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45D" w:rsidRDefault="00A923B3" w:rsidP="005C5553">
      <w:pPr>
        <w:pStyle w:val="Default"/>
        <w:spacing w:before="100" w:beforeAutospacing="1" w:after="100" w:afterAutospacing="1" w:line="360" w:lineRule="auto"/>
        <w:jc w:val="center"/>
        <w:rPr>
          <w:rFonts w:ascii="Arial" w:hAnsi="Arial" w:cs="Arial"/>
          <w:b/>
          <w:sz w:val="40"/>
          <w:szCs w:val="40"/>
        </w:rPr>
      </w:pPr>
      <w:r w:rsidRPr="00A923B3">
        <w:rPr>
          <w:rFonts w:ascii="Arial" w:hAnsi="Arial" w:cs="Arial"/>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alt="Descrição: C:\Users\JoTaPê\Documents\Universidade de Évora\U.E.14.gif" style="width:115.8pt;height:113.45pt;visibility:visible">
            <v:imagedata r:id="rId7" o:title=""/>
          </v:shape>
        </w:pict>
      </w:r>
    </w:p>
    <w:p w:rsidR="00DD345D" w:rsidRDefault="00DD345D" w:rsidP="005C5553">
      <w:pPr>
        <w:pStyle w:val="Default"/>
        <w:spacing w:before="100" w:beforeAutospacing="1" w:after="100" w:afterAutospacing="1" w:line="360" w:lineRule="auto"/>
        <w:jc w:val="center"/>
        <w:rPr>
          <w:rFonts w:ascii="Arial" w:hAnsi="Arial" w:cs="Arial"/>
          <w:b/>
          <w:sz w:val="40"/>
          <w:szCs w:val="40"/>
        </w:rPr>
      </w:pPr>
    </w:p>
    <w:p w:rsidR="00DD345D" w:rsidRDefault="00DD345D" w:rsidP="003349B4">
      <w:pPr>
        <w:pStyle w:val="Default"/>
        <w:spacing w:before="100" w:beforeAutospacing="1" w:after="100" w:afterAutospacing="1" w:line="360" w:lineRule="auto"/>
        <w:jc w:val="center"/>
        <w:rPr>
          <w:rFonts w:ascii="Arial" w:hAnsi="Arial" w:cs="Arial"/>
          <w:b/>
          <w:sz w:val="36"/>
          <w:szCs w:val="36"/>
        </w:rPr>
      </w:pPr>
      <w:r>
        <w:rPr>
          <w:rFonts w:ascii="Arial" w:hAnsi="Arial" w:cs="Arial"/>
          <w:b/>
          <w:sz w:val="36"/>
          <w:szCs w:val="36"/>
        </w:rPr>
        <w:t>UNIVERSIDADE DE ÉVORA</w:t>
      </w:r>
    </w:p>
    <w:p w:rsidR="00DD345D" w:rsidRDefault="00DD345D" w:rsidP="00864E94">
      <w:pPr>
        <w:pStyle w:val="Default"/>
        <w:spacing w:before="100" w:beforeAutospacing="1" w:after="100" w:afterAutospacing="1" w:line="360" w:lineRule="auto"/>
        <w:jc w:val="center"/>
        <w:rPr>
          <w:rFonts w:ascii="Arial" w:hAnsi="Arial" w:cs="Arial"/>
          <w:b/>
          <w:sz w:val="28"/>
          <w:szCs w:val="28"/>
        </w:rPr>
      </w:pPr>
      <w:r>
        <w:rPr>
          <w:rFonts w:ascii="Arial" w:hAnsi="Arial" w:cs="Arial"/>
          <w:b/>
          <w:sz w:val="28"/>
          <w:szCs w:val="28"/>
        </w:rPr>
        <w:t>ESCOLA DE CIÊNCIAS SOCIAIS</w:t>
      </w:r>
    </w:p>
    <w:p w:rsidR="00DD345D" w:rsidRPr="005C5553" w:rsidRDefault="00DD345D" w:rsidP="00864E94">
      <w:pPr>
        <w:pStyle w:val="Default"/>
        <w:spacing w:before="100" w:beforeAutospacing="1" w:after="100" w:afterAutospacing="1" w:line="360" w:lineRule="auto"/>
        <w:jc w:val="center"/>
        <w:rPr>
          <w:rFonts w:ascii="Arial" w:hAnsi="Arial" w:cs="Arial"/>
          <w:b/>
          <w:sz w:val="28"/>
          <w:szCs w:val="28"/>
        </w:rPr>
      </w:pPr>
    </w:p>
    <w:p w:rsidR="00DD345D" w:rsidRDefault="00DD345D" w:rsidP="00864E94">
      <w:pPr>
        <w:pStyle w:val="Default"/>
        <w:spacing w:before="100" w:beforeAutospacing="1" w:after="100" w:afterAutospacing="1" w:line="360" w:lineRule="auto"/>
        <w:jc w:val="both"/>
        <w:rPr>
          <w:rFonts w:ascii="Calibri" w:hAnsi="Calibri" w:cs="Arial"/>
          <w:b/>
          <w:sz w:val="28"/>
          <w:szCs w:val="28"/>
        </w:rPr>
      </w:pPr>
      <w:r w:rsidRPr="005C5553">
        <w:rPr>
          <w:rFonts w:ascii="Calibri" w:hAnsi="Calibri" w:cs="Arial"/>
          <w:b/>
          <w:sz w:val="28"/>
          <w:szCs w:val="28"/>
        </w:rPr>
        <w:t>Mestrado em Ensino da Educação Física nos Ensinos Básico e Secundário</w:t>
      </w:r>
    </w:p>
    <w:p w:rsidR="00DD345D" w:rsidRPr="00864E94" w:rsidRDefault="00DD345D" w:rsidP="00864E94">
      <w:pPr>
        <w:pStyle w:val="Default"/>
        <w:spacing w:before="100" w:beforeAutospacing="1" w:after="100" w:afterAutospacing="1" w:line="360" w:lineRule="auto"/>
        <w:jc w:val="both"/>
        <w:rPr>
          <w:rFonts w:ascii="Calibri" w:hAnsi="Calibri" w:cs="Arial"/>
          <w:b/>
          <w:sz w:val="28"/>
          <w:szCs w:val="28"/>
        </w:rPr>
      </w:pPr>
    </w:p>
    <w:p w:rsidR="00DD345D" w:rsidRPr="005C5553" w:rsidRDefault="00DD345D" w:rsidP="00F7061B">
      <w:pPr>
        <w:spacing w:before="100" w:beforeAutospacing="1" w:after="100" w:afterAutospacing="1" w:line="360" w:lineRule="auto"/>
        <w:jc w:val="center"/>
        <w:rPr>
          <w:rFonts w:cs="Arial"/>
          <w:b/>
          <w:i/>
          <w:sz w:val="28"/>
          <w:szCs w:val="28"/>
        </w:rPr>
      </w:pPr>
      <w:r>
        <w:rPr>
          <w:rFonts w:cs="Arial"/>
          <w:b/>
          <w:i/>
          <w:sz w:val="28"/>
          <w:szCs w:val="28"/>
        </w:rPr>
        <w:t>Relatório de Estágio</w:t>
      </w:r>
    </w:p>
    <w:p w:rsidR="00DD345D" w:rsidRPr="005C5553" w:rsidRDefault="00DD345D" w:rsidP="005C5553">
      <w:pPr>
        <w:pStyle w:val="Default"/>
        <w:spacing w:line="360" w:lineRule="auto"/>
        <w:jc w:val="both"/>
        <w:rPr>
          <w:rFonts w:ascii="Calibri" w:hAnsi="Calibri" w:cs="Arial"/>
          <w:sz w:val="28"/>
          <w:szCs w:val="28"/>
        </w:rPr>
      </w:pPr>
      <w:r w:rsidRPr="005C5553">
        <w:rPr>
          <w:rFonts w:ascii="Calibri" w:hAnsi="Calibri" w:cs="Arial"/>
          <w:sz w:val="28"/>
          <w:szCs w:val="28"/>
        </w:rPr>
        <w:t>Relatório da Prática de</w:t>
      </w:r>
      <w:r w:rsidR="005504B7">
        <w:rPr>
          <w:rFonts w:ascii="Calibri" w:hAnsi="Calibri" w:cs="Arial"/>
          <w:sz w:val="28"/>
          <w:szCs w:val="28"/>
        </w:rPr>
        <w:t xml:space="preserve"> Ensino Supervisionada realizada</w:t>
      </w:r>
      <w:r w:rsidRPr="005C5553">
        <w:rPr>
          <w:rFonts w:ascii="Calibri" w:hAnsi="Calibri" w:cs="Arial"/>
          <w:sz w:val="28"/>
          <w:szCs w:val="28"/>
        </w:rPr>
        <w:t xml:space="preserve"> por</w:t>
      </w:r>
      <w:r w:rsidRPr="005C5553">
        <w:rPr>
          <w:rFonts w:ascii="Calibri" w:hAnsi="Calibri" w:cs="Arial"/>
          <w:b/>
          <w:sz w:val="28"/>
          <w:szCs w:val="28"/>
        </w:rPr>
        <w:t xml:space="preserve"> </w:t>
      </w:r>
      <w:r w:rsidRPr="005C5553">
        <w:rPr>
          <w:rFonts w:ascii="Calibri" w:hAnsi="Calibri" w:cs="Arial"/>
          <w:sz w:val="28"/>
          <w:szCs w:val="28"/>
        </w:rPr>
        <w:t>Carlos Alberto Vieira Jara, na</w:t>
      </w:r>
      <w:r w:rsidRPr="005C5553">
        <w:rPr>
          <w:rFonts w:ascii="Calibri" w:hAnsi="Calibri" w:cs="Arial"/>
          <w:bCs/>
          <w:sz w:val="28"/>
          <w:szCs w:val="28"/>
        </w:rPr>
        <w:t xml:space="preserve"> Escola Secundária de Severim de Faria</w:t>
      </w:r>
      <w:r w:rsidRPr="005C5553">
        <w:rPr>
          <w:rFonts w:ascii="Calibri" w:hAnsi="Calibri" w:cs="Arial"/>
          <w:sz w:val="28"/>
          <w:szCs w:val="28"/>
        </w:rPr>
        <w:t xml:space="preserve"> em Évora</w:t>
      </w:r>
      <w:r>
        <w:rPr>
          <w:rFonts w:ascii="Calibri" w:hAnsi="Calibri" w:cs="Arial"/>
          <w:sz w:val="28"/>
          <w:szCs w:val="28"/>
        </w:rPr>
        <w:t>.</w:t>
      </w:r>
    </w:p>
    <w:p w:rsidR="00DD345D" w:rsidRDefault="00DD345D" w:rsidP="005C5553">
      <w:pPr>
        <w:spacing w:before="100" w:beforeAutospacing="1" w:after="100" w:afterAutospacing="1" w:line="360" w:lineRule="auto"/>
        <w:contextualSpacing/>
        <w:jc w:val="center"/>
        <w:rPr>
          <w:rFonts w:cs="Arial"/>
          <w:b/>
          <w:sz w:val="24"/>
          <w:szCs w:val="24"/>
        </w:rPr>
      </w:pPr>
    </w:p>
    <w:p w:rsidR="00DD345D" w:rsidRDefault="00DD345D" w:rsidP="005C5553">
      <w:pPr>
        <w:spacing w:before="100" w:beforeAutospacing="1" w:after="100" w:afterAutospacing="1" w:line="360" w:lineRule="auto"/>
        <w:contextualSpacing/>
        <w:jc w:val="center"/>
        <w:rPr>
          <w:rFonts w:cs="Arial"/>
          <w:b/>
          <w:sz w:val="24"/>
          <w:szCs w:val="24"/>
        </w:rPr>
      </w:pPr>
      <w:r w:rsidRPr="005C5553">
        <w:rPr>
          <w:rFonts w:cs="Arial"/>
          <w:b/>
          <w:sz w:val="24"/>
          <w:szCs w:val="24"/>
        </w:rPr>
        <w:t>Orientadora:</w:t>
      </w:r>
    </w:p>
    <w:p w:rsidR="00DD345D" w:rsidRPr="005C5553" w:rsidRDefault="00DD345D" w:rsidP="005C5553">
      <w:pPr>
        <w:spacing w:before="100" w:beforeAutospacing="1" w:after="100" w:afterAutospacing="1" w:line="360" w:lineRule="auto"/>
        <w:contextualSpacing/>
        <w:jc w:val="center"/>
        <w:rPr>
          <w:rFonts w:cs="Arial"/>
          <w:sz w:val="24"/>
          <w:szCs w:val="24"/>
        </w:rPr>
      </w:pPr>
      <w:r w:rsidRPr="005C5553">
        <w:rPr>
          <w:rFonts w:cs="Arial"/>
          <w:b/>
          <w:sz w:val="24"/>
          <w:szCs w:val="24"/>
        </w:rPr>
        <w:t xml:space="preserve"> </w:t>
      </w:r>
      <w:r w:rsidRPr="005C5553">
        <w:rPr>
          <w:rFonts w:cs="Arial"/>
          <w:sz w:val="24"/>
          <w:szCs w:val="24"/>
        </w:rPr>
        <w:t>Professora Doutora Clarinda Pomar</w:t>
      </w:r>
    </w:p>
    <w:p w:rsidR="00DD345D" w:rsidRDefault="00DD345D" w:rsidP="00864E94">
      <w:pPr>
        <w:spacing w:before="100" w:beforeAutospacing="1" w:after="100" w:afterAutospacing="1" w:line="360" w:lineRule="auto"/>
        <w:contextualSpacing/>
        <w:rPr>
          <w:rFonts w:ascii="Arial" w:hAnsi="Arial" w:cs="Arial"/>
          <w:b/>
          <w:sz w:val="24"/>
          <w:szCs w:val="24"/>
        </w:rPr>
      </w:pPr>
    </w:p>
    <w:p w:rsidR="00DD345D" w:rsidRDefault="00DD345D" w:rsidP="00864E94">
      <w:pPr>
        <w:spacing w:before="100" w:beforeAutospacing="1" w:after="100" w:afterAutospacing="1" w:line="360" w:lineRule="auto"/>
        <w:contextualSpacing/>
        <w:rPr>
          <w:rFonts w:ascii="Arial" w:hAnsi="Arial" w:cs="Arial"/>
          <w:b/>
          <w:sz w:val="24"/>
          <w:szCs w:val="24"/>
        </w:rPr>
      </w:pPr>
    </w:p>
    <w:p w:rsidR="00DD345D" w:rsidRDefault="00DD345D" w:rsidP="00F7061B">
      <w:pPr>
        <w:spacing w:before="100" w:beforeAutospacing="1" w:after="100" w:afterAutospacing="1" w:line="360" w:lineRule="auto"/>
        <w:contextualSpacing/>
        <w:jc w:val="center"/>
        <w:rPr>
          <w:rFonts w:cs="Arial"/>
          <w:i/>
          <w:sz w:val="20"/>
          <w:szCs w:val="20"/>
        </w:rPr>
      </w:pPr>
    </w:p>
    <w:p w:rsidR="00C2539E" w:rsidRDefault="00C2539E" w:rsidP="00F7061B">
      <w:pPr>
        <w:spacing w:before="100" w:beforeAutospacing="1" w:after="100" w:afterAutospacing="1" w:line="360" w:lineRule="auto"/>
        <w:contextualSpacing/>
        <w:jc w:val="center"/>
        <w:rPr>
          <w:rFonts w:cs="Arial"/>
          <w:i/>
          <w:sz w:val="20"/>
          <w:szCs w:val="20"/>
        </w:rPr>
      </w:pPr>
    </w:p>
    <w:p w:rsidR="00C2539E" w:rsidRDefault="00C2539E" w:rsidP="00F7061B">
      <w:pPr>
        <w:spacing w:before="100" w:beforeAutospacing="1" w:after="100" w:afterAutospacing="1" w:line="360" w:lineRule="auto"/>
        <w:contextualSpacing/>
        <w:jc w:val="center"/>
        <w:rPr>
          <w:rFonts w:cs="Arial"/>
          <w:i/>
          <w:sz w:val="20"/>
          <w:szCs w:val="20"/>
        </w:rPr>
      </w:pPr>
    </w:p>
    <w:p w:rsidR="00C2539E" w:rsidRDefault="00C2539E" w:rsidP="00F7061B">
      <w:pPr>
        <w:spacing w:before="100" w:beforeAutospacing="1" w:after="100" w:afterAutospacing="1" w:line="360" w:lineRule="auto"/>
        <w:contextualSpacing/>
        <w:jc w:val="center"/>
        <w:rPr>
          <w:rFonts w:ascii="Arial" w:hAnsi="Arial" w:cs="Arial"/>
          <w:b/>
          <w:sz w:val="28"/>
          <w:szCs w:val="28"/>
        </w:rPr>
      </w:pPr>
    </w:p>
    <w:p w:rsidR="00DD345D" w:rsidRPr="001B099B" w:rsidRDefault="00DD345D" w:rsidP="00F7061B">
      <w:pPr>
        <w:spacing w:before="100" w:beforeAutospacing="1" w:after="100" w:afterAutospacing="1" w:line="360" w:lineRule="auto"/>
        <w:contextualSpacing/>
        <w:jc w:val="center"/>
        <w:rPr>
          <w:rFonts w:ascii="Arial" w:hAnsi="Arial" w:cs="Arial"/>
          <w:b/>
          <w:sz w:val="28"/>
          <w:szCs w:val="28"/>
        </w:rPr>
      </w:pPr>
      <w:r>
        <w:rPr>
          <w:rFonts w:ascii="Arial" w:hAnsi="Arial" w:cs="Arial"/>
          <w:b/>
          <w:sz w:val="28"/>
          <w:szCs w:val="28"/>
        </w:rPr>
        <w:t>Abril 2012</w:t>
      </w:r>
    </w:p>
    <w:p w:rsidR="00DD345D" w:rsidRDefault="00DD345D" w:rsidP="003A18BE">
      <w:pPr>
        <w:jc w:val="center"/>
        <w:rPr>
          <w:rFonts w:cs="Arial"/>
          <w:b/>
          <w:sz w:val="28"/>
          <w:szCs w:val="28"/>
        </w:rPr>
      </w:pPr>
    </w:p>
    <w:p w:rsidR="00DD345D" w:rsidRDefault="00DD345D" w:rsidP="003A18BE">
      <w:pPr>
        <w:jc w:val="center"/>
        <w:rPr>
          <w:rFonts w:cs="Arial"/>
          <w:b/>
          <w:sz w:val="28"/>
          <w:szCs w:val="28"/>
        </w:rPr>
      </w:pPr>
    </w:p>
    <w:p w:rsidR="00DD345D" w:rsidRDefault="00DD345D" w:rsidP="003A18BE">
      <w:pPr>
        <w:jc w:val="center"/>
        <w:rPr>
          <w:rFonts w:cs="Arial"/>
          <w:b/>
          <w:sz w:val="28"/>
          <w:szCs w:val="28"/>
        </w:rPr>
      </w:pPr>
    </w:p>
    <w:p w:rsidR="00DD345D" w:rsidRDefault="00DD345D" w:rsidP="003A18BE">
      <w:pPr>
        <w:jc w:val="center"/>
        <w:rPr>
          <w:rFonts w:cs="Arial"/>
          <w:b/>
          <w:sz w:val="28"/>
          <w:szCs w:val="28"/>
        </w:rPr>
      </w:pPr>
    </w:p>
    <w:p w:rsidR="00DD345D" w:rsidRPr="00C2539E" w:rsidRDefault="00DD345D" w:rsidP="003A18BE">
      <w:pPr>
        <w:jc w:val="center"/>
        <w:rPr>
          <w:rFonts w:ascii="Times New Roman" w:hAnsi="Times New Roman"/>
          <w:b/>
          <w:sz w:val="28"/>
          <w:szCs w:val="28"/>
        </w:rPr>
      </w:pPr>
      <w:r w:rsidRPr="00C2539E">
        <w:rPr>
          <w:rFonts w:ascii="Times New Roman" w:hAnsi="Times New Roman"/>
          <w:b/>
          <w:sz w:val="28"/>
          <w:szCs w:val="28"/>
        </w:rPr>
        <w:t>Mestrado em Ensino da Educação Física nos Ensinos Básico e Secundário</w:t>
      </w:r>
    </w:p>
    <w:p w:rsidR="00DD345D" w:rsidRDefault="00DD345D" w:rsidP="003A18BE"/>
    <w:p w:rsidR="00DD345D" w:rsidRDefault="00DD345D" w:rsidP="00864E94">
      <w:pPr>
        <w:jc w:val="center"/>
        <w:rPr>
          <w:i/>
          <w:sz w:val="28"/>
          <w:szCs w:val="28"/>
        </w:rPr>
      </w:pPr>
    </w:p>
    <w:p w:rsidR="00DD345D" w:rsidRPr="00C2539E" w:rsidRDefault="00DD345D" w:rsidP="00864E94">
      <w:pPr>
        <w:jc w:val="center"/>
        <w:rPr>
          <w:rFonts w:ascii="Times New Roman" w:hAnsi="Times New Roman"/>
          <w:i/>
          <w:sz w:val="28"/>
          <w:szCs w:val="28"/>
        </w:rPr>
      </w:pPr>
      <w:r w:rsidRPr="00C2539E">
        <w:rPr>
          <w:rFonts w:ascii="Times New Roman" w:hAnsi="Times New Roman"/>
          <w:i/>
          <w:sz w:val="28"/>
          <w:szCs w:val="28"/>
        </w:rPr>
        <w:t>Relatório de Estágio</w:t>
      </w:r>
    </w:p>
    <w:p w:rsidR="00DD345D" w:rsidRPr="00C2539E" w:rsidRDefault="00DD345D" w:rsidP="00864E94">
      <w:pPr>
        <w:jc w:val="center"/>
        <w:rPr>
          <w:rFonts w:ascii="Times New Roman" w:hAnsi="Times New Roman"/>
          <w:i/>
          <w:sz w:val="28"/>
          <w:szCs w:val="28"/>
        </w:rPr>
      </w:pPr>
    </w:p>
    <w:p w:rsidR="00DD345D" w:rsidRPr="00C2539E" w:rsidRDefault="00DD345D" w:rsidP="003A18BE">
      <w:pPr>
        <w:rPr>
          <w:rFonts w:ascii="Times New Roman" w:hAnsi="Times New Roman"/>
        </w:rPr>
      </w:pPr>
    </w:p>
    <w:p w:rsidR="00DD345D" w:rsidRPr="00C2539E" w:rsidRDefault="00DD345D" w:rsidP="003A18BE">
      <w:pPr>
        <w:jc w:val="both"/>
        <w:rPr>
          <w:rFonts w:ascii="Times New Roman" w:hAnsi="Times New Roman"/>
          <w:sz w:val="28"/>
          <w:szCs w:val="28"/>
        </w:rPr>
      </w:pPr>
      <w:r w:rsidRPr="00C2539E">
        <w:rPr>
          <w:rFonts w:ascii="Times New Roman" w:hAnsi="Times New Roman"/>
          <w:sz w:val="28"/>
          <w:szCs w:val="28"/>
        </w:rPr>
        <w:t>Relatório da Prática de</w:t>
      </w:r>
      <w:r w:rsidR="00EF193D">
        <w:rPr>
          <w:rFonts w:ascii="Times New Roman" w:hAnsi="Times New Roman"/>
          <w:sz w:val="28"/>
          <w:szCs w:val="28"/>
        </w:rPr>
        <w:t xml:space="preserve"> Ensino Supervisionada realizada</w:t>
      </w:r>
      <w:r w:rsidRPr="00C2539E">
        <w:rPr>
          <w:rFonts w:ascii="Times New Roman" w:hAnsi="Times New Roman"/>
          <w:sz w:val="28"/>
          <w:szCs w:val="28"/>
        </w:rPr>
        <w:t xml:space="preserve"> por Carlos Alberto Vieira Jara, na Escola Secundária Severim de Faria em Évora.</w:t>
      </w:r>
    </w:p>
    <w:p w:rsidR="00DD345D" w:rsidRPr="00C2539E" w:rsidRDefault="00DD345D" w:rsidP="003A18BE">
      <w:pPr>
        <w:rPr>
          <w:rFonts w:ascii="Times New Roman" w:hAnsi="Times New Roman"/>
        </w:rPr>
      </w:pPr>
    </w:p>
    <w:p w:rsidR="00DD345D" w:rsidRPr="00C2539E" w:rsidRDefault="00DD345D" w:rsidP="003A18BE">
      <w:pPr>
        <w:rPr>
          <w:rFonts w:ascii="Times New Roman" w:hAnsi="Times New Roman"/>
        </w:rPr>
      </w:pPr>
    </w:p>
    <w:p w:rsidR="00DD345D" w:rsidRPr="00C2539E" w:rsidRDefault="00DD345D" w:rsidP="00864E94">
      <w:pPr>
        <w:jc w:val="center"/>
        <w:rPr>
          <w:rFonts w:ascii="Times New Roman" w:hAnsi="Times New Roman"/>
          <w:b/>
          <w:sz w:val="28"/>
          <w:szCs w:val="28"/>
        </w:rPr>
      </w:pPr>
    </w:p>
    <w:p w:rsidR="00DD345D" w:rsidRPr="00C2539E" w:rsidRDefault="00DD345D" w:rsidP="00864E94">
      <w:pPr>
        <w:jc w:val="center"/>
        <w:rPr>
          <w:rFonts w:ascii="Times New Roman" w:hAnsi="Times New Roman"/>
          <w:b/>
          <w:sz w:val="24"/>
          <w:szCs w:val="24"/>
        </w:rPr>
      </w:pPr>
      <w:r w:rsidRPr="00C2539E">
        <w:rPr>
          <w:rFonts w:ascii="Times New Roman" w:hAnsi="Times New Roman"/>
          <w:b/>
          <w:sz w:val="24"/>
          <w:szCs w:val="24"/>
        </w:rPr>
        <w:t>Orientadora:</w:t>
      </w:r>
    </w:p>
    <w:p w:rsidR="00DD345D" w:rsidRPr="00C2539E" w:rsidRDefault="00DD345D" w:rsidP="00864E94">
      <w:pPr>
        <w:jc w:val="center"/>
        <w:rPr>
          <w:rFonts w:ascii="Times New Roman" w:hAnsi="Times New Roman"/>
          <w:sz w:val="24"/>
          <w:szCs w:val="24"/>
        </w:rPr>
      </w:pPr>
      <w:r w:rsidRPr="00C2539E">
        <w:rPr>
          <w:rFonts w:ascii="Times New Roman" w:hAnsi="Times New Roman"/>
          <w:sz w:val="24"/>
          <w:szCs w:val="24"/>
        </w:rPr>
        <w:t>Professora Doutora Clarinda Pomar</w:t>
      </w:r>
    </w:p>
    <w:p w:rsidR="00DD345D" w:rsidRPr="00C2539E" w:rsidRDefault="00DD345D" w:rsidP="003A18BE">
      <w:pPr>
        <w:rPr>
          <w:rFonts w:ascii="Times New Roman" w:hAnsi="Times New Roman"/>
        </w:rPr>
      </w:pPr>
    </w:p>
    <w:p w:rsidR="00DD345D" w:rsidRPr="00C2539E" w:rsidRDefault="00DD345D" w:rsidP="003A18BE">
      <w:pPr>
        <w:rPr>
          <w:rFonts w:ascii="Times New Roman" w:hAnsi="Times New Roman"/>
        </w:rPr>
      </w:pPr>
    </w:p>
    <w:p w:rsidR="00DD345D" w:rsidRPr="00C2539E" w:rsidRDefault="00DD345D" w:rsidP="003A18BE">
      <w:pPr>
        <w:rPr>
          <w:rFonts w:ascii="Times New Roman" w:hAnsi="Times New Roman"/>
        </w:rPr>
      </w:pPr>
    </w:p>
    <w:p w:rsidR="00DD345D" w:rsidRPr="00C2539E" w:rsidRDefault="00DD345D" w:rsidP="00864E94">
      <w:pPr>
        <w:jc w:val="center"/>
        <w:rPr>
          <w:rFonts w:ascii="Times New Roman" w:hAnsi="Times New Roman"/>
          <w:i/>
          <w:sz w:val="20"/>
          <w:szCs w:val="20"/>
        </w:rPr>
      </w:pPr>
    </w:p>
    <w:p w:rsidR="00C2539E" w:rsidRPr="00C2539E" w:rsidRDefault="00C2539E" w:rsidP="00864E94">
      <w:pPr>
        <w:jc w:val="center"/>
        <w:rPr>
          <w:rFonts w:ascii="Times New Roman" w:hAnsi="Times New Roman"/>
          <w:i/>
          <w:sz w:val="20"/>
          <w:szCs w:val="20"/>
        </w:rPr>
      </w:pPr>
    </w:p>
    <w:p w:rsidR="00C2539E" w:rsidRPr="00C2539E" w:rsidRDefault="00C2539E" w:rsidP="00864E94">
      <w:pPr>
        <w:jc w:val="center"/>
        <w:rPr>
          <w:rFonts w:ascii="Times New Roman" w:hAnsi="Times New Roman"/>
          <w:sz w:val="20"/>
          <w:szCs w:val="20"/>
        </w:rPr>
      </w:pPr>
    </w:p>
    <w:p w:rsidR="00DD345D" w:rsidRPr="00C2539E" w:rsidRDefault="00DD345D" w:rsidP="00864E94">
      <w:pPr>
        <w:jc w:val="center"/>
        <w:rPr>
          <w:rFonts w:ascii="Times New Roman" w:hAnsi="Times New Roman"/>
          <w:sz w:val="20"/>
          <w:szCs w:val="20"/>
        </w:rPr>
      </w:pPr>
    </w:p>
    <w:p w:rsidR="00DD345D" w:rsidRPr="00C2539E" w:rsidRDefault="00DD345D" w:rsidP="00864E94">
      <w:pPr>
        <w:jc w:val="center"/>
        <w:rPr>
          <w:rFonts w:ascii="Times New Roman" w:hAnsi="Times New Roman"/>
          <w:sz w:val="20"/>
          <w:szCs w:val="20"/>
        </w:rPr>
      </w:pPr>
    </w:p>
    <w:p w:rsidR="00DD345D" w:rsidRPr="00C2539E" w:rsidRDefault="00DD345D" w:rsidP="00864E94">
      <w:pPr>
        <w:jc w:val="center"/>
        <w:rPr>
          <w:rFonts w:ascii="Times New Roman" w:hAnsi="Times New Roman"/>
          <w:b/>
          <w:sz w:val="28"/>
          <w:szCs w:val="28"/>
        </w:rPr>
      </w:pPr>
      <w:r w:rsidRPr="00C2539E">
        <w:rPr>
          <w:rFonts w:ascii="Times New Roman" w:hAnsi="Times New Roman"/>
          <w:b/>
          <w:sz w:val="28"/>
          <w:szCs w:val="28"/>
        </w:rPr>
        <w:t>Abril 2012</w:t>
      </w:r>
    </w:p>
    <w:p w:rsidR="00DD345D" w:rsidRDefault="00DD345D" w:rsidP="002560C3">
      <w:pPr>
        <w:pStyle w:val="Default"/>
        <w:spacing w:line="360" w:lineRule="auto"/>
        <w:jc w:val="both"/>
        <w:rPr>
          <w:b/>
          <w:bCs/>
        </w:rPr>
      </w:pPr>
      <w:r>
        <w:rPr>
          <w:b/>
          <w:bCs/>
        </w:rPr>
        <w:lastRenderedPageBreak/>
        <w:t>ÍNDICE</w:t>
      </w:r>
    </w:p>
    <w:tbl>
      <w:tblPr>
        <w:tblW w:w="0" w:type="auto"/>
        <w:tblLook w:val="04A0"/>
      </w:tblPr>
      <w:tblGrid>
        <w:gridCol w:w="7588"/>
        <w:gridCol w:w="470"/>
      </w:tblGrid>
      <w:tr w:rsidR="00781577" w:rsidRPr="0078452B" w:rsidTr="00781577">
        <w:tc>
          <w:tcPr>
            <w:tcW w:w="7588" w:type="dxa"/>
          </w:tcPr>
          <w:p w:rsidR="00781577" w:rsidRPr="0078452B" w:rsidRDefault="00781577" w:rsidP="0078452B">
            <w:pPr>
              <w:pStyle w:val="Default"/>
              <w:spacing w:line="360" w:lineRule="auto"/>
              <w:jc w:val="both"/>
              <w:rPr>
                <w:bCs/>
              </w:rPr>
            </w:pPr>
            <w:r w:rsidRPr="0078452B">
              <w:rPr>
                <w:bCs/>
                <w:i/>
              </w:rPr>
              <w:t>Agradecimentos</w:t>
            </w:r>
            <w:r w:rsidRPr="0078452B">
              <w:rPr>
                <w:bCs/>
              </w:rPr>
              <w:t xml:space="preserve"> ……………………………………………………………...</w:t>
            </w:r>
          </w:p>
        </w:tc>
        <w:tc>
          <w:tcPr>
            <w:tcW w:w="470" w:type="dxa"/>
            <w:vAlign w:val="center"/>
          </w:tcPr>
          <w:p w:rsidR="00781577" w:rsidRPr="0078452B" w:rsidRDefault="00781577" w:rsidP="00F55BD7">
            <w:pPr>
              <w:pStyle w:val="Default"/>
              <w:spacing w:line="360" w:lineRule="auto"/>
              <w:jc w:val="center"/>
              <w:rPr>
                <w:bCs/>
              </w:rPr>
            </w:pPr>
            <w:r w:rsidRPr="0078452B">
              <w:rPr>
                <w:bCs/>
              </w:rPr>
              <w:t>I</w:t>
            </w:r>
          </w:p>
        </w:tc>
      </w:tr>
      <w:tr w:rsidR="00781577" w:rsidRPr="0078452B" w:rsidTr="00781577">
        <w:tc>
          <w:tcPr>
            <w:tcW w:w="7588" w:type="dxa"/>
          </w:tcPr>
          <w:p w:rsidR="00781577" w:rsidRPr="0038366B" w:rsidRDefault="00781577" w:rsidP="0078452B">
            <w:pPr>
              <w:pStyle w:val="Default"/>
              <w:spacing w:line="360" w:lineRule="auto"/>
              <w:jc w:val="both"/>
            </w:pPr>
            <w:r w:rsidRPr="0078452B">
              <w:rPr>
                <w:i/>
              </w:rPr>
              <w:t>Resumo</w:t>
            </w:r>
            <w:r w:rsidRPr="0038366B">
              <w:t xml:space="preserve"> </w:t>
            </w:r>
            <w:r>
              <w:t>………………………………………………………………………</w:t>
            </w:r>
          </w:p>
        </w:tc>
        <w:tc>
          <w:tcPr>
            <w:tcW w:w="470" w:type="dxa"/>
            <w:vAlign w:val="center"/>
          </w:tcPr>
          <w:p w:rsidR="00781577" w:rsidRPr="0078452B" w:rsidRDefault="00781577" w:rsidP="00F55BD7">
            <w:pPr>
              <w:pStyle w:val="Default"/>
              <w:spacing w:line="360" w:lineRule="auto"/>
              <w:jc w:val="center"/>
              <w:rPr>
                <w:bCs/>
              </w:rPr>
            </w:pPr>
            <w:r w:rsidRPr="0078452B">
              <w:rPr>
                <w:bCs/>
              </w:rPr>
              <w:t>II</w:t>
            </w:r>
          </w:p>
        </w:tc>
      </w:tr>
      <w:tr w:rsidR="00781577" w:rsidRPr="0078452B" w:rsidTr="00781577">
        <w:tc>
          <w:tcPr>
            <w:tcW w:w="7588" w:type="dxa"/>
          </w:tcPr>
          <w:p w:rsidR="00781577" w:rsidRPr="0038366B" w:rsidRDefault="00781577" w:rsidP="0078452B">
            <w:pPr>
              <w:pStyle w:val="Default"/>
              <w:spacing w:line="360" w:lineRule="auto"/>
              <w:jc w:val="both"/>
            </w:pPr>
            <w:proofErr w:type="spellStart"/>
            <w:r w:rsidRPr="0038366B">
              <w:t>Abstract</w:t>
            </w:r>
            <w:proofErr w:type="spellEnd"/>
            <w:r w:rsidRPr="0038366B">
              <w:t xml:space="preserve"> </w:t>
            </w:r>
            <w:r>
              <w:t>……………………………………………………………………...</w:t>
            </w:r>
          </w:p>
        </w:tc>
        <w:tc>
          <w:tcPr>
            <w:tcW w:w="470" w:type="dxa"/>
            <w:vAlign w:val="center"/>
          </w:tcPr>
          <w:p w:rsidR="00781577" w:rsidRPr="0078452B" w:rsidRDefault="00781577" w:rsidP="00F55BD7">
            <w:pPr>
              <w:pStyle w:val="Default"/>
              <w:spacing w:line="360" w:lineRule="auto"/>
              <w:jc w:val="center"/>
              <w:rPr>
                <w:bCs/>
              </w:rPr>
            </w:pPr>
            <w:r w:rsidRPr="0078452B">
              <w:rPr>
                <w:bCs/>
              </w:rPr>
              <w:t>III</w:t>
            </w:r>
          </w:p>
        </w:tc>
      </w:tr>
      <w:tr w:rsidR="00781577" w:rsidRPr="0078452B" w:rsidTr="00781577">
        <w:tc>
          <w:tcPr>
            <w:tcW w:w="7588" w:type="dxa"/>
          </w:tcPr>
          <w:p w:rsidR="00781577" w:rsidRPr="0038366B" w:rsidRDefault="00781577" w:rsidP="0078452B">
            <w:pPr>
              <w:pStyle w:val="Default"/>
              <w:spacing w:line="360" w:lineRule="auto"/>
              <w:jc w:val="both"/>
            </w:pPr>
            <w:r w:rsidRPr="0078452B">
              <w:rPr>
                <w:i/>
              </w:rPr>
              <w:t>Lista de abreviaturas</w:t>
            </w:r>
            <w:r w:rsidRPr="0038366B">
              <w:t xml:space="preserve"> </w:t>
            </w:r>
            <w:r>
              <w:t>………………………………………………………...</w:t>
            </w:r>
          </w:p>
        </w:tc>
        <w:tc>
          <w:tcPr>
            <w:tcW w:w="470" w:type="dxa"/>
            <w:vAlign w:val="center"/>
          </w:tcPr>
          <w:p w:rsidR="00781577" w:rsidRPr="0078452B" w:rsidRDefault="00781577" w:rsidP="00F55BD7">
            <w:pPr>
              <w:pStyle w:val="Default"/>
              <w:spacing w:line="360" w:lineRule="auto"/>
              <w:jc w:val="center"/>
              <w:rPr>
                <w:bCs/>
              </w:rPr>
            </w:pPr>
            <w:r w:rsidRPr="0078452B">
              <w:rPr>
                <w:bCs/>
              </w:rPr>
              <w:t>IV</w:t>
            </w:r>
          </w:p>
        </w:tc>
      </w:tr>
      <w:tr w:rsidR="00781577" w:rsidRPr="0078452B" w:rsidTr="00781577">
        <w:tc>
          <w:tcPr>
            <w:tcW w:w="7588" w:type="dxa"/>
          </w:tcPr>
          <w:p w:rsidR="00781577" w:rsidRPr="0038366B" w:rsidRDefault="00781577" w:rsidP="0078452B">
            <w:pPr>
              <w:pStyle w:val="Default"/>
              <w:spacing w:line="360" w:lineRule="auto"/>
              <w:jc w:val="both"/>
            </w:pPr>
            <w:r w:rsidRPr="0078452B">
              <w:rPr>
                <w:i/>
              </w:rPr>
              <w:t>Índice de quadros</w:t>
            </w:r>
            <w:r w:rsidRPr="0038366B">
              <w:t xml:space="preserve"> </w:t>
            </w:r>
            <w:r>
              <w:t>……………………………………………………………</w:t>
            </w:r>
          </w:p>
        </w:tc>
        <w:tc>
          <w:tcPr>
            <w:tcW w:w="470" w:type="dxa"/>
            <w:vAlign w:val="center"/>
          </w:tcPr>
          <w:p w:rsidR="00781577" w:rsidRPr="0078452B" w:rsidRDefault="00781577" w:rsidP="00F55BD7">
            <w:pPr>
              <w:pStyle w:val="Default"/>
              <w:spacing w:line="360" w:lineRule="auto"/>
              <w:jc w:val="center"/>
              <w:rPr>
                <w:bCs/>
              </w:rPr>
            </w:pPr>
            <w:r w:rsidRPr="0078452B">
              <w:rPr>
                <w:bCs/>
              </w:rPr>
              <w:t>V</w:t>
            </w:r>
          </w:p>
        </w:tc>
      </w:tr>
      <w:tr w:rsidR="00781577" w:rsidRPr="0078452B" w:rsidTr="00781577">
        <w:tc>
          <w:tcPr>
            <w:tcW w:w="7588" w:type="dxa"/>
          </w:tcPr>
          <w:p w:rsidR="00781577" w:rsidRPr="0038366B" w:rsidRDefault="00781577" w:rsidP="0078452B">
            <w:pPr>
              <w:pStyle w:val="Default"/>
              <w:spacing w:line="360" w:lineRule="auto"/>
              <w:jc w:val="both"/>
            </w:pPr>
            <w:r w:rsidRPr="0078452B">
              <w:rPr>
                <w:i/>
              </w:rPr>
              <w:t>Índice de figuras</w:t>
            </w:r>
            <w:r w:rsidRPr="0038366B">
              <w:t xml:space="preserve"> </w:t>
            </w:r>
            <w:r>
              <w:t>……………………………………………………………</w:t>
            </w:r>
            <w:proofErr w:type="gramStart"/>
            <w:r>
              <w:t>..</w:t>
            </w:r>
            <w:proofErr w:type="gramEnd"/>
          </w:p>
        </w:tc>
        <w:tc>
          <w:tcPr>
            <w:tcW w:w="470" w:type="dxa"/>
            <w:vAlign w:val="center"/>
          </w:tcPr>
          <w:p w:rsidR="00781577" w:rsidRPr="0078452B" w:rsidRDefault="00781577" w:rsidP="00F55BD7">
            <w:pPr>
              <w:pStyle w:val="Default"/>
              <w:spacing w:line="360" w:lineRule="auto"/>
              <w:jc w:val="center"/>
              <w:rPr>
                <w:bCs/>
              </w:rPr>
            </w:pPr>
            <w:r w:rsidRPr="0078452B">
              <w:rPr>
                <w:bCs/>
              </w:rPr>
              <w:t>VI</w:t>
            </w:r>
          </w:p>
        </w:tc>
      </w:tr>
      <w:tr w:rsidR="00781577" w:rsidRPr="0078452B" w:rsidTr="00781577">
        <w:tc>
          <w:tcPr>
            <w:tcW w:w="7588" w:type="dxa"/>
          </w:tcPr>
          <w:p w:rsidR="00781577" w:rsidRPr="000E5A27" w:rsidRDefault="00781577" w:rsidP="0078452B">
            <w:pPr>
              <w:pStyle w:val="Default"/>
              <w:spacing w:line="360" w:lineRule="auto"/>
              <w:jc w:val="both"/>
            </w:pPr>
            <w:r w:rsidRPr="0078452B">
              <w:rPr>
                <w:b/>
              </w:rPr>
              <w:t>INTRODUÇÃO</w:t>
            </w:r>
            <w:r w:rsidRPr="007E3531">
              <w:t xml:space="preserve"> </w:t>
            </w:r>
            <w:r>
              <w:t>…………………………………………………………….</w:t>
            </w:r>
          </w:p>
        </w:tc>
        <w:tc>
          <w:tcPr>
            <w:tcW w:w="470" w:type="dxa"/>
            <w:vAlign w:val="center"/>
          </w:tcPr>
          <w:p w:rsidR="00781577" w:rsidRPr="0078452B" w:rsidRDefault="00781577" w:rsidP="00F55BD7">
            <w:pPr>
              <w:pStyle w:val="Default"/>
              <w:spacing w:line="360" w:lineRule="auto"/>
              <w:jc w:val="center"/>
              <w:rPr>
                <w:bCs/>
              </w:rPr>
            </w:pPr>
            <w:r w:rsidRPr="0078452B">
              <w:rPr>
                <w:bCs/>
              </w:rPr>
              <w:t>1</w:t>
            </w:r>
          </w:p>
        </w:tc>
      </w:tr>
      <w:tr w:rsidR="00781577" w:rsidRPr="0078452B" w:rsidTr="00781577">
        <w:tc>
          <w:tcPr>
            <w:tcW w:w="7588" w:type="dxa"/>
          </w:tcPr>
          <w:p w:rsidR="00781577" w:rsidRPr="0078452B" w:rsidRDefault="00781577" w:rsidP="00D55DB2">
            <w:pPr>
              <w:pStyle w:val="Default"/>
              <w:spacing w:line="360" w:lineRule="auto"/>
              <w:rPr>
                <w:b/>
              </w:rPr>
            </w:pPr>
            <w:r w:rsidRPr="0078452B">
              <w:rPr>
                <w:b/>
              </w:rPr>
              <w:t>CAPÍTULO I –</w:t>
            </w:r>
            <w:r w:rsidR="00D55DB2" w:rsidRPr="001E10E1">
              <w:rPr>
                <w:b/>
              </w:rPr>
              <w:t xml:space="preserve"> O CURRÍCULO </w:t>
            </w:r>
            <w:r w:rsidR="00D55DB2">
              <w:rPr>
                <w:b/>
              </w:rPr>
              <w:t xml:space="preserve">DA EDUCAÇÃO FÍSICA </w:t>
            </w:r>
            <w:r w:rsidR="00D55DB2" w:rsidRPr="001E10E1">
              <w:rPr>
                <w:b/>
              </w:rPr>
              <w:t>NA ESCOLA SECUND</w:t>
            </w:r>
            <w:r w:rsidR="00D55DB2">
              <w:rPr>
                <w:b/>
              </w:rPr>
              <w:t>ÁRIA SEVERIM DE FARIA</w:t>
            </w:r>
            <w:r w:rsidR="00D55DB2" w:rsidRPr="0078452B">
              <w:rPr>
                <w:b/>
              </w:rPr>
              <w:t xml:space="preserve"> </w:t>
            </w:r>
            <w:r w:rsidR="00D55DB2" w:rsidRPr="00D55DB2">
              <w:t>……………………….</w:t>
            </w:r>
          </w:p>
        </w:tc>
        <w:tc>
          <w:tcPr>
            <w:tcW w:w="470" w:type="dxa"/>
            <w:vAlign w:val="bottom"/>
          </w:tcPr>
          <w:p w:rsidR="00781577" w:rsidRPr="0078452B" w:rsidRDefault="00781577" w:rsidP="00F55BD7">
            <w:pPr>
              <w:pStyle w:val="Default"/>
              <w:spacing w:line="360" w:lineRule="auto"/>
              <w:jc w:val="center"/>
              <w:rPr>
                <w:bCs/>
              </w:rPr>
            </w:pPr>
            <w:r w:rsidRPr="0078452B">
              <w:rPr>
                <w:bCs/>
              </w:rPr>
              <w:t>2</w:t>
            </w:r>
          </w:p>
        </w:tc>
      </w:tr>
      <w:tr w:rsidR="00781577" w:rsidRPr="0078452B" w:rsidTr="00781577">
        <w:tc>
          <w:tcPr>
            <w:tcW w:w="7588" w:type="dxa"/>
          </w:tcPr>
          <w:p w:rsidR="00781577" w:rsidRPr="0012658B" w:rsidRDefault="00781577" w:rsidP="0078452B">
            <w:pPr>
              <w:pStyle w:val="Default"/>
              <w:spacing w:line="360" w:lineRule="auto"/>
              <w:jc w:val="both"/>
            </w:pPr>
            <w:r w:rsidRPr="0078452B">
              <w:rPr>
                <w:b/>
              </w:rPr>
              <w:t>1.1.</w:t>
            </w:r>
            <w:r w:rsidRPr="0012658B">
              <w:t xml:space="preserve"> A escola</w:t>
            </w:r>
            <w:r>
              <w:t xml:space="preserve"> …………………………………………………………………</w:t>
            </w:r>
          </w:p>
        </w:tc>
        <w:tc>
          <w:tcPr>
            <w:tcW w:w="470" w:type="dxa"/>
            <w:vAlign w:val="center"/>
          </w:tcPr>
          <w:p w:rsidR="00781577" w:rsidRPr="0078452B" w:rsidRDefault="00781577" w:rsidP="00F55BD7">
            <w:pPr>
              <w:pStyle w:val="Default"/>
              <w:spacing w:line="360" w:lineRule="auto"/>
              <w:jc w:val="center"/>
              <w:rPr>
                <w:bCs/>
              </w:rPr>
            </w:pPr>
            <w:r w:rsidRPr="0078452B">
              <w:rPr>
                <w:bCs/>
              </w:rPr>
              <w:t>2</w:t>
            </w:r>
          </w:p>
        </w:tc>
      </w:tr>
      <w:tr w:rsidR="00781577" w:rsidRPr="0078452B" w:rsidTr="00781577">
        <w:tc>
          <w:tcPr>
            <w:tcW w:w="7588" w:type="dxa"/>
          </w:tcPr>
          <w:p w:rsidR="00781577" w:rsidRPr="0012658B" w:rsidRDefault="00781577" w:rsidP="0078452B">
            <w:pPr>
              <w:pStyle w:val="Default"/>
              <w:spacing w:line="360" w:lineRule="auto"/>
              <w:jc w:val="both"/>
            </w:pPr>
            <w:r w:rsidRPr="0078452B">
              <w:rPr>
                <w:b/>
              </w:rPr>
              <w:t>1.2.</w:t>
            </w:r>
            <w:r w:rsidRPr="0012658B">
              <w:t xml:space="preserve"> </w:t>
            </w:r>
            <w:proofErr w:type="gramStart"/>
            <w:r w:rsidRPr="0012658B">
              <w:t>Os espaços para</w:t>
            </w:r>
            <w:proofErr w:type="gramEnd"/>
            <w:r w:rsidRPr="0012658B">
              <w:t xml:space="preserve"> a educação Física </w:t>
            </w:r>
            <w:r>
              <w:t>……………………………………...</w:t>
            </w:r>
          </w:p>
        </w:tc>
        <w:tc>
          <w:tcPr>
            <w:tcW w:w="470" w:type="dxa"/>
            <w:vAlign w:val="center"/>
          </w:tcPr>
          <w:p w:rsidR="00781577" w:rsidRPr="0078452B" w:rsidRDefault="00781577" w:rsidP="00F55BD7">
            <w:pPr>
              <w:pStyle w:val="Default"/>
              <w:spacing w:line="360" w:lineRule="auto"/>
              <w:jc w:val="center"/>
              <w:rPr>
                <w:bCs/>
              </w:rPr>
            </w:pPr>
            <w:r w:rsidRPr="0078452B">
              <w:rPr>
                <w:bCs/>
              </w:rPr>
              <w:t>3</w:t>
            </w:r>
          </w:p>
        </w:tc>
      </w:tr>
      <w:tr w:rsidR="00781577" w:rsidRPr="0078452B" w:rsidTr="00781577">
        <w:tc>
          <w:tcPr>
            <w:tcW w:w="7588" w:type="dxa"/>
          </w:tcPr>
          <w:p w:rsidR="00781577" w:rsidRPr="0012658B" w:rsidRDefault="00781577" w:rsidP="0078452B">
            <w:pPr>
              <w:pStyle w:val="Default"/>
              <w:spacing w:line="360" w:lineRule="auto"/>
              <w:jc w:val="both"/>
            </w:pPr>
            <w:r w:rsidRPr="0078452B">
              <w:rPr>
                <w:b/>
              </w:rPr>
              <w:t>1.3.</w:t>
            </w:r>
            <w:r w:rsidRPr="0012658B">
              <w:t xml:space="preserve"> Princípios e Orientações Metodológicas </w:t>
            </w:r>
            <w:r>
              <w:t>………………………………</w:t>
            </w:r>
            <w:proofErr w:type="gramStart"/>
            <w:r>
              <w:t>..</w:t>
            </w:r>
            <w:proofErr w:type="gramEnd"/>
          </w:p>
        </w:tc>
        <w:tc>
          <w:tcPr>
            <w:tcW w:w="470" w:type="dxa"/>
            <w:vAlign w:val="center"/>
          </w:tcPr>
          <w:p w:rsidR="00781577" w:rsidRPr="0078452B" w:rsidRDefault="00781577" w:rsidP="00F55BD7">
            <w:pPr>
              <w:pStyle w:val="Default"/>
              <w:spacing w:line="360" w:lineRule="auto"/>
              <w:jc w:val="center"/>
              <w:rPr>
                <w:bCs/>
              </w:rPr>
            </w:pPr>
            <w:r w:rsidRPr="0078452B">
              <w:rPr>
                <w:bCs/>
              </w:rPr>
              <w:t>4</w:t>
            </w:r>
          </w:p>
        </w:tc>
      </w:tr>
      <w:tr w:rsidR="00781577" w:rsidRPr="0078452B" w:rsidTr="00781577">
        <w:tc>
          <w:tcPr>
            <w:tcW w:w="7588" w:type="dxa"/>
          </w:tcPr>
          <w:p w:rsidR="00781577" w:rsidRPr="0012658B" w:rsidRDefault="00781577" w:rsidP="0078452B">
            <w:pPr>
              <w:pStyle w:val="Default"/>
              <w:spacing w:line="360" w:lineRule="auto"/>
              <w:jc w:val="both"/>
            </w:pPr>
            <w:r w:rsidRPr="0078452B">
              <w:rPr>
                <w:b/>
              </w:rPr>
              <w:t>1.4.</w:t>
            </w:r>
            <w:r w:rsidRPr="0012658B">
              <w:t xml:space="preserve"> Critérios de Avaliação do 3º Ciclo do Ensino Básico e Secundário nas Atividades Físicas/Conhecimentos/Aptidão Física e Saúde</w:t>
            </w:r>
            <w:r>
              <w:t xml:space="preserve"> ………………...</w:t>
            </w:r>
          </w:p>
        </w:tc>
        <w:tc>
          <w:tcPr>
            <w:tcW w:w="470" w:type="dxa"/>
            <w:vAlign w:val="bottom"/>
          </w:tcPr>
          <w:p w:rsidR="00781577" w:rsidRPr="0078452B" w:rsidRDefault="00781577" w:rsidP="00F55BD7">
            <w:pPr>
              <w:pStyle w:val="Default"/>
              <w:spacing w:line="360" w:lineRule="auto"/>
              <w:jc w:val="center"/>
              <w:rPr>
                <w:bCs/>
              </w:rPr>
            </w:pPr>
            <w:r w:rsidRPr="0078452B">
              <w:rPr>
                <w:bCs/>
              </w:rPr>
              <w:t>6</w:t>
            </w:r>
          </w:p>
        </w:tc>
      </w:tr>
      <w:tr w:rsidR="00781577" w:rsidRPr="0078452B" w:rsidTr="00781577">
        <w:tc>
          <w:tcPr>
            <w:tcW w:w="7588" w:type="dxa"/>
          </w:tcPr>
          <w:p w:rsidR="00781577" w:rsidRPr="0078452B" w:rsidRDefault="00781577" w:rsidP="0078452B">
            <w:pPr>
              <w:pStyle w:val="Default"/>
              <w:spacing w:line="360" w:lineRule="auto"/>
              <w:rPr>
                <w:b/>
                <w:bCs/>
              </w:rPr>
            </w:pPr>
            <w:r w:rsidRPr="0078452B">
              <w:rPr>
                <w:b/>
              </w:rPr>
              <w:t>CAPÍTULO II – PLANIFICAÇÃO, CONDUÇÃO DO ENSINO E AVALIAÇÃO DAS APRENDIZAGENS …………………………………</w:t>
            </w:r>
          </w:p>
        </w:tc>
        <w:tc>
          <w:tcPr>
            <w:tcW w:w="470" w:type="dxa"/>
            <w:vAlign w:val="bottom"/>
          </w:tcPr>
          <w:p w:rsidR="00781577" w:rsidRPr="0078452B" w:rsidRDefault="00781577" w:rsidP="00F55BD7">
            <w:pPr>
              <w:pStyle w:val="Default"/>
              <w:spacing w:line="360" w:lineRule="auto"/>
              <w:jc w:val="center"/>
              <w:rPr>
                <w:bCs/>
              </w:rPr>
            </w:pPr>
            <w:r w:rsidRPr="0078452B">
              <w:rPr>
                <w:bCs/>
              </w:rPr>
              <w:t>11</w:t>
            </w:r>
          </w:p>
        </w:tc>
      </w:tr>
      <w:tr w:rsidR="00781577" w:rsidRPr="0078452B" w:rsidTr="00781577">
        <w:tc>
          <w:tcPr>
            <w:tcW w:w="7588" w:type="dxa"/>
          </w:tcPr>
          <w:p w:rsidR="00781577" w:rsidRPr="0078452B" w:rsidRDefault="00781577" w:rsidP="0078452B">
            <w:pPr>
              <w:pStyle w:val="Default"/>
              <w:spacing w:line="360" w:lineRule="auto"/>
              <w:jc w:val="both"/>
              <w:rPr>
                <w:i/>
                <w:color w:val="FF0000"/>
                <w:sz w:val="20"/>
                <w:szCs w:val="20"/>
              </w:rPr>
            </w:pPr>
            <w:r w:rsidRPr="0078452B">
              <w:rPr>
                <w:b/>
              </w:rPr>
              <w:t>2.1.</w:t>
            </w:r>
            <w:r w:rsidRPr="00A82D23">
              <w:t xml:space="preserve"> Planeamento Anual </w:t>
            </w:r>
            <w:r>
              <w:t>……………………………………………………</w:t>
            </w:r>
            <w:proofErr w:type="gramStart"/>
            <w:r>
              <w:t>..</w:t>
            </w:r>
            <w:proofErr w:type="gramEnd"/>
          </w:p>
        </w:tc>
        <w:tc>
          <w:tcPr>
            <w:tcW w:w="470" w:type="dxa"/>
            <w:vAlign w:val="center"/>
          </w:tcPr>
          <w:p w:rsidR="00781577" w:rsidRPr="0078452B" w:rsidRDefault="00781577" w:rsidP="00F55BD7">
            <w:pPr>
              <w:pStyle w:val="Default"/>
              <w:spacing w:line="360" w:lineRule="auto"/>
              <w:jc w:val="center"/>
              <w:rPr>
                <w:bCs/>
              </w:rPr>
            </w:pPr>
            <w:r w:rsidRPr="0078452B">
              <w:rPr>
                <w:bCs/>
              </w:rPr>
              <w:t>11</w:t>
            </w:r>
          </w:p>
        </w:tc>
      </w:tr>
      <w:tr w:rsidR="00781577" w:rsidRPr="0078452B" w:rsidTr="00781577">
        <w:tc>
          <w:tcPr>
            <w:tcW w:w="7588" w:type="dxa"/>
          </w:tcPr>
          <w:p w:rsidR="00781577" w:rsidRPr="00A82D23" w:rsidRDefault="00781577" w:rsidP="0078452B">
            <w:pPr>
              <w:pStyle w:val="Default"/>
              <w:spacing w:line="360" w:lineRule="auto"/>
              <w:jc w:val="both"/>
            </w:pPr>
            <w:r w:rsidRPr="0078452B">
              <w:rPr>
                <w:b/>
              </w:rPr>
              <w:t>2.2.</w:t>
            </w:r>
            <w:r w:rsidRPr="00A82D23">
              <w:t xml:space="preserve"> Planeamento por Etapas </w:t>
            </w:r>
            <w:r>
              <w:t>………………………………………………...</w:t>
            </w:r>
          </w:p>
        </w:tc>
        <w:tc>
          <w:tcPr>
            <w:tcW w:w="470" w:type="dxa"/>
            <w:vAlign w:val="center"/>
          </w:tcPr>
          <w:p w:rsidR="00781577" w:rsidRPr="0078452B" w:rsidRDefault="00B22512" w:rsidP="00F55BD7">
            <w:pPr>
              <w:pStyle w:val="Default"/>
              <w:spacing w:line="360" w:lineRule="auto"/>
              <w:jc w:val="center"/>
              <w:rPr>
                <w:bCs/>
              </w:rPr>
            </w:pPr>
            <w:r>
              <w:rPr>
                <w:bCs/>
              </w:rPr>
              <w:t>14</w:t>
            </w:r>
          </w:p>
        </w:tc>
      </w:tr>
      <w:tr w:rsidR="00781577" w:rsidRPr="0078452B" w:rsidTr="00781577">
        <w:tc>
          <w:tcPr>
            <w:tcW w:w="7588" w:type="dxa"/>
          </w:tcPr>
          <w:p w:rsidR="00781577" w:rsidRPr="00A82D23" w:rsidRDefault="00781577" w:rsidP="0078452B">
            <w:pPr>
              <w:pStyle w:val="Default"/>
              <w:spacing w:line="360" w:lineRule="auto"/>
              <w:jc w:val="both"/>
            </w:pPr>
            <w:r w:rsidRPr="00A82D23">
              <w:t>2.2.1. 1ª Etapa – Avaliação Inicial</w:t>
            </w:r>
            <w:r>
              <w:t xml:space="preserve"> …………………………………………</w:t>
            </w:r>
            <w:proofErr w:type="gramStart"/>
            <w:r>
              <w:t>..</w:t>
            </w:r>
            <w:proofErr w:type="gramEnd"/>
          </w:p>
        </w:tc>
        <w:tc>
          <w:tcPr>
            <w:tcW w:w="470" w:type="dxa"/>
            <w:vAlign w:val="center"/>
          </w:tcPr>
          <w:p w:rsidR="00781577" w:rsidRPr="0078452B" w:rsidRDefault="00781577" w:rsidP="00F55BD7">
            <w:pPr>
              <w:pStyle w:val="Default"/>
              <w:spacing w:line="360" w:lineRule="auto"/>
              <w:jc w:val="center"/>
              <w:rPr>
                <w:bCs/>
              </w:rPr>
            </w:pPr>
            <w:r w:rsidRPr="0078452B">
              <w:rPr>
                <w:bCs/>
              </w:rPr>
              <w:t>17</w:t>
            </w:r>
          </w:p>
        </w:tc>
      </w:tr>
      <w:tr w:rsidR="00781577" w:rsidRPr="0078452B" w:rsidTr="00781577">
        <w:tc>
          <w:tcPr>
            <w:tcW w:w="7588" w:type="dxa"/>
          </w:tcPr>
          <w:p w:rsidR="00781577" w:rsidRPr="00A82D23" w:rsidRDefault="00781577" w:rsidP="0078452B">
            <w:pPr>
              <w:pStyle w:val="Default"/>
              <w:spacing w:line="360" w:lineRule="auto"/>
              <w:jc w:val="both"/>
            </w:pPr>
            <w:r w:rsidRPr="00A82D23">
              <w:t>2.2.2. 2ª Etapa – Desenvolvimento e Aprendizagem</w:t>
            </w:r>
            <w:r>
              <w:t xml:space="preserve"> ………………………</w:t>
            </w:r>
            <w:proofErr w:type="gramStart"/>
            <w:r>
              <w:t>..</w:t>
            </w:r>
            <w:proofErr w:type="gramEnd"/>
          </w:p>
        </w:tc>
        <w:tc>
          <w:tcPr>
            <w:tcW w:w="470" w:type="dxa"/>
            <w:vAlign w:val="center"/>
          </w:tcPr>
          <w:p w:rsidR="00781577" w:rsidRPr="0078452B" w:rsidRDefault="00781577" w:rsidP="00F55BD7">
            <w:pPr>
              <w:pStyle w:val="Default"/>
              <w:spacing w:line="360" w:lineRule="auto"/>
              <w:jc w:val="center"/>
              <w:rPr>
                <w:bCs/>
              </w:rPr>
            </w:pPr>
            <w:r w:rsidRPr="0078452B">
              <w:rPr>
                <w:bCs/>
              </w:rPr>
              <w:t>20</w:t>
            </w:r>
          </w:p>
        </w:tc>
      </w:tr>
      <w:tr w:rsidR="00781577" w:rsidRPr="0078452B" w:rsidTr="00781577">
        <w:tc>
          <w:tcPr>
            <w:tcW w:w="7588" w:type="dxa"/>
          </w:tcPr>
          <w:p w:rsidR="00781577" w:rsidRPr="00A82D23" w:rsidRDefault="00781577" w:rsidP="0078452B">
            <w:pPr>
              <w:pStyle w:val="Default"/>
              <w:spacing w:line="360" w:lineRule="auto"/>
              <w:jc w:val="both"/>
            </w:pPr>
            <w:r w:rsidRPr="00A82D23">
              <w:t xml:space="preserve">2.2.3. 3ª Etapa – </w:t>
            </w:r>
            <w:r w:rsidRPr="0078452B">
              <w:rPr>
                <w:color w:val="auto"/>
              </w:rPr>
              <w:t>Desenvolvimento e Aplicação …………………………….</w:t>
            </w:r>
          </w:p>
        </w:tc>
        <w:tc>
          <w:tcPr>
            <w:tcW w:w="470" w:type="dxa"/>
            <w:vAlign w:val="center"/>
          </w:tcPr>
          <w:p w:rsidR="00781577" w:rsidRPr="0078452B" w:rsidRDefault="00B22512" w:rsidP="00F55BD7">
            <w:pPr>
              <w:pStyle w:val="Default"/>
              <w:spacing w:line="360" w:lineRule="auto"/>
              <w:jc w:val="center"/>
              <w:rPr>
                <w:bCs/>
              </w:rPr>
            </w:pPr>
            <w:r>
              <w:rPr>
                <w:bCs/>
              </w:rPr>
              <w:t>22</w:t>
            </w:r>
          </w:p>
        </w:tc>
      </w:tr>
      <w:tr w:rsidR="00781577" w:rsidRPr="0078452B" w:rsidTr="00781577">
        <w:tc>
          <w:tcPr>
            <w:tcW w:w="7588" w:type="dxa"/>
          </w:tcPr>
          <w:p w:rsidR="00781577" w:rsidRPr="00A82D23" w:rsidRDefault="00781577" w:rsidP="0078452B">
            <w:pPr>
              <w:pStyle w:val="Default"/>
              <w:spacing w:line="360" w:lineRule="auto"/>
              <w:jc w:val="both"/>
            </w:pPr>
            <w:r w:rsidRPr="00A82D23">
              <w:t>2.2.4. 4ª Etapa – Revisão e Consolidação</w:t>
            </w:r>
            <w:r>
              <w:t xml:space="preserve"> …………………………………...</w:t>
            </w:r>
          </w:p>
        </w:tc>
        <w:tc>
          <w:tcPr>
            <w:tcW w:w="470" w:type="dxa"/>
            <w:vAlign w:val="center"/>
          </w:tcPr>
          <w:p w:rsidR="00781577" w:rsidRPr="0078452B" w:rsidRDefault="00B22512" w:rsidP="00F55BD7">
            <w:pPr>
              <w:pStyle w:val="Default"/>
              <w:spacing w:line="360" w:lineRule="auto"/>
              <w:jc w:val="center"/>
              <w:rPr>
                <w:bCs/>
              </w:rPr>
            </w:pPr>
            <w:r>
              <w:rPr>
                <w:bCs/>
              </w:rPr>
              <w:t>24</w:t>
            </w:r>
          </w:p>
        </w:tc>
      </w:tr>
      <w:tr w:rsidR="00781577" w:rsidRPr="0078452B" w:rsidTr="00781577">
        <w:tc>
          <w:tcPr>
            <w:tcW w:w="7588" w:type="dxa"/>
          </w:tcPr>
          <w:p w:rsidR="00781577" w:rsidRPr="000412A6" w:rsidRDefault="00781577" w:rsidP="0078452B">
            <w:pPr>
              <w:pStyle w:val="Default"/>
              <w:spacing w:line="360" w:lineRule="auto"/>
              <w:jc w:val="both"/>
            </w:pPr>
            <w:r w:rsidRPr="0078452B">
              <w:rPr>
                <w:b/>
              </w:rPr>
              <w:t>2.3.</w:t>
            </w:r>
            <w:r w:rsidRPr="000412A6">
              <w:t xml:space="preserve"> Planeamento das aulas </w:t>
            </w:r>
            <w:r>
              <w:t>…………………………………………………</w:t>
            </w:r>
            <w:proofErr w:type="gramStart"/>
            <w:r>
              <w:t>..</w:t>
            </w:r>
            <w:proofErr w:type="gramEnd"/>
          </w:p>
        </w:tc>
        <w:tc>
          <w:tcPr>
            <w:tcW w:w="470" w:type="dxa"/>
            <w:vAlign w:val="center"/>
          </w:tcPr>
          <w:p w:rsidR="00781577" w:rsidRPr="0078452B" w:rsidRDefault="00781577" w:rsidP="00F55BD7">
            <w:pPr>
              <w:pStyle w:val="Default"/>
              <w:spacing w:line="360" w:lineRule="auto"/>
              <w:jc w:val="center"/>
              <w:rPr>
                <w:bCs/>
              </w:rPr>
            </w:pPr>
            <w:r w:rsidRPr="0078452B">
              <w:rPr>
                <w:bCs/>
              </w:rPr>
              <w:t>27</w:t>
            </w:r>
          </w:p>
        </w:tc>
      </w:tr>
      <w:tr w:rsidR="00781577" w:rsidRPr="0078452B" w:rsidTr="00781577">
        <w:tc>
          <w:tcPr>
            <w:tcW w:w="7588" w:type="dxa"/>
          </w:tcPr>
          <w:p w:rsidR="00781577" w:rsidRPr="0078452B" w:rsidRDefault="00781577" w:rsidP="0078452B">
            <w:pPr>
              <w:pStyle w:val="Default"/>
              <w:spacing w:line="360" w:lineRule="auto"/>
              <w:jc w:val="both"/>
              <w:rPr>
                <w:i/>
                <w:sz w:val="20"/>
                <w:szCs w:val="20"/>
              </w:rPr>
            </w:pPr>
            <w:r w:rsidRPr="0078452B">
              <w:rPr>
                <w:b/>
              </w:rPr>
              <w:t>2.4.</w:t>
            </w:r>
            <w:r w:rsidRPr="000412A6">
              <w:t xml:space="preserve"> Análise do Ensino </w:t>
            </w:r>
            <w:r>
              <w:t>……………………………………………………….</w:t>
            </w:r>
          </w:p>
        </w:tc>
        <w:tc>
          <w:tcPr>
            <w:tcW w:w="470" w:type="dxa"/>
            <w:vAlign w:val="center"/>
          </w:tcPr>
          <w:p w:rsidR="00781577" w:rsidRPr="0078452B" w:rsidRDefault="00781577" w:rsidP="00F55BD7">
            <w:pPr>
              <w:pStyle w:val="Default"/>
              <w:spacing w:line="360" w:lineRule="auto"/>
              <w:jc w:val="center"/>
              <w:rPr>
                <w:bCs/>
              </w:rPr>
            </w:pPr>
            <w:r w:rsidRPr="0078452B">
              <w:rPr>
                <w:bCs/>
              </w:rPr>
              <w:t>30</w:t>
            </w:r>
          </w:p>
        </w:tc>
      </w:tr>
      <w:tr w:rsidR="00781577" w:rsidRPr="0078452B" w:rsidTr="00781577">
        <w:tc>
          <w:tcPr>
            <w:tcW w:w="7588" w:type="dxa"/>
          </w:tcPr>
          <w:p w:rsidR="00781577" w:rsidRPr="000412A6" w:rsidRDefault="00781577" w:rsidP="0078452B">
            <w:pPr>
              <w:pStyle w:val="Default"/>
              <w:spacing w:line="360" w:lineRule="auto"/>
              <w:jc w:val="both"/>
            </w:pPr>
            <w:r w:rsidRPr="0078452B">
              <w:rPr>
                <w:color w:val="auto"/>
              </w:rPr>
              <w:t>2.4.1. Instrução ………………………………………………………………</w:t>
            </w:r>
          </w:p>
        </w:tc>
        <w:tc>
          <w:tcPr>
            <w:tcW w:w="470" w:type="dxa"/>
            <w:vAlign w:val="center"/>
          </w:tcPr>
          <w:p w:rsidR="00781577" w:rsidRPr="0078452B" w:rsidRDefault="00B22512" w:rsidP="00F55BD7">
            <w:pPr>
              <w:pStyle w:val="Default"/>
              <w:spacing w:line="360" w:lineRule="auto"/>
              <w:jc w:val="center"/>
              <w:rPr>
                <w:bCs/>
              </w:rPr>
            </w:pPr>
            <w:r>
              <w:rPr>
                <w:bCs/>
              </w:rPr>
              <w:t>30</w:t>
            </w:r>
          </w:p>
        </w:tc>
      </w:tr>
      <w:tr w:rsidR="00781577" w:rsidRPr="0078452B" w:rsidTr="00781577">
        <w:tc>
          <w:tcPr>
            <w:tcW w:w="7588" w:type="dxa"/>
          </w:tcPr>
          <w:p w:rsidR="00781577" w:rsidRPr="000412A6" w:rsidRDefault="00781577" w:rsidP="0078452B">
            <w:pPr>
              <w:pStyle w:val="Default"/>
              <w:spacing w:line="360" w:lineRule="auto"/>
              <w:jc w:val="both"/>
            </w:pPr>
            <w:r w:rsidRPr="0078452B">
              <w:rPr>
                <w:color w:val="auto"/>
              </w:rPr>
              <w:t>2.4.2. Gestão …………………………………………………………………</w:t>
            </w:r>
          </w:p>
        </w:tc>
        <w:tc>
          <w:tcPr>
            <w:tcW w:w="470" w:type="dxa"/>
            <w:vAlign w:val="center"/>
          </w:tcPr>
          <w:p w:rsidR="00781577" w:rsidRPr="0078452B" w:rsidRDefault="00781577" w:rsidP="00F55BD7">
            <w:pPr>
              <w:pStyle w:val="Default"/>
              <w:spacing w:line="360" w:lineRule="auto"/>
              <w:jc w:val="center"/>
              <w:rPr>
                <w:bCs/>
              </w:rPr>
            </w:pPr>
            <w:r w:rsidRPr="0078452B">
              <w:rPr>
                <w:bCs/>
              </w:rPr>
              <w:t>32</w:t>
            </w:r>
          </w:p>
        </w:tc>
      </w:tr>
      <w:tr w:rsidR="00781577" w:rsidRPr="0078452B" w:rsidTr="00781577">
        <w:tc>
          <w:tcPr>
            <w:tcW w:w="7588" w:type="dxa"/>
          </w:tcPr>
          <w:p w:rsidR="00781577" w:rsidRPr="000412A6" w:rsidRDefault="00781577" w:rsidP="0078452B">
            <w:pPr>
              <w:pStyle w:val="Default"/>
              <w:spacing w:line="360" w:lineRule="auto"/>
              <w:jc w:val="both"/>
            </w:pPr>
            <w:r w:rsidRPr="0078452B">
              <w:rPr>
                <w:color w:val="auto"/>
              </w:rPr>
              <w:t>2.4.3. Disciplina ……………………………………………………………</w:t>
            </w:r>
            <w:proofErr w:type="gramStart"/>
            <w:r w:rsidRPr="0078452B">
              <w:rPr>
                <w:color w:val="auto"/>
              </w:rPr>
              <w:t>..</w:t>
            </w:r>
            <w:proofErr w:type="gramEnd"/>
          </w:p>
        </w:tc>
        <w:tc>
          <w:tcPr>
            <w:tcW w:w="470" w:type="dxa"/>
            <w:vAlign w:val="center"/>
          </w:tcPr>
          <w:p w:rsidR="00781577" w:rsidRPr="0078452B" w:rsidRDefault="00B22512" w:rsidP="00F55BD7">
            <w:pPr>
              <w:pStyle w:val="Default"/>
              <w:spacing w:line="360" w:lineRule="auto"/>
              <w:jc w:val="center"/>
              <w:rPr>
                <w:bCs/>
              </w:rPr>
            </w:pPr>
            <w:r>
              <w:rPr>
                <w:bCs/>
              </w:rPr>
              <w:t>32</w:t>
            </w:r>
          </w:p>
        </w:tc>
      </w:tr>
      <w:tr w:rsidR="00781577" w:rsidRPr="0078452B" w:rsidTr="00781577">
        <w:tc>
          <w:tcPr>
            <w:tcW w:w="7588" w:type="dxa"/>
          </w:tcPr>
          <w:p w:rsidR="00781577" w:rsidRPr="000412A6" w:rsidRDefault="00781577" w:rsidP="0078452B">
            <w:pPr>
              <w:pStyle w:val="Default"/>
              <w:spacing w:line="360" w:lineRule="auto"/>
              <w:jc w:val="both"/>
            </w:pPr>
            <w:r w:rsidRPr="0078452B">
              <w:rPr>
                <w:color w:val="auto"/>
              </w:rPr>
              <w:t>2.4.4. Clima ………………………………………………………………….</w:t>
            </w:r>
          </w:p>
        </w:tc>
        <w:tc>
          <w:tcPr>
            <w:tcW w:w="470" w:type="dxa"/>
            <w:vAlign w:val="center"/>
          </w:tcPr>
          <w:p w:rsidR="00781577" w:rsidRPr="0078452B" w:rsidRDefault="00781577" w:rsidP="00F55BD7">
            <w:pPr>
              <w:pStyle w:val="Default"/>
              <w:spacing w:line="360" w:lineRule="auto"/>
              <w:jc w:val="center"/>
              <w:rPr>
                <w:bCs/>
              </w:rPr>
            </w:pPr>
            <w:r w:rsidRPr="0078452B">
              <w:rPr>
                <w:bCs/>
              </w:rPr>
              <w:t>33</w:t>
            </w:r>
          </w:p>
        </w:tc>
      </w:tr>
      <w:tr w:rsidR="00781577" w:rsidRPr="0078452B" w:rsidTr="00781577">
        <w:tc>
          <w:tcPr>
            <w:tcW w:w="7588" w:type="dxa"/>
          </w:tcPr>
          <w:p w:rsidR="00781577" w:rsidRPr="0078452B" w:rsidRDefault="00781577" w:rsidP="0078452B">
            <w:pPr>
              <w:pStyle w:val="Default"/>
              <w:spacing w:line="360" w:lineRule="auto"/>
              <w:jc w:val="both"/>
              <w:rPr>
                <w:i/>
                <w:color w:val="FF0000"/>
                <w:sz w:val="20"/>
                <w:szCs w:val="20"/>
              </w:rPr>
            </w:pPr>
            <w:r w:rsidRPr="0078452B">
              <w:rPr>
                <w:b/>
              </w:rPr>
              <w:t>2.5.</w:t>
            </w:r>
            <w:r w:rsidRPr="000412A6">
              <w:t xml:space="preserve"> Avaliação das Aprendizagens </w:t>
            </w:r>
            <w:r>
              <w:t>…………………………………………</w:t>
            </w:r>
            <w:proofErr w:type="gramStart"/>
            <w:r>
              <w:t>..</w:t>
            </w:r>
            <w:proofErr w:type="gramEnd"/>
          </w:p>
        </w:tc>
        <w:tc>
          <w:tcPr>
            <w:tcW w:w="470" w:type="dxa"/>
            <w:vAlign w:val="center"/>
          </w:tcPr>
          <w:p w:rsidR="00781577" w:rsidRPr="0078452B" w:rsidRDefault="00781577" w:rsidP="00F55BD7">
            <w:pPr>
              <w:pStyle w:val="Default"/>
              <w:spacing w:line="360" w:lineRule="auto"/>
              <w:jc w:val="center"/>
              <w:rPr>
                <w:bCs/>
              </w:rPr>
            </w:pPr>
            <w:r w:rsidRPr="0078452B">
              <w:rPr>
                <w:bCs/>
              </w:rPr>
              <w:t>34</w:t>
            </w:r>
          </w:p>
        </w:tc>
      </w:tr>
      <w:tr w:rsidR="00781577" w:rsidRPr="0078452B" w:rsidTr="00781577">
        <w:tc>
          <w:tcPr>
            <w:tcW w:w="7588" w:type="dxa"/>
          </w:tcPr>
          <w:p w:rsidR="00781577" w:rsidRPr="000412A6" w:rsidRDefault="00781577" w:rsidP="0078452B">
            <w:pPr>
              <w:pStyle w:val="Default"/>
              <w:spacing w:line="360" w:lineRule="auto"/>
              <w:jc w:val="both"/>
            </w:pPr>
            <w:r w:rsidRPr="0078452B">
              <w:rPr>
                <w:color w:val="auto"/>
              </w:rPr>
              <w:t>2.5.1. Avaliação Diagnóstica ………………………………………………...</w:t>
            </w:r>
          </w:p>
        </w:tc>
        <w:tc>
          <w:tcPr>
            <w:tcW w:w="470" w:type="dxa"/>
            <w:vAlign w:val="center"/>
          </w:tcPr>
          <w:p w:rsidR="00781577" w:rsidRPr="0078452B" w:rsidRDefault="00B22512" w:rsidP="00F55BD7">
            <w:pPr>
              <w:pStyle w:val="Default"/>
              <w:spacing w:line="360" w:lineRule="auto"/>
              <w:jc w:val="center"/>
              <w:rPr>
                <w:bCs/>
              </w:rPr>
            </w:pPr>
            <w:r>
              <w:rPr>
                <w:bCs/>
              </w:rPr>
              <w:t>34</w:t>
            </w:r>
          </w:p>
        </w:tc>
      </w:tr>
      <w:tr w:rsidR="00781577" w:rsidRPr="0078452B" w:rsidTr="00781577">
        <w:tc>
          <w:tcPr>
            <w:tcW w:w="7588" w:type="dxa"/>
          </w:tcPr>
          <w:p w:rsidR="00781577" w:rsidRPr="000412A6" w:rsidRDefault="00781577" w:rsidP="0078452B">
            <w:pPr>
              <w:pStyle w:val="Default"/>
              <w:spacing w:line="360" w:lineRule="auto"/>
              <w:jc w:val="both"/>
            </w:pPr>
            <w:r w:rsidRPr="0078452B">
              <w:rPr>
                <w:color w:val="auto"/>
              </w:rPr>
              <w:t>2.5.2. Avaliação Formativa ………………………………………………….</w:t>
            </w:r>
          </w:p>
        </w:tc>
        <w:tc>
          <w:tcPr>
            <w:tcW w:w="470" w:type="dxa"/>
            <w:vAlign w:val="center"/>
          </w:tcPr>
          <w:p w:rsidR="00781577" w:rsidRPr="0078452B" w:rsidRDefault="00B22512" w:rsidP="00F55BD7">
            <w:pPr>
              <w:pStyle w:val="Default"/>
              <w:spacing w:line="360" w:lineRule="auto"/>
              <w:jc w:val="center"/>
              <w:rPr>
                <w:bCs/>
              </w:rPr>
            </w:pPr>
            <w:r>
              <w:rPr>
                <w:bCs/>
              </w:rPr>
              <w:t>35</w:t>
            </w:r>
          </w:p>
        </w:tc>
      </w:tr>
      <w:tr w:rsidR="00781577" w:rsidRPr="0078452B" w:rsidTr="00781577">
        <w:tc>
          <w:tcPr>
            <w:tcW w:w="7588" w:type="dxa"/>
          </w:tcPr>
          <w:p w:rsidR="00781577" w:rsidRPr="000412A6" w:rsidRDefault="00781577" w:rsidP="0078452B">
            <w:pPr>
              <w:pStyle w:val="Default"/>
              <w:spacing w:line="360" w:lineRule="auto"/>
              <w:jc w:val="both"/>
            </w:pPr>
            <w:r w:rsidRPr="0078452B">
              <w:rPr>
                <w:color w:val="auto"/>
              </w:rPr>
              <w:t>2.5.3. Avaliação Sumativa …………………………………………………...</w:t>
            </w:r>
          </w:p>
        </w:tc>
        <w:tc>
          <w:tcPr>
            <w:tcW w:w="470" w:type="dxa"/>
            <w:vAlign w:val="center"/>
          </w:tcPr>
          <w:p w:rsidR="00781577" w:rsidRPr="0078452B" w:rsidRDefault="00781577" w:rsidP="00F55BD7">
            <w:pPr>
              <w:pStyle w:val="Default"/>
              <w:spacing w:line="360" w:lineRule="auto"/>
              <w:jc w:val="center"/>
              <w:rPr>
                <w:bCs/>
              </w:rPr>
            </w:pPr>
            <w:r w:rsidRPr="0078452B">
              <w:rPr>
                <w:bCs/>
              </w:rPr>
              <w:t>37</w:t>
            </w:r>
          </w:p>
        </w:tc>
      </w:tr>
      <w:tr w:rsidR="00781577" w:rsidRPr="0078452B" w:rsidTr="00781577">
        <w:tc>
          <w:tcPr>
            <w:tcW w:w="7588" w:type="dxa"/>
          </w:tcPr>
          <w:p w:rsidR="00781577" w:rsidRPr="000412A6" w:rsidRDefault="00781577" w:rsidP="0078452B">
            <w:pPr>
              <w:pStyle w:val="Default"/>
              <w:spacing w:line="360" w:lineRule="auto"/>
              <w:jc w:val="both"/>
            </w:pPr>
            <w:r w:rsidRPr="0078452B">
              <w:rPr>
                <w:color w:val="auto"/>
              </w:rPr>
              <w:lastRenderedPageBreak/>
              <w:t>2.5.4. Comparação dos resultados da avaliação inicial e final ………………</w:t>
            </w:r>
          </w:p>
        </w:tc>
        <w:tc>
          <w:tcPr>
            <w:tcW w:w="470" w:type="dxa"/>
            <w:vAlign w:val="center"/>
          </w:tcPr>
          <w:p w:rsidR="00781577" w:rsidRPr="0078452B" w:rsidRDefault="00781577" w:rsidP="00F55BD7">
            <w:pPr>
              <w:pStyle w:val="Default"/>
              <w:spacing w:line="360" w:lineRule="auto"/>
              <w:jc w:val="center"/>
              <w:rPr>
                <w:bCs/>
              </w:rPr>
            </w:pPr>
            <w:r w:rsidRPr="0078452B">
              <w:rPr>
                <w:bCs/>
              </w:rPr>
              <w:t>38</w:t>
            </w:r>
          </w:p>
        </w:tc>
      </w:tr>
      <w:tr w:rsidR="00781577" w:rsidRPr="0078452B" w:rsidTr="00781577">
        <w:tc>
          <w:tcPr>
            <w:tcW w:w="7588" w:type="dxa"/>
          </w:tcPr>
          <w:p w:rsidR="00781577" w:rsidRPr="0078452B" w:rsidRDefault="00781577" w:rsidP="0083317B">
            <w:pPr>
              <w:pStyle w:val="Default"/>
              <w:spacing w:line="360" w:lineRule="auto"/>
              <w:rPr>
                <w:b/>
              </w:rPr>
            </w:pPr>
            <w:r w:rsidRPr="0078452B">
              <w:rPr>
                <w:b/>
              </w:rPr>
              <w:t>CAPÍTULO III –</w:t>
            </w:r>
            <w:r w:rsidR="0083317B" w:rsidRPr="00C645B5">
              <w:rPr>
                <w:b/>
              </w:rPr>
              <w:t xml:space="preserve"> ATIVIDADES DE </w:t>
            </w:r>
            <w:r w:rsidR="0083317B">
              <w:rPr>
                <w:b/>
              </w:rPr>
              <w:t>PARTICIPAÇÃO NA ESCOLA E RELAÇÃO COM A COMU</w:t>
            </w:r>
            <w:r w:rsidR="0083317B" w:rsidRPr="00C645B5">
              <w:rPr>
                <w:b/>
              </w:rPr>
              <w:t>NIDADE E</w:t>
            </w:r>
            <w:r w:rsidR="0083317B">
              <w:rPr>
                <w:b/>
              </w:rPr>
              <w:t>DUCATIVA</w:t>
            </w:r>
            <w:r w:rsidR="0083317B" w:rsidRPr="0078452B">
              <w:rPr>
                <w:b/>
              </w:rPr>
              <w:t xml:space="preserve"> </w:t>
            </w:r>
            <w:r w:rsidRPr="0078452B">
              <w:rPr>
                <w:b/>
              </w:rPr>
              <w:t>………</w:t>
            </w:r>
            <w:r w:rsidR="0083317B">
              <w:rPr>
                <w:b/>
              </w:rPr>
              <w:t>……………</w:t>
            </w:r>
          </w:p>
        </w:tc>
        <w:tc>
          <w:tcPr>
            <w:tcW w:w="470" w:type="dxa"/>
            <w:vAlign w:val="bottom"/>
          </w:tcPr>
          <w:p w:rsidR="00781577" w:rsidRPr="0078452B" w:rsidRDefault="00B22512" w:rsidP="00F55BD7">
            <w:pPr>
              <w:pStyle w:val="Default"/>
              <w:spacing w:line="360" w:lineRule="auto"/>
              <w:jc w:val="center"/>
              <w:rPr>
                <w:bCs/>
              </w:rPr>
            </w:pPr>
            <w:r>
              <w:rPr>
                <w:bCs/>
              </w:rPr>
              <w:t>42</w:t>
            </w:r>
          </w:p>
        </w:tc>
      </w:tr>
      <w:tr w:rsidR="00781577" w:rsidRPr="0078452B" w:rsidTr="00781577">
        <w:tc>
          <w:tcPr>
            <w:tcW w:w="7588" w:type="dxa"/>
          </w:tcPr>
          <w:p w:rsidR="00781577" w:rsidRPr="00D611E4" w:rsidRDefault="00781577" w:rsidP="0078452B">
            <w:pPr>
              <w:pStyle w:val="Default"/>
              <w:spacing w:line="360" w:lineRule="auto"/>
            </w:pPr>
            <w:r w:rsidRPr="0078452B">
              <w:rPr>
                <w:b/>
              </w:rPr>
              <w:t>3.1.</w:t>
            </w:r>
            <w:r w:rsidRPr="00D611E4">
              <w:t xml:space="preserve"> </w:t>
            </w:r>
            <w:proofErr w:type="spellStart"/>
            <w:r w:rsidRPr="00D611E4">
              <w:t>Eco-Passeio</w:t>
            </w:r>
            <w:proofErr w:type="spellEnd"/>
            <w:r>
              <w:t xml:space="preserve"> ……………………………………………………………</w:t>
            </w:r>
            <w:proofErr w:type="gramStart"/>
            <w:r>
              <w:t>..</w:t>
            </w:r>
            <w:proofErr w:type="gramEnd"/>
          </w:p>
        </w:tc>
        <w:tc>
          <w:tcPr>
            <w:tcW w:w="470" w:type="dxa"/>
            <w:vAlign w:val="center"/>
          </w:tcPr>
          <w:p w:rsidR="00781577" w:rsidRPr="0078452B" w:rsidRDefault="00B22512" w:rsidP="00F55BD7">
            <w:pPr>
              <w:pStyle w:val="Default"/>
              <w:spacing w:line="360" w:lineRule="auto"/>
              <w:jc w:val="center"/>
              <w:rPr>
                <w:bCs/>
              </w:rPr>
            </w:pPr>
            <w:r>
              <w:rPr>
                <w:bCs/>
              </w:rPr>
              <w:t>42</w:t>
            </w:r>
          </w:p>
        </w:tc>
      </w:tr>
      <w:tr w:rsidR="00781577" w:rsidRPr="0078452B" w:rsidTr="00781577">
        <w:tc>
          <w:tcPr>
            <w:tcW w:w="7588" w:type="dxa"/>
          </w:tcPr>
          <w:p w:rsidR="00781577" w:rsidRPr="00D611E4" w:rsidRDefault="00781577" w:rsidP="0078452B">
            <w:pPr>
              <w:pStyle w:val="Default"/>
              <w:spacing w:line="360" w:lineRule="auto"/>
            </w:pPr>
            <w:r w:rsidRPr="0078452B">
              <w:rPr>
                <w:b/>
              </w:rPr>
              <w:t>3.2.</w:t>
            </w:r>
            <w:r w:rsidRPr="00D611E4">
              <w:t xml:space="preserve"> Torneio de ténis de Mesa</w:t>
            </w:r>
            <w:r>
              <w:t xml:space="preserve"> ……………………………………………….</w:t>
            </w:r>
          </w:p>
        </w:tc>
        <w:tc>
          <w:tcPr>
            <w:tcW w:w="470" w:type="dxa"/>
            <w:vAlign w:val="center"/>
          </w:tcPr>
          <w:p w:rsidR="00781577" w:rsidRPr="0078452B" w:rsidRDefault="00B22512" w:rsidP="00F55BD7">
            <w:pPr>
              <w:pStyle w:val="Default"/>
              <w:spacing w:line="360" w:lineRule="auto"/>
              <w:jc w:val="center"/>
              <w:rPr>
                <w:bCs/>
              </w:rPr>
            </w:pPr>
            <w:r>
              <w:rPr>
                <w:bCs/>
              </w:rPr>
              <w:t>45</w:t>
            </w:r>
          </w:p>
        </w:tc>
      </w:tr>
      <w:tr w:rsidR="00781577" w:rsidRPr="0078452B" w:rsidTr="00781577">
        <w:tc>
          <w:tcPr>
            <w:tcW w:w="7588" w:type="dxa"/>
          </w:tcPr>
          <w:p w:rsidR="00781577" w:rsidRPr="00D611E4" w:rsidRDefault="00781577" w:rsidP="0078452B">
            <w:pPr>
              <w:pStyle w:val="Default"/>
              <w:spacing w:line="360" w:lineRule="auto"/>
            </w:pPr>
            <w:r w:rsidRPr="0078452B">
              <w:rPr>
                <w:b/>
              </w:rPr>
              <w:t>3.3.</w:t>
            </w:r>
            <w:r w:rsidRPr="00D611E4">
              <w:t xml:space="preserve"> Rastreio de Aptidão Física e Saúde</w:t>
            </w:r>
            <w:r>
              <w:t xml:space="preserve"> ……………………………………</w:t>
            </w:r>
            <w:proofErr w:type="gramStart"/>
            <w:r>
              <w:t>..</w:t>
            </w:r>
            <w:proofErr w:type="gramEnd"/>
          </w:p>
        </w:tc>
        <w:tc>
          <w:tcPr>
            <w:tcW w:w="470" w:type="dxa"/>
            <w:vAlign w:val="center"/>
          </w:tcPr>
          <w:p w:rsidR="00781577" w:rsidRPr="0078452B" w:rsidRDefault="00B22512" w:rsidP="00F55BD7">
            <w:pPr>
              <w:pStyle w:val="Default"/>
              <w:spacing w:line="360" w:lineRule="auto"/>
              <w:jc w:val="center"/>
              <w:rPr>
                <w:bCs/>
              </w:rPr>
            </w:pPr>
            <w:r>
              <w:rPr>
                <w:bCs/>
              </w:rPr>
              <w:t>49</w:t>
            </w:r>
          </w:p>
        </w:tc>
      </w:tr>
      <w:tr w:rsidR="00781577" w:rsidRPr="0078452B" w:rsidTr="00781577">
        <w:tc>
          <w:tcPr>
            <w:tcW w:w="7588" w:type="dxa"/>
          </w:tcPr>
          <w:p w:rsidR="00781577" w:rsidRPr="00D611E4" w:rsidRDefault="00781577" w:rsidP="0078452B">
            <w:pPr>
              <w:pStyle w:val="Default"/>
              <w:spacing w:line="360" w:lineRule="auto"/>
            </w:pPr>
            <w:r w:rsidRPr="0078452B">
              <w:rPr>
                <w:b/>
              </w:rPr>
              <w:t>3.4.</w:t>
            </w:r>
            <w:r w:rsidRPr="00D611E4">
              <w:t xml:space="preserve"> Apresentação da Análise de Dados do </w:t>
            </w:r>
            <w:proofErr w:type="spellStart"/>
            <w:r w:rsidRPr="00D611E4">
              <w:t>FitnessGram</w:t>
            </w:r>
            <w:proofErr w:type="spellEnd"/>
            <w:r w:rsidRPr="00D611E4">
              <w:t xml:space="preserve"> nas turmas de 7º Ano</w:t>
            </w:r>
            <w:r>
              <w:t xml:space="preserve"> …………………………………………………………………………</w:t>
            </w:r>
            <w:proofErr w:type="gramStart"/>
            <w:r>
              <w:t>..</w:t>
            </w:r>
            <w:proofErr w:type="gramEnd"/>
          </w:p>
        </w:tc>
        <w:tc>
          <w:tcPr>
            <w:tcW w:w="470" w:type="dxa"/>
            <w:vAlign w:val="bottom"/>
          </w:tcPr>
          <w:p w:rsidR="00781577" w:rsidRPr="0078452B" w:rsidRDefault="00781577" w:rsidP="00F55BD7">
            <w:pPr>
              <w:pStyle w:val="Default"/>
              <w:spacing w:line="360" w:lineRule="auto"/>
              <w:jc w:val="center"/>
              <w:rPr>
                <w:bCs/>
              </w:rPr>
            </w:pPr>
            <w:r w:rsidRPr="0078452B">
              <w:rPr>
                <w:bCs/>
              </w:rPr>
              <w:t>50</w:t>
            </w:r>
          </w:p>
        </w:tc>
      </w:tr>
      <w:tr w:rsidR="00781577" w:rsidRPr="0078452B" w:rsidTr="00781577">
        <w:tc>
          <w:tcPr>
            <w:tcW w:w="7588" w:type="dxa"/>
          </w:tcPr>
          <w:p w:rsidR="00781577" w:rsidRPr="000E5A27" w:rsidRDefault="00781577" w:rsidP="0078452B">
            <w:pPr>
              <w:pStyle w:val="Default"/>
              <w:spacing w:line="360" w:lineRule="auto"/>
            </w:pPr>
            <w:r w:rsidRPr="0078452B">
              <w:rPr>
                <w:b/>
              </w:rPr>
              <w:t>CAPÍTULO IV – DESENVOLVIMENTO PROFISSIONAL</w:t>
            </w:r>
            <w:r>
              <w:t xml:space="preserve"> …………</w:t>
            </w:r>
            <w:proofErr w:type="gramStart"/>
            <w:r>
              <w:t>..</w:t>
            </w:r>
            <w:proofErr w:type="gramEnd"/>
          </w:p>
        </w:tc>
        <w:tc>
          <w:tcPr>
            <w:tcW w:w="470" w:type="dxa"/>
            <w:vAlign w:val="center"/>
          </w:tcPr>
          <w:p w:rsidR="00781577" w:rsidRPr="0078452B" w:rsidRDefault="00B22512" w:rsidP="00F55BD7">
            <w:pPr>
              <w:pStyle w:val="Default"/>
              <w:spacing w:line="360" w:lineRule="auto"/>
              <w:jc w:val="center"/>
              <w:rPr>
                <w:bCs/>
              </w:rPr>
            </w:pPr>
            <w:r>
              <w:rPr>
                <w:bCs/>
              </w:rPr>
              <w:t>52</w:t>
            </w:r>
          </w:p>
        </w:tc>
      </w:tr>
      <w:tr w:rsidR="00781577" w:rsidRPr="0078452B" w:rsidTr="00781577">
        <w:tc>
          <w:tcPr>
            <w:tcW w:w="7588" w:type="dxa"/>
          </w:tcPr>
          <w:p w:rsidR="00781577" w:rsidRPr="00473CA7" w:rsidRDefault="00781577" w:rsidP="0078452B">
            <w:pPr>
              <w:pStyle w:val="Default"/>
              <w:spacing w:line="360" w:lineRule="auto"/>
              <w:jc w:val="both"/>
            </w:pPr>
            <w:r w:rsidRPr="0078452B">
              <w:rPr>
                <w:b/>
              </w:rPr>
              <w:t>4.1.</w:t>
            </w:r>
            <w:r w:rsidRPr="00473CA7">
              <w:t xml:space="preserve"> Projeto de investigação</w:t>
            </w:r>
            <w:r>
              <w:t xml:space="preserve"> ………………………………………………….</w:t>
            </w:r>
          </w:p>
        </w:tc>
        <w:tc>
          <w:tcPr>
            <w:tcW w:w="470" w:type="dxa"/>
            <w:vAlign w:val="center"/>
          </w:tcPr>
          <w:p w:rsidR="00781577" w:rsidRPr="0078452B" w:rsidRDefault="00B22512" w:rsidP="00F55BD7">
            <w:pPr>
              <w:pStyle w:val="Default"/>
              <w:spacing w:line="360" w:lineRule="auto"/>
              <w:jc w:val="center"/>
              <w:rPr>
                <w:bCs/>
              </w:rPr>
            </w:pPr>
            <w:r>
              <w:rPr>
                <w:bCs/>
              </w:rPr>
              <w:t>52</w:t>
            </w:r>
          </w:p>
        </w:tc>
      </w:tr>
      <w:tr w:rsidR="00781577" w:rsidRPr="0078452B" w:rsidTr="00781577">
        <w:tc>
          <w:tcPr>
            <w:tcW w:w="7588" w:type="dxa"/>
          </w:tcPr>
          <w:p w:rsidR="00781577" w:rsidRPr="00473CA7" w:rsidRDefault="00781577" w:rsidP="0078452B">
            <w:pPr>
              <w:pStyle w:val="Default"/>
              <w:spacing w:line="360" w:lineRule="auto"/>
              <w:jc w:val="both"/>
            </w:pPr>
            <w:r w:rsidRPr="00473CA7">
              <w:t>4.1.1. Justificação da problemática em estudo</w:t>
            </w:r>
            <w:r>
              <w:t xml:space="preserve"> ………………………………</w:t>
            </w:r>
          </w:p>
        </w:tc>
        <w:tc>
          <w:tcPr>
            <w:tcW w:w="470" w:type="dxa"/>
            <w:vAlign w:val="center"/>
          </w:tcPr>
          <w:p w:rsidR="00781577" w:rsidRPr="0078452B" w:rsidRDefault="00B22512" w:rsidP="00F55BD7">
            <w:pPr>
              <w:pStyle w:val="Default"/>
              <w:spacing w:line="360" w:lineRule="auto"/>
              <w:jc w:val="center"/>
              <w:rPr>
                <w:bCs/>
              </w:rPr>
            </w:pPr>
            <w:r>
              <w:rPr>
                <w:bCs/>
              </w:rPr>
              <w:t>52</w:t>
            </w:r>
          </w:p>
        </w:tc>
      </w:tr>
      <w:tr w:rsidR="00781577" w:rsidRPr="0078452B" w:rsidTr="00781577">
        <w:tc>
          <w:tcPr>
            <w:tcW w:w="7588" w:type="dxa"/>
          </w:tcPr>
          <w:p w:rsidR="00781577" w:rsidRPr="00473CA7" w:rsidRDefault="00781577" w:rsidP="0078452B">
            <w:pPr>
              <w:pStyle w:val="Default"/>
              <w:spacing w:line="360" w:lineRule="auto"/>
              <w:jc w:val="both"/>
            </w:pPr>
            <w:r w:rsidRPr="00473CA7">
              <w:t>4.1.2. Breve enquadramento teórico</w:t>
            </w:r>
            <w:r>
              <w:t xml:space="preserve"> …………………………………………</w:t>
            </w:r>
          </w:p>
        </w:tc>
        <w:tc>
          <w:tcPr>
            <w:tcW w:w="470" w:type="dxa"/>
            <w:vAlign w:val="center"/>
          </w:tcPr>
          <w:p w:rsidR="00781577" w:rsidRPr="0078452B" w:rsidRDefault="00B22512" w:rsidP="00F55BD7">
            <w:pPr>
              <w:pStyle w:val="Default"/>
              <w:spacing w:line="360" w:lineRule="auto"/>
              <w:jc w:val="center"/>
              <w:rPr>
                <w:bCs/>
              </w:rPr>
            </w:pPr>
            <w:r>
              <w:rPr>
                <w:bCs/>
              </w:rPr>
              <w:t>53</w:t>
            </w:r>
          </w:p>
        </w:tc>
      </w:tr>
      <w:tr w:rsidR="00781577" w:rsidRPr="0078452B" w:rsidTr="00781577">
        <w:tc>
          <w:tcPr>
            <w:tcW w:w="7588" w:type="dxa"/>
          </w:tcPr>
          <w:p w:rsidR="00781577" w:rsidRPr="00473CA7" w:rsidRDefault="00781577" w:rsidP="0078452B">
            <w:pPr>
              <w:pStyle w:val="Default"/>
              <w:spacing w:line="360" w:lineRule="auto"/>
              <w:jc w:val="both"/>
            </w:pPr>
            <w:r w:rsidRPr="00473CA7">
              <w:t>4.1.3. Objetivos</w:t>
            </w:r>
            <w:r>
              <w:t xml:space="preserve"> do estudo …………………………………………………...</w:t>
            </w:r>
          </w:p>
        </w:tc>
        <w:tc>
          <w:tcPr>
            <w:tcW w:w="470" w:type="dxa"/>
            <w:vAlign w:val="center"/>
          </w:tcPr>
          <w:p w:rsidR="00781577" w:rsidRPr="0078452B" w:rsidRDefault="00B22512" w:rsidP="00F55BD7">
            <w:pPr>
              <w:pStyle w:val="Default"/>
              <w:spacing w:line="360" w:lineRule="auto"/>
              <w:jc w:val="center"/>
              <w:rPr>
                <w:bCs/>
              </w:rPr>
            </w:pPr>
            <w:r>
              <w:rPr>
                <w:bCs/>
              </w:rPr>
              <w:t>54</w:t>
            </w:r>
          </w:p>
        </w:tc>
      </w:tr>
      <w:tr w:rsidR="00781577" w:rsidRPr="0078452B" w:rsidTr="00781577">
        <w:tc>
          <w:tcPr>
            <w:tcW w:w="7588" w:type="dxa"/>
          </w:tcPr>
          <w:p w:rsidR="00781577" w:rsidRPr="00473CA7" w:rsidRDefault="00781577" w:rsidP="0078452B">
            <w:pPr>
              <w:pStyle w:val="Default"/>
              <w:spacing w:line="360" w:lineRule="auto"/>
              <w:jc w:val="both"/>
            </w:pPr>
            <w:r w:rsidRPr="00473CA7">
              <w:t>4.1.4. Participantes</w:t>
            </w:r>
            <w:r>
              <w:t xml:space="preserve"> …………………………………………………………</w:t>
            </w:r>
            <w:proofErr w:type="gramStart"/>
            <w:r>
              <w:t>..</w:t>
            </w:r>
            <w:proofErr w:type="gramEnd"/>
          </w:p>
        </w:tc>
        <w:tc>
          <w:tcPr>
            <w:tcW w:w="470" w:type="dxa"/>
            <w:vAlign w:val="center"/>
          </w:tcPr>
          <w:p w:rsidR="00781577" w:rsidRPr="0078452B" w:rsidRDefault="005504B7" w:rsidP="00F55BD7">
            <w:pPr>
              <w:pStyle w:val="Default"/>
              <w:spacing w:line="360" w:lineRule="auto"/>
              <w:jc w:val="center"/>
              <w:rPr>
                <w:bCs/>
              </w:rPr>
            </w:pPr>
            <w:r>
              <w:rPr>
                <w:bCs/>
              </w:rPr>
              <w:t>5</w:t>
            </w:r>
            <w:r w:rsidR="00B22512">
              <w:rPr>
                <w:bCs/>
              </w:rPr>
              <w:t>4</w:t>
            </w:r>
          </w:p>
        </w:tc>
      </w:tr>
      <w:tr w:rsidR="00781577" w:rsidRPr="0078452B" w:rsidTr="00781577">
        <w:tc>
          <w:tcPr>
            <w:tcW w:w="7588" w:type="dxa"/>
          </w:tcPr>
          <w:p w:rsidR="00781577" w:rsidRPr="00473CA7" w:rsidRDefault="00781577" w:rsidP="0078452B">
            <w:pPr>
              <w:pStyle w:val="Default"/>
              <w:spacing w:line="360" w:lineRule="auto"/>
              <w:jc w:val="both"/>
            </w:pPr>
            <w:r w:rsidRPr="00473CA7">
              <w:t>4.1.5. Resultados</w:t>
            </w:r>
            <w:r>
              <w:t xml:space="preserve"> …………………………………………………………….</w:t>
            </w:r>
          </w:p>
        </w:tc>
        <w:tc>
          <w:tcPr>
            <w:tcW w:w="470" w:type="dxa"/>
            <w:vAlign w:val="center"/>
          </w:tcPr>
          <w:p w:rsidR="00781577" w:rsidRPr="0078452B" w:rsidRDefault="00B22512" w:rsidP="00F55BD7">
            <w:pPr>
              <w:pStyle w:val="Default"/>
              <w:spacing w:line="360" w:lineRule="auto"/>
              <w:jc w:val="center"/>
              <w:rPr>
                <w:bCs/>
              </w:rPr>
            </w:pPr>
            <w:r>
              <w:rPr>
                <w:bCs/>
              </w:rPr>
              <w:t>55</w:t>
            </w:r>
          </w:p>
        </w:tc>
      </w:tr>
      <w:tr w:rsidR="00781577" w:rsidRPr="0078452B" w:rsidTr="00781577">
        <w:tc>
          <w:tcPr>
            <w:tcW w:w="7588" w:type="dxa"/>
          </w:tcPr>
          <w:p w:rsidR="00781577" w:rsidRPr="00473CA7" w:rsidRDefault="00781577" w:rsidP="0078452B">
            <w:pPr>
              <w:pStyle w:val="Default"/>
              <w:spacing w:line="360" w:lineRule="auto"/>
              <w:jc w:val="both"/>
            </w:pPr>
            <w:r w:rsidRPr="00473CA7">
              <w:t>4.1.6. Conclusões</w:t>
            </w:r>
            <w:r>
              <w:t xml:space="preserve"> ……………………………………………………………</w:t>
            </w:r>
          </w:p>
        </w:tc>
        <w:tc>
          <w:tcPr>
            <w:tcW w:w="470" w:type="dxa"/>
            <w:vAlign w:val="center"/>
          </w:tcPr>
          <w:p w:rsidR="00781577" w:rsidRPr="0078452B" w:rsidRDefault="005504B7" w:rsidP="00F55BD7">
            <w:pPr>
              <w:pStyle w:val="Default"/>
              <w:spacing w:line="360" w:lineRule="auto"/>
              <w:jc w:val="center"/>
              <w:rPr>
                <w:bCs/>
              </w:rPr>
            </w:pPr>
            <w:r>
              <w:rPr>
                <w:bCs/>
              </w:rPr>
              <w:t>5</w:t>
            </w:r>
            <w:r w:rsidR="00B22512">
              <w:rPr>
                <w:bCs/>
              </w:rPr>
              <w:t>6</w:t>
            </w:r>
          </w:p>
        </w:tc>
      </w:tr>
      <w:tr w:rsidR="00781577" w:rsidRPr="0078452B" w:rsidTr="00781577">
        <w:tc>
          <w:tcPr>
            <w:tcW w:w="7588" w:type="dxa"/>
          </w:tcPr>
          <w:p w:rsidR="00781577" w:rsidRPr="0078452B" w:rsidRDefault="00781577" w:rsidP="0078452B">
            <w:pPr>
              <w:pStyle w:val="Default"/>
              <w:spacing w:line="360" w:lineRule="auto"/>
              <w:jc w:val="both"/>
              <w:rPr>
                <w:i/>
                <w:color w:val="FF0000"/>
                <w:sz w:val="20"/>
                <w:szCs w:val="20"/>
              </w:rPr>
            </w:pPr>
            <w:r w:rsidRPr="0078452B">
              <w:rPr>
                <w:b/>
              </w:rPr>
              <w:t>4.2.</w:t>
            </w:r>
            <w:r w:rsidRPr="00473CA7">
              <w:t xml:space="preserve"> Análise da Prática de Ensino no 2º Ciclo do Ensino Básico no Ano Letivo de 2010/2011</w:t>
            </w:r>
            <w:r>
              <w:t xml:space="preserve"> …………………………………………………………</w:t>
            </w:r>
          </w:p>
        </w:tc>
        <w:tc>
          <w:tcPr>
            <w:tcW w:w="470" w:type="dxa"/>
            <w:vAlign w:val="bottom"/>
          </w:tcPr>
          <w:p w:rsidR="00781577" w:rsidRPr="0078452B" w:rsidRDefault="00B22512" w:rsidP="00F55BD7">
            <w:pPr>
              <w:pStyle w:val="Default"/>
              <w:spacing w:line="360" w:lineRule="auto"/>
              <w:jc w:val="center"/>
              <w:rPr>
                <w:bCs/>
              </w:rPr>
            </w:pPr>
            <w:r>
              <w:rPr>
                <w:bCs/>
              </w:rPr>
              <w:t>57</w:t>
            </w:r>
          </w:p>
        </w:tc>
      </w:tr>
      <w:tr w:rsidR="00781577" w:rsidRPr="0078452B" w:rsidTr="00781577">
        <w:tc>
          <w:tcPr>
            <w:tcW w:w="7588" w:type="dxa"/>
          </w:tcPr>
          <w:p w:rsidR="00781577" w:rsidRPr="0078452B" w:rsidRDefault="00781577" w:rsidP="0078452B">
            <w:pPr>
              <w:pStyle w:val="Default"/>
              <w:spacing w:line="360" w:lineRule="auto"/>
              <w:jc w:val="both"/>
              <w:rPr>
                <w:b/>
              </w:rPr>
            </w:pPr>
            <w:r w:rsidRPr="0078452B">
              <w:rPr>
                <w:b/>
              </w:rPr>
              <w:t>5. Considerações finais ……………………………………………………</w:t>
            </w:r>
            <w:proofErr w:type="gramStart"/>
            <w:r w:rsidRPr="0078452B">
              <w:rPr>
                <w:b/>
              </w:rPr>
              <w:t>..</w:t>
            </w:r>
            <w:proofErr w:type="gramEnd"/>
          </w:p>
        </w:tc>
        <w:tc>
          <w:tcPr>
            <w:tcW w:w="470" w:type="dxa"/>
            <w:vAlign w:val="center"/>
          </w:tcPr>
          <w:p w:rsidR="00781577" w:rsidRPr="0078452B" w:rsidRDefault="00B22512" w:rsidP="00F55BD7">
            <w:pPr>
              <w:pStyle w:val="Default"/>
              <w:spacing w:line="360" w:lineRule="auto"/>
              <w:jc w:val="center"/>
              <w:rPr>
                <w:bCs/>
              </w:rPr>
            </w:pPr>
            <w:r>
              <w:rPr>
                <w:bCs/>
              </w:rPr>
              <w:t>62</w:t>
            </w:r>
          </w:p>
        </w:tc>
      </w:tr>
      <w:tr w:rsidR="00781577" w:rsidRPr="0078452B" w:rsidTr="00781577">
        <w:tc>
          <w:tcPr>
            <w:tcW w:w="7588" w:type="dxa"/>
          </w:tcPr>
          <w:p w:rsidR="00781577" w:rsidRPr="0078452B" w:rsidRDefault="00781577" w:rsidP="0078452B">
            <w:pPr>
              <w:pStyle w:val="Default"/>
              <w:spacing w:line="360" w:lineRule="auto"/>
              <w:jc w:val="both"/>
              <w:rPr>
                <w:b/>
              </w:rPr>
            </w:pPr>
            <w:r w:rsidRPr="0078452B">
              <w:rPr>
                <w:b/>
              </w:rPr>
              <w:t>6. Bibliografia ………………………………………………………………</w:t>
            </w:r>
          </w:p>
        </w:tc>
        <w:tc>
          <w:tcPr>
            <w:tcW w:w="470" w:type="dxa"/>
            <w:vAlign w:val="center"/>
          </w:tcPr>
          <w:p w:rsidR="00781577" w:rsidRPr="0078452B" w:rsidRDefault="00B22512" w:rsidP="00F55BD7">
            <w:pPr>
              <w:pStyle w:val="Default"/>
              <w:spacing w:line="360" w:lineRule="auto"/>
              <w:jc w:val="center"/>
              <w:rPr>
                <w:bCs/>
              </w:rPr>
            </w:pPr>
            <w:r>
              <w:rPr>
                <w:bCs/>
              </w:rPr>
              <w:t>64</w:t>
            </w:r>
          </w:p>
        </w:tc>
      </w:tr>
      <w:tr w:rsidR="00781577" w:rsidRPr="0078452B" w:rsidTr="00781577">
        <w:tc>
          <w:tcPr>
            <w:tcW w:w="7588" w:type="dxa"/>
          </w:tcPr>
          <w:p w:rsidR="00781577" w:rsidRPr="0078452B" w:rsidRDefault="00781577" w:rsidP="0078452B">
            <w:pPr>
              <w:pStyle w:val="Default"/>
              <w:spacing w:line="360" w:lineRule="auto"/>
              <w:jc w:val="both"/>
              <w:rPr>
                <w:b/>
              </w:rPr>
            </w:pPr>
            <w:r w:rsidRPr="0078452B">
              <w:rPr>
                <w:b/>
              </w:rPr>
              <w:t>7. Anexos ……………………………………………………………………</w:t>
            </w:r>
          </w:p>
        </w:tc>
        <w:tc>
          <w:tcPr>
            <w:tcW w:w="470" w:type="dxa"/>
            <w:vAlign w:val="center"/>
          </w:tcPr>
          <w:p w:rsidR="00781577" w:rsidRPr="0078452B" w:rsidRDefault="00781577" w:rsidP="00AC21FE">
            <w:pPr>
              <w:pStyle w:val="Default"/>
              <w:spacing w:line="360" w:lineRule="auto"/>
              <w:jc w:val="center"/>
              <w:rPr>
                <w:bCs/>
              </w:rPr>
            </w:pPr>
            <w:r w:rsidRPr="0078452B">
              <w:rPr>
                <w:bCs/>
              </w:rPr>
              <w:t>6</w:t>
            </w:r>
            <w:r w:rsidR="00B22512">
              <w:rPr>
                <w:bCs/>
              </w:rPr>
              <w:t>8</w:t>
            </w:r>
          </w:p>
        </w:tc>
      </w:tr>
      <w:tr w:rsidR="00781577" w:rsidRPr="0078452B" w:rsidTr="00F55BD7">
        <w:tc>
          <w:tcPr>
            <w:tcW w:w="7588" w:type="dxa"/>
          </w:tcPr>
          <w:p w:rsidR="00781577" w:rsidRPr="0078452B" w:rsidRDefault="00781577" w:rsidP="0078452B">
            <w:pPr>
              <w:spacing w:line="360" w:lineRule="auto"/>
              <w:jc w:val="both"/>
              <w:rPr>
                <w:rFonts w:ascii="Times New Roman" w:hAnsi="Times New Roman"/>
                <w:sz w:val="24"/>
                <w:szCs w:val="24"/>
              </w:rPr>
            </w:pPr>
            <w:r w:rsidRPr="0078452B">
              <w:rPr>
                <w:rFonts w:ascii="Times New Roman" w:hAnsi="Times New Roman"/>
                <w:sz w:val="24"/>
                <w:szCs w:val="24"/>
              </w:rPr>
              <w:t xml:space="preserve">7.1. Anexo 1 – </w:t>
            </w:r>
            <w:r w:rsidRPr="0078452B">
              <w:rPr>
                <w:rFonts w:ascii="Times New Roman" w:hAnsi="Times New Roman"/>
              </w:rPr>
              <w:t>Cálculo simplificado da nota na disciplina de Educação Física.</w:t>
            </w:r>
            <w:r w:rsidR="00F55BD7">
              <w:rPr>
                <w:rFonts w:ascii="Times New Roman" w:hAnsi="Times New Roman"/>
              </w:rPr>
              <w:t xml:space="preserve"> ….</w:t>
            </w:r>
          </w:p>
        </w:tc>
        <w:tc>
          <w:tcPr>
            <w:tcW w:w="470" w:type="dxa"/>
          </w:tcPr>
          <w:p w:rsidR="00781577" w:rsidRPr="0078452B" w:rsidRDefault="00781577" w:rsidP="00AC21FE">
            <w:pPr>
              <w:pStyle w:val="Default"/>
              <w:spacing w:line="360" w:lineRule="auto"/>
              <w:jc w:val="center"/>
              <w:rPr>
                <w:bCs/>
              </w:rPr>
            </w:pPr>
            <w:r w:rsidRPr="0078452B">
              <w:rPr>
                <w:bCs/>
              </w:rPr>
              <w:t>6</w:t>
            </w:r>
            <w:r w:rsidR="00B22512">
              <w:rPr>
                <w:bCs/>
              </w:rPr>
              <w:t>9</w:t>
            </w:r>
          </w:p>
        </w:tc>
      </w:tr>
      <w:tr w:rsidR="00781577" w:rsidRPr="0078452B" w:rsidTr="00781577">
        <w:tc>
          <w:tcPr>
            <w:tcW w:w="7588" w:type="dxa"/>
          </w:tcPr>
          <w:p w:rsidR="00781577" w:rsidRPr="0078452B" w:rsidRDefault="00781577" w:rsidP="0078452B">
            <w:pPr>
              <w:spacing w:line="360" w:lineRule="auto"/>
              <w:jc w:val="both"/>
              <w:rPr>
                <w:rFonts w:ascii="Times New Roman" w:hAnsi="Times New Roman"/>
                <w:sz w:val="24"/>
                <w:szCs w:val="24"/>
              </w:rPr>
            </w:pPr>
            <w:r w:rsidRPr="0078452B">
              <w:rPr>
                <w:rFonts w:ascii="Times New Roman" w:hAnsi="Times New Roman"/>
                <w:sz w:val="24"/>
                <w:szCs w:val="24"/>
              </w:rPr>
              <w:t>7.2. Anexo 2 – Referências para o sucesso na área da Aptidão Física. ……</w:t>
            </w:r>
          </w:p>
        </w:tc>
        <w:tc>
          <w:tcPr>
            <w:tcW w:w="470" w:type="dxa"/>
            <w:vAlign w:val="center"/>
          </w:tcPr>
          <w:p w:rsidR="00781577" w:rsidRPr="0078452B" w:rsidRDefault="00B22512" w:rsidP="00AC21FE">
            <w:pPr>
              <w:pStyle w:val="Default"/>
              <w:spacing w:line="360" w:lineRule="auto"/>
              <w:jc w:val="center"/>
              <w:rPr>
                <w:bCs/>
              </w:rPr>
            </w:pPr>
            <w:r>
              <w:rPr>
                <w:bCs/>
              </w:rPr>
              <w:t>70</w:t>
            </w:r>
          </w:p>
        </w:tc>
      </w:tr>
      <w:tr w:rsidR="00781577" w:rsidRPr="0078452B" w:rsidTr="00781577">
        <w:tc>
          <w:tcPr>
            <w:tcW w:w="7588" w:type="dxa"/>
          </w:tcPr>
          <w:p w:rsidR="00781577" w:rsidRPr="0078452B" w:rsidRDefault="00781577" w:rsidP="0078452B">
            <w:pPr>
              <w:spacing w:line="360" w:lineRule="auto"/>
              <w:jc w:val="both"/>
              <w:rPr>
                <w:rFonts w:ascii="Times New Roman" w:hAnsi="Times New Roman"/>
                <w:sz w:val="24"/>
                <w:szCs w:val="24"/>
              </w:rPr>
            </w:pPr>
            <w:r w:rsidRPr="0078452B">
              <w:rPr>
                <w:rFonts w:ascii="Times New Roman" w:hAnsi="Times New Roman"/>
                <w:sz w:val="24"/>
                <w:szCs w:val="24"/>
              </w:rPr>
              <w:t>7.3. Anexo 3 – Plano Anual de Turma (Quadro Resumo). ………………….</w:t>
            </w:r>
          </w:p>
        </w:tc>
        <w:tc>
          <w:tcPr>
            <w:tcW w:w="470" w:type="dxa"/>
            <w:vAlign w:val="center"/>
          </w:tcPr>
          <w:p w:rsidR="00781577" w:rsidRPr="0078452B" w:rsidRDefault="00AC21FE" w:rsidP="00F55BD7">
            <w:pPr>
              <w:pStyle w:val="Default"/>
              <w:spacing w:line="360" w:lineRule="auto"/>
              <w:jc w:val="center"/>
              <w:rPr>
                <w:bCs/>
              </w:rPr>
            </w:pPr>
            <w:r>
              <w:rPr>
                <w:bCs/>
              </w:rPr>
              <w:t>7</w:t>
            </w:r>
            <w:r w:rsidR="00B22512">
              <w:rPr>
                <w:bCs/>
              </w:rPr>
              <w:t>1</w:t>
            </w:r>
          </w:p>
        </w:tc>
      </w:tr>
      <w:tr w:rsidR="00781577" w:rsidRPr="0078452B" w:rsidTr="00781577">
        <w:tc>
          <w:tcPr>
            <w:tcW w:w="7588" w:type="dxa"/>
          </w:tcPr>
          <w:p w:rsidR="00781577" w:rsidRPr="0078452B" w:rsidRDefault="00781577" w:rsidP="0078452B">
            <w:pPr>
              <w:spacing w:line="360" w:lineRule="auto"/>
              <w:jc w:val="both"/>
              <w:rPr>
                <w:rFonts w:ascii="Times New Roman" w:hAnsi="Times New Roman"/>
                <w:sz w:val="24"/>
                <w:szCs w:val="24"/>
              </w:rPr>
            </w:pPr>
            <w:r w:rsidRPr="0078452B">
              <w:rPr>
                <w:rFonts w:ascii="Times New Roman" w:hAnsi="Times New Roman"/>
                <w:sz w:val="24"/>
                <w:szCs w:val="24"/>
              </w:rPr>
              <w:t>7.4. Anexo 4 – Tabela de planeamento da segunda etapa. …………………</w:t>
            </w:r>
            <w:proofErr w:type="gramStart"/>
            <w:r w:rsidRPr="0078452B">
              <w:rPr>
                <w:rFonts w:ascii="Times New Roman" w:hAnsi="Times New Roman"/>
                <w:sz w:val="24"/>
                <w:szCs w:val="24"/>
              </w:rPr>
              <w:t>..</w:t>
            </w:r>
            <w:proofErr w:type="gramEnd"/>
          </w:p>
        </w:tc>
        <w:tc>
          <w:tcPr>
            <w:tcW w:w="470" w:type="dxa"/>
            <w:vAlign w:val="center"/>
          </w:tcPr>
          <w:p w:rsidR="00781577" w:rsidRPr="0078452B" w:rsidRDefault="00781577" w:rsidP="00AC21FE">
            <w:pPr>
              <w:pStyle w:val="Default"/>
              <w:spacing w:line="360" w:lineRule="auto"/>
              <w:jc w:val="center"/>
              <w:rPr>
                <w:bCs/>
              </w:rPr>
            </w:pPr>
            <w:r w:rsidRPr="0078452B">
              <w:rPr>
                <w:bCs/>
              </w:rPr>
              <w:t>7</w:t>
            </w:r>
            <w:r w:rsidR="00B22512">
              <w:rPr>
                <w:bCs/>
              </w:rPr>
              <w:t>2</w:t>
            </w:r>
          </w:p>
        </w:tc>
      </w:tr>
      <w:tr w:rsidR="00781577" w:rsidRPr="0078452B" w:rsidTr="00781577">
        <w:tc>
          <w:tcPr>
            <w:tcW w:w="7588" w:type="dxa"/>
          </w:tcPr>
          <w:p w:rsidR="00781577" w:rsidRPr="0078452B" w:rsidRDefault="00781577" w:rsidP="0078452B">
            <w:pPr>
              <w:spacing w:line="360" w:lineRule="auto"/>
              <w:jc w:val="both"/>
              <w:rPr>
                <w:rFonts w:ascii="Times New Roman" w:hAnsi="Times New Roman"/>
                <w:sz w:val="24"/>
                <w:szCs w:val="24"/>
              </w:rPr>
            </w:pPr>
            <w:r w:rsidRPr="0078452B">
              <w:rPr>
                <w:rFonts w:ascii="Times New Roman" w:hAnsi="Times New Roman"/>
                <w:sz w:val="24"/>
                <w:szCs w:val="24"/>
              </w:rPr>
              <w:t>7.5. Anexo 5 – Tabela de planeamento da terceira etapa. …………………</w:t>
            </w:r>
          </w:p>
        </w:tc>
        <w:tc>
          <w:tcPr>
            <w:tcW w:w="470" w:type="dxa"/>
            <w:vAlign w:val="center"/>
          </w:tcPr>
          <w:p w:rsidR="00781577" w:rsidRPr="0078452B" w:rsidRDefault="00781577" w:rsidP="00AC21FE">
            <w:pPr>
              <w:pStyle w:val="Default"/>
              <w:spacing w:line="360" w:lineRule="auto"/>
              <w:jc w:val="center"/>
              <w:rPr>
                <w:bCs/>
              </w:rPr>
            </w:pPr>
            <w:r w:rsidRPr="0078452B">
              <w:rPr>
                <w:bCs/>
              </w:rPr>
              <w:t>7</w:t>
            </w:r>
            <w:r w:rsidR="00B22512">
              <w:rPr>
                <w:bCs/>
              </w:rPr>
              <w:t>3</w:t>
            </w:r>
          </w:p>
        </w:tc>
      </w:tr>
      <w:tr w:rsidR="00781577" w:rsidRPr="0078452B" w:rsidTr="00781577">
        <w:tc>
          <w:tcPr>
            <w:tcW w:w="7588" w:type="dxa"/>
          </w:tcPr>
          <w:p w:rsidR="00781577" w:rsidRPr="0078452B" w:rsidRDefault="00781577" w:rsidP="0078452B">
            <w:pPr>
              <w:spacing w:line="360" w:lineRule="auto"/>
              <w:jc w:val="both"/>
              <w:rPr>
                <w:rFonts w:ascii="Times New Roman" w:hAnsi="Times New Roman"/>
                <w:sz w:val="24"/>
                <w:szCs w:val="24"/>
              </w:rPr>
            </w:pPr>
            <w:r w:rsidRPr="0078452B">
              <w:rPr>
                <w:rFonts w:ascii="Times New Roman" w:hAnsi="Times New Roman"/>
                <w:sz w:val="24"/>
                <w:szCs w:val="24"/>
              </w:rPr>
              <w:t>7.6. Anexo 6 – Tabela de planeamento da quarta etapa. …………………….</w:t>
            </w:r>
          </w:p>
        </w:tc>
        <w:tc>
          <w:tcPr>
            <w:tcW w:w="470" w:type="dxa"/>
            <w:vAlign w:val="center"/>
          </w:tcPr>
          <w:p w:rsidR="00781577" w:rsidRPr="0078452B" w:rsidRDefault="00781577" w:rsidP="00AC21FE">
            <w:pPr>
              <w:pStyle w:val="Default"/>
              <w:spacing w:line="360" w:lineRule="auto"/>
              <w:jc w:val="center"/>
              <w:rPr>
                <w:bCs/>
              </w:rPr>
            </w:pPr>
            <w:r w:rsidRPr="0078452B">
              <w:rPr>
                <w:bCs/>
              </w:rPr>
              <w:t>7</w:t>
            </w:r>
            <w:r w:rsidR="00B22512">
              <w:rPr>
                <w:bCs/>
              </w:rPr>
              <w:t>4</w:t>
            </w:r>
          </w:p>
        </w:tc>
      </w:tr>
      <w:tr w:rsidR="00781577" w:rsidRPr="0078452B" w:rsidTr="00781577">
        <w:tc>
          <w:tcPr>
            <w:tcW w:w="7588" w:type="dxa"/>
          </w:tcPr>
          <w:p w:rsidR="00781577" w:rsidRPr="0078452B" w:rsidRDefault="00781577" w:rsidP="0078452B">
            <w:pPr>
              <w:spacing w:line="360" w:lineRule="auto"/>
              <w:jc w:val="both"/>
              <w:rPr>
                <w:rFonts w:ascii="Times New Roman" w:hAnsi="Times New Roman"/>
                <w:sz w:val="24"/>
                <w:szCs w:val="24"/>
              </w:rPr>
            </w:pPr>
            <w:r w:rsidRPr="0078452B">
              <w:rPr>
                <w:rFonts w:ascii="Times New Roman" w:hAnsi="Times New Roman"/>
                <w:sz w:val="24"/>
                <w:szCs w:val="24"/>
              </w:rPr>
              <w:t>7.7. Anexo 7 – Grelha de plano de aula. …………………………………….</w:t>
            </w:r>
          </w:p>
        </w:tc>
        <w:tc>
          <w:tcPr>
            <w:tcW w:w="470" w:type="dxa"/>
            <w:vAlign w:val="center"/>
          </w:tcPr>
          <w:p w:rsidR="00781577" w:rsidRPr="0078452B" w:rsidRDefault="00781577" w:rsidP="00AC21FE">
            <w:pPr>
              <w:pStyle w:val="Default"/>
              <w:spacing w:line="360" w:lineRule="auto"/>
              <w:jc w:val="center"/>
              <w:rPr>
                <w:bCs/>
              </w:rPr>
            </w:pPr>
            <w:r w:rsidRPr="0078452B">
              <w:rPr>
                <w:bCs/>
              </w:rPr>
              <w:t>7</w:t>
            </w:r>
            <w:r w:rsidR="00B22512">
              <w:rPr>
                <w:bCs/>
              </w:rPr>
              <w:t>5</w:t>
            </w:r>
          </w:p>
        </w:tc>
      </w:tr>
    </w:tbl>
    <w:p w:rsidR="00DD345D" w:rsidRPr="0062437E" w:rsidRDefault="00DD345D" w:rsidP="002560C3">
      <w:pPr>
        <w:pStyle w:val="Default"/>
        <w:spacing w:line="360" w:lineRule="auto"/>
        <w:jc w:val="both"/>
        <w:rPr>
          <w:b/>
        </w:rPr>
      </w:pPr>
    </w:p>
    <w:p w:rsidR="00DD345D" w:rsidRPr="0083547B" w:rsidRDefault="00DD345D" w:rsidP="002560C3">
      <w:pPr>
        <w:pStyle w:val="Default"/>
        <w:spacing w:line="360" w:lineRule="auto"/>
        <w:jc w:val="both"/>
        <w:rPr>
          <w:b/>
        </w:rPr>
      </w:pPr>
    </w:p>
    <w:p w:rsidR="00DD345D" w:rsidRDefault="00DD345D" w:rsidP="005D4A45">
      <w:pPr>
        <w:spacing w:line="360" w:lineRule="auto"/>
        <w:jc w:val="both"/>
        <w:rPr>
          <w:rFonts w:ascii="Times New Roman" w:hAnsi="Times New Roman"/>
          <w:sz w:val="24"/>
          <w:szCs w:val="24"/>
        </w:rPr>
        <w:sectPr w:rsidR="00DD345D" w:rsidSect="00EE19E2">
          <w:footerReference w:type="first" r:id="rId8"/>
          <w:pgSz w:w="11906" w:h="16838"/>
          <w:pgMar w:top="1417" w:right="1701" w:bottom="1417" w:left="1701" w:header="708" w:footer="708" w:gutter="0"/>
          <w:pgNumType w:fmt="upperRoman"/>
          <w:cols w:space="708"/>
          <w:titlePg/>
          <w:docGrid w:linePitch="360"/>
        </w:sectPr>
      </w:pPr>
    </w:p>
    <w:p w:rsidR="00DD345D" w:rsidRDefault="00DD345D" w:rsidP="005D4A45">
      <w:pPr>
        <w:spacing w:line="360" w:lineRule="auto"/>
        <w:jc w:val="both"/>
        <w:rPr>
          <w:rFonts w:ascii="Times New Roman" w:hAnsi="Times New Roman"/>
          <w:sz w:val="24"/>
          <w:szCs w:val="24"/>
        </w:rPr>
      </w:pPr>
      <w:r>
        <w:rPr>
          <w:rFonts w:ascii="Times New Roman" w:hAnsi="Times New Roman"/>
          <w:sz w:val="24"/>
          <w:szCs w:val="24"/>
        </w:rPr>
        <w:lastRenderedPageBreak/>
        <w:t>AGRADECIMENTOS</w:t>
      </w:r>
    </w:p>
    <w:p w:rsidR="00DD345D" w:rsidRDefault="00DD345D" w:rsidP="005D4A45">
      <w:pPr>
        <w:spacing w:line="360" w:lineRule="auto"/>
        <w:jc w:val="both"/>
        <w:rPr>
          <w:rFonts w:ascii="Times New Roman" w:hAnsi="Times New Roman"/>
          <w:sz w:val="24"/>
          <w:szCs w:val="24"/>
        </w:rPr>
      </w:pPr>
      <w:r>
        <w:rPr>
          <w:rFonts w:ascii="Times New Roman" w:hAnsi="Times New Roman"/>
          <w:sz w:val="24"/>
          <w:szCs w:val="24"/>
        </w:rPr>
        <w:t>O re</w:t>
      </w:r>
      <w:r w:rsidR="004935FE">
        <w:rPr>
          <w:rFonts w:ascii="Times New Roman" w:hAnsi="Times New Roman"/>
          <w:sz w:val="24"/>
          <w:szCs w:val="24"/>
        </w:rPr>
        <w:t xml:space="preserve">latório que a seguir apresento, reflete </w:t>
      </w:r>
      <w:r>
        <w:rPr>
          <w:rFonts w:ascii="Times New Roman" w:hAnsi="Times New Roman"/>
          <w:sz w:val="24"/>
          <w:szCs w:val="24"/>
        </w:rPr>
        <w:t>todo o trabalho desenvolvido no âmbito da prática de ensino super</w:t>
      </w:r>
      <w:r w:rsidR="005504B7">
        <w:rPr>
          <w:rFonts w:ascii="Times New Roman" w:hAnsi="Times New Roman"/>
          <w:sz w:val="24"/>
          <w:szCs w:val="24"/>
        </w:rPr>
        <w:t>visionada e</w:t>
      </w:r>
      <w:r>
        <w:rPr>
          <w:rFonts w:ascii="Times New Roman" w:hAnsi="Times New Roman"/>
          <w:sz w:val="24"/>
          <w:szCs w:val="24"/>
        </w:rPr>
        <w:t xml:space="preserve"> não teria sido possível sem a preciosa ajuda de algumas pessoas, às quais desejo manifestar os meus agradecimentos.</w:t>
      </w:r>
    </w:p>
    <w:p w:rsidR="00DD345D" w:rsidRDefault="00DD345D" w:rsidP="005D4A45">
      <w:pPr>
        <w:spacing w:line="360" w:lineRule="auto"/>
        <w:jc w:val="both"/>
        <w:rPr>
          <w:rFonts w:ascii="Times New Roman" w:hAnsi="Times New Roman"/>
          <w:sz w:val="24"/>
          <w:szCs w:val="24"/>
        </w:rPr>
      </w:pPr>
      <w:r>
        <w:rPr>
          <w:rFonts w:ascii="Times New Roman" w:hAnsi="Times New Roman"/>
          <w:sz w:val="24"/>
          <w:szCs w:val="24"/>
        </w:rPr>
        <w:t>Em primeiro lugar, gostaria de agradecer à Professora Doutora Clarinda Pomar, pelo acompanhamento, esclarecimentos e ensinamentos que me forneceu, não só durante a prática, mas durante os dois anos de duração do mestrado e ao Mestre Fernando Marmeleira, pelo acompanhamento que fez da minha prática e pela sua disponibilidade.</w:t>
      </w:r>
    </w:p>
    <w:p w:rsidR="00DD345D" w:rsidRDefault="00DD345D" w:rsidP="005D4A45">
      <w:pPr>
        <w:spacing w:line="360" w:lineRule="auto"/>
        <w:jc w:val="both"/>
        <w:rPr>
          <w:rFonts w:ascii="Times New Roman" w:hAnsi="Times New Roman"/>
          <w:sz w:val="24"/>
          <w:szCs w:val="24"/>
        </w:rPr>
      </w:pPr>
      <w:r>
        <w:rPr>
          <w:rFonts w:ascii="Times New Roman" w:hAnsi="Times New Roman"/>
          <w:sz w:val="24"/>
          <w:szCs w:val="24"/>
        </w:rPr>
        <w:t>Em segundo lugar, quero agradecer aos meus familiares, principalmente à Ana e ao Antero</w:t>
      </w:r>
      <w:r w:rsidR="005504B7">
        <w:rPr>
          <w:rFonts w:ascii="Times New Roman" w:hAnsi="Times New Roman"/>
          <w:sz w:val="24"/>
          <w:szCs w:val="24"/>
        </w:rPr>
        <w:t>,</w:t>
      </w:r>
      <w:r>
        <w:rPr>
          <w:rFonts w:ascii="Times New Roman" w:hAnsi="Times New Roman"/>
          <w:sz w:val="24"/>
          <w:szCs w:val="24"/>
        </w:rPr>
        <w:t xml:space="preserve"> pela enorme ajuda e suporte que me deram nas alturas de maior trabalho.</w:t>
      </w:r>
    </w:p>
    <w:p w:rsidR="00DD345D" w:rsidRDefault="00DD345D" w:rsidP="005D4A45">
      <w:pPr>
        <w:spacing w:line="360" w:lineRule="auto"/>
        <w:jc w:val="both"/>
        <w:rPr>
          <w:rFonts w:ascii="Times New Roman" w:hAnsi="Times New Roman"/>
          <w:sz w:val="24"/>
          <w:szCs w:val="24"/>
        </w:rPr>
      </w:pPr>
      <w:r>
        <w:rPr>
          <w:rFonts w:ascii="Times New Roman" w:hAnsi="Times New Roman"/>
          <w:sz w:val="24"/>
          <w:szCs w:val="24"/>
        </w:rPr>
        <w:t>Por último, mas mais importante, quero agradecer à minha mulher, Susana, pela ajuda incessante que me prestou durante todo este tempo e às duas pessoas que mais me motivaram para a conclusão deste traba</w:t>
      </w:r>
      <w:r w:rsidR="004935FE">
        <w:rPr>
          <w:rFonts w:ascii="Times New Roman" w:hAnsi="Times New Roman"/>
          <w:sz w:val="24"/>
          <w:szCs w:val="24"/>
        </w:rPr>
        <w:t>lho, as minhas filhas, Clara e</w:t>
      </w:r>
      <w:r>
        <w:rPr>
          <w:rFonts w:ascii="Times New Roman" w:hAnsi="Times New Roman"/>
          <w:sz w:val="24"/>
          <w:szCs w:val="24"/>
        </w:rPr>
        <w:t xml:space="preserve"> Leonor.</w:t>
      </w: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Pr="0083317B" w:rsidRDefault="00DD345D" w:rsidP="002560C3">
      <w:pPr>
        <w:spacing w:line="360" w:lineRule="auto"/>
        <w:jc w:val="both"/>
        <w:rPr>
          <w:rFonts w:ascii="Times New Roman" w:hAnsi="Times New Roman"/>
          <w:sz w:val="24"/>
          <w:szCs w:val="24"/>
        </w:rPr>
      </w:pPr>
      <w:r w:rsidRPr="0083317B">
        <w:rPr>
          <w:rFonts w:ascii="Times New Roman" w:hAnsi="Times New Roman"/>
          <w:sz w:val="24"/>
          <w:szCs w:val="24"/>
        </w:rPr>
        <w:lastRenderedPageBreak/>
        <w:t>RESUMO</w:t>
      </w:r>
    </w:p>
    <w:p w:rsidR="00325007" w:rsidRDefault="00325007" w:rsidP="00325007">
      <w:pPr>
        <w:jc w:val="both"/>
        <w:rPr>
          <w:rFonts w:ascii="Times New Roman" w:hAnsi="Times New Roman"/>
          <w:sz w:val="24"/>
          <w:szCs w:val="24"/>
        </w:rPr>
      </w:pPr>
      <w:r w:rsidRPr="00325007">
        <w:rPr>
          <w:rFonts w:ascii="Times New Roman" w:hAnsi="Times New Roman"/>
          <w:sz w:val="24"/>
          <w:szCs w:val="24"/>
        </w:rPr>
        <w:t>Relatório da Prática de Ensino Supervisionada realizada por Carlos Alberto Vieira Jara, na Escola Secundária Severim de Faria em Évora.</w:t>
      </w:r>
    </w:p>
    <w:p w:rsidR="00325007" w:rsidRPr="00325007" w:rsidRDefault="00325007" w:rsidP="00325007">
      <w:pPr>
        <w:jc w:val="both"/>
        <w:rPr>
          <w:rFonts w:ascii="Times New Roman" w:hAnsi="Times New Roman"/>
          <w:sz w:val="24"/>
          <w:szCs w:val="24"/>
        </w:rPr>
      </w:pPr>
    </w:p>
    <w:p w:rsidR="00DD345D" w:rsidRPr="00B627DB" w:rsidRDefault="005504B7" w:rsidP="002560C3">
      <w:pPr>
        <w:spacing w:line="360" w:lineRule="auto"/>
        <w:jc w:val="both"/>
        <w:rPr>
          <w:rFonts w:ascii="Times New Roman" w:hAnsi="Times New Roman"/>
          <w:sz w:val="24"/>
          <w:szCs w:val="24"/>
        </w:rPr>
      </w:pPr>
      <w:r>
        <w:rPr>
          <w:rFonts w:ascii="Times New Roman" w:hAnsi="Times New Roman"/>
          <w:sz w:val="24"/>
          <w:szCs w:val="24"/>
        </w:rPr>
        <w:t>Este relatório diz respeito à</w:t>
      </w:r>
      <w:r w:rsidR="00DD345D" w:rsidRPr="00B627DB">
        <w:rPr>
          <w:rFonts w:ascii="Times New Roman" w:hAnsi="Times New Roman"/>
          <w:sz w:val="24"/>
          <w:szCs w:val="24"/>
        </w:rPr>
        <w:t xml:space="preserve"> prática de ensino supervisionada, realizada na Escola Secundária Sev</w:t>
      </w:r>
      <w:r w:rsidR="00DD345D">
        <w:rPr>
          <w:rFonts w:ascii="Times New Roman" w:hAnsi="Times New Roman"/>
          <w:sz w:val="24"/>
          <w:szCs w:val="24"/>
        </w:rPr>
        <w:t>erim de Faria, durante o ano le</w:t>
      </w:r>
      <w:r w:rsidR="00DD345D" w:rsidRPr="00B627DB">
        <w:rPr>
          <w:rFonts w:ascii="Times New Roman" w:hAnsi="Times New Roman"/>
          <w:sz w:val="24"/>
          <w:szCs w:val="24"/>
        </w:rPr>
        <w:t>tivo de 2010/2011</w:t>
      </w:r>
      <w:r w:rsidR="00AA475D">
        <w:rPr>
          <w:rFonts w:ascii="Times New Roman" w:hAnsi="Times New Roman"/>
          <w:sz w:val="24"/>
          <w:szCs w:val="24"/>
        </w:rPr>
        <w:t>,</w:t>
      </w:r>
      <w:r w:rsidR="00DD345D" w:rsidRPr="00B627DB">
        <w:rPr>
          <w:rFonts w:ascii="Times New Roman" w:hAnsi="Times New Roman"/>
          <w:sz w:val="24"/>
          <w:szCs w:val="24"/>
        </w:rPr>
        <w:t xml:space="preserve"> que corresponde aos terceiro e quarto semestres do Curso de Mestrado em Ensino da Educação Física nos Ensinos Básico e Secundário e cuja finali</w:t>
      </w:r>
      <w:r w:rsidR="00DD345D">
        <w:rPr>
          <w:rFonts w:ascii="Times New Roman" w:hAnsi="Times New Roman"/>
          <w:sz w:val="24"/>
          <w:szCs w:val="24"/>
        </w:rPr>
        <w:t xml:space="preserve">dade </w:t>
      </w:r>
      <w:r w:rsidR="004935FE">
        <w:rPr>
          <w:rFonts w:ascii="Times New Roman" w:hAnsi="Times New Roman"/>
          <w:sz w:val="24"/>
          <w:szCs w:val="24"/>
        </w:rPr>
        <w:t>é</w:t>
      </w:r>
      <w:r w:rsidR="00DD345D">
        <w:rPr>
          <w:rFonts w:ascii="Times New Roman" w:hAnsi="Times New Roman"/>
          <w:sz w:val="24"/>
          <w:szCs w:val="24"/>
        </w:rPr>
        <w:t xml:space="preserve"> a obtenção do grau de M</w:t>
      </w:r>
      <w:r w:rsidR="00DD345D" w:rsidRPr="00B627DB">
        <w:rPr>
          <w:rFonts w:ascii="Times New Roman" w:hAnsi="Times New Roman"/>
          <w:sz w:val="24"/>
          <w:szCs w:val="24"/>
        </w:rPr>
        <w:t>estre</w:t>
      </w:r>
      <w:r w:rsidR="00DD345D">
        <w:rPr>
          <w:rFonts w:ascii="Times New Roman" w:hAnsi="Times New Roman"/>
          <w:sz w:val="24"/>
          <w:szCs w:val="24"/>
        </w:rPr>
        <w:t xml:space="preserve"> em Ensino</w:t>
      </w:r>
      <w:r w:rsidR="00DD345D" w:rsidRPr="00B627DB">
        <w:rPr>
          <w:rFonts w:ascii="Times New Roman" w:hAnsi="Times New Roman"/>
          <w:sz w:val="24"/>
          <w:szCs w:val="24"/>
        </w:rPr>
        <w:t>.</w:t>
      </w:r>
    </w:p>
    <w:p w:rsidR="00DD345D" w:rsidRDefault="00DD345D" w:rsidP="002560C3">
      <w:pPr>
        <w:spacing w:line="360" w:lineRule="auto"/>
        <w:jc w:val="both"/>
        <w:rPr>
          <w:rFonts w:ascii="Times New Roman" w:hAnsi="Times New Roman"/>
          <w:sz w:val="24"/>
          <w:szCs w:val="24"/>
        </w:rPr>
      </w:pPr>
      <w:r w:rsidRPr="000C48FE">
        <w:rPr>
          <w:rFonts w:ascii="Times New Roman" w:hAnsi="Times New Roman"/>
          <w:sz w:val="24"/>
          <w:szCs w:val="24"/>
        </w:rPr>
        <w:t>Durante a prática de ensino supervisionada, foi solicitado ao núcleo de estágio a realizaçã</w:t>
      </w:r>
      <w:r w:rsidR="005504B7">
        <w:rPr>
          <w:rFonts w:ascii="Times New Roman" w:hAnsi="Times New Roman"/>
          <w:sz w:val="24"/>
          <w:szCs w:val="24"/>
        </w:rPr>
        <w:t>o de uma investigação que se ins</w:t>
      </w:r>
      <w:r w:rsidR="005504B7" w:rsidRPr="000C48FE">
        <w:rPr>
          <w:rFonts w:ascii="Times New Roman" w:hAnsi="Times New Roman"/>
          <w:sz w:val="24"/>
          <w:szCs w:val="24"/>
        </w:rPr>
        <w:t>erisse</w:t>
      </w:r>
      <w:r w:rsidRPr="000C48FE">
        <w:rPr>
          <w:rFonts w:ascii="Times New Roman" w:hAnsi="Times New Roman"/>
          <w:sz w:val="24"/>
          <w:szCs w:val="24"/>
        </w:rPr>
        <w:t xml:space="preserve"> no contexto curricular da turma e </w:t>
      </w:r>
      <w:r>
        <w:rPr>
          <w:rFonts w:ascii="Times New Roman" w:hAnsi="Times New Roman"/>
          <w:sz w:val="24"/>
          <w:szCs w:val="24"/>
        </w:rPr>
        <w:t>que estivesse previsto no Proje</w:t>
      </w:r>
      <w:r w:rsidRPr="000C48FE">
        <w:rPr>
          <w:rFonts w:ascii="Times New Roman" w:hAnsi="Times New Roman"/>
          <w:sz w:val="24"/>
          <w:szCs w:val="24"/>
        </w:rPr>
        <w:t>to Educativo da escola. Nesse sentido, a investigação centrou-se na problemática do desenvolvimento da força do trem superior</w:t>
      </w:r>
      <w:r w:rsidR="005504B7">
        <w:rPr>
          <w:rFonts w:ascii="Times New Roman" w:hAnsi="Times New Roman"/>
          <w:sz w:val="24"/>
          <w:szCs w:val="24"/>
        </w:rPr>
        <w:t>,</w:t>
      </w:r>
      <w:r w:rsidRPr="000C48FE">
        <w:rPr>
          <w:rFonts w:ascii="Times New Roman" w:hAnsi="Times New Roman"/>
          <w:sz w:val="24"/>
          <w:szCs w:val="24"/>
        </w:rPr>
        <w:t xml:space="preserve"> numa turma de sétimo ano, obtendo resultados significativamente favoráveis, como terei oportunidade de descrever no decorrer deste relatório.</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 xml:space="preserve">Este mestrado, serviu-me para </w:t>
      </w:r>
      <w:r w:rsidR="004935FE">
        <w:rPr>
          <w:rFonts w:ascii="Times New Roman" w:hAnsi="Times New Roman"/>
          <w:sz w:val="24"/>
          <w:szCs w:val="24"/>
        </w:rPr>
        <w:t>colmatar</w:t>
      </w:r>
      <w:r>
        <w:rPr>
          <w:rFonts w:ascii="Times New Roman" w:hAnsi="Times New Roman"/>
          <w:sz w:val="24"/>
          <w:szCs w:val="24"/>
        </w:rPr>
        <w:t xml:space="preserve"> as lacunas existentes aquando da minha prática letiva, mas sobretudo, serviu-me para abrir um novo horizonte de estratégias, atividades, estruturação e planificação do ensino e, desta forma</w:t>
      </w:r>
      <w:r w:rsidR="00E22B57">
        <w:rPr>
          <w:rFonts w:ascii="Times New Roman" w:hAnsi="Times New Roman"/>
          <w:sz w:val="24"/>
          <w:szCs w:val="24"/>
        </w:rPr>
        <w:t>,</w:t>
      </w:r>
      <w:r>
        <w:rPr>
          <w:rFonts w:ascii="Times New Roman" w:hAnsi="Times New Roman"/>
          <w:sz w:val="24"/>
          <w:szCs w:val="24"/>
        </w:rPr>
        <w:t xml:space="preserve"> melhorar significativamente o meu desempenho docente.</w:t>
      </w: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r>
        <w:rPr>
          <w:rFonts w:ascii="Times New Roman" w:hAnsi="Times New Roman"/>
          <w:b/>
          <w:sz w:val="24"/>
          <w:szCs w:val="24"/>
        </w:rPr>
        <w:t>Palavras-</w:t>
      </w:r>
      <w:r w:rsidRPr="001E10E1">
        <w:rPr>
          <w:rFonts w:ascii="Times New Roman" w:hAnsi="Times New Roman"/>
          <w:b/>
          <w:sz w:val="24"/>
          <w:szCs w:val="24"/>
        </w:rPr>
        <w:t>chave</w:t>
      </w:r>
      <w:r>
        <w:rPr>
          <w:rFonts w:ascii="Times New Roman" w:hAnsi="Times New Roman"/>
          <w:sz w:val="24"/>
          <w:szCs w:val="24"/>
        </w:rPr>
        <w:t>: Estágio profissional, Educação física, Ensino, Ensino Secundário.</w:t>
      </w: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 xml:space="preserve"> </w:t>
      </w:r>
    </w:p>
    <w:p w:rsidR="005504B7" w:rsidRDefault="005504B7" w:rsidP="002560C3">
      <w:pPr>
        <w:spacing w:line="360" w:lineRule="auto"/>
        <w:jc w:val="both"/>
        <w:rPr>
          <w:rFonts w:ascii="Times New Roman" w:hAnsi="Times New Roman"/>
          <w:sz w:val="24"/>
          <w:szCs w:val="24"/>
        </w:rPr>
      </w:pPr>
    </w:p>
    <w:p w:rsidR="005504B7" w:rsidRDefault="005504B7" w:rsidP="002560C3">
      <w:pPr>
        <w:spacing w:line="360" w:lineRule="auto"/>
        <w:jc w:val="both"/>
        <w:rPr>
          <w:rFonts w:ascii="Times New Roman" w:hAnsi="Times New Roman"/>
          <w:sz w:val="24"/>
          <w:szCs w:val="24"/>
        </w:rPr>
      </w:pPr>
    </w:p>
    <w:p w:rsidR="005504B7" w:rsidRDefault="005504B7"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lang w:val="en-US"/>
        </w:rPr>
      </w:pPr>
      <w:r w:rsidRPr="000C48FE">
        <w:rPr>
          <w:rFonts w:ascii="Times New Roman" w:hAnsi="Times New Roman"/>
          <w:sz w:val="24"/>
          <w:szCs w:val="24"/>
          <w:lang w:val="en-US"/>
        </w:rPr>
        <w:lastRenderedPageBreak/>
        <w:t>ABSTRACT</w:t>
      </w:r>
    </w:p>
    <w:p w:rsidR="00E46BAB" w:rsidRPr="00E46BAB" w:rsidRDefault="00E46BAB" w:rsidP="002560C3">
      <w:pPr>
        <w:spacing w:line="360" w:lineRule="auto"/>
        <w:jc w:val="both"/>
        <w:rPr>
          <w:rFonts w:ascii="Times New Roman" w:hAnsi="Times New Roman"/>
          <w:sz w:val="24"/>
          <w:szCs w:val="24"/>
          <w:lang w:val="en-US"/>
        </w:rPr>
      </w:pPr>
      <w:r w:rsidRPr="00E46BAB">
        <w:rPr>
          <w:rFonts w:ascii="Times New Roman" w:hAnsi="Times New Roman"/>
          <w:sz w:val="24"/>
          <w:szCs w:val="24"/>
          <w:lang w:val="en-US"/>
        </w:rPr>
        <w:t>Report of Supervised Teachin</w:t>
      </w:r>
      <w:r>
        <w:rPr>
          <w:rFonts w:ascii="Times New Roman" w:hAnsi="Times New Roman"/>
          <w:sz w:val="24"/>
          <w:szCs w:val="24"/>
          <w:lang w:val="en-US"/>
        </w:rPr>
        <w:t>g Practice conducted by Carlos Alberto Vieira Jara</w:t>
      </w:r>
      <w:r w:rsidRPr="00E46BAB">
        <w:rPr>
          <w:rFonts w:ascii="Times New Roman" w:hAnsi="Times New Roman"/>
          <w:sz w:val="24"/>
          <w:szCs w:val="24"/>
          <w:lang w:val="en-US"/>
        </w:rPr>
        <w:t xml:space="preserve"> </w:t>
      </w:r>
      <w:r>
        <w:rPr>
          <w:rFonts w:ascii="Times New Roman" w:hAnsi="Times New Roman"/>
          <w:sz w:val="24"/>
          <w:szCs w:val="24"/>
          <w:lang w:val="en-US"/>
        </w:rPr>
        <w:t>at</w:t>
      </w:r>
      <w:r w:rsidRPr="00E46BAB">
        <w:rPr>
          <w:rFonts w:ascii="Times New Roman" w:hAnsi="Times New Roman"/>
          <w:sz w:val="24"/>
          <w:szCs w:val="24"/>
          <w:lang w:val="en-US"/>
        </w:rPr>
        <w:t xml:space="preserve"> </w:t>
      </w:r>
      <w:proofErr w:type="spellStart"/>
      <w:r w:rsidRPr="00E46BAB">
        <w:rPr>
          <w:rFonts w:ascii="Times New Roman" w:hAnsi="Times New Roman"/>
          <w:sz w:val="24"/>
          <w:szCs w:val="24"/>
          <w:lang w:val="en-US"/>
        </w:rPr>
        <w:t>Severim</w:t>
      </w:r>
      <w:proofErr w:type="spellEnd"/>
      <w:r w:rsidRPr="00E46BAB">
        <w:rPr>
          <w:rFonts w:ascii="Times New Roman" w:hAnsi="Times New Roman"/>
          <w:sz w:val="24"/>
          <w:szCs w:val="24"/>
          <w:lang w:val="en-US"/>
        </w:rPr>
        <w:t xml:space="preserve"> de </w:t>
      </w:r>
      <w:proofErr w:type="spellStart"/>
      <w:r w:rsidRPr="00E46BAB">
        <w:rPr>
          <w:rFonts w:ascii="Times New Roman" w:hAnsi="Times New Roman"/>
          <w:sz w:val="24"/>
          <w:szCs w:val="24"/>
          <w:lang w:val="en-US"/>
        </w:rPr>
        <w:t>Faria</w:t>
      </w:r>
      <w:proofErr w:type="spellEnd"/>
      <w:r w:rsidRPr="00E46BAB">
        <w:rPr>
          <w:rFonts w:ascii="Times New Roman" w:hAnsi="Times New Roman"/>
          <w:sz w:val="24"/>
          <w:szCs w:val="24"/>
          <w:lang w:val="en-US"/>
        </w:rPr>
        <w:t xml:space="preserve"> Secondary School in </w:t>
      </w:r>
      <w:proofErr w:type="spellStart"/>
      <w:r w:rsidRPr="00E46BAB">
        <w:rPr>
          <w:rFonts w:ascii="Times New Roman" w:hAnsi="Times New Roman"/>
          <w:sz w:val="24"/>
          <w:szCs w:val="24"/>
          <w:lang w:val="en-US"/>
        </w:rPr>
        <w:t>Évora</w:t>
      </w:r>
      <w:proofErr w:type="spellEnd"/>
    </w:p>
    <w:p w:rsidR="00DD345D" w:rsidRPr="008676EA" w:rsidRDefault="00DD345D" w:rsidP="00992CA3">
      <w:pPr>
        <w:spacing w:line="360" w:lineRule="auto"/>
        <w:jc w:val="both"/>
        <w:rPr>
          <w:rFonts w:ascii="Times New Roman" w:hAnsi="Times New Roman"/>
          <w:sz w:val="24"/>
          <w:szCs w:val="24"/>
          <w:lang w:val="en-US"/>
        </w:rPr>
      </w:pPr>
      <w:r w:rsidRPr="008676EA">
        <w:rPr>
          <w:rFonts w:ascii="Times New Roman" w:hAnsi="Times New Roman"/>
          <w:sz w:val="24"/>
          <w:szCs w:val="24"/>
          <w:lang w:val="en-US"/>
        </w:rPr>
        <w:t xml:space="preserve">These report relates the supervised teaching practice realized in the Secondary School </w:t>
      </w:r>
      <w:proofErr w:type="spellStart"/>
      <w:r w:rsidRPr="008676EA">
        <w:rPr>
          <w:rFonts w:ascii="Times New Roman" w:hAnsi="Times New Roman"/>
          <w:sz w:val="24"/>
          <w:szCs w:val="24"/>
          <w:lang w:val="en-US"/>
        </w:rPr>
        <w:t>Severim</w:t>
      </w:r>
      <w:proofErr w:type="spellEnd"/>
      <w:r w:rsidRPr="008676EA">
        <w:rPr>
          <w:rFonts w:ascii="Times New Roman" w:hAnsi="Times New Roman"/>
          <w:sz w:val="24"/>
          <w:szCs w:val="24"/>
          <w:lang w:val="en-US"/>
        </w:rPr>
        <w:t xml:space="preserve"> de </w:t>
      </w:r>
      <w:proofErr w:type="spellStart"/>
      <w:r w:rsidRPr="008676EA">
        <w:rPr>
          <w:rFonts w:ascii="Times New Roman" w:hAnsi="Times New Roman"/>
          <w:sz w:val="24"/>
          <w:szCs w:val="24"/>
          <w:lang w:val="en-US"/>
        </w:rPr>
        <w:t>Faria</w:t>
      </w:r>
      <w:proofErr w:type="spellEnd"/>
      <w:r w:rsidRPr="008676EA">
        <w:rPr>
          <w:rFonts w:ascii="Times New Roman" w:hAnsi="Times New Roman"/>
          <w:sz w:val="24"/>
          <w:szCs w:val="24"/>
          <w:lang w:val="en-US"/>
        </w:rPr>
        <w:t>, during the year 2010/ 2011, which corresponds to the third and fourth semester of the</w:t>
      </w:r>
      <w:r w:rsidRPr="008676EA">
        <w:rPr>
          <w:rStyle w:val="hps"/>
          <w:rFonts w:ascii="Times New Roman" w:hAnsi="Times New Roman"/>
          <w:sz w:val="24"/>
          <w:szCs w:val="24"/>
          <w:lang w:val="en-US"/>
        </w:rPr>
        <w:t xml:space="preserve"> Master's Degree</w:t>
      </w:r>
      <w:r w:rsidRPr="008676EA">
        <w:rPr>
          <w:rStyle w:val="longtext"/>
          <w:rFonts w:ascii="Times New Roman" w:hAnsi="Times New Roman"/>
          <w:sz w:val="24"/>
          <w:szCs w:val="24"/>
          <w:lang w:val="en-US"/>
        </w:rPr>
        <w:t xml:space="preserve"> </w:t>
      </w:r>
      <w:r w:rsidRPr="008676EA">
        <w:rPr>
          <w:rStyle w:val="hps"/>
          <w:rFonts w:ascii="Times New Roman" w:hAnsi="Times New Roman"/>
          <w:sz w:val="24"/>
          <w:szCs w:val="24"/>
          <w:lang w:val="en-US"/>
        </w:rPr>
        <w:t>in Teaching</w:t>
      </w:r>
      <w:r w:rsidRPr="008676EA">
        <w:rPr>
          <w:rStyle w:val="longtext"/>
          <w:rFonts w:ascii="Times New Roman" w:hAnsi="Times New Roman"/>
          <w:sz w:val="24"/>
          <w:szCs w:val="24"/>
          <w:lang w:val="en-US"/>
        </w:rPr>
        <w:t xml:space="preserve"> </w:t>
      </w:r>
      <w:r w:rsidRPr="008676EA">
        <w:rPr>
          <w:rStyle w:val="hps"/>
          <w:rFonts w:ascii="Times New Roman" w:hAnsi="Times New Roman"/>
          <w:sz w:val="24"/>
          <w:szCs w:val="24"/>
          <w:lang w:val="en-US"/>
        </w:rPr>
        <w:t>Physical Education</w:t>
      </w:r>
      <w:r w:rsidRPr="008676EA">
        <w:rPr>
          <w:rFonts w:ascii="Times New Roman" w:hAnsi="Times New Roman"/>
          <w:sz w:val="24"/>
          <w:szCs w:val="24"/>
          <w:lang w:val="en-US"/>
        </w:rPr>
        <w:t xml:space="preserve"> in </w:t>
      </w:r>
      <w:r w:rsidRPr="008676EA">
        <w:rPr>
          <w:rStyle w:val="hps"/>
          <w:rFonts w:ascii="Times New Roman" w:hAnsi="Times New Roman"/>
          <w:sz w:val="24"/>
          <w:szCs w:val="24"/>
          <w:lang w:val="en-US"/>
        </w:rPr>
        <w:t>Basic and Secondary</w:t>
      </w:r>
      <w:r w:rsidRPr="008676EA">
        <w:rPr>
          <w:rStyle w:val="longtext"/>
          <w:rFonts w:ascii="Times New Roman" w:hAnsi="Times New Roman"/>
          <w:sz w:val="24"/>
          <w:szCs w:val="24"/>
          <w:lang w:val="en-US"/>
        </w:rPr>
        <w:t xml:space="preserve"> </w:t>
      </w:r>
      <w:r w:rsidRPr="008676EA">
        <w:rPr>
          <w:rStyle w:val="hps"/>
          <w:rFonts w:ascii="Times New Roman" w:hAnsi="Times New Roman"/>
          <w:sz w:val="24"/>
          <w:szCs w:val="24"/>
          <w:lang w:val="en-US"/>
        </w:rPr>
        <w:t>teachings, which purpose</w:t>
      </w:r>
      <w:r w:rsidR="00E22B57">
        <w:rPr>
          <w:rStyle w:val="hps"/>
          <w:rFonts w:ascii="Times New Roman" w:hAnsi="Times New Roman"/>
          <w:sz w:val="24"/>
          <w:szCs w:val="24"/>
          <w:lang w:val="en-US"/>
        </w:rPr>
        <w:t>,</w:t>
      </w:r>
      <w:r w:rsidRPr="008676EA">
        <w:rPr>
          <w:rStyle w:val="hps"/>
          <w:rFonts w:ascii="Times New Roman" w:hAnsi="Times New Roman"/>
          <w:sz w:val="24"/>
          <w:szCs w:val="24"/>
          <w:lang w:val="en-US"/>
        </w:rPr>
        <w:t xml:space="preserve"> was to</w:t>
      </w:r>
      <w:r w:rsidRPr="008676EA">
        <w:rPr>
          <w:rFonts w:ascii="Times New Roman" w:hAnsi="Times New Roman"/>
          <w:sz w:val="24"/>
          <w:szCs w:val="24"/>
          <w:lang w:val="en-US"/>
        </w:rPr>
        <w:t xml:space="preserve"> </w:t>
      </w:r>
      <w:r w:rsidR="00E22B57">
        <w:rPr>
          <w:rFonts w:ascii="Times New Roman" w:hAnsi="Times New Roman"/>
          <w:sz w:val="24"/>
          <w:szCs w:val="24"/>
          <w:lang w:val="en-US"/>
        </w:rPr>
        <w:t>achieve</w:t>
      </w:r>
      <w:r w:rsidRPr="008676EA">
        <w:rPr>
          <w:rFonts w:ascii="Times New Roman" w:hAnsi="Times New Roman"/>
          <w:sz w:val="24"/>
          <w:szCs w:val="24"/>
          <w:lang w:val="en-US"/>
        </w:rPr>
        <w:t xml:space="preserve"> </w:t>
      </w:r>
      <w:r w:rsidRPr="008676EA">
        <w:rPr>
          <w:rStyle w:val="hps"/>
          <w:rFonts w:ascii="Times New Roman" w:hAnsi="Times New Roman"/>
          <w:sz w:val="24"/>
          <w:szCs w:val="24"/>
          <w:lang w:val="en-US"/>
        </w:rPr>
        <w:t xml:space="preserve"> the degree</w:t>
      </w:r>
      <w:r w:rsidRPr="008676EA">
        <w:rPr>
          <w:rStyle w:val="longtext"/>
          <w:rFonts w:ascii="Times New Roman" w:hAnsi="Times New Roman"/>
          <w:sz w:val="24"/>
          <w:szCs w:val="24"/>
          <w:lang w:val="en-US"/>
        </w:rPr>
        <w:t xml:space="preserve"> </w:t>
      </w:r>
      <w:r w:rsidRPr="008676EA">
        <w:rPr>
          <w:rStyle w:val="hps"/>
          <w:rFonts w:ascii="Times New Roman" w:hAnsi="Times New Roman"/>
          <w:sz w:val="24"/>
          <w:szCs w:val="24"/>
          <w:lang w:val="en-US"/>
        </w:rPr>
        <w:t>of Master of</w:t>
      </w:r>
      <w:r w:rsidRPr="008676EA">
        <w:rPr>
          <w:rStyle w:val="longtext"/>
          <w:rFonts w:ascii="Times New Roman" w:hAnsi="Times New Roman"/>
          <w:sz w:val="24"/>
          <w:szCs w:val="24"/>
          <w:lang w:val="en-US"/>
        </w:rPr>
        <w:t xml:space="preserve"> </w:t>
      </w:r>
      <w:r w:rsidRPr="008676EA">
        <w:rPr>
          <w:rStyle w:val="hps"/>
          <w:rFonts w:ascii="Times New Roman" w:hAnsi="Times New Roman"/>
          <w:sz w:val="24"/>
          <w:szCs w:val="24"/>
          <w:lang w:val="en-US"/>
        </w:rPr>
        <w:t>Education.</w:t>
      </w:r>
    </w:p>
    <w:p w:rsidR="00DD345D" w:rsidRPr="00CD1ACA" w:rsidRDefault="004935FE" w:rsidP="00992CA3">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During the </w:t>
      </w:r>
      <w:r w:rsidR="00DD345D" w:rsidRPr="008676EA">
        <w:rPr>
          <w:rFonts w:ascii="Times New Roman" w:hAnsi="Times New Roman"/>
          <w:sz w:val="24"/>
          <w:szCs w:val="24"/>
          <w:lang w:val="en-US"/>
        </w:rPr>
        <w:t>supervised teaching</w:t>
      </w:r>
      <w:r w:rsidRPr="004935FE">
        <w:rPr>
          <w:rFonts w:ascii="Times New Roman" w:hAnsi="Times New Roman"/>
          <w:sz w:val="24"/>
          <w:szCs w:val="24"/>
          <w:lang w:val="en-US"/>
        </w:rPr>
        <w:t xml:space="preserve"> </w:t>
      </w:r>
      <w:r w:rsidRPr="008676EA">
        <w:rPr>
          <w:rFonts w:ascii="Times New Roman" w:hAnsi="Times New Roman"/>
          <w:sz w:val="24"/>
          <w:szCs w:val="24"/>
          <w:lang w:val="en-US"/>
        </w:rPr>
        <w:t>practice</w:t>
      </w:r>
      <w:r w:rsidR="00DD345D" w:rsidRPr="008676EA">
        <w:rPr>
          <w:rFonts w:ascii="Times New Roman" w:hAnsi="Times New Roman"/>
          <w:sz w:val="24"/>
          <w:szCs w:val="24"/>
          <w:lang w:val="en-US"/>
        </w:rPr>
        <w:t xml:space="preserve">, I was asked to </w:t>
      </w:r>
      <w:proofErr w:type="gramStart"/>
      <w:r w:rsidR="00DD345D" w:rsidRPr="008676EA">
        <w:rPr>
          <w:rFonts w:ascii="Times New Roman" w:hAnsi="Times New Roman"/>
          <w:sz w:val="24"/>
          <w:szCs w:val="24"/>
          <w:lang w:val="en-US"/>
        </w:rPr>
        <w:t>realized</w:t>
      </w:r>
      <w:proofErr w:type="gramEnd"/>
      <w:r w:rsidR="00DD345D" w:rsidRPr="008676EA">
        <w:rPr>
          <w:rFonts w:ascii="Times New Roman" w:hAnsi="Times New Roman"/>
          <w:sz w:val="24"/>
          <w:szCs w:val="24"/>
          <w:lang w:val="en-US"/>
        </w:rPr>
        <w:t xml:space="preserve"> an investigation that was provided in the </w:t>
      </w:r>
      <w:r w:rsidR="00DD345D" w:rsidRPr="008676EA">
        <w:rPr>
          <w:rStyle w:val="hps"/>
          <w:rFonts w:ascii="Times New Roman" w:hAnsi="Times New Roman"/>
          <w:sz w:val="24"/>
          <w:szCs w:val="24"/>
          <w:lang w:val="en-US"/>
        </w:rPr>
        <w:t>Education</w:t>
      </w:r>
      <w:r w:rsidR="00E22B57">
        <w:rPr>
          <w:rStyle w:val="hps"/>
          <w:rFonts w:ascii="Times New Roman" w:hAnsi="Times New Roman"/>
          <w:sz w:val="24"/>
          <w:szCs w:val="24"/>
          <w:lang w:val="en-US"/>
        </w:rPr>
        <w:t>al</w:t>
      </w:r>
      <w:r w:rsidR="00DD345D" w:rsidRPr="008676EA">
        <w:rPr>
          <w:rStyle w:val="hps"/>
          <w:rFonts w:ascii="Times New Roman" w:hAnsi="Times New Roman"/>
          <w:sz w:val="24"/>
          <w:szCs w:val="24"/>
          <w:lang w:val="en-US"/>
        </w:rPr>
        <w:t xml:space="preserve"> </w:t>
      </w:r>
      <w:r w:rsidR="00E22B57">
        <w:rPr>
          <w:rStyle w:val="hps"/>
          <w:rFonts w:ascii="Times New Roman" w:hAnsi="Times New Roman"/>
          <w:sz w:val="24"/>
          <w:szCs w:val="24"/>
          <w:lang w:val="en-US"/>
        </w:rPr>
        <w:t>S</w:t>
      </w:r>
      <w:r w:rsidR="00E22B57" w:rsidRPr="008676EA">
        <w:rPr>
          <w:rStyle w:val="hps"/>
          <w:rFonts w:ascii="Times New Roman" w:hAnsi="Times New Roman"/>
          <w:sz w:val="24"/>
          <w:szCs w:val="24"/>
          <w:lang w:val="en-US"/>
        </w:rPr>
        <w:t xml:space="preserve">chool </w:t>
      </w:r>
      <w:r w:rsidR="00DD345D" w:rsidRPr="008676EA">
        <w:rPr>
          <w:rStyle w:val="hps"/>
          <w:rFonts w:ascii="Times New Roman" w:hAnsi="Times New Roman"/>
          <w:sz w:val="24"/>
          <w:szCs w:val="24"/>
          <w:lang w:val="en-US"/>
        </w:rPr>
        <w:t xml:space="preserve">Project. In this way, the investigation was centralized in the problematic of the development of the strength in </w:t>
      </w:r>
      <w:r w:rsidR="00DD345D" w:rsidRPr="00E22B57">
        <w:rPr>
          <w:rStyle w:val="doltraduztrad1"/>
          <w:rFonts w:ascii="Times New Roman" w:hAnsi="Times New Roman"/>
          <w:color w:val="auto"/>
          <w:sz w:val="24"/>
          <w:szCs w:val="24"/>
          <w:lang w:val="en-US"/>
        </w:rPr>
        <w:t>upper limb</w:t>
      </w:r>
      <w:r w:rsidR="00DD345D" w:rsidRPr="00E22B57">
        <w:rPr>
          <w:rStyle w:val="hps"/>
          <w:rFonts w:ascii="Times New Roman" w:hAnsi="Times New Roman"/>
          <w:sz w:val="24"/>
          <w:szCs w:val="24"/>
          <w:lang w:val="en-US"/>
        </w:rPr>
        <w:t>s</w:t>
      </w:r>
      <w:r w:rsidR="00DD345D" w:rsidRPr="008676EA">
        <w:rPr>
          <w:rStyle w:val="hps"/>
          <w:rFonts w:ascii="Times New Roman" w:hAnsi="Times New Roman"/>
          <w:sz w:val="24"/>
          <w:szCs w:val="24"/>
          <w:lang w:val="en-US"/>
        </w:rPr>
        <w:t>, in the seventh degree. These results were positive and very significant as I will describe in this report.</w:t>
      </w:r>
    </w:p>
    <w:p w:rsidR="00DD345D" w:rsidRPr="008676EA" w:rsidRDefault="00DD345D" w:rsidP="00E22B57">
      <w:pPr>
        <w:spacing w:line="360" w:lineRule="auto"/>
        <w:jc w:val="both"/>
        <w:rPr>
          <w:rFonts w:ascii="Times New Roman" w:hAnsi="Times New Roman"/>
          <w:sz w:val="24"/>
          <w:szCs w:val="24"/>
          <w:lang w:val="en-US"/>
        </w:rPr>
      </w:pPr>
      <w:bookmarkStart w:id="0" w:name="_GoBack"/>
      <w:bookmarkEnd w:id="0"/>
      <w:r w:rsidRPr="008676EA">
        <w:rPr>
          <w:rFonts w:ascii="Times New Roman" w:hAnsi="Times New Roman"/>
          <w:sz w:val="24"/>
          <w:szCs w:val="24"/>
          <w:lang w:val="en-US"/>
        </w:rPr>
        <w:t>This master´s degree and this training period ,were very useful to  improve  my teaching practice , but mainly</w:t>
      </w:r>
      <w:r w:rsidR="00E22B57">
        <w:rPr>
          <w:rFonts w:ascii="Times New Roman" w:hAnsi="Times New Roman"/>
          <w:sz w:val="24"/>
          <w:szCs w:val="24"/>
          <w:lang w:val="en-US"/>
        </w:rPr>
        <w:t>,</w:t>
      </w:r>
      <w:r w:rsidRPr="008676EA">
        <w:rPr>
          <w:rFonts w:ascii="Times New Roman" w:hAnsi="Times New Roman"/>
          <w:sz w:val="24"/>
          <w:szCs w:val="24"/>
          <w:lang w:val="en-US"/>
        </w:rPr>
        <w:t xml:space="preserve"> because it opened me more perspectives  of </w:t>
      </w:r>
      <w:r w:rsidR="00E22B57">
        <w:rPr>
          <w:rFonts w:ascii="Times New Roman" w:hAnsi="Times New Roman"/>
          <w:sz w:val="24"/>
          <w:szCs w:val="24"/>
          <w:lang w:val="en-US"/>
        </w:rPr>
        <w:t xml:space="preserve"> strategy</w:t>
      </w:r>
      <w:r w:rsidRPr="008676EA">
        <w:rPr>
          <w:rFonts w:ascii="Times New Roman" w:hAnsi="Times New Roman"/>
          <w:sz w:val="24"/>
          <w:szCs w:val="24"/>
          <w:lang w:val="en-US"/>
        </w:rPr>
        <w:t xml:space="preserve"> , structure and planning my activities</w:t>
      </w:r>
      <w:r w:rsidR="00E22B57">
        <w:rPr>
          <w:rFonts w:ascii="Times New Roman" w:hAnsi="Times New Roman"/>
          <w:sz w:val="24"/>
          <w:szCs w:val="24"/>
          <w:lang w:val="en-US"/>
        </w:rPr>
        <w:t>,</w:t>
      </w:r>
      <w:r w:rsidRPr="008676EA">
        <w:rPr>
          <w:rFonts w:ascii="Times New Roman" w:hAnsi="Times New Roman"/>
          <w:sz w:val="24"/>
          <w:szCs w:val="24"/>
          <w:lang w:val="en-US"/>
        </w:rPr>
        <w:t xml:space="preserve"> so that I  can improve  my performance as a teacher.</w:t>
      </w:r>
    </w:p>
    <w:p w:rsidR="00DD345D" w:rsidRDefault="00DD345D" w:rsidP="002560C3">
      <w:pPr>
        <w:spacing w:line="360" w:lineRule="auto"/>
        <w:jc w:val="both"/>
        <w:rPr>
          <w:rFonts w:ascii="Times New Roman" w:hAnsi="Times New Roman"/>
          <w:sz w:val="24"/>
          <w:szCs w:val="24"/>
          <w:lang w:val="en-US"/>
        </w:rPr>
      </w:pPr>
    </w:p>
    <w:p w:rsidR="00DD345D" w:rsidRDefault="00DD345D" w:rsidP="002560C3">
      <w:pPr>
        <w:spacing w:line="360" w:lineRule="auto"/>
        <w:jc w:val="both"/>
        <w:rPr>
          <w:rFonts w:ascii="Times New Roman" w:hAnsi="Times New Roman"/>
          <w:sz w:val="24"/>
          <w:szCs w:val="24"/>
          <w:lang w:val="en-US"/>
        </w:rPr>
      </w:pPr>
    </w:p>
    <w:p w:rsidR="00DD345D" w:rsidRPr="000C48FE" w:rsidRDefault="00DD345D" w:rsidP="002560C3">
      <w:pPr>
        <w:spacing w:line="360" w:lineRule="auto"/>
        <w:jc w:val="both"/>
        <w:rPr>
          <w:rFonts w:ascii="Times New Roman" w:hAnsi="Times New Roman"/>
          <w:sz w:val="24"/>
          <w:szCs w:val="24"/>
          <w:lang w:val="en-US"/>
        </w:rPr>
      </w:pPr>
    </w:p>
    <w:p w:rsidR="00DD345D" w:rsidRDefault="00DD345D" w:rsidP="002560C3">
      <w:pPr>
        <w:spacing w:line="360" w:lineRule="auto"/>
        <w:jc w:val="both"/>
        <w:rPr>
          <w:rFonts w:ascii="Times New Roman" w:hAnsi="Times New Roman"/>
          <w:sz w:val="24"/>
          <w:szCs w:val="24"/>
          <w:lang w:val="en-US"/>
        </w:rPr>
      </w:pPr>
      <w:r w:rsidRPr="001E10E1">
        <w:rPr>
          <w:rFonts w:ascii="Times New Roman" w:hAnsi="Times New Roman"/>
          <w:b/>
          <w:sz w:val="24"/>
          <w:szCs w:val="24"/>
          <w:lang w:val="en-US"/>
        </w:rPr>
        <w:t>Key-Words:</w:t>
      </w:r>
      <w:r>
        <w:rPr>
          <w:rFonts w:ascii="Times New Roman" w:hAnsi="Times New Roman"/>
          <w:b/>
          <w:sz w:val="24"/>
          <w:szCs w:val="24"/>
          <w:lang w:val="en-US"/>
        </w:rPr>
        <w:t xml:space="preserve"> </w:t>
      </w:r>
      <w:r w:rsidRPr="00992CA3">
        <w:rPr>
          <w:rFonts w:ascii="Times New Roman" w:hAnsi="Times New Roman"/>
          <w:sz w:val="24"/>
          <w:szCs w:val="24"/>
          <w:lang w:val="en-US"/>
        </w:rPr>
        <w:t>Pr</w:t>
      </w:r>
      <w:r>
        <w:rPr>
          <w:rFonts w:ascii="Times New Roman" w:hAnsi="Times New Roman"/>
          <w:sz w:val="24"/>
          <w:szCs w:val="24"/>
          <w:lang w:val="en-US"/>
        </w:rPr>
        <w:t>ofessional period of training, P</w:t>
      </w:r>
      <w:r w:rsidRPr="00992CA3">
        <w:rPr>
          <w:rFonts w:ascii="Times New Roman" w:hAnsi="Times New Roman"/>
          <w:sz w:val="24"/>
          <w:szCs w:val="24"/>
          <w:lang w:val="en-US"/>
        </w:rPr>
        <w:t>hysical Education, Education, Secondary Education.</w:t>
      </w:r>
    </w:p>
    <w:p w:rsidR="00DD345D" w:rsidRDefault="00DD345D" w:rsidP="002560C3">
      <w:pPr>
        <w:spacing w:line="360" w:lineRule="auto"/>
        <w:jc w:val="both"/>
        <w:rPr>
          <w:rFonts w:ascii="Times New Roman" w:hAnsi="Times New Roman"/>
          <w:sz w:val="24"/>
          <w:szCs w:val="24"/>
          <w:lang w:val="en-US"/>
        </w:rPr>
      </w:pPr>
    </w:p>
    <w:p w:rsidR="00DD345D" w:rsidRDefault="00DD345D" w:rsidP="002560C3">
      <w:pPr>
        <w:spacing w:line="360" w:lineRule="auto"/>
        <w:jc w:val="both"/>
        <w:rPr>
          <w:rFonts w:ascii="Times New Roman" w:hAnsi="Times New Roman"/>
          <w:sz w:val="24"/>
          <w:szCs w:val="24"/>
          <w:lang w:val="en-US"/>
        </w:rPr>
      </w:pPr>
    </w:p>
    <w:p w:rsidR="00DD345D" w:rsidRDefault="00DD345D" w:rsidP="002560C3">
      <w:pPr>
        <w:spacing w:line="360" w:lineRule="auto"/>
        <w:jc w:val="both"/>
        <w:rPr>
          <w:rFonts w:ascii="Times New Roman" w:hAnsi="Times New Roman"/>
          <w:sz w:val="24"/>
          <w:szCs w:val="24"/>
          <w:lang w:val="en-US"/>
        </w:rPr>
      </w:pPr>
    </w:p>
    <w:p w:rsidR="004935FE" w:rsidRDefault="004935FE" w:rsidP="002560C3">
      <w:pPr>
        <w:spacing w:line="360" w:lineRule="auto"/>
        <w:jc w:val="both"/>
        <w:rPr>
          <w:rFonts w:ascii="Times New Roman" w:hAnsi="Times New Roman"/>
          <w:sz w:val="24"/>
          <w:szCs w:val="24"/>
          <w:lang w:val="en-US"/>
        </w:rPr>
      </w:pPr>
    </w:p>
    <w:p w:rsidR="004935FE" w:rsidRDefault="004935FE" w:rsidP="002560C3">
      <w:pPr>
        <w:spacing w:line="360" w:lineRule="auto"/>
        <w:jc w:val="both"/>
        <w:rPr>
          <w:rFonts w:ascii="Times New Roman" w:hAnsi="Times New Roman"/>
          <w:sz w:val="24"/>
          <w:szCs w:val="24"/>
          <w:lang w:val="en-US"/>
        </w:rPr>
      </w:pPr>
    </w:p>
    <w:p w:rsidR="00DD345D" w:rsidRDefault="00DD345D" w:rsidP="002560C3">
      <w:pPr>
        <w:spacing w:line="360" w:lineRule="auto"/>
        <w:jc w:val="both"/>
        <w:rPr>
          <w:rFonts w:ascii="Times New Roman" w:hAnsi="Times New Roman"/>
          <w:sz w:val="24"/>
          <w:szCs w:val="24"/>
          <w:lang w:val="en-US"/>
        </w:rPr>
      </w:pPr>
    </w:p>
    <w:p w:rsidR="00DD345D" w:rsidRPr="00C84BEC" w:rsidRDefault="00DD345D" w:rsidP="002560C3">
      <w:pPr>
        <w:spacing w:line="360" w:lineRule="auto"/>
        <w:jc w:val="both"/>
        <w:rPr>
          <w:rFonts w:ascii="Times New Roman" w:hAnsi="Times New Roman"/>
          <w:sz w:val="24"/>
          <w:szCs w:val="24"/>
        </w:rPr>
      </w:pPr>
      <w:r w:rsidRPr="00C84BEC">
        <w:rPr>
          <w:rFonts w:ascii="Times New Roman" w:hAnsi="Times New Roman"/>
          <w:sz w:val="24"/>
          <w:szCs w:val="24"/>
        </w:rPr>
        <w:lastRenderedPageBreak/>
        <w:t>LISTA DE ABREVIATURAS</w:t>
      </w:r>
    </w:p>
    <w:p w:rsidR="00DD345D" w:rsidRPr="00165A6C" w:rsidRDefault="00F55BD7" w:rsidP="002560C3">
      <w:pPr>
        <w:spacing w:line="360" w:lineRule="auto"/>
        <w:jc w:val="both"/>
        <w:rPr>
          <w:rFonts w:ascii="Times New Roman" w:hAnsi="Times New Roman"/>
          <w:sz w:val="24"/>
          <w:szCs w:val="24"/>
        </w:rPr>
      </w:pPr>
      <w:r>
        <w:rPr>
          <w:rFonts w:ascii="Times New Roman" w:hAnsi="Times New Roman"/>
          <w:sz w:val="24"/>
          <w:szCs w:val="24"/>
        </w:rPr>
        <w:t>PES – Prática de Ensino Supervisionada</w:t>
      </w:r>
    </w:p>
    <w:p w:rsidR="00DD345D" w:rsidRPr="00165A6C" w:rsidRDefault="00F55BD7" w:rsidP="002560C3">
      <w:pPr>
        <w:spacing w:line="360" w:lineRule="auto"/>
        <w:jc w:val="both"/>
        <w:rPr>
          <w:rFonts w:ascii="Times New Roman" w:hAnsi="Times New Roman"/>
          <w:sz w:val="24"/>
          <w:szCs w:val="24"/>
        </w:rPr>
      </w:pPr>
      <w:r>
        <w:rPr>
          <w:rFonts w:ascii="Times New Roman" w:hAnsi="Times New Roman"/>
          <w:sz w:val="24"/>
          <w:szCs w:val="24"/>
        </w:rPr>
        <w:t>GPS – Gabinete Para a Promoção da Saúde</w:t>
      </w:r>
    </w:p>
    <w:p w:rsidR="00DD345D" w:rsidRPr="00165A6C" w:rsidRDefault="00F55BD7" w:rsidP="002560C3">
      <w:pPr>
        <w:spacing w:line="360" w:lineRule="auto"/>
        <w:jc w:val="both"/>
        <w:rPr>
          <w:rFonts w:ascii="Times New Roman" w:hAnsi="Times New Roman"/>
          <w:sz w:val="24"/>
          <w:szCs w:val="24"/>
        </w:rPr>
      </w:pPr>
      <w:r>
        <w:rPr>
          <w:rFonts w:ascii="Times New Roman" w:hAnsi="Times New Roman"/>
          <w:sz w:val="24"/>
          <w:szCs w:val="24"/>
        </w:rPr>
        <w:t>PNEF – Programa Nacional de Educação Física</w:t>
      </w:r>
    </w:p>
    <w:p w:rsidR="00DD345D" w:rsidRPr="00165A6C" w:rsidRDefault="00F55BD7" w:rsidP="002560C3">
      <w:pPr>
        <w:spacing w:line="360" w:lineRule="auto"/>
        <w:jc w:val="both"/>
        <w:rPr>
          <w:rFonts w:ascii="Times New Roman" w:hAnsi="Times New Roman"/>
          <w:sz w:val="24"/>
          <w:szCs w:val="24"/>
        </w:rPr>
      </w:pPr>
      <w:r>
        <w:rPr>
          <w:rFonts w:ascii="Times New Roman" w:hAnsi="Times New Roman"/>
          <w:sz w:val="24"/>
          <w:szCs w:val="24"/>
        </w:rPr>
        <w:t>ZSAF – Zona Saudável de Aptidão Física</w:t>
      </w:r>
    </w:p>
    <w:p w:rsidR="00DD345D" w:rsidRPr="00F55BD7" w:rsidRDefault="00F55BD7" w:rsidP="002560C3">
      <w:pPr>
        <w:spacing w:line="360" w:lineRule="auto"/>
        <w:jc w:val="both"/>
        <w:rPr>
          <w:rFonts w:ascii="Times New Roman" w:hAnsi="Times New Roman"/>
          <w:sz w:val="24"/>
          <w:szCs w:val="24"/>
          <w:lang w:val="en-US"/>
        </w:rPr>
      </w:pPr>
      <w:r w:rsidRPr="00F55BD7">
        <w:rPr>
          <w:rFonts w:ascii="Times New Roman" w:hAnsi="Times New Roman"/>
          <w:sz w:val="24"/>
          <w:szCs w:val="24"/>
          <w:lang w:val="en-US"/>
        </w:rPr>
        <w:t>SPARK – Sports, Play and Active Recreation for Kids</w:t>
      </w:r>
    </w:p>
    <w:p w:rsidR="00DD345D" w:rsidRPr="00F55BD7" w:rsidRDefault="00F55BD7" w:rsidP="002560C3">
      <w:pPr>
        <w:spacing w:line="360" w:lineRule="auto"/>
        <w:jc w:val="both"/>
        <w:rPr>
          <w:rFonts w:ascii="Times New Roman" w:hAnsi="Times New Roman"/>
          <w:sz w:val="24"/>
          <w:szCs w:val="24"/>
        </w:rPr>
      </w:pPr>
      <w:r w:rsidRPr="00F55BD7">
        <w:rPr>
          <w:rFonts w:ascii="Times New Roman" w:hAnsi="Times New Roman"/>
          <w:sz w:val="24"/>
          <w:szCs w:val="24"/>
        </w:rPr>
        <w:t>NI – Nível Não Introdução</w:t>
      </w:r>
    </w:p>
    <w:p w:rsidR="00DD345D" w:rsidRPr="00F55BD7" w:rsidRDefault="00F55BD7" w:rsidP="002560C3">
      <w:pPr>
        <w:spacing w:line="360" w:lineRule="auto"/>
        <w:jc w:val="both"/>
        <w:rPr>
          <w:rFonts w:ascii="Times New Roman" w:hAnsi="Times New Roman"/>
          <w:sz w:val="24"/>
          <w:szCs w:val="24"/>
        </w:rPr>
      </w:pPr>
      <w:r w:rsidRPr="00F55BD7">
        <w:rPr>
          <w:rFonts w:ascii="Times New Roman" w:hAnsi="Times New Roman"/>
          <w:sz w:val="24"/>
          <w:szCs w:val="24"/>
        </w:rPr>
        <w:t xml:space="preserve">I </w:t>
      </w:r>
      <w:r>
        <w:rPr>
          <w:rFonts w:ascii="Times New Roman" w:hAnsi="Times New Roman"/>
          <w:sz w:val="24"/>
          <w:szCs w:val="24"/>
        </w:rPr>
        <w:t>–</w:t>
      </w:r>
      <w:r w:rsidRPr="00F55BD7">
        <w:rPr>
          <w:rFonts w:ascii="Times New Roman" w:hAnsi="Times New Roman"/>
          <w:sz w:val="24"/>
          <w:szCs w:val="24"/>
        </w:rPr>
        <w:t xml:space="preserve"> N</w:t>
      </w:r>
      <w:r>
        <w:rPr>
          <w:rFonts w:ascii="Times New Roman" w:hAnsi="Times New Roman"/>
          <w:sz w:val="24"/>
          <w:szCs w:val="24"/>
        </w:rPr>
        <w:t>ível Introdução</w:t>
      </w:r>
    </w:p>
    <w:p w:rsidR="00DD345D" w:rsidRPr="00F55BD7" w:rsidRDefault="00F55BD7" w:rsidP="002560C3">
      <w:pPr>
        <w:spacing w:line="360" w:lineRule="auto"/>
        <w:jc w:val="both"/>
        <w:rPr>
          <w:rFonts w:ascii="Times New Roman" w:hAnsi="Times New Roman"/>
          <w:sz w:val="24"/>
          <w:szCs w:val="24"/>
        </w:rPr>
      </w:pPr>
      <w:r>
        <w:rPr>
          <w:rFonts w:ascii="Times New Roman" w:hAnsi="Times New Roman"/>
          <w:sz w:val="24"/>
          <w:szCs w:val="24"/>
        </w:rPr>
        <w:t>E – Nível Elementar</w:t>
      </w:r>
    </w:p>
    <w:p w:rsidR="00DD345D" w:rsidRPr="00F55BD7" w:rsidRDefault="00F55BD7" w:rsidP="002560C3">
      <w:pPr>
        <w:spacing w:line="360" w:lineRule="auto"/>
        <w:jc w:val="both"/>
        <w:rPr>
          <w:rFonts w:ascii="Times New Roman" w:hAnsi="Times New Roman"/>
          <w:sz w:val="24"/>
          <w:szCs w:val="24"/>
        </w:rPr>
      </w:pPr>
      <w:r>
        <w:rPr>
          <w:rFonts w:ascii="Times New Roman" w:hAnsi="Times New Roman"/>
          <w:sz w:val="24"/>
          <w:szCs w:val="24"/>
        </w:rPr>
        <w:t>NI+- Nível Não Introdução Mais</w:t>
      </w:r>
    </w:p>
    <w:p w:rsidR="00DD345D" w:rsidRPr="00F55BD7" w:rsidRDefault="00F55BD7" w:rsidP="00F55BD7">
      <w:pPr>
        <w:spacing w:line="360" w:lineRule="auto"/>
        <w:jc w:val="both"/>
        <w:rPr>
          <w:rFonts w:ascii="Times New Roman" w:hAnsi="Times New Roman"/>
          <w:sz w:val="24"/>
          <w:szCs w:val="24"/>
        </w:rPr>
      </w:pPr>
      <w:r w:rsidRPr="00F55BD7">
        <w:rPr>
          <w:rFonts w:ascii="Times New Roman" w:hAnsi="Times New Roman"/>
          <w:sz w:val="24"/>
          <w:szCs w:val="24"/>
        </w:rPr>
        <w:t>I-</w:t>
      </w:r>
      <w:r>
        <w:rPr>
          <w:rFonts w:ascii="Times New Roman" w:hAnsi="Times New Roman"/>
          <w:sz w:val="24"/>
          <w:szCs w:val="24"/>
        </w:rPr>
        <w:t xml:space="preserve"> - Nível Introdução Menos</w:t>
      </w:r>
    </w:p>
    <w:p w:rsidR="00DD345D" w:rsidRPr="00F55BD7" w:rsidRDefault="00F55BD7" w:rsidP="002560C3">
      <w:pPr>
        <w:spacing w:line="360" w:lineRule="auto"/>
        <w:jc w:val="both"/>
        <w:rPr>
          <w:rFonts w:ascii="Times New Roman" w:hAnsi="Times New Roman"/>
          <w:sz w:val="24"/>
          <w:szCs w:val="24"/>
        </w:rPr>
      </w:pPr>
      <w:r>
        <w:rPr>
          <w:rFonts w:ascii="Times New Roman" w:hAnsi="Times New Roman"/>
          <w:sz w:val="24"/>
          <w:szCs w:val="24"/>
        </w:rPr>
        <w:t>I+ - Nível Introdução Mais</w:t>
      </w:r>
    </w:p>
    <w:p w:rsidR="00DD345D" w:rsidRPr="00F55BD7" w:rsidRDefault="00F55BD7" w:rsidP="002560C3">
      <w:pPr>
        <w:spacing w:line="360" w:lineRule="auto"/>
        <w:jc w:val="both"/>
        <w:rPr>
          <w:rFonts w:ascii="Times New Roman" w:hAnsi="Times New Roman"/>
          <w:sz w:val="24"/>
          <w:szCs w:val="24"/>
        </w:rPr>
      </w:pPr>
      <w:r>
        <w:rPr>
          <w:rFonts w:ascii="Times New Roman" w:hAnsi="Times New Roman"/>
          <w:sz w:val="24"/>
          <w:szCs w:val="24"/>
        </w:rPr>
        <w:t>E- - Nível Elementar Menos</w:t>
      </w:r>
    </w:p>
    <w:p w:rsidR="00DD345D" w:rsidRPr="00F55BD7" w:rsidRDefault="00F55BD7" w:rsidP="002560C3">
      <w:pPr>
        <w:spacing w:line="360" w:lineRule="auto"/>
        <w:jc w:val="both"/>
        <w:rPr>
          <w:rFonts w:ascii="Times New Roman" w:hAnsi="Times New Roman"/>
          <w:sz w:val="24"/>
          <w:szCs w:val="24"/>
        </w:rPr>
      </w:pPr>
      <w:r>
        <w:rPr>
          <w:rFonts w:ascii="Times New Roman" w:hAnsi="Times New Roman"/>
          <w:sz w:val="24"/>
          <w:szCs w:val="24"/>
        </w:rPr>
        <w:t>IMC – Índice de Massa Corporal</w:t>
      </w:r>
    </w:p>
    <w:p w:rsidR="00DD345D" w:rsidRPr="00F55BD7" w:rsidRDefault="00F55BD7" w:rsidP="002560C3">
      <w:pPr>
        <w:spacing w:line="360" w:lineRule="auto"/>
        <w:jc w:val="both"/>
        <w:rPr>
          <w:rFonts w:ascii="Times New Roman" w:hAnsi="Times New Roman"/>
          <w:sz w:val="24"/>
          <w:szCs w:val="24"/>
        </w:rPr>
      </w:pPr>
      <w:r>
        <w:rPr>
          <w:rFonts w:ascii="Times New Roman" w:hAnsi="Times New Roman"/>
          <w:sz w:val="24"/>
          <w:szCs w:val="24"/>
        </w:rPr>
        <w:t>PSP – Polícia de Segurança Pública</w:t>
      </w:r>
    </w:p>
    <w:p w:rsidR="00DD345D" w:rsidRPr="00F55BD7" w:rsidRDefault="00F55BD7" w:rsidP="002560C3">
      <w:pPr>
        <w:spacing w:line="360" w:lineRule="auto"/>
        <w:jc w:val="both"/>
        <w:rPr>
          <w:rFonts w:ascii="Times New Roman" w:hAnsi="Times New Roman"/>
          <w:sz w:val="24"/>
          <w:szCs w:val="24"/>
        </w:rPr>
      </w:pPr>
      <w:r>
        <w:rPr>
          <w:rFonts w:ascii="Times New Roman" w:hAnsi="Times New Roman"/>
          <w:sz w:val="24"/>
          <w:szCs w:val="24"/>
        </w:rPr>
        <w:t>GCDE – Gabinete do Coordenador do Desporto Escolar</w:t>
      </w:r>
    </w:p>
    <w:p w:rsidR="00F6119D" w:rsidRDefault="00F55BD7" w:rsidP="00F6119D">
      <w:pPr>
        <w:rPr>
          <w:color w:val="000000"/>
        </w:rPr>
      </w:pPr>
      <w:r>
        <w:rPr>
          <w:rFonts w:ascii="Times New Roman" w:hAnsi="Times New Roman"/>
          <w:sz w:val="24"/>
          <w:szCs w:val="24"/>
        </w:rPr>
        <w:t xml:space="preserve">DGIDC - </w:t>
      </w:r>
      <w:r w:rsidR="004973B5">
        <w:rPr>
          <w:color w:val="000000"/>
        </w:rPr>
        <w:t>Dire</w:t>
      </w:r>
      <w:r w:rsidR="00F6119D">
        <w:rPr>
          <w:color w:val="000000"/>
        </w:rPr>
        <w:t xml:space="preserve">ção Geral de Inovação e de Desenvolvimento Curricular </w:t>
      </w:r>
      <w:r w:rsidR="00F6119D">
        <w:rPr>
          <w:color w:val="000000"/>
        </w:rPr>
        <w:br/>
      </w:r>
      <w:r w:rsidR="00F6119D">
        <w:rPr>
          <w:color w:val="000000"/>
        </w:rPr>
        <w:br/>
      </w:r>
    </w:p>
    <w:p w:rsidR="00DD345D" w:rsidRPr="00F55BD7" w:rsidRDefault="00DD345D" w:rsidP="002560C3">
      <w:pPr>
        <w:spacing w:line="360" w:lineRule="auto"/>
        <w:jc w:val="both"/>
        <w:rPr>
          <w:rFonts w:ascii="Times New Roman" w:hAnsi="Times New Roman"/>
          <w:sz w:val="24"/>
          <w:szCs w:val="24"/>
        </w:rPr>
      </w:pPr>
    </w:p>
    <w:p w:rsidR="00DD345D" w:rsidRPr="00F55BD7" w:rsidRDefault="00DD345D" w:rsidP="002560C3">
      <w:pPr>
        <w:spacing w:line="360" w:lineRule="auto"/>
        <w:jc w:val="both"/>
        <w:rPr>
          <w:rFonts w:ascii="Times New Roman" w:hAnsi="Times New Roman"/>
          <w:sz w:val="24"/>
          <w:szCs w:val="24"/>
        </w:rPr>
      </w:pPr>
    </w:p>
    <w:p w:rsidR="00DD345D" w:rsidRPr="00F55BD7" w:rsidRDefault="00DD345D" w:rsidP="002560C3">
      <w:pPr>
        <w:spacing w:line="360" w:lineRule="auto"/>
        <w:jc w:val="both"/>
        <w:rPr>
          <w:rFonts w:ascii="Times New Roman" w:hAnsi="Times New Roman"/>
          <w:sz w:val="24"/>
          <w:szCs w:val="24"/>
        </w:rPr>
      </w:pPr>
    </w:p>
    <w:p w:rsidR="00DD345D" w:rsidRPr="00F55BD7" w:rsidRDefault="00DD345D" w:rsidP="002560C3">
      <w:pPr>
        <w:spacing w:line="360" w:lineRule="auto"/>
        <w:jc w:val="both"/>
        <w:rPr>
          <w:rFonts w:ascii="Times New Roman" w:hAnsi="Times New Roman"/>
          <w:sz w:val="24"/>
          <w:szCs w:val="24"/>
        </w:rPr>
      </w:pPr>
    </w:p>
    <w:p w:rsidR="00DD345D" w:rsidRPr="00F55BD7" w:rsidRDefault="00DD345D" w:rsidP="002560C3">
      <w:pPr>
        <w:spacing w:line="360" w:lineRule="auto"/>
        <w:jc w:val="both"/>
        <w:rPr>
          <w:rFonts w:ascii="Times New Roman" w:hAnsi="Times New Roman"/>
          <w:sz w:val="24"/>
          <w:szCs w:val="24"/>
        </w:rPr>
      </w:pPr>
    </w:p>
    <w:p w:rsidR="00DD345D" w:rsidRPr="000E65CA" w:rsidRDefault="00DD345D" w:rsidP="002560C3">
      <w:pPr>
        <w:spacing w:line="360" w:lineRule="auto"/>
        <w:jc w:val="both"/>
        <w:rPr>
          <w:rFonts w:ascii="Times New Roman" w:hAnsi="Times New Roman"/>
          <w:sz w:val="24"/>
          <w:szCs w:val="24"/>
        </w:rPr>
      </w:pPr>
      <w:r w:rsidRPr="000E65CA">
        <w:rPr>
          <w:rFonts w:ascii="Times New Roman" w:hAnsi="Times New Roman"/>
          <w:sz w:val="24"/>
          <w:szCs w:val="24"/>
        </w:rPr>
        <w:lastRenderedPageBreak/>
        <w:t>ÍNDICE DE QUADROS</w:t>
      </w:r>
    </w:p>
    <w:tbl>
      <w:tblPr>
        <w:tblW w:w="0" w:type="auto"/>
        <w:tblLayout w:type="fixed"/>
        <w:tblLook w:val="04A0"/>
      </w:tblPr>
      <w:tblGrid>
        <w:gridCol w:w="7479"/>
        <w:gridCol w:w="456"/>
      </w:tblGrid>
      <w:tr w:rsidR="00DD57AD" w:rsidRPr="0078452B" w:rsidTr="0078452B">
        <w:trPr>
          <w:trHeight w:val="363"/>
        </w:trPr>
        <w:tc>
          <w:tcPr>
            <w:tcW w:w="7479" w:type="dxa"/>
            <w:vAlign w:val="center"/>
          </w:tcPr>
          <w:p w:rsidR="00DD57AD" w:rsidRPr="0078452B" w:rsidRDefault="00DD57AD" w:rsidP="0078452B">
            <w:pPr>
              <w:spacing w:line="360" w:lineRule="auto"/>
              <w:rPr>
                <w:rFonts w:ascii="Times New Roman" w:hAnsi="Times New Roman"/>
                <w:sz w:val="24"/>
                <w:szCs w:val="24"/>
              </w:rPr>
            </w:pPr>
            <w:r w:rsidRPr="0078452B">
              <w:rPr>
                <w:rFonts w:ascii="Times New Roman" w:hAnsi="Times New Roman"/>
                <w:sz w:val="24"/>
                <w:szCs w:val="24"/>
              </w:rPr>
              <w:t>Quadro 1: Comparação da avaliação inicial e avaliação final da turma de 7º Ano. …………………………………………………………………………</w:t>
            </w:r>
          </w:p>
        </w:tc>
        <w:tc>
          <w:tcPr>
            <w:tcW w:w="456" w:type="dxa"/>
            <w:vAlign w:val="bottom"/>
          </w:tcPr>
          <w:p w:rsidR="00DD57AD" w:rsidRPr="0078452B" w:rsidRDefault="00DD57AD" w:rsidP="0078452B">
            <w:pPr>
              <w:spacing w:line="360" w:lineRule="auto"/>
              <w:jc w:val="both"/>
              <w:rPr>
                <w:rFonts w:ascii="Times New Roman" w:hAnsi="Times New Roman"/>
                <w:sz w:val="24"/>
                <w:szCs w:val="24"/>
              </w:rPr>
            </w:pPr>
            <w:r w:rsidRPr="0078452B">
              <w:rPr>
                <w:rFonts w:ascii="Times New Roman" w:hAnsi="Times New Roman"/>
                <w:sz w:val="24"/>
                <w:szCs w:val="24"/>
              </w:rPr>
              <w:t>38</w:t>
            </w:r>
          </w:p>
        </w:tc>
      </w:tr>
      <w:tr w:rsidR="00DD57AD" w:rsidRPr="0078452B" w:rsidTr="0078452B">
        <w:tc>
          <w:tcPr>
            <w:tcW w:w="7479" w:type="dxa"/>
            <w:vAlign w:val="center"/>
          </w:tcPr>
          <w:p w:rsidR="00DD57AD" w:rsidRPr="0078452B" w:rsidRDefault="00DD57AD" w:rsidP="0078452B">
            <w:pPr>
              <w:spacing w:line="360" w:lineRule="auto"/>
              <w:rPr>
                <w:rFonts w:ascii="Times New Roman" w:hAnsi="Times New Roman"/>
                <w:sz w:val="24"/>
                <w:szCs w:val="24"/>
              </w:rPr>
            </w:pPr>
            <w:r w:rsidRPr="0078452B">
              <w:rPr>
                <w:rFonts w:ascii="Times New Roman" w:hAnsi="Times New Roman"/>
                <w:sz w:val="24"/>
                <w:szCs w:val="24"/>
              </w:rPr>
              <w:t>Quadro 2: Comparação da avaliação inicial e avaliação final da turma de 10º Ano. …………………………………………………………………….</w:t>
            </w:r>
          </w:p>
        </w:tc>
        <w:tc>
          <w:tcPr>
            <w:tcW w:w="456" w:type="dxa"/>
            <w:vAlign w:val="bottom"/>
          </w:tcPr>
          <w:p w:rsidR="00DD57AD" w:rsidRPr="0078452B" w:rsidRDefault="00DD57AD" w:rsidP="0078452B">
            <w:pPr>
              <w:spacing w:line="360" w:lineRule="auto"/>
              <w:jc w:val="both"/>
              <w:rPr>
                <w:rFonts w:ascii="Times New Roman" w:hAnsi="Times New Roman"/>
                <w:sz w:val="24"/>
                <w:szCs w:val="24"/>
              </w:rPr>
            </w:pPr>
            <w:r w:rsidRPr="0078452B">
              <w:rPr>
                <w:rFonts w:ascii="Times New Roman" w:hAnsi="Times New Roman"/>
                <w:sz w:val="24"/>
                <w:szCs w:val="24"/>
              </w:rPr>
              <w:t>40</w:t>
            </w:r>
          </w:p>
        </w:tc>
      </w:tr>
    </w:tbl>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Default="00DD345D" w:rsidP="002560C3">
      <w:pPr>
        <w:spacing w:line="360" w:lineRule="auto"/>
        <w:jc w:val="both"/>
        <w:rPr>
          <w:rFonts w:ascii="Times New Roman" w:hAnsi="Times New Roman"/>
          <w:color w:val="FF0000"/>
          <w:sz w:val="24"/>
          <w:szCs w:val="24"/>
        </w:rPr>
      </w:pPr>
    </w:p>
    <w:p w:rsidR="000E65CA" w:rsidRDefault="000E65CA" w:rsidP="002560C3">
      <w:pPr>
        <w:spacing w:line="360" w:lineRule="auto"/>
        <w:jc w:val="both"/>
        <w:rPr>
          <w:rFonts w:ascii="Times New Roman" w:hAnsi="Times New Roman"/>
          <w:color w:val="FF0000"/>
          <w:sz w:val="24"/>
          <w:szCs w:val="24"/>
        </w:rPr>
      </w:pPr>
    </w:p>
    <w:p w:rsidR="000E65CA" w:rsidRDefault="000E65CA" w:rsidP="002560C3">
      <w:pPr>
        <w:spacing w:line="360" w:lineRule="auto"/>
        <w:jc w:val="both"/>
        <w:rPr>
          <w:rFonts w:ascii="Times New Roman" w:hAnsi="Times New Roman"/>
          <w:color w:val="FF0000"/>
          <w:sz w:val="24"/>
          <w:szCs w:val="24"/>
        </w:rPr>
      </w:pPr>
    </w:p>
    <w:p w:rsidR="000E65CA" w:rsidRPr="00165A6C" w:rsidRDefault="000E65CA" w:rsidP="002560C3">
      <w:pPr>
        <w:spacing w:line="360" w:lineRule="auto"/>
        <w:jc w:val="both"/>
        <w:rPr>
          <w:rFonts w:ascii="Times New Roman" w:hAnsi="Times New Roman"/>
          <w:color w:val="FF0000"/>
          <w:sz w:val="24"/>
          <w:szCs w:val="24"/>
        </w:rPr>
      </w:pPr>
    </w:p>
    <w:p w:rsidR="00DD345D" w:rsidRPr="000E65CA" w:rsidRDefault="00DD345D" w:rsidP="002560C3">
      <w:pPr>
        <w:spacing w:line="360" w:lineRule="auto"/>
        <w:jc w:val="both"/>
        <w:rPr>
          <w:rFonts w:ascii="Times New Roman" w:hAnsi="Times New Roman"/>
          <w:sz w:val="24"/>
          <w:szCs w:val="24"/>
        </w:rPr>
      </w:pPr>
      <w:r w:rsidRPr="000E65CA">
        <w:rPr>
          <w:rFonts w:ascii="Times New Roman" w:hAnsi="Times New Roman"/>
          <w:sz w:val="24"/>
          <w:szCs w:val="24"/>
        </w:rPr>
        <w:lastRenderedPageBreak/>
        <w:t>ÍNDICE DE FIGURAS</w:t>
      </w:r>
    </w:p>
    <w:tbl>
      <w:tblPr>
        <w:tblW w:w="0" w:type="auto"/>
        <w:tblLayout w:type="fixed"/>
        <w:tblLook w:val="04A0"/>
      </w:tblPr>
      <w:tblGrid>
        <w:gridCol w:w="7479"/>
        <w:gridCol w:w="456"/>
      </w:tblGrid>
      <w:tr w:rsidR="00DD57AD" w:rsidRPr="0078452B" w:rsidTr="00F50688">
        <w:trPr>
          <w:trHeight w:val="363"/>
        </w:trPr>
        <w:tc>
          <w:tcPr>
            <w:tcW w:w="7479" w:type="dxa"/>
            <w:vAlign w:val="center"/>
          </w:tcPr>
          <w:p w:rsidR="00DD57AD" w:rsidRPr="0078452B" w:rsidRDefault="00DD57AD" w:rsidP="0078452B">
            <w:pPr>
              <w:spacing w:line="360" w:lineRule="auto"/>
              <w:rPr>
                <w:rFonts w:ascii="Times New Roman" w:hAnsi="Times New Roman"/>
                <w:sz w:val="24"/>
                <w:szCs w:val="24"/>
              </w:rPr>
            </w:pPr>
            <w:r w:rsidRPr="0078452B">
              <w:rPr>
                <w:rFonts w:ascii="Times New Roman" w:hAnsi="Times New Roman"/>
                <w:sz w:val="24"/>
                <w:szCs w:val="24"/>
              </w:rPr>
              <w:t>Figura 1: Evolução das notas de final de período da turma de 7º Ano. …….</w:t>
            </w:r>
          </w:p>
        </w:tc>
        <w:tc>
          <w:tcPr>
            <w:tcW w:w="456" w:type="dxa"/>
            <w:vAlign w:val="bottom"/>
          </w:tcPr>
          <w:p w:rsidR="005B1BB7" w:rsidRPr="0078452B" w:rsidRDefault="00DD57AD" w:rsidP="00F50688">
            <w:pPr>
              <w:spacing w:line="360" w:lineRule="auto"/>
              <w:jc w:val="center"/>
              <w:rPr>
                <w:rFonts w:ascii="Times New Roman" w:hAnsi="Times New Roman"/>
                <w:sz w:val="24"/>
                <w:szCs w:val="24"/>
              </w:rPr>
            </w:pPr>
            <w:r w:rsidRPr="0078452B">
              <w:rPr>
                <w:rFonts w:ascii="Times New Roman" w:hAnsi="Times New Roman"/>
                <w:sz w:val="24"/>
                <w:szCs w:val="24"/>
              </w:rPr>
              <w:t>39</w:t>
            </w:r>
          </w:p>
        </w:tc>
      </w:tr>
      <w:tr w:rsidR="00DD57AD" w:rsidRPr="0078452B" w:rsidTr="00F50688">
        <w:tc>
          <w:tcPr>
            <w:tcW w:w="7479" w:type="dxa"/>
            <w:vAlign w:val="center"/>
          </w:tcPr>
          <w:p w:rsidR="00DD57AD" w:rsidRPr="0078452B" w:rsidRDefault="00DD57AD" w:rsidP="0078452B">
            <w:pPr>
              <w:spacing w:line="360" w:lineRule="auto"/>
              <w:rPr>
                <w:rFonts w:ascii="Times New Roman" w:hAnsi="Times New Roman"/>
                <w:sz w:val="24"/>
                <w:szCs w:val="24"/>
              </w:rPr>
            </w:pPr>
            <w:r w:rsidRPr="0078452B">
              <w:rPr>
                <w:rFonts w:ascii="Times New Roman" w:hAnsi="Times New Roman"/>
                <w:sz w:val="24"/>
                <w:szCs w:val="24"/>
              </w:rPr>
              <w:t>Figura 2: Evolução das notas de final de período da turma de 10º Ano. …</w:t>
            </w:r>
            <w:r w:rsidR="005B1BB7">
              <w:rPr>
                <w:rFonts w:ascii="Times New Roman" w:hAnsi="Times New Roman"/>
                <w:sz w:val="24"/>
                <w:szCs w:val="24"/>
              </w:rPr>
              <w:t>...</w:t>
            </w:r>
          </w:p>
        </w:tc>
        <w:tc>
          <w:tcPr>
            <w:tcW w:w="456" w:type="dxa"/>
            <w:vAlign w:val="bottom"/>
          </w:tcPr>
          <w:p w:rsidR="00DD57AD" w:rsidRPr="0078452B" w:rsidRDefault="00DD57AD" w:rsidP="0078452B">
            <w:pPr>
              <w:spacing w:line="360" w:lineRule="auto"/>
              <w:jc w:val="both"/>
              <w:rPr>
                <w:rFonts w:ascii="Times New Roman" w:hAnsi="Times New Roman"/>
                <w:sz w:val="24"/>
                <w:szCs w:val="24"/>
              </w:rPr>
            </w:pPr>
            <w:r w:rsidRPr="0078452B">
              <w:rPr>
                <w:rFonts w:ascii="Times New Roman" w:hAnsi="Times New Roman"/>
                <w:sz w:val="24"/>
                <w:szCs w:val="24"/>
              </w:rPr>
              <w:t>41</w:t>
            </w:r>
          </w:p>
        </w:tc>
      </w:tr>
      <w:tr w:rsidR="00DD57AD" w:rsidRPr="0078452B" w:rsidTr="00F50688">
        <w:trPr>
          <w:trHeight w:val="691"/>
        </w:trPr>
        <w:tc>
          <w:tcPr>
            <w:tcW w:w="7479" w:type="dxa"/>
            <w:vAlign w:val="center"/>
          </w:tcPr>
          <w:p w:rsidR="00DD57AD" w:rsidRPr="005B1BB7" w:rsidRDefault="00DD57AD" w:rsidP="005B1BB7">
            <w:pPr>
              <w:spacing w:after="0" w:line="360" w:lineRule="auto"/>
              <w:jc w:val="both"/>
              <w:rPr>
                <w:rFonts w:ascii="Times New Roman" w:hAnsi="Times New Roman"/>
                <w:bCs/>
                <w:sz w:val="24"/>
                <w:szCs w:val="24"/>
              </w:rPr>
            </w:pPr>
            <w:r w:rsidRPr="0078452B">
              <w:rPr>
                <w:rFonts w:ascii="Times New Roman" w:hAnsi="Times New Roman"/>
                <w:sz w:val="24"/>
                <w:szCs w:val="24"/>
              </w:rPr>
              <w:t>Figura 3:</w:t>
            </w:r>
            <w:r w:rsidR="005B1BB7" w:rsidRPr="005B1BB7">
              <w:rPr>
                <w:rFonts w:ascii="Times New Roman" w:hAnsi="Times New Roman"/>
                <w:bCs/>
                <w:sz w:val="24"/>
                <w:szCs w:val="24"/>
              </w:rPr>
              <w:t xml:space="preserve"> Comparação entre os resultados obtidos na avaliação inicial e final da força superior, nos grupos de controlo e experimental</w:t>
            </w:r>
            <w:r w:rsidR="005B1BB7">
              <w:rPr>
                <w:rFonts w:ascii="Times New Roman" w:hAnsi="Times New Roman"/>
                <w:bCs/>
                <w:sz w:val="24"/>
                <w:szCs w:val="24"/>
              </w:rPr>
              <w:t>. ……………</w:t>
            </w:r>
          </w:p>
        </w:tc>
        <w:tc>
          <w:tcPr>
            <w:tcW w:w="456" w:type="dxa"/>
            <w:vAlign w:val="bottom"/>
          </w:tcPr>
          <w:p w:rsidR="005B1BB7" w:rsidRDefault="005B1BB7" w:rsidP="005B1BB7">
            <w:pPr>
              <w:spacing w:line="360" w:lineRule="auto"/>
              <w:jc w:val="center"/>
              <w:rPr>
                <w:rFonts w:ascii="Times New Roman" w:hAnsi="Times New Roman"/>
                <w:sz w:val="24"/>
                <w:szCs w:val="24"/>
              </w:rPr>
            </w:pPr>
          </w:p>
          <w:p w:rsidR="00DD57AD" w:rsidRPr="0078452B" w:rsidRDefault="005B1BB7" w:rsidP="005B1BB7">
            <w:pPr>
              <w:spacing w:line="360" w:lineRule="auto"/>
              <w:jc w:val="center"/>
              <w:rPr>
                <w:rFonts w:ascii="Times New Roman" w:hAnsi="Times New Roman"/>
                <w:sz w:val="24"/>
                <w:szCs w:val="24"/>
              </w:rPr>
            </w:pPr>
            <w:r>
              <w:rPr>
                <w:rFonts w:ascii="Times New Roman" w:hAnsi="Times New Roman"/>
                <w:sz w:val="24"/>
                <w:szCs w:val="24"/>
              </w:rPr>
              <w:t>5</w:t>
            </w:r>
            <w:r w:rsidR="00B22512">
              <w:rPr>
                <w:rFonts w:ascii="Times New Roman" w:hAnsi="Times New Roman"/>
                <w:sz w:val="24"/>
                <w:szCs w:val="24"/>
              </w:rPr>
              <w:t>6</w:t>
            </w:r>
          </w:p>
        </w:tc>
      </w:tr>
    </w:tbl>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Pr="00165A6C" w:rsidRDefault="00DD345D" w:rsidP="002560C3">
      <w:pPr>
        <w:spacing w:line="360" w:lineRule="auto"/>
        <w:jc w:val="both"/>
        <w:rPr>
          <w:rFonts w:ascii="Times New Roman" w:hAnsi="Times New Roman"/>
          <w:color w:val="FF0000"/>
          <w:sz w:val="24"/>
          <w:szCs w:val="24"/>
        </w:rPr>
      </w:pPr>
    </w:p>
    <w:p w:rsidR="00DD345D" w:rsidRDefault="00DD345D" w:rsidP="002560C3">
      <w:pPr>
        <w:spacing w:line="360" w:lineRule="auto"/>
        <w:jc w:val="both"/>
        <w:rPr>
          <w:rFonts w:ascii="Times New Roman" w:hAnsi="Times New Roman"/>
          <w:color w:val="FF0000"/>
          <w:sz w:val="24"/>
          <w:szCs w:val="24"/>
        </w:rPr>
        <w:sectPr w:rsidR="00DD345D" w:rsidSect="00EE19E2">
          <w:footerReference w:type="default" r:id="rId9"/>
          <w:pgSz w:w="11906" w:h="16838"/>
          <w:pgMar w:top="1417" w:right="1701" w:bottom="1417" w:left="1701" w:header="708" w:footer="708" w:gutter="0"/>
          <w:pgNumType w:fmt="upperRoman" w:start="1"/>
          <w:cols w:space="708"/>
          <w:titlePg/>
          <w:docGrid w:linePitch="360"/>
        </w:sectPr>
      </w:pPr>
    </w:p>
    <w:p w:rsidR="00DD345D" w:rsidRPr="004935FE" w:rsidRDefault="00DD345D" w:rsidP="002560C3">
      <w:pPr>
        <w:spacing w:line="360" w:lineRule="auto"/>
        <w:jc w:val="both"/>
        <w:rPr>
          <w:rFonts w:ascii="Times New Roman" w:hAnsi="Times New Roman"/>
          <w:sz w:val="24"/>
          <w:szCs w:val="24"/>
        </w:rPr>
      </w:pPr>
      <w:r w:rsidRPr="004935FE">
        <w:rPr>
          <w:rFonts w:ascii="Times New Roman" w:hAnsi="Times New Roman"/>
          <w:sz w:val="24"/>
          <w:szCs w:val="24"/>
        </w:rPr>
        <w:lastRenderedPageBreak/>
        <w:t>INTRODUÇÃO</w:t>
      </w:r>
    </w:p>
    <w:p w:rsidR="00DD345D" w:rsidRPr="0045542B" w:rsidRDefault="00DD345D" w:rsidP="00892696">
      <w:pPr>
        <w:spacing w:after="0" w:line="360" w:lineRule="auto"/>
        <w:jc w:val="both"/>
        <w:rPr>
          <w:rFonts w:ascii="Times New Roman" w:hAnsi="Times New Roman"/>
          <w:sz w:val="24"/>
          <w:szCs w:val="24"/>
        </w:rPr>
      </w:pPr>
      <w:r>
        <w:rPr>
          <w:rFonts w:ascii="Times New Roman" w:hAnsi="Times New Roman"/>
          <w:sz w:val="24"/>
          <w:szCs w:val="24"/>
        </w:rPr>
        <w:t>Os obje</w:t>
      </w:r>
      <w:r w:rsidRPr="0045542B">
        <w:rPr>
          <w:rFonts w:ascii="Times New Roman" w:hAnsi="Times New Roman"/>
          <w:sz w:val="24"/>
          <w:szCs w:val="24"/>
        </w:rPr>
        <w:t xml:space="preserve">tivos a alcançar com a PES são consonantes com o perfil geral de desempenho profissional dos professores dos ensinos básico e secundário (Decreto-Lei 240/2001, de 30 de Agosto) que considera quatro grandes dimensões profissionais: </w:t>
      </w:r>
    </w:p>
    <w:p w:rsidR="00DD345D" w:rsidRPr="0045542B" w:rsidRDefault="00DD345D" w:rsidP="00892696">
      <w:pPr>
        <w:spacing w:after="0" w:line="360" w:lineRule="auto"/>
        <w:ind w:firstLine="708"/>
        <w:jc w:val="both"/>
        <w:rPr>
          <w:rFonts w:ascii="Times New Roman" w:hAnsi="Times New Roman"/>
          <w:sz w:val="24"/>
          <w:szCs w:val="24"/>
        </w:rPr>
      </w:pPr>
      <w:proofErr w:type="gramStart"/>
      <w:r w:rsidRPr="0045542B">
        <w:rPr>
          <w:rFonts w:ascii="Times New Roman" w:hAnsi="Times New Roman"/>
          <w:sz w:val="24"/>
          <w:szCs w:val="24"/>
        </w:rPr>
        <w:t xml:space="preserve">I. </w:t>
      </w:r>
      <w:r w:rsidR="004935FE">
        <w:rPr>
          <w:rFonts w:ascii="Times New Roman" w:hAnsi="Times New Roman"/>
          <w:sz w:val="24"/>
          <w:szCs w:val="24"/>
        </w:rPr>
        <w:t xml:space="preserve">  </w:t>
      </w:r>
      <w:r w:rsidRPr="0045542B">
        <w:rPr>
          <w:rFonts w:ascii="Times New Roman" w:hAnsi="Times New Roman"/>
          <w:sz w:val="24"/>
          <w:szCs w:val="24"/>
        </w:rPr>
        <w:t>Dimensão</w:t>
      </w:r>
      <w:proofErr w:type="gramEnd"/>
      <w:r w:rsidRPr="0045542B">
        <w:rPr>
          <w:rFonts w:ascii="Times New Roman" w:hAnsi="Times New Roman"/>
          <w:sz w:val="24"/>
          <w:szCs w:val="24"/>
        </w:rPr>
        <w:t xml:space="preserve"> profissional, social e ética, </w:t>
      </w:r>
    </w:p>
    <w:p w:rsidR="00DD345D" w:rsidRPr="0045542B" w:rsidRDefault="00DD345D" w:rsidP="00892696">
      <w:pPr>
        <w:spacing w:after="0" w:line="360" w:lineRule="auto"/>
        <w:ind w:firstLine="708"/>
        <w:jc w:val="both"/>
        <w:rPr>
          <w:rFonts w:ascii="Times New Roman" w:hAnsi="Times New Roman"/>
          <w:sz w:val="24"/>
          <w:szCs w:val="24"/>
        </w:rPr>
      </w:pPr>
      <w:proofErr w:type="gramStart"/>
      <w:r w:rsidRPr="0045542B">
        <w:rPr>
          <w:rFonts w:ascii="Times New Roman" w:hAnsi="Times New Roman"/>
          <w:sz w:val="24"/>
          <w:szCs w:val="24"/>
        </w:rPr>
        <w:t xml:space="preserve">II. </w:t>
      </w:r>
      <w:r w:rsidR="004935FE">
        <w:rPr>
          <w:rFonts w:ascii="Times New Roman" w:hAnsi="Times New Roman"/>
          <w:sz w:val="24"/>
          <w:szCs w:val="24"/>
        </w:rPr>
        <w:t xml:space="preserve"> </w:t>
      </w:r>
      <w:proofErr w:type="gramEnd"/>
      <w:r w:rsidRPr="0045542B">
        <w:rPr>
          <w:rFonts w:ascii="Times New Roman" w:hAnsi="Times New Roman"/>
          <w:sz w:val="24"/>
          <w:szCs w:val="24"/>
        </w:rPr>
        <w:t xml:space="preserve">Dimensão de desenvolvimento do ensino e da aprendizagem, </w:t>
      </w:r>
    </w:p>
    <w:p w:rsidR="00DD345D" w:rsidRPr="0045542B" w:rsidRDefault="00DD345D" w:rsidP="00892696">
      <w:pPr>
        <w:spacing w:after="0" w:line="360" w:lineRule="auto"/>
        <w:ind w:firstLine="708"/>
        <w:jc w:val="both"/>
        <w:rPr>
          <w:rFonts w:ascii="Times New Roman" w:hAnsi="Times New Roman"/>
          <w:sz w:val="24"/>
          <w:szCs w:val="24"/>
        </w:rPr>
      </w:pPr>
      <w:r w:rsidRPr="0045542B">
        <w:rPr>
          <w:rFonts w:ascii="Times New Roman" w:hAnsi="Times New Roman"/>
          <w:sz w:val="24"/>
          <w:szCs w:val="24"/>
        </w:rPr>
        <w:t xml:space="preserve">III. Dimensão da participação na escola e relação com a comunidade, </w:t>
      </w:r>
    </w:p>
    <w:p w:rsidR="00DD345D" w:rsidRPr="00892696" w:rsidRDefault="00DD345D" w:rsidP="00892696">
      <w:pPr>
        <w:spacing w:after="0" w:line="360" w:lineRule="auto"/>
        <w:ind w:firstLine="708"/>
        <w:jc w:val="both"/>
        <w:rPr>
          <w:rFonts w:ascii="Times New Roman" w:hAnsi="Times New Roman"/>
          <w:sz w:val="24"/>
          <w:szCs w:val="24"/>
        </w:rPr>
      </w:pPr>
      <w:r w:rsidRPr="0045542B">
        <w:rPr>
          <w:rFonts w:ascii="Times New Roman" w:hAnsi="Times New Roman"/>
          <w:sz w:val="24"/>
          <w:szCs w:val="24"/>
        </w:rPr>
        <w:t>IV. Dimensão do desenvolvimento profissional ao longo da vida.</w:t>
      </w:r>
    </w:p>
    <w:p w:rsidR="00DD345D" w:rsidRDefault="00DD345D" w:rsidP="002560C3">
      <w:pPr>
        <w:spacing w:line="360" w:lineRule="auto"/>
        <w:jc w:val="both"/>
        <w:rPr>
          <w:rFonts w:ascii="Times New Roman" w:hAnsi="Times New Roman"/>
          <w:sz w:val="24"/>
          <w:szCs w:val="24"/>
        </w:rPr>
      </w:pPr>
      <w:r w:rsidRPr="00220410">
        <w:rPr>
          <w:rFonts w:ascii="Times New Roman" w:hAnsi="Times New Roman"/>
          <w:sz w:val="24"/>
          <w:szCs w:val="24"/>
        </w:rPr>
        <w:t>O relatório de est</w:t>
      </w:r>
      <w:r>
        <w:rPr>
          <w:rFonts w:ascii="Times New Roman" w:hAnsi="Times New Roman"/>
          <w:sz w:val="24"/>
          <w:szCs w:val="24"/>
        </w:rPr>
        <w:t xml:space="preserve">ágio que seguidamente </w:t>
      </w:r>
      <w:proofErr w:type="gramStart"/>
      <w:r>
        <w:rPr>
          <w:rFonts w:ascii="Times New Roman" w:hAnsi="Times New Roman"/>
          <w:sz w:val="24"/>
          <w:szCs w:val="24"/>
        </w:rPr>
        <w:t>apresento</w:t>
      </w:r>
      <w:proofErr w:type="gramEnd"/>
      <w:r>
        <w:rPr>
          <w:rFonts w:ascii="Times New Roman" w:hAnsi="Times New Roman"/>
          <w:sz w:val="24"/>
          <w:szCs w:val="24"/>
        </w:rPr>
        <w:t xml:space="preserve">, é o resultado de nove meses de experiência no âmbito do ensino da educação física nos ensinos básico e secundário, mais concretamente </w:t>
      </w:r>
      <w:r w:rsidR="00E22B57">
        <w:rPr>
          <w:rFonts w:ascii="Times New Roman" w:hAnsi="Times New Roman"/>
          <w:sz w:val="24"/>
          <w:szCs w:val="24"/>
        </w:rPr>
        <w:t>em duas</w:t>
      </w:r>
      <w:r>
        <w:rPr>
          <w:rFonts w:ascii="Times New Roman" w:hAnsi="Times New Roman"/>
          <w:sz w:val="24"/>
          <w:szCs w:val="24"/>
        </w:rPr>
        <w:t xml:space="preserve"> turma</w:t>
      </w:r>
      <w:r w:rsidR="00E22B57">
        <w:rPr>
          <w:rFonts w:ascii="Times New Roman" w:hAnsi="Times New Roman"/>
          <w:sz w:val="24"/>
          <w:szCs w:val="24"/>
        </w:rPr>
        <w:t>s,</w:t>
      </w:r>
      <w:r>
        <w:rPr>
          <w:rFonts w:ascii="Times New Roman" w:hAnsi="Times New Roman"/>
          <w:sz w:val="24"/>
          <w:szCs w:val="24"/>
        </w:rPr>
        <w:t xml:space="preserve"> de sétimo e </w:t>
      </w:r>
      <w:r w:rsidR="004935FE">
        <w:rPr>
          <w:rFonts w:ascii="Times New Roman" w:hAnsi="Times New Roman"/>
          <w:sz w:val="24"/>
          <w:szCs w:val="24"/>
        </w:rPr>
        <w:t xml:space="preserve">de </w:t>
      </w:r>
      <w:r w:rsidR="00E22B57">
        <w:rPr>
          <w:rFonts w:ascii="Times New Roman" w:hAnsi="Times New Roman"/>
          <w:sz w:val="24"/>
          <w:szCs w:val="24"/>
        </w:rPr>
        <w:t>décimo ano de escolaridade, respetivamente.</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Através da elaboração deste documento, pretendo descrever, com carácter justificativo, as opções por mim tomadas na condução do ensino durante o decorrer deste estágio, tendo presente que toda reflexão conduz a um aperfeiçoamento da prática letiva.</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 xml:space="preserve">Este relatório pretende abordar e relatar todas as atividades realizadas </w:t>
      </w:r>
      <w:r w:rsidR="00E22B57">
        <w:rPr>
          <w:rFonts w:ascii="Times New Roman" w:hAnsi="Times New Roman"/>
          <w:sz w:val="24"/>
          <w:szCs w:val="24"/>
        </w:rPr>
        <w:t>no âmbito das quatro dimensões do ensino, no decorrer do ano letivo, de forma a evidenciar as práticas letivas por mim desenvolvidas, quer em termos de preparação, quer em termos de organização e execução das mesmas.</w:t>
      </w:r>
    </w:p>
    <w:p w:rsidR="00DD345D" w:rsidRPr="00220410" w:rsidRDefault="00DD345D" w:rsidP="002560C3">
      <w:pPr>
        <w:spacing w:line="360" w:lineRule="auto"/>
        <w:jc w:val="both"/>
        <w:rPr>
          <w:rFonts w:ascii="Times New Roman" w:hAnsi="Times New Roman"/>
          <w:sz w:val="24"/>
          <w:szCs w:val="24"/>
        </w:rPr>
      </w:pPr>
      <w:r>
        <w:rPr>
          <w:rFonts w:ascii="Times New Roman" w:hAnsi="Times New Roman"/>
          <w:sz w:val="24"/>
          <w:szCs w:val="24"/>
        </w:rPr>
        <w:t>Neste sentido, este relatório, como o próprio nome indica, baseia-se no relato dos acontecimentos ocorridos durante estes nove meses, numa perspetiva crítica e com caráter, não s</w:t>
      </w:r>
      <w:r w:rsidR="004935FE">
        <w:rPr>
          <w:rFonts w:ascii="Times New Roman" w:hAnsi="Times New Roman"/>
          <w:sz w:val="24"/>
          <w:szCs w:val="24"/>
        </w:rPr>
        <w:t>ó</w:t>
      </w:r>
      <w:r>
        <w:rPr>
          <w:rFonts w:ascii="Times New Roman" w:hAnsi="Times New Roman"/>
          <w:sz w:val="24"/>
          <w:szCs w:val="24"/>
        </w:rPr>
        <w:t xml:space="preserve"> retrospetivo </w:t>
      </w:r>
      <w:r w:rsidR="004935FE">
        <w:rPr>
          <w:rFonts w:ascii="Times New Roman" w:hAnsi="Times New Roman"/>
          <w:sz w:val="24"/>
          <w:szCs w:val="24"/>
        </w:rPr>
        <w:t>como</w:t>
      </w:r>
      <w:r>
        <w:rPr>
          <w:rFonts w:ascii="Times New Roman" w:hAnsi="Times New Roman"/>
          <w:sz w:val="24"/>
          <w:szCs w:val="24"/>
        </w:rPr>
        <w:t xml:space="preserve"> também prospetivo.</w:t>
      </w:r>
    </w:p>
    <w:p w:rsidR="00DD345D" w:rsidRPr="00220410" w:rsidRDefault="00DD345D" w:rsidP="002560C3">
      <w:pPr>
        <w:spacing w:line="360" w:lineRule="auto"/>
        <w:jc w:val="both"/>
        <w:rPr>
          <w:rFonts w:ascii="Times New Roman" w:hAnsi="Times New Roman"/>
          <w:color w:val="FF0000"/>
          <w:sz w:val="24"/>
          <w:szCs w:val="24"/>
        </w:rPr>
      </w:pPr>
    </w:p>
    <w:p w:rsidR="00DD345D" w:rsidRPr="00220410" w:rsidRDefault="00DD345D" w:rsidP="002560C3">
      <w:pPr>
        <w:spacing w:line="360" w:lineRule="auto"/>
        <w:jc w:val="both"/>
        <w:rPr>
          <w:rFonts w:ascii="Times New Roman" w:hAnsi="Times New Roman"/>
          <w:color w:val="FF0000"/>
          <w:sz w:val="24"/>
          <w:szCs w:val="24"/>
        </w:rPr>
      </w:pPr>
    </w:p>
    <w:p w:rsidR="00DD345D" w:rsidRPr="00220410" w:rsidRDefault="00DD345D" w:rsidP="002560C3">
      <w:pPr>
        <w:spacing w:line="360" w:lineRule="auto"/>
        <w:jc w:val="both"/>
        <w:rPr>
          <w:rFonts w:ascii="Times New Roman" w:hAnsi="Times New Roman"/>
          <w:color w:val="FF0000"/>
          <w:sz w:val="24"/>
          <w:szCs w:val="24"/>
        </w:rPr>
      </w:pPr>
    </w:p>
    <w:p w:rsidR="00DD345D" w:rsidRPr="00220410" w:rsidRDefault="00DD345D" w:rsidP="002560C3">
      <w:pPr>
        <w:spacing w:line="360" w:lineRule="auto"/>
        <w:jc w:val="both"/>
        <w:rPr>
          <w:rFonts w:ascii="Times New Roman" w:hAnsi="Times New Roman"/>
          <w:color w:val="FF0000"/>
          <w:sz w:val="24"/>
          <w:szCs w:val="24"/>
        </w:rPr>
      </w:pPr>
    </w:p>
    <w:p w:rsidR="00DD345D" w:rsidRPr="00220410" w:rsidRDefault="00DD345D" w:rsidP="002560C3">
      <w:pPr>
        <w:spacing w:line="360" w:lineRule="auto"/>
        <w:jc w:val="both"/>
        <w:rPr>
          <w:rFonts w:ascii="Times New Roman" w:hAnsi="Times New Roman"/>
          <w:color w:val="FF0000"/>
          <w:sz w:val="24"/>
          <w:szCs w:val="24"/>
        </w:rPr>
      </w:pPr>
    </w:p>
    <w:p w:rsidR="00DD345D" w:rsidRDefault="00DD345D" w:rsidP="002560C3">
      <w:pPr>
        <w:spacing w:line="360" w:lineRule="auto"/>
        <w:jc w:val="both"/>
        <w:rPr>
          <w:rFonts w:ascii="Times New Roman" w:hAnsi="Times New Roman"/>
          <w:color w:val="FF0000"/>
          <w:sz w:val="24"/>
          <w:szCs w:val="24"/>
        </w:rPr>
      </w:pPr>
    </w:p>
    <w:p w:rsidR="00DD345D" w:rsidRDefault="00DD345D" w:rsidP="002560C3">
      <w:pPr>
        <w:spacing w:line="360" w:lineRule="auto"/>
        <w:jc w:val="both"/>
        <w:rPr>
          <w:rFonts w:ascii="Times New Roman" w:hAnsi="Times New Roman"/>
          <w:b/>
          <w:sz w:val="24"/>
          <w:szCs w:val="24"/>
        </w:rPr>
      </w:pPr>
      <w:r w:rsidRPr="001E10E1">
        <w:rPr>
          <w:rFonts w:ascii="Times New Roman" w:hAnsi="Times New Roman"/>
          <w:b/>
          <w:sz w:val="24"/>
          <w:szCs w:val="24"/>
        </w:rPr>
        <w:lastRenderedPageBreak/>
        <w:t xml:space="preserve">CAPÍTULO I – O CURRÍCULO </w:t>
      </w:r>
      <w:r w:rsidR="00D55DB2">
        <w:rPr>
          <w:rFonts w:ascii="Times New Roman" w:hAnsi="Times New Roman"/>
          <w:b/>
          <w:sz w:val="24"/>
          <w:szCs w:val="24"/>
        </w:rPr>
        <w:t>DA</w:t>
      </w:r>
      <w:r w:rsidR="00E9637B">
        <w:rPr>
          <w:rFonts w:ascii="Times New Roman" w:hAnsi="Times New Roman"/>
          <w:b/>
          <w:sz w:val="24"/>
          <w:szCs w:val="24"/>
        </w:rPr>
        <w:t xml:space="preserve"> </w:t>
      </w:r>
      <w:r w:rsidR="00D55DB2">
        <w:rPr>
          <w:rFonts w:ascii="Times New Roman" w:hAnsi="Times New Roman"/>
          <w:b/>
          <w:sz w:val="24"/>
          <w:szCs w:val="24"/>
        </w:rPr>
        <w:t xml:space="preserve">EDUCAÇÃO FÍSICA </w:t>
      </w:r>
      <w:r w:rsidRPr="001E10E1">
        <w:rPr>
          <w:rFonts w:ascii="Times New Roman" w:hAnsi="Times New Roman"/>
          <w:b/>
          <w:sz w:val="24"/>
          <w:szCs w:val="24"/>
        </w:rPr>
        <w:t>NA ESCOLA SECUND</w:t>
      </w:r>
      <w:r>
        <w:rPr>
          <w:rFonts w:ascii="Times New Roman" w:hAnsi="Times New Roman"/>
          <w:b/>
          <w:sz w:val="24"/>
          <w:szCs w:val="24"/>
        </w:rPr>
        <w:t>ÁRIA SEVERIM DE FARIA</w:t>
      </w:r>
    </w:p>
    <w:p w:rsidR="00DD345D" w:rsidRDefault="00DD345D" w:rsidP="002560C3">
      <w:pPr>
        <w:spacing w:line="360" w:lineRule="auto"/>
        <w:jc w:val="both"/>
        <w:rPr>
          <w:rFonts w:ascii="Times New Roman" w:hAnsi="Times New Roman"/>
          <w:sz w:val="24"/>
          <w:szCs w:val="24"/>
        </w:rPr>
      </w:pPr>
    </w:p>
    <w:p w:rsidR="00DD345D" w:rsidRPr="000A50DA" w:rsidRDefault="00DD345D" w:rsidP="002560C3">
      <w:pPr>
        <w:spacing w:line="360" w:lineRule="auto"/>
        <w:jc w:val="both"/>
        <w:rPr>
          <w:rFonts w:ascii="Times New Roman" w:hAnsi="Times New Roman"/>
          <w:sz w:val="24"/>
          <w:szCs w:val="24"/>
        </w:rPr>
      </w:pPr>
      <w:r>
        <w:rPr>
          <w:rFonts w:ascii="Times New Roman" w:hAnsi="Times New Roman"/>
          <w:sz w:val="24"/>
          <w:szCs w:val="24"/>
        </w:rPr>
        <w:t>1.1.</w:t>
      </w:r>
      <w:r w:rsidRPr="000A50DA">
        <w:rPr>
          <w:rFonts w:ascii="Times New Roman" w:hAnsi="Times New Roman"/>
          <w:sz w:val="24"/>
          <w:szCs w:val="24"/>
        </w:rPr>
        <w:t>A ESCOLA</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A Escola Secundária Severim de Faria</w:t>
      </w:r>
      <w:proofErr w:type="gramStart"/>
      <w:r>
        <w:rPr>
          <w:rFonts w:ascii="Times New Roman" w:hAnsi="Times New Roman"/>
          <w:sz w:val="24"/>
          <w:szCs w:val="24"/>
        </w:rPr>
        <w:t>,</w:t>
      </w:r>
      <w:proofErr w:type="gramEnd"/>
      <w:r>
        <w:rPr>
          <w:rFonts w:ascii="Times New Roman" w:hAnsi="Times New Roman"/>
          <w:sz w:val="24"/>
          <w:szCs w:val="24"/>
        </w:rPr>
        <w:t xml:space="preserve"> teve a sua origem a 16 de Julho de 1960 e denominava-se “Colégio de Nossa Senhora do Carmo”, nome que lhe atribuiu Manuela de Brito.</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Foi no ano letivo de 1962/63 que passou a ter o nome de “Instituto das “Irmãs Doroteias”, sendo nessa altura um colégio interno e externo.</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Entre 1973 e 1975, o governo iniciou negociações no sentido da aquisição daquele edifício, o que acabou por acontecer. Ainda em 1975/76 foram realizadas obras de restauro pela comissão instaladora nomeada.</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 xml:space="preserve">Em 1976/77 a escola passou a chamar-se “Escola Secundária da Sé” e abriu com o sétimo e oitavo ano de escolaridade. Foi então que surgiu o projeto I. A. S. E., que consistiu na instalação de um alojamento misto para alunos, no último piso do edifício. </w:t>
      </w:r>
      <w:r w:rsidR="004935FE">
        <w:rPr>
          <w:rFonts w:ascii="Times New Roman" w:hAnsi="Times New Roman"/>
          <w:sz w:val="24"/>
          <w:szCs w:val="24"/>
        </w:rPr>
        <w:t>Apesar de haver</w:t>
      </w:r>
      <w:r>
        <w:rPr>
          <w:rFonts w:ascii="Times New Roman" w:hAnsi="Times New Roman"/>
          <w:sz w:val="24"/>
          <w:szCs w:val="24"/>
        </w:rPr>
        <w:t xml:space="preserve"> opiniões diversificadas e antagónicas sobre esta matéria, o alojamento abriu em Março de 1980.</w:t>
      </w:r>
    </w:p>
    <w:p w:rsidR="00E22B57" w:rsidRDefault="00DD345D" w:rsidP="002560C3">
      <w:pPr>
        <w:spacing w:line="360" w:lineRule="auto"/>
        <w:jc w:val="both"/>
        <w:rPr>
          <w:rFonts w:ascii="Times New Roman" w:hAnsi="Times New Roman"/>
          <w:sz w:val="24"/>
          <w:szCs w:val="24"/>
        </w:rPr>
      </w:pPr>
      <w:r>
        <w:rPr>
          <w:rFonts w:ascii="Times New Roman" w:hAnsi="Times New Roman"/>
          <w:sz w:val="24"/>
          <w:szCs w:val="24"/>
        </w:rPr>
        <w:t xml:space="preserve">Hoje em dia a escola </w:t>
      </w:r>
      <w:r w:rsidR="00E22B57">
        <w:rPr>
          <w:rFonts w:ascii="Times New Roman" w:hAnsi="Times New Roman"/>
          <w:sz w:val="24"/>
          <w:szCs w:val="24"/>
        </w:rPr>
        <w:t>denomina-se</w:t>
      </w:r>
      <w:r>
        <w:rPr>
          <w:rFonts w:ascii="Times New Roman" w:hAnsi="Times New Roman"/>
          <w:sz w:val="24"/>
          <w:szCs w:val="24"/>
        </w:rPr>
        <w:t xml:space="preserve"> “Escola Secundária de Severim de Faria”. </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No sentido de criar um espaço mais adequado para o ensino, em 1989/90, foram concluídas as obras de restauro e ampliação</w:t>
      </w:r>
      <w:r w:rsidR="00E22B57">
        <w:rPr>
          <w:rFonts w:ascii="Times New Roman" w:hAnsi="Times New Roman"/>
          <w:sz w:val="24"/>
          <w:szCs w:val="24"/>
        </w:rPr>
        <w:t>, sendo mais tarde</w:t>
      </w:r>
      <w:r>
        <w:rPr>
          <w:rFonts w:ascii="Times New Roman" w:hAnsi="Times New Roman"/>
          <w:sz w:val="24"/>
          <w:szCs w:val="24"/>
        </w:rPr>
        <w:t>, no ano letivo de 1994/95 inaugurados os balneários que serviam de apoio às infraestruturas desportivas.</w:t>
      </w:r>
    </w:p>
    <w:p w:rsidR="00DD345D" w:rsidRPr="000A50DA" w:rsidRDefault="00DD345D" w:rsidP="002560C3">
      <w:pPr>
        <w:spacing w:line="360" w:lineRule="auto"/>
        <w:jc w:val="both"/>
        <w:rPr>
          <w:rFonts w:ascii="Times New Roman" w:hAnsi="Times New Roman"/>
          <w:sz w:val="24"/>
          <w:szCs w:val="24"/>
        </w:rPr>
      </w:pPr>
      <w:r>
        <w:rPr>
          <w:rFonts w:ascii="Times New Roman" w:hAnsi="Times New Roman"/>
          <w:sz w:val="24"/>
          <w:szCs w:val="24"/>
        </w:rPr>
        <w:t>No ano letivo de 2009/2010, a escola sofreu o maior projeto de intervenção. Este projeto reflete as diretrizes definidas pelo Programa de Modernização das Escolas do Ensino Secundário, bem como as novas exigências decorrentes do projeto educativo da escola, dos modelos de ensino-aprendizagem contemporâneos e dos atuais parâmetros de qualidade ambiental e de eficiência energética.</w:t>
      </w: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Pr="008A2027" w:rsidRDefault="00DD345D" w:rsidP="002560C3">
      <w:pPr>
        <w:spacing w:line="360" w:lineRule="auto"/>
        <w:rPr>
          <w:rFonts w:ascii="Times New Roman" w:hAnsi="Times New Roman"/>
          <w:sz w:val="24"/>
          <w:szCs w:val="24"/>
        </w:rPr>
      </w:pPr>
      <w:r>
        <w:rPr>
          <w:rFonts w:ascii="Times New Roman" w:hAnsi="Times New Roman"/>
          <w:sz w:val="24"/>
          <w:szCs w:val="24"/>
        </w:rPr>
        <w:lastRenderedPageBreak/>
        <w:t xml:space="preserve">1.2. </w:t>
      </w:r>
      <w:r w:rsidRPr="008A2027">
        <w:rPr>
          <w:rFonts w:ascii="Times New Roman" w:hAnsi="Times New Roman"/>
          <w:sz w:val="24"/>
          <w:szCs w:val="24"/>
        </w:rPr>
        <w:t>OS ESPAÇOS PARA A EDUCAÇÃO FÍSICA</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Na escola existem vá</w:t>
      </w:r>
      <w:r w:rsidR="00AA475D">
        <w:rPr>
          <w:rFonts w:ascii="Times New Roman" w:hAnsi="Times New Roman"/>
          <w:sz w:val="24"/>
          <w:szCs w:val="24"/>
        </w:rPr>
        <w:t>rios espaços para a prática da Educação F</w:t>
      </w:r>
      <w:r>
        <w:rPr>
          <w:rFonts w:ascii="Times New Roman" w:hAnsi="Times New Roman"/>
          <w:sz w:val="24"/>
          <w:szCs w:val="24"/>
        </w:rPr>
        <w:t>ísica, no entanto</w:t>
      </w:r>
      <w:r w:rsidR="00E22B57">
        <w:rPr>
          <w:rFonts w:ascii="Times New Roman" w:hAnsi="Times New Roman"/>
          <w:sz w:val="24"/>
          <w:szCs w:val="24"/>
        </w:rPr>
        <w:t>,</w:t>
      </w:r>
      <w:r>
        <w:rPr>
          <w:rFonts w:ascii="Times New Roman" w:hAnsi="Times New Roman"/>
          <w:sz w:val="24"/>
          <w:szCs w:val="24"/>
        </w:rPr>
        <w:t xml:space="preserve"> com a última intervenção realizada na escola, alguns dos espaços desapareceram, nomeadamente a pista de atletismo e a caixa de areia para saltos.</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O pavilhão gimnodesportivo conta com uma sala de professores, uma sala para aulas teóricas situada no primeiro piso, uma arrecadação de material, dois balneários, um pavilhão para modalidades coletivas e desportos individuais com várias marcações, designado por espaço 1 e um ginásio adjacente destinado a modalidades como a ginástica ou modalidades individuais, designado por espaço 2.</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No espaço exterior, encontra-se um campo de quarenta por vinte metros</w:t>
      </w:r>
      <w:r w:rsidR="004935FE">
        <w:rPr>
          <w:rFonts w:ascii="Times New Roman" w:hAnsi="Times New Roman"/>
          <w:sz w:val="24"/>
          <w:szCs w:val="24"/>
        </w:rPr>
        <w:t>,</w:t>
      </w:r>
      <w:r>
        <w:rPr>
          <w:rFonts w:ascii="Times New Roman" w:hAnsi="Times New Roman"/>
          <w:sz w:val="24"/>
          <w:szCs w:val="24"/>
        </w:rPr>
        <w:t xml:space="preserve"> com marcações de andebol e futsal e à sua largura dois campos de basquetebol (espaço 3). Ainda no exterior, o departamento de Educação Física, dispõe de uma zona em terra batida (espaço 4), onde se podem desenvolver atividades como desportos tradicionais, atletismo ou outras.</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Como foi referido no primeiro parágrafo deste ponto, depois da intervenção realizada na es</w:t>
      </w:r>
      <w:r w:rsidR="00E22B57">
        <w:rPr>
          <w:rFonts w:ascii="Times New Roman" w:hAnsi="Times New Roman"/>
          <w:sz w:val="24"/>
          <w:szCs w:val="24"/>
        </w:rPr>
        <w:t>cola ao nível de melhoramentos d</w:t>
      </w:r>
      <w:r>
        <w:rPr>
          <w:rFonts w:ascii="Times New Roman" w:hAnsi="Times New Roman"/>
          <w:sz w:val="24"/>
          <w:szCs w:val="24"/>
        </w:rPr>
        <w:t>as suas infraestruturas e uma vez finalizadas as obras, o grupo de educ</w:t>
      </w:r>
      <w:r w:rsidR="00AA475D">
        <w:rPr>
          <w:rFonts w:ascii="Times New Roman" w:hAnsi="Times New Roman"/>
          <w:sz w:val="24"/>
          <w:szCs w:val="24"/>
        </w:rPr>
        <w:t>ação física constatou que havia</w:t>
      </w:r>
      <w:r>
        <w:rPr>
          <w:rFonts w:ascii="Times New Roman" w:hAnsi="Times New Roman"/>
          <w:sz w:val="24"/>
          <w:szCs w:val="24"/>
        </w:rPr>
        <w:t xml:space="preserve"> dois espaços em falta, nomeadamente</w:t>
      </w:r>
      <w:r w:rsidR="00E22B57">
        <w:rPr>
          <w:rFonts w:ascii="Times New Roman" w:hAnsi="Times New Roman"/>
          <w:sz w:val="24"/>
          <w:szCs w:val="24"/>
        </w:rPr>
        <w:t>,</w:t>
      </w:r>
      <w:r>
        <w:rPr>
          <w:rFonts w:ascii="Times New Roman" w:hAnsi="Times New Roman"/>
          <w:sz w:val="24"/>
          <w:szCs w:val="24"/>
        </w:rPr>
        <w:t xml:space="preserve"> a caixa de areia para saltos e a pista de atletismo que circu</w:t>
      </w:r>
      <w:r w:rsidR="004935FE">
        <w:rPr>
          <w:rFonts w:ascii="Times New Roman" w:hAnsi="Times New Roman"/>
          <w:sz w:val="24"/>
          <w:szCs w:val="24"/>
        </w:rPr>
        <w:t>ndava o campo exterior, onde se</w:t>
      </w:r>
      <w:r>
        <w:rPr>
          <w:rFonts w:ascii="Times New Roman" w:hAnsi="Times New Roman"/>
          <w:sz w:val="24"/>
          <w:szCs w:val="24"/>
        </w:rPr>
        <w:t xml:space="preserve"> desenvolvia a modalidade de atletismo no que diz respeito às corridas e ao salto em comprimento. Com a </w:t>
      </w:r>
      <w:r w:rsidR="004935FE">
        <w:rPr>
          <w:rFonts w:ascii="Times New Roman" w:hAnsi="Times New Roman"/>
          <w:sz w:val="24"/>
          <w:szCs w:val="24"/>
        </w:rPr>
        <w:t>inexistência</w:t>
      </w:r>
      <w:r>
        <w:rPr>
          <w:rFonts w:ascii="Times New Roman" w:hAnsi="Times New Roman"/>
          <w:sz w:val="24"/>
          <w:szCs w:val="24"/>
        </w:rPr>
        <w:t xml:space="preserve"> destes dois espaços, estas modalidades tiveram que ser desenvolvidas nos espaços existentes, ou seja, as corridas de resistência, estafetas, velocidade e barreiras, foram realizadas nos espaços que circundam o campo exterior, não ofer</w:t>
      </w:r>
      <w:r w:rsidR="00AA475D">
        <w:rPr>
          <w:rFonts w:ascii="Times New Roman" w:hAnsi="Times New Roman"/>
          <w:sz w:val="24"/>
          <w:szCs w:val="24"/>
        </w:rPr>
        <w:t>ec</w:t>
      </w:r>
      <w:r>
        <w:rPr>
          <w:rFonts w:ascii="Times New Roman" w:hAnsi="Times New Roman"/>
          <w:sz w:val="24"/>
          <w:szCs w:val="24"/>
        </w:rPr>
        <w:t>endo o mesmo</w:t>
      </w:r>
      <w:r w:rsidR="00AA475D">
        <w:rPr>
          <w:rFonts w:ascii="Times New Roman" w:hAnsi="Times New Roman"/>
          <w:sz w:val="24"/>
          <w:szCs w:val="24"/>
        </w:rPr>
        <w:t>,</w:t>
      </w:r>
      <w:r>
        <w:rPr>
          <w:rFonts w:ascii="Times New Roman" w:hAnsi="Times New Roman"/>
          <w:sz w:val="24"/>
          <w:szCs w:val="24"/>
        </w:rPr>
        <w:t xml:space="preserve"> condições de segurança e, o salto em comprimento, foi realizado no interior</w:t>
      </w:r>
      <w:r w:rsidR="00AA475D">
        <w:rPr>
          <w:rFonts w:ascii="Times New Roman" w:hAnsi="Times New Roman"/>
          <w:sz w:val="24"/>
          <w:szCs w:val="24"/>
        </w:rPr>
        <w:t>,</w:t>
      </w:r>
      <w:r>
        <w:rPr>
          <w:rFonts w:ascii="Times New Roman" w:hAnsi="Times New Roman"/>
          <w:sz w:val="24"/>
          <w:szCs w:val="24"/>
        </w:rPr>
        <w:t xml:space="preserve"> através da utilização de um trampolim </w:t>
      </w:r>
      <w:proofErr w:type="spellStart"/>
      <w:r>
        <w:rPr>
          <w:rFonts w:ascii="Times New Roman" w:hAnsi="Times New Roman"/>
          <w:sz w:val="24"/>
          <w:szCs w:val="24"/>
        </w:rPr>
        <w:t>reuther</w:t>
      </w:r>
      <w:proofErr w:type="spellEnd"/>
      <w:r>
        <w:rPr>
          <w:rFonts w:ascii="Times New Roman" w:hAnsi="Times New Roman"/>
          <w:sz w:val="24"/>
          <w:szCs w:val="24"/>
        </w:rPr>
        <w:t xml:space="preserve"> para realizar a chamada e um colchão de quedas para realizar a receção.</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 xml:space="preserve">Mesmo com estes constrangimentos, estas matérias foram </w:t>
      </w:r>
      <w:r w:rsidR="004935FE">
        <w:rPr>
          <w:rFonts w:ascii="Times New Roman" w:hAnsi="Times New Roman"/>
          <w:sz w:val="24"/>
          <w:szCs w:val="24"/>
        </w:rPr>
        <w:t>lecionadas</w:t>
      </w:r>
      <w:r>
        <w:rPr>
          <w:rFonts w:ascii="Times New Roman" w:hAnsi="Times New Roman"/>
          <w:sz w:val="24"/>
          <w:szCs w:val="24"/>
        </w:rPr>
        <w:t>, dando-se total cumprimento ao estabelecido no programa anual da disciplina.</w:t>
      </w:r>
    </w:p>
    <w:p w:rsidR="00DD345D" w:rsidRPr="008A2027" w:rsidRDefault="00DD345D" w:rsidP="002560C3">
      <w:pPr>
        <w:spacing w:line="360" w:lineRule="auto"/>
        <w:jc w:val="both"/>
        <w:rPr>
          <w:rFonts w:ascii="Times New Roman" w:hAnsi="Times New Roman"/>
          <w:sz w:val="24"/>
          <w:szCs w:val="24"/>
        </w:rPr>
      </w:pPr>
      <w:r>
        <w:rPr>
          <w:rFonts w:ascii="Times New Roman" w:hAnsi="Times New Roman"/>
          <w:sz w:val="24"/>
          <w:szCs w:val="24"/>
        </w:rPr>
        <w:t xml:space="preserve">No decorrer do ano letivo, </w:t>
      </w:r>
      <w:r w:rsidR="00AA475D">
        <w:rPr>
          <w:rFonts w:ascii="Times New Roman" w:hAnsi="Times New Roman"/>
          <w:sz w:val="24"/>
          <w:szCs w:val="24"/>
        </w:rPr>
        <w:t>foram utilizadas salas de aula</w:t>
      </w:r>
      <w:r>
        <w:rPr>
          <w:rFonts w:ascii="Times New Roman" w:hAnsi="Times New Roman"/>
          <w:sz w:val="24"/>
          <w:szCs w:val="24"/>
        </w:rPr>
        <w:t xml:space="preserve"> para a realização de aulas teó</w:t>
      </w:r>
      <w:r w:rsidR="00AA475D">
        <w:rPr>
          <w:rFonts w:ascii="Times New Roman" w:hAnsi="Times New Roman"/>
          <w:sz w:val="24"/>
          <w:szCs w:val="24"/>
        </w:rPr>
        <w:t>ricas e provas de conhecimentos. T</w:t>
      </w:r>
      <w:r w:rsidR="004935FE">
        <w:rPr>
          <w:rFonts w:ascii="Times New Roman" w:hAnsi="Times New Roman"/>
          <w:sz w:val="24"/>
          <w:szCs w:val="24"/>
        </w:rPr>
        <w:t>ambém</w:t>
      </w:r>
      <w:r w:rsidR="00AA475D">
        <w:rPr>
          <w:rFonts w:ascii="Times New Roman" w:hAnsi="Times New Roman"/>
          <w:sz w:val="24"/>
          <w:szCs w:val="24"/>
        </w:rPr>
        <w:t>,</w:t>
      </w:r>
      <w:r>
        <w:rPr>
          <w:rFonts w:ascii="Times New Roman" w:hAnsi="Times New Roman"/>
          <w:sz w:val="24"/>
          <w:szCs w:val="24"/>
        </w:rPr>
        <w:t xml:space="preserve"> </w:t>
      </w:r>
      <w:r w:rsidR="00AA475D">
        <w:rPr>
          <w:rFonts w:ascii="Times New Roman" w:hAnsi="Times New Roman"/>
          <w:sz w:val="24"/>
          <w:szCs w:val="24"/>
        </w:rPr>
        <w:t>sempre que</w:t>
      </w:r>
      <w:r>
        <w:rPr>
          <w:rFonts w:ascii="Times New Roman" w:hAnsi="Times New Roman"/>
          <w:sz w:val="24"/>
          <w:szCs w:val="24"/>
        </w:rPr>
        <w:t xml:space="preserve"> as condições climatéricas não permitiram realizar as aulas práticas no exterior, </w:t>
      </w:r>
      <w:r w:rsidR="004935FE">
        <w:rPr>
          <w:rFonts w:ascii="Times New Roman" w:hAnsi="Times New Roman"/>
          <w:sz w:val="24"/>
          <w:szCs w:val="24"/>
        </w:rPr>
        <w:t xml:space="preserve">ali </w:t>
      </w:r>
      <w:r>
        <w:rPr>
          <w:rFonts w:ascii="Times New Roman" w:hAnsi="Times New Roman"/>
          <w:sz w:val="24"/>
          <w:szCs w:val="24"/>
        </w:rPr>
        <w:t xml:space="preserve">foram dadas aulas teóricas como </w:t>
      </w:r>
      <w:r>
        <w:rPr>
          <w:rFonts w:ascii="Times New Roman" w:hAnsi="Times New Roman"/>
          <w:sz w:val="24"/>
          <w:szCs w:val="24"/>
        </w:rPr>
        <w:lastRenderedPageBreak/>
        <w:t>reforço de alguns conteúdos relacionados com a prática, nomeadamente, conceitos de orientação.</w:t>
      </w: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1.3. PRINCÍPIOS E ORIENTAÇÕES METODOLÓGICAS</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Tendo a escola condições materiais, temporais e de formação de professores, o departamento assegura o cumprimento dos programas</w:t>
      </w:r>
      <w:r w:rsidR="00AA475D">
        <w:rPr>
          <w:rFonts w:ascii="Times New Roman" w:hAnsi="Times New Roman"/>
          <w:sz w:val="24"/>
          <w:szCs w:val="24"/>
        </w:rPr>
        <w:t>,</w:t>
      </w:r>
      <w:r>
        <w:rPr>
          <w:rFonts w:ascii="Times New Roman" w:hAnsi="Times New Roman"/>
          <w:sz w:val="24"/>
          <w:szCs w:val="24"/>
        </w:rPr>
        <w:t xml:space="preserve"> com vista a</w:t>
      </w:r>
      <w:r w:rsidR="00AA475D">
        <w:rPr>
          <w:rFonts w:ascii="Times New Roman" w:hAnsi="Times New Roman"/>
          <w:sz w:val="24"/>
          <w:szCs w:val="24"/>
        </w:rPr>
        <w:t>o desenvolvimento dos alunos e à</w:t>
      </w:r>
      <w:r>
        <w:rPr>
          <w:rFonts w:ascii="Times New Roman" w:hAnsi="Times New Roman"/>
          <w:sz w:val="24"/>
          <w:szCs w:val="24"/>
        </w:rPr>
        <w:t>s condições de realização da Educação Física.</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As preocupações que o departamento demonstra na</w:t>
      </w:r>
      <w:r w:rsidR="00AA475D">
        <w:rPr>
          <w:rFonts w:ascii="Times New Roman" w:hAnsi="Times New Roman"/>
          <w:sz w:val="24"/>
          <w:szCs w:val="24"/>
        </w:rPr>
        <w:t xml:space="preserve"> vontade de realçar o papel da Educação F</w:t>
      </w:r>
      <w:r>
        <w:rPr>
          <w:rFonts w:ascii="Times New Roman" w:hAnsi="Times New Roman"/>
          <w:sz w:val="24"/>
          <w:szCs w:val="24"/>
        </w:rPr>
        <w:t>ísica s</w:t>
      </w:r>
      <w:r w:rsidR="00473DCD">
        <w:rPr>
          <w:rFonts w:ascii="Times New Roman" w:hAnsi="Times New Roman"/>
          <w:sz w:val="24"/>
          <w:szCs w:val="24"/>
        </w:rPr>
        <w:t>ão notórias, incluindo no Projeto Educativo e no Proje</w:t>
      </w:r>
      <w:r>
        <w:rPr>
          <w:rFonts w:ascii="Times New Roman" w:hAnsi="Times New Roman"/>
          <w:sz w:val="24"/>
          <w:szCs w:val="24"/>
        </w:rPr>
        <w:t>to Curricular de Escola, intenções educativas que valorizam a área da educação</w:t>
      </w:r>
      <w:r w:rsidR="004935FE">
        <w:rPr>
          <w:rFonts w:ascii="Times New Roman" w:hAnsi="Times New Roman"/>
          <w:sz w:val="24"/>
          <w:szCs w:val="24"/>
        </w:rPr>
        <w:t xml:space="preserve"> física na formação dos jovens</w:t>
      </w:r>
      <w:r>
        <w:rPr>
          <w:rFonts w:ascii="Times New Roman" w:hAnsi="Times New Roman"/>
          <w:sz w:val="24"/>
          <w:szCs w:val="24"/>
        </w:rPr>
        <w:t>, criando condições para que o process</w:t>
      </w:r>
      <w:r w:rsidR="00473DCD">
        <w:rPr>
          <w:rFonts w:ascii="Times New Roman" w:hAnsi="Times New Roman"/>
          <w:sz w:val="24"/>
          <w:szCs w:val="24"/>
        </w:rPr>
        <w:t>o de desenvolvimento dos proje</w:t>
      </w:r>
      <w:r>
        <w:rPr>
          <w:rFonts w:ascii="Times New Roman" w:hAnsi="Times New Roman"/>
          <w:sz w:val="24"/>
          <w:szCs w:val="24"/>
        </w:rPr>
        <w:t>tos seja visto pela comunidade educativa e pelos órgãos de gestão</w:t>
      </w:r>
      <w:r w:rsidR="00AA475D">
        <w:rPr>
          <w:rFonts w:ascii="Times New Roman" w:hAnsi="Times New Roman"/>
          <w:sz w:val="24"/>
          <w:szCs w:val="24"/>
        </w:rPr>
        <w:t>, como referência</w:t>
      </w:r>
      <w:r>
        <w:rPr>
          <w:rFonts w:ascii="Times New Roman" w:hAnsi="Times New Roman"/>
          <w:sz w:val="24"/>
          <w:szCs w:val="24"/>
        </w:rPr>
        <w:t xml:space="preserve"> de sucesso educativo.</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A gestão dos recursos temporais</w:t>
      </w:r>
      <w:proofErr w:type="gramStart"/>
      <w:r w:rsidR="00AA475D">
        <w:rPr>
          <w:rFonts w:ascii="Times New Roman" w:hAnsi="Times New Roman"/>
          <w:sz w:val="24"/>
          <w:szCs w:val="24"/>
        </w:rPr>
        <w:t>,</w:t>
      </w:r>
      <w:proofErr w:type="gramEnd"/>
      <w:r>
        <w:rPr>
          <w:rFonts w:ascii="Times New Roman" w:hAnsi="Times New Roman"/>
          <w:sz w:val="24"/>
          <w:szCs w:val="24"/>
        </w:rPr>
        <w:t xml:space="preserve"> é definida de forma a fornecer aos alunos tempo</w:t>
      </w:r>
      <w:r w:rsidR="00AA475D">
        <w:rPr>
          <w:rFonts w:ascii="Times New Roman" w:hAnsi="Times New Roman"/>
          <w:sz w:val="24"/>
          <w:szCs w:val="24"/>
        </w:rPr>
        <w:t>,</w:t>
      </w:r>
      <w:r>
        <w:rPr>
          <w:rFonts w:ascii="Times New Roman" w:hAnsi="Times New Roman"/>
          <w:sz w:val="24"/>
          <w:szCs w:val="24"/>
        </w:rPr>
        <w:t xml:space="preserve"> para que estes possam desenvolver, não só o seu desempenho ao nível das </w:t>
      </w:r>
      <w:r w:rsidR="004935FE">
        <w:rPr>
          <w:rFonts w:ascii="Times New Roman" w:hAnsi="Times New Roman"/>
          <w:sz w:val="24"/>
          <w:szCs w:val="24"/>
        </w:rPr>
        <w:t>a</w:t>
      </w:r>
      <w:r>
        <w:rPr>
          <w:rFonts w:ascii="Times New Roman" w:hAnsi="Times New Roman"/>
          <w:sz w:val="24"/>
          <w:szCs w:val="24"/>
        </w:rPr>
        <w:t xml:space="preserve">tividades físicas, mas também, </w:t>
      </w:r>
      <w:r w:rsidR="00C33660">
        <w:rPr>
          <w:rFonts w:ascii="Times New Roman" w:hAnsi="Times New Roman"/>
          <w:sz w:val="24"/>
          <w:szCs w:val="24"/>
        </w:rPr>
        <w:t>a sua</w:t>
      </w:r>
      <w:r>
        <w:rPr>
          <w:rFonts w:ascii="Times New Roman" w:hAnsi="Times New Roman"/>
          <w:sz w:val="24"/>
          <w:szCs w:val="24"/>
        </w:rPr>
        <w:t xml:space="preserve"> aptidão física e consequente melhoria da saúde. Esta é outra preocupação do departamento de educação física da escola</w:t>
      </w:r>
      <w:r w:rsidR="004935FE">
        <w:rPr>
          <w:rFonts w:ascii="Times New Roman" w:hAnsi="Times New Roman"/>
          <w:sz w:val="24"/>
          <w:szCs w:val="24"/>
        </w:rPr>
        <w:t>,</w:t>
      </w:r>
      <w:r>
        <w:rPr>
          <w:rFonts w:ascii="Times New Roman" w:hAnsi="Times New Roman"/>
          <w:sz w:val="24"/>
          <w:szCs w:val="24"/>
        </w:rPr>
        <w:t xml:space="preserve"> a qual tive oportunidade de constatar no decurso da minha prática de ensino na escola Severim de Faria. Não só no que se refere ao facto do currículo da discipl</w:t>
      </w:r>
      <w:r w:rsidR="00AA475D">
        <w:rPr>
          <w:rFonts w:ascii="Times New Roman" w:hAnsi="Times New Roman"/>
          <w:sz w:val="24"/>
          <w:szCs w:val="24"/>
        </w:rPr>
        <w:t>ina de Educação F</w:t>
      </w:r>
      <w:r>
        <w:rPr>
          <w:rFonts w:ascii="Times New Roman" w:hAnsi="Times New Roman"/>
          <w:sz w:val="24"/>
          <w:szCs w:val="24"/>
        </w:rPr>
        <w:t>ísica incluir a vertente de aptidão física na avaliação da disciplina, mas também, a criação de organismos na escola</w:t>
      </w:r>
      <w:r w:rsidR="00AA475D">
        <w:rPr>
          <w:rFonts w:ascii="Times New Roman" w:hAnsi="Times New Roman"/>
          <w:sz w:val="24"/>
          <w:szCs w:val="24"/>
        </w:rPr>
        <w:t>,</w:t>
      </w:r>
      <w:r>
        <w:rPr>
          <w:rFonts w:ascii="Times New Roman" w:hAnsi="Times New Roman"/>
          <w:sz w:val="24"/>
          <w:szCs w:val="24"/>
        </w:rPr>
        <w:t xml:space="preserve"> que estreitam a ligação e pr</w:t>
      </w:r>
      <w:r w:rsidR="00473DCD">
        <w:rPr>
          <w:rFonts w:ascii="Times New Roman" w:hAnsi="Times New Roman"/>
          <w:sz w:val="24"/>
          <w:szCs w:val="24"/>
        </w:rPr>
        <w:t>omovem a</w:t>
      </w:r>
      <w:r>
        <w:rPr>
          <w:rFonts w:ascii="Times New Roman" w:hAnsi="Times New Roman"/>
          <w:sz w:val="24"/>
          <w:szCs w:val="24"/>
        </w:rPr>
        <w:t xml:space="preserve">tividades, </w:t>
      </w:r>
      <w:r w:rsidR="00AA475D">
        <w:rPr>
          <w:rFonts w:ascii="Times New Roman" w:hAnsi="Times New Roman"/>
          <w:sz w:val="24"/>
          <w:szCs w:val="24"/>
        </w:rPr>
        <w:t>não só para os alunos da escola,</w:t>
      </w:r>
      <w:r>
        <w:rPr>
          <w:rFonts w:ascii="Times New Roman" w:hAnsi="Times New Roman"/>
          <w:sz w:val="24"/>
          <w:szCs w:val="24"/>
        </w:rPr>
        <w:t xml:space="preserve"> mas</w:t>
      </w:r>
      <w:r w:rsidR="00AA475D">
        <w:rPr>
          <w:rFonts w:ascii="Times New Roman" w:hAnsi="Times New Roman"/>
          <w:sz w:val="24"/>
          <w:szCs w:val="24"/>
        </w:rPr>
        <w:t xml:space="preserve">, também </w:t>
      </w:r>
      <w:r>
        <w:rPr>
          <w:rFonts w:ascii="Times New Roman" w:hAnsi="Times New Roman"/>
          <w:sz w:val="24"/>
          <w:szCs w:val="24"/>
        </w:rPr>
        <w:t>para a comunidade educativa. Refiro-me ao Gabinete de Promoção Para a Saúde (GPS), que tem a responsabilidade de evidenciar a importância que a educação física e a prática de hábitos saudáveis têm para a saúde da população.</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Os recursos materiais que a escola dispõe, em termos de espaço</w:t>
      </w:r>
      <w:r w:rsidR="00AA475D">
        <w:rPr>
          <w:rFonts w:ascii="Times New Roman" w:hAnsi="Times New Roman"/>
          <w:sz w:val="24"/>
          <w:szCs w:val="24"/>
        </w:rPr>
        <w:t>s para a prática da Educação F</w:t>
      </w:r>
      <w:r>
        <w:rPr>
          <w:rFonts w:ascii="Times New Roman" w:hAnsi="Times New Roman"/>
          <w:sz w:val="24"/>
          <w:szCs w:val="24"/>
        </w:rPr>
        <w:t>ísi</w:t>
      </w:r>
      <w:r w:rsidR="00D82416">
        <w:rPr>
          <w:rFonts w:ascii="Times New Roman" w:hAnsi="Times New Roman"/>
          <w:sz w:val="24"/>
          <w:szCs w:val="24"/>
        </w:rPr>
        <w:t>ca, garantem uma consecução efe</w:t>
      </w:r>
      <w:r>
        <w:rPr>
          <w:rFonts w:ascii="Times New Roman" w:hAnsi="Times New Roman"/>
          <w:sz w:val="24"/>
          <w:szCs w:val="24"/>
        </w:rPr>
        <w:t xml:space="preserve">tiva do programa, uma vez que existem espaços para que </w:t>
      </w:r>
      <w:r w:rsidR="00C33660">
        <w:rPr>
          <w:rFonts w:ascii="Times New Roman" w:hAnsi="Times New Roman"/>
          <w:sz w:val="24"/>
          <w:szCs w:val="24"/>
        </w:rPr>
        <w:t xml:space="preserve">todas as matérias </w:t>
      </w:r>
      <w:r>
        <w:rPr>
          <w:rFonts w:ascii="Times New Roman" w:hAnsi="Times New Roman"/>
          <w:sz w:val="24"/>
          <w:szCs w:val="24"/>
        </w:rPr>
        <w:t>se p</w:t>
      </w:r>
      <w:r w:rsidR="00C33660">
        <w:rPr>
          <w:rFonts w:ascii="Times New Roman" w:hAnsi="Times New Roman"/>
          <w:sz w:val="24"/>
          <w:szCs w:val="24"/>
        </w:rPr>
        <w:t>ossam desenvolver</w:t>
      </w:r>
      <w:r w:rsidR="00AA475D">
        <w:rPr>
          <w:rFonts w:ascii="Times New Roman" w:hAnsi="Times New Roman"/>
          <w:sz w:val="24"/>
          <w:szCs w:val="24"/>
        </w:rPr>
        <w:t>. Os docentes da disciplina de Educação F</w:t>
      </w:r>
      <w:r>
        <w:rPr>
          <w:rFonts w:ascii="Times New Roman" w:hAnsi="Times New Roman"/>
          <w:sz w:val="24"/>
          <w:szCs w:val="24"/>
        </w:rPr>
        <w:t>ísica</w:t>
      </w:r>
      <w:proofErr w:type="gramStart"/>
      <w:r>
        <w:rPr>
          <w:rFonts w:ascii="Times New Roman" w:hAnsi="Times New Roman"/>
          <w:sz w:val="24"/>
          <w:szCs w:val="24"/>
        </w:rPr>
        <w:t>,</w:t>
      </w:r>
      <w:proofErr w:type="gramEnd"/>
      <w:r>
        <w:rPr>
          <w:rFonts w:ascii="Times New Roman" w:hAnsi="Times New Roman"/>
          <w:sz w:val="24"/>
          <w:szCs w:val="24"/>
        </w:rPr>
        <w:t xml:space="preserve"> conseguem</w:t>
      </w:r>
      <w:r w:rsidR="00C33660">
        <w:rPr>
          <w:rFonts w:ascii="Times New Roman" w:hAnsi="Times New Roman"/>
          <w:sz w:val="24"/>
          <w:szCs w:val="24"/>
        </w:rPr>
        <w:t>, através da adaptação de espaços,</w:t>
      </w:r>
      <w:r>
        <w:rPr>
          <w:rFonts w:ascii="Times New Roman" w:hAnsi="Times New Roman"/>
          <w:sz w:val="24"/>
          <w:szCs w:val="24"/>
        </w:rPr>
        <w:t xml:space="preserve"> desenvolver todas as matérias, garantindo uma prática efetiva </w:t>
      </w:r>
      <w:r w:rsidR="00AA475D">
        <w:rPr>
          <w:rFonts w:ascii="Times New Roman" w:hAnsi="Times New Roman"/>
          <w:sz w:val="24"/>
          <w:szCs w:val="24"/>
        </w:rPr>
        <w:t>de</w:t>
      </w:r>
      <w:r>
        <w:rPr>
          <w:rFonts w:ascii="Times New Roman" w:hAnsi="Times New Roman"/>
          <w:sz w:val="24"/>
          <w:szCs w:val="24"/>
        </w:rPr>
        <w:t xml:space="preserve"> todas as matérias preconizadas no programa.</w:t>
      </w:r>
    </w:p>
    <w:p w:rsidR="00DD345D" w:rsidRDefault="00C13BF9" w:rsidP="002560C3">
      <w:pPr>
        <w:spacing w:line="360" w:lineRule="auto"/>
        <w:jc w:val="both"/>
        <w:rPr>
          <w:rFonts w:ascii="Times New Roman" w:hAnsi="Times New Roman"/>
          <w:sz w:val="24"/>
          <w:szCs w:val="24"/>
        </w:rPr>
      </w:pPr>
      <w:r>
        <w:rPr>
          <w:rFonts w:ascii="Times New Roman" w:hAnsi="Times New Roman"/>
          <w:sz w:val="24"/>
          <w:szCs w:val="24"/>
        </w:rPr>
        <w:lastRenderedPageBreak/>
        <w:t>Quanto aos</w:t>
      </w:r>
      <w:r w:rsidR="00DD345D">
        <w:rPr>
          <w:rFonts w:ascii="Times New Roman" w:hAnsi="Times New Roman"/>
          <w:sz w:val="24"/>
          <w:szCs w:val="24"/>
        </w:rPr>
        <w:t xml:space="preserve"> recursos humanos da escola</w:t>
      </w:r>
      <w:r>
        <w:rPr>
          <w:rFonts w:ascii="Times New Roman" w:hAnsi="Times New Roman"/>
          <w:sz w:val="24"/>
          <w:szCs w:val="24"/>
        </w:rPr>
        <w:t>, os docentes da disciplina de Educação F</w:t>
      </w:r>
      <w:r w:rsidR="00DD345D">
        <w:rPr>
          <w:rFonts w:ascii="Times New Roman" w:hAnsi="Times New Roman"/>
          <w:sz w:val="24"/>
          <w:szCs w:val="24"/>
        </w:rPr>
        <w:t xml:space="preserve">ísica, tentam, entre si, proporcionar ações de formação que contribuam para o alargamento dos conhecimentos dos colegas nas diferentes matérias. Como estagiário, tive oportunidade de participar numa destas ações </w:t>
      </w:r>
      <w:r w:rsidR="00D82416">
        <w:rPr>
          <w:rFonts w:ascii="Times New Roman" w:hAnsi="Times New Roman"/>
          <w:sz w:val="24"/>
          <w:szCs w:val="24"/>
        </w:rPr>
        <w:t xml:space="preserve">denominada </w:t>
      </w:r>
      <w:r w:rsidR="00DD345D">
        <w:rPr>
          <w:rFonts w:ascii="Times New Roman" w:hAnsi="Times New Roman"/>
          <w:sz w:val="24"/>
          <w:szCs w:val="24"/>
        </w:rPr>
        <w:t>“Jogo do Aro”. Esta atividade</w:t>
      </w:r>
      <w:proofErr w:type="gramStart"/>
      <w:r>
        <w:rPr>
          <w:rFonts w:ascii="Times New Roman" w:hAnsi="Times New Roman"/>
          <w:sz w:val="24"/>
          <w:szCs w:val="24"/>
        </w:rPr>
        <w:t>,</w:t>
      </w:r>
      <w:proofErr w:type="gramEnd"/>
      <w:r w:rsidR="00DD345D">
        <w:rPr>
          <w:rFonts w:ascii="Times New Roman" w:hAnsi="Times New Roman"/>
          <w:sz w:val="24"/>
          <w:szCs w:val="24"/>
        </w:rPr>
        <w:t xml:space="preserve"> pretendeu dar a conhecer um jogo tradicional da região</w:t>
      </w:r>
      <w:r>
        <w:rPr>
          <w:rFonts w:ascii="Times New Roman" w:hAnsi="Times New Roman"/>
          <w:sz w:val="24"/>
          <w:szCs w:val="24"/>
        </w:rPr>
        <w:t>,</w:t>
      </w:r>
      <w:r w:rsidR="00DD345D">
        <w:rPr>
          <w:rFonts w:ascii="Times New Roman" w:hAnsi="Times New Roman"/>
          <w:sz w:val="24"/>
          <w:szCs w:val="24"/>
        </w:rPr>
        <w:t xml:space="preserve"> que podia ser desenvolvido pelos alunos da escola, alargando o leque de oferta formativa nesta disciplina.</w:t>
      </w:r>
    </w:p>
    <w:p w:rsidR="00DD345D" w:rsidRDefault="00C13BF9" w:rsidP="002560C3">
      <w:pPr>
        <w:spacing w:line="360" w:lineRule="auto"/>
        <w:jc w:val="both"/>
        <w:rPr>
          <w:rFonts w:ascii="Times New Roman" w:hAnsi="Times New Roman"/>
          <w:sz w:val="24"/>
          <w:szCs w:val="24"/>
        </w:rPr>
      </w:pPr>
      <w:r>
        <w:rPr>
          <w:rFonts w:ascii="Times New Roman" w:hAnsi="Times New Roman"/>
          <w:sz w:val="24"/>
          <w:szCs w:val="24"/>
        </w:rPr>
        <w:t>O departamento de Educação F</w:t>
      </w:r>
      <w:r w:rsidR="00DD345D">
        <w:rPr>
          <w:rFonts w:ascii="Times New Roman" w:hAnsi="Times New Roman"/>
          <w:sz w:val="24"/>
          <w:szCs w:val="24"/>
        </w:rPr>
        <w:t>ísica</w:t>
      </w:r>
      <w:proofErr w:type="gramStart"/>
      <w:r w:rsidR="00DD345D">
        <w:rPr>
          <w:rFonts w:ascii="Times New Roman" w:hAnsi="Times New Roman"/>
          <w:sz w:val="24"/>
          <w:szCs w:val="24"/>
        </w:rPr>
        <w:t>,</w:t>
      </w:r>
      <w:proofErr w:type="gramEnd"/>
      <w:r w:rsidR="00DD345D">
        <w:rPr>
          <w:rFonts w:ascii="Times New Roman" w:hAnsi="Times New Roman"/>
          <w:sz w:val="24"/>
          <w:szCs w:val="24"/>
        </w:rPr>
        <w:t xml:space="preserve"> elaborou um plano plurianual</w:t>
      </w:r>
      <w:r>
        <w:rPr>
          <w:rFonts w:ascii="Times New Roman" w:hAnsi="Times New Roman"/>
          <w:sz w:val="24"/>
          <w:szCs w:val="24"/>
        </w:rPr>
        <w:t>,</w:t>
      </w:r>
      <w:r w:rsidR="00DD345D">
        <w:rPr>
          <w:rFonts w:ascii="Times New Roman" w:hAnsi="Times New Roman"/>
          <w:sz w:val="24"/>
          <w:szCs w:val="24"/>
        </w:rPr>
        <w:t xml:space="preserve"> </w:t>
      </w:r>
      <w:r>
        <w:rPr>
          <w:rFonts w:ascii="Times New Roman" w:hAnsi="Times New Roman"/>
          <w:sz w:val="24"/>
          <w:szCs w:val="24"/>
        </w:rPr>
        <w:t>de forma a haver</w:t>
      </w:r>
      <w:r w:rsidR="00DD345D">
        <w:rPr>
          <w:rFonts w:ascii="Times New Roman" w:hAnsi="Times New Roman"/>
          <w:sz w:val="24"/>
          <w:szCs w:val="24"/>
        </w:rPr>
        <w:t xml:space="preserve"> uma sequencialidade das matérias nos diversos anos de escolaridade</w:t>
      </w:r>
      <w:r w:rsidR="00D82416">
        <w:rPr>
          <w:rFonts w:ascii="Times New Roman" w:hAnsi="Times New Roman"/>
          <w:sz w:val="24"/>
          <w:szCs w:val="24"/>
        </w:rPr>
        <w:t>,</w:t>
      </w:r>
      <w:r w:rsidR="00DD345D">
        <w:rPr>
          <w:rFonts w:ascii="Times New Roman" w:hAnsi="Times New Roman"/>
          <w:sz w:val="24"/>
          <w:szCs w:val="24"/>
        </w:rPr>
        <w:t xml:space="preserve"> rentabilizando o tempo de prática e </w:t>
      </w:r>
      <w:r w:rsidR="00C33660">
        <w:rPr>
          <w:rFonts w:ascii="Times New Roman" w:hAnsi="Times New Roman"/>
          <w:sz w:val="24"/>
          <w:szCs w:val="24"/>
        </w:rPr>
        <w:t xml:space="preserve">permitindo, </w:t>
      </w:r>
      <w:r w:rsidR="00DD345D">
        <w:rPr>
          <w:rFonts w:ascii="Times New Roman" w:hAnsi="Times New Roman"/>
          <w:sz w:val="24"/>
          <w:szCs w:val="24"/>
        </w:rPr>
        <w:t>deste modo</w:t>
      </w:r>
      <w:r>
        <w:rPr>
          <w:rFonts w:ascii="Times New Roman" w:hAnsi="Times New Roman"/>
          <w:sz w:val="24"/>
          <w:szCs w:val="24"/>
        </w:rPr>
        <w:t>,</w:t>
      </w:r>
      <w:r w:rsidR="00DD345D">
        <w:rPr>
          <w:rFonts w:ascii="Times New Roman" w:hAnsi="Times New Roman"/>
          <w:sz w:val="24"/>
          <w:szCs w:val="24"/>
        </w:rPr>
        <w:t xml:space="preserve"> </w:t>
      </w:r>
      <w:r w:rsidR="00C33660">
        <w:rPr>
          <w:rFonts w:ascii="Times New Roman" w:hAnsi="Times New Roman"/>
          <w:sz w:val="24"/>
          <w:szCs w:val="24"/>
        </w:rPr>
        <w:t>a</w:t>
      </w:r>
      <w:r w:rsidR="00D82416">
        <w:rPr>
          <w:rFonts w:ascii="Times New Roman" w:hAnsi="Times New Roman"/>
          <w:sz w:val="24"/>
          <w:szCs w:val="24"/>
        </w:rPr>
        <w:t xml:space="preserve"> aprendizagem</w:t>
      </w:r>
      <w:r w:rsidR="00DD345D">
        <w:rPr>
          <w:rFonts w:ascii="Times New Roman" w:hAnsi="Times New Roman"/>
          <w:sz w:val="24"/>
          <w:szCs w:val="24"/>
        </w:rPr>
        <w:t xml:space="preserve"> e evolução dos alunos de ano para ano.</w:t>
      </w:r>
    </w:p>
    <w:p w:rsidR="00DD345D" w:rsidRDefault="00C13BF9" w:rsidP="002560C3">
      <w:pPr>
        <w:spacing w:line="360" w:lineRule="auto"/>
        <w:jc w:val="both"/>
        <w:rPr>
          <w:rFonts w:ascii="Times New Roman" w:hAnsi="Times New Roman"/>
          <w:sz w:val="24"/>
          <w:szCs w:val="24"/>
        </w:rPr>
      </w:pPr>
      <w:r>
        <w:rPr>
          <w:rFonts w:ascii="Times New Roman" w:hAnsi="Times New Roman"/>
          <w:sz w:val="24"/>
          <w:szCs w:val="24"/>
        </w:rPr>
        <w:t>Desta forma, o departamento de Educação F</w:t>
      </w:r>
      <w:r w:rsidR="00DD345D">
        <w:rPr>
          <w:rFonts w:ascii="Times New Roman" w:hAnsi="Times New Roman"/>
          <w:sz w:val="24"/>
          <w:szCs w:val="24"/>
        </w:rPr>
        <w:t>ísica tentou</w:t>
      </w:r>
      <w:r>
        <w:rPr>
          <w:rFonts w:ascii="Times New Roman" w:hAnsi="Times New Roman"/>
          <w:sz w:val="24"/>
          <w:szCs w:val="24"/>
        </w:rPr>
        <w:t>,</w:t>
      </w:r>
      <w:r w:rsidR="00DD345D">
        <w:rPr>
          <w:rFonts w:ascii="Times New Roman" w:hAnsi="Times New Roman"/>
          <w:sz w:val="24"/>
          <w:szCs w:val="24"/>
        </w:rPr>
        <w:t xml:space="preserve"> com base nos programas nacionais</w:t>
      </w:r>
      <w:r>
        <w:rPr>
          <w:rFonts w:ascii="Times New Roman" w:hAnsi="Times New Roman"/>
          <w:sz w:val="24"/>
          <w:szCs w:val="24"/>
        </w:rPr>
        <w:t>,</w:t>
      </w:r>
      <w:r w:rsidR="00DD345D">
        <w:rPr>
          <w:rFonts w:ascii="Times New Roman" w:hAnsi="Times New Roman"/>
          <w:sz w:val="24"/>
          <w:szCs w:val="24"/>
        </w:rPr>
        <w:t xml:space="preserve"> elaborar e adaptar à realidade da escola, um plano curricular da disciplina que se mantivesse fiel às </w:t>
      </w:r>
      <w:r w:rsidR="00C33660">
        <w:rPr>
          <w:rFonts w:ascii="Times New Roman" w:hAnsi="Times New Roman"/>
          <w:sz w:val="24"/>
          <w:szCs w:val="24"/>
        </w:rPr>
        <w:t>orientações dos mesmos.</w:t>
      </w:r>
      <w:r w:rsidR="00DD345D">
        <w:rPr>
          <w:rFonts w:ascii="Times New Roman" w:hAnsi="Times New Roman"/>
          <w:sz w:val="24"/>
          <w:szCs w:val="24"/>
        </w:rPr>
        <w:t xml:space="preserve"> </w:t>
      </w:r>
      <w:r w:rsidR="00C33660">
        <w:rPr>
          <w:rFonts w:ascii="Times New Roman" w:hAnsi="Times New Roman"/>
          <w:sz w:val="24"/>
          <w:szCs w:val="24"/>
        </w:rPr>
        <w:t>C</w:t>
      </w:r>
      <w:r w:rsidR="00DD345D">
        <w:rPr>
          <w:rFonts w:ascii="Times New Roman" w:hAnsi="Times New Roman"/>
          <w:sz w:val="24"/>
          <w:szCs w:val="24"/>
        </w:rPr>
        <w:t>ada professor flexibiliza este currículo face à sua distribuição de serviço e segundo a rotatividade de espaços definida no início de cada ano letivo.</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Enquanto estagiário, tive oportunidade de programar as atividades e as matérias, conjuntam</w:t>
      </w:r>
      <w:r w:rsidR="00D82416">
        <w:rPr>
          <w:rFonts w:ascii="Times New Roman" w:hAnsi="Times New Roman"/>
          <w:sz w:val="24"/>
          <w:szCs w:val="24"/>
        </w:rPr>
        <w:t>ente com o professor cooperante. Assim,</w:t>
      </w:r>
      <w:r>
        <w:rPr>
          <w:rFonts w:ascii="Times New Roman" w:hAnsi="Times New Roman"/>
          <w:sz w:val="24"/>
          <w:szCs w:val="24"/>
        </w:rPr>
        <w:t xml:space="preserve"> atendendo à especificidade de cada turma e depois de elaborada uma avaliação inicial das turmas</w:t>
      </w:r>
      <w:r w:rsidR="00C33660">
        <w:rPr>
          <w:rFonts w:ascii="Times New Roman" w:hAnsi="Times New Roman"/>
          <w:sz w:val="24"/>
          <w:szCs w:val="24"/>
        </w:rPr>
        <w:t>,</w:t>
      </w:r>
      <w:r>
        <w:rPr>
          <w:rFonts w:ascii="Times New Roman" w:hAnsi="Times New Roman"/>
          <w:sz w:val="24"/>
          <w:szCs w:val="24"/>
        </w:rPr>
        <w:t xml:space="preserve"> </w:t>
      </w:r>
      <w:r w:rsidR="00D82416">
        <w:rPr>
          <w:rFonts w:ascii="Times New Roman" w:hAnsi="Times New Roman"/>
          <w:sz w:val="24"/>
          <w:szCs w:val="24"/>
        </w:rPr>
        <w:t>foram eleitas</w:t>
      </w:r>
      <w:r>
        <w:rPr>
          <w:rFonts w:ascii="Times New Roman" w:hAnsi="Times New Roman"/>
          <w:sz w:val="24"/>
          <w:szCs w:val="24"/>
        </w:rPr>
        <w:t xml:space="preserve"> as matérias</w:t>
      </w:r>
      <w:r w:rsidR="00C33660">
        <w:rPr>
          <w:rFonts w:ascii="Times New Roman" w:hAnsi="Times New Roman"/>
          <w:sz w:val="24"/>
          <w:szCs w:val="24"/>
        </w:rPr>
        <w:t>,</w:t>
      </w:r>
      <w:r>
        <w:rPr>
          <w:rFonts w:ascii="Times New Roman" w:hAnsi="Times New Roman"/>
          <w:sz w:val="24"/>
          <w:szCs w:val="24"/>
        </w:rPr>
        <w:t xml:space="preserve"> por prioridades</w:t>
      </w:r>
      <w:r w:rsidR="00C33660">
        <w:rPr>
          <w:rFonts w:ascii="Times New Roman" w:hAnsi="Times New Roman"/>
          <w:sz w:val="24"/>
          <w:szCs w:val="24"/>
        </w:rPr>
        <w:t>,</w:t>
      </w:r>
      <w:r>
        <w:rPr>
          <w:rFonts w:ascii="Times New Roman" w:hAnsi="Times New Roman"/>
          <w:sz w:val="24"/>
          <w:szCs w:val="24"/>
        </w:rPr>
        <w:t xml:space="preserve"> consoante o nível que a turma apresentava em cada uma destas.</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Est</w:t>
      </w:r>
      <w:r w:rsidR="00C13BF9">
        <w:rPr>
          <w:rFonts w:ascii="Times New Roman" w:hAnsi="Times New Roman"/>
          <w:sz w:val="24"/>
          <w:szCs w:val="24"/>
        </w:rPr>
        <w:t>eve</w:t>
      </w:r>
      <w:r w:rsidR="00D82416">
        <w:rPr>
          <w:rFonts w:ascii="Times New Roman" w:hAnsi="Times New Roman"/>
          <w:sz w:val="24"/>
          <w:szCs w:val="24"/>
        </w:rPr>
        <w:t xml:space="preserve"> presente em todo o momento</w:t>
      </w:r>
      <w:r w:rsidR="00C33660">
        <w:rPr>
          <w:rFonts w:ascii="Times New Roman" w:hAnsi="Times New Roman"/>
          <w:sz w:val="24"/>
          <w:szCs w:val="24"/>
        </w:rPr>
        <w:t xml:space="preserve"> e</w:t>
      </w:r>
      <w:r w:rsidR="00D82416">
        <w:rPr>
          <w:rFonts w:ascii="Times New Roman" w:hAnsi="Times New Roman"/>
          <w:sz w:val="24"/>
          <w:szCs w:val="24"/>
        </w:rPr>
        <w:t xml:space="preserve"> </w:t>
      </w:r>
      <w:r w:rsidR="00C13BF9">
        <w:rPr>
          <w:rFonts w:ascii="Times New Roman" w:hAnsi="Times New Roman"/>
          <w:sz w:val="24"/>
          <w:szCs w:val="24"/>
        </w:rPr>
        <w:t>em cada atitude que se tomou</w:t>
      </w:r>
      <w:r w:rsidR="00D82416">
        <w:rPr>
          <w:rFonts w:ascii="Times New Roman" w:hAnsi="Times New Roman"/>
          <w:sz w:val="24"/>
          <w:szCs w:val="24"/>
        </w:rPr>
        <w:t>,</w:t>
      </w:r>
      <w:r>
        <w:rPr>
          <w:rFonts w:ascii="Times New Roman" w:hAnsi="Times New Roman"/>
          <w:sz w:val="24"/>
          <w:szCs w:val="24"/>
        </w:rPr>
        <w:t xml:space="preserve"> face a qualquer decisão do grupo</w:t>
      </w:r>
      <w:r w:rsidR="00C13BF9">
        <w:rPr>
          <w:rFonts w:ascii="Times New Roman" w:hAnsi="Times New Roman"/>
          <w:sz w:val="24"/>
          <w:szCs w:val="24"/>
        </w:rPr>
        <w:t>,</w:t>
      </w:r>
      <w:r>
        <w:rPr>
          <w:rFonts w:ascii="Times New Roman" w:hAnsi="Times New Roman"/>
          <w:sz w:val="24"/>
          <w:szCs w:val="24"/>
        </w:rPr>
        <w:t xml:space="preserve"> para a disciplina, a preocupação de seguir a</w:t>
      </w:r>
      <w:r w:rsidR="00C33660">
        <w:rPr>
          <w:rFonts w:ascii="Times New Roman" w:hAnsi="Times New Roman"/>
          <w:sz w:val="24"/>
          <w:szCs w:val="24"/>
        </w:rPr>
        <w:t>s</w:t>
      </w:r>
      <w:r>
        <w:rPr>
          <w:rFonts w:ascii="Times New Roman" w:hAnsi="Times New Roman"/>
          <w:sz w:val="24"/>
          <w:szCs w:val="24"/>
        </w:rPr>
        <w:t xml:space="preserve"> orientações definidas nos programas nacionais para que haja coerência, em termos de atuação, por parte de todos os elementos do grupo na aplicação e avaliação de qualquer matéria.</w:t>
      </w: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lastRenderedPageBreak/>
        <w:t xml:space="preserve">1.4 CRITÉRIOS DE AVALIAÇÃO </w:t>
      </w:r>
      <w:r w:rsidR="00C50C45">
        <w:rPr>
          <w:rFonts w:ascii="Times New Roman" w:hAnsi="Times New Roman"/>
          <w:sz w:val="24"/>
          <w:szCs w:val="24"/>
        </w:rPr>
        <w:t>DO 3º CICLO DO ENSINO BÁSICO E SECUNDÁRIO NAS ATIVIDADES FÍSICAS/CONHECIMENTOS/APTIDÃO FÍSICA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De acordo com os Programas Nacionais de Educação Física (PNEF), os critérios de avaliação baseiam-se em vários pressupostos.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Como primeiro pressuposto, temos a recomendação de não seccionar a avaliação em domínios ou áreas de personalidade como o domínio psico-motor, cognitivo e sócio afeti</w:t>
      </w:r>
      <w:r w:rsidR="00C13BF9">
        <w:rPr>
          <w:rFonts w:ascii="Times New Roman" w:hAnsi="Times New Roman"/>
          <w:sz w:val="24"/>
          <w:szCs w:val="24"/>
        </w:rPr>
        <w:t>vo, dividindo</w:t>
      </w:r>
      <w:r>
        <w:rPr>
          <w:rFonts w:ascii="Times New Roman" w:hAnsi="Times New Roman"/>
          <w:sz w:val="24"/>
          <w:szCs w:val="24"/>
        </w:rPr>
        <w:t xml:space="preserve"> desta forma</w:t>
      </w:r>
      <w:r w:rsidR="00C13BF9">
        <w:rPr>
          <w:rFonts w:ascii="Times New Roman" w:hAnsi="Times New Roman"/>
          <w:sz w:val="24"/>
          <w:szCs w:val="24"/>
        </w:rPr>
        <w:t>,</w:t>
      </w:r>
      <w:r>
        <w:rPr>
          <w:rFonts w:ascii="Times New Roman" w:hAnsi="Times New Roman"/>
          <w:sz w:val="24"/>
          <w:szCs w:val="24"/>
        </w:rPr>
        <w:t xml:space="preserve"> as metas gerais e específicas da educação física.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O segundo pressuposto</w:t>
      </w:r>
      <w:r w:rsidR="00C13BF9">
        <w:rPr>
          <w:rFonts w:ascii="Times New Roman" w:hAnsi="Times New Roman"/>
          <w:sz w:val="24"/>
          <w:szCs w:val="24"/>
        </w:rPr>
        <w:t>,</w:t>
      </w:r>
      <w:r>
        <w:rPr>
          <w:rFonts w:ascii="Times New Roman" w:hAnsi="Times New Roman"/>
          <w:sz w:val="24"/>
          <w:szCs w:val="24"/>
        </w:rPr>
        <w:t xml:space="preserve"> </w:t>
      </w:r>
      <w:r w:rsidR="00C13BF9">
        <w:rPr>
          <w:rFonts w:ascii="Times New Roman" w:hAnsi="Times New Roman"/>
          <w:sz w:val="24"/>
          <w:szCs w:val="24"/>
        </w:rPr>
        <w:t>considera</w:t>
      </w:r>
      <w:r>
        <w:rPr>
          <w:rFonts w:ascii="Times New Roman" w:hAnsi="Times New Roman"/>
          <w:sz w:val="24"/>
          <w:szCs w:val="24"/>
        </w:rPr>
        <w:t xml:space="preserve"> três áreas de avaliação, sendo elas as atividades físicas, os conhecimentos e a aptidão física.</w:t>
      </w:r>
    </w:p>
    <w:p w:rsidR="00C13BF9" w:rsidRDefault="00DD345D" w:rsidP="00230CBA">
      <w:pPr>
        <w:spacing w:line="360" w:lineRule="auto"/>
        <w:jc w:val="both"/>
        <w:rPr>
          <w:rFonts w:ascii="Times New Roman" w:hAnsi="Times New Roman"/>
          <w:sz w:val="24"/>
          <w:szCs w:val="24"/>
        </w:rPr>
      </w:pPr>
      <w:r>
        <w:rPr>
          <w:rFonts w:ascii="Times New Roman" w:hAnsi="Times New Roman"/>
          <w:sz w:val="24"/>
          <w:szCs w:val="24"/>
        </w:rPr>
        <w:t>Outro pressuposto</w:t>
      </w:r>
      <w:proofErr w:type="gramStart"/>
      <w:r>
        <w:rPr>
          <w:rFonts w:ascii="Times New Roman" w:hAnsi="Times New Roman"/>
          <w:sz w:val="24"/>
          <w:szCs w:val="24"/>
        </w:rPr>
        <w:t>,</w:t>
      </w:r>
      <w:proofErr w:type="gramEnd"/>
      <w:r>
        <w:rPr>
          <w:rFonts w:ascii="Times New Roman" w:hAnsi="Times New Roman"/>
          <w:sz w:val="24"/>
          <w:szCs w:val="24"/>
        </w:rPr>
        <w:t xml:space="preserve"> </w:t>
      </w:r>
      <w:r w:rsidR="00C13BF9">
        <w:rPr>
          <w:rFonts w:ascii="Times New Roman" w:hAnsi="Times New Roman"/>
          <w:sz w:val="24"/>
          <w:szCs w:val="24"/>
        </w:rPr>
        <w:t>diz</w:t>
      </w:r>
      <w:r>
        <w:rPr>
          <w:rFonts w:ascii="Times New Roman" w:hAnsi="Times New Roman"/>
          <w:sz w:val="24"/>
          <w:szCs w:val="24"/>
        </w:rPr>
        <w:t xml:space="preserve"> respeito </w:t>
      </w:r>
      <w:r w:rsidR="00C13BF9">
        <w:rPr>
          <w:rFonts w:ascii="Times New Roman" w:hAnsi="Times New Roman"/>
          <w:sz w:val="24"/>
          <w:szCs w:val="24"/>
        </w:rPr>
        <w:t>às</w:t>
      </w:r>
      <w:r>
        <w:rPr>
          <w:rFonts w:ascii="Times New Roman" w:hAnsi="Times New Roman"/>
          <w:sz w:val="24"/>
          <w:szCs w:val="24"/>
        </w:rPr>
        <w:t xml:space="preserve"> referências de sucesso para as Atividades Físicas no</w:t>
      </w:r>
      <w:r w:rsidR="00C33660">
        <w:rPr>
          <w:rFonts w:ascii="Times New Roman" w:hAnsi="Times New Roman"/>
          <w:sz w:val="24"/>
          <w:szCs w:val="24"/>
        </w:rPr>
        <w:t>s anos terminais do 3º Ciclo e S</w:t>
      </w:r>
      <w:r>
        <w:rPr>
          <w:rFonts w:ascii="Times New Roman" w:hAnsi="Times New Roman"/>
          <w:sz w:val="24"/>
          <w:szCs w:val="24"/>
        </w:rPr>
        <w:t xml:space="preserve">ecundário.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O </w:t>
      </w:r>
      <w:r w:rsidR="00C13BF9">
        <w:rPr>
          <w:rFonts w:ascii="Times New Roman" w:hAnsi="Times New Roman"/>
          <w:sz w:val="24"/>
          <w:szCs w:val="24"/>
        </w:rPr>
        <w:t>quarto</w:t>
      </w:r>
      <w:r>
        <w:rPr>
          <w:rFonts w:ascii="Times New Roman" w:hAnsi="Times New Roman"/>
          <w:sz w:val="24"/>
          <w:szCs w:val="24"/>
        </w:rPr>
        <w:t xml:space="preserve"> pressuposto</w:t>
      </w:r>
      <w:r w:rsidR="00C13BF9">
        <w:rPr>
          <w:rFonts w:ascii="Times New Roman" w:hAnsi="Times New Roman"/>
          <w:sz w:val="24"/>
          <w:szCs w:val="24"/>
        </w:rPr>
        <w:t>,</w:t>
      </w:r>
      <w:r>
        <w:rPr>
          <w:rFonts w:ascii="Times New Roman" w:hAnsi="Times New Roman"/>
          <w:sz w:val="24"/>
          <w:szCs w:val="24"/>
        </w:rPr>
        <w:t xml:space="preserve"> tem a ver com a eleição por parte do professor das matérias ou atividades físicas para fins de avaliação sumativa no 3º Ciclo e Secundário. Nesta matéria, o departamento segue à risca aquilo que os programas preconizam definindo para cada ciclo as matérias ou atividades em que os alunos obtêm melhores resultados e realizando a eleição das sete</w:t>
      </w:r>
      <w:r w:rsidR="00C13BF9">
        <w:rPr>
          <w:rFonts w:ascii="Times New Roman" w:hAnsi="Times New Roman"/>
          <w:sz w:val="24"/>
          <w:szCs w:val="24"/>
        </w:rPr>
        <w:t>,</w:t>
      </w:r>
      <w:r>
        <w:rPr>
          <w:rFonts w:ascii="Times New Roman" w:hAnsi="Times New Roman"/>
          <w:sz w:val="24"/>
          <w:szCs w:val="24"/>
        </w:rPr>
        <w:t xml:space="preserve"> ou seis melhores para a av</w:t>
      </w:r>
      <w:r w:rsidR="00C33660">
        <w:rPr>
          <w:rFonts w:ascii="Times New Roman" w:hAnsi="Times New Roman"/>
          <w:sz w:val="24"/>
          <w:szCs w:val="24"/>
        </w:rPr>
        <w:t>aliação sumativa no 3º Ciclo e S</w:t>
      </w:r>
      <w:r>
        <w:rPr>
          <w:rFonts w:ascii="Times New Roman" w:hAnsi="Times New Roman"/>
          <w:sz w:val="24"/>
          <w:szCs w:val="24"/>
        </w:rPr>
        <w:t>ecundário</w:t>
      </w:r>
      <w:r w:rsidR="00C13BF9">
        <w:rPr>
          <w:rFonts w:ascii="Times New Roman" w:hAnsi="Times New Roman"/>
          <w:sz w:val="24"/>
          <w:szCs w:val="24"/>
        </w:rPr>
        <w:t>,</w:t>
      </w:r>
      <w:r>
        <w:rPr>
          <w:rFonts w:ascii="Times New Roman" w:hAnsi="Times New Roman"/>
          <w:sz w:val="24"/>
          <w:szCs w:val="24"/>
        </w:rPr>
        <w:t xml:space="preserve"> respetivamente (Anexo 1).</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Durante a prática supervisionada, tive oportunidade de realizar este tipo de avaliação, utilizando uma folha de c</w:t>
      </w:r>
      <w:r w:rsidR="00C33660">
        <w:rPr>
          <w:rFonts w:ascii="Times New Roman" w:hAnsi="Times New Roman"/>
          <w:sz w:val="24"/>
          <w:szCs w:val="24"/>
        </w:rPr>
        <w:t>álculo destinada para o efeito,</w:t>
      </w:r>
      <w:r>
        <w:rPr>
          <w:rFonts w:ascii="Times New Roman" w:hAnsi="Times New Roman"/>
          <w:sz w:val="24"/>
          <w:szCs w:val="24"/>
        </w:rPr>
        <w:t xml:space="preserve"> que me foi fornecida pelo professor cooperante. Num princípio, a compreensão e o próprio preenchimento desta grelha não </w:t>
      </w:r>
      <w:r w:rsidR="00C33660">
        <w:rPr>
          <w:rFonts w:ascii="Times New Roman" w:hAnsi="Times New Roman"/>
          <w:sz w:val="24"/>
          <w:szCs w:val="24"/>
        </w:rPr>
        <w:t>foi</w:t>
      </w:r>
      <w:r>
        <w:rPr>
          <w:rFonts w:ascii="Times New Roman" w:hAnsi="Times New Roman"/>
          <w:sz w:val="24"/>
          <w:szCs w:val="24"/>
        </w:rPr>
        <w:t xml:space="preserve"> fácil, devido ao elevado número de variáveis que a própria folha continha, contudo, depois de analisada, estudada e compreendida, com a preciosa ajuda do professor cooperante, as coisas mostraram-se mais simples e exequíveis, mesmo para apresentação e explicação aos alunos no final de cada período letivo.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Outro pressuposto para a avaliação sumativa dos alunos, tem a ver com a aferição do critério de sucesso na área da aptidão Física, tendo em conta a tabela da Zona Saudável de Aptidão Física (ZSAF), </w:t>
      </w:r>
      <w:r w:rsidR="00D82416">
        <w:rPr>
          <w:rFonts w:ascii="Times New Roman" w:hAnsi="Times New Roman"/>
          <w:sz w:val="24"/>
          <w:szCs w:val="24"/>
        </w:rPr>
        <w:t>e também</w:t>
      </w:r>
      <w:r>
        <w:rPr>
          <w:rFonts w:ascii="Times New Roman" w:hAnsi="Times New Roman"/>
          <w:sz w:val="24"/>
          <w:szCs w:val="24"/>
        </w:rPr>
        <w:t xml:space="preserve"> os testes do Fitnessgram, valência do referencial de Saúde (para a obtenção do nível mínimo de sucesso pelos alunos) e não de referências de elevado rendimento. Para tal</w:t>
      </w:r>
      <w:r w:rsidR="00C13BF9">
        <w:rPr>
          <w:rFonts w:ascii="Times New Roman" w:hAnsi="Times New Roman"/>
          <w:sz w:val="24"/>
          <w:szCs w:val="24"/>
        </w:rPr>
        <w:t>,</w:t>
      </w:r>
      <w:r>
        <w:rPr>
          <w:rFonts w:ascii="Times New Roman" w:hAnsi="Times New Roman"/>
          <w:sz w:val="24"/>
          <w:szCs w:val="24"/>
        </w:rPr>
        <w:t xml:space="preserve"> o departamento selecionou quatro testes da </w:t>
      </w:r>
      <w:r>
        <w:rPr>
          <w:rFonts w:ascii="Times New Roman" w:hAnsi="Times New Roman"/>
          <w:sz w:val="24"/>
          <w:szCs w:val="24"/>
        </w:rPr>
        <w:lastRenderedPageBreak/>
        <w:t xml:space="preserve">bateria de testes do fitnessgram, </w:t>
      </w:r>
      <w:r w:rsidR="005D340A">
        <w:rPr>
          <w:rFonts w:ascii="Times New Roman" w:hAnsi="Times New Roman"/>
          <w:sz w:val="24"/>
          <w:szCs w:val="24"/>
        </w:rPr>
        <w:t>dos quais, em dois, os alunos deveriam de estar</w:t>
      </w:r>
      <w:r>
        <w:rPr>
          <w:rFonts w:ascii="Times New Roman" w:hAnsi="Times New Roman"/>
          <w:sz w:val="24"/>
          <w:szCs w:val="24"/>
        </w:rPr>
        <w:t xml:space="preserve"> dentro dos limites da zona saudável para obterem nível 3 ou 10, caso se tratasse do 3º Ciclo ou Secundário</w:t>
      </w:r>
      <w:r w:rsidR="005D340A">
        <w:rPr>
          <w:rFonts w:ascii="Times New Roman" w:hAnsi="Times New Roman"/>
          <w:sz w:val="24"/>
          <w:szCs w:val="24"/>
        </w:rPr>
        <w:t>,</w:t>
      </w:r>
      <w:r>
        <w:rPr>
          <w:rFonts w:ascii="Times New Roman" w:hAnsi="Times New Roman"/>
          <w:sz w:val="24"/>
          <w:szCs w:val="24"/>
        </w:rPr>
        <w:t xml:space="preserve"> respetivamente.</w:t>
      </w:r>
    </w:p>
    <w:p w:rsidR="00DD345D" w:rsidRDefault="005D340A" w:rsidP="00230CBA">
      <w:pPr>
        <w:spacing w:line="360" w:lineRule="auto"/>
        <w:jc w:val="both"/>
        <w:rPr>
          <w:rFonts w:ascii="Times New Roman" w:hAnsi="Times New Roman"/>
          <w:sz w:val="24"/>
          <w:szCs w:val="24"/>
        </w:rPr>
      </w:pPr>
      <w:r>
        <w:rPr>
          <w:rFonts w:ascii="Times New Roman" w:hAnsi="Times New Roman"/>
          <w:sz w:val="24"/>
          <w:szCs w:val="24"/>
        </w:rPr>
        <w:t>Quanto à</w:t>
      </w:r>
      <w:r w:rsidR="00DD345D">
        <w:rPr>
          <w:rFonts w:ascii="Times New Roman" w:hAnsi="Times New Roman"/>
          <w:sz w:val="24"/>
          <w:szCs w:val="24"/>
        </w:rPr>
        <w:t xml:space="preserve"> área dos Conhecimentos</w:t>
      </w:r>
      <w:r>
        <w:rPr>
          <w:rFonts w:ascii="Times New Roman" w:hAnsi="Times New Roman"/>
          <w:sz w:val="24"/>
          <w:szCs w:val="24"/>
        </w:rPr>
        <w:t>,</w:t>
      </w:r>
      <w:r w:rsidR="00DD345D">
        <w:rPr>
          <w:rFonts w:ascii="Times New Roman" w:hAnsi="Times New Roman"/>
          <w:sz w:val="24"/>
          <w:szCs w:val="24"/>
        </w:rPr>
        <w:t xml:space="preserve"> os critérios de sucesso</w:t>
      </w:r>
      <w:r>
        <w:rPr>
          <w:rFonts w:ascii="Times New Roman" w:hAnsi="Times New Roman"/>
          <w:sz w:val="24"/>
          <w:szCs w:val="24"/>
        </w:rPr>
        <w:t>,</w:t>
      </w:r>
      <w:r w:rsidR="00DD345D">
        <w:rPr>
          <w:rFonts w:ascii="Times New Roman" w:hAnsi="Times New Roman"/>
          <w:sz w:val="24"/>
          <w:szCs w:val="24"/>
        </w:rPr>
        <w:t xml:space="preserve"> estavam definidos por ano de escolaridade e período letivo, realizando-se uma prova de conhecimentos em cada período antecedida de uma aula de apresentação e discussão dos conteúdos.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O último pressuposto, tem a ver com a questão de os alunos terem que alcançar o sucesso nas três áreas de avaliação referidas para terem sucesso na disciplina, no entanto, esta situação foi tema de discussão ao longo do ano letivo e solicitado um parecer ao Conselho Pedagógico da escola para esta situação se manter ou alterar. No final do ano letivo, veio a conhecer-se a deliberação do Pedagógico que decidiu que os aluno não teriam que alcançar o sucesso nas três áreas para ter sucesso na disciplina. Como o ano letivo estava a terminar, o Grupo Disciplinar, entendeu que deveriam manter-se as especificações anteriores e reformular os critérios em função da decisão do Conselho Pedagógico durante o próximo ano letivo.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Todavia, o Departamento/Grupo Disciplinar de Educação Física, decidiu elaborar os critérios de avaliação da disciplina, tomando como referência os PNEF e aos quais, de seguida, faço uma breve referência.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Na área da avaliação das Atividades Físicas, o grupo decidiu, tal como os PNEF preconizam, avaliar os alunos </w:t>
      </w:r>
      <w:r w:rsidR="005D340A">
        <w:rPr>
          <w:rFonts w:ascii="Times New Roman" w:hAnsi="Times New Roman"/>
          <w:sz w:val="24"/>
          <w:szCs w:val="24"/>
        </w:rPr>
        <w:t>em</w:t>
      </w:r>
      <w:r>
        <w:rPr>
          <w:rFonts w:ascii="Times New Roman" w:hAnsi="Times New Roman"/>
          <w:sz w:val="24"/>
          <w:szCs w:val="24"/>
        </w:rPr>
        <w:t xml:space="preserve"> </w:t>
      </w:r>
      <w:r w:rsidR="005D340A">
        <w:rPr>
          <w:rFonts w:ascii="Times New Roman" w:hAnsi="Times New Roman"/>
          <w:sz w:val="24"/>
          <w:szCs w:val="24"/>
        </w:rPr>
        <w:t xml:space="preserve">sete matérias para o 3º Ciclo e </w:t>
      </w:r>
      <w:r>
        <w:rPr>
          <w:rFonts w:ascii="Times New Roman" w:hAnsi="Times New Roman"/>
          <w:sz w:val="24"/>
          <w:szCs w:val="24"/>
        </w:rPr>
        <w:t>seis para o 10º ano, enquanto no 11º e 12º ano os alunos serão avaliados nas seis matérias que elegeram.</w:t>
      </w:r>
    </w:p>
    <w:p w:rsidR="00DD345D" w:rsidRDefault="005D340A" w:rsidP="00230CBA">
      <w:pPr>
        <w:spacing w:line="360" w:lineRule="auto"/>
        <w:jc w:val="both"/>
        <w:rPr>
          <w:rFonts w:ascii="Times New Roman" w:hAnsi="Times New Roman"/>
          <w:sz w:val="24"/>
          <w:szCs w:val="24"/>
        </w:rPr>
      </w:pPr>
      <w:r>
        <w:rPr>
          <w:rFonts w:ascii="Times New Roman" w:hAnsi="Times New Roman"/>
          <w:sz w:val="24"/>
          <w:szCs w:val="24"/>
        </w:rPr>
        <w:t xml:space="preserve">Consideram-se </w:t>
      </w:r>
      <w:r w:rsidR="00DD345D">
        <w:rPr>
          <w:rFonts w:ascii="Times New Roman" w:hAnsi="Times New Roman"/>
          <w:sz w:val="24"/>
          <w:szCs w:val="24"/>
        </w:rPr>
        <w:t xml:space="preserve">referências de sucesso </w:t>
      </w:r>
      <w:r>
        <w:rPr>
          <w:rFonts w:ascii="Times New Roman" w:hAnsi="Times New Roman"/>
          <w:sz w:val="24"/>
          <w:szCs w:val="24"/>
        </w:rPr>
        <w:t>os níveis</w:t>
      </w:r>
      <w:r w:rsidR="00DD345D">
        <w:rPr>
          <w:rFonts w:ascii="Times New Roman" w:hAnsi="Times New Roman"/>
          <w:sz w:val="24"/>
          <w:szCs w:val="24"/>
        </w:rPr>
        <w:t xml:space="preserve"> 3 a 5</w:t>
      </w:r>
      <w:r>
        <w:rPr>
          <w:rFonts w:ascii="Times New Roman" w:hAnsi="Times New Roman"/>
          <w:sz w:val="24"/>
          <w:szCs w:val="24"/>
        </w:rPr>
        <w:t>,</w:t>
      </w:r>
      <w:r w:rsidR="00DD345D">
        <w:rPr>
          <w:rFonts w:ascii="Times New Roman" w:hAnsi="Times New Roman"/>
          <w:sz w:val="24"/>
          <w:szCs w:val="24"/>
        </w:rPr>
        <w:t xml:space="preserve"> para o terc</w:t>
      </w:r>
      <w:r>
        <w:rPr>
          <w:rFonts w:ascii="Times New Roman" w:hAnsi="Times New Roman"/>
          <w:sz w:val="24"/>
          <w:szCs w:val="24"/>
        </w:rPr>
        <w:t>eiro ciclo do ensino básico e</w:t>
      </w:r>
      <w:r w:rsidR="00DD345D">
        <w:rPr>
          <w:rFonts w:ascii="Times New Roman" w:hAnsi="Times New Roman"/>
          <w:sz w:val="24"/>
          <w:szCs w:val="24"/>
        </w:rPr>
        <w:t xml:space="preserve"> dez a</w:t>
      </w:r>
      <w:r>
        <w:rPr>
          <w:rFonts w:ascii="Times New Roman" w:hAnsi="Times New Roman"/>
          <w:sz w:val="24"/>
          <w:szCs w:val="24"/>
        </w:rPr>
        <w:t xml:space="preserve"> vinte para o ensino secundário.</w:t>
      </w:r>
      <w:r w:rsidR="00DD345D">
        <w:rPr>
          <w:rFonts w:ascii="Times New Roman" w:hAnsi="Times New Roman"/>
          <w:sz w:val="24"/>
          <w:szCs w:val="24"/>
        </w:rPr>
        <w:t xml:space="preserve"> </w:t>
      </w:r>
      <w:r>
        <w:rPr>
          <w:rFonts w:ascii="Times New Roman" w:hAnsi="Times New Roman"/>
          <w:sz w:val="24"/>
          <w:szCs w:val="24"/>
        </w:rPr>
        <w:t>Ressalta-se</w:t>
      </w:r>
      <w:r w:rsidR="00DD345D">
        <w:rPr>
          <w:rFonts w:ascii="Times New Roman" w:hAnsi="Times New Roman"/>
          <w:sz w:val="24"/>
          <w:szCs w:val="24"/>
        </w:rPr>
        <w:t xml:space="preserve"> também</w:t>
      </w:r>
      <w:r>
        <w:rPr>
          <w:rFonts w:ascii="Times New Roman" w:hAnsi="Times New Roman"/>
          <w:sz w:val="24"/>
          <w:szCs w:val="24"/>
        </w:rPr>
        <w:t>,</w:t>
      </w:r>
      <w:r w:rsidR="00DD345D">
        <w:rPr>
          <w:rFonts w:ascii="Times New Roman" w:hAnsi="Times New Roman"/>
          <w:sz w:val="24"/>
          <w:szCs w:val="24"/>
        </w:rPr>
        <w:t xml:space="preserve"> a possibilidade do Departamento/Grupo Disciplinar</w:t>
      </w:r>
      <w:r>
        <w:rPr>
          <w:rFonts w:ascii="Times New Roman" w:hAnsi="Times New Roman"/>
          <w:sz w:val="24"/>
          <w:szCs w:val="24"/>
        </w:rPr>
        <w:t>,</w:t>
      </w:r>
      <w:r w:rsidR="00DD345D">
        <w:rPr>
          <w:rFonts w:ascii="Times New Roman" w:hAnsi="Times New Roman"/>
          <w:sz w:val="24"/>
          <w:szCs w:val="24"/>
        </w:rPr>
        <w:t xml:space="preserve"> poder adequar condições facilitadoras de sucesso no caso do nível apresentado pelos alunos assim o justificar, promovendo a aprovação e por consequência o sucesso educativo. É ainda considerada na avaliação a subárea do Saber Ser/Estar, onde o aluno é avaliado na forma como se dirige ao profe</w:t>
      </w:r>
      <w:r w:rsidR="00EC2DDF">
        <w:rPr>
          <w:rFonts w:ascii="Times New Roman" w:hAnsi="Times New Roman"/>
          <w:sz w:val="24"/>
          <w:szCs w:val="24"/>
        </w:rPr>
        <w:t>ssor e segue as suas instruções; à assiduidade e pontualidade;</w:t>
      </w:r>
      <w:r w:rsidR="00DD345D">
        <w:rPr>
          <w:rFonts w:ascii="Times New Roman" w:hAnsi="Times New Roman"/>
          <w:sz w:val="24"/>
          <w:szCs w:val="24"/>
        </w:rPr>
        <w:t xml:space="preserve"> se leva consigo o material necessá</w:t>
      </w:r>
      <w:r w:rsidR="00EC2DDF">
        <w:rPr>
          <w:rFonts w:ascii="Times New Roman" w:hAnsi="Times New Roman"/>
          <w:sz w:val="24"/>
          <w:szCs w:val="24"/>
        </w:rPr>
        <w:t>rio para a prática da atividade;</w:t>
      </w:r>
      <w:r w:rsidR="00DD345D">
        <w:rPr>
          <w:rFonts w:ascii="Times New Roman" w:hAnsi="Times New Roman"/>
          <w:sz w:val="24"/>
          <w:szCs w:val="24"/>
        </w:rPr>
        <w:t xml:space="preserve"> se cumpre as reg</w:t>
      </w:r>
      <w:r w:rsidR="00EC2DDF">
        <w:rPr>
          <w:rFonts w:ascii="Times New Roman" w:hAnsi="Times New Roman"/>
          <w:sz w:val="24"/>
          <w:szCs w:val="24"/>
        </w:rPr>
        <w:t>ras definidas para a disciplina;</w:t>
      </w:r>
      <w:r w:rsidR="00DD345D">
        <w:rPr>
          <w:rFonts w:ascii="Times New Roman" w:hAnsi="Times New Roman"/>
          <w:sz w:val="24"/>
          <w:szCs w:val="24"/>
        </w:rPr>
        <w:t xml:space="preserve"> se trabalha com autonomia e de forma responsável e se zela pelo material didático e instalações. </w:t>
      </w:r>
      <w:r w:rsidR="00DD345D">
        <w:rPr>
          <w:rFonts w:ascii="Times New Roman" w:hAnsi="Times New Roman"/>
          <w:sz w:val="24"/>
          <w:szCs w:val="24"/>
        </w:rPr>
        <w:lastRenderedPageBreak/>
        <w:t>Por último, a obtenção de sucesso nesta área cumulativamente com o sucesso nas áreas de Aptidão Física e Conhecimentos, garante o sucesso na disciplina.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Relativamente à avaliação da Aptidão Física, o grupo </w:t>
      </w:r>
      <w:r w:rsidR="00D82416">
        <w:rPr>
          <w:rFonts w:ascii="Times New Roman" w:hAnsi="Times New Roman"/>
          <w:sz w:val="24"/>
          <w:szCs w:val="24"/>
        </w:rPr>
        <w:t xml:space="preserve">disciplinar </w:t>
      </w:r>
      <w:r>
        <w:rPr>
          <w:rFonts w:ascii="Times New Roman" w:hAnsi="Times New Roman"/>
          <w:sz w:val="24"/>
          <w:szCs w:val="24"/>
        </w:rPr>
        <w:t>definiu a realização de quatro testes retirados da bateria de testes do fitnessgram para o 3º Cic</w:t>
      </w:r>
      <w:r w:rsidR="00C33660">
        <w:rPr>
          <w:rFonts w:ascii="Times New Roman" w:hAnsi="Times New Roman"/>
          <w:sz w:val="24"/>
          <w:szCs w:val="24"/>
        </w:rPr>
        <w:t>lo e S</w:t>
      </w:r>
      <w:r>
        <w:rPr>
          <w:rFonts w:ascii="Times New Roman" w:hAnsi="Times New Roman"/>
          <w:sz w:val="24"/>
          <w:szCs w:val="24"/>
        </w:rPr>
        <w:t xml:space="preserve">ecundário, sendo eles, o teste de resistência aeróbia (teste vaivém), o teste da força e resistência abdominal (teste de abdominais), o teste da força e resistência do trem superior do corpo (teste de extensão de braços) e o teste de flexibilidade dos músculos posteriores da coxa (teste senta e alcança). Estes testes foram sendo gradualmente implementados nas diferentes turmas, uma vez que ao nível de </w:t>
      </w:r>
      <w:proofErr w:type="gramStart"/>
      <w:r>
        <w:rPr>
          <w:rFonts w:ascii="Times New Roman" w:hAnsi="Times New Roman"/>
          <w:sz w:val="24"/>
          <w:szCs w:val="24"/>
        </w:rPr>
        <w:t>software</w:t>
      </w:r>
      <w:proofErr w:type="gramEnd"/>
      <w:r>
        <w:rPr>
          <w:rFonts w:ascii="Times New Roman" w:hAnsi="Times New Roman"/>
          <w:sz w:val="24"/>
          <w:szCs w:val="24"/>
        </w:rPr>
        <w:t xml:space="preserve"> e meios materiais seria difícil todas as turmas trabalharem simultaneamente. É uma intenção </w:t>
      </w:r>
      <w:r w:rsidR="00C33660">
        <w:rPr>
          <w:rFonts w:ascii="Times New Roman" w:hAnsi="Times New Roman"/>
          <w:sz w:val="24"/>
          <w:szCs w:val="24"/>
        </w:rPr>
        <w:t>forte por parte do Grupo D</w:t>
      </w:r>
      <w:r>
        <w:rPr>
          <w:rFonts w:ascii="Times New Roman" w:hAnsi="Times New Roman"/>
          <w:sz w:val="24"/>
          <w:szCs w:val="24"/>
        </w:rPr>
        <w:t>isciplinar de Educ</w:t>
      </w:r>
      <w:r w:rsidR="00D82416">
        <w:rPr>
          <w:rFonts w:ascii="Times New Roman" w:hAnsi="Times New Roman"/>
          <w:sz w:val="24"/>
          <w:szCs w:val="24"/>
        </w:rPr>
        <w:t>ação Física</w:t>
      </w:r>
      <w:r w:rsidR="00EC2DDF">
        <w:rPr>
          <w:rFonts w:ascii="Times New Roman" w:hAnsi="Times New Roman"/>
          <w:sz w:val="24"/>
          <w:szCs w:val="24"/>
        </w:rPr>
        <w:t>,</w:t>
      </w:r>
      <w:r w:rsidR="00D82416">
        <w:rPr>
          <w:rFonts w:ascii="Times New Roman" w:hAnsi="Times New Roman"/>
          <w:sz w:val="24"/>
          <w:szCs w:val="24"/>
        </w:rPr>
        <w:t xml:space="preserve"> incutir nos </w:t>
      </w:r>
      <w:proofErr w:type="gramStart"/>
      <w:r w:rsidR="00D82416">
        <w:rPr>
          <w:rFonts w:ascii="Times New Roman" w:hAnsi="Times New Roman"/>
          <w:sz w:val="24"/>
          <w:szCs w:val="24"/>
        </w:rPr>
        <w:t xml:space="preserve">alunos </w:t>
      </w:r>
      <w:r>
        <w:rPr>
          <w:rFonts w:ascii="Times New Roman" w:hAnsi="Times New Roman"/>
          <w:sz w:val="24"/>
          <w:szCs w:val="24"/>
        </w:rPr>
        <w:t xml:space="preserve"> a</w:t>
      </w:r>
      <w:proofErr w:type="gramEnd"/>
      <w:r>
        <w:rPr>
          <w:rFonts w:ascii="Times New Roman" w:hAnsi="Times New Roman"/>
          <w:sz w:val="24"/>
          <w:szCs w:val="24"/>
        </w:rPr>
        <w:t xml:space="preserve"> consciência </w:t>
      </w:r>
      <w:r w:rsidR="00D82416">
        <w:rPr>
          <w:rFonts w:ascii="Times New Roman" w:hAnsi="Times New Roman"/>
          <w:sz w:val="24"/>
          <w:szCs w:val="24"/>
        </w:rPr>
        <w:t xml:space="preserve">de </w:t>
      </w:r>
      <w:r>
        <w:rPr>
          <w:rFonts w:ascii="Times New Roman" w:hAnsi="Times New Roman"/>
          <w:sz w:val="24"/>
          <w:szCs w:val="24"/>
        </w:rPr>
        <w:t>que</w:t>
      </w:r>
      <w:r w:rsidR="00EC2DDF">
        <w:rPr>
          <w:rFonts w:ascii="Times New Roman" w:hAnsi="Times New Roman"/>
          <w:sz w:val="24"/>
          <w:szCs w:val="24"/>
        </w:rPr>
        <w:t>,</w:t>
      </w:r>
      <w:r>
        <w:rPr>
          <w:rFonts w:ascii="Times New Roman" w:hAnsi="Times New Roman"/>
          <w:sz w:val="24"/>
          <w:szCs w:val="24"/>
        </w:rPr>
        <w:t xml:space="preserve"> os testes de aptidão física visam essencialmente a ob</w:t>
      </w:r>
      <w:r w:rsidR="00D82416">
        <w:rPr>
          <w:rFonts w:ascii="Times New Roman" w:hAnsi="Times New Roman"/>
          <w:sz w:val="24"/>
          <w:szCs w:val="24"/>
        </w:rPr>
        <w:t>tenção de um determinado nível</w:t>
      </w:r>
      <w:r w:rsidR="00EC2DDF">
        <w:rPr>
          <w:rFonts w:ascii="Times New Roman" w:hAnsi="Times New Roman"/>
          <w:sz w:val="24"/>
          <w:szCs w:val="24"/>
        </w:rPr>
        <w:t>,</w:t>
      </w:r>
      <w:r w:rsidR="00D82416">
        <w:rPr>
          <w:rFonts w:ascii="Times New Roman" w:hAnsi="Times New Roman"/>
          <w:sz w:val="24"/>
          <w:szCs w:val="24"/>
        </w:rPr>
        <w:t xml:space="preserve"> </w:t>
      </w:r>
      <w:r>
        <w:rPr>
          <w:rFonts w:ascii="Times New Roman" w:hAnsi="Times New Roman"/>
          <w:sz w:val="24"/>
          <w:szCs w:val="24"/>
        </w:rPr>
        <w:t xml:space="preserve"> em termos de zona saudável para cada um dos testes e não a obtenção de um resultado de excelência</w:t>
      </w:r>
      <w:r w:rsidR="00EC2DDF">
        <w:rPr>
          <w:rFonts w:ascii="Times New Roman" w:hAnsi="Times New Roman"/>
          <w:sz w:val="24"/>
          <w:szCs w:val="24"/>
        </w:rPr>
        <w:t>,</w:t>
      </w:r>
      <w:r>
        <w:rPr>
          <w:rFonts w:ascii="Times New Roman" w:hAnsi="Times New Roman"/>
          <w:sz w:val="24"/>
          <w:szCs w:val="24"/>
        </w:rPr>
        <w:t xml:space="preserve"> que possa aferir o desempenho ao nível do rendimento (Anexo 2).</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Aquando da realização dos testes de aptidão física, a idade a considerar, será a idade do aluno na data de realização do último teste, no entanto, no decorrer da prática de ensino supervisionada, o professor cooperante considerou, desde o início do ano a idade que o aluno teria no final do ano, para que desta forma começasse desde logo a visar os resultados para a idade com que terminasse o ano letivo.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Caberá ao docente, realizar as adaptações que se justificarem no caso de aluno</w:t>
      </w:r>
      <w:r w:rsidR="00EC2DDF">
        <w:rPr>
          <w:rFonts w:ascii="Times New Roman" w:hAnsi="Times New Roman"/>
          <w:sz w:val="24"/>
          <w:szCs w:val="24"/>
        </w:rPr>
        <w:t>s</w:t>
      </w:r>
      <w:r>
        <w:rPr>
          <w:rFonts w:ascii="Times New Roman" w:hAnsi="Times New Roman"/>
          <w:sz w:val="24"/>
          <w:szCs w:val="24"/>
        </w:rPr>
        <w:t xml:space="preserve"> </w:t>
      </w:r>
      <w:r w:rsidR="00EC2DDF">
        <w:rPr>
          <w:rFonts w:ascii="Times New Roman" w:hAnsi="Times New Roman"/>
          <w:sz w:val="24"/>
          <w:szCs w:val="24"/>
        </w:rPr>
        <w:t>com</w:t>
      </w:r>
      <w:r>
        <w:rPr>
          <w:rFonts w:ascii="Times New Roman" w:hAnsi="Times New Roman"/>
          <w:sz w:val="24"/>
          <w:szCs w:val="24"/>
        </w:rPr>
        <w:t xml:space="preserve"> limitações especia</w:t>
      </w:r>
      <w:r w:rsidR="00EC2DDF">
        <w:rPr>
          <w:rFonts w:ascii="Times New Roman" w:hAnsi="Times New Roman"/>
          <w:sz w:val="24"/>
          <w:szCs w:val="24"/>
        </w:rPr>
        <w:t>is para a realização dos testes</w:t>
      </w:r>
      <w:r>
        <w:rPr>
          <w:rFonts w:ascii="Times New Roman" w:hAnsi="Times New Roman"/>
          <w:sz w:val="24"/>
          <w:szCs w:val="24"/>
        </w:rPr>
        <w:t>. Neste sentido, o aluno não poderá ser prejudicado tendo de realizar os testes, ainda com adaptações, para que usufrua das mesmas condições de avaliação que os restantes colegas.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O cumprimento dos critérios de avaliação nesta área, cumulativamente com as áreas das atividades físicas e conhecimentos</w:t>
      </w:r>
      <w:r w:rsidR="00EC2DDF">
        <w:rPr>
          <w:rFonts w:ascii="Times New Roman" w:hAnsi="Times New Roman"/>
          <w:sz w:val="24"/>
          <w:szCs w:val="24"/>
        </w:rPr>
        <w:t>,</w:t>
      </w:r>
      <w:r>
        <w:rPr>
          <w:rFonts w:ascii="Times New Roman" w:hAnsi="Times New Roman"/>
          <w:sz w:val="24"/>
          <w:szCs w:val="24"/>
        </w:rPr>
        <w:t xml:space="preserve"> permitirá ao aluno</w:t>
      </w:r>
      <w:r w:rsidR="00EC2DDF">
        <w:rPr>
          <w:rFonts w:ascii="Times New Roman" w:hAnsi="Times New Roman"/>
          <w:sz w:val="24"/>
          <w:szCs w:val="24"/>
        </w:rPr>
        <w:t>,</w:t>
      </w:r>
      <w:r>
        <w:rPr>
          <w:rFonts w:ascii="Times New Roman" w:hAnsi="Times New Roman"/>
          <w:sz w:val="24"/>
          <w:szCs w:val="24"/>
        </w:rPr>
        <w:t xml:space="preserve"> a obtenção do sucesso na disciplina de Educação Física.</w:t>
      </w:r>
    </w:p>
    <w:p w:rsidR="00EC2DDF" w:rsidRDefault="00DD345D" w:rsidP="00230CBA">
      <w:pPr>
        <w:spacing w:line="360" w:lineRule="auto"/>
        <w:jc w:val="both"/>
        <w:rPr>
          <w:rFonts w:ascii="Times New Roman" w:hAnsi="Times New Roman"/>
          <w:sz w:val="24"/>
          <w:szCs w:val="24"/>
        </w:rPr>
      </w:pPr>
      <w:r>
        <w:rPr>
          <w:rFonts w:ascii="Times New Roman" w:hAnsi="Times New Roman"/>
          <w:sz w:val="24"/>
          <w:szCs w:val="24"/>
        </w:rPr>
        <w:t>Na área dos Conhecimentos, o Grupo Disciplinar deliberou que o aluno terá que reunir um determinado nível de conhecimentos, segundo o estipulado nos PNEF, ao nível das noções</w:t>
      </w:r>
      <w:r w:rsidR="00EC2DDF">
        <w:rPr>
          <w:rFonts w:ascii="Times New Roman" w:hAnsi="Times New Roman"/>
          <w:sz w:val="24"/>
          <w:szCs w:val="24"/>
        </w:rPr>
        <w:t xml:space="preserve"> da Educação Física e Desporto </w:t>
      </w:r>
      <w:r>
        <w:rPr>
          <w:rFonts w:ascii="Times New Roman" w:hAnsi="Times New Roman"/>
          <w:sz w:val="24"/>
          <w:szCs w:val="24"/>
        </w:rPr>
        <w:t>e Saúde</w:t>
      </w:r>
      <w:r w:rsidR="00EC2DDF">
        <w:rPr>
          <w:rFonts w:ascii="Times New Roman" w:hAnsi="Times New Roman"/>
          <w:sz w:val="24"/>
          <w:szCs w:val="24"/>
        </w:rPr>
        <w:t>.</w:t>
      </w:r>
    </w:p>
    <w:p w:rsidR="00BA0C8C" w:rsidRDefault="00EC2DDF" w:rsidP="00230CBA">
      <w:pPr>
        <w:spacing w:line="360" w:lineRule="auto"/>
        <w:jc w:val="both"/>
        <w:rPr>
          <w:rFonts w:ascii="Times New Roman" w:hAnsi="Times New Roman"/>
          <w:sz w:val="24"/>
          <w:szCs w:val="24"/>
        </w:rPr>
      </w:pPr>
      <w:r>
        <w:rPr>
          <w:rFonts w:ascii="Times New Roman" w:hAnsi="Times New Roman"/>
          <w:sz w:val="24"/>
          <w:szCs w:val="24"/>
        </w:rPr>
        <w:t xml:space="preserve">São realizadas quatro aulas teóricas, ao longo do ano letivo, realizando-se um teste escrito, </w:t>
      </w:r>
      <w:r w:rsidR="00BA0C8C">
        <w:rPr>
          <w:rFonts w:ascii="Times New Roman" w:hAnsi="Times New Roman"/>
          <w:sz w:val="24"/>
          <w:szCs w:val="24"/>
        </w:rPr>
        <w:t>trabalhos de grupo ou provas orais, em cada um dos três períodos letivos.</w:t>
      </w:r>
      <w:r w:rsidR="00DD345D">
        <w:rPr>
          <w:rFonts w:ascii="Times New Roman" w:hAnsi="Times New Roman"/>
          <w:sz w:val="24"/>
          <w:szCs w:val="24"/>
        </w:rPr>
        <w:t xml:space="preserve">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lastRenderedPageBreak/>
        <w:t>No caso de</w:t>
      </w:r>
      <w:r w:rsidR="00BA0C8C">
        <w:rPr>
          <w:rFonts w:ascii="Times New Roman" w:hAnsi="Times New Roman"/>
          <w:sz w:val="24"/>
          <w:szCs w:val="24"/>
        </w:rPr>
        <w:t>,</w:t>
      </w:r>
      <w:r>
        <w:rPr>
          <w:rFonts w:ascii="Times New Roman" w:hAnsi="Times New Roman"/>
          <w:sz w:val="24"/>
          <w:szCs w:val="24"/>
        </w:rPr>
        <w:t xml:space="preserve"> o professor optar pela realização de trabalhos de grupo, o mesmo deve conter a componente teórica e prática.</w:t>
      </w:r>
    </w:p>
    <w:p w:rsidR="00DD345D" w:rsidRDefault="00BA0C8C" w:rsidP="00230CBA">
      <w:pPr>
        <w:spacing w:line="360" w:lineRule="auto"/>
        <w:jc w:val="both"/>
        <w:rPr>
          <w:rFonts w:ascii="Times New Roman" w:hAnsi="Times New Roman"/>
          <w:sz w:val="24"/>
          <w:szCs w:val="24"/>
        </w:rPr>
      </w:pPr>
      <w:r>
        <w:rPr>
          <w:rFonts w:ascii="Times New Roman" w:hAnsi="Times New Roman"/>
          <w:sz w:val="24"/>
          <w:szCs w:val="24"/>
        </w:rPr>
        <w:t>Se, se verificar insucesso na prova de conhecimentos, o aluno pode realizar um trabalho escrito, para obter uma avaliação positiva</w:t>
      </w:r>
      <w:r w:rsidR="00DD345D">
        <w:rPr>
          <w:rFonts w:ascii="Times New Roman" w:hAnsi="Times New Roman"/>
          <w:sz w:val="24"/>
          <w:szCs w:val="24"/>
        </w:rPr>
        <w:t>. Esta medida</w:t>
      </w:r>
      <w:r>
        <w:rPr>
          <w:rFonts w:ascii="Times New Roman" w:hAnsi="Times New Roman"/>
          <w:sz w:val="24"/>
          <w:szCs w:val="24"/>
        </w:rPr>
        <w:t>, deve sim</w:t>
      </w:r>
      <w:r w:rsidR="00DD345D">
        <w:rPr>
          <w:rFonts w:ascii="Times New Roman" w:hAnsi="Times New Roman"/>
          <w:sz w:val="24"/>
          <w:szCs w:val="24"/>
        </w:rPr>
        <w:t xml:space="preserve"> ser acordada</w:t>
      </w:r>
      <w:r>
        <w:rPr>
          <w:rFonts w:ascii="Times New Roman" w:hAnsi="Times New Roman"/>
          <w:sz w:val="24"/>
          <w:szCs w:val="24"/>
        </w:rPr>
        <w:t>,</w:t>
      </w:r>
      <w:r w:rsidR="00DD345D">
        <w:rPr>
          <w:rFonts w:ascii="Times New Roman" w:hAnsi="Times New Roman"/>
          <w:sz w:val="24"/>
          <w:szCs w:val="24"/>
        </w:rPr>
        <w:t xml:space="preserve"> entre o professor e o aluno</w:t>
      </w:r>
      <w:r>
        <w:rPr>
          <w:rFonts w:ascii="Times New Roman" w:hAnsi="Times New Roman"/>
          <w:sz w:val="24"/>
          <w:szCs w:val="24"/>
        </w:rPr>
        <w:t>,</w:t>
      </w:r>
      <w:r w:rsidR="00DD345D">
        <w:rPr>
          <w:rFonts w:ascii="Times New Roman" w:hAnsi="Times New Roman"/>
          <w:sz w:val="24"/>
          <w:szCs w:val="24"/>
        </w:rPr>
        <w:t xml:space="preserve"> bem como o tema do trabalho a realizar.</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Também o sucesso nesta área conjuntamente com as áreas das Atividades Físicas e dos Conhecimentos</w:t>
      </w:r>
      <w:proofErr w:type="gramStart"/>
      <w:r>
        <w:rPr>
          <w:rFonts w:ascii="Times New Roman" w:hAnsi="Times New Roman"/>
          <w:sz w:val="24"/>
          <w:szCs w:val="24"/>
        </w:rPr>
        <w:t>,</w:t>
      </w:r>
      <w:proofErr w:type="gramEnd"/>
      <w:r>
        <w:rPr>
          <w:rFonts w:ascii="Times New Roman" w:hAnsi="Times New Roman"/>
          <w:sz w:val="24"/>
          <w:szCs w:val="24"/>
        </w:rPr>
        <w:t xml:space="preserve"> ditarão a obtenção do sucesso em Educação Física.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O Grupo Disciplinar determinou que na avaliação contínua e relativamente à área das Atividades Física, será considerado para avaliação sumativa de final de período o momento de avaliação formativa mais recente. Já no que diz respeito ao Saber Ser/Estar, será feita a média em cada final de período</w:t>
      </w:r>
      <w:r w:rsidR="00BA0C8C">
        <w:rPr>
          <w:rFonts w:ascii="Times New Roman" w:hAnsi="Times New Roman"/>
          <w:sz w:val="24"/>
          <w:szCs w:val="24"/>
        </w:rPr>
        <w:t>.</w:t>
      </w:r>
      <w:r>
        <w:rPr>
          <w:rFonts w:ascii="Times New Roman" w:hAnsi="Times New Roman"/>
          <w:sz w:val="24"/>
          <w:szCs w:val="24"/>
        </w:rPr>
        <w:t xml:space="preserve"> </w:t>
      </w:r>
      <w:r w:rsidR="00BA0C8C">
        <w:rPr>
          <w:rFonts w:ascii="Times New Roman" w:hAnsi="Times New Roman"/>
          <w:sz w:val="24"/>
          <w:szCs w:val="24"/>
        </w:rPr>
        <w:t>N</w:t>
      </w:r>
      <w:r>
        <w:rPr>
          <w:rFonts w:ascii="Times New Roman" w:hAnsi="Times New Roman"/>
          <w:sz w:val="24"/>
          <w:szCs w:val="24"/>
        </w:rPr>
        <w:t>a área da Aptidão física proceder-se-á da mesma forma</w:t>
      </w:r>
      <w:r w:rsidR="00BA0C8C">
        <w:rPr>
          <w:rFonts w:ascii="Times New Roman" w:hAnsi="Times New Roman"/>
          <w:sz w:val="24"/>
          <w:szCs w:val="24"/>
        </w:rPr>
        <w:t>,</w:t>
      </w:r>
      <w:r>
        <w:rPr>
          <w:rFonts w:ascii="Times New Roman" w:hAnsi="Times New Roman"/>
          <w:sz w:val="24"/>
          <w:szCs w:val="24"/>
        </w:rPr>
        <w:t xml:space="preserve"> como </w:t>
      </w:r>
      <w:r w:rsidR="00BA0C8C">
        <w:rPr>
          <w:rFonts w:ascii="Times New Roman" w:hAnsi="Times New Roman"/>
          <w:sz w:val="24"/>
          <w:szCs w:val="24"/>
        </w:rPr>
        <w:t>na</w:t>
      </w:r>
      <w:r>
        <w:rPr>
          <w:rFonts w:ascii="Times New Roman" w:hAnsi="Times New Roman"/>
          <w:sz w:val="24"/>
          <w:szCs w:val="24"/>
        </w:rPr>
        <w:t>s Atividades Física</w:t>
      </w:r>
      <w:r w:rsidR="00BA0C8C">
        <w:rPr>
          <w:rFonts w:ascii="Times New Roman" w:hAnsi="Times New Roman"/>
          <w:sz w:val="24"/>
          <w:szCs w:val="24"/>
        </w:rPr>
        <w:t>s</w:t>
      </w:r>
      <w:r>
        <w:rPr>
          <w:rFonts w:ascii="Times New Roman" w:hAnsi="Times New Roman"/>
          <w:sz w:val="24"/>
          <w:szCs w:val="24"/>
        </w:rPr>
        <w:t>, considerando a avaliação formativa mais recente.</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Na área dos Conhecimentos procede-se efetuando a média dos resultados obtidos em cada teste</w:t>
      </w:r>
      <w:r w:rsidR="00BA0C8C">
        <w:rPr>
          <w:rFonts w:ascii="Times New Roman" w:hAnsi="Times New Roman"/>
          <w:sz w:val="24"/>
          <w:szCs w:val="24"/>
        </w:rPr>
        <w:t>,</w:t>
      </w:r>
      <w:r>
        <w:rPr>
          <w:rFonts w:ascii="Times New Roman" w:hAnsi="Times New Roman"/>
          <w:sz w:val="24"/>
          <w:szCs w:val="24"/>
        </w:rPr>
        <w:t xml:space="preserve"> no final de cada período letivo.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Para os alunos com adaptações curriculares de carácter permanente, o Grupo Disciplinar elaborou uma forma de avaliação</w:t>
      </w:r>
      <w:r w:rsidR="00C33660">
        <w:rPr>
          <w:rFonts w:ascii="Times New Roman" w:hAnsi="Times New Roman"/>
          <w:sz w:val="24"/>
          <w:szCs w:val="24"/>
        </w:rPr>
        <w:t>,</w:t>
      </w:r>
      <w:r>
        <w:rPr>
          <w:rFonts w:ascii="Times New Roman" w:hAnsi="Times New Roman"/>
          <w:sz w:val="24"/>
          <w:szCs w:val="24"/>
        </w:rPr>
        <w:t xml:space="preserve"> conforme orientações dos PNEF, em que</w:t>
      </w:r>
      <w:r w:rsidR="00BA0C8C">
        <w:rPr>
          <w:rFonts w:ascii="Times New Roman" w:hAnsi="Times New Roman"/>
          <w:sz w:val="24"/>
          <w:szCs w:val="24"/>
        </w:rPr>
        <w:t>,</w:t>
      </w:r>
      <w:r>
        <w:rPr>
          <w:rFonts w:ascii="Times New Roman" w:hAnsi="Times New Roman"/>
          <w:sz w:val="24"/>
          <w:szCs w:val="24"/>
        </w:rPr>
        <w:t xml:space="preserve"> para as Atividades Físicas</w:t>
      </w:r>
      <w:r w:rsidR="00BA0C8C">
        <w:rPr>
          <w:rFonts w:ascii="Times New Roman" w:hAnsi="Times New Roman"/>
          <w:sz w:val="24"/>
          <w:szCs w:val="24"/>
        </w:rPr>
        <w:t>,</w:t>
      </w:r>
      <w:r>
        <w:rPr>
          <w:rFonts w:ascii="Times New Roman" w:hAnsi="Times New Roman"/>
          <w:sz w:val="24"/>
          <w:szCs w:val="24"/>
        </w:rPr>
        <w:t xml:space="preserve"> a ponderação tem um peso de sessenta por cento, onde trinta por cento cabe à participação motora adaptada, às tarefas de organização e à ajuda dos colegas, vinte por cento para um trabalho escrito e dez por cento para os relatórios da aula.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Na Aptidão Física, cujo peso na avaliação é vinte por cento, os parâmetros serão também a participação motora adaptada, as tarefas de organização e a ajuda aos colegas.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Para a área dos Conhecimentos, os vinte por cento dividem-se em quinze por cento para um teste escrito, trabalho de grupo ou </w:t>
      </w:r>
      <w:r w:rsidR="00E25709">
        <w:rPr>
          <w:rFonts w:ascii="Times New Roman" w:hAnsi="Times New Roman"/>
          <w:sz w:val="24"/>
          <w:szCs w:val="24"/>
        </w:rPr>
        <w:t>prova oral</w:t>
      </w:r>
      <w:r>
        <w:rPr>
          <w:rFonts w:ascii="Times New Roman" w:hAnsi="Times New Roman"/>
          <w:sz w:val="24"/>
          <w:szCs w:val="24"/>
        </w:rPr>
        <w:t xml:space="preserve"> e</w:t>
      </w:r>
      <w:r w:rsidR="00E25709">
        <w:rPr>
          <w:rFonts w:ascii="Times New Roman" w:hAnsi="Times New Roman"/>
          <w:sz w:val="24"/>
          <w:szCs w:val="24"/>
        </w:rPr>
        <w:t>,</w:t>
      </w:r>
      <w:r>
        <w:rPr>
          <w:rFonts w:ascii="Times New Roman" w:hAnsi="Times New Roman"/>
          <w:sz w:val="24"/>
          <w:szCs w:val="24"/>
        </w:rPr>
        <w:t xml:space="preserve"> cinco por cento para a participação nas aulas teóricas.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No desenvolvimento da minha prática pedagógica, tive oportunidade de experimentar todos estes processos de avaliação à exceção da avaliação de alunos com currículo alternativo de carácter permanente. Foi um processo complexo e que requereu algum tempo para que me adaptasse a ele, no entanto, quando surgia alguma questão, o </w:t>
      </w:r>
      <w:r>
        <w:rPr>
          <w:rFonts w:ascii="Times New Roman" w:hAnsi="Times New Roman"/>
          <w:sz w:val="24"/>
          <w:szCs w:val="24"/>
        </w:rPr>
        <w:lastRenderedPageBreak/>
        <w:t>professor cooperante depressa passava a explicar e “desvendar o mistério”. Em reunião de Núcleo de estágio com o professor cooperante, foi referido pelo mesmo</w:t>
      </w:r>
      <w:r w:rsidR="00E25709">
        <w:rPr>
          <w:rFonts w:ascii="Times New Roman" w:hAnsi="Times New Roman"/>
          <w:sz w:val="24"/>
          <w:szCs w:val="24"/>
        </w:rPr>
        <w:t>,</w:t>
      </w:r>
      <w:r>
        <w:rPr>
          <w:rFonts w:ascii="Times New Roman" w:hAnsi="Times New Roman"/>
          <w:sz w:val="24"/>
          <w:szCs w:val="24"/>
        </w:rPr>
        <w:t xml:space="preserve"> que a questão da avaliação nestes moldes se tornara algo complexa e morosa, podendo o docente da disciplina perder muito tempo na sua concretização</w:t>
      </w:r>
      <w:r w:rsidR="00E25709">
        <w:rPr>
          <w:rFonts w:ascii="Times New Roman" w:hAnsi="Times New Roman"/>
          <w:sz w:val="24"/>
          <w:szCs w:val="24"/>
        </w:rPr>
        <w:t>.</w:t>
      </w:r>
      <w:r>
        <w:rPr>
          <w:rFonts w:ascii="Times New Roman" w:hAnsi="Times New Roman"/>
          <w:sz w:val="24"/>
          <w:szCs w:val="24"/>
        </w:rPr>
        <w:t xml:space="preserve"> </w:t>
      </w:r>
      <w:r w:rsidR="00E25709">
        <w:rPr>
          <w:rFonts w:ascii="Times New Roman" w:hAnsi="Times New Roman"/>
          <w:sz w:val="24"/>
          <w:szCs w:val="24"/>
        </w:rPr>
        <w:t>P</w:t>
      </w:r>
      <w:r>
        <w:rPr>
          <w:rFonts w:ascii="Times New Roman" w:hAnsi="Times New Roman"/>
          <w:sz w:val="24"/>
          <w:szCs w:val="24"/>
        </w:rPr>
        <w:t>or isso</w:t>
      </w:r>
      <w:r w:rsidR="00E25709">
        <w:rPr>
          <w:rFonts w:ascii="Times New Roman" w:hAnsi="Times New Roman"/>
          <w:sz w:val="24"/>
          <w:szCs w:val="24"/>
        </w:rPr>
        <w:t>,</w:t>
      </w:r>
      <w:r>
        <w:rPr>
          <w:rFonts w:ascii="Times New Roman" w:hAnsi="Times New Roman"/>
          <w:sz w:val="24"/>
          <w:szCs w:val="24"/>
        </w:rPr>
        <w:t xml:space="preserve"> o</w:t>
      </w:r>
      <w:r w:rsidR="00E25709">
        <w:rPr>
          <w:rFonts w:ascii="Times New Roman" w:hAnsi="Times New Roman"/>
          <w:sz w:val="24"/>
          <w:szCs w:val="24"/>
        </w:rPr>
        <w:t>s</w:t>
      </w:r>
      <w:r>
        <w:rPr>
          <w:rFonts w:ascii="Times New Roman" w:hAnsi="Times New Roman"/>
          <w:sz w:val="24"/>
          <w:szCs w:val="24"/>
        </w:rPr>
        <w:t xml:space="preserve"> instrumentos de avaliação</w:t>
      </w:r>
      <w:proofErr w:type="gramStart"/>
      <w:r w:rsidR="00C33660">
        <w:rPr>
          <w:rFonts w:ascii="Times New Roman" w:hAnsi="Times New Roman"/>
          <w:sz w:val="24"/>
          <w:szCs w:val="24"/>
        </w:rPr>
        <w:t>,</w:t>
      </w:r>
      <w:proofErr w:type="gramEnd"/>
      <w:r>
        <w:rPr>
          <w:rFonts w:ascii="Times New Roman" w:hAnsi="Times New Roman"/>
          <w:sz w:val="24"/>
          <w:szCs w:val="24"/>
        </w:rPr>
        <w:t xml:space="preserve"> teriam que ser revistos pelo Grupo Disciplinar</w:t>
      </w:r>
      <w:r w:rsidR="00E25709">
        <w:rPr>
          <w:rFonts w:ascii="Times New Roman" w:hAnsi="Times New Roman"/>
          <w:sz w:val="24"/>
          <w:szCs w:val="24"/>
        </w:rPr>
        <w:t>,</w:t>
      </w:r>
      <w:r>
        <w:rPr>
          <w:rFonts w:ascii="Times New Roman" w:hAnsi="Times New Roman"/>
          <w:sz w:val="24"/>
          <w:szCs w:val="24"/>
        </w:rPr>
        <w:t xml:space="preserve"> com </w:t>
      </w:r>
      <w:r w:rsidR="00E25709">
        <w:rPr>
          <w:rFonts w:ascii="Times New Roman" w:hAnsi="Times New Roman"/>
          <w:sz w:val="24"/>
          <w:szCs w:val="24"/>
        </w:rPr>
        <w:t>a finalidade</w:t>
      </w:r>
      <w:r>
        <w:rPr>
          <w:rFonts w:ascii="Times New Roman" w:hAnsi="Times New Roman"/>
          <w:sz w:val="24"/>
          <w:szCs w:val="24"/>
        </w:rPr>
        <w:t xml:space="preserve"> de os simplificarem.</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Como já referi</w:t>
      </w:r>
      <w:r w:rsidR="00E25709">
        <w:rPr>
          <w:rFonts w:ascii="Times New Roman" w:hAnsi="Times New Roman"/>
          <w:sz w:val="24"/>
          <w:szCs w:val="24"/>
        </w:rPr>
        <w:t>,</w:t>
      </w:r>
      <w:r>
        <w:rPr>
          <w:rFonts w:ascii="Times New Roman" w:hAnsi="Times New Roman"/>
          <w:sz w:val="24"/>
          <w:szCs w:val="24"/>
        </w:rPr>
        <w:t xml:space="preserve"> não foi fácil esta adaptação ao sistema já existente na escola, contudo</w:t>
      </w:r>
      <w:r w:rsidR="00E25709">
        <w:rPr>
          <w:rFonts w:ascii="Times New Roman" w:hAnsi="Times New Roman"/>
          <w:sz w:val="24"/>
          <w:szCs w:val="24"/>
        </w:rPr>
        <w:t>,</w:t>
      </w:r>
      <w:r>
        <w:rPr>
          <w:rFonts w:ascii="Times New Roman" w:hAnsi="Times New Roman"/>
          <w:sz w:val="24"/>
          <w:szCs w:val="24"/>
        </w:rPr>
        <w:t xml:space="preserve"> com o auxílio adequado, consegui assimilar a “máquina avaliativa” e fazer disso uma coisa simples, tanto na minha prática, como na transmissão e explicação aos alunos</w:t>
      </w:r>
      <w:r w:rsidR="00E25709">
        <w:rPr>
          <w:rFonts w:ascii="Times New Roman" w:hAnsi="Times New Roman"/>
          <w:sz w:val="24"/>
          <w:szCs w:val="24"/>
        </w:rPr>
        <w:t>,</w:t>
      </w:r>
      <w:r>
        <w:rPr>
          <w:rFonts w:ascii="Times New Roman" w:hAnsi="Times New Roman"/>
          <w:sz w:val="24"/>
          <w:szCs w:val="24"/>
        </w:rPr>
        <w:t xml:space="preserve"> das diferentes turmas em que lecionei.</w:t>
      </w: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975FDC" w:rsidRDefault="00975FDC" w:rsidP="002560C3">
      <w:pPr>
        <w:spacing w:line="360" w:lineRule="auto"/>
        <w:jc w:val="both"/>
        <w:rPr>
          <w:rFonts w:ascii="Times New Roman" w:hAnsi="Times New Roman"/>
          <w:sz w:val="24"/>
          <w:szCs w:val="24"/>
        </w:rPr>
      </w:pPr>
    </w:p>
    <w:p w:rsidR="00975FDC" w:rsidRDefault="00975FDC" w:rsidP="002560C3">
      <w:pPr>
        <w:spacing w:line="360" w:lineRule="auto"/>
        <w:jc w:val="both"/>
        <w:rPr>
          <w:rFonts w:ascii="Times New Roman" w:hAnsi="Times New Roman"/>
          <w:sz w:val="24"/>
          <w:szCs w:val="24"/>
        </w:rPr>
      </w:pPr>
    </w:p>
    <w:p w:rsidR="00975FDC" w:rsidRDefault="00975FDC" w:rsidP="002560C3">
      <w:pPr>
        <w:spacing w:line="360" w:lineRule="auto"/>
        <w:jc w:val="both"/>
        <w:rPr>
          <w:rFonts w:ascii="Times New Roman" w:hAnsi="Times New Roman"/>
          <w:sz w:val="24"/>
          <w:szCs w:val="24"/>
        </w:rPr>
      </w:pPr>
    </w:p>
    <w:p w:rsidR="00975FDC" w:rsidRDefault="00975FDC" w:rsidP="002560C3">
      <w:pPr>
        <w:spacing w:line="360" w:lineRule="auto"/>
        <w:jc w:val="both"/>
        <w:rPr>
          <w:rFonts w:ascii="Times New Roman" w:hAnsi="Times New Roman"/>
          <w:sz w:val="24"/>
          <w:szCs w:val="24"/>
        </w:rPr>
      </w:pPr>
    </w:p>
    <w:p w:rsidR="00975FDC" w:rsidRDefault="00975FDC" w:rsidP="002560C3">
      <w:pPr>
        <w:spacing w:line="360" w:lineRule="auto"/>
        <w:jc w:val="both"/>
        <w:rPr>
          <w:rFonts w:ascii="Times New Roman" w:hAnsi="Times New Roman"/>
          <w:sz w:val="24"/>
          <w:szCs w:val="24"/>
        </w:rPr>
      </w:pPr>
    </w:p>
    <w:p w:rsidR="00975FDC" w:rsidRDefault="00975FDC" w:rsidP="002560C3">
      <w:pPr>
        <w:spacing w:line="360" w:lineRule="auto"/>
        <w:jc w:val="both"/>
        <w:rPr>
          <w:rFonts w:ascii="Times New Roman" w:hAnsi="Times New Roman"/>
          <w:sz w:val="24"/>
          <w:szCs w:val="24"/>
        </w:rPr>
      </w:pPr>
    </w:p>
    <w:p w:rsidR="00975FDC" w:rsidRDefault="00975FDC" w:rsidP="002560C3">
      <w:pPr>
        <w:spacing w:line="360" w:lineRule="auto"/>
        <w:jc w:val="both"/>
        <w:rPr>
          <w:rFonts w:ascii="Times New Roman" w:hAnsi="Times New Roman"/>
          <w:sz w:val="24"/>
          <w:szCs w:val="24"/>
        </w:rPr>
      </w:pPr>
    </w:p>
    <w:p w:rsidR="00975FDC" w:rsidRDefault="00975FDC" w:rsidP="002560C3">
      <w:pPr>
        <w:spacing w:line="360" w:lineRule="auto"/>
        <w:jc w:val="both"/>
        <w:rPr>
          <w:rFonts w:ascii="Times New Roman" w:hAnsi="Times New Roman"/>
          <w:sz w:val="24"/>
          <w:szCs w:val="24"/>
        </w:rPr>
      </w:pPr>
    </w:p>
    <w:p w:rsidR="00975FDC" w:rsidRDefault="00975FDC" w:rsidP="002560C3">
      <w:pPr>
        <w:spacing w:line="360" w:lineRule="auto"/>
        <w:jc w:val="both"/>
        <w:rPr>
          <w:rFonts w:ascii="Times New Roman" w:hAnsi="Times New Roman"/>
          <w:sz w:val="24"/>
          <w:szCs w:val="24"/>
        </w:rPr>
      </w:pPr>
    </w:p>
    <w:p w:rsidR="00975FDC" w:rsidRDefault="00975FDC" w:rsidP="002560C3">
      <w:pPr>
        <w:spacing w:line="360" w:lineRule="auto"/>
        <w:jc w:val="both"/>
        <w:rPr>
          <w:rFonts w:ascii="Times New Roman" w:hAnsi="Times New Roman"/>
          <w:sz w:val="24"/>
          <w:szCs w:val="24"/>
        </w:rPr>
      </w:pPr>
    </w:p>
    <w:p w:rsidR="00975FDC" w:rsidRDefault="00975FDC" w:rsidP="002560C3">
      <w:pPr>
        <w:spacing w:line="360" w:lineRule="auto"/>
        <w:jc w:val="both"/>
        <w:rPr>
          <w:rFonts w:ascii="Times New Roman" w:hAnsi="Times New Roman"/>
          <w:sz w:val="24"/>
          <w:szCs w:val="24"/>
        </w:rPr>
      </w:pPr>
    </w:p>
    <w:p w:rsidR="00975FDC" w:rsidRDefault="00975FDC" w:rsidP="002560C3">
      <w:pPr>
        <w:spacing w:line="360" w:lineRule="auto"/>
        <w:jc w:val="both"/>
        <w:rPr>
          <w:rFonts w:ascii="Times New Roman" w:hAnsi="Times New Roman"/>
          <w:sz w:val="24"/>
          <w:szCs w:val="24"/>
        </w:rPr>
      </w:pPr>
    </w:p>
    <w:p w:rsidR="00975FDC" w:rsidRDefault="00975FDC"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b/>
          <w:sz w:val="24"/>
          <w:szCs w:val="24"/>
        </w:rPr>
      </w:pPr>
      <w:r w:rsidRPr="00230CBA">
        <w:rPr>
          <w:rFonts w:ascii="Times New Roman" w:hAnsi="Times New Roman"/>
          <w:b/>
          <w:sz w:val="24"/>
          <w:szCs w:val="24"/>
        </w:rPr>
        <w:lastRenderedPageBreak/>
        <w:t>CAPÍTULO II – PLANIFICAÇÃO, CONDUÇÃO DO ENSINO E AVALIAÇÃO DAS APRENDIZAGENS</w:t>
      </w:r>
    </w:p>
    <w:p w:rsidR="00DD345D" w:rsidRDefault="00DD345D" w:rsidP="002560C3">
      <w:pPr>
        <w:spacing w:line="360" w:lineRule="auto"/>
        <w:jc w:val="both"/>
        <w:rPr>
          <w:rFonts w:ascii="Times New Roman" w:hAnsi="Times New Roman"/>
          <w:b/>
          <w:sz w:val="24"/>
          <w:szCs w:val="24"/>
        </w:rPr>
      </w:pP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2.1. PLANEAMENTO ANUAL</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A planificação realizada para cada turma, consiste em várias fases de desenvolvimento na sua conceção e realização.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Segundo Rosado (</w:t>
      </w:r>
      <w:r w:rsidR="00831013">
        <w:rPr>
          <w:rFonts w:ascii="Times New Roman" w:hAnsi="Times New Roman"/>
          <w:sz w:val="24"/>
          <w:szCs w:val="24"/>
        </w:rPr>
        <w:t>2002</w:t>
      </w:r>
      <w:r w:rsidR="00E25709">
        <w:rPr>
          <w:rFonts w:ascii="Times New Roman" w:hAnsi="Times New Roman"/>
          <w:sz w:val="24"/>
          <w:szCs w:val="24"/>
        </w:rPr>
        <w:t>.</w:t>
      </w:r>
      <w:r>
        <w:rPr>
          <w:rFonts w:ascii="Times New Roman" w:hAnsi="Times New Roman"/>
          <w:sz w:val="24"/>
          <w:szCs w:val="24"/>
        </w:rPr>
        <w:t xml:space="preserve">), deve-se proceder à definição de objetivos diferenciados como selecionar e dar prioridade aos objetivos anuais </w:t>
      </w:r>
      <w:r w:rsidR="00C33660">
        <w:rPr>
          <w:rFonts w:ascii="Times New Roman" w:hAnsi="Times New Roman"/>
          <w:sz w:val="24"/>
          <w:szCs w:val="24"/>
        </w:rPr>
        <w:t>e especificar esses objetivos. No c</w:t>
      </w:r>
      <w:r>
        <w:rPr>
          <w:rFonts w:ascii="Times New Roman" w:hAnsi="Times New Roman"/>
          <w:sz w:val="24"/>
          <w:szCs w:val="24"/>
        </w:rPr>
        <w:t>aso dos objetivos gerais, transversais a todas as áreas e objetivos específicos de cada área.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Para o mesmo autor, devem ser selecionados os conteúdos com os seus objetivos, como sejam a definição das diferentes áreas e tudo o que a cada uma diz respeito ao nível de conteúdos, objetivos e estratégias de organização.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No caso da Escola Secundária de Severim de Faria, esta primeira fase de planeamento caracteriza-se pela definição dos objetivos gerais, transversais e específicos selecion</w:t>
      </w:r>
      <w:r w:rsidR="00C33660">
        <w:rPr>
          <w:rFonts w:ascii="Times New Roman" w:hAnsi="Times New Roman"/>
          <w:sz w:val="24"/>
          <w:szCs w:val="24"/>
        </w:rPr>
        <w:t>ados e aprovados em reunião de Grupo D</w:t>
      </w:r>
      <w:r>
        <w:rPr>
          <w:rFonts w:ascii="Times New Roman" w:hAnsi="Times New Roman"/>
          <w:sz w:val="24"/>
          <w:szCs w:val="24"/>
        </w:rPr>
        <w:t>isciplinar, bem como a definição das três áreas que compõem o currículo da disciplina, sendo elas a área das Atividades Físicas, Conhecimentos e Aptidão Física.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Rosado (</w:t>
      </w:r>
      <w:r w:rsidR="00831013">
        <w:rPr>
          <w:rFonts w:ascii="Times New Roman" w:hAnsi="Times New Roman"/>
          <w:sz w:val="24"/>
          <w:szCs w:val="24"/>
        </w:rPr>
        <w:t>2002</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 xml:space="preserve"> refere ainda que numa segunda fase de planeamento, no plano de turma, devem-se considerar as estratégias formativas, definir uma matriz de objetivos ou estratégias a utilizar. Na mesma linha de pensamento, devem-se sequencializar as experiências e conteúdos de forma lógica e progressiva</w:t>
      </w:r>
      <w:r w:rsidR="000C2B45">
        <w:rPr>
          <w:rFonts w:ascii="Times New Roman" w:hAnsi="Times New Roman"/>
          <w:sz w:val="24"/>
          <w:szCs w:val="24"/>
        </w:rPr>
        <w:t>,</w:t>
      </w:r>
      <w:r>
        <w:rPr>
          <w:rFonts w:ascii="Times New Roman" w:hAnsi="Times New Roman"/>
          <w:sz w:val="24"/>
          <w:szCs w:val="24"/>
        </w:rPr>
        <w:t xml:space="preserve"> planear a avaliação formativa através de um protocolo de avaliação e </w:t>
      </w:r>
      <w:r w:rsidR="000C2B45">
        <w:rPr>
          <w:rFonts w:ascii="Times New Roman" w:hAnsi="Times New Roman"/>
          <w:sz w:val="24"/>
          <w:szCs w:val="24"/>
        </w:rPr>
        <w:t>calendarizar</w:t>
      </w:r>
      <w:r>
        <w:rPr>
          <w:rFonts w:ascii="Times New Roman" w:hAnsi="Times New Roman"/>
          <w:sz w:val="24"/>
          <w:szCs w:val="24"/>
        </w:rPr>
        <w:t xml:space="preserve"> momentos e estratégias de concretização desta avaliação</w:t>
      </w:r>
      <w:r w:rsidR="000C2B45">
        <w:rPr>
          <w:rFonts w:ascii="Times New Roman" w:hAnsi="Times New Roman"/>
          <w:sz w:val="24"/>
          <w:szCs w:val="24"/>
        </w:rPr>
        <w:t>,</w:t>
      </w:r>
      <w:r>
        <w:rPr>
          <w:rFonts w:ascii="Times New Roman" w:hAnsi="Times New Roman"/>
          <w:sz w:val="24"/>
          <w:szCs w:val="24"/>
        </w:rPr>
        <w:t xml:space="preserve"> ao longo do </w:t>
      </w:r>
      <w:r w:rsidR="000C2B45">
        <w:rPr>
          <w:rFonts w:ascii="Times New Roman" w:hAnsi="Times New Roman"/>
          <w:sz w:val="24"/>
          <w:szCs w:val="24"/>
        </w:rPr>
        <w:t>ano</w:t>
      </w:r>
      <w:r>
        <w:rPr>
          <w:rFonts w:ascii="Times New Roman" w:hAnsi="Times New Roman"/>
          <w:sz w:val="24"/>
          <w:szCs w:val="24"/>
        </w:rPr>
        <w:t>.</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Toda esta tarefa de planeamento e de adequação das estratégias</w:t>
      </w:r>
      <w:r w:rsidR="000C2B45">
        <w:rPr>
          <w:rFonts w:ascii="Times New Roman" w:hAnsi="Times New Roman"/>
          <w:sz w:val="24"/>
          <w:szCs w:val="24"/>
        </w:rPr>
        <w:t>,</w:t>
      </w:r>
      <w:r>
        <w:rPr>
          <w:rFonts w:ascii="Times New Roman" w:hAnsi="Times New Roman"/>
          <w:sz w:val="24"/>
          <w:szCs w:val="24"/>
        </w:rPr>
        <w:t xml:space="preserve"> na implementação dos conteúdos</w:t>
      </w:r>
      <w:r w:rsidR="000C2B45">
        <w:rPr>
          <w:rFonts w:ascii="Times New Roman" w:hAnsi="Times New Roman"/>
          <w:sz w:val="24"/>
          <w:szCs w:val="24"/>
        </w:rPr>
        <w:t>,</w:t>
      </w:r>
      <w:r>
        <w:rPr>
          <w:rFonts w:ascii="Times New Roman" w:hAnsi="Times New Roman"/>
          <w:sz w:val="24"/>
          <w:szCs w:val="24"/>
        </w:rPr>
        <w:t xml:space="preserve"> foi uma preocupação e motivo de grande reflexão</w:t>
      </w:r>
      <w:r w:rsidR="000C2B45">
        <w:rPr>
          <w:rFonts w:ascii="Times New Roman" w:hAnsi="Times New Roman"/>
          <w:sz w:val="24"/>
          <w:szCs w:val="24"/>
        </w:rPr>
        <w:t>,</w:t>
      </w:r>
      <w:r>
        <w:rPr>
          <w:rFonts w:ascii="Times New Roman" w:hAnsi="Times New Roman"/>
          <w:sz w:val="24"/>
          <w:szCs w:val="24"/>
        </w:rPr>
        <w:t xml:space="preserve"> realizada no momento de elaborar o plano anual de turma, com a escolha das matérias prioritárias, menos prioritárias e não prioritárias para cada etapa. Esta operacionalização foi sendo realizada de etapa para etapa, tendo sempre em linha de conta os resultados da avaliação da etapa anterior</w:t>
      </w:r>
      <w:r w:rsidR="000C2B45">
        <w:rPr>
          <w:rFonts w:ascii="Times New Roman" w:hAnsi="Times New Roman"/>
          <w:sz w:val="24"/>
          <w:szCs w:val="24"/>
        </w:rPr>
        <w:t>,</w:t>
      </w:r>
      <w:r>
        <w:rPr>
          <w:rFonts w:ascii="Times New Roman" w:hAnsi="Times New Roman"/>
          <w:sz w:val="24"/>
          <w:szCs w:val="24"/>
        </w:rPr>
        <w:t xml:space="preserve"> para que se pudessem tomar decisões para a etapa seguinte.</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lastRenderedPageBreak/>
        <w:t>Este autor diz-nos que</w:t>
      </w:r>
      <w:r w:rsidR="000C2B45">
        <w:rPr>
          <w:rFonts w:ascii="Times New Roman" w:hAnsi="Times New Roman"/>
          <w:sz w:val="24"/>
          <w:szCs w:val="24"/>
        </w:rPr>
        <w:t>,</w:t>
      </w:r>
      <w:r>
        <w:rPr>
          <w:rFonts w:ascii="Times New Roman" w:hAnsi="Times New Roman"/>
          <w:sz w:val="24"/>
          <w:szCs w:val="24"/>
        </w:rPr>
        <w:t xml:space="preserve"> na planificação da intervenção</w:t>
      </w:r>
      <w:r w:rsidR="000C2B45">
        <w:rPr>
          <w:rFonts w:ascii="Times New Roman" w:hAnsi="Times New Roman"/>
          <w:sz w:val="24"/>
          <w:szCs w:val="24"/>
        </w:rPr>
        <w:t>,</w:t>
      </w:r>
      <w:r>
        <w:rPr>
          <w:rFonts w:ascii="Times New Roman" w:hAnsi="Times New Roman"/>
          <w:sz w:val="24"/>
          <w:szCs w:val="24"/>
        </w:rPr>
        <w:t xml:space="preserve"> devemos integrar a avaliação sumativa em cada final de e</w:t>
      </w:r>
      <w:r w:rsidR="000C2B45">
        <w:rPr>
          <w:rFonts w:ascii="Times New Roman" w:hAnsi="Times New Roman"/>
          <w:sz w:val="24"/>
          <w:szCs w:val="24"/>
        </w:rPr>
        <w:t>tapa, período e no final do ano.</w:t>
      </w:r>
      <w:r>
        <w:rPr>
          <w:rFonts w:ascii="Times New Roman" w:hAnsi="Times New Roman"/>
          <w:sz w:val="24"/>
          <w:szCs w:val="24"/>
        </w:rPr>
        <w:t xml:space="preserve"> </w:t>
      </w:r>
      <w:r w:rsidR="000C2B45">
        <w:rPr>
          <w:rFonts w:ascii="Times New Roman" w:hAnsi="Times New Roman"/>
          <w:sz w:val="24"/>
          <w:szCs w:val="24"/>
        </w:rPr>
        <w:t>P</w:t>
      </w:r>
      <w:r>
        <w:rPr>
          <w:rFonts w:ascii="Times New Roman" w:hAnsi="Times New Roman"/>
          <w:sz w:val="24"/>
          <w:szCs w:val="24"/>
        </w:rPr>
        <w:t>ara tal</w:t>
      </w:r>
      <w:r w:rsidR="000C2B45">
        <w:rPr>
          <w:rFonts w:ascii="Times New Roman" w:hAnsi="Times New Roman"/>
          <w:sz w:val="24"/>
          <w:szCs w:val="24"/>
        </w:rPr>
        <w:t>,</w:t>
      </w:r>
      <w:r>
        <w:rPr>
          <w:rFonts w:ascii="Times New Roman" w:hAnsi="Times New Roman"/>
          <w:sz w:val="24"/>
          <w:szCs w:val="24"/>
        </w:rPr>
        <w:t xml:space="preserve"> devem ser utilizados os protocolos de avaliação</w:t>
      </w:r>
      <w:r w:rsidR="000C2B45">
        <w:rPr>
          <w:rFonts w:ascii="Times New Roman" w:hAnsi="Times New Roman"/>
          <w:sz w:val="24"/>
          <w:szCs w:val="24"/>
        </w:rPr>
        <w:t>,</w:t>
      </w:r>
      <w:r>
        <w:rPr>
          <w:rFonts w:ascii="Times New Roman" w:hAnsi="Times New Roman"/>
          <w:sz w:val="24"/>
          <w:szCs w:val="24"/>
        </w:rPr>
        <w:t xml:space="preserve"> para a avaliação inicial, formativa e sumativa. Neste processo</w:t>
      </w:r>
      <w:r w:rsidR="000C2B45">
        <w:rPr>
          <w:rFonts w:ascii="Times New Roman" w:hAnsi="Times New Roman"/>
          <w:sz w:val="24"/>
          <w:szCs w:val="24"/>
        </w:rPr>
        <w:t>,</w:t>
      </w:r>
      <w:r>
        <w:rPr>
          <w:rFonts w:ascii="Times New Roman" w:hAnsi="Times New Roman"/>
          <w:sz w:val="24"/>
          <w:szCs w:val="24"/>
        </w:rPr>
        <w:t xml:space="preserve"> os alunos devem ter um papel ativo e devem ser conscientes da sua prestação ao longo do ano letivo.</w:t>
      </w:r>
    </w:p>
    <w:p w:rsidR="00360543" w:rsidRDefault="00DD345D" w:rsidP="00230CBA">
      <w:pPr>
        <w:spacing w:line="360" w:lineRule="auto"/>
        <w:jc w:val="both"/>
        <w:rPr>
          <w:rFonts w:ascii="Times New Roman" w:hAnsi="Times New Roman"/>
          <w:sz w:val="24"/>
          <w:szCs w:val="24"/>
        </w:rPr>
      </w:pPr>
      <w:r>
        <w:rPr>
          <w:rFonts w:ascii="Times New Roman" w:hAnsi="Times New Roman"/>
          <w:sz w:val="24"/>
          <w:szCs w:val="24"/>
        </w:rPr>
        <w:t>Neste contexto, tive oportunidade de vivenciar tod</w:t>
      </w:r>
      <w:r w:rsidR="00C33660">
        <w:rPr>
          <w:rFonts w:ascii="Times New Roman" w:hAnsi="Times New Roman"/>
          <w:sz w:val="24"/>
          <w:szCs w:val="24"/>
        </w:rPr>
        <w:t>o este processo, uma vez que o Grupo D</w:t>
      </w:r>
      <w:r>
        <w:rPr>
          <w:rFonts w:ascii="Times New Roman" w:hAnsi="Times New Roman"/>
          <w:sz w:val="24"/>
          <w:szCs w:val="24"/>
        </w:rPr>
        <w:t>isciplinar de Educação Física, adotou esta forma de desenvolver o seu trabalho na disciplina. Assim, acompanhei e realizei a avaliação em todas as etapas, desde a inicial até à quarta etapa de revisão e consolidação. Em cada final de período</w:t>
      </w:r>
      <w:r w:rsidR="000C2B45">
        <w:rPr>
          <w:rFonts w:ascii="Times New Roman" w:hAnsi="Times New Roman"/>
          <w:sz w:val="24"/>
          <w:szCs w:val="24"/>
        </w:rPr>
        <w:t>,</w:t>
      </w:r>
      <w:r>
        <w:rPr>
          <w:rFonts w:ascii="Times New Roman" w:hAnsi="Times New Roman"/>
          <w:sz w:val="24"/>
          <w:szCs w:val="24"/>
        </w:rPr>
        <w:t xml:space="preserve"> os alunos foram informados sobre o estado da sua avaliação</w:t>
      </w:r>
      <w:r w:rsidR="000C2B45">
        <w:rPr>
          <w:rFonts w:ascii="Times New Roman" w:hAnsi="Times New Roman"/>
          <w:sz w:val="24"/>
          <w:szCs w:val="24"/>
        </w:rPr>
        <w:t xml:space="preserve">, através da </w:t>
      </w:r>
      <w:r>
        <w:rPr>
          <w:rFonts w:ascii="Times New Roman" w:hAnsi="Times New Roman"/>
          <w:sz w:val="24"/>
          <w:szCs w:val="24"/>
        </w:rPr>
        <w:t>apresentação dos resultados</w:t>
      </w:r>
      <w:r w:rsidR="000C2B45">
        <w:rPr>
          <w:rFonts w:ascii="Times New Roman" w:hAnsi="Times New Roman"/>
          <w:sz w:val="24"/>
          <w:szCs w:val="24"/>
        </w:rPr>
        <w:t>.</w:t>
      </w:r>
      <w:r>
        <w:rPr>
          <w:rFonts w:ascii="Times New Roman" w:hAnsi="Times New Roman"/>
          <w:sz w:val="24"/>
          <w:szCs w:val="24"/>
        </w:rPr>
        <w:t xml:space="preserve"> </w:t>
      </w:r>
      <w:r w:rsidR="00360543">
        <w:rPr>
          <w:rFonts w:ascii="Times New Roman" w:hAnsi="Times New Roman"/>
          <w:sz w:val="24"/>
          <w:szCs w:val="24"/>
        </w:rPr>
        <w:t xml:space="preserve">Estes realizaram a </w:t>
      </w:r>
      <w:proofErr w:type="gramStart"/>
      <w:r w:rsidR="00360543">
        <w:rPr>
          <w:rFonts w:ascii="Times New Roman" w:hAnsi="Times New Roman"/>
          <w:sz w:val="24"/>
          <w:szCs w:val="24"/>
        </w:rPr>
        <w:t>sua</w:t>
      </w:r>
      <w:proofErr w:type="gramEnd"/>
      <w:r w:rsidR="00360543">
        <w:rPr>
          <w:rFonts w:ascii="Times New Roman" w:hAnsi="Times New Roman"/>
          <w:sz w:val="24"/>
          <w:szCs w:val="24"/>
        </w:rPr>
        <w:t xml:space="preserve"> </w:t>
      </w:r>
      <w:proofErr w:type="gramStart"/>
      <w:r w:rsidR="00360543">
        <w:rPr>
          <w:rFonts w:ascii="Times New Roman" w:hAnsi="Times New Roman"/>
          <w:sz w:val="24"/>
          <w:szCs w:val="24"/>
        </w:rPr>
        <w:t>auto</w:t>
      </w:r>
      <w:proofErr w:type="gramEnd"/>
      <w:r w:rsidR="00360543">
        <w:rPr>
          <w:rFonts w:ascii="Times New Roman" w:hAnsi="Times New Roman"/>
          <w:sz w:val="24"/>
          <w:szCs w:val="24"/>
        </w:rPr>
        <w:t xml:space="preserve"> </w:t>
      </w:r>
      <w:r w:rsidR="000C2B45">
        <w:rPr>
          <w:rFonts w:ascii="Times New Roman" w:hAnsi="Times New Roman"/>
          <w:sz w:val="24"/>
          <w:szCs w:val="24"/>
        </w:rPr>
        <w:t xml:space="preserve">avaliação, calcularam a nota final e </w:t>
      </w:r>
      <w:r w:rsidR="00360543">
        <w:rPr>
          <w:rFonts w:ascii="Times New Roman" w:hAnsi="Times New Roman"/>
          <w:sz w:val="24"/>
          <w:szCs w:val="24"/>
        </w:rPr>
        <w:t>refletiram sobre o produto do seu desempenho.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 Esta metodologia</w:t>
      </w:r>
      <w:proofErr w:type="gramStart"/>
      <w:r>
        <w:rPr>
          <w:rFonts w:ascii="Times New Roman" w:hAnsi="Times New Roman"/>
          <w:sz w:val="24"/>
          <w:szCs w:val="24"/>
        </w:rPr>
        <w:t>,</w:t>
      </w:r>
      <w:proofErr w:type="gramEnd"/>
      <w:r>
        <w:rPr>
          <w:rFonts w:ascii="Times New Roman" w:hAnsi="Times New Roman"/>
          <w:sz w:val="24"/>
          <w:szCs w:val="24"/>
        </w:rPr>
        <w:t xml:space="preserve"> facili</w:t>
      </w:r>
      <w:r w:rsidR="00C33660">
        <w:rPr>
          <w:rFonts w:ascii="Times New Roman" w:hAnsi="Times New Roman"/>
          <w:sz w:val="24"/>
          <w:szCs w:val="24"/>
        </w:rPr>
        <w:t>tou</w:t>
      </w:r>
      <w:r>
        <w:rPr>
          <w:rFonts w:ascii="Times New Roman" w:hAnsi="Times New Roman"/>
          <w:sz w:val="24"/>
          <w:szCs w:val="24"/>
        </w:rPr>
        <w:t xml:space="preserve"> o entendimento do processo de aval</w:t>
      </w:r>
      <w:r w:rsidR="00C33660">
        <w:rPr>
          <w:rFonts w:ascii="Times New Roman" w:hAnsi="Times New Roman"/>
          <w:sz w:val="24"/>
          <w:szCs w:val="24"/>
        </w:rPr>
        <w:t>iação ao longo do ano, bem como, deu</w:t>
      </w:r>
      <w:r>
        <w:rPr>
          <w:rFonts w:ascii="Times New Roman" w:hAnsi="Times New Roman"/>
          <w:sz w:val="24"/>
          <w:szCs w:val="24"/>
        </w:rPr>
        <w:t xml:space="preserve"> a conhecer o estado em que o aluno se situava aquando da sua avaliação em cada matéria.</w:t>
      </w:r>
    </w:p>
    <w:p w:rsidR="00360543" w:rsidRDefault="00DD345D" w:rsidP="00230CBA">
      <w:pPr>
        <w:spacing w:line="360" w:lineRule="auto"/>
        <w:jc w:val="both"/>
        <w:rPr>
          <w:rFonts w:ascii="Times New Roman" w:hAnsi="Times New Roman"/>
          <w:sz w:val="24"/>
          <w:szCs w:val="24"/>
        </w:rPr>
      </w:pPr>
      <w:r>
        <w:rPr>
          <w:rFonts w:ascii="Times New Roman" w:hAnsi="Times New Roman"/>
          <w:sz w:val="24"/>
          <w:szCs w:val="24"/>
        </w:rPr>
        <w:t>Outro aspeto fundamental a ter em conta no planeamento anual é, a metodologia de ensino dos desportos c</w:t>
      </w:r>
      <w:r w:rsidR="00D82416">
        <w:rPr>
          <w:rFonts w:ascii="Times New Roman" w:hAnsi="Times New Roman"/>
          <w:sz w:val="24"/>
          <w:szCs w:val="24"/>
        </w:rPr>
        <w:t>oletivos</w:t>
      </w:r>
      <w:r w:rsidR="00360543">
        <w:rPr>
          <w:rFonts w:ascii="Times New Roman" w:hAnsi="Times New Roman"/>
          <w:sz w:val="24"/>
          <w:szCs w:val="24"/>
        </w:rPr>
        <w:t>.</w:t>
      </w:r>
      <w:r w:rsidR="00D82416">
        <w:rPr>
          <w:rFonts w:ascii="Times New Roman" w:hAnsi="Times New Roman"/>
          <w:sz w:val="24"/>
          <w:szCs w:val="24"/>
        </w:rPr>
        <w:t xml:space="preserve">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Sied</w:t>
      </w:r>
      <w:r w:rsidR="002B30C9">
        <w:rPr>
          <w:rFonts w:ascii="Times New Roman" w:hAnsi="Times New Roman"/>
          <w:sz w:val="24"/>
          <w:szCs w:val="24"/>
        </w:rPr>
        <w:t xml:space="preserve">entop (1983, citado por Ricardo, </w:t>
      </w:r>
      <w:r>
        <w:rPr>
          <w:rFonts w:ascii="Times New Roman" w:hAnsi="Times New Roman"/>
          <w:sz w:val="24"/>
          <w:szCs w:val="24"/>
        </w:rPr>
        <w:t>2005</w:t>
      </w:r>
      <w:r w:rsidR="002B30C9">
        <w:rPr>
          <w:rFonts w:ascii="Times New Roman" w:hAnsi="Times New Roman"/>
          <w:sz w:val="24"/>
          <w:szCs w:val="24"/>
        </w:rPr>
        <w:t>, p. 16</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 xml:space="preserve"> afirma que</w:t>
      </w:r>
      <w:r w:rsidR="00360543">
        <w:rPr>
          <w:rFonts w:ascii="Times New Roman" w:hAnsi="Times New Roman"/>
          <w:sz w:val="24"/>
          <w:szCs w:val="24"/>
        </w:rPr>
        <w:t>,</w:t>
      </w:r>
      <w:r>
        <w:rPr>
          <w:rFonts w:ascii="Times New Roman" w:hAnsi="Times New Roman"/>
          <w:sz w:val="24"/>
          <w:szCs w:val="24"/>
        </w:rPr>
        <w:t xml:space="preserve"> a uma generalizada insatisfação com a abordagem tradicional ao ensino dos Jogos Desportivos Coletivos, há a aditar ainda</w:t>
      </w:r>
      <w:r w:rsidR="00BD4A1C">
        <w:rPr>
          <w:rFonts w:ascii="Times New Roman" w:hAnsi="Times New Roman"/>
          <w:sz w:val="24"/>
          <w:szCs w:val="24"/>
        </w:rPr>
        <w:t>,</w:t>
      </w:r>
      <w:r>
        <w:rPr>
          <w:rFonts w:ascii="Times New Roman" w:hAnsi="Times New Roman"/>
          <w:sz w:val="24"/>
          <w:szCs w:val="24"/>
        </w:rPr>
        <w:t xml:space="preserve"> a manifesta falta de progresso de aprendizagens, à qual o autor denominou, </w:t>
      </w:r>
      <w:proofErr w:type="spellStart"/>
      <w:r w:rsidRPr="00C03DEC">
        <w:rPr>
          <w:rFonts w:ascii="Times New Roman" w:hAnsi="Times New Roman"/>
          <w:i/>
          <w:sz w:val="24"/>
          <w:szCs w:val="24"/>
        </w:rPr>
        <w:t>overexposure</w:t>
      </w:r>
      <w:proofErr w:type="spellEnd"/>
      <w:r>
        <w:rPr>
          <w:rFonts w:ascii="Times New Roman" w:hAnsi="Times New Roman"/>
          <w:sz w:val="24"/>
          <w:szCs w:val="24"/>
        </w:rPr>
        <w:t>, isto é, um ensino das modalidades de forma superficial, breve, com ausência de significado, com alienação do jogo, de forma trivial, com repetição e de forma aborrecida.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Por sua vez, </w:t>
      </w:r>
      <w:proofErr w:type="spellStart"/>
      <w:r>
        <w:rPr>
          <w:rFonts w:ascii="Times New Roman" w:hAnsi="Times New Roman"/>
          <w:sz w:val="24"/>
          <w:szCs w:val="24"/>
        </w:rPr>
        <w:t>Hutc</w:t>
      </w:r>
      <w:r w:rsidR="002B30C9">
        <w:rPr>
          <w:rFonts w:ascii="Times New Roman" w:hAnsi="Times New Roman"/>
          <w:sz w:val="24"/>
          <w:szCs w:val="24"/>
        </w:rPr>
        <w:t>hinson</w:t>
      </w:r>
      <w:proofErr w:type="spellEnd"/>
      <w:r w:rsidR="002B30C9">
        <w:rPr>
          <w:rFonts w:ascii="Times New Roman" w:hAnsi="Times New Roman"/>
          <w:sz w:val="24"/>
          <w:szCs w:val="24"/>
        </w:rPr>
        <w:t xml:space="preserve"> (1993 citado por Ricardo, </w:t>
      </w:r>
      <w:r>
        <w:rPr>
          <w:rFonts w:ascii="Times New Roman" w:hAnsi="Times New Roman"/>
          <w:sz w:val="24"/>
          <w:szCs w:val="24"/>
        </w:rPr>
        <w:t>2005</w:t>
      </w:r>
      <w:r w:rsidR="002B30C9">
        <w:rPr>
          <w:rFonts w:ascii="Times New Roman" w:hAnsi="Times New Roman"/>
          <w:sz w:val="24"/>
          <w:szCs w:val="24"/>
        </w:rPr>
        <w:t>, p. 17</w:t>
      </w:r>
      <w:r>
        <w:rPr>
          <w:rFonts w:ascii="Times New Roman" w:hAnsi="Times New Roman"/>
          <w:sz w:val="24"/>
          <w:szCs w:val="24"/>
        </w:rPr>
        <w:t>), afirma que</w:t>
      </w:r>
      <w:r w:rsidR="00BD4A1C">
        <w:rPr>
          <w:rFonts w:ascii="Times New Roman" w:hAnsi="Times New Roman"/>
          <w:sz w:val="24"/>
          <w:szCs w:val="24"/>
        </w:rPr>
        <w:t>,</w:t>
      </w:r>
      <w:r>
        <w:rPr>
          <w:rFonts w:ascii="Times New Roman" w:hAnsi="Times New Roman"/>
          <w:sz w:val="24"/>
          <w:szCs w:val="24"/>
        </w:rPr>
        <w:t xml:space="preserve"> existe uma conceção ingénua de que a participação nas aulas é sinónimo de aprendizagem. A justificação para este tipo de trabalho de curta duração e superficial, apelidado de currículo das múltiplas atividades, sustenta que, quanto maior for a diversidade de atividades oferecidas</w:t>
      </w:r>
      <w:r w:rsidR="00BD4A1C">
        <w:rPr>
          <w:rFonts w:ascii="Times New Roman" w:hAnsi="Times New Roman"/>
          <w:sz w:val="24"/>
          <w:szCs w:val="24"/>
        </w:rPr>
        <w:t>,</w:t>
      </w:r>
      <w:r>
        <w:rPr>
          <w:rFonts w:ascii="Times New Roman" w:hAnsi="Times New Roman"/>
          <w:sz w:val="24"/>
          <w:szCs w:val="24"/>
        </w:rPr>
        <w:t xml:space="preserve"> melhor estará informado o aluno, maior a possibilidade de ir ao encontro das preferências de cada um, logo</w:t>
      </w:r>
      <w:r w:rsidR="00BD4A1C">
        <w:rPr>
          <w:rFonts w:ascii="Times New Roman" w:hAnsi="Times New Roman"/>
          <w:sz w:val="24"/>
          <w:szCs w:val="24"/>
        </w:rPr>
        <w:t>,</w:t>
      </w:r>
      <w:r>
        <w:rPr>
          <w:rFonts w:ascii="Times New Roman" w:hAnsi="Times New Roman"/>
          <w:sz w:val="24"/>
          <w:szCs w:val="24"/>
        </w:rPr>
        <w:t xml:space="preserve"> maior possibilidade de incluir uma atividade desportiva no</w:t>
      </w:r>
      <w:r w:rsidR="00BD4A1C">
        <w:rPr>
          <w:rFonts w:ascii="Times New Roman" w:hAnsi="Times New Roman"/>
          <w:sz w:val="24"/>
          <w:szCs w:val="24"/>
        </w:rPr>
        <w:t>s</w:t>
      </w:r>
      <w:r>
        <w:rPr>
          <w:rFonts w:ascii="Times New Roman" w:hAnsi="Times New Roman"/>
          <w:sz w:val="24"/>
          <w:szCs w:val="24"/>
        </w:rPr>
        <w:t xml:space="preserve"> hábitos de vida.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lastRenderedPageBreak/>
        <w:t xml:space="preserve">Desta forma, conclui-se que os resultados de aprendizagem são pouco animadores, os alunos evidenciam pouca evolução na execução das habilidades nas condições mais simples e isso pouco ou nada acrescenta à sua capacidade de perceber e atuar no jogo </w:t>
      </w:r>
      <w:r w:rsidR="002B30C9">
        <w:rPr>
          <w:rFonts w:ascii="Times New Roman" w:hAnsi="Times New Roman"/>
          <w:sz w:val="24"/>
          <w:szCs w:val="24"/>
        </w:rPr>
        <w:t xml:space="preserve">Graça (2003b, citado por Ricardo </w:t>
      </w:r>
      <w:r>
        <w:rPr>
          <w:rFonts w:ascii="Times New Roman" w:hAnsi="Times New Roman"/>
          <w:sz w:val="24"/>
          <w:szCs w:val="24"/>
        </w:rPr>
        <w:t>2005</w:t>
      </w:r>
      <w:r w:rsidR="002B30C9">
        <w:rPr>
          <w:rFonts w:ascii="Times New Roman" w:hAnsi="Times New Roman"/>
          <w:sz w:val="24"/>
          <w:szCs w:val="24"/>
        </w:rPr>
        <w:t>, p. 17</w:t>
      </w:r>
      <w:r>
        <w:rPr>
          <w:rFonts w:ascii="Times New Roman" w:hAnsi="Times New Roman"/>
          <w:sz w:val="24"/>
          <w:szCs w:val="24"/>
        </w:rPr>
        <w:t>).</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Um outro modelo de ensino dos Jogos Desportivos</w:t>
      </w:r>
      <w:proofErr w:type="gramStart"/>
      <w:r w:rsidR="00BD4A1C">
        <w:rPr>
          <w:rFonts w:ascii="Times New Roman" w:hAnsi="Times New Roman"/>
          <w:sz w:val="24"/>
          <w:szCs w:val="24"/>
        </w:rPr>
        <w:t>,</w:t>
      </w:r>
      <w:proofErr w:type="gramEnd"/>
      <w:r w:rsidR="00BD4A1C">
        <w:rPr>
          <w:rFonts w:ascii="Times New Roman" w:hAnsi="Times New Roman"/>
          <w:sz w:val="24"/>
          <w:szCs w:val="24"/>
        </w:rPr>
        <w:t xml:space="preserve"> é</w:t>
      </w:r>
      <w:r>
        <w:rPr>
          <w:rFonts w:ascii="Times New Roman" w:hAnsi="Times New Roman"/>
          <w:sz w:val="24"/>
          <w:szCs w:val="24"/>
        </w:rPr>
        <w:t xml:space="preserve"> o ensino dos jogos desportivos para a compreensão, de Bunker e </w:t>
      </w:r>
      <w:proofErr w:type="spellStart"/>
      <w:r>
        <w:rPr>
          <w:rFonts w:ascii="Times New Roman" w:hAnsi="Times New Roman"/>
          <w:sz w:val="24"/>
          <w:szCs w:val="24"/>
        </w:rPr>
        <w:t>Thor</w:t>
      </w:r>
      <w:r w:rsidR="002B30C9">
        <w:rPr>
          <w:rFonts w:ascii="Times New Roman" w:hAnsi="Times New Roman"/>
          <w:sz w:val="24"/>
          <w:szCs w:val="24"/>
        </w:rPr>
        <w:t>pe</w:t>
      </w:r>
      <w:proofErr w:type="spellEnd"/>
      <w:r w:rsidR="002B30C9">
        <w:rPr>
          <w:rFonts w:ascii="Times New Roman" w:hAnsi="Times New Roman"/>
          <w:sz w:val="24"/>
          <w:szCs w:val="24"/>
        </w:rPr>
        <w:t xml:space="preserve"> (1982</w:t>
      </w:r>
      <w:r w:rsidR="003F32BE">
        <w:rPr>
          <w:rFonts w:ascii="Times New Roman" w:hAnsi="Times New Roman"/>
          <w:sz w:val="24"/>
          <w:szCs w:val="24"/>
        </w:rPr>
        <w:t>,</w:t>
      </w:r>
      <w:r w:rsidR="002B30C9">
        <w:rPr>
          <w:rFonts w:ascii="Times New Roman" w:hAnsi="Times New Roman"/>
          <w:sz w:val="24"/>
          <w:szCs w:val="24"/>
        </w:rPr>
        <w:t xml:space="preserve"> citado por Teixeira, </w:t>
      </w:r>
      <w:r>
        <w:rPr>
          <w:rFonts w:ascii="Times New Roman" w:hAnsi="Times New Roman"/>
          <w:sz w:val="24"/>
          <w:szCs w:val="24"/>
        </w:rPr>
        <w:t>2009</w:t>
      </w:r>
      <w:r w:rsidR="002B30C9">
        <w:rPr>
          <w:rFonts w:ascii="Times New Roman" w:hAnsi="Times New Roman"/>
          <w:sz w:val="24"/>
          <w:szCs w:val="24"/>
        </w:rPr>
        <w:t xml:space="preserve">, p. </w:t>
      </w:r>
      <w:r w:rsidR="003F32BE">
        <w:rPr>
          <w:rFonts w:ascii="Times New Roman" w:hAnsi="Times New Roman"/>
          <w:sz w:val="24"/>
          <w:szCs w:val="24"/>
        </w:rPr>
        <w:t>14</w:t>
      </w:r>
      <w:r>
        <w:rPr>
          <w:rFonts w:ascii="Times New Roman" w:hAnsi="Times New Roman"/>
          <w:sz w:val="24"/>
          <w:szCs w:val="24"/>
        </w:rPr>
        <w:t>), onde se pretendeu que</w:t>
      </w:r>
      <w:r w:rsidR="00BD4A1C">
        <w:rPr>
          <w:rFonts w:ascii="Times New Roman" w:hAnsi="Times New Roman"/>
          <w:sz w:val="24"/>
          <w:szCs w:val="24"/>
        </w:rPr>
        <w:t>,</w:t>
      </w:r>
      <w:r>
        <w:rPr>
          <w:rFonts w:ascii="Times New Roman" w:hAnsi="Times New Roman"/>
          <w:sz w:val="24"/>
          <w:szCs w:val="24"/>
        </w:rPr>
        <w:t xml:space="preserve"> a atenção tradicionalmente dedicada ao desenvolvimento das habilidades</w:t>
      </w:r>
      <w:r w:rsidR="00BD4A1C">
        <w:rPr>
          <w:rFonts w:ascii="Times New Roman" w:hAnsi="Times New Roman"/>
          <w:sz w:val="24"/>
          <w:szCs w:val="24"/>
        </w:rPr>
        <w:t>,</w:t>
      </w:r>
      <w:r>
        <w:rPr>
          <w:rFonts w:ascii="Times New Roman" w:hAnsi="Times New Roman"/>
          <w:sz w:val="24"/>
          <w:szCs w:val="24"/>
        </w:rPr>
        <w:t xml:space="preserve"> se deslocasse para o desenvolvimento da capacidade de jogo, subordinando o ensino da técnica</w:t>
      </w:r>
      <w:r w:rsidR="00BD4A1C">
        <w:rPr>
          <w:rFonts w:ascii="Times New Roman" w:hAnsi="Times New Roman"/>
          <w:sz w:val="24"/>
          <w:szCs w:val="24"/>
        </w:rPr>
        <w:t>,</w:t>
      </w:r>
      <w:r>
        <w:rPr>
          <w:rFonts w:ascii="Times New Roman" w:hAnsi="Times New Roman"/>
          <w:sz w:val="24"/>
          <w:szCs w:val="24"/>
        </w:rPr>
        <w:t xml:space="preserve"> à compreensão tática do jogo.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Por último</w:t>
      </w:r>
      <w:r w:rsidR="00BD4A1C">
        <w:rPr>
          <w:rFonts w:ascii="Times New Roman" w:hAnsi="Times New Roman"/>
          <w:sz w:val="24"/>
          <w:szCs w:val="24"/>
        </w:rPr>
        <w:t>,</w:t>
      </w:r>
      <w:r>
        <w:rPr>
          <w:rFonts w:ascii="Times New Roman" w:hAnsi="Times New Roman"/>
          <w:sz w:val="24"/>
          <w:szCs w:val="24"/>
        </w:rPr>
        <w:t xml:space="preserve"> aparece o modelo </w:t>
      </w:r>
      <w:proofErr w:type="spellStart"/>
      <w:r>
        <w:rPr>
          <w:rFonts w:ascii="Times New Roman" w:hAnsi="Times New Roman"/>
          <w:sz w:val="24"/>
          <w:szCs w:val="24"/>
        </w:rPr>
        <w:t>desenvolvimental</w:t>
      </w:r>
      <w:proofErr w:type="spellEnd"/>
      <w:r>
        <w:rPr>
          <w:rFonts w:ascii="Times New Roman" w:hAnsi="Times New Roman"/>
          <w:sz w:val="24"/>
          <w:szCs w:val="24"/>
        </w:rPr>
        <w:t>, ou também apelidado de desenvolvimento do conteúdo dos jogos</w:t>
      </w:r>
      <w:r w:rsidR="00BD4A1C">
        <w:rPr>
          <w:rFonts w:ascii="Times New Roman" w:hAnsi="Times New Roman"/>
          <w:sz w:val="24"/>
          <w:szCs w:val="24"/>
        </w:rPr>
        <w:t>.</w:t>
      </w:r>
      <w:r>
        <w:rPr>
          <w:rFonts w:ascii="Times New Roman" w:hAnsi="Times New Roman"/>
          <w:sz w:val="24"/>
          <w:szCs w:val="24"/>
        </w:rPr>
        <w:t xml:space="preserve"> </w:t>
      </w:r>
      <w:r w:rsidR="00BD4A1C">
        <w:rPr>
          <w:rFonts w:ascii="Times New Roman" w:hAnsi="Times New Roman"/>
          <w:sz w:val="24"/>
          <w:szCs w:val="24"/>
        </w:rPr>
        <w:t>Este modelo</w:t>
      </w:r>
      <w:proofErr w:type="gramStart"/>
      <w:r w:rsidR="00BD4A1C">
        <w:rPr>
          <w:rFonts w:ascii="Times New Roman" w:hAnsi="Times New Roman"/>
          <w:sz w:val="24"/>
          <w:szCs w:val="24"/>
        </w:rPr>
        <w:t>,</w:t>
      </w:r>
      <w:proofErr w:type="gramEnd"/>
      <w:r w:rsidR="00BD4A1C">
        <w:rPr>
          <w:rFonts w:ascii="Times New Roman" w:hAnsi="Times New Roman"/>
          <w:sz w:val="24"/>
          <w:szCs w:val="24"/>
        </w:rPr>
        <w:t xml:space="preserve"> </w:t>
      </w:r>
      <w:r>
        <w:rPr>
          <w:rFonts w:ascii="Times New Roman" w:hAnsi="Times New Roman"/>
          <w:sz w:val="24"/>
          <w:szCs w:val="24"/>
        </w:rPr>
        <w:t xml:space="preserve">inspira-se no modelo de ensino </w:t>
      </w:r>
      <w:proofErr w:type="spellStart"/>
      <w:r w:rsidRPr="00DF2ED9">
        <w:rPr>
          <w:rFonts w:ascii="Times New Roman" w:hAnsi="Times New Roman"/>
          <w:i/>
          <w:sz w:val="24"/>
          <w:szCs w:val="24"/>
        </w:rPr>
        <w:t>direct</w:t>
      </w:r>
      <w:proofErr w:type="spellEnd"/>
      <w:r w:rsidRPr="00DF2ED9">
        <w:rPr>
          <w:rFonts w:ascii="Times New Roman" w:hAnsi="Times New Roman"/>
          <w:i/>
          <w:sz w:val="24"/>
          <w:szCs w:val="24"/>
        </w:rPr>
        <w:t xml:space="preserve"> </w:t>
      </w:r>
      <w:proofErr w:type="spellStart"/>
      <w:r w:rsidRPr="00DF2ED9">
        <w:rPr>
          <w:rFonts w:ascii="Times New Roman" w:hAnsi="Times New Roman"/>
          <w:i/>
          <w:sz w:val="24"/>
          <w:szCs w:val="24"/>
        </w:rPr>
        <w:t>instrution</w:t>
      </w:r>
      <w:proofErr w:type="spellEnd"/>
      <w:r w:rsidR="003F32BE">
        <w:rPr>
          <w:rFonts w:ascii="Times New Roman" w:hAnsi="Times New Roman"/>
          <w:i/>
          <w:sz w:val="24"/>
          <w:szCs w:val="24"/>
        </w:rPr>
        <w:t>,</w:t>
      </w:r>
      <w:r w:rsidR="003F32BE">
        <w:rPr>
          <w:rFonts w:ascii="Times New Roman" w:hAnsi="Times New Roman"/>
          <w:sz w:val="24"/>
          <w:szCs w:val="24"/>
        </w:rPr>
        <w:t xml:space="preserve"> Rink (2001, citado por Mesquita, </w:t>
      </w:r>
      <w:r w:rsidR="00473DCD">
        <w:rPr>
          <w:rFonts w:ascii="Times New Roman" w:hAnsi="Times New Roman"/>
          <w:sz w:val="24"/>
          <w:szCs w:val="24"/>
        </w:rPr>
        <w:t>2010</w:t>
      </w:r>
      <w:r w:rsidR="003F32BE">
        <w:rPr>
          <w:rFonts w:ascii="Times New Roman" w:hAnsi="Times New Roman"/>
          <w:sz w:val="24"/>
          <w:szCs w:val="24"/>
        </w:rPr>
        <w:t xml:space="preserve">, p. </w:t>
      </w:r>
      <w:r w:rsidR="006377B6">
        <w:rPr>
          <w:rFonts w:ascii="Times New Roman" w:hAnsi="Times New Roman"/>
          <w:sz w:val="24"/>
          <w:szCs w:val="24"/>
        </w:rPr>
        <w:t>160</w:t>
      </w:r>
      <w:r>
        <w:rPr>
          <w:rFonts w:ascii="Times New Roman" w:hAnsi="Times New Roman"/>
          <w:sz w:val="24"/>
          <w:szCs w:val="24"/>
        </w:rPr>
        <w:t xml:space="preserve">). </w:t>
      </w:r>
      <w:r w:rsidR="00BD4A1C">
        <w:rPr>
          <w:rFonts w:ascii="Times New Roman" w:hAnsi="Times New Roman"/>
          <w:sz w:val="24"/>
          <w:szCs w:val="24"/>
        </w:rPr>
        <w:t>P</w:t>
      </w:r>
      <w:r>
        <w:rPr>
          <w:rFonts w:ascii="Times New Roman" w:hAnsi="Times New Roman"/>
          <w:sz w:val="24"/>
          <w:szCs w:val="24"/>
        </w:rPr>
        <w:t>reconiza</w:t>
      </w:r>
      <w:r w:rsidR="00BD4A1C">
        <w:rPr>
          <w:rFonts w:ascii="Times New Roman" w:hAnsi="Times New Roman"/>
          <w:sz w:val="24"/>
          <w:szCs w:val="24"/>
        </w:rPr>
        <w:t>,</w:t>
      </w:r>
      <w:r>
        <w:rPr>
          <w:rFonts w:ascii="Times New Roman" w:hAnsi="Times New Roman"/>
          <w:sz w:val="24"/>
          <w:szCs w:val="24"/>
        </w:rPr>
        <w:t xml:space="preserve"> que as tarefas de aprendizagem</w:t>
      </w:r>
      <w:proofErr w:type="gramStart"/>
      <w:r w:rsidR="00BD4A1C">
        <w:rPr>
          <w:rFonts w:ascii="Times New Roman" w:hAnsi="Times New Roman"/>
          <w:sz w:val="24"/>
          <w:szCs w:val="24"/>
        </w:rPr>
        <w:t>,</w:t>
      </w:r>
      <w:proofErr w:type="gramEnd"/>
      <w:r>
        <w:rPr>
          <w:rFonts w:ascii="Times New Roman" w:hAnsi="Times New Roman"/>
          <w:sz w:val="24"/>
          <w:szCs w:val="24"/>
        </w:rPr>
        <w:t xml:space="preserve"> devem ser apresentadas a partir de uma sequência estruturada de passo a passo, tendo o professor o cuidado de fornecer explicações claras e concisas da matéria</w:t>
      </w:r>
      <w:r w:rsidR="00BD4A1C">
        <w:rPr>
          <w:rFonts w:ascii="Times New Roman" w:hAnsi="Times New Roman"/>
          <w:sz w:val="24"/>
          <w:szCs w:val="24"/>
        </w:rPr>
        <w:t>,</w:t>
      </w:r>
      <w:r>
        <w:rPr>
          <w:rFonts w:ascii="Times New Roman" w:hAnsi="Times New Roman"/>
          <w:sz w:val="24"/>
          <w:szCs w:val="24"/>
        </w:rPr>
        <w:t xml:space="preserve"> com demonstrações frequentes, otimizando as oportunidades de resposta dos alunos e respetiva taxa de sucesso nas tarefas de aprendizagem, </w:t>
      </w:r>
      <w:r w:rsidR="00D82416">
        <w:rPr>
          <w:rFonts w:ascii="Times New Roman" w:hAnsi="Times New Roman"/>
          <w:sz w:val="24"/>
          <w:szCs w:val="24"/>
        </w:rPr>
        <w:t>realizando</w:t>
      </w:r>
      <w:r>
        <w:rPr>
          <w:rFonts w:ascii="Times New Roman" w:hAnsi="Times New Roman"/>
          <w:sz w:val="24"/>
          <w:szCs w:val="24"/>
        </w:rPr>
        <w:t xml:space="preserve"> uma supervisão ativa da aprendizagem</w:t>
      </w:r>
      <w:r w:rsidR="00BD4A1C">
        <w:rPr>
          <w:rFonts w:ascii="Times New Roman" w:hAnsi="Times New Roman"/>
          <w:sz w:val="24"/>
          <w:szCs w:val="24"/>
        </w:rPr>
        <w:t>,</w:t>
      </w:r>
      <w:r>
        <w:rPr>
          <w:rFonts w:ascii="Times New Roman" w:hAnsi="Times New Roman"/>
          <w:sz w:val="24"/>
          <w:szCs w:val="24"/>
        </w:rPr>
        <w:t xml:space="preserve"> suportada pelo fornecimento frequente e atempado de feedback pedagógico.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Em síntese, o modelo de ensino do jogo </w:t>
      </w:r>
      <w:proofErr w:type="spellStart"/>
      <w:r>
        <w:rPr>
          <w:rFonts w:ascii="Times New Roman" w:hAnsi="Times New Roman"/>
          <w:sz w:val="24"/>
          <w:szCs w:val="24"/>
        </w:rPr>
        <w:t>desenvolvimental</w:t>
      </w:r>
      <w:proofErr w:type="spellEnd"/>
      <w:r>
        <w:rPr>
          <w:rFonts w:ascii="Times New Roman" w:hAnsi="Times New Roman"/>
          <w:sz w:val="24"/>
          <w:szCs w:val="24"/>
        </w:rPr>
        <w:t>, concebe o ensino do jogo a partir de uma progressão da aprendizagem das suas habilidades</w:t>
      </w:r>
      <w:r w:rsidR="00BD4A1C">
        <w:rPr>
          <w:rFonts w:ascii="Times New Roman" w:hAnsi="Times New Roman"/>
          <w:sz w:val="24"/>
          <w:szCs w:val="24"/>
        </w:rPr>
        <w:t>,</w:t>
      </w:r>
      <w:r>
        <w:rPr>
          <w:rFonts w:ascii="Times New Roman" w:hAnsi="Times New Roman"/>
          <w:sz w:val="24"/>
          <w:szCs w:val="24"/>
        </w:rPr>
        <w:t xml:space="preserve"> de exercitação e prática.</w:t>
      </w:r>
    </w:p>
    <w:p w:rsidR="00BD4A1C" w:rsidRDefault="00DD345D" w:rsidP="002560C3">
      <w:pPr>
        <w:spacing w:line="360" w:lineRule="auto"/>
        <w:jc w:val="both"/>
        <w:rPr>
          <w:rFonts w:ascii="Times New Roman" w:hAnsi="Times New Roman"/>
          <w:sz w:val="24"/>
          <w:szCs w:val="24"/>
        </w:rPr>
      </w:pPr>
      <w:r>
        <w:rPr>
          <w:rFonts w:ascii="Times New Roman" w:hAnsi="Times New Roman"/>
          <w:sz w:val="24"/>
          <w:szCs w:val="24"/>
        </w:rPr>
        <w:t>Este modelo</w:t>
      </w:r>
      <w:proofErr w:type="gramStart"/>
      <w:r w:rsidR="00BD4A1C">
        <w:rPr>
          <w:rFonts w:ascii="Times New Roman" w:hAnsi="Times New Roman"/>
          <w:sz w:val="24"/>
          <w:szCs w:val="24"/>
        </w:rPr>
        <w:t>,</w:t>
      </w:r>
      <w:proofErr w:type="gramEnd"/>
      <w:r>
        <w:rPr>
          <w:rFonts w:ascii="Times New Roman" w:hAnsi="Times New Roman"/>
          <w:sz w:val="24"/>
          <w:szCs w:val="24"/>
        </w:rPr>
        <w:t xml:space="preserve"> é aquele que considero ter sido utilizado na prática de ensino supervisionada, uma vez que</w:t>
      </w:r>
      <w:r w:rsidR="00BD4A1C">
        <w:rPr>
          <w:rFonts w:ascii="Times New Roman" w:hAnsi="Times New Roman"/>
          <w:sz w:val="24"/>
          <w:szCs w:val="24"/>
        </w:rPr>
        <w:t>,</w:t>
      </w:r>
      <w:r>
        <w:rPr>
          <w:rFonts w:ascii="Times New Roman" w:hAnsi="Times New Roman"/>
          <w:sz w:val="24"/>
          <w:szCs w:val="24"/>
        </w:rPr>
        <w:t xml:space="preserve"> após realizada uma avaliação inicial dos alunos, os mesmos foram </w:t>
      </w:r>
      <w:r w:rsidR="00BD4A1C">
        <w:rPr>
          <w:rFonts w:ascii="Times New Roman" w:hAnsi="Times New Roman"/>
          <w:sz w:val="24"/>
          <w:szCs w:val="24"/>
        </w:rPr>
        <w:t>“</w:t>
      </w:r>
      <w:r>
        <w:rPr>
          <w:rFonts w:ascii="Times New Roman" w:hAnsi="Times New Roman"/>
          <w:sz w:val="24"/>
          <w:szCs w:val="24"/>
        </w:rPr>
        <w:t>catalogados</w:t>
      </w:r>
      <w:r w:rsidR="00BD4A1C">
        <w:rPr>
          <w:rFonts w:ascii="Times New Roman" w:hAnsi="Times New Roman"/>
          <w:sz w:val="24"/>
          <w:szCs w:val="24"/>
        </w:rPr>
        <w:t>”</w:t>
      </w:r>
      <w:r>
        <w:rPr>
          <w:rFonts w:ascii="Times New Roman" w:hAnsi="Times New Roman"/>
          <w:sz w:val="24"/>
          <w:szCs w:val="24"/>
        </w:rPr>
        <w:t xml:space="preserve"> por níveis de desenvolvimento</w:t>
      </w:r>
      <w:r w:rsidR="00BD4A1C">
        <w:rPr>
          <w:rFonts w:ascii="Times New Roman" w:hAnsi="Times New Roman"/>
          <w:sz w:val="24"/>
          <w:szCs w:val="24"/>
        </w:rPr>
        <w:t xml:space="preserve">. </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 xml:space="preserve"> </w:t>
      </w:r>
      <w:r w:rsidR="00BD4A1C">
        <w:rPr>
          <w:rFonts w:ascii="Times New Roman" w:hAnsi="Times New Roman"/>
          <w:sz w:val="24"/>
          <w:szCs w:val="24"/>
        </w:rPr>
        <w:t>T</w:t>
      </w:r>
      <w:r>
        <w:rPr>
          <w:rFonts w:ascii="Times New Roman" w:hAnsi="Times New Roman"/>
          <w:sz w:val="24"/>
          <w:szCs w:val="24"/>
        </w:rPr>
        <w:t>oda a preparação e planificação das aulas</w:t>
      </w:r>
      <w:proofErr w:type="gramStart"/>
      <w:r w:rsidR="00BD4A1C">
        <w:rPr>
          <w:rFonts w:ascii="Times New Roman" w:hAnsi="Times New Roman"/>
          <w:sz w:val="24"/>
          <w:szCs w:val="24"/>
        </w:rPr>
        <w:t>,</w:t>
      </w:r>
      <w:proofErr w:type="gramEnd"/>
      <w:r>
        <w:rPr>
          <w:rFonts w:ascii="Times New Roman" w:hAnsi="Times New Roman"/>
          <w:sz w:val="24"/>
          <w:szCs w:val="24"/>
        </w:rPr>
        <w:t xml:space="preserve"> foi realizada de acordo com os grupos de nível existentes na turma</w:t>
      </w:r>
      <w:r w:rsidR="00BD4A1C">
        <w:rPr>
          <w:rFonts w:ascii="Times New Roman" w:hAnsi="Times New Roman"/>
          <w:sz w:val="24"/>
          <w:szCs w:val="24"/>
        </w:rPr>
        <w:t>,</w:t>
      </w:r>
      <w:r>
        <w:rPr>
          <w:rFonts w:ascii="Times New Roman" w:hAnsi="Times New Roman"/>
          <w:sz w:val="24"/>
          <w:szCs w:val="24"/>
        </w:rPr>
        <w:t xml:space="preserve"> </w:t>
      </w:r>
      <w:r w:rsidR="00BD4A1C">
        <w:rPr>
          <w:rFonts w:ascii="Times New Roman" w:hAnsi="Times New Roman"/>
          <w:sz w:val="24"/>
          <w:szCs w:val="24"/>
        </w:rPr>
        <w:t>sendo</w:t>
      </w:r>
      <w:r>
        <w:rPr>
          <w:rFonts w:ascii="Times New Roman" w:hAnsi="Times New Roman"/>
          <w:sz w:val="24"/>
          <w:szCs w:val="24"/>
        </w:rPr>
        <w:t xml:space="preserve"> que</w:t>
      </w:r>
      <w:r w:rsidR="00BD4A1C">
        <w:rPr>
          <w:rFonts w:ascii="Times New Roman" w:hAnsi="Times New Roman"/>
          <w:sz w:val="24"/>
          <w:szCs w:val="24"/>
        </w:rPr>
        <w:t>,</w:t>
      </w:r>
      <w:r>
        <w:rPr>
          <w:rFonts w:ascii="Times New Roman" w:hAnsi="Times New Roman"/>
          <w:sz w:val="24"/>
          <w:szCs w:val="24"/>
        </w:rPr>
        <w:t xml:space="preserve"> as tarefas previam um desenvolvimento gradual e progressivo em cada matéria, adequando os exercícios aos níveis dos alunos e promovendo uma progressão lógica e contínua</w:t>
      </w:r>
      <w:r w:rsidR="00BD4A1C">
        <w:rPr>
          <w:rFonts w:ascii="Times New Roman" w:hAnsi="Times New Roman"/>
          <w:sz w:val="24"/>
          <w:szCs w:val="24"/>
        </w:rPr>
        <w:t>,</w:t>
      </w:r>
      <w:r>
        <w:rPr>
          <w:rFonts w:ascii="Times New Roman" w:hAnsi="Times New Roman"/>
          <w:sz w:val="24"/>
          <w:szCs w:val="24"/>
        </w:rPr>
        <w:t xml:space="preserve"> sem saltar níveis ou etapas de desenvolvimento.</w:t>
      </w:r>
    </w:p>
    <w:p w:rsidR="00F143C4" w:rsidRDefault="00F143C4" w:rsidP="002560C3">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lastRenderedPageBreak/>
        <w:t>2.2. PLANEAMENTO POR ETAPAS</w:t>
      </w:r>
    </w:p>
    <w:p w:rsidR="00BD4A1C"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A disciplina de Educação Física nas escolas, ocupa sem dúvida alguma, um papel muito importante no desenvolvimento, quer físico, quer intelectual dos alunos. Segundo alguns autores, o retirar tempo à prática da Educação Física nas escolas, não aumenta necessariamente os resultados nas outras disciplinas, antes pelo contrário, o facto de os alunos terem uma carga horária significativa na disciplina de Educação Física, faz com que os alunos obtenham tão bons ou melhores resultados nas chamadas </w:t>
      </w:r>
      <w:r w:rsidR="00D82416">
        <w:rPr>
          <w:rFonts w:ascii="Times New Roman" w:hAnsi="Times New Roman"/>
          <w:sz w:val="24"/>
          <w:szCs w:val="24"/>
        </w:rPr>
        <w:t>“</w:t>
      </w:r>
      <w:r>
        <w:rPr>
          <w:rFonts w:ascii="Times New Roman" w:hAnsi="Times New Roman"/>
          <w:sz w:val="24"/>
          <w:szCs w:val="24"/>
        </w:rPr>
        <w:t>disciplinas tradicionais</w:t>
      </w:r>
      <w:r w:rsidR="00D82416">
        <w:rPr>
          <w:rFonts w:ascii="Times New Roman" w:hAnsi="Times New Roman"/>
          <w:sz w:val="24"/>
          <w:szCs w:val="24"/>
        </w:rPr>
        <w:t>”</w:t>
      </w:r>
      <w:r>
        <w:rPr>
          <w:rFonts w:ascii="Times New Roman" w:hAnsi="Times New Roman"/>
          <w:sz w:val="24"/>
          <w:szCs w:val="24"/>
        </w:rPr>
        <w:t xml:space="preserve"> </w:t>
      </w:r>
      <w:r w:rsidR="00D82416">
        <w:rPr>
          <w:rFonts w:ascii="Times New Roman" w:hAnsi="Times New Roman"/>
          <w:sz w:val="24"/>
          <w:szCs w:val="24"/>
        </w:rPr>
        <w:t>mais teóricas</w:t>
      </w:r>
      <w:r w:rsidR="00BD4A1C">
        <w:rPr>
          <w:rFonts w:ascii="Times New Roman" w:hAnsi="Times New Roman"/>
          <w:sz w:val="24"/>
          <w:szCs w:val="24"/>
        </w:rPr>
        <w:t>.</w:t>
      </w:r>
    </w:p>
    <w:p w:rsidR="00DD345D" w:rsidRDefault="00043F1F" w:rsidP="00230CBA">
      <w:pPr>
        <w:spacing w:line="360" w:lineRule="auto"/>
        <w:jc w:val="both"/>
        <w:rPr>
          <w:rFonts w:ascii="Times New Roman" w:hAnsi="Times New Roman"/>
          <w:sz w:val="24"/>
          <w:szCs w:val="24"/>
        </w:rPr>
      </w:pPr>
      <w:proofErr w:type="spellStart"/>
      <w:r>
        <w:rPr>
          <w:rFonts w:ascii="Times New Roman" w:hAnsi="Times New Roman"/>
          <w:sz w:val="24"/>
          <w:szCs w:val="24"/>
        </w:rPr>
        <w:t>Sallis</w:t>
      </w:r>
      <w:proofErr w:type="spellEnd"/>
      <w:r>
        <w:rPr>
          <w:rFonts w:ascii="Times New Roman" w:hAnsi="Times New Roman"/>
          <w:sz w:val="24"/>
          <w:szCs w:val="24"/>
        </w:rPr>
        <w:t xml:space="preserve"> </w:t>
      </w:r>
      <w:proofErr w:type="spellStart"/>
      <w:r>
        <w:rPr>
          <w:rFonts w:ascii="Times New Roman" w:hAnsi="Times New Roman"/>
          <w:sz w:val="24"/>
          <w:szCs w:val="24"/>
        </w:rPr>
        <w:t>et</w:t>
      </w:r>
      <w:proofErr w:type="spellEnd"/>
      <w:r>
        <w:rPr>
          <w:rFonts w:ascii="Times New Roman" w:hAnsi="Times New Roman"/>
          <w:sz w:val="24"/>
          <w:szCs w:val="24"/>
        </w:rPr>
        <w:t xml:space="preserve"> al. (1999, citado</w:t>
      </w:r>
      <w:r w:rsidR="00DD345D">
        <w:rPr>
          <w:rFonts w:ascii="Times New Roman" w:hAnsi="Times New Roman"/>
          <w:sz w:val="24"/>
          <w:szCs w:val="24"/>
        </w:rPr>
        <w:t xml:space="preserve"> </w:t>
      </w:r>
      <w:r w:rsidR="00DD345D" w:rsidRPr="00043F1F">
        <w:rPr>
          <w:rFonts w:ascii="Times New Roman" w:hAnsi="Times New Roman"/>
          <w:sz w:val="24"/>
          <w:szCs w:val="24"/>
        </w:rPr>
        <w:t xml:space="preserve">por </w:t>
      </w:r>
      <w:r w:rsidRPr="00043F1F">
        <w:rPr>
          <w:rFonts w:ascii="Times New Roman" w:hAnsi="Times New Roman"/>
          <w:sz w:val="24"/>
          <w:szCs w:val="24"/>
        </w:rPr>
        <w:t xml:space="preserve">Carreiro da Costa, </w:t>
      </w:r>
      <w:r w:rsidR="00DD345D" w:rsidRPr="00043F1F">
        <w:rPr>
          <w:rFonts w:ascii="Times New Roman" w:hAnsi="Times New Roman"/>
          <w:sz w:val="24"/>
          <w:szCs w:val="24"/>
        </w:rPr>
        <w:t>2010</w:t>
      </w:r>
      <w:r>
        <w:rPr>
          <w:rFonts w:ascii="Times New Roman" w:hAnsi="Times New Roman"/>
          <w:sz w:val="24"/>
          <w:szCs w:val="24"/>
        </w:rPr>
        <w:t>, p. 95</w:t>
      </w:r>
      <w:r w:rsidR="00DD345D">
        <w:rPr>
          <w:rFonts w:ascii="Times New Roman" w:hAnsi="Times New Roman"/>
          <w:sz w:val="24"/>
          <w:szCs w:val="24"/>
        </w:rPr>
        <w:t>)</w:t>
      </w:r>
      <w:proofErr w:type="gramStart"/>
      <w:r w:rsidR="00DD345D">
        <w:rPr>
          <w:rFonts w:ascii="Times New Roman" w:hAnsi="Times New Roman"/>
          <w:sz w:val="24"/>
          <w:szCs w:val="24"/>
        </w:rPr>
        <w:t>,</w:t>
      </w:r>
      <w:proofErr w:type="gramEnd"/>
      <w:r w:rsidR="00DD345D">
        <w:rPr>
          <w:rFonts w:ascii="Times New Roman" w:hAnsi="Times New Roman"/>
          <w:sz w:val="24"/>
          <w:szCs w:val="24"/>
        </w:rPr>
        <w:t xml:space="preserve"> realizaram um estudo no âmbito do Projeto SPARK (Sports, Play </w:t>
      </w:r>
      <w:proofErr w:type="spellStart"/>
      <w:r w:rsidR="00DD345D">
        <w:rPr>
          <w:rFonts w:ascii="Times New Roman" w:hAnsi="Times New Roman"/>
          <w:sz w:val="24"/>
          <w:szCs w:val="24"/>
        </w:rPr>
        <w:t>and</w:t>
      </w:r>
      <w:proofErr w:type="spellEnd"/>
      <w:r w:rsidR="00DD345D">
        <w:rPr>
          <w:rFonts w:ascii="Times New Roman" w:hAnsi="Times New Roman"/>
          <w:sz w:val="24"/>
          <w:szCs w:val="24"/>
        </w:rPr>
        <w:t xml:space="preserve"> Active </w:t>
      </w:r>
      <w:proofErr w:type="spellStart"/>
      <w:r w:rsidR="00DD345D">
        <w:rPr>
          <w:rFonts w:ascii="Times New Roman" w:hAnsi="Times New Roman"/>
          <w:sz w:val="24"/>
          <w:szCs w:val="24"/>
        </w:rPr>
        <w:t>Recreation</w:t>
      </w:r>
      <w:proofErr w:type="spellEnd"/>
      <w:r w:rsidR="00DD345D">
        <w:rPr>
          <w:rFonts w:ascii="Times New Roman" w:hAnsi="Times New Roman"/>
          <w:sz w:val="24"/>
          <w:szCs w:val="24"/>
        </w:rPr>
        <w:t xml:space="preserve"> for </w:t>
      </w:r>
      <w:proofErr w:type="spellStart"/>
      <w:r w:rsidR="00DD345D">
        <w:rPr>
          <w:rFonts w:ascii="Times New Roman" w:hAnsi="Times New Roman"/>
          <w:sz w:val="24"/>
          <w:szCs w:val="24"/>
        </w:rPr>
        <w:t>Kids</w:t>
      </w:r>
      <w:proofErr w:type="spellEnd"/>
      <w:r w:rsidR="00DD345D">
        <w:rPr>
          <w:rFonts w:ascii="Times New Roman" w:hAnsi="Times New Roman"/>
          <w:sz w:val="24"/>
          <w:szCs w:val="24"/>
        </w:rPr>
        <w:t>) em 12 escolas do ensino básico</w:t>
      </w:r>
      <w:r w:rsidR="00BD4A1C">
        <w:rPr>
          <w:rFonts w:ascii="Times New Roman" w:hAnsi="Times New Roman"/>
          <w:sz w:val="24"/>
          <w:szCs w:val="24"/>
        </w:rPr>
        <w:t>,</w:t>
      </w:r>
      <w:r w:rsidR="00DD345D">
        <w:rPr>
          <w:rFonts w:ascii="Times New Roman" w:hAnsi="Times New Roman"/>
          <w:sz w:val="24"/>
          <w:szCs w:val="24"/>
        </w:rPr>
        <w:t xml:space="preserve"> com o objetivo de avaliar um programa de dois anos de Educação Física</w:t>
      </w:r>
      <w:r w:rsidR="00BD4A1C">
        <w:rPr>
          <w:rFonts w:ascii="Times New Roman" w:hAnsi="Times New Roman"/>
          <w:sz w:val="24"/>
          <w:szCs w:val="24"/>
        </w:rPr>
        <w:t>,</w:t>
      </w:r>
      <w:r w:rsidR="00DD345D">
        <w:rPr>
          <w:rFonts w:ascii="Times New Roman" w:hAnsi="Times New Roman"/>
          <w:sz w:val="24"/>
          <w:szCs w:val="24"/>
        </w:rPr>
        <w:t xml:space="preserve"> relacionada com a saúde no rendimento escolar. Com uma amostra de 1538 alunos, verificaram que o grupo experimental, apesar de ter beneficiado do dobro das horas de Educação Física, o seu rendimento não foi prejudicado.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Também nos Estados Unidos, Coe </w:t>
      </w:r>
      <w:proofErr w:type="spellStart"/>
      <w:r>
        <w:rPr>
          <w:rFonts w:ascii="Times New Roman" w:hAnsi="Times New Roman"/>
          <w:sz w:val="24"/>
          <w:szCs w:val="24"/>
        </w:rPr>
        <w:t>et</w:t>
      </w:r>
      <w:proofErr w:type="spellEnd"/>
      <w:r>
        <w:rPr>
          <w:rFonts w:ascii="Times New Roman" w:hAnsi="Times New Roman"/>
          <w:sz w:val="24"/>
          <w:szCs w:val="24"/>
        </w:rPr>
        <w:t xml:space="preserve"> a</w:t>
      </w:r>
      <w:r w:rsidR="009647EF">
        <w:rPr>
          <w:rFonts w:ascii="Times New Roman" w:hAnsi="Times New Roman"/>
          <w:sz w:val="24"/>
          <w:szCs w:val="24"/>
        </w:rPr>
        <w:t xml:space="preserve">l. (2006, citado por Carreiro da Costa, </w:t>
      </w:r>
      <w:r>
        <w:rPr>
          <w:rFonts w:ascii="Times New Roman" w:hAnsi="Times New Roman"/>
          <w:sz w:val="24"/>
          <w:szCs w:val="24"/>
        </w:rPr>
        <w:t>2010</w:t>
      </w:r>
      <w:r w:rsidR="009647EF">
        <w:rPr>
          <w:rFonts w:ascii="Times New Roman" w:hAnsi="Times New Roman"/>
          <w:sz w:val="24"/>
          <w:szCs w:val="24"/>
        </w:rPr>
        <w:t>, p. 95</w:t>
      </w:r>
      <w:r>
        <w:rPr>
          <w:rFonts w:ascii="Times New Roman" w:hAnsi="Times New Roman"/>
          <w:sz w:val="24"/>
          <w:szCs w:val="24"/>
        </w:rPr>
        <w:t xml:space="preserve">), realizaram um estudo com 214 alunos do 6º ano de escolaridade, em que verificaram que os alunos sujeitos a um maior tempo de Educação Física, alcançaram os mesmos </w:t>
      </w:r>
      <w:r w:rsidRPr="00F94F75">
        <w:rPr>
          <w:rFonts w:ascii="Times New Roman" w:hAnsi="Times New Roman"/>
          <w:sz w:val="24"/>
          <w:szCs w:val="24"/>
        </w:rPr>
        <w:t>resultados dos seus pares nos testes de avaliação de conhecimentos, apesar de terem recebido diariamente menos 55 minutos de ensino das matérias académicas.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Neste sentido, é de todo pertinente, não só manter ou aumentar o tempo dispensado para a prática da Educação Física, como também, fomentar nos alunos o gosto pela prática da atividade física, uma vez que promove o seu desenvolvimento físico e mental, deixando-os mais aptos para o estudo das disciplinas mais teóricas. Não obstante, é de todo crucial, que o planeamento das aulas de Educação Física, seja elaborado de forma a despertar sentimentos e levantar desafios aos alunos</w:t>
      </w:r>
      <w:r w:rsidR="00BD4A1C">
        <w:rPr>
          <w:rFonts w:ascii="Times New Roman" w:hAnsi="Times New Roman"/>
          <w:sz w:val="24"/>
          <w:szCs w:val="24"/>
        </w:rPr>
        <w:t>,</w:t>
      </w:r>
      <w:r>
        <w:rPr>
          <w:rFonts w:ascii="Times New Roman" w:hAnsi="Times New Roman"/>
          <w:sz w:val="24"/>
          <w:szCs w:val="24"/>
        </w:rPr>
        <w:t xml:space="preserve"> para que o seu interesse e o seu empenho nas atividades propostas sejam elevados, de forma que o desenvolvimento, não só físico como também psíquico, seja significativo e proveitoso no “</w:t>
      </w:r>
      <w:proofErr w:type="spellStart"/>
      <w:r>
        <w:rPr>
          <w:rFonts w:ascii="Times New Roman" w:hAnsi="Times New Roman"/>
          <w:sz w:val="24"/>
          <w:szCs w:val="24"/>
        </w:rPr>
        <w:t>transfer</w:t>
      </w:r>
      <w:proofErr w:type="spellEnd"/>
      <w:r>
        <w:rPr>
          <w:rFonts w:ascii="Times New Roman" w:hAnsi="Times New Roman"/>
          <w:sz w:val="24"/>
          <w:szCs w:val="24"/>
        </w:rPr>
        <w:t>” para as disciplinas mais teóricas.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Para Carreiro da Costa, Diniz e Pereira (2009</w:t>
      </w:r>
      <w:r w:rsidR="00A9541A">
        <w:rPr>
          <w:rFonts w:ascii="Times New Roman" w:hAnsi="Times New Roman"/>
          <w:sz w:val="24"/>
          <w:szCs w:val="24"/>
        </w:rPr>
        <w:t>, p.</w:t>
      </w:r>
      <w:proofErr w:type="gramStart"/>
      <w:r w:rsidR="00A9541A">
        <w:rPr>
          <w:rFonts w:ascii="Times New Roman" w:hAnsi="Times New Roman"/>
          <w:sz w:val="24"/>
          <w:szCs w:val="24"/>
        </w:rPr>
        <w:t>679</w:t>
      </w:r>
      <w:r>
        <w:rPr>
          <w:rFonts w:ascii="Times New Roman" w:hAnsi="Times New Roman"/>
          <w:sz w:val="24"/>
          <w:szCs w:val="24"/>
        </w:rPr>
        <w:t>)</w:t>
      </w:r>
      <w:r w:rsidR="00A9541A">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os pro</w:t>
      </w:r>
      <w:r w:rsidR="00BD4A1C">
        <w:rPr>
          <w:rFonts w:ascii="Times New Roman" w:hAnsi="Times New Roman"/>
          <w:sz w:val="24"/>
          <w:szCs w:val="24"/>
        </w:rPr>
        <w:t>fessores elaboram o planeamento, essencialmente por três razões:</w:t>
      </w:r>
      <w:r w:rsidR="00771F52">
        <w:rPr>
          <w:rFonts w:ascii="Times New Roman" w:hAnsi="Times New Roman"/>
          <w:sz w:val="24"/>
          <w:szCs w:val="24"/>
        </w:rPr>
        <w:t xml:space="preserve"> primeiro, porque lhes permite haver uma progressão de uma aula para a outra; segundo, pelo facto de se fazer uma melhor gestão </w:t>
      </w:r>
      <w:r w:rsidR="00771F52">
        <w:rPr>
          <w:rFonts w:ascii="Times New Roman" w:hAnsi="Times New Roman"/>
          <w:sz w:val="24"/>
          <w:szCs w:val="24"/>
        </w:rPr>
        <w:lastRenderedPageBreak/>
        <w:t>do tempo de aula; por último, porque reduz os níveis de ansiedade, reforçando a confiança, na abordagem de cada aula</w:t>
      </w:r>
      <w:r>
        <w:rPr>
          <w:rFonts w:ascii="Times New Roman" w:hAnsi="Times New Roman"/>
          <w:sz w:val="24"/>
          <w:szCs w:val="24"/>
        </w:rPr>
        <w:t xml:space="preserve">. Ainda assim, para os mesmos autores, há fatores que influenciam a planificação, como a existência de um programa de Educação Física, os recursos materiais e equipamentos das escolas e, como não poderia deixar de ser, os próprios alunos.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Ora</w:t>
      </w:r>
      <w:r w:rsidR="00771F52">
        <w:rPr>
          <w:rFonts w:ascii="Times New Roman" w:hAnsi="Times New Roman"/>
          <w:sz w:val="24"/>
          <w:szCs w:val="24"/>
        </w:rPr>
        <w:t>,</w:t>
      </w:r>
      <w:r>
        <w:rPr>
          <w:rFonts w:ascii="Times New Roman" w:hAnsi="Times New Roman"/>
          <w:sz w:val="24"/>
          <w:szCs w:val="24"/>
        </w:rPr>
        <w:t xml:space="preserve"> foi com base nestes pressupostos que</w:t>
      </w:r>
      <w:r w:rsidRPr="00E83664">
        <w:rPr>
          <w:rFonts w:ascii="Times New Roman" w:hAnsi="Times New Roman"/>
          <w:sz w:val="24"/>
          <w:szCs w:val="24"/>
        </w:rPr>
        <w:t xml:space="preserve"> </w:t>
      </w:r>
      <w:r>
        <w:rPr>
          <w:rFonts w:ascii="Times New Roman" w:hAnsi="Times New Roman"/>
          <w:sz w:val="24"/>
          <w:szCs w:val="24"/>
        </w:rPr>
        <w:t>o planeamento foi elaborado, centrado nas orientações do professor cooperante. Numa primeira fase, foi realizada uma análise às orientações do programa de Educação Física, seguidamente, foram tomadas em conta as condições espaciais e materiais da Escola Secundária Severim de Faria, e numa terceira fase, procedeu-se a uma avaliação inicial dos alunos em termos de prestação motora nas diferentes matérias. Daí iniciou-se o planeamento anual de turma, com base nestes três pressupostos.</w:t>
      </w:r>
    </w:p>
    <w:p w:rsidR="00DD345D" w:rsidRPr="00D2431C" w:rsidRDefault="00010D0C" w:rsidP="00230CBA">
      <w:pPr>
        <w:spacing w:line="360" w:lineRule="auto"/>
        <w:jc w:val="both"/>
        <w:rPr>
          <w:rFonts w:ascii="Times New Roman" w:hAnsi="Times New Roman"/>
          <w:i/>
          <w:sz w:val="24"/>
          <w:szCs w:val="24"/>
        </w:rPr>
      </w:pPr>
      <w:proofErr w:type="spellStart"/>
      <w:r>
        <w:rPr>
          <w:rFonts w:ascii="Times New Roman" w:hAnsi="Times New Roman"/>
          <w:sz w:val="24"/>
          <w:szCs w:val="24"/>
        </w:rPr>
        <w:t>Berliner</w:t>
      </w:r>
      <w:proofErr w:type="spellEnd"/>
      <w:r>
        <w:rPr>
          <w:rFonts w:ascii="Times New Roman" w:hAnsi="Times New Roman"/>
          <w:sz w:val="24"/>
          <w:szCs w:val="24"/>
        </w:rPr>
        <w:t xml:space="preserve"> (1987,</w:t>
      </w:r>
      <w:r w:rsidR="00D2431C">
        <w:rPr>
          <w:rFonts w:ascii="Times New Roman" w:hAnsi="Times New Roman"/>
          <w:sz w:val="24"/>
          <w:szCs w:val="24"/>
        </w:rPr>
        <w:t xml:space="preserve"> </w:t>
      </w:r>
      <w:r w:rsidR="00D2431C" w:rsidRPr="00010D0C">
        <w:rPr>
          <w:rFonts w:ascii="Times New Roman" w:hAnsi="Times New Roman"/>
          <w:sz w:val="24"/>
          <w:szCs w:val="24"/>
        </w:rPr>
        <w:t>cit</w:t>
      </w:r>
      <w:r w:rsidRPr="00010D0C">
        <w:rPr>
          <w:rFonts w:ascii="Times New Roman" w:hAnsi="Times New Roman"/>
          <w:sz w:val="24"/>
          <w:szCs w:val="24"/>
        </w:rPr>
        <w:t>ado</w:t>
      </w:r>
      <w:r w:rsidR="00D2431C" w:rsidRPr="00010D0C">
        <w:rPr>
          <w:rFonts w:ascii="Times New Roman" w:hAnsi="Times New Roman"/>
          <w:sz w:val="24"/>
          <w:szCs w:val="24"/>
        </w:rPr>
        <w:t xml:space="preserve"> por </w:t>
      </w:r>
      <w:r w:rsidR="00DD345D" w:rsidRPr="00010D0C">
        <w:rPr>
          <w:rFonts w:ascii="Times New Roman" w:hAnsi="Times New Roman"/>
          <w:sz w:val="24"/>
          <w:szCs w:val="24"/>
        </w:rPr>
        <w:t>Borralho</w:t>
      </w:r>
      <w:r w:rsidRPr="00010D0C">
        <w:rPr>
          <w:rFonts w:ascii="Times New Roman" w:hAnsi="Times New Roman"/>
          <w:sz w:val="24"/>
          <w:szCs w:val="24"/>
        </w:rPr>
        <w:t xml:space="preserve">, </w:t>
      </w:r>
      <w:r w:rsidR="00473DCD" w:rsidRPr="00010D0C">
        <w:rPr>
          <w:rFonts w:ascii="Times New Roman" w:hAnsi="Times New Roman"/>
          <w:sz w:val="24"/>
          <w:szCs w:val="24"/>
        </w:rPr>
        <w:t>2002</w:t>
      </w:r>
      <w:r w:rsidR="00C82D8A" w:rsidRPr="00010D0C">
        <w:rPr>
          <w:rFonts w:ascii="Times New Roman" w:hAnsi="Times New Roman"/>
          <w:sz w:val="24"/>
          <w:szCs w:val="24"/>
        </w:rPr>
        <w:t>,</w:t>
      </w:r>
      <w:r w:rsidR="00C82D8A">
        <w:rPr>
          <w:rFonts w:ascii="Times New Roman" w:hAnsi="Times New Roman"/>
          <w:sz w:val="24"/>
          <w:szCs w:val="24"/>
        </w:rPr>
        <w:t xml:space="preserve"> p.15</w:t>
      </w:r>
      <w:r w:rsidR="00473DCD">
        <w:rPr>
          <w:rFonts w:ascii="Times New Roman" w:hAnsi="Times New Roman"/>
          <w:sz w:val="24"/>
          <w:szCs w:val="24"/>
        </w:rPr>
        <w:t xml:space="preserve">), </w:t>
      </w:r>
      <w:r w:rsidR="00D2431C">
        <w:rPr>
          <w:rFonts w:ascii="Times New Roman" w:hAnsi="Times New Roman"/>
          <w:sz w:val="24"/>
          <w:szCs w:val="24"/>
        </w:rPr>
        <w:t xml:space="preserve">considera o conhecimento da gestão e organização da sala de aula </w:t>
      </w:r>
      <w:r w:rsidR="00D2431C" w:rsidRPr="00D2431C">
        <w:rPr>
          <w:rFonts w:ascii="Times New Roman" w:hAnsi="Times New Roman"/>
          <w:sz w:val="24"/>
          <w:szCs w:val="24"/>
        </w:rPr>
        <w:t>“</w:t>
      </w:r>
      <w:r w:rsidR="00D2431C" w:rsidRPr="00D2431C">
        <w:rPr>
          <w:rFonts w:ascii="Times New Roman" w:hAnsi="Times New Roman"/>
          <w:i/>
          <w:sz w:val="24"/>
          <w:szCs w:val="24"/>
        </w:rPr>
        <w:t>o aspeto mais importante para o desempenho do professor, uma vez que está diretamente relacionado com as grandes decisões que este deve tomar.</w:t>
      </w:r>
      <w:r w:rsidR="00DD345D" w:rsidRPr="00D2431C">
        <w:rPr>
          <w:rFonts w:ascii="Times New Roman" w:hAnsi="Times New Roman"/>
          <w:i/>
          <w:sz w:val="24"/>
          <w:szCs w:val="24"/>
        </w:rPr>
        <w:t>”</w:t>
      </w:r>
    </w:p>
    <w:p w:rsidR="00DD345D" w:rsidRDefault="00C82D8A" w:rsidP="00230CBA">
      <w:pPr>
        <w:spacing w:line="360" w:lineRule="auto"/>
        <w:jc w:val="both"/>
        <w:rPr>
          <w:rFonts w:ascii="Times New Roman" w:hAnsi="Times New Roman"/>
          <w:sz w:val="24"/>
          <w:szCs w:val="24"/>
        </w:rPr>
      </w:pPr>
      <w:r w:rsidRPr="003436CC">
        <w:rPr>
          <w:rFonts w:ascii="Times New Roman" w:hAnsi="Times New Roman"/>
          <w:sz w:val="24"/>
          <w:szCs w:val="24"/>
        </w:rPr>
        <w:t>Sarnadas (2011, p.</w:t>
      </w:r>
      <w:r w:rsidR="00F11EAF" w:rsidRPr="003436CC">
        <w:rPr>
          <w:rFonts w:ascii="Times New Roman" w:hAnsi="Times New Roman"/>
          <w:sz w:val="24"/>
          <w:szCs w:val="24"/>
        </w:rPr>
        <w:t>16</w:t>
      </w:r>
      <w:r w:rsidR="00203905" w:rsidRPr="003436CC">
        <w:rPr>
          <w:rFonts w:ascii="Times New Roman" w:hAnsi="Times New Roman"/>
          <w:sz w:val="24"/>
          <w:szCs w:val="24"/>
        </w:rPr>
        <w:t>)</w:t>
      </w:r>
      <w:r w:rsidR="00DD345D">
        <w:rPr>
          <w:rFonts w:ascii="Times New Roman" w:hAnsi="Times New Roman"/>
          <w:sz w:val="24"/>
          <w:szCs w:val="24"/>
        </w:rPr>
        <w:t xml:space="preserve"> </w:t>
      </w:r>
      <w:r w:rsidR="00F11EAF">
        <w:rPr>
          <w:rFonts w:ascii="Times New Roman" w:hAnsi="Times New Roman"/>
          <w:sz w:val="24"/>
          <w:szCs w:val="24"/>
        </w:rPr>
        <w:t xml:space="preserve">diz-nos </w:t>
      </w:r>
      <w:r w:rsidR="00DD345D">
        <w:rPr>
          <w:rFonts w:ascii="Times New Roman" w:hAnsi="Times New Roman"/>
          <w:sz w:val="24"/>
          <w:szCs w:val="24"/>
        </w:rPr>
        <w:t>que</w:t>
      </w:r>
      <w:r w:rsidR="00771F52">
        <w:rPr>
          <w:rFonts w:ascii="Times New Roman" w:hAnsi="Times New Roman"/>
          <w:sz w:val="24"/>
          <w:szCs w:val="24"/>
        </w:rPr>
        <w:t>,</w:t>
      </w:r>
      <w:r w:rsidR="00DD345D">
        <w:rPr>
          <w:rFonts w:ascii="Times New Roman" w:hAnsi="Times New Roman"/>
          <w:sz w:val="24"/>
          <w:szCs w:val="24"/>
        </w:rPr>
        <w:t xml:space="preserve"> </w:t>
      </w:r>
      <w:r w:rsidR="00F11EAF">
        <w:rPr>
          <w:rFonts w:ascii="Times New Roman" w:hAnsi="Times New Roman"/>
          <w:sz w:val="24"/>
          <w:szCs w:val="24"/>
        </w:rPr>
        <w:t xml:space="preserve">na </w:t>
      </w:r>
      <w:r w:rsidR="00771F52">
        <w:rPr>
          <w:rFonts w:ascii="Times New Roman" w:hAnsi="Times New Roman"/>
          <w:sz w:val="24"/>
          <w:szCs w:val="24"/>
        </w:rPr>
        <w:t>condução e controlo da aula de Educação F</w:t>
      </w:r>
      <w:r w:rsidR="00F11EAF">
        <w:rPr>
          <w:rFonts w:ascii="Times New Roman" w:hAnsi="Times New Roman"/>
          <w:sz w:val="24"/>
          <w:szCs w:val="24"/>
        </w:rPr>
        <w:t>ísica, a gestão é considerada fundamental. Desta, surgem aspe</w:t>
      </w:r>
      <w:r w:rsidR="00F11EAF" w:rsidRPr="00F11EAF">
        <w:rPr>
          <w:rFonts w:ascii="Times New Roman" w:hAnsi="Times New Roman"/>
          <w:sz w:val="24"/>
          <w:szCs w:val="24"/>
        </w:rPr>
        <w:t>t</w:t>
      </w:r>
      <w:r w:rsidR="003436CC">
        <w:rPr>
          <w:rFonts w:ascii="Times New Roman" w:hAnsi="Times New Roman"/>
          <w:sz w:val="24"/>
          <w:szCs w:val="24"/>
        </w:rPr>
        <w:t>os como o controlo inicial da a</w:t>
      </w:r>
      <w:r w:rsidR="00F11EAF" w:rsidRPr="00F11EAF">
        <w:rPr>
          <w:rFonts w:ascii="Times New Roman" w:hAnsi="Times New Roman"/>
          <w:sz w:val="24"/>
          <w:szCs w:val="24"/>
        </w:rPr>
        <w:t xml:space="preserve">tividade, verificação da disponibilidade de todo o material necessário, pontualidade, utilização de um processo de chamada rápido, estabelecer / combinar sinais de atenção, reunião e </w:t>
      </w:r>
      <w:r w:rsidR="00F11EAF">
        <w:rPr>
          <w:rFonts w:ascii="Times New Roman" w:hAnsi="Times New Roman"/>
          <w:sz w:val="24"/>
          <w:szCs w:val="24"/>
        </w:rPr>
        <w:t>transição, utilização de intera</w:t>
      </w:r>
      <w:r w:rsidR="00F11EAF" w:rsidRPr="00F11EAF">
        <w:rPr>
          <w:rFonts w:ascii="Times New Roman" w:hAnsi="Times New Roman"/>
          <w:sz w:val="24"/>
          <w:szCs w:val="24"/>
        </w:rPr>
        <w:t>ções e feedback positivo, utilização do entusiasmo, incitamento e elogio</w:t>
      </w:r>
      <w:r w:rsidR="00DD345D">
        <w:rPr>
          <w:rFonts w:ascii="Times New Roman" w:hAnsi="Times New Roman"/>
          <w:i/>
          <w:sz w:val="24"/>
          <w:szCs w:val="24"/>
        </w:rPr>
        <w:t>.</w:t>
      </w:r>
      <w:r w:rsidR="00DD345D">
        <w:rPr>
          <w:rFonts w:ascii="Times New Roman" w:hAnsi="Times New Roman"/>
          <w:sz w:val="24"/>
          <w:szCs w:val="24"/>
        </w:rPr>
        <w:t xml:space="preserve"> Este foi também um fator </w:t>
      </w:r>
      <w:r w:rsidR="005A2F16">
        <w:rPr>
          <w:rFonts w:ascii="Times New Roman" w:hAnsi="Times New Roman"/>
          <w:sz w:val="24"/>
          <w:szCs w:val="24"/>
        </w:rPr>
        <w:t>a ter em conta</w:t>
      </w:r>
      <w:r w:rsidR="00DD345D">
        <w:rPr>
          <w:rFonts w:ascii="Times New Roman" w:hAnsi="Times New Roman"/>
          <w:sz w:val="24"/>
          <w:szCs w:val="24"/>
        </w:rPr>
        <w:t xml:space="preserve"> </w:t>
      </w:r>
      <w:r w:rsidR="005A2F16">
        <w:rPr>
          <w:rFonts w:ascii="Times New Roman" w:hAnsi="Times New Roman"/>
          <w:sz w:val="24"/>
          <w:szCs w:val="24"/>
        </w:rPr>
        <w:t>no momento de planificar,</w:t>
      </w:r>
      <w:r w:rsidR="00DD345D">
        <w:rPr>
          <w:rFonts w:ascii="Times New Roman" w:hAnsi="Times New Roman"/>
          <w:sz w:val="24"/>
          <w:szCs w:val="24"/>
        </w:rPr>
        <w:t xml:space="preserve"> uma vez que na escola onde decorreu a prática, o material disponível para as diferentes matérias era muito escasso, condicionando, por vezes, a elaboração dos planos de aula para algumas matérias e mais</w:t>
      </w:r>
      <w:r w:rsidR="005A2F16">
        <w:rPr>
          <w:rFonts w:ascii="Times New Roman" w:hAnsi="Times New Roman"/>
          <w:sz w:val="24"/>
          <w:szCs w:val="24"/>
        </w:rPr>
        <w:t>,</w:t>
      </w:r>
      <w:r w:rsidR="00DD345D">
        <w:rPr>
          <w:rFonts w:ascii="Times New Roman" w:hAnsi="Times New Roman"/>
          <w:sz w:val="24"/>
          <w:szCs w:val="24"/>
        </w:rPr>
        <w:t xml:space="preserve"> naquelas onde existiam dois grupos de nível na mesma matéria.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Tendo em atençã</w:t>
      </w:r>
      <w:r w:rsidR="00D82416">
        <w:rPr>
          <w:rFonts w:ascii="Times New Roman" w:hAnsi="Times New Roman"/>
          <w:sz w:val="24"/>
          <w:szCs w:val="24"/>
        </w:rPr>
        <w:t>o o referido no ponto anterior</w:t>
      </w:r>
      <w:r>
        <w:rPr>
          <w:rFonts w:ascii="Times New Roman" w:hAnsi="Times New Roman"/>
          <w:sz w:val="24"/>
          <w:szCs w:val="24"/>
        </w:rPr>
        <w:t>, o</w:t>
      </w:r>
      <w:r w:rsidR="00D82416">
        <w:rPr>
          <w:rFonts w:ascii="Times New Roman" w:hAnsi="Times New Roman"/>
          <w:sz w:val="24"/>
          <w:szCs w:val="24"/>
        </w:rPr>
        <w:t>s</w:t>
      </w:r>
      <w:r>
        <w:rPr>
          <w:rFonts w:ascii="Times New Roman" w:hAnsi="Times New Roman"/>
          <w:sz w:val="24"/>
          <w:szCs w:val="24"/>
        </w:rPr>
        <w:t xml:space="preserve"> procedimento</w:t>
      </w:r>
      <w:r w:rsidR="00D82416">
        <w:rPr>
          <w:rFonts w:ascii="Times New Roman" w:hAnsi="Times New Roman"/>
          <w:sz w:val="24"/>
          <w:szCs w:val="24"/>
        </w:rPr>
        <w:t>s</w:t>
      </w:r>
      <w:r>
        <w:rPr>
          <w:rFonts w:ascii="Times New Roman" w:hAnsi="Times New Roman"/>
          <w:sz w:val="24"/>
          <w:szCs w:val="24"/>
        </w:rPr>
        <w:t xml:space="preserve"> realizado</w:t>
      </w:r>
      <w:r w:rsidR="00D82416">
        <w:rPr>
          <w:rFonts w:ascii="Times New Roman" w:hAnsi="Times New Roman"/>
          <w:sz w:val="24"/>
          <w:szCs w:val="24"/>
        </w:rPr>
        <w:t>s na prática coincidiram</w:t>
      </w:r>
      <w:r>
        <w:rPr>
          <w:rFonts w:ascii="Times New Roman" w:hAnsi="Times New Roman"/>
          <w:sz w:val="24"/>
          <w:szCs w:val="24"/>
        </w:rPr>
        <w:t xml:space="preserve"> com a teoria, no sentido em que se selecionaram as matérias a </w:t>
      </w:r>
      <w:r w:rsidR="00D82416">
        <w:rPr>
          <w:rFonts w:ascii="Times New Roman" w:hAnsi="Times New Roman"/>
          <w:sz w:val="24"/>
          <w:szCs w:val="24"/>
        </w:rPr>
        <w:t>a</w:t>
      </w:r>
      <w:r>
        <w:rPr>
          <w:rFonts w:ascii="Times New Roman" w:hAnsi="Times New Roman"/>
          <w:sz w:val="24"/>
          <w:szCs w:val="24"/>
        </w:rPr>
        <w:t>bordar para cada nível de ensino, definindo objetivos concretos para cada uma, bem como se separaram os alunos em cada matéria por grupos de nível.</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lastRenderedPageBreak/>
        <w:t>Reportando-me àquilo que foi o planeamento anual de turma, numa primeira abordagem, não me resultou fácil a assimilação do modelo utilizado pelo departamento de Educação Física, uma vez que na minha experiência profissional</w:t>
      </w:r>
      <w:r w:rsidR="005A2F16">
        <w:rPr>
          <w:rFonts w:ascii="Times New Roman" w:hAnsi="Times New Roman"/>
          <w:sz w:val="24"/>
          <w:szCs w:val="24"/>
        </w:rPr>
        <w:t>,</w:t>
      </w:r>
      <w:r>
        <w:rPr>
          <w:rFonts w:ascii="Times New Roman" w:hAnsi="Times New Roman"/>
          <w:sz w:val="24"/>
          <w:szCs w:val="24"/>
        </w:rPr>
        <w:t xml:space="preserve"> </w:t>
      </w:r>
      <w:r w:rsidR="00D82416">
        <w:rPr>
          <w:rFonts w:ascii="Times New Roman" w:hAnsi="Times New Roman"/>
          <w:sz w:val="24"/>
          <w:szCs w:val="24"/>
        </w:rPr>
        <w:t>trabalhei</w:t>
      </w:r>
      <w:r>
        <w:rPr>
          <w:rFonts w:ascii="Times New Roman" w:hAnsi="Times New Roman"/>
          <w:sz w:val="24"/>
          <w:szCs w:val="24"/>
        </w:rPr>
        <w:t xml:space="preserve"> sempre com planeamento por blocos e, na prática de ensino supervisionada t</w:t>
      </w:r>
      <w:r w:rsidR="005A2F16">
        <w:rPr>
          <w:rFonts w:ascii="Times New Roman" w:hAnsi="Times New Roman"/>
          <w:sz w:val="24"/>
          <w:szCs w:val="24"/>
        </w:rPr>
        <w:t>ive</w:t>
      </w:r>
      <w:r>
        <w:rPr>
          <w:rFonts w:ascii="Times New Roman" w:hAnsi="Times New Roman"/>
          <w:sz w:val="24"/>
          <w:szCs w:val="24"/>
        </w:rPr>
        <w:t xml:space="preserve"> de utilizar o modelo por etapas. No entanto, e com a preciosa ajuda do professor cooperante, comecei a compreender a dinâmica deste tipo de pl</w:t>
      </w:r>
      <w:r w:rsidR="001B7EC4">
        <w:rPr>
          <w:rFonts w:ascii="Times New Roman" w:hAnsi="Times New Roman"/>
          <w:sz w:val="24"/>
          <w:szCs w:val="24"/>
        </w:rPr>
        <w:t>aneamento, mesmo não sendo este</w:t>
      </w:r>
      <w:r>
        <w:rPr>
          <w:rFonts w:ascii="Times New Roman" w:hAnsi="Times New Roman"/>
          <w:sz w:val="24"/>
          <w:szCs w:val="24"/>
        </w:rPr>
        <w:t xml:space="preserve"> um planeamento por etapas cem por cento rigoroso, mas com alguma flexibilidade, até pelas características espaciais e temporais da escola</w:t>
      </w:r>
      <w:r w:rsidR="005A2F16">
        <w:rPr>
          <w:rFonts w:ascii="Times New Roman" w:hAnsi="Times New Roman"/>
          <w:sz w:val="24"/>
          <w:szCs w:val="24"/>
        </w:rPr>
        <w:t>,</w:t>
      </w:r>
      <w:r>
        <w:rPr>
          <w:rFonts w:ascii="Times New Roman" w:hAnsi="Times New Roman"/>
          <w:sz w:val="24"/>
          <w:szCs w:val="24"/>
        </w:rPr>
        <w:t xml:space="preserve"> devido à rotatividade dos espaços.</w:t>
      </w:r>
    </w:p>
    <w:p w:rsidR="00DD345D" w:rsidRPr="00CC5017" w:rsidRDefault="00DD345D" w:rsidP="00230CBA">
      <w:pPr>
        <w:spacing w:line="360" w:lineRule="auto"/>
        <w:jc w:val="both"/>
        <w:rPr>
          <w:rFonts w:ascii="Times New Roman" w:hAnsi="Times New Roman"/>
          <w:i/>
          <w:sz w:val="24"/>
          <w:szCs w:val="24"/>
        </w:rPr>
      </w:pPr>
      <w:r>
        <w:rPr>
          <w:rFonts w:ascii="Times New Roman" w:hAnsi="Times New Roman"/>
          <w:sz w:val="24"/>
          <w:szCs w:val="24"/>
        </w:rPr>
        <w:t>Ambos os modelos</w:t>
      </w:r>
      <w:proofErr w:type="gramStart"/>
      <w:r>
        <w:rPr>
          <w:rFonts w:ascii="Times New Roman" w:hAnsi="Times New Roman"/>
          <w:sz w:val="24"/>
          <w:szCs w:val="24"/>
        </w:rPr>
        <w:t>,</w:t>
      </w:r>
      <w:proofErr w:type="gramEnd"/>
      <w:r>
        <w:rPr>
          <w:rFonts w:ascii="Times New Roman" w:hAnsi="Times New Roman"/>
          <w:sz w:val="24"/>
          <w:szCs w:val="24"/>
        </w:rPr>
        <w:t xml:space="preserve"> têm vindo a ser postos em prática, tendo cada um as suas próprias </w:t>
      </w:r>
      <w:r w:rsidR="00D82416">
        <w:rPr>
          <w:rFonts w:ascii="Times New Roman" w:hAnsi="Times New Roman"/>
          <w:sz w:val="24"/>
          <w:szCs w:val="24"/>
        </w:rPr>
        <w:t>características</w:t>
      </w:r>
      <w:r w:rsidR="001B7EC4">
        <w:rPr>
          <w:rFonts w:ascii="Times New Roman" w:hAnsi="Times New Roman"/>
          <w:sz w:val="24"/>
          <w:szCs w:val="24"/>
        </w:rPr>
        <w:t>.</w:t>
      </w:r>
      <w:r>
        <w:rPr>
          <w:rFonts w:ascii="Times New Roman" w:hAnsi="Times New Roman"/>
          <w:sz w:val="24"/>
          <w:szCs w:val="24"/>
        </w:rPr>
        <w:t xml:space="preserve"> </w:t>
      </w:r>
      <w:r w:rsidR="001B7EC4">
        <w:rPr>
          <w:rFonts w:ascii="Times New Roman" w:hAnsi="Times New Roman"/>
          <w:sz w:val="24"/>
          <w:szCs w:val="24"/>
        </w:rPr>
        <w:t>N</w:t>
      </w:r>
      <w:r>
        <w:rPr>
          <w:rFonts w:ascii="Times New Roman" w:hAnsi="Times New Roman"/>
          <w:sz w:val="24"/>
          <w:szCs w:val="24"/>
        </w:rPr>
        <w:t xml:space="preserve">o modelo denominado por Blocos, </w:t>
      </w:r>
      <w:r w:rsidRPr="004A1B9C">
        <w:rPr>
          <w:rFonts w:ascii="Times New Roman" w:hAnsi="Times New Roman"/>
          <w:sz w:val="24"/>
          <w:szCs w:val="24"/>
        </w:rPr>
        <w:t>Rosado</w:t>
      </w:r>
      <w:r w:rsidR="00715171" w:rsidRPr="004A1B9C">
        <w:rPr>
          <w:rFonts w:ascii="Times New Roman" w:hAnsi="Times New Roman"/>
          <w:sz w:val="24"/>
          <w:szCs w:val="24"/>
        </w:rPr>
        <w:t xml:space="preserve"> </w:t>
      </w:r>
      <w:r w:rsidR="00B350F0">
        <w:rPr>
          <w:rFonts w:ascii="Times New Roman" w:hAnsi="Times New Roman"/>
          <w:sz w:val="24"/>
          <w:szCs w:val="24"/>
        </w:rPr>
        <w:t>(n. d.)</w:t>
      </w:r>
      <w:r w:rsidR="00C21E06" w:rsidRPr="004A1B9C">
        <w:rPr>
          <w:rFonts w:ascii="Times New Roman" w:hAnsi="Times New Roman"/>
          <w:sz w:val="24"/>
          <w:szCs w:val="24"/>
        </w:rPr>
        <w:t>,</w:t>
      </w:r>
      <w:r w:rsidR="00C21E06">
        <w:rPr>
          <w:rFonts w:ascii="Times New Roman" w:hAnsi="Times New Roman"/>
          <w:sz w:val="24"/>
          <w:szCs w:val="24"/>
        </w:rPr>
        <w:t xml:space="preserve"> </w:t>
      </w:r>
      <w:r>
        <w:rPr>
          <w:rFonts w:ascii="Times New Roman" w:hAnsi="Times New Roman"/>
          <w:sz w:val="24"/>
          <w:szCs w:val="24"/>
        </w:rPr>
        <w:t>afirma que “</w:t>
      </w:r>
      <w:r>
        <w:rPr>
          <w:rFonts w:ascii="Times New Roman" w:hAnsi="Times New Roman"/>
          <w:i/>
          <w:sz w:val="24"/>
          <w:szCs w:val="24"/>
        </w:rPr>
        <w:t xml:space="preserve">temos aprendizagens motoras (técnicas e táticas) tendencialmente concentradas. No entanto, não são concentradas noutras áreas formativas (condição física, atitudes e valores) e ajusta-se bem a competências que se </w:t>
      </w:r>
      <w:r w:rsidRPr="006878CD">
        <w:rPr>
          <w:rFonts w:ascii="Times New Roman" w:hAnsi="Times New Roman"/>
          <w:i/>
          <w:sz w:val="24"/>
          <w:szCs w:val="24"/>
        </w:rPr>
        <w:t>aprendam/desenvolvam de forma concentrada e a objetivos de expressão e sensibilização”.</w:t>
      </w:r>
      <w:r>
        <w:rPr>
          <w:rFonts w:ascii="Times New Roman" w:hAnsi="Times New Roman"/>
          <w:i/>
          <w:sz w:val="24"/>
          <w:szCs w:val="24"/>
        </w:rPr>
        <w:t xml:space="preserve"> </w:t>
      </w:r>
      <w:r>
        <w:rPr>
          <w:rFonts w:ascii="Times New Roman" w:hAnsi="Times New Roman"/>
          <w:sz w:val="24"/>
          <w:szCs w:val="24"/>
        </w:rPr>
        <w:t>Já quanto ao modelo por etapas e, citando Rosado (</w:t>
      </w:r>
      <w:r w:rsidR="00B350F0">
        <w:rPr>
          <w:rFonts w:ascii="Times New Roman" w:hAnsi="Times New Roman"/>
          <w:sz w:val="24"/>
          <w:szCs w:val="24"/>
        </w:rPr>
        <w:t>n. d.</w:t>
      </w:r>
      <w:r>
        <w:rPr>
          <w:rFonts w:ascii="Times New Roman" w:hAnsi="Times New Roman"/>
          <w:sz w:val="24"/>
          <w:szCs w:val="24"/>
        </w:rPr>
        <w:t xml:space="preserve">), as </w:t>
      </w:r>
      <w:r>
        <w:rPr>
          <w:rFonts w:ascii="Times New Roman" w:hAnsi="Times New Roman"/>
          <w:i/>
          <w:sz w:val="24"/>
          <w:szCs w:val="24"/>
        </w:rPr>
        <w:t>“aprendizagens no domínio motor (técnicas e tática) tendencialmente distribuídas, ajustando-se a aprendizagens que necessitem de alguma distribuição temporal, as aquisições fundamentais, a consolidar e a reter de forma relativamente permanente”.</w:t>
      </w:r>
      <w:r>
        <w:rPr>
          <w:rFonts w:ascii="Times New Roman" w:hAnsi="Times New Roman"/>
          <w:sz w:val="24"/>
          <w:szCs w:val="24"/>
        </w:rPr>
        <w:t xml:space="preserve"> No </w:t>
      </w:r>
      <w:r w:rsidR="005A2F16">
        <w:rPr>
          <w:rFonts w:ascii="Times New Roman" w:hAnsi="Times New Roman"/>
          <w:sz w:val="24"/>
          <w:szCs w:val="24"/>
        </w:rPr>
        <w:t>“</w:t>
      </w:r>
      <w:r>
        <w:rPr>
          <w:rFonts w:ascii="Times New Roman" w:hAnsi="Times New Roman"/>
          <w:sz w:val="24"/>
          <w:szCs w:val="24"/>
        </w:rPr>
        <w:t>modelo misto</w:t>
      </w:r>
      <w:r w:rsidR="005A2F16">
        <w:rPr>
          <w:rFonts w:ascii="Times New Roman" w:hAnsi="Times New Roman"/>
          <w:sz w:val="24"/>
          <w:szCs w:val="24"/>
        </w:rPr>
        <w:t>”</w:t>
      </w:r>
      <w:r>
        <w:rPr>
          <w:rFonts w:ascii="Times New Roman" w:hAnsi="Times New Roman"/>
          <w:sz w:val="24"/>
          <w:szCs w:val="24"/>
        </w:rPr>
        <w:t>, e citando o mesmo autor</w:t>
      </w:r>
      <w:r w:rsidR="004A1B9C">
        <w:rPr>
          <w:rFonts w:ascii="Times New Roman" w:hAnsi="Times New Roman"/>
          <w:sz w:val="24"/>
          <w:szCs w:val="24"/>
        </w:rPr>
        <w:t>, Rosado (</w:t>
      </w:r>
      <w:r w:rsidR="00B350F0">
        <w:rPr>
          <w:rFonts w:ascii="Times New Roman" w:hAnsi="Times New Roman"/>
          <w:sz w:val="24"/>
          <w:szCs w:val="24"/>
        </w:rPr>
        <w:t>n. d.)</w:t>
      </w:r>
      <w:r>
        <w:rPr>
          <w:rFonts w:ascii="Times New Roman" w:hAnsi="Times New Roman"/>
          <w:sz w:val="24"/>
          <w:szCs w:val="24"/>
        </w:rPr>
        <w:t xml:space="preserve">, </w:t>
      </w:r>
      <w:proofErr w:type="gramStart"/>
      <w:r>
        <w:rPr>
          <w:rFonts w:ascii="Times New Roman" w:hAnsi="Times New Roman"/>
          <w:sz w:val="24"/>
          <w:szCs w:val="24"/>
        </w:rPr>
        <w:t xml:space="preserve">este </w:t>
      </w:r>
      <w:r w:rsidR="00B350F0">
        <w:rPr>
          <w:rFonts w:ascii="Times New Roman" w:hAnsi="Times New Roman"/>
          <w:sz w:val="24"/>
          <w:szCs w:val="24"/>
        </w:rPr>
        <w:t xml:space="preserve"> modelo</w:t>
      </w:r>
      <w:proofErr w:type="gramEnd"/>
      <w:r w:rsidR="00B350F0">
        <w:rPr>
          <w:rFonts w:ascii="Times New Roman" w:hAnsi="Times New Roman"/>
          <w:sz w:val="24"/>
          <w:szCs w:val="24"/>
        </w:rPr>
        <w:t xml:space="preserve"> </w:t>
      </w:r>
      <w:r>
        <w:rPr>
          <w:rFonts w:ascii="Times New Roman" w:hAnsi="Times New Roman"/>
          <w:i/>
          <w:sz w:val="24"/>
          <w:szCs w:val="24"/>
        </w:rPr>
        <w:t>“assenta essencialmente no modelo por etapas ajustado ao “roulement” de instalações, assim os mesmos conteúdos estão distribuídos pelas etapas, permitindo distribuição das aprendizagens, ciclos de revisão, consolidação e aplicação”.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Segundo Rosado</w:t>
      </w:r>
      <w:r w:rsidR="00805671">
        <w:rPr>
          <w:rFonts w:ascii="Times New Roman" w:hAnsi="Times New Roman"/>
          <w:sz w:val="24"/>
          <w:szCs w:val="24"/>
        </w:rPr>
        <w:t xml:space="preserve"> (</w:t>
      </w:r>
      <w:r w:rsidR="00B350F0">
        <w:rPr>
          <w:rFonts w:ascii="Times New Roman" w:hAnsi="Times New Roman"/>
          <w:sz w:val="24"/>
          <w:szCs w:val="24"/>
        </w:rPr>
        <w:t>n. d.)</w:t>
      </w:r>
      <w:r>
        <w:rPr>
          <w:rFonts w:ascii="Times New Roman" w:hAnsi="Times New Roman"/>
          <w:sz w:val="24"/>
          <w:szCs w:val="24"/>
        </w:rPr>
        <w:t>, uma etapa será um período do ano que se distingue dos restantes por um contributo original, único</w:t>
      </w:r>
      <w:r w:rsidR="00805671">
        <w:rPr>
          <w:rFonts w:ascii="Times New Roman" w:hAnsi="Times New Roman"/>
          <w:sz w:val="24"/>
          <w:szCs w:val="24"/>
        </w:rPr>
        <w:t>, para a concretização dos obje</w:t>
      </w:r>
      <w:r>
        <w:rPr>
          <w:rFonts w:ascii="Times New Roman" w:hAnsi="Times New Roman"/>
          <w:sz w:val="24"/>
          <w:szCs w:val="24"/>
        </w:rPr>
        <w:t xml:space="preserve">tivos anuais. Corresponde a uma unidade de ensino e planeamento de grande extensão. As etapas estão interligadas numa relação de interdependência onde as primeiras são pré-requisitos das segundas.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O planeamento por etapas utilizado na Escola Secundária Severim de Faria, é constituído por quatro etapas, sendo elas a etapa de Avaliação Inicial, Aprendizagem e Desenvolvimento, Desenvolvimento e Aplicação e</w:t>
      </w:r>
      <w:r w:rsidR="001B7EC4">
        <w:rPr>
          <w:rFonts w:ascii="Times New Roman" w:hAnsi="Times New Roman"/>
          <w:sz w:val="24"/>
          <w:szCs w:val="24"/>
        </w:rPr>
        <w:t>,</w:t>
      </w:r>
      <w:r>
        <w:rPr>
          <w:rFonts w:ascii="Times New Roman" w:hAnsi="Times New Roman"/>
          <w:sz w:val="24"/>
          <w:szCs w:val="24"/>
        </w:rPr>
        <w:t xml:space="preserve"> Revisão e Consolidação. Estas etapas</w:t>
      </w:r>
      <w:proofErr w:type="gramStart"/>
      <w:r w:rsidR="005A2F16">
        <w:rPr>
          <w:rFonts w:ascii="Times New Roman" w:hAnsi="Times New Roman"/>
          <w:sz w:val="24"/>
          <w:szCs w:val="24"/>
        </w:rPr>
        <w:t>,</w:t>
      </w:r>
      <w:proofErr w:type="gramEnd"/>
      <w:r>
        <w:rPr>
          <w:rFonts w:ascii="Times New Roman" w:hAnsi="Times New Roman"/>
          <w:sz w:val="24"/>
          <w:szCs w:val="24"/>
        </w:rPr>
        <w:t xml:space="preserve"> estão distribuídas ao longo dos três períodos letivos, não coincidindo, necessariamente, com os mesmos.</w:t>
      </w:r>
    </w:p>
    <w:p w:rsidR="005A2F16" w:rsidRDefault="00DD345D" w:rsidP="00230CBA">
      <w:pPr>
        <w:spacing w:line="360" w:lineRule="auto"/>
        <w:jc w:val="both"/>
        <w:rPr>
          <w:rFonts w:ascii="Times New Roman" w:hAnsi="Times New Roman"/>
          <w:sz w:val="24"/>
          <w:szCs w:val="24"/>
        </w:rPr>
      </w:pPr>
      <w:r>
        <w:rPr>
          <w:rFonts w:ascii="Times New Roman" w:hAnsi="Times New Roman"/>
          <w:sz w:val="24"/>
          <w:szCs w:val="24"/>
        </w:rPr>
        <w:lastRenderedPageBreak/>
        <w:t>Em termos do planeamento das etapas, o professor cooperante, sugeriu que o mesmo, fosse realizado sequencialmente, isto é, só depois de terminar uma etapa e realizada a sua avaliação</w:t>
      </w:r>
      <w:r w:rsidR="005A2F16">
        <w:rPr>
          <w:rFonts w:ascii="Times New Roman" w:hAnsi="Times New Roman"/>
          <w:sz w:val="24"/>
          <w:szCs w:val="24"/>
        </w:rPr>
        <w:t>,</w:t>
      </w:r>
      <w:r>
        <w:rPr>
          <w:rFonts w:ascii="Times New Roman" w:hAnsi="Times New Roman"/>
          <w:sz w:val="24"/>
          <w:szCs w:val="24"/>
        </w:rPr>
        <w:t xml:space="preserve"> é que se procederá à planificação da etapa seguinte. Isto quer dizer que</w:t>
      </w:r>
      <w:r w:rsidR="005A2F16">
        <w:rPr>
          <w:rFonts w:ascii="Times New Roman" w:hAnsi="Times New Roman"/>
          <w:sz w:val="24"/>
          <w:szCs w:val="24"/>
        </w:rPr>
        <w:t>,</w:t>
      </w:r>
      <w:r>
        <w:rPr>
          <w:rFonts w:ascii="Times New Roman" w:hAnsi="Times New Roman"/>
          <w:sz w:val="24"/>
          <w:szCs w:val="24"/>
        </w:rPr>
        <w:t xml:space="preserve"> o planeamento anual que se realiza após a avaliação inicial, serve de orientação para o professor que leciona a turma, mas não é estanque, é suscetível de alterações ao longo do ano letivo</w:t>
      </w:r>
      <w:r w:rsidR="005A2F16">
        <w:rPr>
          <w:rFonts w:ascii="Times New Roman" w:hAnsi="Times New Roman"/>
          <w:sz w:val="24"/>
          <w:szCs w:val="24"/>
        </w:rPr>
        <w:t>,</w:t>
      </w:r>
      <w:r>
        <w:rPr>
          <w:rFonts w:ascii="Times New Roman" w:hAnsi="Times New Roman"/>
          <w:sz w:val="24"/>
          <w:szCs w:val="24"/>
        </w:rPr>
        <w:t xml:space="preserve"> no que diz respeito ao planeamento de cada etapa. Esta situação ocorreu na minha prática de ensino supervisionada, quando o planeamento anual ficou definido logo ap</w:t>
      </w:r>
      <w:r w:rsidR="001B7EC4">
        <w:rPr>
          <w:rFonts w:ascii="Times New Roman" w:hAnsi="Times New Roman"/>
          <w:sz w:val="24"/>
          <w:szCs w:val="24"/>
        </w:rPr>
        <w:t xml:space="preserve">ós a etapa de avaliação inicial. </w:t>
      </w:r>
    </w:p>
    <w:p w:rsidR="00DD345D" w:rsidRDefault="001B7EC4" w:rsidP="00230CBA">
      <w:pPr>
        <w:spacing w:line="360" w:lineRule="auto"/>
        <w:jc w:val="both"/>
        <w:rPr>
          <w:rFonts w:ascii="Times New Roman" w:hAnsi="Times New Roman"/>
          <w:sz w:val="24"/>
          <w:szCs w:val="24"/>
        </w:rPr>
      </w:pPr>
      <w:r>
        <w:rPr>
          <w:rFonts w:ascii="Times New Roman" w:hAnsi="Times New Roman"/>
          <w:sz w:val="24"/>
          <w:szCs w:val="24"/>
        </w:rPr>
        <w:t>N</w:t>
      </w:r>
      <w:r w:rsidR="00DD345D">
        <w:rPr>
          <w:rFonts w:ascii="Times New Roman" w:hAnsi="Times New Roman"/>
          <w:sz w:val="24"/>
          <w:szCs w:val="24"/>
        </w:rPr>
        <w:t>o momento em que se abordou a etapa de desenvolvimento e aplicação, decidi que deveria ser dado mais tempo</w:t>
      </w:r>
      <w:r w:rsidR="005A2F16">
        <w:rPr>
          <w:rFonts w:ascii="Times New Roman" w:hAnsi="Times New Roman"/>
          <w:sz w:val="24"/>
          <w:szCs w:val="24"/>
        </w:rPr>
        <w:t>,</w:t>
      </w:r>
      <w:r w:rsidR="00DD345D">
        <w:rPr>
          <w:rFonts w:ascii="Times New Roman" w:hAnsi="Times New Roman"/>
          <w:sz w:val="24"/>
          <w:szCs w:val="24"/>
        </w:rPr>
        <w:t xml:space="preserve"> para que os alunos exercitassem mais</w:t>
      </w:r>
      <w:r w:rsidR="005A2F16">
        <w:rPr>
          <w:rFonts w:ascii="Times New Roman" w:hAnsi="Times New Roman"/>
          <w:sz w:val="24"/>
          <w:szCs w:val="24"/>
        </w:rPr>
        <w:t>,</w:t>
      </w:r>
      <w:r w:rsidR="00DD345D">
        <w:rPr>
          <w:rFonts w:ascii="Times New Roman" w:hAnsi="Times New Roman"/>
          <w:sz w:val="24"/>
          <w:szCs w:val="24"/>
        </w:rPr>
        <w:t xml:space="preserve"> em algumas matérias e desta forma obtivessem melhores resultados no seu desempenho.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Estas etapas</w:t>
      </w:r>
      <w:proofErr w:type="gramStart"/>
      <w:r w:rsidR="005A2F16">
        <w:rPr>
          <w:rFonts w:ascii="Times New Roman" w:hAnsi="Times New Roman"/>
          <w:sz w:val="24"/>
          <w:szCs w:val="24"/>
        </w:rPr>
        <w:t>,</w:t>
      </w:r>
      <w:proofErr w:type="gramEnd"/>
      <w:r>
        <w:rPr>
          <w:rFonts w:ascii="Times New Roman" w:hAnsi="Times New Roman"/>
          <w:sz w:val="24"/>
          <w:szCs w:val="24"/>
        </w:rPr>
        <w:t xml:space="preserve"> são de uma importância fundamental na planificação do ensino e na planificação anual de turma. Rosado</w:t>
      </w:r>
      <w:r w:rsidR="00223604">
        <w:rPr>
          <w:rFonts w:ascii="Times New Roman" w:hAnsi="Times New Roman"/>
          <w:sz w:val="24"/>
          <w:szCs w:val="24"/>
        </w:rPr>
        <w:t xml:space="preserve"> (n. d.)</w:t>
      </w:r>
      <w:proofErr w:type="gramStart"/>
      <w:r>
        <w:rPr>
          <w:rFonts w:ascii="Times New Roman" w:hAnsi="Times New Roman"/>
          <w:sz w:val="24"/>
          <w:szCs w:val="24"/>
        </w:rPr>
        <w:t>,</w:t>
      </w:r>
      <w:proofErr w:type="gramEnd"/>
      <w:r>
        <w:rPr>
          <w:rFonts w:ascii="Times New Roman" w:hAnsi="Times New Roman"/>
          <w:sz w:val="24"/>
          <w:szCs w:val="24"/>
        </w:rPr>
        <w:t xml:space="preserve"> considera que cada etapa poderá ser dividida em etapas menores. Dentro de cada etapa, definem-se diversas, unidades de ensino de menor extensão ou com objetivos precisos.</w:t>
      </w:r>
      <w:r w:rsidRPr="00DB5A33">
        <w:rPr>
          <w:rFonts w:ascii="Times New Roman" w:hAnsi="Times New Roman"/>
          <w:sz w:val="24"/>
          <w:szCs w:val="24"/>
        </w:rPr>
        <w:t xml:space="preserve"> </w:t>
      </w:r>
      <w:r w:rsidR="005A2F16">
        <w:rPr>
          <w:rFonts w:ascii="Times New Roman" w:hAnsi="Times New Roman"/>
          <w:sz w:val="24"/>
          <w:szCs w:val="24"/>
        </w:rPr>
        <w:t>Neste sentido</w:t>
      </w:r>
      <w:r>
        <w:rPr>
          <w:rFonts w:ascii="Times New Roman" w:hAnsi="Times New Roman"/>
          <w:sz w:val="24"/>
          <w:szCs w:val="24"/>
        </w:rPr>
        <w:t xml:space="preserve"> e segundo o que o autor afirma, aquando da prática de ensino com as turmas, foram realizados planeamentos para cada etapa </w:t>
      </w:r>
      <w:r w:rsidR="005A2F16">
        <w:rPr>
          <w:rFonts w:ascii="Times New Roman" w:hAnsi="Times New Roman"/>
          <w:sz w:val="24"/>
          <w:szCs w:val="24"/>
        </w:rPr>
        <w:t>onde</w:t>
      </w:r>
      <w:r>
        <w:rPr>
          <w:rFonts w:ascii="Times New Roman" w:hAnsi="Times New Roman"/>
          <w:sz w:val="24"/>
          <w:szCs w:val="24"/>
        </w:rPr>
        <w:t xml:space="preserve"> </w:t>
      </w:r>
      <w:proofErr w:type="gramStart"/>
      <w:r>
        <w:rPr>
          <w:rFonts w:ascii="Times New Roman" w:hAnsi="Times New Roman"/>
          <w:sz w:val="24"/>
          <w:szCs w:val="24"/>
        </w:rPr>
        <w:t>cada uma</w:t>
      </w:r>
      <w:proofErr w:type="gramEnd"/>
      <w:r>
        <w:rPr>
          <w:rFonts w:ascii="Times New Roman" w:hAnsi="Times New Roman"/>
          <w:sz w:val="24"/>
          <w:szCs w:val="24"/>
        </w:rPr>
        <w:t xml:space="preserve"> continha </w:t>
      </w:r>
      <w:proofErr w:type="gramStart"/>
      <w:r>
        <w:rPr>
          <w:rFonts w:ascii="Times New Roman" w:hAnsi="Times New Roman"/>
          <w:sz w:val="24"/>
          <w:szCs w:val="24"/>
        </w:rPr>
        <w:t>várias</w:t>
      </w:r>
      <w:proofErr w:type="gramEnd"/>
      <w:r>
        <w:rPr>
          <w:rFonts w:ascii="Times New Roman" w:hAnsi="Times New Roman"/>
          <w:sz w:val="24"/>
          <w:szCs w:val="24"/>
        </w:rPr>
        <w:t xml:space="preserve"> unidades de ensino para as diversas matérias, com objetivos bem definidos para os vários níveis de ensino</w:t>
      </w:r>
      <w:r w:rsidR="005A2F16">
        <w:rPr>
          <w:rFonts w:ascii="Times New Roman" w:hAnsi="Times New Roman"/>
          <w:sz w:val="24"/>
          <w:szCs w:val="24"/>
        </w:rPr>
        <w:t>.</w:t>
      </w:r>
    </w:p>
    <w:p w:rsidR="005A2F16" w:rsidRPr="00DB5A33" w:rsidRDefault="005A2F16" w:rsidP="00230CBA">
      <w:pPr>
        <w:spacing w:line="360" w:lineRule="auto"/>
        <w:jc w:val="both"/>
        <w:rPr>
          <w:rFonts w:ascii="Times New Roman" w:hAnsi="Times New Roman"/>
          <w:sz w:val="24"/>
          <w:szCs w:val="24"/>
        </w:rPr>
      </w:pPr>
    </w:p>
    <w:p w:rsidR="00DD345D" w:rsidRPr="00400630" w:rsidRDefault="00DD345D" w:rsidP="00230CBA">
      <w:pPr>
        <w:rPr>
          <w:rFonts w:ascii="Times New Roman" w:hAnsi="Times New Roman"/>
          <w:sz w:val="24"/>
          <w:szCs w:val="24"/>
        </w:rPr>
      </w:pPr>
      <w:r w:rsidRPr="00400630">
        <w:rPr>
          <w:rFonts w:ascii="Times New Roman" w:hAnsi="Times New Roman"/>
          <w:sz w:val="24"/>
          <w:szCs w:val="24"/>
        </w:rPr>
        <w:t xml:space="preserve">2.2.1. </w:t>
      </w:r>
      <w:r w:rsidR="00C50C45">
        <w:rPr>
          <w:rFonts w:ascii="Times New Roman" w:hAnsi="Times New Roman"/>
          <w:sz w:val="24"/>
          <w:szCs w:val="24"/>
        </w:rPr>
        <w:t>1ª ETAPA -</w:t>
      </w:r>
      <w:r w:rsidRPr="00400630">
        <w:rPr>
          <w:rFonts w:ascii="Times New Roman" w:hAnsi="Times New Roman"/>
          <w:sz w:val="24"/>
          <w:szCs w:val="24"/>
        </w:rPr>
        <w:t xml:space="preserve"> AVALIAÇÃO INICIAL</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Já o ano letivo tinha começado há três semanas, quando comecei a minha prática de ensino supervisionada. Numa primeira fase, comecei por observar as aulas, as estratégias e metodologias utilizadas pelo professor cooperante na condução das aulas, bem como, a conhecer os alunos e vice-versa. No entanto, a observação depressa se transformou em intervenção, pois o professor cooperante solicitou a intervenção dos professores estagiários para rentabilizar o tempo e, desta forma, os recursos de que dispunha.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Isto serviu para acelerar o processo de integração dos professores estagiários, já que</w:t>
      </w:r>
      <w:r w:rsidR="005A2F16">
        <w:rPr>
          <w:rFonts w:ascii="Times New Roman" w:hAnsi="Times New Roman"/>
          <w:sz w:val="24"/>
          <w:szCs w:val="24"/>
        </w:rPr>
        <w:t>,</w:t>
      </w:r>
      <w:r>
        <w:rPr>
          <w:rFonts w:ascii="Times New Roman" w:hAnsi="Times New Roman"/>
          <w:sz w:val="24"/>
          <w:szCs w:val="24"/>
        </w:rPr>
        <w:t xml:space="preserve"> antecipando o contacto direto com os alunos, mais depressa estaríamos aptos para conduzir as nossas aulas.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lastRenderedPageBreak/>
        <w:t>Antes do início de cada aula, o professor cooperante realizava um breve “briefing” com os professores estagiários, em que determinava tarefas para cada um, de forma a diminuir o tempo necessário para a avaliação inicial e mais rapidamente realizar o balanço da etapa</w:t>
      </w:r>
      <w:r w:rsidR="005A2F16">
        <w:rPr>
          <w:rFonts w:ascii="Times New Roman" w:hAnsi="Times New Roman"/>
          <w:sz w:val="24"/>
          <w:szCs w:val="24"/>
        </w:rPr>
        <w:t>,</w:t>
      </w:r>
      <w:r>
        <w:rPr>
          <w:rFonts w:ascii="Times New Roman" w:hAnsi="Times New Roman"/>
          <w:sz w:val="24"/>
          <w:szCs w:val="24"/>
        </w:rPr>
        <w:t xml:space="preserve"> </w:t>
      </w:r>
      <w:r w:rsidR="005A2F16">
        <w:rPr>
          <w:rFonts w:ascii="Times New Roman" w:hAnsi="Times New Roman"/>
          <w:sz w:val="24"/>
          <w:szCs w:val="24"/>
        </w:rPr>
        <w:t>d</w:t>
      </w:r>
      <w:r>
        <w:rPr>
          <w:rFonts w:ascii="Times New Roman" w:hAnsi="Times New Roman"/>
          <w:sz w:val="24"/>
          <w:szCs w:val="24"/>
        </w:rPr>
        <w:t xml:space="preserve">e </w:t>
      </w:r>
      <w:r w:rsidR="005A2F16">
        <w:rPr>
          <w:rFonts w:ascii="Times New Roman" w:hAnsi="Times New Roman"/>
          <w:sz w:val="24"/>
          <w:szCs w:val="24"/>
        </w:rPr>
        <w:t xml:space="preserve">forma a </w:t>
      </w:r>
      <w:r>
        <w:rPr>
          <w:rFonts w:ascii="Times New Roman" w:hAnsi="Times New Roman"/>
          <w:sz w:val="24"/>
          <w:szCs w:val="24"/>
        </w:rPr>
        <w:t>preparar a etapa seguinte.</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O que se entende então por etapa de avaliação inicial?</w:t>
      </w:r>
    </w:p>
    <w:p w:rsidR="00DD345D" w:rsidRPr="00684681" w:rsidRDefault="00DD345D" w:rsidP="00230CBA">
      <w:pPr>
        <w:spacing w:line="360" w:lineRule="auto"/>
        <w:jc w:val="both"/>
        <w:rPr>
          <w:rFonts w:ascii="Times New Roman" w:hAnsi="Times New Roman"/>
          <w:i/>
          <w:sz w:val="24"/>
          <w:szCs w:val="24"/>
        </w:rPr>
      </w:pPr>
      <w:r w:rsidRPr="00684681">
        <w:rPr>
          <w:rFonts w:ascii="Times New Roman" w:hAnsi="Times New Roman"/>
          <w:sz w:val="24"/>
          <w:szCs w:val="24"/>
        </w:rPr>
        <w:t>Segundo Rosado</w:t>
      </w:r>
      <w:r w:rsidR="00986A4C">
        <w:rPr>
          <w:rFonts w:ascii="Times New Roman" w:hAnsi="Times New Roman"/>
          <w:sz w:val="24"/>
          <w:szCs w:val="24"/>
        </w:rPr>
        <w:t xml:space="preserve"> (1999),</w:t>
      </w:r>
      <w:r w:rsidRPr="00684681">
        <w:rPr>
          <w:rFonts w:ascii="Times New Roman" w:hAnsi="Times New Roman"/>
          <w:i/>
          <w:sz w:val="24"/>
          <w:szCs w:val="24"/>
        </w:rPr>
        <w:t>“…a etapa de avaliação inicial é uma etapa de avaliação diagnóstica e prognóstica (preditiva) que permite identific</w:t>
      </w:r>
      <w:r>
        <w:rPr>
          <w:rFonts w:ascii="Times New Roman" w:hAnsi="Times New Roman"/>
          <w:i/>
          <w:sz w:val="24"/>
          <w:szCs w:val="24"/>
        </w:rPr>
        <w:t xml:space="preserve">ar o nível inicial da turma e de </w:t>
      </w:r>
      <w:r w:rsidRPr="00684681">
        <w:rPr>
          <w:rFonts w:ascii="Times New Roman" w:hAnsi="Times New Roman"/>
          <w:i/>
          <w:sz w:val="24"/>
          <w:szCs w:val="24"/>
        </w:rPr>
        <w:t>cada aluno em particular relativamente ao nível em que se encontram no programa de Educação Física, permitindo obter informação acerca de quais os alunos e matérias críticas, orientar a formação de grupos de nível definindo as bases da diferenciação do ensino a deci</w:t>
      </w:r>
      <w:r>
        <w:rPr>
          <w:rFonts w:ascii="Times New Roman" w:hAnsi="Times New Roman"/>
          <w:i/>
          <w:sz w:val="24"/>
          <w:szCs w:val="24"/>
        </w:rPr>
        <w:t>dir, assim, sobre quais os obje</w:t>
      </w:r>
      <w:r w:rsidRPr="00684681">
        <w:rPr>
          <w:rFonts w:ascii="Times New Roman" w:hAnsi="Times New Roman"/>
          <w:i/>
          <w:sz w:val="24"/>
          <w:szCs w:val="24"/>
        </w:rPr>
        <w:t>tivos anuais, quais as priori</w:t>
      </w:r>
      <w:r>
        <w:rPr>
          <w:rFonts w:ascii="Times New Roman" w:hAnsi="Times New Roman"/>
          <w:i/>
          <w:sz w:val="24"/>
          <w:szCs w:val="24"/>
        </w:rPr>
        <w:t>dades formativas, quais os obje</w:t>
      </w:r>
      <w:r w:rsidRPr="00684681">
        <w:rPr>
          <w:rFonts w:ascii="Times New Roman" w:hAnsi="Times New Roman"/>
          <w:i/>
          <w:sz w:val="24"/>
          <w:szCs w:val="24"/>
        </w:rPr>
        <w:t>tiv</w:t>
      </w:r>
      <w:r>
        <w:rPr>
          <w:rFonts w:ascii="Times New Roman" w:hAnsi="Times New Roman"/>
          <w:i/>
          <w:sz w:val="24"/>
          <w:szCs w:val="24"/>
        </w:rPr>
        <w:t>os prioritários e quais os obje</w:t>
      </w:r>
      <w:r w:rsidRPr="00684681">
        <w:rPr>
          <w:rFonts w:ascii="Times New Roman" w:hAnsi="Times New Roman"/>
          <w:i/>
          <w:sz w:val="24"/>
          <w:szCs w:val="24"/>
        </w:rPr>
        <w:t>tivos secundários. Para concretizar essa avaliação utilizam-se protocolos de avaliação e outras formas de avaliação diagnóstico menos formalizada.”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Nesta lógica, procedi sempre em conformi</w:t>
      </w:r>
      <w:r w:rsidR="005A2F16">
        <w:rPr>
          <w:rFonts w:ascii="Times New Roman" w:hAnsi="Times New Roman"/>
          <w:sz w:val="24"/>
          <w:szCs w:val="24"/>
        </w:rPr>
        <w:t>dade com as afirmações do autor.</w:t>
      </w:r>
      <w:r>
        <w:rPr>
          <w:rFonts w:ascii="Times New Roman" w:hAnsi="Times New Roman"/>
          <w:sz w:val="24"/>
          <w:szCs w:val="24"/>
        </w:rPr>
        <w:t xml:space="preserve"> </w:t>
      </w:r>
      <w:r w:rsidR="005A2F16">
        <w:rPr>
          <w:rFonts w:ascii="Times New Roman" w:hAnsi="Times New Roman"/>
          <w:sz w:val="24"/>
          <w:szCs w:val="24"/>
        </w:rPr>
        <w:t>A</w:t>
      </w:r>
      <w:r>
        <w:rPr>
          <w:rFonts w:ascii="Times New Roman" w:hAnsi="Times New Roman"/>
          <w:sz w:val="24"/>
          <w:szCs w:val="24"/>
        </w:rPr>
        <w:t xml:space="preserve"> avaliação inicial</w:t>
      </w:r>
      <w:r w:rsidR="005A2F16">
        <w:rPr>
          <w:rFonts w:ascii="Times New Roman" w:hAnsi="Times New Roman"/>
          <w:sz w:val="24"/>
          <w:szCs w:val="24"/>
        </w:rPr>
        <w:t>,</w:t>
      </w:r>
      <w:r>
        <w:rPr>
          <w:rFonts w:ascii="Times New Roman" w:hAnsi="Times New Roman"/>
          <w:sz w:val="24"/>
          <w:szCs w:val="24"/>
        </w:rPr>
        <w:t xml:space="preserve"> realizada à</w:t>
      </w:r>
      <w:r w:rsidR="005A2F16">
        <w:rPr>
          <w:rFonts w:ascii="Times New Roman" w:hAnsi="Times New Roman"/>
          <w:sz w:val="24"/>
          <w:szCs w:val="24"/>
        </w:rPr>
        <w:t xml:space="preserve">s turmas </w:t>
      </w:r>
      <w:r>
        <w:rPr>
          <w:rFonts w:ascii="Times New Roman" w:hAnsi="Times New Roman"/>
          <w:sz w:val="24"/>
          <w:szCs w:val="24"/>
        </w:rPr>
        <w:t>nas diferentes matérias, serviu para diagno</w:t>
      </w:r>
      <w:r w:rsidR="005A2F16">
        <w:rPr>
          <w:rFonts w:ascii="Times New Roman" w:hAnsi="Times New Roman"/>
          <w:sz w:val="24"/>
          <w:szCs w:val="24"/>
        </w:rPr>
        <w:t xml:space="preserve">sticar em que </w:t>
      </w:r>
      <w:proofErr w:type="gramStart"/>
      <w:r w:rsidR="005A2F16">
        <w:rPr>
          <w:rFonts w:ascii="Times New Roman" w:hAnsi="Times New Roman"/>
          <w:sz w:val="24"/>
          <w:szCs w:val="24"/>
        </w:rPr>
        <w:t>ponto</w:t>
      </w:r>
      <w:proofErr w:type="gramEnd"/>
      <w:r w:rsidR="005A2F16">
        <w:rPr>
          <w:rFonts w:ascii="Times New Roman" w:hAnsi="Times New Roman"/>
          <w:sz w:val="24"/>
          <w:szCs w:val="24"/>
        </w:rPr>
        <w:t xml:space="preserve"> se encontravam</w:t>
      </w:r>
      <w:r>
        <w:rPr>
          <w:rFonts w:ascii="Times New Roman" w:hAnsi="Times New Roman"/>
          <w:sz w:val="24"/>
          <w:szCs w:val="24"/>
        </w:rPr>
        <w:t xml:space="preserve"> os alunos face às exigências do programa e de que forma teríamos de orientar o nosso planeamento. Foi a partir daqui que se identificaram as dificuldades dos alunos em cada matéria, situando-os num determinado nível no início do ano e prevendo um determinado nível no </w:t>
      </w:r>
      <w:r w:rsidR="005A2F16">
        <w:rPr>
          <w:rFonts w:ascii="Times New Roman" w:hAnsi="Times New Roman"/>
          <w:sz w:val="24"/>
          <w:szCs w:val="24"/>
        </w:rPr>
        <w:t>final.</w:t>
      </w:r>
      <w:r>
        <w:rPr>
          <w:rFonts w:ascii="Times New Roman" w:hAnsi="Times New Roman"/>
          <w:sz w:val="24"/>
          <w:szCs w:val="24"/>
        </w:rPr>
        <w:t xml:space="preserve"> </w:t>
      </w:r>
      <w:r w:rsidR="005A2F16">
        <w:rPr>
          <w:rFonts w:ascii="Times New Roman" w:hAnsi="Times New Roman"/>
          <w:sz w:val="24"/>
          <w:szCs w:val="24"/>
        </w:rPr>
        <w:t>Tam</w:t>
      </w:r>
      <w:r>
        <w:rPr>
          <w:rFonts w:ascii="Times New Roman" w:hAnsi="Times New Roman"/>
          <w:sz w:val="24"/>
          <w:szCs w:val="24"/>
        </w:rPr>
        <w:t>b</w:t>
      </w:r>
      <w:r w:rsidR="005A2F16">
        <w:rPr>
          <w:rFonts w:ascii="Times New Roman" w:hAnsi="Times New Roman"/>
          <w:sz w:val="24"/>
          <w:szCs w:val="24"/>
        </w:rPr>
        <w:t>é</w:t>
      </w:r>
      <w:r>
        <w:rPr>
          <w:rFonts w:ascii="Times New Roman" w:hAnsi="Times New Roman"/>
          <w:sz w:val="24"/>
          <w:szCs w:val="24"/>
        </w:rPr>
        <w:t xml:space="preserve">m </w:t>
      </w:r>
      <w:r w:rsidR="005A2F16">
        <w:rPr>
          <w:rFonts w:ascii="Times New Roman" w:hAnsi="Times New Roman"/>
          <w:sz w:val="24"/>
          <w:szCs w:val="24"/>
        </w:rPr>
        <w:t>se elaboraram grupos de nível dentro das turmas,</w:t>
      </w:r>
      <w:r>
        <w:rPr>
          <w:rFonts w:ascii="Times New Roman" w:hAnsi="Times New Roman"/>
          <w:sz w:val="24"/>
          <w:szCs w:val="24"/>
        </w:rPr>
        <w:t xml:space="preserve"> </w:t>
      </w:r>
      <w:r w:rsidR="005A2F16">
        <w:rPr>
          <w:rFonts w:ascii="Times New Roman" w:hAnsi="Times New Roman"/>
          <w:sz w:val="24"/>
          <w:szCs w:val="24"/>
        </w:rPr>
        <w:t>em cada</w:t>
      </w:r>
      <w:r>
        <w:rPr>
          <w:rFonts w:ascii="Times New Roman" w:hAnsi="Times New Roman"/>
          <w:sz w:val="24"/>
          <w:szCs w:val="24"/>
        </w:rPr>
        <w:t xml:space="preserve"> matéria, como forma de privilegiar o desenvolvimento de todos sem prejuízo de nenhum. O planeamento das unidades de ensino com diferentes níveis de desenvolvimento, foi realizado e aplicado nas sessões de aula</w:t>
      </w:r>
      <w:r w:rsidR="005A2F16">
        <w:rPr>
          <w:rFonts w:ascii="Times New Roman" w:hAnsi="Times New Roman"/>
          <w:sz w:val="24"/>
          <w:szCs w:val="24"/>
        </w:rPr>
        <w:t>,</w:t>
      </w:r>
      <w:r>
        <w:rPr>
          <w:rFonts w:ascii="Times New Roman" w:hAnsi="Times New Roman"/>
          <w:sz w:val="24"/>
          <w:szCs w:val="24"/>
        </w:rPr>
        <w:t xml:space="preserve"> ao longo do ano letivo</w:t>
      </w:r>
      <w:r w:rsidR="005A2F16">
        <w:rPr>
          <w:rFonts w:ascii="Times New Roman" w:hAnsi="Times New Roman"/>
          <w:sz w:val="24"/>
          <w:szCs w:val="24"/>
        </w:rPr>
        <w:t>,</w:t>
      </w:r>
      <w:r>
        <w:rPr>
          <w:rFonts w:ascii="Times New Roman" w:hAnsi="Times New Roman"/>
          <w:sz w:val="24"/>
          <w:szCs w:val="24"/>
        </w:rPr>
        <w:t xml:space="preserve"> nas matérias onde foi detetada essa necessidade, obtendo por isso resultados satisfatórios, como iremos constatar mais </w:t>
      </w:r>
      <w:r w:rsidR="005A2F16">
        <w:rPr>
          <w:rFonts w:ascii="Times New Roman" w:hAnsi="Times New Roman"/>
          <w:sz w:val="24"/>
          <w:szCs w:val="24"/>
        </w:rPr>
        <w:t>adiante</w:t>
      </w:r>
      <w:r>
        <w:rPr>
          <w:rFonts w:ascii="Times New Roman" w:hAnsi="Times New Roman"/>
          <w:sz w:val="24"/>
          <w:szCs w:val="24"/>
        </w:rPr>
        <w:t xml:space="preserve"> neste relatório.</w:t>
      </w:r>
    </w:p>
    <w:p w:rsidR="00DD345D" w:rsidRPr="00816A71" w:rsidRDefault="00DD345D" w:rsidP="00230CBA">
      <w:pPr>
        <w:spacing w:line="360" w:lineRule="auto"/>
        <w:jc w:val="both"/>
        <w:rPr>
          <w:rFonts w:ascii="Times New Roman" w:hAnsi="Times New Roman"/>
          <w:sz w:val="24"/>
        </w:rPr>
      </w:pPr>
      <w:r w:rsidRPr="00816A71">
        <w:rPr>
          <w:rFonts w:ascii="Times New Roman" w:hAnsi="Times New Roman"/>
          <w:sz w:val="24"/>
        </w:rPr>
        <w:t xml:space="preserve">Após a conclusão da 1ª etapa (avaliação inicial), considerou-se prioritário definir as matérias nas quais fosse necessário incidir com maior regularidade. Estas matérias foram designadas por </w:t>
      </w:r>
      <w:r w:rsidRPr="00735FF2">
        <w:rPr>
          <w:rFonts w:ascii="Times New Roman" w:hAnsi="Times New Roman"/>
          <w:sz w:val="24"/>
        </w:rPr>
        <w:t>“matérias prioritárias”, que por sua vez foram divididas em “matérias mais prioritárias” e “matérias menos prioritárias”.</w:t>
      </w:r>
      <w:r w:rsidRPr="00816A71">
        <w:rPr>
          <w:rFonts w:ascii="Times New Roman" w:hAnsi="Times New Roman"/>
          <w:sz w:val="24"/>
        </w:rPr>
        <w:t xml:space="preserve"> Este tipo de abordagem permite reconhecer </w:t>
      </w:r>
      <w:r w:rsidR="005A2F16">
        <w:rPr>
          <w:rFonts w:ascii="Times New Roman" w:hAnsi="Times New Roman"/>
          <w:sz w:val="24"/>
        </w:rPr>
        <w:t>a</w:t>
      </w:r>
      <w:r w:rsidRPr="00816A71">
        <w:rPr>
          <w:rFonts w:ascii="Times New Roman" w:hAnsi="Times New Roman"/>
          <w:sz w:val="24"/>
        </w:rPr>
        <w:t xml:space="preserve">s matérias que se apresentam mais frágeis para </w:t>
      </w:r>
      <w:r>
        <w:rPr>
          <w:rFonts w:ascii="Times New Roman" w:hAnsi="Times New Roman"/>
          <w:sz w:val="24"/>
        </w:rPr>
        <w:t xml:space="preserve">a </w:t>
      </w:r>
      <w:r w:rsidRPr="00816A71">
        <w:rPr>
          <w:rFonts w:ascii="Times New Roman" w:hAnsi="Times New Roman"/>
          <w:sz w:val="24"/>
        </w:rPr>
        <w:t xml:space="preserve">turma, sendo esta uma fase muito importante para o futuro estabelecimento de estratégias e planeamento das restantes etapas de ensino. Assim sendo, foram definidas como matérias mais </w:t>
      </w:r>
      <w:r w:rsidRPr="00816A71">
        <w:rPr>
          <w:rFonts w:ascii="Times New Roman" w:hAnsi="Times New Roman"/>
          <w:sz w:val="24"/>
        </w:rPr>
        <w:lastRenderedPageBreak/>
        <w:t>prioritárias as 2 matérias em que a globalidade da turma</w:t>
      </w:r>
      <w:proofErr w:type="gramStart"/>
      <w:r w:rsidR="007C3CBC">
        <w:rPr>
          <w:rFonts w:ascii="Times New Roman" w:hAnsi="Times New Roman"/>
          <w:sz w:val="24"/>
        </w:rPr>
        <w:t>,</w:t>
      </w:r>
      <w:proofErr w:type="gramEnd"/>
      <w:r w:rsidRPr="00816A71">
        <w:rPr>
          <w:rFonts w:ascii="Times New Roman" w:hAnsi="Times New Roman"/>
          <w:sz w:val="24"/>
        </w:rPr>
        <w:t xml:space="preserve"> alcançou classificações mais baixas no decorrer da etapa de avaliação inicial.</w:t>
      </w:r>
    </w:p>
    <w:p w:rsidR="00DD345D" w:rsidRPr="00816A71" w:rsidRDefault="00DD345D" w:rsidP="00230CBA">
      <w:pPr>
        <w:spacing w:line="360" w:lineRule="auto"/>
        <w:jc w:val="both"/>
        <w:rPr>
          <w:rFonts w:ascii="Times New Roman" w:hAnsi="Times New Roman"/>
          <w:sz w:val="24"/>
        </w:rPr>
      </w:pPr>
      <w:r w:rsidRPr="00816A71">
        <w:rPr>
          <w:rFonts w:ascii="Times New Roman" w:hAnsi="Times New Roman"/>
          <w:sz w:val="24"/>
        </w:rPr>
        <w:t>Por exclusão</w:t>
      </w:r>
      <w:r w:rsidR="007C3CBC">
        <w:rPr>
          <w:rFonts w:ascii="Times New Roman" w:hAnsi="Times New Roman"/>
          <w:sz w:val="24"/>
        </w:rPr>
        <w:t>,</w:t>
      </w:r>
      <w:r w:rsidRPr="00816A71">
        <w:rPr>
          <w:rFonts w:ascii="Times New Roman" w:hAnsi="Times New Roman"/>
          <w:sz w:val="24"/>
        </w:rPr>
        <w:t xml:space="preserve"> definiram-se como </w:t>
      </w:r>
      <w:r w:rsidRPr="00735FF2">
        <w:rPr>
          <w:rFonts w:ascii="Times New Roman" w:hAnsi="Times New Roman"/>
          <w:sz w:val="24"/>
        </w:rPr>
        <w:t>matérias “não prioritárias”, aquelas</w:t>
      </w:r>
      <w:r w:rsidR="007C3CBC">
        <w:rPr>
          <w:rFonts w:ascii="Times New Roman" w:hAnsi="Times New Roman"/>
          <w:sz w:val="24"/>
        </w:rPr>
        <w:t xml:space="preserve"> em que os alunos manifestaram</w:t>
      </w:r>
      <w:r>
        <w:rPr>
          <w:rFonts w:ascii="Times New Roman" w:hAnsi="Times New Roman"/>
          <w:sz w:val="24"/>
        </w:rPr>
        <w:t xml:space="preserve"> menos dificuldades e que o programa considera </w:t>
      </w:r>
      <w:r w:rsidR="007C3CBC">
        <w:rPr>
          <w:rFonts w:ascii="Times New Roman" w:hAnsi="Times New Roman"/>
          <w:sz w:val="24"/>
        </w:rPr>
        <w:t>“</w:t>
      </w:r>
      <w:r>
        <w:rPr>
          <w:rFonts w:ascii="Times New Roman" w:hAnsi="Times New Roman"/>
          <w:sz w:val="24"/>
        </w:rPr>
        <w:t>alternativas</w:t>
      </w:r>
      <w:r w:rsidR="007C3CBC">
        <w:rPr>
          <w:rFonts w:ascii="Times New Roman" w:hAnsi="Times New Roman"/>
          <w:sz w:val="24"/>
        </w:rPr>
        <w:t>”</w:t>
      </w:r>
      <w:r>
        <w:rPr>
          <w:rFonts w:ascii="Times New Roman" w:hAnsi="Times New Roman"/>
          <w:sz w:val="24"/>
        </w:rPr>
        <w:t xml:space="preserve"> como </w:t>
      </w:r>
      <w:r w:rsidRPr="00816A71">
        <w:rPr>
          <w:rFonts w:ascii="Times New Roman" w:hAnsi="Times New Roman"/>
          <w:sz w:val="24"/>
        </w:rPr>
        <w:t>o ténis de mesa, ténis, corfebol, orientação e jogos tradicionais e populares.</w:t>
      </w:r>
      <w:r>
        <w:rPr>
          <w:rFonts w:ascii="Times New Roman" w:hAnsi="Times New Roman"/>
          <w:sz w:val="24"/>
        </w:rPr>
        <w:t xml:space="preserve"> Daqui resultou o Plano Anual de Turma (anexo 3).</w:t>
      </w:r>
    </w:p>
    <w:p w:rsidR="00DD345D" w:rsidRDefault="007B5F24" w:rsidP="00230CBA">
      <w:pPr>
        <w:spacing w:line="360" w:lineRule="auto"/>
        <w:jc w:val="both"/>
        <w:rPr>
          <w:rFonts w:ascii="Times New Roman" w:hAnsi="Times New Roman"/>
          <w:sz w:val="24"/>
          <w:szCs w:val="24"/>
        </w:rPr>
      </w:pPr>
      <w:r>
        <w:rPr>
          <w:rFonts w:ascii="Times New Roman" w:hAnsi="Times New Roman"/>
          <w:sz w:val="24"/>
          <w:szCs w:val="24"/>
        </w:rPr>
        <w:t>Durante</w:t>
      </w:r>
      <w:r w:rsidR="00DD345D">
        <w:rPr>
          <w:rFonts w:ascii="Times New Roman" w:hAnsi="Times New Roman"/>
          <w:sz w:val="24"/>
          <w:szCs w:val="24"/>
        </w:rPr>
        <w:t xml:space="preserve"> a minha experiência</w:t>
      </w:r>
      <w:r>
        <w:rPr>
          <w:rFonts w:ascii="Times New Roman" w:hAnsi="Times New Roman"/>
          <w:sz w:val="24"/>
          <w:szCs w:val="24"/>
        </w:rPr>
        <w:t>,</w:t>
      </w:r>
      <w:r w:rsidR="00DD345D">
        <w:rPr>
          <w:rFonts w:ascii="Times New Roman" w:hAnsi="Times New Roman"/>
          <w:sz w:val="24"/>
          <w:szCs w:val="24"/>
        </w:rPr>
        <w:t xml:space="preserve"> </w:t>
      </w:r>
      <w:r>
        <w:rPr>
          <w:rFonts w:ascii="Times New Roman" w:hAnsi="Times New Roman"/>
          <w:sz w:val="24"/>
          <w:szCs w:val="24"/>
        </w:rPr>
        <w:t>ne</w:t>
      </w:r>
      <w:r w:rsidR="00DD345D">
        <w:rPr>
          <w:rFonts w:ascii="Times New Roman" w:hAnsi="Times New Roman"/>
          <w:sz w:val="24"/>
          <w:szCs w:val="24"/>
        </w:rPr>
        <w:t>sta etapa de avaliação inicial, pude constatar que, optando por um modelo de planeamento por etapas, o professor terá que realizar uma avaliação de todas as matérias atendendo a condições materiais e espaciais, bem como às características de cada turma, o que nem sempre resulta fácil e despendendo muito tempo nesta etapa, até porque o professor trabalha sozinho.</w:t>
      </w:r>
    </w:p>
    <w:p w:rsidR="00246CCF" w:rsidRDefault="00246CCF" w:rsidP="00230CBA">
      <w:pPr>
        <w:spacing w:line="360" w:lineRule="auto"/>
        <w:jc w:val="both"/>
        <w:rPr>
          <w:rFonts w:ascii="Times New Roman" w:hAnsi="Times New Roman"/>
          <w:sz w:val="24"/>
          <w:szCs w:val="24"/>
        </w:rPr>
      </w:pPr>
      <w:r>
        <w:rPr>
          <w:rFonts w:ascii="Times New Roman" w:hAnsi="Times New Roman"/>
          <w:sz w:val="24"/>
          <w:szCs w:val="24"/>
        </w:rPr>
        <w:t>Tendo em conta que, no primeiro momento de avaliação sumativa (referente ao primeiro período letivo), os alunos ainda não dispunham de um tempo de aprendizagem que pudesse alterar resultados, aos mesmos foi atribuída a nota da avaliação inicial</w:t>
      </w:r>
      <w:r w:rsidR="00DD345D">
        <w:rPr>
          <w:rFonts w:ascii="Times New Roman" w:hAnsi="Times New Roman"/>
          <w:sz w:val="24"/>
          <w:szCs w:val="24"/>
        </w:rPr>
        <w:t>.</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 Esta situação criou alguma crispação por parte de alguns alunos</w:t>
      </w:r>
      <w:r w:rsidR="00246CCF">
        <w:rPr>
          <w:rFonts w:ascii="Times New Roman" w:hAnsi="Times New Roman"/>
          <w:sz w:val="24"/>
          <w:szCs w:val="24"/>
        </w:rPr>
        <w:t>,</w:t>
      </w:r>
      <w:r>
        <w:rPr>
          <w:rFonts w:ascii="Times New Roman" w:hAnsi="Times New Roman"/>
          <w:sz w:val="24"/>
          <w:szCs w:val="24"/>
        </w:rPr>
        <w:t xml:space="preserve"> que questionaram o professor cooperante perante tal facto, debatendo a sua nota</w:t>
      </w:r>
      <w:r w:rsidR="00246CCF">
        <w:rPr>
          <w:rFonts w:ascii="Times New Roman" w:hAnsi="Times New Roman"/>
          <w:sz w:val="24"/>
          <w:szCs w:val="24"/>
        </w:rPr>
        <w:t>,</w:t>
      </w:r>
      <w:r>
        <w:rPr>
          <w:rFonts w:ascii="Times New Roman" w:hAnsi="Times New Roman"/>
          <w:sz w:val="24"/>
          <w:szCs w:val="24"/>
        </w:rPr>
        <w:t xml:space="preserve"> alegando que o período de aprendizagem tinha sido muito curto e que a nota atribuída no final do primeiro período em relação à área das atividades físicas</w:t>
      </w:r>
      <w:proofErr w:type="gramStart"/>
      <w:r w:rsidR="00246CCF">
        <w:rPr>
          <w:rFonts w:ascii="Times New Roman" w:hAnsi="Times New Roman"/>
          <w:sz w:val="24"/>
          <w:szCs w:val="24"/>
        </w:rPr>
        <w:t>,</w:t>
      </w:r>
      <w:proofErr w:type="gramEnd"/>
      <w:r>
        <w:rPr>
          <w:rFonts w:ascii="Times New Roman" w:hAnsi="Times New Roman"/>
          <w:sz w:val="24"/>
          <w:szCs w:val="24"/>
        </w:rPr>
        <w:t xml:space="preserve"> se baseava fundamentalmente nas aprendizagens adquiridas nos anos transatos.</w:t>
      </w:r>
    </w:p>
    <w:p w:rsidR="00246CCF" w:rsidRDefault="00246CCF" w:rsidP="00230CBA">
      <w:pPr>
        <w:spacing w:line="360" w:lineRule="auto"/>
        <w:jc w:val="both"/>
        <w:rPr>
          <w:rFonts w:ascii="Times New Roman" w:hAnsi="Times New Roman"/>
          <w:sz w:val="24"/>
          <w:szCs w:val="24"/>
        </w:rPr>
      </w:pPr>
      <w:r>
        <w:rPr>
          <w:rFonts w:ascii="Times New Roman" w:hAnsi="Times New Roman"/>
          <w:sz w:val="24"/>
          <w:szCs w:val="24"/>
        </w:rPr>
        <w:t>Perante isto, o professor cooperante disponibilizou-se para aclarar as dúvidas dos alunos, ficando a situação resolvida.</w:t>
      </w:r>
    </w:p>
    <w:p w:rsidR="00F744EA" w:rsidRDefault="001B7EC4" w:rsidP="00F744EA">
      <w:pPr>
        <w:spacing w:line="360" w:lineRule="auto"/>
        <w:jc w:val="both"/>
        <w:rPr>
          <w:rFonts w:ascii="Times New Roman" w:hAnsi="Times New Roman"/>
          <w:sz w:val="24"/>
          <w:szCs w:val="24"/>
        </w:rPr>
      </w:pPr>
      <w:r>
        <w:rPr>
          <w:rFonts w:ascii="Times New Roman" w:hAnsi="Times New Roman"/>
          <w:sz w:val="24"/>
          <w:szCs w:val="24"/>
        </w:rPr>
        <w:t>Ambas as</w:t>
      </w:r>
      <w:r w:rsidR="00DD345D">
        <w:rPr>
          <w:rFonts w:ascii="Times New Roman" w:hAnsi="Times New Roman"/>
          <w:sz w:val="24"/>
          <w:szCs w:val="24"/>
        </w:rPr>
        <w:t xml:space="preserve"> turmas em que lecionei</w:t>
      </w:r>
      <w:proofErr w:type="gramStart"/>
      <w:r w:rsidR="00DD345D">
        <w:rPr>
          <w:rFonts w:ascii="Times New Roman" w:hAnsi="Times New Roman"/>
          <w:sz w:val="24"/>
          <w:szCs w:val="24"/>
        </w:rPr>
        <w:t>,</w:t>
      </w:r>
      <w:proofErr w:type="gramEnd"/>
      <w:r w:rsidR="00DD345D">
        <w:rPr>
          <w:rFonts w:ascii="Times New Roman" w:hAnsi="Times New Roman"/>
          <w:sz w:val="24"/>
          <w:szCs w:val="24"/>
        </w:rPr>
        <w:t xml:space="preserve"> apresenta</w:t>
      </w:r>
      <w:r>
        <w:rPr>
          <w:rFonts w:ascii="Times New Roman" w:hAnsi="Times New Roman"/>
          <w:sz w:val="24"/>
          <w:szCs w:val="24"/>
        </w:rPr>
        <w:t>vam</w:t>
      </w:r>
      <w:r w:rsidR="00DD345D">
        <w:rPr>
          <w:rFonts w:ascii="Times New Roman" w:hAnsi="Times New Roman"/>
          <w:sz w:val="24"/>
          <w:szCs w:val="24"/>
        </w:rPr>
        <w:t xml:space="preserve"> um conjunto de alunos, que manifestavam grande facilidade nalgumas matéri</w:t>
      </w:r>
      <w:r w:rsidR="00F744EA">
        <w:rPr>
          <w:rFonts w:ascii="Times New Roman" w:hAnsi="Times New Roman"/>
          <w:sz w:val="24"/>
          <w:szCs w:val="24"/>
        </w:rPr>
        <w:t>as e alguma dificuldade noutras,</w:t>
      </w:r>
      <w:r w:rsidR="00DD345D">
        <w:rPr>
          <w:rFonts w:ascii="Times New Roman" w:hAnsi="Times New Roman"/>
          <w:sz w:val="24"/>
          <w:szCs w:val="24"/>
        </w:rPr>
        <w:t xml:space="preserve"> o que sugere uma grande heterogeneidade. </w:t>
      </w:r>
    </w:p>
    <w:p w:rsidR="00DD345D" w:rsidRDefault="00F744EA" w:rsidP="002560C3">
      <w:pPr>
        <w:spacing w:line="360" w:lineRule="auto"/>
        <w:jc w:val="both"/>
        <w:rPr>
          <w:rFonts w:ascii="Times New Roman" w:hAnsi="Times New Roman"/>
          <w:sz w:val="24"/>
          <w:szCs w:val="24"/>
        </w:rPr>
      </w:pPr>
      <w:r>
        <w:rPr>
          <w:rFonts w:ascii="Times New Roman" w:hAnsi="Times New Roman"/>
          <w:sz w:val="24"/>
          <w:szCs w:val="24"/>
        </w:rPr>
        <w:t>O planeamento tem obrigatoriamente que ter em conta as características dos alunos, são estes os principais intervenientes na ação e é para eles que o professor terá que prever, qual a situação que melhor se adapta para que estes obtenham melhores aprendizagens.</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Atendendo a esta particularidade das turmas, no planeamento</w:t>
      </w:r>
      <w:r w:rsidR="00F744EA">
        <w:rPr>
          <w:rFonts w:ascii="Times New Roman" w:hAnsi="Times New Roman"/>
          <w:sz w:val="24"/>
          <w:szCs w:val="24"/>
        </w:rPr>
        <w:t>,</w:t>
      </w:r>
      <w:r>
        <w:rPr>
          <w:rFonts w:ascii="Times New Roman" w:hAnsi="Times New Roman"/>
          <w:sz w:val="24"/>
          <w:szCs w:val="24"/>
        </w:rPr>
        <w:t xml:space="preserve"> foi considerado este aspeto, através da identificação do estado de desenvolvimento de cada aluno em cada </w:t>
      </w:r>
      <w:r>
        <w:rPr>
          <w:rFonts w:ascii="Times New Roman" w:hAnsi="Times New Roman"/>
          <w:sz w:val="24"/>
          <w:szCs w:val="24"/>
        </w:rPr>
        <w:lastRenderedPageBreak/>
        <w:t>matéria</w:t>
      </w:r>
      <w:r w:rsidR="00F744EA">
        <w:rPr>
          <w:rFonts w:ascii="Times New Roman" w:hAnsi="Times New Roman"/>
          <w:sz w:val="24"/>
          <w:szCs w:val="24"/>
        </w:rPr>
        <w:t>,</w:t>
      </w:r>
      <w:r>
        <w:rPr>
          <w:rFonts w:ascii="Times New Roman" w:hAnsi="Times New Roman"/>
          <w:sz w:val="24"/>
          <w:szCs w:val="24"/>
        </w:rPr>
        <w:t xml:space="preserve"> para que fosse possível elaborar um plano de aula que previsse a possível divisão por níveis, aquando da preparação das aulas.</w:t>
      </w:r>
    </w:p>
    <w:p w:rsidR="001B7EC4" w:rsidRDefault="001B7EC4" w:rsidP="00230CBA">
      <w:pPr>
        <w:spacing w:line="360" w:lineRule="auto"/>
        <w:jc w:val="both"/>
        <w:rPr>
          <w:rFonts w:ascii="Times New Roman" w:hAnsi="Times New Roman"/>
          <w:sz w:val="24"/>
          <w:szCs w:val="24"/>
        </w:rPr>
      </w:pPr>
      <w:r>
        <w:rPr>
          <w:rFonts w:ascii="Times New Roman" w:hAnsi="Times New Roman"/>
          <w:sz w:val="24"/>
          <w:szCs w:val="24"/>
        </w:rPr>
        <w:t>Com a conclusão desta</w:t>
      </w:r>
      <w:r w:rsidRPr="00844875">
        <w:rPr>
          <w:rFonts w:ascii="Times New Roman" w:hAnsi="Times New Roman"/>
          <w:sz w:val="24"/>
          <w:szCs w:val="24"/>
        </w:rPr>
        <w:t xml:space="preserve"> primeira etapa (avaliação inicial)</w:t>
      </w:r>
      <w:r>
        <w:rPr>
          <w:rFonts w:ascii="Times New Roman" w:hAnsi="Times New Roman"/>
          <w:sz w:val="24"/>
          <w:szCs w:val="24"/>
        </w:rPr>
        <w:t xml:space="preserve">, procedeu-se ao balanço da primeira etapa e ao lançamento da etapa </w:t>
      </w:r>
      <w:r w:rsidR="00F744EA">
        <w:rPr>
          <w:rFonts w:ascii="Times New Roman" w:hAnsi="Times New Roman"/>
          <w:sz w:val="24"/>
          <w:szCs w:val="24"/>
        </w:rPr>
        <w:t>segunda etapa - Desenvolvimento e A</w:t>
      </w:r>
      <w:r>
        <w:rPr>
          <w:rFonts w:ascii="Times New Roman" w:hAnsi="Times New Roman"/>
          <w:sz w:val="24"/>
          <w:szCs w:val="24"/>
        </w:rPr>
        <w:t>prendizagem (anexo 4).</w:t>
      </w:r>
    </w:p>
    <w:p w:rsidR="001B7EC4" w:rsidRDefault="001B7EC4" w:rsidP="00230CBA">
      <w:pPr>
        <w:spacing w:line="360" w:lineRule="auto"/>
        <w:jc w:val="both"/>
        <w:rPr>
          <w:rFonts w:ascii="Times New Roman" w:hAnsi="Times New Roman"/>
          <w:sz w:val="28"/>
          <w:szCs w:val="28"/>
        </w:rPr>
      </w:pPr>
    </w:p>
    <w:p w:rsidR="00DD345D" w:rsidRPr="001B7EC4" w:rsidRDefault="00DD345D" w:rsidP="00230CBA">
      <w:pPr>
        <w:spacing w:line="360" w:lineRule="auto"/>
        <w:jc w:val="both"/>
        <w:rPr>
          <w:rFonts w:ascii="Times New Roman" w:hAnsi="Times New Roman"/>
          <w:sz w:val="28"/>
          <w:szCs w:val="28"/>
        </w:rPr>
      </w:pPr>
      <w:r w:rsidRPr="00844875">
        <w:rPr>
          <w:rFonts w:ascii="Times New Roman" w:hAnsi="Times New Roman"/>
          <w:sz w:val="28"/>
          <w:szCs w:val="28"/>
        </w:rPr>
        <w:t xml:space="preserve">2.2.2. </w:t>
      </w:r>
      <w:r w:rsidR="00C50C45">
        <w:rPr>
          <w:rFonts w:ascii="Times New Roman" w:hAnsi="Times New Roman"/>
          <w:sz w:val="28"/>
          <w:szCs w:val="28"/>
        </w:rPr>
        <w:t xml:space="preserve">2ª </w:t>
      </w:r>
      <w:r>
        <w:rPr>
          <w:rFonts w:ascii="Times New Roman" w:hAnsi="Times New Roman"/>
          <w:sz w:val="24"/>
          <w:szCs w:val="28"/>
        </w:rPr>
        <w:t>E</w:t>
      </w:r>
      <w:r w:rsidR="00C50C45">
        <w:rPr>
          <w:rFonts w:ascii="Times New Roman" w:hAnsi="Times New Roman"/>
          <w:sz w:val="24"/>
          <w:szCs w:val="28"/>
        </w:rPr>
        <w:t xml:space="preserve">TAPA - </w:t>
      </w:r>
      <w:r>
        <w:rPr>
          <w:rFonts w:ascii="Times New Roman" w:hAnsi="Times New Roman"/>
          <w:sz w:val="24"/>
          <w:szCs w:val="28"/>
        </w:rPr>
        <w:t>DESENVOLVIMENTO E APRENDIZAGEM</w:t>
      </w:r>
    </w:p>
    <w:p w:rsidR="001B7EC4" w:rsidRDefault="007B5F24" w:rsidP="00230CBA">
      <w:pPr>
        <w:spacing w:line="360" w:lineRule="auto"/>
        <w:jc w:val="both"/>
        <w:rPr>
          <w:rFonts w:ascii="Times New Roman" w:hAnsi="Times New Roman"/>
          <w:sz w:val="24"/>
          <w:szCs w:val="24"/>
        </w:rPr>
      </w:pPr>
      <w:r>
        <w:rPr>
          <w:rFonts w:ascii="Times New Roman" w:hAnsi="Times New Roman"/>
          <w:sz w:val="24"/>
          <w:szCs w:val="24"/>
        </w:rPr>
        <w:t>N</w:t>
      </w:r>
      <w:r w:rsidR="00DD345D">
        <w:rPr>
          <w:rFonts w:ascii="Times New Roman" w:hAnsi="Times New Roman"/>
          <w:sz w:val="24"/>
          <w:szCs w:val="24"/>
        </w:rPr>
        <w:t xml:space="preserve">os programas de Educação Física o conteúdo das matérias </w:t>
      </w:r>
      <w:r>
        <w:rPr>
          <w:rFonts w:ascii="Times New Roman" w:hAnsi="Times New Roman"/>
          <w:sz w:val="24"/>
          <w:szCs w:val="24"/>
        </w:rPr>
        <w:t>é</w:t>
      </w:r>
      <w:r w:rsidR="00DD345D">
        <w:rPr>
          <w:rFonts w:ascii="Times New Roman" w:hAnsi="Times New Roman"/>
          <w:sz w:val="24"/>
          <w:szCs w:val="24"/>
        </w:rPr>
        <w:t xml:space="preserve"> especificado em três níveis: </w:t>
      </w:r>
    </w:p>
    <w:p w:rsidR="001B7EC4" w:rsidRDefault="001B7EC4" w:rsidP="001B7EC4">
      <w:pPr>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Nível </w:t>
      </w:r>
      <w:r w:rsidR="00DD345D">
        <w:rPr>
          <w:rFonts w:ascii="Times New Roman" w:hAnsi="Times New Roman"/>
          <w:sz w:val="24"/>
          <w:szCs w:val="24"/>
        </w:rPr>
        <w:t xml:space="preserve">Introdução, onde se incluem as habilidades, técnicas e conhecimentos que representam a aptidão específica ou preparação de base; </w:t>
      </w:r>
    </w:p>
    <w:p w:rsidR="001B7EC4" w:rsidRDefault="001B7EC4" w:rsidP="001B7EC4">
      <w:pPr>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Nível </w:t>
      </w:r>
      <w:r w:rsidR="00DD345D">
        <w:rPr>
          <w:rFonts w:ascii="Times New Roman" w:hAnsi="Times New Roman"/>
          <w:sz w:val="24"/>
          <w:szCs w:val="24"/>
        </w:rPr>
        <w:t>Elementar, nível onde se discriminam os conteúdos constituintes do domínio da matéria dos seus el</w:t>
      </w:r>
      <w:r w:rsidR="007B5F24">
        <w:rPr>
          <w:rFonts w:ascii="Times New Roman" w:hAnsi="Times New Roman"/>
          <w:sz w:val="24"/>
          <w:szCs w:val="24"/>
        </w:rPr>
        <w:t>ementos principais e já com cará</w:t>
      </w:r>
      <w:r w:rsidR="00DD345D">
        <w:rPr>
          <w:rFonts w:ascii="Times New Roman" w:hAnsi="Times New Roman"/>
          <w:sz w:val="24"/>
          <w:szCs w:val="24"/>
        </w:rPr>
        <w:t xml:space="preserve">ter mais formal, relativamente à modalidade da Cultura Física a que se referem </w:t>
      </w:r>
      <w:proofErr w:type="gramStart"/>
      <w:r w:rsidR="00DD345D">
        <w:rPr>
          <w:rFonts w:ascii="Times New Roman" w:hAnsi="Times New Roman"/>
          <w:sz w:val="24"/>
          <w:szCs w:val="24"/>
        </w:rPr>
        <w:t>e</w:t>
      </w:r>
      <w:proofErr w:type="gramEnd"/>
      <w:r w:rsidR="00DD345D">
        <w:rPr>
          <w:rFonts w:ascii="Times New Roman" w:hAnsi="Times New Roman"/>
          <w:sz w:val="24"/>
          <w:szCs w:val="24"/>
        </w:rPr>
        <w:t xml:space="preserve">; </w:t>
      </w:r>
    </w:p>
    <w:p w:rsidR="00DD345D" w:rsidRDefault="001B7EC4" w:rsidP="001B7EC4">
      <w:pPr>
        <w:numPr>
          <w:ilvl w:val="0"/>
          <w:numId w:val="6"/>
        </w:numPr>
        <w:spacing w:line="360" w:lineRule="auto"/>
        <w:jc w:val="both"/>
        <w:rPr>
          <w:rFonts w:ascii="Times New Roman" w:hAnsi="Times New Roman"/>
          <w:sz w:val="24"/>
          <w:szCs w:val="24"/>
        </w:rPr>
      </w:pPr>
      <w:r>
        <w:rPr>
          <w:rFonts w:ascii="Times New Roman" w:hAnsi="Times New Roman"/>
          <w:sz w:val="24"/>
          <w:szCs w:val="24"/>
        </w:rPr>
        <w:t xml:space="preserve">Nível </w:t>
      </w:r>
      <w:r w:rsidR="00DD345D">
        <w:rPr>
          <w:rFonts w:ascii="Times New Roman" w:hAnsi="Times New Roman"/>
          <w:sz w:val="24"/>
          <w:szCs w:val="24"/>
        </w:rPr>
        <w:t>Avançado, que estabelece os conteúdos e formas de participação nas atividades típicas da matéria, correspondentes ao nível superior, que poderá ser atingido no quadro da disciplina de Educação Física.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Assim, importa referir que </w:t>
      </w:r>
      <w:r w:rsidR="001B7EC4">
        <w:rPr>
          <w:rFonts w:ascii="Times New Roman" w:hAnsi="Times New Roman"/>
          <w:sz w:val="24"/>
          <w:szCs w:val="24"/>
        </w:rPr>
        <w:t>n</w:t>
      </w:r>
      <w:r>
        <w:rPr>
          <w:rFonts w:ascii="Times New Roman" w:hAnsi="Times New Roman"/>
          <w:sz w:val="24"/>
          <w:szCs w:val="24"/>
        </w:rPr>
        <w:t>a nomenclatura utilizada para o plano anual de turma, é utilizada uma sigla para identificar cada nível de desenvolvimento, por exemplo: Nível Não Introdutório, NI; Nível Introdução, I; Nível Elementar, E. No entanto, há situações em que a turma não se situa num nível em concreto, isto é, uma percentagem dos alunos da turma poderá ter atingido o nível pretendido mas, outra</w:t>
      </w:r>
      <w:r w:rsidR="00F744EA">
        <w:rPr>
          <w:rFonts w:ascii="Times New Roman" w:hAnsi="Times New Roman"/>
          <w:sz w:val="24"/>
          <w:szCs w:val="24"/>
        </w:rPr>
        <w:t xml:space="preserve"> percentagem dos alunos realiza</w:t>
      </w:r>
      <w:r>
        <w:rPr>
          <w:rFonts w:ascii="Times New Roman" w:hAnsi="Times New Roman"/>
          <w:sz w:val="24"/>
          <w:szCs w:val="24"/>
        </w:rPr>
        <w:t xml:space="preserve"> só</w:t>
      </w:r>
      <w:r w:rsidR="00F744EA">
        <w:rPr>
          <w:rFonts w:ascii="Times New Roman" w:hAnsi="Times New Roman"/>
          <w:sz w:val="24"/>
          <w:szCs w:val="24"/>
        </w:rPr>
        <w:t>,</w:t>
      </w:r>
      <w:r>
        <w:rPr>
          <w:rFonts w:ascii="Times New Roman" w:hAnsi="Times New Roman"/>
          <w:sz w:val="24"/>
          <w:szCs w:val="24"/>
        </w:rPr>
        <w:t xml:space="preserve"> alguns gestos ou elementos desse nível, fazendo sentido, por exemplo, a utilização de Parte do Nível I ou E, para definir onde a turma se situa com mais precisão.</w:t>
      </w:r>
    </w:p>
    <w:p w:rsidR="00DD345D" w:rsidRDefault="007B5F24" w:rsidP="00230CBA">
      <w:pPr>
        <w:spacing w:line="360" w:lineRule="auto"/>
        <w:jc w:val="both"/>
        <w:rPr>
          <w:rFonts w:ascii="Times New Roman" w:hAnsi="Times New Roman"/>
          <w:sz w:val="24"/>
          <w:szCs w:val="24"/>
        </w:rPr>
      </w:pPr>
      <w:r>
        <w:rPr>
          <w:rFonts w:ascii="Times New Roman" w:hAnsi="Times New Roman"/>
          <w:sz w:val="24"/>
          <w:szCs w:val="24"/>
        </w:rPr>
        <w:t>N</w:t>
      </w:r>
      <w:r w:rsidR="00DD345D">
        <w:rPr>
          <w:rFonts w:ascii="Times New Roman" w:hAnsi="Times New Roman"/>
          <w:sz w:val="24"/>
          <w:szCs w:val="24"/>
        </w:rPr>
        <w:t>o caso da avaliação individual por matéria, ainda se subdividiu mais a forma como se situa</w:t>
      </w:r>
      <w:r w:rsidR="00F744EA">
        <w:rPr>
          <w:rFonts w:ascii="Times New Roman" w:hAnsi="Times New Roman"/>
          <w:sz w:val="24"/>
          <w:szCs w:val="24"/>
        </w:rPr>
        <w:t>vam</w:t>
      </w:r>
      <w:r w:rsidR="00DD345D">
        <w:rPr>
          <w:rFonts w:ascii="Times New Roman" w:hAnsi="Times New Roman"/>
          <w:sz w:val="24"/>
          <w:szCs w:val="24"/>
        </w:rPr>
        <w:t xml:space="preserve"> os alunos em cada matéria, utilizando para</w:t>
      </w:r>
      <w:r w:rsidR="00F744EA">
        <w:rPr>
          <w:rFonts w:ascii="Times New Roman" w:hAnsi="Times New Roman"/>
          <w:sz w:val="24"/>
          <w:szCs w:val="24"/>
        </w:rPr>
        <w:t xml:space="preserve"> isso as siglas NI+, I-, I+, E-. P</w:t>
      </w:r>
      <w:r w:rsidR="00DD345D">
        <w:rPr>
          <w:rFonts w:ascii="Times New Roman" w:hAnsi="Times New Roman"/>
          <w:sz w:val="24"/>
          <w:szCs w:val="24"/>
        </w:rPr>
        <w:t>or exemplo</w:t>
      </w:r>
      <w:r w:rsidR="00F744EA">
        <w:rPr>
          <w:rFonts w:ascii="Times New Roman" w:hAnsi="Times New Roman"/>
          <w:sz w:val="24"/>
          <w:szCs w:val="24"/>
        </w:rPr>
        <w:t>: um</w:t>
      </w:r>
      <w:r w:rsidR="00DD345D">
        <w:rPr>
          <w:rFonts w:ascii="Times New Roman" w:hAnsi="Times New Roman"/>
          <w:sz w:val="24"/>
          <w:szCs w:val="24"/>
        </w:rPr>
        <w:t xml:space="preserve"> aluno que realiza</w:t>
      </w:r>
      <w:r w:rsidR="00F744EA">
        <w:rPr>
          <w:rFonts w:ascii="Times New Roman" w:hAnsi="Times New Roman"/>
          <w:sz w:val="24"/>
          <w:szCs w:val="24"/>
        </w:rPr>
        <w:t>sse</w:t>
      </w:r>
      <w:r w:rsidR="00DD345D">
        <w:rPr>
          <w:rFonts w:ascii="Times New Roman" w:hAnsi="Times New Roman"/>
          <w:sz w:val="24"/>
          <w:szCs w:val="24"/>
        </w:rPr>
        <w:t xml:space="preserve"> todos os elementos do nível não introdutório e pou</w:t>
      </w:r>
      <w:r w:rsidR="00F744EA">
        <w:rPr>
          <w:rFonts w:ascii="Times New Roman" w:hAnsi="Times New Roman"/>
          <w:sz w:val="24"/>
          <w:szCs w:val="24"/>
        </w:rPr>
        <w:t>cos do nível introdutório obtinha</w:t>
      </w:r>
      <w:r w:rsidR="00DD345D">
        <w:rPr>
          <w:rFonts w:ascii="Times New Roman" w:hAnsi="Times New Roman"/>
          <w:sz w:val="24"/>
          <w:szCs w:val="24"/>
        </w:rPr>
        <w:t xml:space="preserve"> um NI+, </w:t>
      </w:r>
      <w:proofErr w:type="gramStart"/>
      <w:r w:rsidR="00DD345D">
        <w:rPr>
          <w:rFonts w:ascii="Times New Roman" w:hAnsi="Times New Roman"/>
          <w:sz w:val="24"/>
          <w:szCs w:val="24"/>
        </w:rPr>
        <w:t xml:space="preserve">enquanto </w:t>
      </w:r>
      <w:r w:rsidR="00F744EA">
        <w:rPr>
          <w:rFonts w:ascii="Times New Roman" w:hAnsi="Times New Roman"/>
          <w:sz w:val="24"/>
          <w:szCs w:val="24"/>
        </w:rPr>
        <w:t>que</w:t>
      </w:r>
      <w:proofErr w:type="gramEnd"/>
      <w:r w:rsidR="00F744EA">
        <w:rPr>
          <w:rFonts w:ascii="Times New Roman" w:hAnsi="Times New Roman"/>
          <w:sz w:val="24"/>
          <w:szCs w:val="24"/>
        </w:rPr>
        <w:t xml:space="preserve"> </w:t>
      </w:r>
      <w:r w:rsidR="00DD345D">
        <w:rPr>
          <w:rFonts w:ascii="Times New Roman" w:hAnsi="Times New Roman"/>
          <w:sz w:val="24"/>
          <w:szCs w:val="24"/>
        </w:rPr>
        <w:t>um aluno que realiza</w:t>
      </w:r>
      <w:r w:rsidR="00F744EA">
        <w:rPr>
          <w:rFonts w:ascii="Times New Roman" w:hAnsi="Times New Roman"/>
          <w:sz w:val="24"/>
          <w:szCs w:val="24"/>
        </w:rPr>
        <w:t>sse</w:t>
      </w:r>
      <w:r w:rsidR="00DD345D">
        <w:rPr>
          <w:rFonts w:ascii="Times New Roman" w:hAnsi="Times New Roman"/>
          <w:sz w:val="24"/>
          <w:szCs w:val="24"/>
        </w:rPr>
        <w:t xml:space="preserve"> todos os </w:t>
      </w:r>
      <w:r w:rsidR="00DD345D">
        <w:rPr>
          <w:rFonts w:ascii="Times New Roman" w:hAnsi="Times New Roman"/>
          <w:sz w:val="24"/>
          <w:szCs w:val="24"/>
        </w:rPr>
        <w:lastRenderedPageBreak/>
        <w:t>elementos do nível não introdutório e quase to</w:t>
      </w:r>
      <w:r w:rsidR="00F744EA">
        <w:rPr>
          <w:rFonts w:ascii="Times New Roman" w:hAnsi="Times New Roman"/>
          <w:sz w:val="24"/>
          <w:szCs w:val="24"/>
        </w:rPr>
        <w:t>dos do nível introdutório obtinha</w:t>
      </w:r>
      <w:r w:rsidR="00DD345D">
        <w:rPr>
          <w:rFonts w:ascii="Times New Roman" w:hAnsi="Times New Roman"/>
          <w:sz w:val="24"/>
          <w:szCs w:val="24"/>
        </w:rPr>
        <w:t>, por sua vez, I-. Ou seja, com esta forma de subdividir os níveis identifica</w:t>
      </w:r>
      <w:r w:rsidR="00F744EA">
        <w:rPr>
          <w:rFonts w:ascii="Times New Roman" w:hAnsi="Times New Roman"/>
          <w:sz w:val="24"/>
          <w:szCs w:val="24"/>
        </w:rPr>
        <w:t>ram</w:t>
      </w:r>
      <w:r w:rsidR="00DD345D">
        <w:rPr>
          <w:rFonts w:ascii="Times New Roman" w:hAnsi="Times New Roman"/>
          <w:sz w:val="24"/>
          <w:szCs w:val="24"/>
        </w:rPr>
        <w:t>-se com mais precisão o real estado dos alunos e por consequência o estado da turma por matéria de ensino.</w:t>
      </w:r>
    </w:p>
    <w:p w:rsidR="00DD345D" w:rsidRDefault="00DD345D" w:rsidP="00230CBA">
      <w:pPr>
        <w:spacing w:line="360" w:lineRule="auto"/>
        <w:jc w:val="both"/>
        <w:rPr>
          <w:rFonts w:ascii="Times New Roman" w:hAnsi="Times New Roman"/>
          <w:i/>
          <w:sz w:val="24"/>
          <w:szCs w:val="24"/>
        </w:rPr>
      </w:pPr>
      <w:r>
        <w:rPr>
          <w:rFonts w:ascii="Times New Roman" w:hAnsi="Times New Roman"/>
          <w:sz w:val="24"/>
          <w:szCs w:val="24"/>
        </w:rPr>
        <w:t>A segunda etapa ou etapa de desenvolvimento</w:t>
      </w:r>
      <w:r w:rsidR="00250785">
        <w:rPr>
          <w:rFonts w:ascii="Times New Roman" w:hAnsi="Times New Roman"/>
          <w:sz w:val="24"/>
          <w:szCs w:val="24"/>
        </w:rPr>
        <w:t xml:space="preserve"> e aprendizagem, segundo Rosado</w:t>
      </w:r>
      <w:r w:rsidR="00986A4C">
        <w:rPr>
          <w:rFonts w:ascii="Times New Roman" w:hAnsi="Times New Roman"/>
          <w:sz w:val="24"/>
          <w:szCs w:val="24"/>
        </w:rPr>
        <w:t xml:space="preserve"> (1999)</w:t>
      </w:r>
      <w:r w:rsidR="00250785">
        <w:rPr>
          <w:rFonts w:ascii="Times New Roman" w:hAnsi="Times New Roman"/>
          <w:sz w:val="24"/>
          <w:szCs w:val="24"/>
        </w:rPr>
        <w:t>,</w:t>
      </w:r>
      <w:r>
        <w:rPr>
          <w:rFonts w:ascii="Times New Roman" w:hAnsi="Times New Roman"/>
          <w:sz w:val="24"/>
          <w:szCs w:val="24"/>
        </w:rPr>
        <w:t xml:space="preserve"> define-se por uma etapa que </w:t>
      </w:r>
      <w:r>
        <w:rPr>
          <w:rFonts w:ascii="Times New Roman" w:hAnsi="Times New Roman"/>
          <w:i/>
          <w:sz w:val="24"/>
          <w:szCs w:val="24"/>
        </w:rPr>
        <w:t>“envolve o ensino e a aprendizagem dos conteúdos selecionados nos seus vários elementos. Envolve etapas ou unidades de ensino menores com as mais variadas funções associadas às aprendizagens e desenvolvimento. Unidades de assimilação e aperfeiçoamento (</w:t>
      </w:r>
      <w:proofErr w:type="spellStart"/>
      <w:r>
        <w:rPr>
          <w:rFonts w:ascii="Times New Roman" w:hAnsi="Times New Roman"/>
          <w:i/>
          <w:sz w:val="24"/>
          <w:szCs w:val="24"/>
        </w:rPr>
        <w:t>ex</w:t>
      </w:r>
      <w:proofErr w:type="spellEnd"/>
      <w:r>
        <w:rPr>
          <w:rFonts w:ascii="Times New Roman" w:hAnsi="Times New Roman"/>
          <w:i/>
          <w:sz w:val="24"/>
          <w:szCs w:val="24"/>
        </w:rPr>
        <w:t xml:space="preserve">: técnico-analítico e de aplicação) são as mais frequentes em Educação Física mas podem existir, também, unidades de verificação da aprendizagem (avaliação diagnóstica, formativa, sumativa), e de consolidação e revisão. </w:t>
      </w:r>
    </w:p>
    <w:p w:rsidR="00DD345D" w:rsidRDefault="001B7EC4" w:rsidP="00230CBA">
      <w:pPr>
        <w:spacing w:line="360" w:lineRule="auto"/>
        <w:jc w:val="both"/>
        <w:rPr>
          <w:rFonts w:ascii="Times New Roman" w:hAnsi="Times New Roman"/>
          <w:sz w:val="24"/>
          <w:szCs w:val="24"/>
        </w:rPr>
      </w:pPr>
      <w:r>
        <w:rPr>
          <w:rFonts w:ascii="Times New Roman" w:hAnsi="Times New Roman"/>
          <w:sz w:val="24"/>
          <w:szCs w:val="24"/>
        </w:rPr>
        <w:t>Por isso</w:t>
      </w:r>
      <w:r w:rsidR="00DD345D">
        <w:rPr>
          <w:rFonts w:ascii="Times New Roman" w:hAnsi="Times New Roman"/>
          <w:sz w:val="24"/>
          <w:szCs w:val="24"/>
        </w:rPr>
        <w:t>, foi nesta etapa que se iniciou a abordagem dos conteúdos programáticos</w:t>
      </w:r>
      <w:r w:rsidR="00F744EA">
        <w:rPr>
          <w:rFonts w:ascii="Times New Roman" w:hAnsi="Times New Roman"/>
          <w:sz w:val="24"/>
          <w:szCs w:val="24"/>
        </w:rPr>
        <w:t>,</w:t>
      </w:r>
      <w:r w:rsidR="00DD345D">
        <w:rPr>
          <w:rFonts w:ascii="Times New Roman" w:hAnsi="Times New Roman"/>
          <w:sz w:val="24"/>
          <w:szCs w:val="24"/>
        </w:rPr>
        <w:t xml:space="preserve"> estabelecidos pelos programas de Educa</w:t>
      </w:r>
      <w:r w:rsidR="00F744EA">
        <w:rPr>
          <w:rFonts w:ascii="Times New Roman" w:hAnsi="Times New Roman"/>
          <w:sz w:val="24"/>
          <w:szCs w:val="24"/>
        </w:rPr>
        <w:t>ção Física e selecionados pelo D</w:t>
      </w:r>
      <w:r w:rsidR="00DD345D">
        <w:rPr>
          <w:rFonts w:ascii="Times New Roman" w:hAnsi="Times New Roman"/>
          <w:sz w:val="24"/>
          <w:szCs w:val="24"/>
        </w:rPr>
        <w:t>epartamento</w:t>
      </w:r>
      <w:r w:rsidR="00F744EA">
        <w:rPr>
          <w:rFonts w:ascii="Times New Roman" w:hAnsi="Times New Roman"/>
          <w:sz w:val="24"/>
          <w:szCs w:val="24"/>
        </w:rPr>
        <w:t>,</w:t>
      </w:r>
      <w:r w:rsidR="00DD345D">
        <w:rPr>
          <w:rFonts w:ascii="Times New Roman" w:hAnsi="Times New Roman"/>
          <w:sz w:val="24"/>
          <w:szCs w:val="24"/>
        </w:rPr>
        <w:t xml:space="preserve"> no desenvolvimento da prática e a favor da aprendizagem dos alunos</w:t>
      </w:r>
      <w:r w:rsidR="00F744EA">
        <w:rPr>
          <w:rFonts w:ascii="Times New Roman" w:hAnsi="Times New Roman"/>
          <w:sz w:val="24"/>
          <w:szCs w:val="24"/>
        </w:rPr>
        <w:t>.</w:t>
      </w:r>
    </w:p>
    <w:p w:rsidR="00F744EA"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Foi </w:t>
      </w:r>
      <w:r w:rsidR="001B7EC4">
        <w:rPr>
          <w:rFonts w:ascii="Times New Roman" w:hAnsi="Times New Roman"/>
          <w:sz w:val="24"/>
          <w:szCs w:val="24"/>
        </w:rPr>
        <w:t xml:space="preserve">também </w:t>
      </w:r>
      <w:r>
        <w:rPr>
          <w:rFonts w:ascii="Times New Roman" w:hAnsi="Times New Roman"/>
          <w:sz w:val="24"/>
          <w:szCs w:val="24"/>
        </w:rPr>
        <w:t>nesta etapa</w:t>
      </w:r>
      <w:r w:rsidR="00F744EA">
        <w:rPr>
          <w:rFonts w:ascii="Times New Roman" w:hAnsi="Times New Roman"/>
          <w:sz w:val="24"/>
          <w:szCs w:val="24"/>
        </w:rPr>
        <w:t>,</w:t>
      </w:r>
      <w:r>
        <w:rPr>
          <w:rFonts w:ascii="Times New Roman" w:hAnsi="Times New Roman"/>
          <w:sz w:val="24"/>
          <w:szCs w:val="24"/>
        </w:rPr>
        <w:t xml:space="preserve"> que começou realmente a minha prática de ensino supervisionada</w:t>
      </w:r>
      <w:r w:rsidR="00F744EA">
        <w:rPr>
          <w:rFonts w:ascii="Times New Roman" w:hAnsi="Times New Roman"/>
          <w:sz w:val="24"/>
          <w:szCs w:val="24"/>
        </w:rPr>
        <w:t>,</w:t>
      </w:r>
      <w:r>
        <w:rPr>
          <w:rFonts w:ascii="Times New Roman" w:hAnsi="Times New Roman"/>
          <w:sz w:val="24"/>
          <w:szCs w:val="24"/>
        </w:rPr>
        <w:t xml:space="preserve"> </w:t>
      </w:r>
      <w:r w:rsidR="00F744EA">
        <w:rPr>
          <w:rFonts w:ascii="Times New Roman" w:hAnsi="Times New Roman"/>
          <w:sz w:val="24"/>
          <w:szCs w:val="24"/>
        </w:rPr>
        <w:t>no que concerne à</w:t>
      </w:r>
      <w:r>
        <w:rPr>
          <w:rFonts w:ascii="Times New Roman" w:hAnsi="Times New Roman"/>
          <w:sz w:val="24"/>
          <w:szCs w:val="24"/>
        </w:rPr>
        <w:t xml:space="preserve"> condução de aulas. </w:t>
      </w:r>
    </w:p>
    <w:p w:rsidR="00F744EA"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Depois de realizado o lançamento da etapa e selecionadas </w:t>
      </w:r>
      <w:r w:rsidR="00F744EA">
        <w:rPr>
          <w:rFonts w:ascii="Times New Roman" w:hAnsi="Times New Roman"/>
          <w:sz w:val="24"/>
          <w:szCs w:val="24"/>
        </w:rPr>
        <w:t xml:space="preserve">as matérias a lecionar, foram </w:t>
      </w:r>
      <w:r>
        <w:rPr>
          <w:rFonts w:ascii="Times New Roman" w:hAnsi="Times New Roman"/>
          <w:sz w:val="24"/>
          <w:szCs w:val="24"/>
        </w:rPr>
        <w:t>estabelecidos objetivos</w:t>
      </w:r>
      <w:r w:rsidR="00F744EA">
        <w:rPr>
          <w:rFonts w:ascii="Times New Roman" w:hAnsi="Times New Roman"/>
          <w:sz w:val="24"/>
          <w:szCs w:val="24"/>
        </w:rPr>
        <w:t>,</w:t>
      </w:r>
      <w:r>
        <w:rPr>
          <w:rFonts w:ascii="Times New Roman" w:hAnsi="Times New Roman"/>
          <w:sz w:val="24"/>
          <w:szCs w:val="24"/>
        </w:rPr>
        <w:t xml:space="preserve"> para cada uma e para cada grupo de nível </w:t>
      </w:r>
      <w:r w:rsidR="00F744EA">
        <w:rPr>
          <w:rFonts w:ascii="Times New Roman" w:hAnsi="Times New Roman"/>
          <w:sz w:val="24"/>
          <w:szCs w:val="24"/>
        </w:rPr>
        <w:t>(caso existisse).</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A distribuição e seleção das matérias</w:t>
      </w:r>
      <w:proofErr w:type="gramStart"/>
      <w:r w:rsidR="00F744EA">
        <w:rPr>
          <w:rFonts w:ascii="Times New Roman" w:hAnsi="Times New Roman"/>
          <w:sz w:val="24"/>
          <w:szCs w:val="24"/>
        </w:rPr>
        <w:t>,</w:t>
      </w:r>
      <w:proofErr w:type="gramEnd"/>
      <w:r>
        <w:rPr>
          <w:rFonts w:ascii="Times New Roman" w:hAnsi="Times New Roman"/>
          <w:sz w:val="24"/>
          <w:szCs w:val="24"/>
        </w:rPr>
        <w:t xml:space="preserve"> fo</w:t>
      </w:r>
      <w:r w:rsidR="00F744EA">
        <w:rPr>
          <w:rFonts w:ascii="Times New Roman" w:hAnsi="Times New Roman"/>
          <w:sz w:val="24"/>
          <w:szCs w:val="24"/>
        </w:rPr>
        <w:t>i</w:t>
      </w:r>
      <w:r>
        <w:rPr>
          <w:rFonts w:ascii="Times New Roman" w:hAnsi="Times New Roman"/>
          <w:sz w:val="24"/>
          <w:szCs w:val="24"/>
        </w:rPr>
        <w:t xml:space="preserve"> re</w:t>
      </w:r>
      <w:r w:rsidR="00F744EA">
        <w:rPr>
          <w:rFonts w:ascii="Times New Roman" w:hAnsi="Times New Roman"/>
          <w:sz w:val="24"/>
          <w:szCs w:val="24"/>
        </w:rPr>
        <w:t>alizada por mim e aprovada</w:t>
      </w:r>
      <w:r>
        <w:rPr>
          <w:rFonts w:ascii="Times New Roman" w:hAnsi="Times New Roman"/>
          <w:sz w:val="24"/>
          <w:szCs w:val="24"/>
        </w:rPr>
        <w:t xml:space="preserve"> pelo professor cooperante, não esquecendo </w:t>
      </w:r>
      <w:r w:rsidR="007B5F24">
        <w:rPr>
          <w:rFonts w:ascii="Times New Roman" w:hAnsi="Times New Roman"/>
          <w:sz w:val="24"/>
          <w:szCs w:val="24"/>
        </w:rPr>
        <w:t xml:space="preserve">de </w:t>
      </w:r>
      <w:r>
        <w:rPr>
          <w:rFonts w:ascii="Times New Roman" w:hAnsi="Times New Roman"/>
          <w:sz w:val="24"/>
          <w:szCs w:val="24"/>
        </w:rPr>
        <w:t xml:space="preserve">incluir todas as matérias, para que os alunos tivessem oportunidade de evoluir em cada uma delas. </w:t>
      </w:r>
    </w:p>
    <w:p w:rsidR="00F744EA" w:rsidRDefault="00DD345D" w:rsidP="00230CBA">
      <w:pPr>
        <w:spacing w:line="360" w:lineRule="auto"/>
        <w:jc w:val="both"/>
        <w:rPr>
          <w:rFonts w:ascii="Times New Roman" w:hAnsi="Times New Roman"/>
          <w:sz w:val="24"/>
          <w:szCs w:val="24"/>
        </w:rPr>
      </w:pPr>
      <w:r>
        <w:rPr>
          <w:rFonts w:ascii="Times New Roman" w:hAnsi="Times New Roman"/>
          <w:sz w:val="24"/>
          <w:szCs w:val="24"/>
        </w:rPr>
        <w:t>Para algumas matérias havia dois grupos de nível</w:t>
      </w:r>
      <w:r w:rsidR="00F744EA">
        <w:rPr>
          <w:rFonts w:ascii="Times New Roman" w:hAnsi="Times New Roman"/>
          <w:sz w:val="24"/>
          <w:szCs w:val="24"/>
        </w:rPr>
        <w:t>,</w:t>
      </w:r>
      <w:r>
        <w:rPr>
          <w:rFonts w:ascii="Times New Roman" w:hAnsi="Times New Roman"/>
          <w:sz w:val="24"/>
          <w:szCs w:val="24"/>
        </w:rPr>
        <w:t xml:space="preserve"> o que pr</w:t>
      </w:r>
      <w:r w:rsidR="00F744EA">
        <w:rPr>
          <w:rFonts w:ascii="Times New Roman" w:hAnsi="Times New Roman"/>
          <w:sz w:val="24"/>
          <w:szCs w:val="24"/>
        </w:rPr>
        <w:t>e</w:t>
      </w:r>
      <w:r>
        <w:rPr>
          <w:rFonts w:ascii="Times New Roman" w:hAnsi="Times New Roman"/>
          <w:sz w:val="24"/>
          <w:szCs w:val="24"/>
        </w:rPr>
        <w:t>ssupunha o planeamento de uma sessão com exercícios diferenciados</w:t>
      </w:r>
      <w:r w:rsidR="00F744EA">
        <w:rPr>
          <w:rFonts w:ascii="Times New Roman" w:hAnsi="Times New Roman"/>
          <w:sz w:val="24"/>
          <w:szCs w:val="24"/>
        </w:rPr>
        <w:t>,</w:t>
      </w:r>
      <w:r>
        <w:rPr>
          <w:rFonts w:ascii="Times New Roman" w:hAnsi="Times New Roman"/>
          <w:sz w:val="24"/>
          <w:szCs w:val="24"/>
        </w:rPr>
        <w:t xml:space="preserve"> para objetivos diferentes.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Em termos de espaço disponível para a prática, nunca foi detetado qualquer problema, uma vez que sabia de antemão qual o espaço que teria para desenvolver a minha aula, no entanto, no que ao material diz respeito, o mesmo já não acontecia</w:t>
      </w:r>
      <w:r w:rsidR="00F744EA">
        <w:rPr>
          <w:rFonts w:ascii="Times New Roman" w:hAnsi="Times New Roman"/>
          <w:sz w:val="24"/>
          <w:szCs w:val="24"/>
        </w:rPr>
        <w:t>,</w:t>
      </w:r>
      <w:r>
        <w:rPr>
          <w:rFonts w:ascii="Times New Roman" w:hAnsi="Times New Roman"/>
          <w:sz w:val="24"/>
          <w:szCs w:val="24"/>
        </w:rPr>
        <w:t xml:space="preserve"> porque o material existente na Escola Secundária Severim de Faria para a prática da Educação Física</w:t>
      </w:r>
      <w:r w:rsidR="00F744EA">
        <w:rPr>
          <w:rFonts w:ascii="Times New Roman" w:hAnsi="Times New Roman"/>
          <w:sz w:val="24"/>
          <w:szCs w:val="24"/>
        </w:rPr>
        <w:t>,</w:t>
      </w:r>
      <w:r>
        <w:rPr>
          <w:rFonts w:ascii="Times New Roman" w:hAnsi="Times New Roman"/>
          <w:sz w:val="24"/>
          <w:szCs w:val="24"/>
        </w:rPr>
        <w:t xml:space="preserve"> era extremamente escasso, o que dificultava ainda mais o meu trabalho atendendo ao facto das turma</w:t>
      </w:r>
      <w:r w:rsidR="00F744EA">
        <w:rPr>
          <w:rFonts w:ascii="Times New Roman" w:hAnsi="Times New Roman"/>
          <w:sz w:val="24"/>
          <w:szCs w:val="24"/>
        </w:rPr>
        <w:t>s</w:t>
      </w:r>
      <w:r>
        <w:rPr>
          <w:rFonts w:ascii="Times New Roman" w:hAnsi="Times New Roman"/>
          <w:sz w:val="24"/>
          <w:szCs w:val="24"/>
        </w:rPr>
        <w:t xml:space="preserve"> serem constituídas por vinte e sete alunos. Por exemplo, </w:t>
      </w:r>
      <w:r w:rsidR="001B7EC4">
        <w:rPr>
          <w:rFonts w:ascii="Times New Roman" w:hAnsi="Times New Roman"/>
          <w:sz w:val="24"/>
          <w:szCs w:val="24"/>
        </w:rPr>
        <w:t>p</w:t>
      </w:r>
      <w:r>
        <w:rPr>
          <w:rFonts w:ascii="Times New Roman" w:hAnsi="Times New Roman"/>
          <w:sz w:val="24"/>
          <w:szCs w:val="24"/>
        </w:rPr>
        <w:t xml:space="preserve">ara a prática do </w:t>
      </w:r>
      <w:r>
        <w:rPr>
          <w:rFonts w:ascii="Times New Roman" w:hAnsi="Times New Roman"/>
          <w:sz w:val="24"/>
          <w:szCs w:val="24"/>
        </w:rPr>
        <w:lastRenderedPageBreak/>
        <w:t>futebol (futsal), não havia bolas em condições de utilização, chegando eu</w:t>
      </w:r>
      <w:r w:rsidR="00F744EA">
        <w:rPr>
          <w:rFonts w:ascii="Times New Roman" w:hAnsi="Times New Roman"/>
          <w:sz w:val="24"/>
          <w:szCs w:val="24"/>
        </w:rPr>
        <w:t>,</w:t>
      </w:r>
      <w:r>
        <w:rPr>
          <w:rFonts w:ascii="Times New Roman" w:hAnsi="Times New Roman"/>
          <w:sz w:val="24"/>
          <w:szCs w:val="24"/>
        </w:rPr>
        <w:t xml:space="preserve"> a levar para a aula, bolas</w:t>
      </w:r>
      <w:r w:rsidR="00F744EA">
        <w:rPr>
          <w:rFonts w:ascii="Times New Roman" w:hAnsi="Times New Roman"/>
          <w:sz w:val="24"/>
          <w:szCs w:val="24"/>
        </w:rPr>
        <w:t>. Desta forma pude executar o plano conforme tinha planeado</w:t>
      </w:r>
      <w:r>
        <w:rPr>
          <w:rFonts w:ascii="Times New Roman" w:hAnsi="Times New Roman"/>
          <w:sz w:val="24"/>
          <w:szCs w:val="24"/>
        </w:rPr>
        <w:t xml:space="preserve"> </w:t>
      </w:r>
      <w:r w:rsidR="005D533A">
        <w:rPr>
          <w:rFonts w:ascii="Times New Roman" w:hAnsi="Times New Roman"/>
          <w:sz w:val="24"/>
          <w:szCs w:val="24"/>
        </w:rPr>
        <w:t>e facultar a</w:t>
      </w:r>
      <w:r>
        <w:rPr>
          <w:rFonts w:ascii="Times New Roman" w:hAnsi="Times New Roman"/>
          <w:sz w:val="24"/>
          <w:szCs w:val="24"/>
        </w:rPr>
        <w:t>os alunos mais tempo de prática e consequentemente mais evolução ao nível da técnica individual.</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Nesta segunda etapa</w:t>
      </w:r>
      <w:proofErr w:type="gramStart"/>
      <w:r w:rsidR="005D533A">
        <w:rPr>
          <w:rFonts w:ascii="Times New Roman" w:hAnsi="Times New Roman"/>
          <w:sz w:val="24"/>
          <w:szCs w:val="24"/>
        </w:rPr>
        <w:t>,</w:t>
      </w:r>
      <w:proofErr w:type="gramEnd"/>
      <w:r>
        <w:rPr>
          <w:rFonts w:ascii="Times New Roman" w:hAnsi="Times New Roman"/>
          <w:sz w:val="24"/>
          <w:szCs w:val="24"/>
        </w:rPr>
        <w:t xml:space="preserve"> senti algumas dificuldades no que respeita à forma de estruturar, tanto o plano de aula</w:t>
      </w:r>
      <w:r w:rsidR="00B350F0">
        <w:rPr>
          <w:rFonts w:ascii="Times New Roman" w:hAnsi="Times New Roman"/>
          <w:sz w:val="24"/>
          <w:szCs w:val="24"/>
        </w:rPr>
        <w:t>,</w:t>
      </w:r>
      <w:r>
        <w:rPr>
          <w:rFonts w:ascii="Times New Roman" w:hAnsi="Times New Roman"/>
          <w:sz w:val="24"/>
          <w:szCs w:val="24"/>
        </w:rPr>
        <w:t xml:space="preserve"> como a sequência dos exercícios e a sua seleção. </w:t>
      </w:r>
      <w:r w:rsidR="001B7EC4">
        <w:rPr>
          <w:rFonts w:ascii="Times New Roman" w:hAnsi="Times New Roman"/>
          <w:sz w:val="24"/>
          <w:szCs w:val="24"/>
        </w:rPr>
        <w:t>Q</w:t>
      </w:r>
      <w:r>
        <w:rPr>
          <w:rFonts w:ascii="Times New Roman" w:hAnsi="Times New Roman"/>
          <w:sz w:val="24"/>
          <w:szCs w:val="24"/>
        </w:rPr>
        <w:t>uanto à estrutura do plano de aula, definiu-se com o professor cooperante um modelo</w:t>
      </w:r>
      <w:r w:rsidR="005D533A">
        <w:rPr>
          <w:rFonts w:ascii="Times New Roman" w:hAnsi="Times New Roman"/>
          <w:sz w:val="24"/>
          <w:szCs w:val="24"/>
        </w:rPr>
        <w:t>,</w:t>
      </w:r>
      <w:r>
        <w:rPr>
          <w:rFonts w:ascii="Times New Roman" w:hAnsi="Times New Roman"/>
          <w:sz w:val="24"/>
          <w:szCs w:val="24"/>
        </w:rPr>
        <w:t xml:space="preserve"> que </w:t>
      </w:r>
      <w:r w:rsidR="001B7EC4">
        <w:rPr>
          <w:rFonts w:ascii="Times New Roman" w:hAnsi="Times New Roman"/>
          <w:sz w:val="24"/>
          <w:szCs w:val="24"/>
        </w:rPr>
        <w:t xml:space="preserve">veio a ser </w:t>
      </w:r>
      <w:r>
        <w:rPr>
          <w:rFonts w:ascii="Times New Roman" w:hAnsi="Times New Roman"/>
          <w:sz w:val="24"/>
          <w:szCs w:val="24"/>
        </w:rPr>
        <w:t>utilizado e que continha toda a informação necess</w:t>
      </w:r>
      <w:r w:rsidR="005D533A">
        <w:rPr>
          <w:rFonts w:ascii="Times New Roman" w:hAnsi="Times New Roman"/>
          <w:sz w:val="24"/>
          <w:szCs w:val="24"/>
        </w:rPr>
        <w:t>ária para a ministração da aula.</w:t>
      </w:r>
      <w:r>
        <w:rPr>
          <w:rFonts w:ascii="Times New Roman" w:hAnsi="Times New Roman"/>
          <w:sz w:val="24"/>
          <w:szCs w:val="24"/>
        </w:rPr>
        <w:t xml:space="preserve"> </w:t>
      </w:r>
      <w:r w:rsidR="005D533A">
        <w:rPr>
          <w:rFonts w:ascii="Times New Roman" w:hAnsi="Times New Roman"/>
          <w:sz w:val="24"/>
          <w:szCs w:val="24"/>
        </w:rPr>
        <w:t>N</w:t>
      </w:r>
      <w:r>
        <w:rPr>
          <w:rFonts w:ascii="Times New Roman" w:hAnsi="Times New Roman"/>
          <w:sz w:val="24"/>
          <w:szCs w:val="24"/>
        </w:rPr>
        <w:t>o entanto, n</w:t>
      </w:r>
      <w:r w:rsidR="001B7EC4">
        <w:rPr>
          <w:rFonts w:ascii="Times New Roman" w:hAnsi="Times New Roman"/>
          <w:sz w:val="24"/>
          <w:szCs w:val="24"/>
        </w:rPr>
        <w:t>o</w:t>
      </w:r>
      <w:r>
        <w:rPr>
          <w:rFonts w:ascii="Times New Roman" w:hAnsi="Times New Roman"/>
          <w:sz w:val="24"/>
          <w:szCs w:val="24"/>
        </w:rPr>
        <w:t xml:space="preserve"> que respeita à seleção dos exercícios e à forma de organização</w:t>
      </w:r>
      <w:r w:rsidR="005D533A">
        <w:rPr>
          <w:rFonts w:ascii="Times New Roman" w:hAnsi="Times New Roman"/>
          <w:sz w:val="24"/>
          <w:szCs w:val="24"/>
        </w:rPr>
        <w:t>, bem como</w:t>
      </w:r>
      <w:r>
        <w:rPr>
          <w:rFonts w:ascii="Times New Roman" w:hAnsi="Times New Roman"/>
          <w:sz w:val="24"/>
          <w:szCs w:val="24"/>
        </w:rPr>
        <w:t xml:space="preserve"> </w:t>
      </w:r>
      <w:r w:rsidR="005D533A">
        <w:rPr>
          <w:rFonts w:ascii="Times New Roman" w:hAnsi="Times New Roman"/>
          <w:sz w:val="24"/>
          <w:szCs w:val="24"/>
        </w:rPr>
        <w:t>às</w:t>
      </w:r>
      <w:r>
        <w:rPr>
          <w:rFonts w:ascii="Times New Roman" w:hAnsi="Times New Roman"/>
          <w:sz w:val="24"/>
          <w:szCs w:val="24"/>
        </w:rPr>
        <w:t xml:space="preserve"> estratégias a aplicar na aula, senti algumas dificuldades em me adaptar à forma como o professor cooperante </w:t>
      </w:r>
      <w:r w:rsidR="005D533A">
        <w:rPr>
          <w:rFonts w:ascii="Times New Roman" w:hAnsi="Times New Roman"/>
          <w:sz w:val="24"/>
          <w:szCs w:val="24"/>
        </w:rPr>
        <w:t>“</w:t>
      </w:r>
      <w:r>
        <w:rPr>
          <w:rFonts w:ascii="Times New Roman" w:hAnsi="Times New Roman"/>
          <w:sz w:val="24"/>
          <w:szCs w:val="24"/>
        </w:rPr>
        <w:t>queria</w:t>
      </w:r>
      <w:r w:rsidR="005D533A">
        <w:rPr>
          <w:rFonts w:ascii="Times New Roman" w:hAnsi="Times New Roman"/>
          <w:sz w:val="24"/>
          <w:szCs w:val="24"/>
        </w:rPr>
        <w:t>”</w:t>
      </w:r>
      <w:r>
        <w:rPr>
          <w:rFonts w:ascii="Times New Roman" w:hAnsi="Times New Roman"/>
          <w:sz w:val="24"/>
          <w:szCs w:val="24"/>
        </w:rPr>
        <w:t xml:space="preserve"> que eu conduzisse a aula. Tudo isto </w:t>
      </w:r>
      <w:r w:rsidR="005D533A">
        <w:rPr>
          <w:rFonts w:ascii="Times New Roman" w:hAnsi="Times New Roman"/>
          <w:sz w:val="24"/>
          <w:szCs w:val="24"/>
        </w:rPr>
        <w:t xml:space="preserve">se </w:t>
      </w:r>
      <w:r>
        <w:rPr>
          <w:rFonts w:ascii="Times New Roman" w:hAnsi="Times New Roman"/>
          <w:sz w:val="24"/>
          <w:szCs w:val="24"/>
        </w:rPr>
        <w:t xml:space="preserve">justifica por dois motivos: </w:t>
      </w:r>
      <w:r w:rsidR="005D533A">
        <w:rPr>
          <w:rFonts w:ascii="Times New Roman" w:hAnsi="Times New Roman"/>
          <w:sz w:val="24"/>
          <w:szCs w:val="24"/>
        </w:rPr>
        <w:t>nunca cheguei a observar o professor cooperante na condução de aulas e também, pelo facto de ser professor profissionalizado, “transportando vícios”, fruto da minha própria experiência na prática letiva.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Mesmo assim, rapidamente </w:t>
      </w:r>
      <w:proofErr w:type="gramStart"/>
      <w:r>
        <w:rPr>
          <w:rFonts w:ascii="Times New Roman" w:hAnsi="Times New Roman"/>
          <w:sz w:val="24"/>
          <w:szCs w:val="24"/>
        </w:rPr>
        <w:t>ultrapassei</w:t>
      </w:r>
      <w:proofErr w:type="gramEnd"/>
      <w:r>
        <w:rPr>
          <w:rFonts w:ascii="Times New Roman" w:hAnsi="Times New Roman"/>
          <w:sz w:val="24"/>
          <w:szCs w:val="24"/>
        </w:rPr>
        <w:t xml:space="preserve"> esta dificuldade e consegui </w:t>
      </w:r>
      <w:r w:rsidR="00E16C75">
        <w:rPr>
          <w:rFonts w:ascii="Times New Roman" w:hAnsi="Times New Roman"/>
          <w:sz w:val="24"/>
          <w:szCs w:val="24"/>
        </w:rPr>
        <w:t>cumprir</w:t>
      </w:r>
      <w:r>
        <w:rPr>
          <w:rFonts w:ascii="Times New Roman" w:hAnsi="Times New Roman"/>
          <w:sz w:val="24"/>
          <w:szCs w:val="24"/>
        </w:rPr>
        <w:t xml:space="preserve"> as exigências do professor cooperante, elaborando planos de aula com uma </w:t>
      </w:r>
      <w:proofErr w:type="gramStart"/>
      <w:r>
        <w:rPr>
          <w:rFonts w:ascii="Times New Roman" w:hAnsi="Times New Roman"/>
          <w:sz w:val="24"/>
          <w:szCs w:val="24"/>
        </w:rPr>
        <w:t>sequencialidade</w:t>
      </w:r>
      <w:proofErr w:type="gramEnd"/>
      <w:r>
        <w:rPr>
          <w:rFonts w:ascii="Times New Roman" w:hAnsi="Times New Roman"/>
          <w:sz w:val="24"/>
          <w:szCs w:val="24"/>
        </w:rPr>
        <w:t xml:space="preserve"> de exercícios e estratégias adequadas.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Para concluir,</w:t>
      </w:r>
      <w:r w:rsidR="005D533A">
        <w:rPr>
          <w:rFonts w:ascii="Times New Roman" w:hAnsi="Times New Roman"/>
          <w:sz w:val="24"/>
          <w:szCs w:val="24"/>
        </w:rPr>
        <w:t xml:space="preserve"> considero a</w:t>
      </w:r>
      <w:r>
        <w:rPr>
          <w:rFonts w:ascii="Times New Roman" w:hAnsi="Times New Roman"/>
          <w:sz w:val="24"/>
          <w:szCs w:val="24"/>
        </w:rPr>
        <w:t xml:space="preserve"> segunda etapa ou etapa de</w:t>
      </w:r>
      <w:r w:rsidR="005D533A">
        <w:rPr>
          <w:rFonts w:ascii="Times New Roman" w:hAnsi="Times New Roman"/>
          <w:sz w:val="24"/>
          <w:szCs w:val="24"/>
        </w:rPr>
        <w:t xml:space="preserve"> Desenvolvimento e Aprendizagem,</w:t>
      </w:r>
      <w:r w:rsidR="00E16C75">
        <w:rPr>
          <w:rFonts w:ascii="Times New Roman" w:hAnsi="Times New Roman"/>
          <w:sz w:val="24"/>
          <w:szCs w:val="24"/>
        </w:rPr>
        <w:t xml:space="preserve"> </w:t>
      </w:r>
      <w:r>
        <w:rPr>
          <w:rFonts w:ascii="Times New Roman" w:hAnsi="Times New Roman"/>
          <w:sz w:val="24"/>
          <w:szCs w:val="24"/>
        </w:rPr>
        <w:t>uma das etapas mais importantes, pois é nesta etapa que se transmite aos alunos os conteúdos</w:t>
      </w:r>
      <w:r w:rsidR="005D533A">
        <w:rPr>
          <w:rFonts w:ascii="Times New Roman" w:hAnsi="Times New Roman"/>
          <w:sz w:val="24"/>
          <w:szCs w:val="24"/>
        </w:rPr>
        <w:t>,</w:t>
      </w:r>
      <w:r>
        <w:rPr>
          <w:rFonts w:ascii="Times New Roman" w:hAnsi="Times New Roman"/>
          <w:sz w:val="24"/>
          <w:szCs w:val="24"/>
        </w:rPr>
        <w:t xml:space="preserve"> que estes tê</w:t>
      </w:r>
      <w:r w:rsidR="00E16C75">
        <w:rPr>
          <w:rFonts w:ascii="Times New Roman" w:hAnsi="Times New Roman"/>
          <w:sz w:val="24"/>
          <w:szCs w:val="24"/>
        </w:rPr>
        <w:t>m</w:t>
      </w:r>
      <w:r>
        <w:rPr>
          <w:rFonts w:ascii="Times New Roman" w:hAnsi="Times New Roman"/>
          <w:sz w:val="24"/>
          <w:szCs w:val="24"/>
        </w:rPr>
        <w:t xml:space="preserve"> que dominar para que tenham sucesso na disciplina</w:t>
      </w:r>
      <w:r w:rsidR="005D533A">
        <w:rPr>
          <w:rFonts w:ascii="Times New Roman" w:hAnsi="Times New Roman"/>
          <w:sz w:val="24"/>
          <w:szCs w:val="24"/>
        </w:rPr>
        <w:t>,</w:t>
      </w:r>
      <w:r>
        <w:rPr>
          <w:rFonts w:ascii="Times New Roman" w:hAnsi="Times New Roman"/>
          <w:sz w:val="24"/>
          <w:szCs w:val="24"/>
        </w:rPr>
        <w:t xml:space="preserve"> nas diferentes áreas. Um planeamento de etapa ou de unidade curricular que não tenha sido elaborado cuidadosamente, pode muito bem, prejudicar as aprendizagens dos alunos.</w:t>
      </w:r>
    </w:p>
    <w:p w:rsidR="00E16C75" w:rsidRPr="00844875" w:rsidRDefault="00E16C75" w:rsidP="00230CBA">
      <w:pPr>
        <w:spacing w:line="360" w:lineRule="auto"/>
        <w:jc w:val="both"/>
        <w:rPr>
          <w:rFonts w:ascii="Times New Roman" w:hAnsi="Times New Roman"/>
          <w:sz w:val="24"/>
          <w:szCs w:val="24"/>
        </w:rPr>
      </w:pPr>
    </w:p>
    <w:p w:rsidR="00DD345D" w:rsidRPr="00094306" w:rsidRDefault="00DD345D" w:rsidP="00230CBA">
      <w:pPr>
        <w:spacing w:line="360" w:lineRule="auto"/>
        <w:jc w:val="both"/>
        <w:rPr>
          <w:rFonts w:ascii="Times New Roman" w:hAnsi="Times New Roman"/>
          <w:sz w:val="24"/>
          <w:szCs w:val="24"/>
        </w:rPr>
      </w:pPr>
      <w:r w:rsidRPr="00094306">
        <w:rPr>
          <w:rFonts w:ascii="Times New Roman" w:hAnsi="Times New Roman"/>
          <w:sz w:val="24"/>
          <w:szCs w:val="24"/>
        </w:rPr>
        <w:t xml:space="preserve">2.2.3. </w:t>
      </w:r>
      <w:r w:rsidR="00C50C45">
        <w:rPr>
          <w:rFonts w:ascii="Times New Roman" w:hAnsi="Times New Roman"/>
          <w:sz w:val="24"/>
          <w:szCs w:val="24"/>
        </w:rPr>
        <w:t>3ª E</w:t>
      </w:r>
      <w:r w:rsidRPr="00094306">
        <w:rPr>
          <w:rFonts w:ascii="Times New Roman" w:hAnsi="Times New Roman"/>
          <w:sz w:val="24"/>
          <w:szCs w:val="24"/>
        </w:rPr>
        <w:t>TAPA</w:t>
      </w:r>
      <w:r w:rsidR="00C50C45">
        <w:rPr>
          <w:rFonts w:ascii="Times New Roman" w:hAnsi="Times New Roman"/>
          <w:sz w:val="24"/>
          <w:szCs w:val="24"/>
        </w:rPr>
        <w:t xml:space="preserve"> - </w:t>
      </w:r>
      <w:r w:rsidRPr="00094306">
        <w:rPr>
          <w:rFonts w:ascii="Times New Roman" w:hAnsi="Times New Roman"/>
          <w:sz w:val="24"/>
          <w:szCs w:val="24"/>
        </w:rPr>
        <w:t>DESENVOLVIMENTO E APLICAÇÃO</w:t>
      </w:r>
    </w:p>
    <w:p w:rsidR="00DD345D" w:rsidRDefault="00DD345D" w:rsidP="00230CBA">
      <w:pPr>
        <w:spacing w:line="360" w:lineRule="auto"/>
        <w:jc w:val="both"/>
        <w:rPr>
          <w:rFonts w:ascii="Times New Roman" w:hAnsi="Times New Roman"/>
          <w:sz w:val="24"/>
          <w:szCs w:val="24"/>
        </w:rPr>
      </w:pPr>
      <w:r w:rsidRPr="00094306">
        <w:rPr>
          <w:rFonts w:ascii="Times New Roman" w:hAnsi="Times New Roman"/>
          <w:sz w:val="24"/>
          <w:szCs w:val="24"/>
        </w:rPr>
        <w:t>A terceira etapa</w:t>
      </w:r>
      <w:r w:rsidR="005D533A">
        <w:rPr>
          <w:rFonts w:ascii="Times New Roman" w:hAnsi="Times New Roman"/>
          <w:sz w:val="24"/>
          <w:szCs w:val="24"/>
        </w:rPr>
        <w:t xml:space="preserve"> designada por etapa de D</w:t>
      </w:r>
      <w:r>
        <w:rPr>
          <w:rFonts w:ascii="Times New Roman" w:hAnsi="Times New Roman"/>
          <w:sz w:val="24"/>
          <w:szCs w:val="24"/>
        </w:rPr>
        <w:t>ese</w:t>
      </w:r>
      <w:r w:rsidR="005D533A">
        <w:rPr>
          <w:rFonts w:ascii="Times New Roman" w:hAnsi="Times New Roman"/>
          <w:sz w:val="24"/>
          <w:szCs w:val="24"/>
        </w:rPr>
        <w:t>nvolvimento e A</w:t>
      </w:r>
      <w:r>
        <w:rPr>
          <w:rFonts w:ascii="Times New Roman" w:hAnsi="Times New Roman"/>
          <w:sz w:val="24"/>
          <w:szCs w:val="24"/>
        </w:rPr>
        <w:t>plicação, tem c</w:t>
      </w:r>
      <w:r w:rsidR="00E40639">
        <w:rPr>
          <w:rFonts w:ascii="Times New Roman" w:hAnsi="Times New Roman"/>
          <w:sz w:val="24"/>
          <w:szCs w:val="24"/>
        </w:rPr>
        <w:t>omo característica fundamental</w:t>
      </w:r>
      <w:r>
        <w:rPr>
          <w:rFonts w:ascii="Times New Roman" w:hAnsi="Times New Roman"/>
          <w:sz w:val="24"/>
          <w:szCs w:val="24"/>
        </w:rPr>
        <w:t xml:space="preserve">, </w:t>
      </w:r>
      <w:r w:rsidR="00E40639">
        <w:rPr>
          <w:rFonts w:ascii="Times New Roman" w:hAnsi="Times New Roman"/>
          <w:sz w:val="24"/>
          <w:szCs w:val="24"/>
        </w:rPr>
        <w:t xml:space="preserve">tal </w:t>
      </w:r>
      <w:r>
        <w:rPr>
          <w:rFonts w:ascii="Times New Roman" w:hAnsi="Times New Roman"/>
          <w:sz w:val="24"/>
          <w:szCs w:val="24"/>
        </w:rPr>
        <w:t>como o nome indica, o desenvolvimento das competências dos alunos em cada matéria e a aplicação das aprendizagens efetuadas</w:t>
      </w:r>
      <w:r w:rsidR="00E40639">
        <w:rPr>
          <w:rFonts w:ascii="Times New Roman" w:hAnsi="Times New Roman"/>
          <w:sz w:val="24"/>
          <w:szCs w:val="24"/>
        </w:rPr>
        <w:t>,</w:t>
      </w:r>
      <w:r>
        <w:rPr>
          <w:rFonts w:ascii="Times New Roman" w:hAnsi="Times New Roman"/>
          <w:sz w:val="24"/>
          <w:szCs w:val="24"/>
        </w:rPr>
        <w:t xml:space="preserve"> de uma forma técnico-tática em situações de jogo condicionado</w:t>
      </w:r>
      <w:r w:rsidR="00E40639">
        <w:rPr>
          <w:rFonts w:ascii="Times New Roman" w:hAnsi="Times New Roman"/>
          <w:sz w:val="24"/>
          <w:szCs w:val="24"/>
        </w:rPr>
        <w:t>,</w:t>
      </w:r>
      <w:r>
        <w:rPr>
          <w:rFonts w:ascii="Times New Roman" w:hAnsi="Times New Roman"/>
          <w:sz w:val="24"/>
          <w:szCs w:val="24"/>
        </w:rPr>
        <w:t xml:space="preserve"> para </w:t>
      </w:r>
      <w:r w:rsidR="00E40639">
        <w:rPr>
          <w:rFonts w:ascii="Times New Roman" w:hAnsi="Times New Roman"/>
          <w:sz w:val="24"/>
          <w:szCs w:val="24"/>
        </w:rPr>
        <w:t xml:space="preserve">as modalidades coletivas e técnica </w:t>
      </w:r>
      <w:r>
        <w:rPr>
          <w:rFonts w:ascii="Times New Roman" w:hAnsi="Times New Roman"/>
          <w:sz w:val="24"/>
          <w:szCs w:val="24"/>
        </w:rPr>
        <w:t>para as modalidades individuais (anexo 5).</w:t>
      </w:r>
    </w:p>
    <w:p w:rsidR="00E40639" w:rsidRDefault="00E40639" w:rsidP="00230CBA">
      <w:pPr>
        <w:spacing w:line="360" w:lineRule="auto"/>
        <w:jc w:val="both"/>
        <w:rPr>
          <w:rFonts w:ascii="Times New Roman" w:hAnsi="Times New Roman"/>
          <w:sz w:val="24"/>
          <w:szCs w:val="24"/>
        </w:rPr>
      </w:pPr>
      <w:r>
        <w:rPr>
          <w:rFonts w:ascii="Times New Roman" w:hAnsi="Times New Roman"/>
          <w:sz w:val="24"/>
          <w:szCs w:val="24"/>
        </w:rPr>
        <w:lastRenderedPageBreak/>
        <w:t>S</w:t>
      </w:r>
      <w:r w:rsidR="00DD345D">
        <w:rPr>
          <w:rFonts w:ascii="Times New Roman" w:hAnsi="Times New Roman"/>
          <w:sz w:val="24"/>
          <w:szCs w:val="24"/>
        </w:rPr>
        <w:t>egundo Rosado (</w:t>
      </w:r>
      <w:r w:rsidR="00A86C98">
        <w:rPr>
          <w:rFonts w:ascii="Times New Roman" w:hAnsi="Times New Roman"/>
          <w:sz w:val="24"/>
          <w:szCs w:val="24"/>
        </w:rPr>
        <w:t>n. d.</w:t>
      </w:r>
      <w:r w:rsidR="00DD345D">
        <w:rPr>
          <w:rFonts w:ascii="Times New Roman" w:hAnsi="Times New Roman"/>
          <w:sz w:val="24"/>
          <w:szCs w:val="24"/>
        </w:rPr>
        <w:t>), o planeamento por etapas é um modelo de planeamento recente</w:t>
      </w:r>
      <w:r>
        <w:rPr>
          <w:rFonts w:ascii="Times New Roman" w:hAnsi="Times New Roman"/>
          <w:sz w:val="24"/>
          <w:szCs w:val="24"/>
        </w:rPr>
        <w:t>,</w:t>
      </w:r>
      <w:r w:rsidR="00DD345D">
        <w:rPr>
          <w:rFonts w:ascii="Times New Roman" w:hAnsi="Times New Roman"/>
          <w:sz w:val="24"/>
          <w:szCs w:val="24"/>
        </w:rPr>
        <w:t xml:space="preserve"> caracteriza</w:t>
      </w:r>
      <w:r>
        <w:rPr>
          <w:rFonts w:ascii="Times New Roman" w:hAnsi="Times New Roman"/>
          <w:sz w:val="24"/>
          <w:szCs w:val="24"/>
        </w:rPr>
        <w:t>ndo</w:t>
      </w:r>
      <w:r w:rsidR="00DD345D">
        <w:rPr>
          <w:rFonts w:ascii="Times New Roman" w:hAnsi="Times New Roman"/>
          <w:sz w:val="24"/>
          <w:szCs w:val="24"/>
        </w:rPr>
        <w:t>-se por se basear num período de avaliação inicial sobre todas as matérias, na definição de objetivos anuais perseguidos ao longo de etapas, utilizando, frequentemente, aulas politemáticas e conseguindo, na perspetiva dos seus utilizadores, uma maior distribuição das aprendizagens no tempo</w:t>
      </w:r>
      <w:r>
        <w:rPr>
          <w:rFonts w:ascii="Times New Roman" w:hAnsi="Times New Roman"/>
          <w:sz w:val="24"/>
          <w:szCs w:val="24"/>
        </w:rPr>
        <w:t>,</w:t>
      </w:r>
      <w:r w:rsidR="00DD345D">
        <w:rPr>
          <w:rFonts w:ascii="Times New Roman" w:hAnsi="Times New Roman"/>
          <w:sz w:val="24"/>
          <w:szCs w:val="24"/>
        </w:rPr>
        <w:t xml:space="preserve"> </w:t>
      </w:r>
      <w:r>
        <w:rPr>
          <w:rFonts w:ascii="Times New Roman" w:hAnsi="Times New Roman"/>
          <w:sz w:val="24"/>
          <w:szCs w:val="24"/>
        </w:rPr>
        <w:t>facilitando</w:t>
      </w:r>
      <w:r w:rsidR="00DD345D">
        <w:rPr>
          <w:rFonts w:ascii="Times New Roman" w:hAnsi="Times New Roman"/>
          <w:sz w:val="24"/>
          <w:szCs w:val="24"/>
        </w:rPr>
        <w:t xml:space="preserve"> entre outros aspetos, a </w:t>
      </w:r>
      <w:proofErr w:type="spellStart"/>
      <w:r w:rsidR="00DD345D">
        <w:rPr>
          <w:rFonts w:ascii="Times New Roman" w:hAnsi="Times New Roman"/>
          <w:sz w:val="24"/>
          <w:szCs w:val="24"/>
        </w:rPr>
        <w:t>inclusividade</w:t>
      </w:r>
      <w:proofErr w:type="spellEnd"/>
      <w:r w:rsidR="00DD345D">
        <w:rPr>
          <w:rFonts w:ascii="Times New Roman" w:hAnsi="Times New Roman"/>
          <w:sz w:val="24"/>
          <w:szCs w:val="24"/>
        </w:rPr>
        <w:t xml:space="preserve"> e a diferenciação do ensino e diversos outros aspetos</w:t>
      </w:r>
      <w:r>
        <w:rPr>
          <w:rFonts w:ascii="Times New Roman" w:hAnsi="Times New Roman"/>
          <w:sz w:val="24"/>
          <w:szCs w:val="24"/>
        </w:rPr>
        <w:t>,</w:t>
      </w:r>
      <w:r w:rsidR="00DD345D">
        <w:rPr>
          <w:rFonts w:ascii="Times New Roman" w:hAnsi="Times New Roman"/>
          <w:sz w:val="24"/>
          <w:szCs w:val="24"/>
        </w:rPr>
        <w:t xml:space="preserve"> essenciais à concretização dos objetivos da Educação Física. </w:t>
      </w:r>
      <w:r>
        <w:rPr>
          <w:rFonts w:ascii="Times New Roman" w:hAnsi="Times New Roman"/>
          <w:sz w:val="24"/>
          <w:szCs w:val="24"/>
        </w:rPr>
        <w:t>E</w:t>
      </w:r>
      <w:r w:rsidR="00DD345D">
        <w:rPr>
          <w:rFonts w:ascii="Times New Roman" w:hAnsi="Times New Roman"/>
          <w:sz w:val="24"/>
          <w:szCs w:val="24"/>
        </w:rPr>
        <w:t>ste autor</w:t>
      </w:r>
      <w:r>
        <w:rPr>
          <w:rFonts w:ascii="Times New Roman" w:hAnsi="Times New Roman"/>
          <w:sz w:val="24"/>
          <w:szCs w:val="24"/>
        </w:rPr>
        <w:t>,</w:t>
      </w:r>
      <w:r w:rsidR="00DD345D">
        <w:rPr>
          <w:rFonts w:ascii="Times New Roman" w:hAnsi="Times New Roman"/>
          <w:sz w:val="24"/>
          <w:szCs w:val="24"/>
        </w:rPr>
        <w:t xml:space="preserve"> </w:t>
      </w:r>
      <w:r>
        <w:rPr>
          <w:rFonts w:ascii="Times New Roman" w:hAnsi="Times New Roman"/>
          <w:sz w:val="24"/>
          <w:szCs w:val="24"/>
        </w:rPr>
        <w:t>calendariza</w:t>
      </w:r>
      <w:r w:rsidR="00DD345D">
        <w:rPr>
          <w:rFonts w:ascii="Times New Roman" w:hAnsi="Times New Roman"/>
          <w:sz w:val="24"/>
          <w:szCs w:val="24"/>
        </w:rPr>
        <w:t xml:space="preserve"> </w:t>
      </w:r>
      <w:r>
        <w:rPr>
          <w:rFonts w:ascii="Times New Roman" w:hAnsi="Times New Roman"/>
          <w:sz w:val="24"/>
          <w:szCs w:val="24"/>
        </w:rPr>
        <w:t>cinco</w:t>
      </w:r>
      <w:r w:rsidR="00DD345D">
        <w:rPr>
          <w:rFonts w:ascii="Times New Roman" w:hAnsi="Times New Roman"/>
          <w:sz w:val="24"/>
          <w:szCs w:val="24"/>
        </w:rPr>
        <w:t xml:space="preserve"> etapas neste modelo</w:t>
      </w:r>
      <w:r>
        <w:rPr>
          <w:rFonts w:ascii="Times New Roman" w:hAnsi="Times New Roman"/>
          <w:sz w:val="24"/>
          <w:szCs w:val="24"/>
        </w:rPr>
        <w:t>,</w:t>
      </w:r>
      <w:r w:rsidR="00DD345D">
        <w:rPr>
          <w:rFonts w:ascii="Times New Roman" w:hAnsi="Times New Roman"/>
          <w:sz w:val="24"/>
          <w:szCs w:val="24"/>
        </w:rPr>
        <w:t xml:space="preserve"> </w:t>
      </w:r>
      <w:r>
        <w:rPr>
          <w:rFonts w:ascii="Times New Roman" w:hAnsi="Times New Roman"/>
          <w:sz w:val="24"/>
          <w:szCs w:val="24"/>
        </w:rPr>
        <w:t xml:space="preserve">enquanto, </w:t>
      </w:r>
      <w:r w:rsidR="00DD345D">
        <w:rPr>
          <w:rFonts w:ascii="Times New Roman" w:hAnsi="Times New Roman"/>
          <w:sz w:val="24"/>
          <w:szCs w:val="24"/>
        </w:rPr>
        <w:t xml:space="preserve">na minha prática de ensino supervisionado, o modelo </w:t>
      </w:r>
      <w:r>
        <w:rPr>
          <w:rFonts w:ascii="Times New Roman" w:hAnsi="Times New Roman"/>
          <w:sz w:val="24"/>
          <w:szCs w:val="24"/>
        </w:rPr>
        <w:t xml:space="preserve">adaptado pelo Departamento, consistindo </w:t>
      </w:r>
      <w:r w:rsidR="00DD345D">
        <w:rPr>
          <w:rFonts w:ascii="Times New Roman" w:hAnsi="Times New Roman"/>
          <w:sz w:val="24"/>
          <w:szCs w:val="24"/>
        </w:rPr>
        <w:t xml:space="preserve">em quatro etapas. </w:t>
      </w:r>
    </w:p>
    <w:p w:rsidR="00292452" w:rsidRDefault="00DD345D" w:rsidP="00230CBA">
      <w:pPr>
        <w:spacing w:line="360" w:lineRule="auto"/>
        <w:jc w:val="both"/>
        <w:rPr>
          <w:rFonts w:ascii="Times New Roman" w:hAnsi="Times New Roman"/>
          <w:sz w:val="24"/>
          <w:szCs w:val="24"/>
        </w:rPr>
      </w:pPr>
      <w:r>
        <w:rPr>
          <w:rFonts w:ascii="Times New Roman" w:hAnsi="Times New Roman"/>
          <w:sz w:val="24"/>
          <w:szCs w:val="24"/>
        </w:rPr>
        <w:t>Esta etapa</w:t>
      </w:r>
      <w:proofErr w:type="gramStart"/>
      <w:r w:rsidR="00E40639">
        <w:rPr>
          <w:rFonts w:ascii="Times New Roman" w:hAnsi="Times New Roman"/>
          <w:sz w:val="24"/>
          <w:szCs w:val="24"/>
        </w:rPr>
        <w:t>,</w:t>
      </w:r>
      <w:proofErr w:type="gramEnd"/>
      <w:r>
        <w:rPr>
          <w:rFonts w:ascii="Times New Roman" w:hAnsi="Times New Roman"/>
          <w:sz w:val="24"/>
          <w:szCs w:val="24"/>
        </w:rPr>
        <w:t xml:space="preserve"> iniciou- se no dia dois de março e terminou no dia seis de maio de dois mil e onze, não coincidindo o final da etapa com o final do período letivo. </w:t>
      </w:r>
      <w:proofErr w:type="gramStart"/>
      <w:r>
        <w:rPr>
          <w:rFonts w:ascii="Times New Roman" w:hAnsi="Times New Roman"/>
          <w:sz w:val="24"/>
          <w:szCs w:val="24"/>
        </w:rPr>
        <w:t>Contudo</w:t>
      </w:r>
      <w:r w:rsidR="00E40639">
        <w:rPr>
          <w:rFonts w:ascii="Times New Roman" w:hAnsi="Times New Roman"/>
          <w:sz w:val="24"/>
          <w:szCs w:val="24"/>
        </w:rPr>
        <w:t xml:space="preserve">, </w:t>
      </w:r>
      <w:r>
        <w:rPr>
          <w:rFonts w:ascii="Times New Roman" w:hAnsi="Times New Roman"/>
          <w:sz w:val="24"/>
          <w:szCs w:val="24"/>
        </w:rPr>
        <w:t xml:space="preserve"> por</w:t>
      </w:r>
      <w:proofErr w:type="gramEnd"/>
      <w:r>
        <w:rPr>
          <w:rFonts w:ascii="Times New Roman" w:hAnsi="Times New Roman"/>
          <w:sz w:val="24"/>
          <w:szCs w:val="24"/>
        </w:rPr>
        <w:t xml:space="preserve"> este facto, tive de realizar uma avaliação formativa para todas as matérias para que tivesse dados suficientes para proceder a uma avaliação sumativa</w:t>
      </w:r>
      <w:r w:rsidR="00E40639">
        <w:rPr>
          <w:rFonts w:ascii="Times New Roman" w:hAnsi="Times New Roman"/>
          <w:sz w:val="24"/>
          <w:szCs w:val="24"/>
        </w:rPr>
        <w:t>,</w:t>
      </w:r>
      <w:r>
        <w:rPr>
          <w:rFonts w:ascii="Times New Roman" w:hAnsi="Times New Roman"/>
          <w:sz w:val="24"/>
          <w:szCs w:val="24"/>
        </w:rPr>
        <w:t xml:space="preserve"> </w:t>
      </w:r>
      <w:r w:rsidR="00E40639">
        <w:rPr>
          <w:rFonts w:ascii="Times New Roman" w:hAnsi="Times New Roman"/>
          <w:sz w:val="24"/>
          <w:szCs w:val="24"/>
        </w:rPr>
        <w:t>n</w:t>
      </w:r>
      <w:r>
        <w:rPr>
          <w:rFonts w:ascii="Times New Roman" w:hAnsi="Times New Roman"/>
          <w:sz w:val="24"/>
          <w:szCs w:val="24"/>
        </w:rPr>
        <w:t>o final do segundo período. Nesta altura</w:t>
      </w:r>
      <w:r w:rsidR="00E40639">
        <w:rPr>
          <w:rFonts w:ascii="Times New Roman" w:hAnsi="Times New Roman"/>
          <w:sz w:val="24"/>
          <w:szCs w:val="24"/>
        </w:rPr>
        <w:t>,</w:t>
      </w:r>
      <w:r>
        <w:rPr>
          <w:rFonts w:ascii="Times New Roman" w:hAnsi="Times New Roman"/>
          <w:sz w:val="24"/>
          <w:szCs w:val="24"/>
        </w:rPr>
        <w:t xml:space="preserve"> não se levantaram </w:t>
      </w:r>
      <w:r w:rsidR="00E40639">
        <w:rPr>
          <w:rFonts w:ascii="Times New Roman" w:hAnsi="Times New Roman"/>
          <w:sz w:val="24"/>
          <w:szCs w:val="24"/>
        </w:rPr>
        <w:t xml:space="preserve">dúvidas, em relação à avaliação, por parte dos </w:t>
      </w:r>
      <w:proofErr w:type="gramStart"/>
      <w:r w:rsidR="00E40639">
        <w:rPr>
          <w:rFonts w:ascii="Times New Roman" w:hAnsi="Times New Roman"/>
          <w:sz w:val="24"/>
          <w:szCs w:val="24"/>
        </w:rPr>
        <w:t xml:space="preserve">alunos, </w:t>
      </w:r>
      <w:r>
        <w:rPr>
          <w:rFonts w:ascii="Times New Roman" w:hAnsi="Times New Roman"/>
          <w:sz w:val="24"/>
          <w:szCs w:val="24"/>
        </w:rPr>
        <w:t xml:space="preserve"> uma</w:t>
      </w:r>
      <w:proofErr w:type="gramEnd"/>
      <w:r>
        <w:rPr>
          <w:rFonts w:ascii="Times New Roman" w:hAnsi="Times New Roman"/>
          <w:sz w:val="24"/>
          <w:szCs w:val="24"/>
        </w:rPr>
        <w:t xml:space="preserve"> vez que o tempo que </w:t>
      </w:r>
      <w:r w:rsidR="00E40639">
        <w:rPr>
          <w:rFonts w:ascii="Times New Roman" w:hAnsi="Times New Roman"/>
          <w:sz w:val="24"/>
          <w:szCs w:val="24"/>
        </w:rPr>
        <w:t>estes</w:t>
      </w:r>
      <w:r>
        <w:rPr>
          <w:rFonts w:ascii="Times New Roman" w:hAnsi="Times New Roman"/>
          <w:sz w:val="24"/>
          <w:szCs w:val="24"/>
        </w:rPr>
        <w:t xml:space="preserve"> tiveram para desenvolver as suas competências nas diversas matérias</w:t>
      </w:r>
      <w:r w:rsidR="00E40639">
        <w:rPr>
          <w:rFonts w:ascii="Times New Roman" w:hAnsi="Times New Roman"/>
          <w:sz w:val="24"/>
          <w:szCs w:val="24"/>
        </w:rPr>
        <w:t>,</w:t>
      </w:r>
      <w:r>
        <w:rPr>
          <w:rFonts w:ascii="Times New Roman" w:hAnsi="Times New Roman"/>
          <w:sz w:val="24"/>
          <w:szCs w:val="24"/>
        </w:rPr>
        <w:t xml:space="preserve"> satisfez a opinião dos mesmos, justificando desta forma uma avaliação mais concreta nas diferentes modalidades abordadas. Para os alunos com mais dificuldades e</w:t>
      </w:r>
      <w:r w:rsidR="00292452">
        <w:rPr>
          <w:rFonts w:ascii="Times New Roman" w:hAnsi="Times New Roman"/>
          <w:sz w:val="24"/>
          <w:szCs w:val="24"/>
        </w:rPr>
        <w:t>m</w:t>
      </w:r>
      <w:r>
        <w:rPr>
          <w:rFonts w:ascii="Times New Roman" w:hAnsi="Times New Roman"/>
          <w:sz w:val="24"/>
          <w:szCs w:val="24"/>
        </w:rPr>
        <w:t xml:space="preserve"> termos de aquisição motora, </w:t>
      </w:r>
      <w:r w:rsidR="00292452">
        <w:rPr>
          <w:rFonts w:ascii="Times New Roman" w:hAnsi="Times New Roman"/>
          <w:sz w:val="24"/>
          <w:szCs w:val="24"/>
        </w:rPr>
        <w:t>esta etapa, permitiu um efetivo desenvolvimento de competências, levando a uma evolução nas suas aprendizagens. Desta forma, no momento de avaliar, pode verificar-se uma mudança positiva relativamente à aquisição de competências motoras.</w:t>
      </w:r>
      <w:r>
        <w:rPr>
          <w:rFonts w:ascii="Times New Roman" w:hAnsi="Times New Roman"/>
          <w:sz w:val="24"/>
          <w:szCs w:val="24"/>
        </w:rPr>
        <w:t xml:space="preserve">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A avaliação das aprendizagens em cada matéria</w:t>
      </w:r>
      <w:r w:rsidR="00292452">
        <w:rPr>
          <w:rFonts w:ascii="Times New Roman" w:hAnsi="Times New Roman"/>
          <w:sz w:val="24"/>
          <w:szCs w:val="24"/>
        </w:rPr>
        <w:t>,</w:t>
      </w:r>
      <w:r>
        <w:rPr>
          <w:rFonts w:ascii="Times New Roman" w:hAnsi="Times New Roman"/>
          <w:sz w:val="24"/>
          <w:szCs w:val="24"/>
        </w:rPr>
        <w:t xml:space="preserve"> foi realizada mantendo o planeamento e a distribuição das matérias por aula, elaborando grelhas de avaliação dos conteúdos abordados</w:t>
      </w:r>
      <w:r w:rsidR="00292452">
        <w:rPr>
          <w:rFonts w:ascii="Times New Roman" w:hAnsi="Times New Roman"/>
          <w:sz w:val="24"/>
          <w:szCs w:val="24"/>
        </w:rPr>
        <w:t>,</w:t>
      </w:r>
      <w:r>
        <w:rPr>
          <w:rFonts w:ascii="Times New Roman" w:hAnsi="Times New Roman"/>
          <w:sz w:val="24"/>
          <w:szCs w:val="24"/>
        </w:rPr>
        <w:t xml:space="preserve"> para os quais se pretendia realiz</w:t>
      </w:r>
      <w:r w:rsidR="00292452">
        <w:rPr>
          <w:rFonts w:ascii="Times New Roman" w:hAnsi="Times New Roman"/>
          <w:sz w:val="24"/>
          <w:szCs w:val="24"/>
        </w:rPr>
        <w:t>ar uma avaliação e identificar</w:t>
      </w:r>
      <w:r>
        <w:rPr>
          <w:rFonts w:ascii="Times New Roman" w:hAnsi="Times New Roman"/>
          <w:sz w:val="24"/>
          <w:szCs w:val="24"/>
        </w:rPr>
        <w:t xml:space="preserve"> os alunos por níveis, na</w:t>
      </w:r>
      <w:r w:rsidR="00292452">
        <w:rPr>
          <w:rFonts w:ascii="Times New Roman" w:hAnsi="Times New Roman"/>
          <w:sz w:val="24"/>
          <w:szCs w:val="24"/>
        </w:rPr>
        <w:t>s</w:t>
      </w:r>
      <w:r>
        <w:rPr>
          <w:rFonts w:ascii="Times New Roman" w:hAnsi="Times New Roman"/>
          <w:sz w:val="24"/>
          <w:szCs w:val="24"/>
        </w:rPr>
        <w:t xml:space="preserve"> matérias em que a di</w:t>
      </w:r>
      <w:r w:rsidR="00E16C75">
        <w:rPr>
          <w:rFonts w:ascii="Times New Roman" w:hAnsi="Times New Roman"/>
          <w:sz w:val="24"/>
          <w:szCs w:val="24"/>
        </w:rPr>
        <w:t xml:space="preserve">visão por níveis </w:t>
      </w:r>
      <w:r w:rsidR="00292452">
        <w:rPr>
          <w:rFonts w:ascii="Times New Roman" w:hAnsi="Times New Roman"/>
          <w:sz w:val="24"/>
          <w:szCs w:val="24"/>
        </w:rPr>
        <w:t>se impunha</w:t>
      </w:r>
      <w:r w:rsidR="00E16C75">
        <w:rPr>
          <w:rFonts w:ascii="Times New Roman" w:hAnsi="Times New Roman"/>
          <w:sz w:val="24"/>
          <w:szCs w:val="24"/>
        </w:rPr>
        <w:t>. D</w:t>
      </w:r>
      <w:r>
        <w:rPr>
          <w:rFonts w:ascii="Times New Roman" w:hAnsi="Times New Roman"/>
          <w:sz w:val="24"/>
          <w:szCs w:val="24"/>
        </w:rPr>
        <w:t xml:space="preserve">esta forma, a avaliação </w:t>
      </w:r>
      <w:r w:rsidR="00292452">
        <w:rPr>
          <w:rFonts w:ascii="Times New Roman" w:hAnsi="Times New Roman"/>
          <w:sz w:val="24"/>
          <w:szCs w:val="24"/>
        </w:rPr>
        <w:t>foi</w:t>
      </w:r>
      <w:r>
        <w:rPr>
          <w:rFonts w:ascii="Times New Roman" w:hAnsi="Times New Roman"/>
          <w:sz w:val="24"/>
          <w:szCs w:val="24"/>
        </w:rPr>
        <w:t xml:space="preserve"> feita no decorrer da aula</w:t>
      </w:r>
      <w:r w:rsidR="00292452">
        <w:rPr>
          <w:rFonts w:ascii="Times New Roman" w:hAnsi="Times New Roman"/>
          <w:sz w:val="24"/>
          <w:szCs w:val="24"/>
        </w:rPr>
        <w:t>,</w:t>
      </w:r>
      <w:r>
        <w:rPr>
          <w:rFonts w:ascii="Times New Roman" w:hAnsi="Times New Roman"/>
          <w:sz w:val="24"/>
          <w:szCs w:val="24"/>
        </w:rPr>
        <w:t xml:space="preserve"> através da observação direta, quer nas modalidades col</w:t>
      </w:r>
      <w:r w:rsidR="007B5F24">
        <w:rPr>
          <w:rFonts w:ascii="Times New Roman" w:hAnsi="Times New Roman"/>
          <w:sz w:val="24"/>
          <w:szCs w:val="24"/>
        </w:rPr>
        <w:t>etivas com exercícios critério</w:t>
      </w:r>
      <w:r w:rsidR="00292452">
        <w:rPr>
          <w:rFonts w:ascii="Times New Roman" w:hAnsi="Times New Roman"/>
          <w:sz w:val="24"/>
          <w:szCs w:val="24"/>
        </w:rPr>
        <w:t>,</w:t>
      </w:r>
      <w:r w:rsidR="007B5F24">
        <w:rPr>
          <w:rFonts w:ascii="Times New Roman" w:hAnsi="Times New Roman"/>
          <w:sz w:val="24"/>
          <w:szCs w:val="24"/>
        </w:rPr>
        <w:t xml:space="preserve"> quer</w:t>
      </w:r>
      <w:r>
        <w:rPr>
          <w:rFonts w:ascii="Times New Roman" w:hAnsi="Times New Roman"/>
          <w:sz w:val="24"/>
          <w:szCs w:val="24"/>
        </w:rPr>
        <w:t xml:space="preserve"> nas modalidades individuais através da execução dos elementos técnicos. Para que esta avaliação fosse mais precisa, contei com a colaboração do professor cooperante, que realiz</w:t>
      </w:r>
      <w:r w:rsidR="00292452">
        <w:rPr>
          <w:rFonts w:ascii="Times New Roman" w:hAnsi="Times New Roman"/>
          <w:sz w:val="24"/>
          <w:szCs w:val="24"/>
        </w:rPr>
        <w:t>ou</w:t>
      </w:r>
      <w:r>
        <w:rPr>
          <w:rFonts w:ascii="Times New Roman" w:hAnsi="Times New Roman"/>
          <w:sz w:val="24"/>
          <w:szCs w:val="24"/>
        </w:rPr>
        <w:t xml:space="preserve"> uma observação simultânea e no final da aula</w:t>
      </w:r>
      <w:r w:rsidR="00292452">
        <w:rPr>
          <w:rFonts w:ascii="Times New Roman" w:hAnsi="Times New Roman"/>
          <w:sz w:val="24"/>
          <w:szCs w:val="24"/>
        </w:rPr>
        <w:t>,</w:t>
      </w:r>
      <w:r>
        <w:rPr>
          <w:rFonts w:ascii="Times New Roman" w:hAnsi="Times New Roman"/>
          <w:sz w:val="24"/>
          <w:szCs w:val="24"/>
        </w:rPr>
        <w:t xml:space="preserve"> os dados recolhidos </w:t>
      </w:r>
      <w:r w:rsidR="00292452">
        <w:rPr>
          <w:rFonts w:ascii="Times New Roman" w:hAnsi="Times New Roman"/>
          <w:sz w:val="24"/>
          <w:szCs w:val="24"/>
        </w:rPr>
        <w:t>por ambos,</w:t>
      </w:r>
      <w:r>
        <w:rPr>
          <w:rFonts w:ascii="Times New Roman" w:hAnsi="Times New Roman"/>
          <w:sz w:val="24"/>
          <w:szCs w:val="24"/>
        </w:rPr>
        <w:t xml:space="preserve"> </w:t>
      </w:r>
      <w:r w:rsidR="00292452">
        <w:rPr>
          <w:rFonts w:ascii="Times New Roman" w:hAnsi="Times New Roman"/>
          <w:sz w:val="24"/>
          <w:szCs w:val="24"/>
        </w:rPr>
        <w:t>foram</w:t>
      </w:r>
      <w:r>
        <w:rPr>
          <w:rFonts w:ascii="Times New Roman" w:hAnsi="Times New Roman"/>
          <w:sz w:val="24"/>
          <w:szCs w:val="24"/>
        </w:rPr>
        <w:t xml:space="preserve"> comparados</w:t>
      </w:r>
      <w:r w:rsidR="00292452">
        <w:rPr>
          <w:rFonts w:ascii="Times New Roman" w:hAnsi="Times New Roman"/>
          <w:sz w:val="24"/>
          <w:szCs w:val="24"/>
        </w:rPr>
        <w:t>,</w:t>
      </w:r>
      <w:r>
        <w:rPr>
          <w:rFonts w:ascii="Times New Roman" w:hAnsi="Times New Roman"/>
          <w:sz w:val="24"/>
          <w:szCs w:val="24"/>
        </w:rPr>
        <w:t xml:space="preserve"> </w:t>
      </w:r>
      <w:r w:rsidR="00292452">
        <w:rPr>
          <w:rFonts w:ascii="Times New Roman" w:hAnsi="Times New Roman"/>
          <w:sz w:val="24"/>
          <w:szCs w:val="24"/>
        </w:rPr>
        <w:t>chegando-se a uma nota final, para</w:t>
      </w:r>
      <w:r>
        <w:rPr>
          <w:rFonts w:ascii="Times New Roman" w:hAnsi="Times New Roman"/>
          <w:sz w:val="24"/>
          <w:szCs w:val="24"/>
        </w:rPr>
        <w:t xml:space="preserve"> cada aluno</w:t>
      </w:r>
      <w:r w:rsidR="00292452">
        <w:rPr>
          <w:rFonts w:ascii="Times New Roman" w:hAnsi="Times New Roman"/>
          <w:sz w:val="24"/>
          <w:szCs w:val="24"/>
        </w:rPr>
        <w:t>,</w:t>
      </w:r>
      <w:r>
        <w:rPr>
          <w:rFonts w:ascii="Times New Roman" w:hAnsi="Times New Roman"/>
          <w:sz w:val="24"/>
          <w:szCs w:val="24"/>
        </w:rPr>
        <w:t xml:space="preserve"> nas diferentes matérias.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lastRenderedPageBreak/>
        <w:t>Como já referi anteriormente, o final da terceira etapa não coincidiu com o final do período, no entanto, foi possível realizar uma avaliação mais detalhada em todas as matérias e, quando se propôs aos alunos o preenchimento das fichas de auto avaliação, estes dispunham de todos os dados para que a sua nota de final do segundo período</w:t>
      </w:r>
      <w:r w:rsidR="00292452">
        <w:rPr>
          <w:rFonts w:ascii="Times New Roman" w:hAnsi="Times New Roman"/>
          <w:sz w:val="24"/>
          <w:szCs w:val="24"/>
        </w:rPr>
        <w:t>,</w:t>
      </w:r>
      <w:r>
        <w:rPr>
          <w:rFonts w:ascii="Times New Roman" w:hAnsi="Times New Roman"/>
          <w:sz w:val="24"/>
          <w:szCs w:val="24"/>
        </w:rPr>
        <w:t xml:space="preserve"> fosse a que mais se ajustasse ao desempenho e às aprendizagens efetuadas pelos alunos</w:t>
      </w:r>
      <w:r w:rsidR="00292452">
        <w:rPr>
          <w:rFonts w:ascii="Times New Roman" w:hAnsi="Times New Roman"/>
          <w:sz w:val="24"/>
          <w:szCs w:val="24"/>
        </w:rPr>
        <w:t>,</w:t>
      </w:r>
      <w:r>
        <w:rPr>
          <w:rFonts w:ascii="Times New Roman" w:hAnsi="Times New Roman"/>
          <w:sz w:val="24"/>
          <w:szCs w:val="24"/>
        </w:rPr>
        <w:t xml:space="preserve"> no decorrer do segundo período, relativamente às</w:t>
      </w:r>
      <w:r w:rsidR="00643746">
        <w:rPr>
          <w:rFonts w:ascii="Times New Roman" w:hAnsi="Times New Roman"/>
          <w:sz w:val="24"/>
          <w:szCs w:val="24"/>
        </w:rPr>
        <w:t xml:space="preserve"> Atividades F</w:t>
      </w:r>
      <w:r>
        <w:rPr>
          <w:rFonts w:ascii="Times New Roman" w:hAnsi="Times New Roman"/>
          <w:sz w:val="24"/>
          <w:szCs w:val="24"/>
        </w:rPr>
        <w:t>ísicas</w:t>
      </w:r>
      <w:r w:rsidR="00643746">
        <w:rPr>
          <w:rFonts w:ascii="Times New Roman" w:hAnsi="Times New Roman"/>
          <w:sz w:val="24"/>
          <w:szCs w:val="24"/>
        </w:rPr>
        <w:t>, Aptidão Física e C</w:t>
      </w:r>
      <w:r>
        <w:rPr>
          <w:rFonts w:ascii="Times New Roman" w:hAnsi="Times New Roman"/>
          <w:sz w:val="24"/>
          <w:szCs w:val="24"/>
        </w:rPr>
        <w:t>onhecimentos.</w:t>
      </w:r>
    </w:p>
    <w:p w:rsidR="00DD345D" w:rsidRPr="00202562" w:rsidRDefault="00DD345D" w:rsidP="00230CBA">
      <w:pPr>
        <w:spacing w:after="0" w:line="360" w:lineRule="auto"/>
        <w:ind w:firstLine="284"/>
        <w:jc w:val="both"/>
        <w:rPr>
          <w:rFonts w:ascii="Times New Roman" w:hAnsi="Times New Roman"/>
          <w:bCs/>
          <w:sz w:val="24"/>
          <w:szCs w:val="24"/>
        </w:rPr>
      </w:pPr>
      <w:r>
        <w:rPr>
          <w:rFonts w:ascii="Times New Roman" w:hAnsi="Times New Roman"/>
          <w:bCs/>
          <w:sz w:val="24"/>
          <w:szCs w:val="24"/>
        </w:rPr>
        <w:t>O encerramento de cada etapa</w:t>
      </w:r>
      <w:proofErr w:type="gramStart"/>
      <w:r w:rsidR="00643746">
        <w:rPr>
          <w:rFonts w:ascii="Times New Roman" w:hAnsi="Times New Roman"/>
          <w:bCs/>
          <w:sz w:val="24"/>
          <w:szCs w:val="24"/>
        </w:rPr>
        <w:t>,</w:t>
      </w:r>
      <w:proofErr w:type="gramEnd"/>
      <w:r w:rsidRPr="00202562">
        <w:rPr>
          <w:rFonts w:ascii="Times New Roman" w:hAnsi="Times New Roman"/>
          <w:bCs/>
          <w:sz w:val="24"/>
          <w:szCs w:val="24"/>
        </w:rPr>
        <w:t xml:space="preserve"> obriga </w:t>
      </w:r>
      <w:r>
        <w:rPr>
          <w:rFonts w:ascii="Times New Roman" w:hAnsi="Times New Roman"/>
          <w:bCs/>
          <w:sz w:val="24"/>
          <w:szCs w:val="24"/>
        </w:rPr>
        <w:t>à</w:t>
      </w:r>
      <w:r w:rsidRPr="00202562">
        <w:rPr>
          <w:rFonts w:ascii="Times New Roman" w:hAnsi="Times New Roman"/>
          <w:bCs/>
          <w:sz w:val="24"/>
          <w:szCs w:val="24"/>
        </w:rPr>
        <w:t xml:space="preserve"> execução de um balanço</w:t>
      </w:r>
      <w:r w:rsidR="00643746">
        <w:rPr>
          <w:rFonts w:ascii="Times New Roman" w:hAnsi="Times New Roman"/>
          <w:bCs/>
          <w:sz w:val="24"/>
          <w:szCs w:val="24"/>
        </w:rPr>
        <w:t>,</w:t>
      </w:r>
      <w:r w:rsidRPr="00202562">
        <w:rPr>
          <w:rFonts w:ascii="Times New Roman" w:hAnsi="Times New Roman"/>
          <w:bCs/>
          <w:sz w:val="24"/>
          <w:szCs w:val="24"/>
        </w:rPr>
        <w:t xml:space="preserve"> capaz de extrair um conjunto de resultados fidedignos, que sirvam </w:t>
      </w:r>
      <w:r w:rsidR="00643746">
        <w:rPr>
          <w:rFonts w:ascii="Times New Roman" w:hAnsi="Times New Roman"/>
          <w:bCs/>
          <w:sz w:val="24"/>
          <w:szCs w:val="24"/>
        </w:rPr>
        <w:t>de</w:t>
      </w:r>
      <w:r w:rsidRPr="00202562">
        <w:rPr>
          <w:rFonts w:ascii="Times New Roman" w:hAnsi="Times New Roman"/>
          <w:bCs/>
          <w:sz w:val="24"/>
          <w:szCs w:val="24"/>
        </w:rPr>
        <w:t xml:space="preserve"> bas</w:t>
      </w:r>
      <w:r>
        <w:rPr>
          <w:rFonts w:ascii="Times New Roman" w:hAnsi="Times New Roman"/>
          <w:bCs/>
          <w:sz w:val="24"/>
          <w:szCs w:val="24"/>
        </w:rPr>
        <w:t>e</w:t>
      </w:r>
      <w:r w:rsidR="00643746">
        <w:rPr>
          <w:rFonts w:ascii="Times New Roman" w:hAnsi="Times New Roman"/>
          <w:bCs/>
          <w:sz w:val="24"/>
          <w:szCs w:val="24"/>
        </w:rPr>
        <w:t>,</w:t>
      </w:r>
      <w:r>
        <w:rPr>
          <w:rFonts w:ascii="Times New Roman" w:hAnsi="Times New Roman"/>
          <w:bCs/>
          <w:sz w:val="24"/>
          <w:szCs w:val="24"/>
        </w:rPr>
        <w:t xml:space="preserve"> para as decisões a ado</w:t>
      </w:r>
      <w:r w:rsidRPr="00202562">
        <w:rPr>
          <w:rFonts w:ascii="Times New Roman" w:hAnsi="Times New Roman"/>
          <w:bCs/>
          <w:sz w:val="24"/>
          <w:szCs w:val="24"/>
        </w:rPr>
        <w:t xml:space="preserve">tar durante o planeamento da etapa </w:t>
      </w:r>
      <w:r w:rsidR="00E16C75">
        <w:rPr>
          <w:rFonts w:ascii="Times New Roman" w:hAnsi="Times New Roman"/>
          <w:bCs/>
          <w:sz w:val="24"/>
          <w:szCs w:val="24"/>
        </w:rPr>
        <w:t>seguinte</w:t>
      </w:r>
      <w:r w:rsidRPr="00202562">
        <w:rPr>
          <w:rFonts w:ascii="Times New Roman" w:hAnsi="Times New Roman"/>
          <w:bCs/>
          <w:sz w:val="24"/>
          <w:szCs w:val="24"/>
        </w:rPr>
        <w:t xml:space="preserve">. </w:t>
      </w:r>
    </w:p>
    <w:p w:rsidR="00DD345D" w:rsidRDefault="00DD345D" w:rsidP="00230CBA">
      <w:pPr>
        <w:spacing w:line="360" w:lineRule="auto"/>
        <w:jc w:val="both"/>
        <w:rPr>
          <w:rFonts w:ascii="Times New Roman" w:hAnsi="Times New Roman"/>
          <w:bCs/>
          <w:sz w:val="24"/>
          <w:szCs w:val="24"/>
        </w:rPr>
      </w:pPr>
      <w:r w:rsidRPr="00202562">
        <w:rPr>
          <w:rFonts w:ascii="Times New Roman" w:hAnsi="Times New Roman"/>
          <w:bCs/>
          <w:sz w:val="24"/>
          <w:szCs w:val="24"/>
        </w:rPr>
        <w:t>Deste modo, as últimas aul</w:t>
      </w:r>
      <w:r w:rsidR="00643746">
        <w:rPr>
          <w:rFonts w:ascii="Times New Roman" w:hAnsi="Times New Roman"/>
          <w:bCs/>
          <w:sz w:val="24"/>
          <w:szCs w:val="24"/>
        </w:rPr>
        <w:t>as da 3ª etapa, designada como D</w:t>
      </w:r>
      <w:r w:rsidRPr="00202562">
        <w:rPr>
          <w:rFonts w:ascii="Times New Roman" w:hAnsi="Times New Roman"/>
          <w:bCs/>
          <w:sz w:val="24"/>
          <w:szCs w:val="24"/>
        </w:rPr>
        <w:t>esenvolvime</w:t>
      </w:r>
      <w:r w:rsidR="00643746">
        <w:rPr>
          <w:rFonts w:ascii="Times New Roman" w:hAnsi="Times New Roman"/>
          <w:bCs/>
          <w:sz w:val="24"/>
          <w:szCs w:val="24"/>
        </w:rPr>
        <w:t>nto e A</w:t>
      </w:r>
      <w:r>
        <w:rPr>
          <w:rFonts w:ascii="Times New Roman" w:hAnsi="Times New Roman"/>
          <w:bCs/>
          <w:sz w:val="24"/>
          <w:szCs w:val="24"/>
        </w:rPr>
        <w:t>plicação, destinaram-se à</w:t>
      </w:r>
      <w:r w:rsidRPr="00202562">
        <w:rPr>
          <w:rFonts w:ascii="Times New Roman" w:hAnsi="Times New Roman"/>
          <w:bCs/>
          <w:sz w:val="24"/>
          <w:szCs w:val="24"/>
        </w:rPr>
        <w:t xml:space="preserve"> aplicação de um conjunto de situações de provas de avaliação, de forma a recolhe</w:t>
      </w:r>
      <w:r w:rsidR="00643746">
        <w:rPr>
          <w:rFonts w:ascii="Times New Roman" w:hAnsi="Times New Roman"/>
          <w:bCs/>
          <w:sz w:val="24"/>
          <w:szCs w:val="24"/>
        </w:rPr>
        <w:t>r</w:t>
      </w:r>
      <w:r w:rsidRPr="00202562">
        <w:rPr>
          <w:rFonts w:ascii="Times New Roman" w:hAnsi="Times New Roman"/>
          <w:bCs/>
          <w:sz w:val="24"/>
          <w:szCs w:val="24"/>
        </w:rPr>
        <w:t xml:space="preserve"> dados suficientes</w:t>
      </w:r>
      <w:r>
        <w:rPr>
          <w:rFonts w:ascii="Times New Roman" w:hAnsi="Times New Roman"/>
          <w:bCs/>
          <w:sz w:val="24"/>
          <w:szCs w:val="24"/>
        </w:rPr>
        <w:t xml:space="preserve"> para realizar um balanço de etapa</w:t>
      </w:r>
      <w:r w:rsidR="00643746">
        <w:rPr>
          <w:rFonts w:ascii="Times New Roman" w:hAnsi="Times New Roman"/>
          <w:bCs/>
          <w:sz w:val="24"/>
          <w:szCs w:val="24"/>
        </w:rPr>
        <w:t>,</w:t>
      </w:r>
      <w:r>
        <w:rPr>
          <w:rFonts w:ascii="Times New Roman" w:hAnsi="Times New Roman"/>
          <w:bCs/>
          <w:sz w:val="24"/>
          <w:szCs w:val="24"/>
        </w:rPr>
        <w:t xml:space="preserve"> pormenorizado. Como tinha sido feita uma avaliação formativa em todas as matérias antes do fina</w:t>
      </w:r>
      <w:r w:rsidR="00E16C75">
        <w:rPr>
          <w:rFonts w:ascii="Times New Roman" w:hAnsi="Times New Roman"/>
          <w:bCs/>
          <w:sz w:val="24"/>
          <w:szCs w:val="24"/>
        </w:rPr>
        <w:t>l</w:t>
      </w:r>
      <w:r>
        <w:rPr>
          <w:rFonts w:ascii="Times New Roman" w:hAnsi="Times New Roman"/>
          <w:bCs/>
          <w:sz w:val="24"/>
          <w:szCs w:val="24"/>
        </w:rPr>
        <w:t xml:space="preserve"> do segundo período, a avaliação realizada no final da etapa ficou facilitada, uma vez que já dispunha de elementos de avaliação de todos os alunos em to</w:t>
      </w:r>
      <w:r w:rsidR="007B5F24">
        <w:rPr>
          <w:rFonts w:ascii="Times New Roman" w:hAnsi="Times New Roman"/>
          <w:bCs/>
          <w:sz w:val="24"/>
          <w:szCs w:val="24"/>
        </w:rPr>
        <w:t>das as matérias. N</w:t>
      </w:r>
      <w:r>
        <w:rPr>
          <w:rFonts w:ascii="Times New Roman" w:hAnsi="Times New Roman"/>
          <w:bCs/>
          <w:sz w:val="24"/>
          <w:szCs w:val="24"/>
        </w:rPr>
        <w:t>o entanto, de</w:t>
      </w:r>
      <w:r w:rsidR="00643746">
        <w:rPr>
          <w:rFonts w:ascii="Times New Roman" w:hAnsi="Times New Roman"/>
          <w:bCs/>
          <w:sz w:val="24"/>
          <w:szCs w:val="24"/>
        </w:rPr>
        <w:t>fini,</w:t>
      </w:r>
      <w:r>
        <w:rPr>
          <w:rFonts w:ascii="Times New Roman" w:hAnsi="Times New Roman"/>
          <w:bCs/>
          <w:sz w:val="24"/>
          <w:szCs w:val="24"/>
        </w:rPr>
        <w:t xml:space="preserve"> com a concordância do professor cooperante</w:t>
      </w:r>
      <w:r w:rsidR="00643746">
        <w:rPr>
          <w:rFonts w:ascii="Times New Roman" w:hAnsi="Times New Roman"/>
          <w:bCs/>
          <w:sz w:val="24"/>
          <w:szCs w:val="24"/>
        </w:rPr>
        <w:t>,</w:t>
      </w:r>
      <w:r>
        <w:rPr>
          <w:rFonts w:ascii="Times New Roman" w:hAnsi="Times New Roman"/>
          <w:bCs/>
          <w:sz w:val="24"/>
          <w:szCs w:val="24"/>
        </w:rPr>
        <w:t xml:space="preserve"> uma estratégia de avaliação</w:t>
      </w:r>
      <w:r w:rsidR="00643746">
        <w:rPr>
          <w:rFonts w:ascii="Times New Roman" w:hAnsi="Times New Roman"/>
          <w:bCs/>
          <w:sz w:val="24"/>
          <w:szCs w:val="24"/>
        </w:rPr>
        <w:t>,</w:t>
      </w:r>
      <w:r>
        <w:rPr>
          <w:rFonts w:ascii="Times New Roman" w:hAnsi="Times New Roman"/>
          <w:bCs/>
          <w:sz w:val="24"/>
          <w:szCs w:val="24"/>
        </w:rPr>
        <w:t xml:space="preserve"> para o final da etapa</w:t>
      </w:r>
      <w:r w:rsidR="00643746">
        <w:rPr>
          <w:rFonts w:ascii="Times New Roman" w:hAnsi="Times New Roman"/>
          <w:bCs/>
          <w:sz w:val="24"/>
          <w:szCs w:val="24"/>
        </w:rPr>
        <w:t>.</w:t>
      </w:r>
      <w:r>
        <w:rPr>
          <w:rFonts w:ascii="Times New Roman" w:hAnsi="Times New Roman"/>
          <w:bCs/>
          <w:sz w:val="24"/>
          <w:szCs w:val="24"/>
        </w:rPr>
        <w:t xml:space="preserve"> </w:t>
      </w:r>
      <w:r w:rsidR="00643746">
        <w:rPr>
          <w:rFonts w:ascii="Times New Roman" w:hAnsi="Times New Roman"/>
          <w:bCs/>
          <w:sz w:val="24"/>
          <w:szCs w:val="24"/>
        </w:rPr>
        <w:t>Esta</w:t>
      </w:r>
      <w:r>
        <w:rPr>
          <w:rFonts w:ascii="Times New Roman" w:hAnsi="Times New Roman"/>
          <w:bCs/>
          <w:sz w:val="24"/>
          <w:szCs w:val="24"/>
        </w:rPr>
        <w:t xml:space="preserve"> consistiu em reavaliar alguns alunos em algumas matérias, visto saber de antemão</w:t>
      </w:r>
      <w:r w:rsidR="00643746">
        <w:rPr>
          <w:rFonts w:ascii="Times New Roman" w:hAnsi="Times New Roman"/>
          <w:bCs/>
          <w:sz w:val="24"/>
          <w:szCs w:val="24"/>
        </w:rPr>
        <w:t>,</w:t>
      </w:r>
      <w:r>
        <w:rPr>
          <w:rFonts w:ascii="Times New Roman" w:hAnsi="Times New Roman"/>
          <w:bCs/>
          <w:sz w:val="24"/>
          <w:szCs w:val="24"/>
        </w:rPr>
        <w:t xml:space="preserve"> que para alguns alunos não fazia sentido </w:t>
      </w:r>
      <w:r w:rsidR="00643746">
        <w:rPr>
          <w:rFonts w:ascii="Times New Roman" w:hAnsi="Times New Roman"/>
          <w:bCs/>
          <w:sz w:val="24"/>
          <w:szCs w:val="24"/>
        </w:rPr>
        <w:t>uma avaliação neste momento, visto não disporem de tempo para evoluírem, ou por já se encontrarem num nível suficientemente desenvolvido.</w:t>
      </w:r>
      <w:r>
        <w:rPr>
          <w:rFonts w:ascii="Times New Roman" w:hAnsi="Times New Roman"/>
          <w:bCs/>
          <w:sz w:val="24"/>
          <w:szCs w:val="24"/>
        </w:rPr>
        <w:t xml:space="preserve"> Desta forma, dei prioridade </w:t>
      </w:r>
      <w:r>
        <w:rPr>
          <w:rFonts w:ascii="Times New Roman" w:hAnsi="Times New Roman"/>
          <w:bCs/>
          <w:sz w:val="24"/>
          <w:szCs w:val="24"/>
        </w:rPr>
        <w:br/>
      </w:r>
      <w:proofErr w:type="gramStart"/>
      <w:r>
        <w:rPr>
          <w:rFonts w:ascii="Times New Roman" w:hAnsi="Times New Roman"/>
          <w:bCs/>
          <w:sz w:val="24"/>
          <w:szCs w:val="24"/>
        </w:rPr>
        <w:t>à</w:t>
      </w:r>
      <w:proofErr w:type="gramEnd"/>
      <w:r>
        <w:rPr>
          <w:rFonts w:ascii="Times New Roman" w:hAnsi="Times New Roman"/>
          <w:bCs/>
          <w:sz w:val="24"/>
          <w:szCs w:val="24"/>
        </w:rPr>
        <w:t xml:space="preserve"> observação, apenas daqueles alunos que poderiam alterar o seu desempenho motor</w:t>
      </w:r>
      <w:r w:rsidR="00643746">
        <w:rPr>
          <w:rFonts w:ascii="Times New Roman" w:hAnsi="Times New Roman"/>
          <w:bCs/>
          <w:sz w:val="24"/>
          <w:szCs w:val="24"/>
        </w:rPr>
        <w:t>,</w:t>
      </w:r>
      <w:r>
        <w:rPr>
          <w:rFonts w:ascii="Times New Roman" w:hAnsi="Times New Roman"/>
          <w:bCs/>
          <w:sz w:val="24"/>
          <w:szCs w:val="24"/>
        </w:rPr>
        <w:t xml:space="preserve"> nas atividades físicas ou nos teste</w:t>
      </w:r>
      <w:r w:rsidR="00643746">
        <w:rPr>
          <w:rFonts w:ascii="Times New Roman" w:hAnsi="Times New Roman"/>
          <w:bCs/>
          <w:sz w:val="24"/>
          <w:szCs w:val="24"/>
        </w:rPr>
        <w:t>s</w:t>
      </w:r>
      <w:r>
        <w:rPr>
          <w:rFonts w:ascii="Times New Roman" w:hAnsi="Times New Roman"/>
          <w:bCs/>
          <w:sz w:val="24"/>
          <w:szCs w:val="24"/>
        </w:rPr>
        <w:t xml:space="preserve"> de aptidão física</w:t>
      </w:r>
      <w:r w:rsidR="00643746">
        <w:rPr>
          <w:rFonts w:ascii="Times New Roman" w:hAnsi="Times New Roman"/>
          <w:bCs/>
          <w:sz w:val="24"/>
          <w:szCs w:val="24"/>
        </w:rPr>
        <w:t>,</w:t>
      </w:r>
      <w:r>
        <w:rPr>
          <w:rFonts w:ascii="Times New Roman" w:hAnsi="Times New Roman"/>
          <w:bCs/>
          <w:sz w:val="24"/>
          <w:szCs w:val="24"/>
        </w:rPr>
        <w:t xml:space="preserve"> conclui</w:t>
      </w:r>
      <w:r w:rsidR="00643746">
        <w:rPr>
          <w:rFonts w:ascii="Times New Roman" w:hAnsi="Times New Roman"/>
          <w:bCs/>
          <w:sz w:val="24"/>
          <w:szCs w:val="24"/>
        </w:rPr>
        <w:t>ndo assim,</w:t>
      </w:r>
      <w:r>
        <w:rPr>
          <w:rFonts w:ascii="Times New Roman" w:hAnsi="Times New Roman"/>
          <w:bCs/>
          <w:sz w:val="24"/>
          <w:szCs w:val="24"/>
        </w:rPr>
        <w:t xml:space="preserve"> um processo de ava</w:t>
      </w:r>
      <w:r w:rsidR="00643746">
        <w:rPr>
          <w:rFonts w:ascii="Times New Roman" w:hAnsi="Times New Roman"/>
          <w:bCs/>
          <w:sz w:val="24"/>
          <w:szCs w:val="24"/>
        </w:rPr>
        <w:t>liação muito completo e preciso</w:t>
      </w:r>
      <w:r>
        <w:rPr>
          <w:rFonts w:ascii="Times New Roman" w:hAnsi="Times New Roman"/>
          <w:bCs/>
          <w:sz w:val="24"/>
          <w:szCs w:val="24"/>
        </w:rPr>
        <w:t>.</w:t>
      </w:r>
    </w:p>
    <w:p w:rsidR="00643746" w:rsidRPr="00643746" w:rsidRDefault="00643746" w:rsidP="00230CBA">
      <w:pPr>
        <w:spacing w:line="360" w:lineRule="auto"/>
        <w:jc w:val="both"/>
        <w:rPr>
          <w:rFonts w:ascii="Times New Roman" w:hAnsi="Times New Roman"/>
          <w:bCs/>
          <w:sz w:val="24"/>
          <w:szCs w:val="24"/>
        </w:rPr>
      </w:pPr>
    </w:p>
    <w:p w:rsidR="00DD345D" w:rsidRPr="002531B9" w:rsidRDefault="00DD345D" w:rsidP="00230CBA">
      <w:pPr>
        <w:spacing w:line="360" w:lineRule="auto"/>
        <w:jc w:val="both"/>
        <w:rPr>
          <w:rFonts w:ascii="Times New Roman" w:hAnsi="Times New Roman"/>
          <w:sz w:val="24"/>
          <w:szCs w:val="24"/>
        </w:rPr>
      </w:pPr>
      <w:r w:rsidRPr="002531B9">
        <w:rPr>
          <w:rFonts w:ascii="Times New Roman" w:hAnsi="Times New Roman"/>
          <w:sz w:val="24"/>
          <w:szCs w:val="24"/>
        </w:rPr>
        <w:t xml:space="preserve">2.2.4. </w:t>
      </w:r>
      <w:r w:rsidR="00C50C45">
        <w:rPr>
          <w:rFonts w:ascii="Times New Roman" w:hAnsi="Times New Roman"/>
          <w:sz w:val="24"/>
          <w:szCs w:val="24"/>
        </w:rPr>
        <w:t xml:space="preserve">4ª </w:t>
      </w:r>
      <w:r w:rsidRPr="002531B9">
        <w:rPr>
          <w:rFonts w:ascii="Times New Roman" w:hAnsi="Times New Roman"/>
          <w:sz w:val="24"/>
          <w:szCs w:val="24"/>
        </w:rPr>
        <w:t>ETAPA</w:t>
      </w:r>
      <w:r w:rsidR="00C50C45">
        <w:rPr>
          <w:rFonts w:ascii="Times New Roman" w:hAnsi="Times New Roman"/>
          <w:sz w:val="24"/>
          <w:szCs w:val="24"/>
        </w:rPr>
        <w:t xml:space="preserve"> - </w:t>
      </w:r>
      <w:r w:rsidRPr="002531B9">
        <w:rPr>
          <w:rFonts w:ascii="Times New Roman" w:hAnsi="Times New Roman"/>
          <w:sz w:val="24"/>
          <w:szCs w:val="24"/>
        </w:rPr>
        <w:t>REVISÃO E CONSOLIDAÇÃO</w:t>
      </w:r>
    </w:p>
    <w:p w:rsidR="00643746" w:rsidRDefault="00DD345D" w:rsidP="00230CBA">
      <w:pPr>
        <w:spacing w:line="360" w:lineRule="auto"/>
        <w:jc w:val="both"/>
        <w:rPr>
          <w:rFonts w:ascii="Times New Roman" w:hAnsi="Times New Roman"/>
          <w:bCs/>
          <w:sz w:val="24"/>
          <w:szCs w:val="24"/>
        </w:rPr>
      </w:pPr>
      <w:r w:rsidRPr="002531B9">
        <w:rPr>
          <w:rFonts w:ascii="Times New Roman" w:hAnsi="Times New Roman"/>
          <w:sz w:val="24"/>
          <w:szCs w:val="24"/>
        </w:rPr>
        <w:t>A quarta etapa, (an</w:t>
      </w:r>
      <w:r w:rsidR="00643746">
        <w:rPr>
          <w:rFonts w:ascii="Times New Roman" w:hAnsi="Times New Roman"/>
          <w:sz w:val="24"/>
          <w:szCs w:val="24"/>
        </w:rPr>
        <w:t>exo 6), designada por etapa de Revisão e C</w:t>
      </w:r>
      <w:r w:rsidRPr="002531B9">
        <w:rPr>
          <w:rFonts w:ascii="Times New Roman" w:hAnsi="Times New Roman"/>
          <w:sz w:val="24"/>
          <w:szCs w:val="24"/>
        </w:rPr>
        <w:t>onsolidação, foi desenvolvida durante o terceiro período e teve uma duração de quatro semanas e meia</w:t>
      </w:r>
      <w:r w:rsidR="00643746">
        <w:rPr>
          <w:rFonts w:ascii="Times New Roman" w:hAnsi="Times New Roman"/>
          <w:sz w:val="24"/>
          <w:szCs w:val="24"/>
        </w:rPr>
        <w:t>.</w:t>
      </w:r>
    </w:p>
    <w:p w:rsidR="00DD345D" w:rsidRPr="002531B9" w:rsidRDefault="00643746" w:rsidP="00230CBA">
      <w:pPr>
        <w:spacing w:line="360" w:lineRule="auto"/>
        <w:jc w:val="both"/>
        <w:rPr>
          <w:rFonts w:ascii="Times New Roman" w:hAnsi="Times New Roman"/>
          <w:sz w:val="24"/>
          <w:szCs w:val="24"/>
        </w:rPr>
      </w:pPr>
      <w:r>
        <w:rPr>
          <w:rFonts w:ascii="Times New Roman" w:hAnsi="Times New Roman"/>
          <w:bCs/>
          <w:sz w:val="24"/>
          <w:szCs w:val="24"/>
        </w:rPr>
        <w:t>P</w:t>
      </w:r>
      <w:r w:rsidR="00DD345D" w:rsidRPr="002531B9">
        <w:rPr>
          <w:rFonts w:ascii="Times New Roman" w:hAnsi="Times New Roman"/>
          <w:bCs/>
          <w:sz w:val="24"/>
          <w:szCs w:val="24"/>
        </w:rPr>
        <w:t>elo facto d</w:t>
      </w:r>
      <w:r>
        <w:rPr>
          <w:rFonts w:ascii="Times New Roman" w:hAnsi="Times New Roman"/>
          <w:bCs/>
          <w:sz w:val="24"/>
          <w:szCs w:val="24"/>
        </w:rPr>
        <w:t>e, o</w:t>
      </w:r>
      <w:r w:rsidR="00DD345D" w:rsidRPr="002531B9">
        <w:rPr>
          <w:rFonts w:ascii="Times New Roman" w:hAnsi="Times New Roman"/>
          <w:bCs/>
          <w:sz w:val="24"/>
          <w:szCs w:val="24"/>
        </w:rPr>
        <w:t xml:space="preserve"> ano letivo na Escola Secundária Severim de Faria</w:t>
      </w:r>
      <w:proofErr w:type="gramStart"/>
      <w:r w:rsidR="00DD345D" w:rsidRPr="002531B9">
        <w:rPr>
          <w:rFonts w:ascii="Times New Roman" w:hAnsi="Times New Roman"/>
          <w:bCs/>
          <w:sz w:val="24"/>
          <w:szCs w:val="24"/>
        </w:rPr>
        <w:t>,</w:t>
      </w:r>
      <w:proofErr w:type="gramEnd"/>
      <w:r w:rsidR="00DD345D" w:rsidRPr="002531B9">
        <w:rPr>
          <w:rFonts w:ascii="Times New Roman" w:hAnsi="Times New Roman"/>
          <w:bCs/>
          <w:sz w:val="24"/>
          <w:szCs w:val="24"/>
        </w:rPr>
        <w:t xml:space="preserve"> terminar duas semanas antes da data an</w:t>
      </w:r>
      <w:r>
        <w:rPr>
          <w:rFonts w:ascii="Times New Roman" w:hAnsi="Times New Roman"/>
          <w:bCs/>
          <w:sz w:val="24"/>
          <w:szCs w:val="24"/>
        </w:rPr>
        <w:t>unciada no início do ano letivo,</w:t>
      </w:r>
      <w:r w:rsidR="00DD345D" w:rsidRPr="002531B9">
        <w:rPr>
          <w:rFonts w:ascii="Times New Roman" w:hAnsi="Times New Roman"/>
          <w:bCs/>
          <w:sz w:val="24"/>
          <w:szCs w:val="24"/>
        </w:rPr>
        <w:t xml:space="preserve"> em vez das doze aulas inicialmente previstas para esta etapa, foram dadas apenas nove.</w:t>
      </w:r>
      <w:r>
        <w:rPr>
          <w:rFonts w:ascii="Times New Roman" w:hAnsi="Times New Roman"/>
          <w:sz w:val="24"/>
          <w:szCs w:val="24"/>
        </w:rPr>
        <w:t xml:space="preserve"> Nesta etapa, </w:t>
      </w:r>
      <w:r w:rsidR="00DD345D" w:rsidRPr="002531B9">
        <w:rPr>
          <w:rFonts w:ascii="Times New Roman" w:hAnsi="Times New Roman"/>
          <w:sz w:val="24"/>
          <w:szCs w:val="24"/>
        </w:rPr>
        <w:t xml:space="preserve">foram </w:t>
      </w:r>
      <w:r w:rsidR="00DD345D" w:rsidRPr="002531B9">
        <w:rPr>
          <w:rFonts w:ascii="Times New Roman" w:hAnsi="Times New Roman"/>
          <w:sz w:val="24"/>
          <w:szCs w:val="24"/>
        </w:rPr>
        <w:lastRenderedPageBreak/>
        <w:t>revistos e consolidados conteúdos abordados nas etapas anteriores, não deixando de lado a introdução de novas aprendizagens</w:t>
      </w:r>
      <w:r>
        <w:rPr>
          <w:rFonts w:ascii="Times New Roman" w:hAnsi="Times New Roman"/>
          <w:sz w:val="24"/>
          <w:szCs w:val="24"/>
        </w:rPr>
        <w:t>,</w:t>
      </w:r>
      <w:r w:rsidR="00DD345D" w:rsidRPr="002531B9">
        <w:rPr>
          <w:rFonts w:ascii="Times New Roman" w:hAnsi="Times New Roman"/>
          <w:sz w:val="24"/>
          <w:szCs w:val="24"/>
        </w:rPr>
        <w:t xml:space="preserve"> quando tal se justificou.</w:t>
      </w:r>
    </w:p>
    <w:p w:rsidR="00DD345D" w:rsidRPr="002531B9" w:rsidRDefault="00DD345D" w:rsidP="00230CBA">
      <w:pPr>
        <w:spacing w:line="360" w:lineRule="auto"/>
        <w:jc w:val="both"/>
        <w:rPr>
          <w:rFonts w:ascii="Times New Roman" w:hAnsi="Times New Roman"/>
          <w:sz w:val="24"/>
          <w:szCs w:val="24"/>
        </w:rPr>
      </w:pPr>
      <w:r w:rsidRPr="002531B9">
        <w:rPr>
          <w:rFonts w:ascii="Times New Roman" w:hAnsi="Times New Roman"/>
          <w:sz w:val="24"/>
          <w:szCs w:val="24"/>
        </w:rPr>
        <w:t>Na revisão da literatura, Rosado</w:t>
      </w:r>
      <w:r w:rsidR="00A86C98">
        <w:rPr>
          <w:rFonts w:ascii="Times New Roman" w:hAnsi="Times New Roman"/>
          <w:sz w:val="24"/>
          <w:szCs w:val="24"/>
        </w:rPr>
        <w:t xml:space="preserve"> (1999) </w:t>
      </w:r>
      <w:r w:rsidRPr="002531B9">
        <w:rPr>
          <w:rFonts w:ascii="Times New Roman" w:hAnsi="Times New Roman"/>
          <w:sz w:val="24"/>
          <w:szCs w:val="24"/>
        </w:rPr>
        <w:t>diz-nos</w:t>
      </w:r>
      <w:r w:rsidR="00643746">
        <w:rPr>
          <w:rFonts w:ascii="Times New Roman" w:hAnsi="Times New Roman"/>
          <w:sz w:val="24"/>
          <w:szCs w:val="24"/>
        </w:rPr>
        <w:t>,</w:t>
      </w:r>
      <w:r w:rsidRPr="002531B9">
        <w:rPr>
          <w:rFonts w:ascii="Times New Roman" w:hAnsi="Times New Roman"/>
          <w:sz w:val="24"/>
          <w:szCs w:val="24"/>
        </w:rPr>
        <w:t xml:space="preserve"> que a etapa de revisão e consolidação é a </w:t>
      </w:r>
      <w:r w:rsidR="00643746">
        <w:rPr>
          <w:rFonts w:ascii="Times New Roman" w:hAnsi="Times New Roman"/>
          <w:i/>
          <w:sz w:val="24"/>
          <w:szCs w:val="24"/>
        </w:rPr>
        <w:t>“…ú</w:t>
      </w:r>
      <w:r w:rsidRPr="002531B9">
        <w:rPr>
          <w:rFonts w:ascii="Times New Roman" w:hAnsi="Times New Roman"/>
          <w:i/>
          <w:sz w:val="24"/>
          <w:szCs w:val="24"/>
        </w:rPr>
        <w:t>ltima etapa do plano anual, visando, essencialmente a consolidação, a aplicação e a revisão do aprendido e a integração no quadro global das aprendizagens. Trata-se de um período para avaliar o que foi aprendido, rever aspetos menos conseguidos e lançar novos desafios, não excluindo a apresentação de novas aprendizagens, desejavelmente, a tratar em anos posteriores. Realiza-se, dominantemente, no terceiro período, um momento do ano ou ciclo escolar com características particulares. Na realidade, o terceiro período caracteriza-se por muitas interrupções, por uma motivação decrescente, pelo aproximar das férias e essas características devem ser consideradas na aplicação desta etapa. Durante esta etapa deve proceder-se à avaliação final, podendo falar-se de uma etapa de avaliação final do mesmo modo que na etapa de introdução se considerou uma fase de avaliação inicial. A existência de um protocolo de avaliação final (avaliação sumativa) deve ser assegurada pela equipa docente.”</w:t>
      </w:r>
    </w:p>
    <w:p w:rsidR="00DD345D" w:rsidRPr="002531B9" w:rsidRDefault="00DD345D" w:rsidP="00230CBA">
      <w:pPr>
        <w:spacing w:line="360" w:lineRule="auto"/>
        <w:jc w:val="both"/>
        <w:rPr>
          <w:rFonts w:ascii="Times New Roman" w:hAnsi="Times New Roman"/>
          <w:sz w:val="24"/>
          <w:szCs w:val="24"/>
        </w:rPr>
      </w:pPr>
      <w:r w:rsidRPr="002531B9">
        <w:rPr>
          <w:rFonts w:ascii="Times New Roman" w:hAnsi="Times New Roman"/>
          <w:sz w:val="24"/>
          <w:szCs w:val="24"/>
        </w:rPr>
        <w:t xml:space="preserve">Tomando em consideração o acima referido, o modo de proceder na minha prática </w:t>
      </w:r>
      <w:r w:rsidR="00E16C75">
        <w:rPr>
          <w:rFonts w:ascii="Times New Roman" w:hAnsi="Times New Roman"/>
          <w:sz w:val="24"/>
          <w:szCs w:val="24"/>
        </w:rPr>
        <w:t>de ensino supervisionada</w:t>
      </w:r>
      <w:r w:rsidRPr="002531B9">
        <w:rPr>
          <w:rFonts w:ascii="Times New Roman" w:hAnsi="Times New Roman"/>
          <w:sz w:val="24"/>
          <w:szCs w:val="24"/>
        </w:rPr>
        <w:t xml:space="preserve">, </w:t>
      </w:r>
      <w:r w:rsidR="00D0492B">
        <w:rPr>
          <w:rFonts w:ascii="Times New Roman" w:hAnsi="Times New Roman"/>
          <w:sz w:val="24"/>
          <w:szCs w:val="24"/>
        </w:rPr>
        <w:t>tendo em conta</w:t>
      </w:r>
      <w:r w:rsidRPr="002531B9">
        <w:rPr>
          <w:rFonts w:ascii="Times New Roman" w:hAnsi="Times New Roman"/>
          <w:sz w:val="24"/>
          <w:szCs w:val="24"/>
        </w:rPr>
        <w:t xml:space="preserve"> as orientações do professor cooperante, combina na perfeição com as afirmações do autor, uma vez que durante a quarta etapa se desenvolveram e aplicaram as aprendizagens já abordadas, foram introduzidos novos conteúdos visando os anos seguintes e foi dada oportunidade aos alunos</w:t>
      </w:r>
      <w:r w:rsidR="00D0492B">
        <w:rPr>
          <w:rFonts w:ascii="Times New Roman" w:hAnsi="Times New Roman"/>
          <w:sz w:val="24"/>
          <w:szCs w:val="24"/>
        </w:rPr>
        <w:t>,</w:t>
      </w:r>
      <w:r w:rsidRPr="002531B9">
        <w:rPr>
          <w:rFonts w:ascii="Times New Roman" w:hAnsi="Times New Roman"/>
          <w:sz w:val="24"/>
          <w:szCs w:val="24"/>
        </w:rPr>
        <w:t xml:space="preserve"> de exercitarem os conteúdos onde tinham mais dificuldades na aprendizagem. </w:t>
      </w:r>
      <w:r w:rsidRPr="002531B9">
        <w:rPr>
          <w:rFonts w:ascii="Times New Roman" w:hAnsi="Times New Roman"/>
          <w:bCs/>
          <w:sz w:val="24"/>
          <w:szCs w:val="24"/>
        </w:rPr>
        <w:t>Pretendeu-se que</w:t>
      </w:r>
      <w:r w:rsidR="00D0492B">
        <w:rPr>
          <w:rFonts w:ascii="Times New Roman" w:hAnsi="Times New Roman"/>
          <w:bCs/>
          <w:sz w:val="24"/>
          <w:szCs w:val="24"/>
        </w:rPr>
        <w:t>,</w:t>
      </w:r>
      <w:r w:rsidRPr="002531B9">
        <w:rPr>
          <w:rFonts w:ascii="Times New Roman" w:hAnsi="Times New Roman"/>
          <w:bCs/>
          <w:sz w:val="24"/>
          <w:szCs w:val="24"/>
        </w:rPr>
        <w:t xml:space="preserve"> nesta etapa se procedesse à otimização das avaliações nas diferentes matérias</w:t>
      </w:r>
      <w:r w:rsidR="00D0492B">
        <w:rPr>
          <w:rFonts w:ascii="Times New Roman" w:hAnsi="Times New Roman"/>
          <w:bCs/>
          <w:sz w:val="24"/>
          <w:szCs w:val="24"/>
        </w:rPr>
        <w:t>,</w:t>
      </w:r>
      <w:r w:rsidRPr="002531B9">
        <w:rPr>
          <w:rFonts w:ascii="Times New Roman" w:hAnsi="Times New Roman"/>
          <w:bCs/>
          <w:sz w:val="24"/>
          <w:szCs w:val="24"/>
        </w:rPr>
        <w:t xml:space="preserve"> para ultimar a avaliação de final de período e se determinasse com a maior exatidão possível</w:t>
      </w:r>
      <w:r w:rsidR="00D0492B">
        <w:rPr>
          <w:rFonts w:ascii="Times New Roman" w:hAnsi="Times New Roman"/>
          <w:bCs/>
          <w:sz w:val="24"/>
          <w:szCs w:val="24"/>
        </w:rPr>
        <w:t>,</w:t>
      </w:r>
      <w:r w:rsidRPr="002531B9">
        <w:rPr>
          <w:rFonts w:ascii="Times New Roman" w:hAnsi="Times New Roman"/>
          <w:bCs/>
          <w:sz w:val="24"/>
          <w:szCs w:val="24"/>
        </w:rPr>
        <w:t xml:space="preserve"> o nível a atribuir a cada aluno. </w:t>
      </w:r>
    </w:p>
    <w:p w:rsidR="00DD345D" w:rsidRPr="002531B9" w:rsidRDefault="00DD345D" w:rsidP="00230CBA">
      <w:pPr>
        <w:spacing w:line="360" w:lineRule="auto"/>
        <w:jc w:val="both"/>
        <w:rPr>
          <w:rFonts w:ascii="Times New Roman" w:hAnsi="Times New Roman"/>
          <w:sz w:val="24"/>
          <w:szCs w:val="24"/>
        </w:rPr>
      </w:pPr>
      <w:r w:rsidRPr="002531B9">
        <w:rPr>
          <w:rFonts w:ascii="Times New Roman" w:hAnsi="Times New Roman"/>
          <w:sz w:val="24"/>
          <w:szCs w:val="24"/>
        </w:rPr>
        <w:t>Esta avaliação final</w:t>
      </w:r>
      <w:proofErr w:type="gramStart"/>
      <w:r w:rsidRPr="002531B9">
        <w:rPr>
          <w:rFonts w:ascii="Times New Roman" w:hAnsi="Times New Roman"/>
          <w:sz w:val="24"/>
          <w:szCs w:val="24"/>
        </w:rPr>
        <w:t>,</w:t>
      </w:r>
      <w:proofErr w:type="gramEnd"/>
      <w:r w:rsidRPr="002531B9">
        <w:rPr>
          <w:rFonts w:ascii="Times New Roman" w:hAnsi="Times New Roman"/>
          <w:sz w:val="24"/>
          <w:szCs w:val="24"/>
        </w:rPr>
        <w:t xml:space="preserve"> foi um complemento d</w:t>
      </w:r>
      <w:r w:rsidR="00D0492B">
        <w:rPr>
          <w:rFonts w:ascii="Times New Roman" w:hAnsi="Times New Roman"/>
          <w:sz w:val="24"/>
          <w:szCs w:val="24"/>
        </w:rPr>
        <w:t>o</w:t>
      </w:r>
      <w:r w:rsidRPr="002531B9">
        <w:rPr>
          <w:rFonts w:ascii="Times New Roman" w:hAnsi="Times New Roman"/>
          <w:sz w:val="24"/>
          <w:szCs w:val="24"/>
        </w:rPr>
        <w:t xml:space="preserve"> que se tinha realizado seis semanas antes, pelo facto de ter sido feita uma avaliação das aprendizagens no final da terceira etapa, não faz</w:t>
      </w:r>
      <w:r w:rsidR="00D0492B">
        <w:rPr>
          <w:rFonts w:ascii="Times New Roman" w:hAnsi="Times New Roman"/>
          <w:sz w:val="24"/>
          <w:szCs w:val="24"/>
        </w:rPr>
        <w:t>endo</w:t>
      </w:r>
      <w:r w:rsidRPr="002531B9">
        <w:rPr>
          <w:rFonts w:ascii="Times New Roman" w:hAnsi="Times New Roman"/>
          <w:sz w:val="24"/>
          <w:szCs w:val="24"/>
        </w:rPr>
        <w:t xml:space="preserve"> sentido, num período de quatro semanas</w:t>
      </w:r>
      <w:r w:rsidR="00D0492B">
        <w:rPr>
          <w:rFonts w:ascii="Times New Roman" w:hAnsi="Times New Roman"/>
          <w:sz w:val="24"/>
          <w:szCs w:val="24"/>
        </w:rPr>
        <w:t>,</w:t>
      </w:r>
      <w:r w:rsidRPr="002531B9">
        <w:rPr>
          <w:rFonts w:ascii="Times New Roman" w:hAnsi="Times New Roman"/>
          <w:sz w:val="24"/>
          <w:szCs w:val="24"/>
        </w:rPr>
        <w:t xml:space="preserve"> reavaliar todos o</w:t>
      </w:r>
      <w:r w:rsidR="007B5F24">
        <w:rPr>
          <w:rFonts w:ascii="Times New Roman" w:hAnsi="Times New Roman"/>
          <w:sz w:val="24"/>
          <w:szCs w:val="24"/>
        </w:rPr>
        <w:t>s alunos em todas as matérias. N</w:t>
      </w:r>
      <w:r w:rsidRPr="002531B9">
        <w:rPr>
          <w:rFonts w:ascii="Times New Roman" w:hAnsi="Times New Roman"/>
          <w:sz w:val="24"/>
          <w:szCs w:val="24"/>
        </w:rPr>
        <w:t>este sentido, a avaliação realizada foi apenas direcionada para alguns alunos</w:t>
      </w:r>
      <w:r w:rsidR="00D0492B">
        <w:rPr>
          <w:rFonts w:ascii="Times New Roman" w:hAnsi="Times New Roman"/>
          <w:sz w:val="24"/>
          <w:szCs w:val="24"/>
        </w:rPr>
        <w:t>,</w:t>
      </w:r>
      <w:r w:rsidRPr="002531B9">
        <w:rPr>
          <w:rFonts w:ascii="Times New Roman" w:hAnsi="Times New Roman"/>
          <w:sz w:val="24"/>
          <w:szCs w:val="24"/>
        </w:rPr>
        <w:t xml:space="preserve"> em algumas matérias, deixando “de lado” os alunos que tinham uma avaliação bem-sucedida e </w:t>
      </w:r>
      <w:r w:rsidR="00D0492B">
        <w:rPr>
          <w:rFonts w:ascii="Times New Roman" w:hAnsi="Times New Roman"/>
          <w:sz w:val="24"/>
          <w:szCs w:val="24"/>
        </w:rPr>
        <w:t>na qual</w:t>
      </w:r>
      <w:r w:rsidRPr="002531B9">
        <w:rPr>
          <w:rFonts w:ascii="Times New Roman" w:hAnsi="Times New Roman"/>
          <w:sz w:val="24"/>
          <w:szCs w:val="24"/>
        </w:rPr>
        <w:t xml:space="preserve"> o seu nível de desenvolvimento não se alteraria em tão pouco tempo.</w:t>
      </w:r>
    </w:p>
    <w:p w:rsidR="00DD345D" w:rsidRPr="002531B9" w:rsidRDefault="00DD345D" w:rsidP="00230CBA">
      <w:pPr>
        <w:spacing w:line="360" w:lineRule="auto"/>
        <w:jc w:val="both"/>
        <w:rPr>
          <w:rFonts w:ascii="Times New Roman" w:hAnsi="Times New Roman"/>
          <w:sz w:val="24"/>
          <w:szCs w:val="24"/>
        </w:rPr>
      </w:pPr>
      <w:r w:rsidRPr="002531B9">
        <w:rPr>
          <w:rFonts w:ascii="Times New Roman" w:hAnsi="Times New Roman"/>
          <w:sz w:val="24"/>
          <w:szCs w:val="24"/>
        </w:rPr>
        <w:lastRenderedPageBreak/>
        <w:t xml:space="preserve">Este tipo de avaliação, só de alguns alunos em apenas algumas matérias, foi realizada para </w:t>
      </w:r>
      <w:r w:rsidR="00D0492B">
        <w:rPr>
          <w:rFonts w:ascii="Times New Roman" w:hAnsi="Times New Roman"/>
          <w:sz w:val="24"/>
          <w:szCs w:val="24"/>
        </w:rPr>
        <w:t>as áreas das Atividades Físicas e Aptidão F</w:t>
      </w:r>
      <w:r w:rsidRPr="002531B9">
        <w:rPr>
          <w:rFonts w:ascii="Times New Roman" w:hAnsi="Times New Roman"/>
          <w:sz w:val="24"/>
          <w:szCs w:val="24"/>
        </w:rPr>
        <w:t>ísica, tendo todos os alunos realizado o teste de avaliação de conhecimentos.</w:t>
      </w:r>
    </w:p>
    <w:p w:rsidR="00DD345D" w:rsidRPr="002531B9" w:rsidRDefault="00DD345D" w:rsidP="00230CBA">
      <w:pPr>
        <w:spacing w:line="360" w:lineRule="auto"/>
        <w:jc w:val="both"/>
        <w:rPr>
          <w:rFonts w:ascii="Times New Roman" w:hAnsi="Times New Roman"/>
          <w:sz w:val="24"/>
          <w:szCs w:val="24"/>
        </w:rPr>
      </w:pPr>
      <w:r w:rsidRPr="002531B9">
        <w:rPr>
          <w:rFonts w:ascii="Times New Roman" w:hAnsi="Times New Roman"/>
          <w:sz w:val="24"/>
          <w:szCs w:val="24"/>
        </w:rPr>
        <w:t xml:space="preserve">No final da quarta etapa, que coincidiu com o final do ano letivo, pude constatar que adotando um modelo de planeamento por etapas, é fundamental realizar avaliações constantes </w:t>
      </w:r>
      <w:r w:rsidR="00D0492B">
        <w:rPr>
          <w:rFonts w:ascii="Times New Roman" w:hAnsi="Times New Roman"/>
          <w:sz w:val="24"/>
          <w:szCs w:val="24"/>
        </w:rPr>
        <w:t>no</w:t>
      </w:r>
      <w:r w:rsidRPr="002531B9">
        <w:rPr>
          <w:rFonts w:ascii="Times New Roman" w:hAnsi="Times New Roman"/>
          <w:sz w:val="24"/>
          <w:szCs w:val="24"/>
        </w:rPr>
        <w:t xml:space="preserve"> decorrer do ano letivo, uma vez que existem vários fatores que assim o exigem, </w:t>
      </w:r>
      <w:r w:rsidR="00E16C75">
        <w:rPr>
          <w:rFonts w:ascii="Times New Roman" w:hAnsi="Times New Roman"/>
          <w:sz w:val="24"/>
          <w:szCs w:val="24"/>
        </w:rPr>
        <w:t>como</w:t>
      </w:r>
      <w:r w:rsidRPr="002531B9">
        <w:rPr>
          <w:rFonts w:ascii="Times New Roman" w:hAnsi="Times New Roman"/>
          <w:sz w:val="24"/>
          <w:szCs w:val="24"/>
        </w:rPr>
        <w:t xml:space="preserve"> seja</w:t>
      </w:r>
      <w:r w:rsidR="00E16C75">
        <w:rPr>
          <w:rFonts w:ascii="Times New Roman" w:hAnsi="Times New Roman"/>
          <w:sz w:val="24"/>
          <w:szCs w:val="24"/>
        </w:rPr>
        <w:t>m</w:t>
      </w:r>
      <w:r w:rsidRPr="002531B9">
        <w:rPr>
          <w:rFonts w:ascii="Times New Roman" w:hAnsi="Times New Roman"/>
          <w:sz w:val="24"/>
          <w:szCs w:val="24"/>
        </w:rPr>
        <w:t xml:space="preserve"> a realização do balanço final de cada etapa e o lançamento da próxima, as avaliações intercalares</w:t>
      </w:r>
      <w:r w:rsidR="00D0492B">
        <w:rPr>
          <w:rFonts w:ascii="Times New Roman" w:hAnsi="Times New Roman"/>
          <w:sz w:val="24"/>
          <w:szCs w:val="24"/>
        </w:rPr>
        <w:t>,</w:t>
      </w:r>
      <w:r w:rsidRPr="002531B9">
        <w:rPr>
          <w:rFonts w:ascii="Times New Roman" w:hAnsi="Times New Roman"/>
          <w:sz w:val="24"/>
          <w:szCs w:val="24"/>
        </w:rPr>
        <w:t xml:space="preserve"> para conselhos de turma intercalares e as avaliações sumativas para o final de cada período. Desta forma</w:t>
      </w:r>
      <w:r w:rsidR="00D0492B">
        <w:rPr>
          <w:rFonts w:ascii="Times New Roman" w:hAnsi="Times New Roman"/>
          <w:sz w:val="24"/>
          <w:szCs w:val="24"/>
        </w:rPr>
        <w:t>,</w:t>
      </w:r>
      <w:r w:rsidRPr="002531B9">
        <w:rPr>
          <w:rFonts w:ascii="Times New Roman" w:hAnsi="Times New Roman"/>
          <w:sz w:val="24"/>
          <w:szCs w:val="24"/>
        </w:rPr>
        <w:t xml:space="preserve"> o professor </w:t>
      </w:r>
      <w:r w:rsidR="00E16C75">
        <w:rPr>
          <w:rFonts w:ascii="Times New Roman" w:hAnsi="Times New Roman"/>
          <w:sz w:val="24"/>
          <w:szCs w:val="24"/>
        </w:rPr>
        <w:t>não deveria descurar a atualização das</w:t>
      </w:r>
      <w:r w:rsidRPr="002531B9">
        <w:rPr>
          <w:rFonts w:ascii="Times New Roman" w:hAnsi="Times New Roman"/>
          <w:sz w:val="24"/>
          <w:szCs w:val="24"/>
        </w:rPr>
        <w:t xml:space="preserve"> suas grelhas de avaliação</w:t>
      </w:r>
      <w:r w:rsidR="00D0492B">
        <w:rPr>
          <w:rFonts w:ascii="Times New Roman" w:hAnsi="Times New Roman"/>
          <w:sz w:val="24"/>
          <w:szCs w:val="24"/>
        </w:rPr>
        <w:t>,</w:t>
      </w:r>
      <w:r w:rsidRPr="002531B9">
        <w:rPr>
          <w:rFonts w:ascii="Times New Roman" w:hAnsi="Times New Roman"/>
          <w:sz w:val="24"/>
          <w:szCs w:val="24"/>
        </w:rPr>
        <w:t xml:space="preserve"> </w:t>
      </w:r>
      <w:r w:rsidR="00E16C75">
        <w:rPr>
          <w:rFonts w:ascii="Times New Roman" w:hAnsi="Times New Roman"/>
          <w:sz w:val="24"/>
          <w:szCs w:val="24"/>
        </w:rPr>
        <w:t>porque poderá correr</w:t>
      </w:r>
      <w:r w:rsidRPr="002531B9">
        <w:rPr>
          <w:rFonts w:ascii="Times New Roman" w:hAnsi="Times New Roman"/>
          <w:sz w:val="24"/>
          <w:szCs w:val="24"/>
        </w:rPr>
        <w:t xml:space="preserve"> o risco de não ter tempo para fazer uma avaliação em qualquer matéria</w:t>
      </w:r>
      <w:r w:rsidR="00AD15A9">
        <w:rPr>
          <w:rFonts w:ascii="Times New Roman" w:hAnsi="Times New Roman"/>
          <w:sz w:val="24"/>
          <w:szCs w:val="24"/>
        </w:rPr>
        <w:t>,</w:t>
      </w:r>
      <w:r w:rsidRPr="002531B9">
        <w:rPr>
          <w:rFonts w:ascii="Times New Roman" w:hAnsi="Times New Roman"/>
          <w:sz w:val="24"/>
          <w:szCs w:val="24"/>
        </w:rPr>
        <w:t xml:space="preserve"> de forma mais exata e coerente.</w:t>
      </w:r>
    </w:p>
    <w:p w:rsidR="00AD15A9" w:rsidRDefault="00AD15A9" w:rsidP="00230CBA">
      <w:pPr>
        <w:spacing w:line="360" w:lineRule="auto"/>
        <w:jc w:val="both"/>
        <w:rPr>
          <w:rFonts w:ascii="Times New Roman" w:hAnsi="Times New Roman"/>
          <w:sz w:val="24"/>
          <w:szCs w:val="24"/>
        </w:rPr>
      </w:pPr>
      <w:r>
        <w:rPr>
          <w:rFonts w:ascii="Times New Roman" w:hAnsi="Times New Roman"/>
          <w:sz w:val="24"/>
          <w:szCs w:val="24"/>
        </w:rPr>
        <w:t>O</w:t>
      </w:r>
      <w:r w:rsidR="00DD345D" w:rsidRPr="002531B9">
        <w:rPr>
          <w:rFonts w:ascii="Times New Roman" w:hAnsi="Times New Roman"/>
          <w:sz w:val="24"/>
          <w:szCs w:val="24"/>
        </w:rPr>
        <w:t>utro aspeto que considero importante</w:t>
      </w:r>
      <w:proofErr w:type="gramStart"/>
      <w:r>
        <w:rPr>
          <w:rFonts w:ascii="Times New Roman" w:hAnsi="Times New Roman"/>
          <w:sz w:val="24"/>
          <w:szCs w:val="24"/>
        </w:rPr>
        <w:t>,</w:t>
      </w:r>
      <w:proofErr w:type="gramEnd"/>
      <w:r w:rsidR="00DD345D" w:rsidRPr="002531B9">
        <w:rPr>
          <w:rFonts w:ascii="Times New Roman" w:hAnsi="Times New Roman"/>
          <w:sz w:val="24"/>
          <w:szCs w:val="24"/>
        </w:rPr>
        <w:t xml:space="preserve"> tem a ver com o facto de</w:t>
      </w:r>
      <w:r>
        <w:rPr>
          <w:rFonts w:ascii="Times New Roman" w:hAnsi="Times New Roman"/>
          <w:sz w:val="24"/>
          <w:szCs w:val="24"/>
        </w:rPr>
        <w:t>,</w:t>
      </w:r>
      <w:r w:rsidR="00DD345D" w:rsidRPr="002531B9">
        <w:rPr>
          <w:rFonts w:ascii="Times New Roman" w:hAnsi="Times New Roman"/>
          <w:sz w:val="24"/>
          <w:szCs w:val="24"/>
        </w:rPr>
        <w:t xml:space="preserve"> esta etapa ser normalmente a mais curta e se enquadrar num período em que os alunos denunciam algum cansaço e alguma desmotivação</w:t>
      </w:r>
      <w:r>
        <w:rPr>
          <w:rFonts w:ascii="Times New Roman" w:hAnsi="Times New Roman"/>
          <w:sz w:val="24"/>
          <w:szCs w:val="24"/>
        </w:rPr>
        <w:t>, uma vez que se aproximam</w:t>
      </w:r>
      <w:r w:rsidR="00DD345D" w:rsidRPr="002531B9">
        <w:rPr>
          <w:rFonts w:ascii="Times New Roman" w:hAnsi="Times New Roman"/>
          <w:sz w:val="24"/>
          <w:szCs w:val="24"/>
        </w:rPr>
        <w:t xml:space="preserve"> a</w:t>
      </w:r>
      <w:r>
        <w:rPr>
          <w:rFonts w:ascii="Times New Roman" w:hAnsi="Times New Roman"/>
          <w:sz w:val="24"/>
          <w:szCs w:val="24"/>
        </w:rPr>
        <w:t>s férias escolares. Assim, serviu</w:t>
      </w:r>
      <w:r w:rsidR="00DD345D" w:rsidRPr="002531B9">
        <w:rPr>
          <w:rFonts w:ascii="Times New Roman" w:hAnsi="Times New Roman"/>
          <w:sz w:val="24"/>
          <w:szCs w:val="24"/>
        </w:rPr>
        <w:t xml:space="preserve"> também esta etapa</w:t>
      </w:r>
      <w:r>
        <w:rPr>
          <w:rFonts w:ascii="Times New Roman" w:hAnsi="Times New Roman"/>
          <w:sz w:val="24"/>
          <w:szCs w:val="24"/>
        </w:rPr>
        <w:t>,</w:t>
      </w:r>
      <w:r w:rsidR="00DD345D" w:rsidRPr="002531B9">
        <w:rPr>
          <w:rFonts w:ascii="Times New Roman" w:hAnsi="Times New Roman"/>
          <w:sz w:val="24"/>
          <w:szCs w:val="24"/>
        </w:rPr>
        <w:t xml:space="preserve"> </w:t>
      </w:r>
      <w:r>
        <w:rPr>
          <w:rFonts w:ascii="Times New Roman" w:hAnsi="Times New Roman"/>
          <w:sz w:val="24"/>
          <w:szCs w:val="24"/>
        </w:rPr>
        <w:t>para</w:t>
      </w:r>
      <w:r w:rsidR="00DD345D" w:rsidRPr="002531B9">
        <w:rPr>
          <w:rFonts w:ascii="Times New Roman" w:hAnsi="Times New Roman"/>
          <w:sz w:val="24"/>
          <w:szCs w:val="24"/>
        </w:rPr>
        <w:t xml:space="preserve"> ir ao encontr</w:t>
      </w:r>
      <w:r w:rsidR="00E16C75">
        <w:rPr>
          <w:rFonts w:ascii="Times New Roman" w:hAnsi="Times New Roman"/>
          <w:sz w:val="24"/>
          <w:szCs w:val="24"/>
        </w:rPr>
        <w:t>o das preferências dos alunos</w:t>
      </w:r>
      <w:r>
        <w:rPr>
          <w:rFonts w:ascii="Times New Roman" w:hAnsi="Times New Roman"/>
          <w:sz w:val="24"/>
          <w:szCs w:val="24"/>
        </w:rPr>
        <w:t>,</w:t>
      </w:r>
      <w:r w:rsidR="00E16C75">
        <w:rPr>
          <w:rFonts w:ascii="Times New Roman" w:hAnsi="Times New Roman"/>
          <w:sz w:val="24"/>
          <w:szCs w:val="24"/>
        </w:rPr>
        <w:t xml:space="preserve"> </w:t>
      </w:r>
      <w:r w:rsidR="00DD345D" w:rsidRPr="002531B9">
        <w:rPr>
          <w:rFonts w:ascii="Times New Roman" w:hAnsi="Times New Roman"/>
          <w:sz w:val="24"/>
          <w:szCs w:val="24"/>
        </w:rPr>
        <w:t>quanto às matéria</w:t>
      </w:r>
      <w:r>
        <w:rPr>
          <w:rFonts w:ascii="Times New Roman" w:hAnsi="Times New Roman"/>
          <w:sz w:val="24"/>
          <w:szCs w:val="24"/>
        </w:rPr>
        <w:t xml:space="preserve">s a abordar nas sessões de aula. </w:t>
      </w:r>
    </w:p>
    <w:p w:rsidR="00DD345D" w:rsidRPr="002531B9" w:rsidRDefault="00AD15A9" w:rsidP="00230CBA">
      <w:pPr>
        <w:spacing w:line="360" w:lineRule="auto"/>
        <w:jc w:val="both"/>
        <w:rPr>
          <w:rFonts w:ascii="Times New Roman" w:hAnsi="Times New Roman"/>
          <w:sz w:val="24"/>
          <w:szCs w:val="24"/>
        </w:rPr>
      </w:pPr>
      <w:r>
        <w:rPr>
          <w:rFonts w:ascii="Times New Roman" w:hAnsi="Times New Roman"/>
          <w:sz w:val="24"/>
          <w:szCs w:val="24"/>
        </w:rPr>
        <w:t>Desta forma, pude</w:t>
      </w:r>
      <w:r w:rsidR="00DD345D" w:rsidRPr="002531B9">
        <w:rPr>
          <w:rFonts w:ascii="Times New Roman" w:hAnsi="Times New Roman"/>
          <w:sz w:val="24"/>
          <w:szCs w:val="24"/>
        </w:rPr>
        <w:t xml:space="preserve"> </w:t>
      </w:r>
      <w:r>
        <w:rPr>
          <w:rFonts w:ascii="Times New Roman" w:hAnsi="Times New Roman"/>
          <w:sz w:val="24"/>
          <w:szCs w:val="24"/>
        </w:rPr>
        <w:t xml:space="preserve">motivá-los, não só para as aulas, mas também na melhoria de alguns aspetos em que ainda se poderiam superar, </w:t>
      </w:r>
      <w:r w:rsidR="00DD345D" w:rsidRPr="002531B9">
        <w:rPr>
          <w:rFonts w:ascii="Times New Roman" w:hAnsi="Times New Roman"/>
          <w:sz w:val="24"/>
          <w:szCs w:val="24"/>
        </w:rPr>
        <w:t xml:space="preserve">em termos de prestação motora. </w:t>
      </w:r>
    </w:p>
    <w:p w:rsidR="00DD345D" w:rsidRPr="002531B9" w:rsidRDefault="00DD345D" w:rsidP="00230CBA">
      <w:pPr>
        <w:spacing w:line="360" w:lineRule="auto"/>
        <w:jc w:val="both"/>
        <w:rPr>
          <w:rFonts w:ascii="Times New Roman" w:hAnsi="Times New Roman"/>
          <w:sz w:val="24"/>
          <w:szCs w:val="24"/>
        </w:rPr>
      </w:pPr>
      <w:r w:rsidRPr="002531B9">
        <w:rPr>
          <w:rFonts w:ascii="Times New Roman" w:hAnsi="Times New Roman"/>
          <w:sz w:val="24"/>
          <w:szCs w:val="24"/>
        </w:rPr>
        <w:t>Na última sessão de aula</w:t>
      </w:r>
      <w:r w:rsidR="00AD15A9">
        <w:rPr>
          <w:rFonts w:ascii="Times New Roman" w:hAnsi="Times New Roman"/>
          <w:sz w:val="24"/>
          <w:szCs w:val="24"/>
        </w:rPr>
        <w:t xml:space="preserve"> foi realizada a auto avaliação.</w:t>
      </w:r>
      <w:r w:rsidRPr="002531B9">
        <w:rPr>
          <w:rFonts w:ascii="Times New Roman" w:hAnsi="Times New Roman"/>
          <w:sz w:val="24"/>
          <w:szCs w:val="24"/>
        </w:rPr>
        <w:t xml:space="preserve"> </w:t>
      </w:r>
      <w:r w:rsidR="00AD15A9">
        <w:rPr>
          <w:rFonts w:ascii="Times New Roman" w:hAnsi="Times New Roman"/>
          <w:sz w:val="24"/>
          <w:szCs w:val="24"/>
        </w:rPr>
        <w:t>O</w:t>
      </w:r>
      <w:r w:rsidRPr="002531B9">
        <w:rPr>
          <w:rFonts w:ascii="Times New Roman" w:hAnsi="Times New Roman"/>
          <w:sz w:val="24"/>
          <w:szCs w:val="24"/>
        </w:rPr>
        <w:t>s alunos procederam ao preenchimento de uma ficha</w:t>
      </w:r>
      <w:r w:rsidR="00AD15A9">
        <w:rPr>
          <w:rFonts w:ascii="Times New Roman" w:hAnsi="Times New Roman"/>
          <w:sz w:val="24"/>
          <w:szCs w:val="24"/>
        </w:rPr>
        <w:t>,</w:t>
      </w:r>
      <w:r w:rsidRPr="002531B9">
        <w:rPr>
          <w:rFonts w:ascii="Times New Roman" w:hAnsi="Times New Roman"/>
          <w:sz w:val="24"/>
          <w:szCs w:val="24"/>
        </w:rPr>
        <w:t xml:space="preserve"> onde constavam as três áreas em que seriam avaliados. Através da projeção no quadro da avaliação feita pelo professor cooperante em conjunto com o professor estagiário nas atividades físicas, testes de aptidão física, teste de conhecimentos e com o quadro dos critérios de avaliação, os alunos puderam transcrever as suas avaliações e calcular qual seria a sua nota final de período e por conseguinte a nota de final de ano. No entanto, a nota final seria atribuída pelo professor cooperante</w:t>
      </w:r>
      <w:r w:rsidR="00AD15A9">
        <w:rPr>
          <w:rFonts w:ascii="Times New Roman" w:hAnsi="Times New Roman"/>
          <w:sz w:val="24"/>
          <w:szCs w:val="24"/>
        </w:rPr>
        <w:t>,</w:t>
      </w:r>
      <w:r w:rsidRPr="002531B9">
        <w:rPr>
          <w:rFonts w:ascii="Times New Roman" w:hAnsi="Times New Roman"/>
          <w:sz w:val="24"/>
          <w:szCs w:val="24"/>
        </w:rPr>
        <w:t xml:space="preserve"> depois de discutida com o professor estagiário</w:t>
      </w:r>
      <w:r w:rsidR="00AD15A9">
        <w:rPr>
          <w:rFonts w:ascii="Times New Roman" w:hAnsi="Times New Roman"/>
          <w:sz w:val="24"/>
          <w:szCs w:val="24"/>
        </w:rPr>
        <w:t>,</w:t>
      </w:r>
      <w:r w:rsidRPr="002531B9">
        <w:rPr>
          <w:rFonts w:ascii="Times New Roman" w:hAnsi="Times New Roman"/>
          <w:sz w:val="24"/>
          <w:szCs w:val="24"/>
        </w:rPr>
        <w:t xml:space="preserve"> fazendo a comparação dos registos de cada um e chegando a um consenso final na atribuição de uma nota mais justa.</w:t>
      </w:r>
    </w:p>
    <w:p w:rsidR="00DD345D" w:rsidRDefault="00DD345D"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DD345D" w:rsidRPr="00D41997" w:rsidRDefault="00DD345D" w:rsidP="00230CBA">
      <w:pPr>
        <w:spacing w:line="360" w:lineRule="auto"/>
        <w:jc w:val="both"/>
        <w:rPr>
          <w:rFonts w:ascii="Times New Roman" w:hAnsi="Times New Roman"/>
          <w:sz w:val="24"/>
          <w:szCs w:val="24"/>
        </w:rPr>
      </w:pPr>
      <w:r w:rsidRPr="00D41997">
        <w:rPr>
          <w:rFonts w:ascii="Times New Roman" w:hAnsi="Times New Roman"/>
          <w:sz w:val="24"/>
          <w:szCs w:val="24"/>
        </w:rPr>
        <w:lastRenderedPageBreak/>
        <w:t>2.3 PLANEAMENTO DAS AULAS</w:t>
      </w:r>
    </w:p>
    <w:p w:rsidR="00DD345D" w:rsidRPr="00E463DF" w:rsidRDefault="00DD345D" w:rsidP="00230CBA">
      <w:pPr>
        <w:spacing w:line="360" w:lineRule="auto"/>
        <w:jc w:val="both"/>
        <w:rPr>
          <w:rFonts w:ascii="Times New Roman" w:hAnsi="Times New Roman"/>
          <w:sz w:val="24"/>
          <w:szCs w:val="24"/>
        </w:rPr>
      </w:pPr>
      <w:r w:rsidRPr="00BB212F">
        <w:rPr>
          <w:rFonts w:ascii="Times New Roman" w:hAnsi="Times New Roman"/>
          <w:sz w:val="24"/>
          <w:szCs w:val="24"/>
        </w:rPr>
        <w:t>Segundo Bento</w:t>
      </w:r>
      <w:r w:rsidR="00F30D8F" w:rsidRPr="00BB212F">
        <w:rPr>
          <w:rFonts w:ascii="Times New Roman" w:hAnsi="Times New Roman"/>
          <w:sz w:val="24"/>
          <w:szCs w:val="24"/>
        </w:rPr>
        <w:t xml:space="preserve"> (</w:t>
      </w:r>
      <w:r w:rsidR="002C27D6" w:rsidRPr="00BB212F">
        <w:rPr>
          <w:rFonts w:ascii="Times New Roman" w:hAnsi="Times New Roman"/>
          <w:sz w:val="24"/>
          <w:szCs w:val="24"/>
        </w:rPr>
        <w:t>2003, citado por Oliveira, 2011, p-14)</w:t>
      </w:r>
      <w:r w:rsidRPr="00BB212F">
        <w:rPr>
          <w:rFonts w:ascii="Times New Roman" w:hAnsi="Times New Roman"/>
          <w:sz w:val="24"/>
          <w:szCs w:val="24"/>
        </w:rPr>
        <w:t>,</w:t>
      </w:r>
      <w:r>
        <w:rPr>
          <w:rFonts w:ascii="Times New Roman" w:hAnsi="Times New Roman"/>
          <w:sz w:val="24"/>
          <w:szCs w:val="24"/>
        </w:rPr>
        <w:t xml:space="preserve"> </w:t>
      </w:r>
      <w:r w:rsidRPr="00E463DF">
        <w:rPr>
          <w:rFonts w:ascii="Times New Roman" w:hAnsi="Times New Roman"/>
          <w:i/>
          <w:sz w:val="24"/>
          <w:szCs w:val="24"/>
        </w:rPr>
        <w:t>“a aula constitui o verdadeiro ponto fulcral do pensamento e da ação do professor”</w:t>
      </w:r>
      <w:r w:rsidRPr="00E463DF">
        <w:rPr>
          <w:rFonts w:ascii="Times New Roman" w:hAnsi="Times New Roman"/>
          <w:sz w:val="24"/>
          <w:szCs w:val="24"/>
        </w:rPr>
        <w:t xml:space="preserve">, </w:t>
      </w:r>
      <w:r w:rsidRPr="00E463DF">
        <w:rPr>
          <w:rFonts w:ascii="Times New Roman" w:hAnsi="Times New Roman"/>
          <w:i/>
          <w:sz w:val="24"/>
          <w:szCs w:val="24"/>
        </w:rPr>
        <w:t>“sendo o Plano de Aula a unidade básica de planeamento e uma forma detalhada e pormenorizada do planeamento do ensino adaptado e aplicado à sala de aula”</w:t>
      </w:r>
      <w:r w:rsidRPr="00E463DF">
        <w:rPr>
          <w:rFonts w:ascii="Times New Roman" w:hAnsi="Times New Roman"/>
          <w:sz w:val="24"/>
          <w:szCs w:val="24"/>
        </w:rPr>
        <w:t>.</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O planeamento das aulas</w:t>
      </w:r>
      <w:proofErr w:type="gramStart"/>
      <w:r w:rsidR="00AD15A9">
        <w:rPr>
          <w:rFonts w:ascii="Times New Roman" w:hAnsi="Times New Roman"/>
          <w:sz w:val="24"/>
          <w:szCs w:val="24"/>
        </w:rPr>
        <w:t>,</w:t>
      </w:r>
      <w:proofErr w:type="gramEnd"/>
      <w:r>
        <w:rPr>
          <w:rFonts w:ascii="Times New Roman" w:hAnsi="Times New Roman"/>
          <w:sz w:val="24"/>
          <w:szCs w:val="24"/>
        </w:rPr>
        <w:t xml:space="preserve"> foi realizado tendo em conta vários fatores</w:t>
      </w:r>
      <w:r w:rsidR="00AD15A9">
        <w:rPr>
          <w:rFonts w:ascii="Times New Roman" w:hAnsi="Times New Roman"/>
          <w:sz w:val="24"/>
          <w:szCs w:val="24"/>
        </w:rPr>
        <w:t xml:space="preserve">: </w:t>
      </w:r>
      <w:r>
        <w:rPr>
          <w:rFonts w:ascii="Times New Roman" w:hAnsi="Times New Roman"/>
          <w:sz w:val="24"/>
          <w:szCs w:val="24"/>
        </w:rPr>
        <w:t>os dados recolhidos na avaliação inicial, o comportamento dos alunos, os grupos de nível existentes nas diversas matérias, as condicionantes dos espaços quanto à rotatividade dos mesmos e as condições materiais. Só depois de se ter um conhecimento da turma, se poderá perspetivar um planeamento, seja de que caráter for.</w:t>
      </w:r>
    </w:p>
    <w:p w:rsidR="00DD345D" w:rsidRDefault="00BB212F" w:rsidP="00230CBA">
      <w:pPr>
        <w:spacing w:line="360" w:lineRule="auto"/>
        <w:jc w:val="both"/>
        <w:rPr>
          <w:rFonts w:ascii="Times New Roman" w:hAnsi="Times New Roman"/>
          <w:i/>
          <w:sz w:val="24"/>
          <w:szCs w:val="24"/>
        </w:rPr>
      </w:pPr>
      <w:r>
        <w:rPr>
          <w:rFonts w:ascii="Times New Roman" w:hAnsi="Times New Roman"/>
          <w:sz w:val="24"/>
          <w:szCs w:val="24"/>
        </w:rPr>
        <w:t xml:space="preserve">Segundo </w:t>
      </w:r>
      <w:r w:rsidRPr="00BB212F">
        <w:rPr>
          <w:rFonts w:ascii="Times New Roman" w:hAnsi="Times New Roman"/>
          <w:sz w:val="24"/>
          <w:szCs w:val="24"/>
        </w:rPr>
        <w:t>Siedentop (1998 citado</w:t>
      </w:r>
      <w:r w:rsidR="00DD345D" w:rsidRPr="00BB212F">
        <w:rPr>
          <w:rFonts w:ascii="Times New Roman" w:hAnsi="Times New Roman"/>
          <w:sz w:val="24"/>
          <w:szCs w:val="24"/>
        </w:rPr>
        <w:t xml:space="preserve"> por Carr</w:t>
      </w:r>
      <w:r w:rsidRPr="00BB212F">
        <w:rPr>
          <w:rFonts w:ascii="Times New Roman" w:hAnsi="Times New Roman"/>
          <w:sz w:val="24"/>
          <w:szCs w:val="24"/>
        </w:rPr>
        <w:t>eiro da</w:t>
      </w:r>
      <w:r>
        <w:rPr>
          <w:rFonts w:ascii="Times New Roman" w:hAnsi="Times New Roman"/>
          <w:sz w:val="24"/>
          <w:szCs w:val="24"/>
        </w:rPr>
        <w:t xml:space="preserve"> Costa </w:t>
      </w:r>
      <w:proofErr w:type="spellStart"/>
      <w:r>
        <w:rPr>
          <w:rFonts w:ascii="Times New Roman" w:hAnsi="Times New Roman"/>
          <w:sz w:val="24"/>
          <w:szCs w:val="24"/>
        </w:rPr>
        <w:t>et</w:t>
      </w:r>
      <w:proofErr w:type="spellEnd"/>
      <w:r>
        <w:rPr>
          <w:rFonts w:ascii="Times New Roman" w:hAnsi="Times New Roman"/>
          <w:sz w:val="24"/>
          <w:szCs w:val="24"/>
        </w:rPr>
        <w:t xml:space="preserve">. al., </w:t>
      </w:r>
      <w:r w:rsidR="00DD345D">
        <w:rPr>
          <w:rFonts w:ascii="Times New Roman" w:hAnsi="Times New Roman"/>
          <w:sz w:val="24"/>
          <w:szCs w:val="24"/>
        </w:rPr>
        <w:t>2009</w:t>
      </w:r>
      <w:r>
        <w:rPr>
          <w:rFonts w:ascii="Times New Roman" w:hAnsi="Times New Roman"/>
          <w:sz w:val="24"/>
          <w:szCs w:val="24"/>
        </w:rPr>
        <w:t>, p.</w:t>
      </w:r>
      <w:r w:rsidR="00805671">
        <w:rPr>
          <w:rFonts w:ascii="Times New Roman" w:hAnsi="Times New Roman"/>
          <w:sz w:val="24"/>
          <w:szCs w:val="24"/>
        </w:rPr>
        <w:t>679</w:t>
      </w:r>
      <w:r w:rsidR="00DD345D">
        <w:rPr>
          <w:rFonts w:ascii="Times New Roman" w:hAnsi="Times New Roman"/>
          <w:sz w:val="24"/>
          <w:szCs w:val="24"/>
        </w:rPr>
        <w:t xml:space="preserve">), </w:t>
      </w:r>
      <w:r w:rsidR="00DD345D">
        <w:rPr>
          <w:rFonts w:ascii="Times New Roman" w:hAnsi="Times New Roman"/>
          <w:i/>
          <w:sz w:val="24"/>
          <w:szCs w:val="24"/>
        </w:rPr>
        <w:t>“A unidade didática constitui o principal tipo de planificação devido a três aspetos essenciais. Em primeiro lugar porque muitos professores trabalham quotidianamente a partir de um plano de unidade, sem verdadeira mente conceber planos para cada uma das aulas. Em segundo, os professores que desenvolvem planos para cada aula elaboram-nos de um modo geral para o conjunto da unidade. Em terceiro lugar o autor, refere que a preparação de um plano de unidade exige uma reflexão sobre os progressos que se têm de propor de uma aula para outra, por forma a alcançar os objetivos da unidade.”</w:t>
      </w:r>
    </w:p>
    <w:p w:rsidR="00DD345D" w:rsidRDefault="00E16C75" w:rsidP="00230CBA">
      <w:pPr>
        <w:spacing w:line="360" w:lineRule="auto"/>
        <w:jc w:val="both"/>
        <w:rPr>
          <w:rFonts w:ascii="Times New Roman" w:hAnsi="Times New Roman"/>
          <w:i/>
          <w:iCs/>
          <w:sz w:val="24"/>
          <w:szCs w:val="24"/>
        </w:rPr>
      </w:pPr>
      <w:r>
        <w:rPr>
          <w:rFonts w:ascii="Times New Roman" w:hAnsi="Times New Roman"/>
          <w:sz w:val="24"/>
          <w:szCs w:val="24"/>
        </w:rPr>
        <w:t>O</w:t>
      </w:r>
      <w:r w:rsidR="00DD345D" w:rsidRPr="00562E01">
        <w:rPr>
          <w:rFonts w:ascii="Times New Roman" w:hAnsi="Times New Roman"/>
          <w:sz w:val="24"/>
          <w:szCs w:val="24"/>
        </w:rPr>
        <w:t xml:space="preserve"> facto de ter alguma experiência </w:t>
      </w:r>
      <w:r w:rsidR="00DD345D">
        <w:rPr>
          <w:rFonts w:ascii="Times New Roman" w:hAnsi="Times New Roman"/>
          <w:sz w:val="24"/>
          <w:szCs w:val="24"/>
        </w:rPr>
        <w:t>beneficiou</w:t>
      </w:r>
      <w:r w:rsidR="00DD345D" w:rsidRPr="00562E01">
        <w:rPr>
          <w:rFonts w:ascii="Times New Roman" w:hAnsi="Times New Roman"/>
          <w:sz w:val="24"/>
          <w:szCs w:val="24"/>
        </w:rPr>
        <w:t xml:space="preserve"> o meu comportamento em termos da tomada de decisões pós-interativas</w:t>
      </w:r>
      <w:r w:rsidR="00DD345D">
        <w:rPr>
          <w:rFonts w:ascii="Times New Roman" w:hAnsi="Times New Roman"/>
          <w:sz w:val="24"/>
          <w:szCs w:val="24"/>
        </w:rPr>
        <w:t xml:space="preserve"> no balanço efetuado no final de cada aula e na preparação das aulas seguintes, segundo afirmam </w:t>
      </w:r>
      <w:r w:rsidR="00DD345D" w:rsidRPr="005C48E2">
        <w:rPr>
          <w:rFonts w:ascii="Times New Roman" w:hAnsi="Times New Roman"/>
          <w:sz w:val="24"/>
          <w:szCs w:val="24"/>
        </w:rPr>
        <w:t>Sanches &amp; Jacinto (2004</w:t>
      </w:r>
      <w:r w:rsidR="00250785" w:rsidRPr="005C48E2">
        <w:rPr>
          <w:rFonts w:ascii="Times New Roman" w:hAnsi="Times New Roman"/>
          <w:sz w:val="24"/>
          <w:szCs w:val="24"/>
        </w:rPr>
        <w:t>, p.131</w:t>
      </w:r>
      <w:r w:rsidR="00DD345D" w:rsidRPr="005C48E2">
        <w:rPr>
          <w:rFonts w:ascii="Times New Roman" w:hAnsi="Times New Roman"/>
          <w:sz w:val="24"/>
          <w:szCs w:val="24"/>
        </w:rPr>
        <w:t>),</w:t>
      </w:r>
      <w:r w:rsidR="00DD345D">
        <w:rPr>
          <w:rFonts w:ascii="Times New Roman" w:hAnsi="Times New Roman"/>
          <w:sz w:val="24"/>
          <w:szCs w:val="24"/>
        </w:rPr>
        <w:t xml:space="preserve"> em que </w:t>
      </w:r>
      <w:r w:rsidR="00DD345D" w:rsidRPr="00562E01">
        <w:rPr>
          <w:rFonts w:ascii="Times New Roman" w:hAnsi="Times New Roman"/>
          <w:i/>
          <w:iCs/>
          <w:sz w:val="24"/>
          <w:szCs w:val="24"/>
        </w:rPr>
        <w:t>“...a natureza do processo de planificação da aula, as decisões pré-in</w:t>
      </w:r>
      <w:r w:rsidR="00DD345D">
        <w:rPr>
          <w:rFonts w:ascii="Times New Roman" w:hAnsi="Times New Roman"/>
          <w:i/>
          <w:iCs/>
          <w:sz w:val="24"/>
          <w:szCs w:val="24"/>
        </w:rPr>
        <w:t xml:space="preserve">terativas designadas também por </w:t>
      </w:r>
      <w:r w:rsidR="00DD345D" w:rsidRPr="00562E01">
        <w:rPr>
          <w:rFonts w:ascii="Times New Roman" w:hAnsi="Times New Roman"/>
          <w:i/>
          <w:iCs/>
          <w:sz w:val="24"/>
          <w:szCs w:val="24"/>
        </w:rPr>
        <w:t>decisões de planeamento</w:t>
      </w:r>
      <w:r w:rsidR="00DD345D" w:rsidRPr="00562E01">
        <w:rPr>
          <w:rFonts w:ascii="Cambria Math" w:hAnsi="Cambria Math"/>
          <w:i/>
          <w:iCs/>
          <w:sz w:val="24"/>
          <w:szCs w:val="24"/>
        </w:rPr>
        <w:t>‖</w:t>
      </w:r>
      <w:r w:rsidR="00DD345D" w:rsidRPr="00562E01">
        <w:rPr>
          <w:rFonts w:ascii="Times New Roman" w:hAnsi="Times New Roman"/>
          <w:i/>
          <w:iCs/>
          <w:sz w:val="24"/>
          <w:szCs w:val="24"/>
        </w:rPr>
        <w:t>, não</w:t>
      </w:r>
      <w:r>
        <w:rPr>
          <w:rFonts w:ascii="Times New Roman" w:hAnsi="Times New Roman"/>
          <w:i/>
          <w:iCs/>
          <w:sz w:val="24"/>
          <w:szCs w:val="24"/>
        </w:rPr>
        <w:t xml:space="preserve"> se limitam</w:t>
      </w:r>
      <w:r w:rsidR="00DD345D" w:rsidRPr="00562E01">
        <w:rPr>
          <w:rFonts w:ascii="Times New Roman" w:hAnsi="Times New Roman"/>
          <w:i/>
          <w:iCs/>
          <w:sz w:val="24"/>
          <w:szCs w:val="24"/>
        </w:rPr>
        <w:t xml:space="preserve"> apenas as tomada</w:t>
      </w:r>
      <w:r w:rsidR="00DD345D">
        <w:rPr>
          <w:rFonts w:ascii="Times New Roman" w:hAnsi="Times New Roman"/>
          <w:i/>
          <w:iCs/>
          <w:sz w:val="24"/>
          <w:szCs w:val="24"/>
        </w:rPr>
        <w:t xml:space="preserve"> de decisões previas da a</w:t>
      </w:r>
      <w:r w:rsidR="00DD345D" w:rsidRPr="00562E01">
        <w:rPr>
          <w:rFonts w:ascii="Times New Roman" w:hAnsi="Times New Roman"/>
          <w:i/>
          <w:iCs/>
          <w:sz w:val="24"/>
          <w:szCs w:val="24"/>
        </w:rPr>
        <w:t>ção docente, pois, os pensamentos e decisões pós-interativas, embora de natureza diferente, devem também ser consideradas como planeamento, pois, permitem o balancete da aula e do planeamento elaborado, seu plano e por outro lado, representam um primeiro instante de planeamento, as reflexão pós-aula evidenciam mecanismos cognitivos mais elaborados, proporcionando subsídios que estabelecem ligações com as decisões prévias para a aula ou aulas seguintes.</w:t>
      </w:r>
      <w:r w:rsidR="00DD345D">
        <w:rPr>
          <w:rFonts w:ascii="Times New Roman" w:hAnsi="Times New Roman"/>
          <w:i/>
          <w:iCs/>
          <w:sz w:val="24"/>
          <w:szCs w:val="24"/>
        </w:rPr>
        <w:t>”</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lastRenderedPageBreak/>
        <w:t>Atendendo ao planeamento anual, foram realizados os planos de aula de uma forma lógica e sequencial promovendo o desenvolvimento dos alunos dentro de cada área ou matéria.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O modelo de plano de aula utilizado na prática de ensino supervisionada (Anexo 7)</w:t>
      </w:r>
      <w:proofErr w:type="gramStart"/>
      <w:r>
        <w:rPr>
          <w:rFonts w:ascii="Times New Roman" w:hAnsi="Times New Roman"/>
          <w:sz w:val="24"/>
          <w:szCs w:val="24"/>
        </w:rPr>
        <w:t>,</w:t>
      </w:r>
      <w:proofErr w:type="gramEnd"/>
      <w:r>
        <w:rPr>
          <w:rFonts w:ascii="Times New Roman" w:hAnsi="Times New Roman"/>
          <w:sz w:val="24"/>
          <w:szCs w:val="24"/>
        </w:rPr>
        <w:t xml:space="preserve"> surgiu depois de chegar a um consenso entre o professor cooperante e os estagiários pertencentes ao núcleo de estágio, de forma a ser o mais detalhado e completo possível, não deixando de ser simples</w:t>
      </w:r>
      <w:r w:rsidR="00AD15A9">
        <w:rPr>
          <w:rFonts w:ascii="Times New Roman" w:hAnsi="Times New Roman"/>
          <w:sz w:val="24"/>
          <w:szCs w:val="24"/>
        </w:rPr>
        <w:t>,</w:t>
      </w:r>
      <w:r>
        <w:rPr>
          <w:rFonts w:ascii="Times New Roman" w:hAnsi="Times New Roman"/>
          <w:sz w:val="24"/>
          <w:szCs w:val="24"/>
        </w:rPr>
        <w:t xml:space="preserve"> na consulta e na exequibilidade do mesmo.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Como tal o plano de aula </w:t>
      </w:r>
      <w:r w:rsidR="00AD15A9">
        <w:rPr>
          <w:rFonts w:ascii="Times New Roman" w:hAnsi="Times New Roman"/>
          <w:sz w:val="24"/>
          <w:szCs w:val="24"/>
        </w:rPr>
        <w:t>foi</w:t>
      </w:r>
      <w:r>
        <w:rPr>
          <w:rFonts w:ascii="Times New Roman" w:hAnsi="Times New Roman"/>
          <w:sz w:val="24"/>
          <w:szCs w:val="24"/>
        </w:rPr>
        <w:t xml:space="preserve"> dividido em três partes: </w:t>
      </w:r>
      <w:r w:rsidR="00AD15A9">
        <w:rPr>
          <w:rFonts w:ascii="Times New Roman" w:hAnsi="Times New Roman"/>
          <w:sz w:val="24"/>
          <w:szCs w:val="24"/>
        </w:rPr>
        <w:t>n</w:t>
      </w:r>
      <w:r w:rsidR="00E16C75">
        <w:rPr>
          <w:rFonts w:ascii="Times New Roman" w:hAnsi="Times New Roman"/>
          <w:sz w:val="24"/>
          <w:szCs w:val="24"/>
        </w:rPr>
        <w:t xml:space="preserve">a primeira parte </w:t>
      </w:r>
      <w:r>
        <w:rPr>
          <w:rFonts w:ascii="Times New Roman" w:hAnsi="Times New Roman"/>
          <w:sz w:val="24"/>
          <w:szCs w:val="24"/>
        </w:rPr>
        <w:t>o cabeçalho, onde constam a identificação do professor, a identificação da turma, a data, o número de alunos que constituem a turma, a identificação da etapa, a função didática e o número da sessão, o espaço a hora e a duração da aula, o material a utilizar e as matérias</w:t>
      </w:r>
      <w:r w:rsidR="00AD15A9">
        <w:rPr>
          <w:rFonts w:ascii="Times New Roman" w:hAnsi="Times New Roman"/>
          <w:sz w:val="24"/>
          <w:szCs w:val="24"/>
        </w:rPr>
        <w:t>,</w:t>
      </w:r>
      <w:r>
        <w:rPr>
          <w:rFonts w:ascii="Times New Roman" w:hAnsi="Times New Roman"/>
          <w:sz w:val="24"/>
          <w:szCs w:val="24"/>
        </w:rPr>
        <w:t xml:space="preserve"> bem como os objetivos da aula em cada matéria; </w:t>
      </w:r>
      <w:r w:rsidR="00AD15A9">
        <w:rPr>
          <w:rFonts w:ascii="Times New Roman" w:hAnsi="Times New Roman"/>
          <w:sz w:val="24"/>
          <w:szCs w:val="24"/>
        </w:rPr>
        <w:t>n</w:t>
      </w:r>
      <w:r>
        <w:rPr>
          <w:rFonts w:ascii="Times New Roman" w:hAnsi="Times New Roman"/>
          <w:sz w:val="24"/>
          <w:szCs w:val="24"/>
        </w:rPr>
        <w:t xml:space="preserve">a segunda parte </w:t>
      </w:r>
      <w:r w:rsidR="00AD15A9">
        <w:rPr>
          <w:rFonts w:ascii="Times New Roman" w:hAnsi="Times New Roman"/>
          <w:sz w:val="24"/>
          <w:szCs w:val="24"/>
        </w:rPr>
        <w:t>foram</w:t>
      </w:r>
      <w:r>
        <w:rPr>
          <w:rFonts w:ascii="Times New Roman" w:hAnsi="Times New Roman"/>
          <w:sz w:val="24"/>
          <w:szCs w:val="24"/>
        </w:rPr>
        <w:t xml:space="preserve"> definidas as diferent</w:t>
      </w:r>
      <w:r w:rsidR="00AD15A9">
        <w:rPr>
          <w:rFonts w:ascii="Times New Roman" w:hAnsi="Times New Roman"/>
          <w:sz w:val="24"/>
          <w:szCs w:val="24"/>
        </w:rPr>
        <w:t>es partes constituintes da aula:</w:t>
      </w:r>
      <w:r>
        <w:rPr>
          <w:rFonts w:ascii="Times New Roman" w:hAnsi="Times New Roman"/>
          <w:sz w:val="24"/>
          <w:szCs w:val="24"/>
        </w:rPr>
        <w:t xml:space="preserve"> inicial, fundamental e final</w:t>
      </w:r>
      <w:r w:rsidR="00AD15A9">
        <w:rPr>
          <w:rFonts w:ascii="Times New Roman" w:hAnsi="Times New Roman"/>
          <w:sz w:val="24"/>
          <w:szCs w:val="24"/>
        </w:rPr>
        <w:t>. Também se definiram</w:t>
      </w:r>
      <w:r>
        <w:rPr>
          <w:rFonts w:ascii="Times New Roman" w:hAnsi="Times New Roman"/>
          <w:sz w:val="24"/>
          <w:szCs w:val="24"/>
        </w:rPr>
        <w:t xml:space="preserve"> os tempos totais e parciais e ainda, as tarefas, a organização das situações de aprendi</w:t>
      </w:r>
      <w:r w:rsidR="00AD15A9">
        <w:rPr>
          <w:rFonts w:ascii="Times New Roman" w:hAnsi="Times New Roman"/>
          <w:sz w:val="24"/>
          <w:szCs w:val="24"/>
        </w:rPr>
        <w:t>zagem e os critérios de êxito; n</w:t>
      </w:r>
      <w:r>
        <w:rPr>
          <w:rFonts w:ascii="Times New Roman" w:hAnsi="Times New Roman"/>
          <w:sz w:val="24"/>
          <w:szCs w:val="24"/>
        </w:rPr>
        <w:t xml:space="preserve">a terceira parte, fez-se um balanço da aula, em que constavam os </w:t>
      </w:r>
      <w:r w:rsidR="00AD15A9">
        <w:rPr>
          <w:rFonts w:ascii="Times New Roman" w:hAnsi="Times New Roman"/>
          <w:sz w:val="24"/>
          <w:szCs w:val="24"/>
        </w:rPr>
        <w:t>aspetos</w:t>
      </w:r>
      <w:r>
        <w:rPr>
          <w:rFonts w:ascii="Times New Roman" w:hAnsi="Times New Roman"/>
          <w:sz w:val="24"/>
          <w:szCs w:val="24"/>
        </w:rPr>
        <w:t xml:space="preserve"> mais e menos </w:t>
      </w:r>
      <w:r w:rsidR="00AD15A9">
        <w:rPr>
          <w:rFonts w:ascii="Times New Roman" w:hAnsi="Times New Roman"/>
          <w:sz w:val="24"/>
          <w:szCs w:val="24"/>
        </w:rPr>
        <w:t>positivos</w:t>
      </w:r>
      <w:r>
        <w:rPr>
          <w:rFonts w:ascii="Times New Roman" w:hAnsi="Times New Roman"/>
          <w:sz w:val="24"/>
          <w:szCs w:val="24"/>
        </w:rPr>
        <w:t>, detetando os erros e propondo estratégias alternativas</w:t>
      </w:r>
      <w:r w:rsidR="00AD15A9">
        <w:rPr>
          <w:rFonts w:ascii="Times New Roman" w:hAnsi="Times New Roman"/>
          <w:sz w:val="24"/>
          <w:szCs w:val="24"/>
        </w:rPr>
        <w:t>,</w:t>
      </w:r>
      <w:r>
        <w:rPr>
          <w:rFonts w:ascii="Times New Roman" w:hAnsi="Times New Roman"/>
          <w:sz w:val="24"/>
          <w:szCs w:val="24"/>
        </w:rPr>
        <w:t xml:space="preserve"> para melhorar a condução do ensino.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Na planificação de cada plano de aula</w:t>
      </w:r>
      <w:r w:rsidR="00AD15A9">
        <w:rPr>
          <w:rFonts w:ascii="Times New Roman" w:hAnsi="Times New Roman"/>
          <w:sz w:val="24"/>
          <w:szCs w:val="24"/>
        </w:rPr>
        <w:t>,</w:t>
      </w:r>
      <w:r>
        <w:rPr>
          <w:rFonts w:ascii="Times New Roman" w:hAnsi="Times New Roman"/>
          <w:sz w:val="24"/>
          <w:szCs w:val="24"/>
        </w:rPr>
        <w:t xml:space="preserve"> houve a preocupação de incluir várias matérias, no sentido de se realizarem aulas politemáticas, o que acabou por suceder em todas as aulas. Esta forma de conceber os planos de aula, deu origem a uma maior rentabilização do tempo</w:t>
      </w:r>
      <w:r w:rsidR="00AD15A9">
        <w:rPr>
          <w:rFonts w:ascii="Times New Roman" w:hAnsi="Times New Roman"/>
          <w:sz w:val="24"/>
          <w:szCs w:val="24"/>
        </w:rPr>
        <w:t>,</w:t>
      </w:r>
      <w:r>
        <w:rPr>
          <w:rFonts w:ascii="Times New Roman" w:hAnsi="Times New Roman"/>
          <w:sz w:val="24"/>
          <w:szCs w:val="24"/>
        </w:rPr>
        <w:t xml:space="preserve"> mas, por outro lado, lançou-me um grande desafio, pelo facto de não estar habituado a trabalhar desta forma. </w:t>
      </w:r>
      <w:r w:rsidR="00874B09">
        <w:rPr>
          <w:rFonts w:ascii="Times New Roman" w:hAnsi="Times New Roman"/>
          <w:sz w:val="24"/>
          <w:szCs w:val="24"/>
        </w:rPr>
        <w:t xml:space="preserve">Foi </w:t>
      </w:r>
      <w:r>
        <w:rPr>
          <w:rFonts w:ascii="Times New Roman" w:hAnsi="Times New Roman"/>
          <w:sz w:val="24"/>
          <w:szCs w:val="24"/>
        </w:rPr>
        <w:t xml:space="preserve">sempre uma grande preocupação, planear os exercícios ou formas jogadas, desde o aquecimento até à parte final da aula, passando pela parte fundamental, </w:t>
      </w:r>
      <w:r w:rsidR="00E16C75">
        <w:rPr>
          <w:rFonts w:ascii="Times New Roman" w:hAnsi="Times New Roman"/>
          <w:sz w:val="24"/>
          <w:szCs w:val="24"/>
        </w:rPr>
        <w:t xml:space="preserve">de </w:t>
      </w:r>
      <w:r w:rsidR="00874B09">
        <w:rPr>
          <w:rFonts w:ascii="Times New Roman" w:hAnsi="Times New Roman"/>
          <w:sz w:val="24"/>
          <w:szCs w:val="24"/>
        </w:rPr>
        <w:t>uma forma diversificada e motivadora</w:t>
      </w:r>
      <w:r>
        <w:rPr>
          <w:rFonts w:ascii="Times New Roman" w:hAnsi="Times New Roman"/>
          <w:sz w:val="24"/>
          <w:szCs w:val="24"/>
        </w:rPr>
        <w:t xml:space="preserve"> para os alunos, para que desta forma se </w:t>
      </w:r>
      <w:r w:rsidR="00874B09">
        <w:rPr>
          <w:rFonts w:ascii="Times New Roman" w:hAnsi="Times New Roman"/>
          <w:sz w:val="24"/>
          <w:szCs w:val="24"/>
        </w:rPr>
        <w:t>empenhassem</w:t>
      </w:r>
      <w:r>
        <w:rPr>
          <w:rFonts w:ascii="Times New Roman" w:hAnsi="Times New Roman"/>
          <w:sz w:val="24"/>
          <w:szCs w:val="24"/>
        </w:rPr>
        <w:t xml:space="preserve"> e mais rápida e facilmente alcançassem os objetivos propostos.</w:t>
      </w:r>
    </w:p>
    <w:p w:rsidR="00874B09" w:rsidRDefault="00874B09" w:rsidP="00230CBA">
      <w:pPr>
        <w:spacing w:line="360" w:lineRule="auto"/>
        <w:jc w:val="both"/>
        <w:rPr>
          <w:rFonts w:ascii="Times New Roman" w:hAnsi="Times New Roman"/>
          <w:sz w:val="24"/>
          <w:szCs w:val="24"/>
        </w:rPr>
      </w:pPr>
      <w:r>
        <w:rPr>
          <w:rFonts w:ascii="Times New Roman" w:hAnsi="Times New Roman"/>
          <w:sz w:val="24"/>
          <w:szCs w:val="24"/>
        </w:rPr>
        <w:t>O</w:t>
      </w:r>
      <w:r w:rsidR="00DD345D">
        <w:rPr>
          <w:rFonts w:ascii="Times New Roman" w:hAnsi="Times New Roman"/>
          <w:sz w:val="24"/>
          <w:szCs w:val="24"/>
        </w:rPr>
        <w:t xml:space="preserve">utro aspeto pertinente </w:t>
      </w:r>
      <w:r>
        <w:rPr>
          <w:rFonts w:ascii="Times New Roman" w:hAnsi="Times New Roman"/>
          <w:sz w:val="24"/>
          <w:szCs w:val="24"/>
        </w:rPr>
        <w:t>refere-se</w:t>
      </w:r>
      <w:r w:rsidR="00DD345D">
        <w:rPr>
          <w:rFonts w:ascii="Times New Roman" w:hAnsi="Times New Roman"/>
          <w:sz w:val="24"/>
          <w:szCs w:val="24"/>
        </w:rPr>
        <w:t xml:space="preserve">, </w:t>
      </w:r>
      <w:r>
        <w:rPr>
          <w:rFonts w:ascii="Times New Roman" w:hAnsi="Times New Roman"/>
          <w:sz w:val="24"/>
          <w:szCs w:val="24"/>
        </w:rPr>
        <w:t>à</w:t>
      </w:r>
      <w:r w:rsidR="00DD345D">
        <w:rPr>
          <w:rFonts w:ascii="Times New Roman" w:hAnsi="Times New Roman"/>
          <w:sz w:val="24"/>
          <w:szCs w:val="24"/>
        </w:rPr>
        <w:t xml:space="preserve"> gestão do tempo de aula, </w:t>
      </w:r>
      <w:r>
        <w:rPr>
          <w:rFonts w:ascii="Times New Roman" w:hAnsi="Times New Roman"/>
          <w:sz w:val="24"/>
          <w:szCs w:val="24"/>
        </w:rPr>
        <w:t xml:space="preserve">onde houve preocupação, para que </w:t>
      </w:r>
      <w:r w:rsidR="00DD345D">
        <w:rPr>
          <w:rFonts w:ascii="Times New Roman" w:hAnsi="Times New Roman"/>
          <w:sz w:val="24"/>
          <w:szCs w:val="24"/>
        </w:rPr>
        <w:t>os tempos de instrução, o</w:t>
      </w:r>
      <w:r>
        <w:rPr>
          <w:rFonts w:ascii="Times New Roman" w:hAnsi="Times New Roman"/>
          <w:sz w:val="24"/>
          <w:szCs w:val="24"/>
        </w:rPr>
        <w:t>rganização e transição fossem o mais curtos</w:t>
      </w:r>
      <w:r w:rsidR="00DD345D">
        <w:rPr>
          <w:rFonts w:ascii="Times New Roman" w:hAnsi="Times New Roman"/>
          <w:sz w:val="24"/>
          <w:szCs w:val="24"/>
        </w:rPr>
        <w:t xml:space="preserve"> possível. Esta situação verificou-se</w:t>
      </w:r>
      <w:r>
        <w:rPr>
          <w:rFonts w:ascii="Times New Roman" w:hAnsi="Times New Roman"/>
          <w:sz w:val="24"/>
          <w:szCs w:val="24"/>
        </w:rPr>
        <w:t>,</w:t>
      </w:r>
      <w:r w:rsidR="00DD345D">
        <w:rPr>
          <w:rFonts w:ascii="Times New Roman" w:hAnsi="Times New Roman"/>
          <w:sz w:val="24"/>
          <w:szCs w:val="24"/>
        </w:rPr>
        <w:t xml:space="preserve"> </w:t>
      </w:r>
      <w:r w:rsidR="00E16C75">
        <w:rPr>
          <w:rFonts w:ascii="Times New Roman" w:hAnsi="Times New Roman"/>
          <w:sz w:val="24"/>
          <w:szCs w:val="24"/>
        </w:rPr>
        <w:t>tendo estabelecido</w:t>
      </w:r>
      <w:r w:rsidR="00DD345D">
        <w:rPr>
          <w:rFonts w:ascii="Times New Roman" w:hAnsi="Times New Roman"/>
          <w:sz w:val="24"/>
          <w:szCs w:val="24"/>
        </w:rPr>
        <w:t xml:space="preserve"> uma rotina com os alunos</w:t>
      </w:r>
      <w:r>
        <w:rPr>
          <w:rFonts w:ascii="Times New Roman" w:hAnsi="Times New Roman"/>
          <w:sz w:val="24"/>
          <w:szCs w:val="24"/>
        </w:rPr>
        <w:t>,</w:t>
      </w:r>
      <w:r w:rsidR="00DD345D">
        <w:rPr>
          <w:rFonts w:ascii="Times New Roman" w:hAnsi="Times New Roman"/>
          <w:sz w:val="24"/>
          <w:szCs w:val="24"/>
        </w:rPr>
        <w:t xml:space="preserve"> desde o início da condução do ensino, </w:t>
      </w:r>
      <w:r w:rsidR="00E16C75">
        <w:rPr>
          <w:rFonts w:ascii="Times New Roman" w:hAnsi="Times New Roman"/>
          <w:sz w:val="24"/>
          <w:szCs w:val="24"/>
        </w:rPr>
        <w:t>tendo</w:t>
      </w:r>
      <w:r w:rsidR="00DD345D">
        <w:rPr>
          <w:rFonts w:ascii="Times New Roman" w:hAnsi="Times New Roman"/>
          <w:sz w:val="24"/>
          <w:szCs w:val="24"/>
        </w:rPr>
        <w:t xml:space="preserve"> os </w:t>
      </w:r>
      <w:r>
        <w:rPr>
          <w:rFonts w:ascii="Times New Roman" w:hAnsi="Times New Roman"/>
          <w:sz w:val="24"/>
          <w:szCs w:val="24"/>
        </w:rPr>
        <w:t>mesmos</w:t>
      </w:r>
      <w:r w:rsidR="00DD345D">
        <w:rPr>
          <w:rFonts w:ascii="Times New Roman" w:hAnsi="Times New Roman"/>
          <w:sz w:val="24"/>
          <w:szCs w:val="24"/>
        </w:rPr>
        <w:t xml:space="preserve"> assimila</w:t>
      </w:r>
      <w:r w:rsidR="00E16C75">
        <w:rPr>
          <w:rFonts w:ascii="Times New Roman" w:hAnsi="Times New Roman"/>
          <w:sz w:val="24"/>
          <w:szCs w:val="24"/>
        </w:rPr>
        <w:t>do</w:t>
      </w:r>
      <w:r w:rsidR="00DD345D">
        <w:rPr>
          <w:rFonts w:ascii="Times New Roman" w:hAnsi="Times New Roman"/>
          <w:sz w:val="24"/>
          <w:szCs w:val="24"/>
        </w:rPr>
        <w:t xml:space="preserve"> </w:t>
      </w:r>
      <w:r>
        <w:rPr>
          <w:rFonts w:ascii="Times New Roman" w:hAnsi="Times New Roman"/>
          <w:sz w:val="24"/>
          <w:szCs w:val="24"/>
        </w:rPr>
        <w:t xml:space="preserve">rapidamente </w:t>
      </w:r>
      <w:r w:rsidR="00DD345D">
        <w:rPr>
          <w:rFonts w:ascii="Times New Roman" w:hAnsi="Times New Roman"/>
          <w:sz w:val="24"/>
          <w:szCs w:val="24"/>
        </w:rPr>
        <w:t>um conjunto de sinais ou formas de atuar</w:t>
      </w:r>
      <w:r>
        <w:rPr>
          <w:rFonts w:ascii="Times New Roman" w:hAnsi="Times New Roman"/>
          <w:sz w:val="24"/>
          <w:szCs w:val="24"/>
        </w:rPr>
        <w:t>,</w:t>
      </w:r>
      <w:r w:rsidR="00DD345D">
        <w:rPr>
          <w:rFonts w:ascii="Times New Roman" w:hAnsi="Times New Roman"/>
          <w:sz w:val="24"/>
          <w:szCs w:val="24"/>
        </w:rPr>
        <w:t xml:space="preserve"> que faziam com que o grupo prestasse atenção a uma determinada instrução ou</w:t>
      </w:r>
      <w:r>
        <w:rPr>
          <w:rFonts w:ascii="Times New Roman" w:hAnsi="Times New Roman"/>
          <w:sz w:val="24"/>
          <w:szCs w:val="24"/>
        </w:rPr>
        <w:t xml:space="preserve">, </w:t>
      </w:r>
      <w:r w:rsidR="00DD345D">
        <w:rPr>
          <w:rFonts w:ascii="Times New Roman" w:hAnsi="Times New Roman"/>
          <w:sz w:val="24"/>
          <w:szCs w:val="24"/>
        </w:rPr>
        <w:t xml:space="preserve">ocupasse determinado espaço, etc. Esta mecanização levou a uma </w:t>
      </w:r>
      <w:r w:rsidR="00DD345D">
        <w:rPr>
          <w:rFonts w:ascii="Times New Roman" w:hAnsi="Times New Roman"/>
          <w:sz w:val="24"/>
          <w:szCs w:val="24"/>
        </w:rPr>
        <w:lastRenderedPageBreak/>
        <w:t>rentabilização do tempo</w:t>
      </w:r>
      <w:r>
        <w:rPr>
          <w:rFonts w:ascii="Times New Roman" w:hAnsi="Times New Roman"/>
          <w:sz w:val="24"/>
          <w:szCs w:val="24"/>
        </w:rPr>
        <w:t>, bem como à prevenção de comportamentos indesejados, no decorrer das aulas.</w:t>
      </w:r>
      <w:r w:rsidR="00DD345D">
        <w:rPr>
          <w:rFonts w:ascii="Times New Roman" w:hAnsi="Times New Roman"/>
          <w:sz w:val="24"/>
          <w:szCs w:val="24"/>
        </w:rPr>
        <w:t xml:space="preserve"> </w:t>
      </w:r>
    </w:p>
    <w:p w:rsidR="00874B09" w:rsidRDefault="00874B09" w:rsidP="00230CBA">
      <w:pPr>
        <w:spacing w:line="360" w:lineRule="auto"/>
        <w:jc w:val="both"/>
        <w:rPr>
          <w:rFonts w:ascii="Times New Roman" w:hAnsi="Times New Roman"/>
          <w:sz w:val="24"/>
          <w:szCs w:val="24"/>
        </w:rPr>
      </w:pPr>
      <w:r>
        <w:rPr>
          <w:rFonts w:ascii="Times New Roman" w:hAnsi="Times New Roman"/>
          <w:sz w:val="24"/>
          <w:szCs w:val="24"/>
        </w:rPr>
        <w:t>Como docente profissionalizado há já alguns anos, sinto que por vezes descurei, por insegurança, a abordagem de algumas matérias, nomeadamente as danças. Assim, durante a prática de ensino supervisionada e quando surgiu a dança, optei pela Aeróbica, não por me ser mais fácil, mas por considerar mais apelativa ao nível de ensino lecionado e aos alunos em questão. Este desafio poderia ter sido suavizado se tivesse elegido, por exemplo, as Danças Tradicionais, nas quais me sinto mais à vontade.</w:t>
      </w:r>
    </w:p>
    <w:p w:rsidR="00DD345D" w:rsidRDefault="00874B09" w:rsidP="00230CBA">
      <w:pPr>
        <w:spacing w:line="360" w:lineRule="auto"/>
        <w:jc w:val="both"/>
        <w:rPr>
          <w:rFonts w:ascii="Times New Roman" w:hAnsi="Times New Roman"/>
          <w:sz w:val="24"/>
          <w:szCs w:val="24"/>
        </w:rPr>
      </w:pPr>
      <w:r>
        <w:rPr>
          <w:rFonts w:ascii="Times New Roman" w:hAnsi="Times New Roman"/>
          <w:sz w:val="24"/>
          <w:szCs w:val="24"/>
        </w:rPr>
        <w:t>A escolha</w:t>
      </w:r>
      <w:proofErr w:type="gramStart"/>
      <w:r>
        <w:rPr>
          <w:rFonts w:ascii="Times New Roman" w:hAnsi="Times New Roman"/>
          <w:sz w:val="24"/>
          <w:szCs w:val="24"/>
        </w:rPr>
        <w:t>,</w:t>
      </w:r>
      <w:proofErr w:type="gramEnd"/>
      <w:r>
        <w:rPr>
          <w:rFonts w:ascii="Times New Roman" w:hAnsi="Times New Roman"/>
          <w:sz w:val="24"/>
          <w:szCs w:val="24"/>
        </w:rPr>
        <w:t xml:space="preserve"> acabou por ser um êxito, uma vez que os alunos, mostrando sempre muito entusiasmo, se empenharam bastante.</w:t>
      </w:r>
      <w:r w:rsidR="00623CC0">
        <w:rPr>
          <w:rFonts w:ascii="Times New Roman" w:hAnsi="Times New Roman"/>
          <w:sz w:val="24"/>
          <w:szCs w:val="24"/>
        </w:rPr>
        <w:t xml:space="preserve"> Com isto, pude, na escola onde desenvolvo a minha atividade docente, mais motivado, lecionar esta matéria obtendo resultados gratificantes.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Todos os planos de aula sem exceção</w:t>
      </w:r>
      <w:proofErr w:type="gramStart"/>
      <w:r>
        <w:rPr>
          <w:rFonts w:ascii="Times New Roman" w:hAnsi="Times New Roman"/>
          <w:sz w:val="24"/>
          <w:szCs w:val="24"/>
        </w:rPr>
        <w:t>,</w:t>
      </w:r>
      <w:proofErr w:type="gramEnd"/>
      <w:r>
        <w:rPr>
          <w:rFonts w:ascii="Times New Roman" w:hAnsi="Times New Roman"/>
          <w:sz w:val="24"/>
          <w:szCs w:val="24"/>
        </w:rPr>
        <w:t xml:space="preserve"> foram entregues na semana anterior à mesma, havendo, por isso, tempo por parte do professor cooperante para corrigir eventuais estratégias de desenvolvimento dos conteúdos</w:t>
      </w:r>
      <w:r w:rsidR="002E1D4A">
        <w:rPr>
          <w:rFonts w:ascii="Times New Roman" w:hAnsi="Times New Roman"/>
          <w:sz w:val="24"/>
          <w:szCs w:val="24"/>
        </w:rPr>
        <w:t>,</w:t>
      </w:r>
      <w:r>
        <w:rPr>
          <w:rFonts w:ascii="Times New Roman" w:hAnsi="Times New Roman"/>
          <w:sz w:val="24"/>
          <w:szCs w:val="24"/>
        </w:rPr>
        <w:t xml:space="preserve"> ou outras questões relacionadas com a adequação dos exercícios aos objetivos</w:t>
      </w:r>
      <w:r w:rsidR="002E1D4A">
        <w:rPr>
          <w:rFonts w:ascii="Times New Roman" w:hAnsi="Times New Roman"/>
          <w:sz w:val="24"/>
          <w:szCs w:val="24"/>
        </w:rPr>
        <w:t>,</w:t>
      </w:r>
      <w:r>
        <w:rPr>
          <w:rFonts w:ascii="Times New Roman" w:hAnsi="Times New Roman"/>
          <w:sz w:val="24"/>
          <w:szCs w:val="24"/>
        </w:rPr>
        <w:t xml:space="preserve"> ou outras que o mesmo considerasse pertinentes.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A utilização do plano de aula na condução da mesma, não foi por mim muito utilizada, pois raramente </w:t>
      </w:r>
      <w:proofErr w:type="gramStart"/>
      <w:r>
        <w:rPr>
          <w:rFonts w:ascii="Times New Roman" w:hAnsi="Times New Roman"/>
          <w:sz w:val="24"/>
          <w:szCs w:val="24"/>
        </w:rPr>
        <w:t>recorri</w:t>
      </w:r>
      <w:proofErr w:type="gramEnd"/>
      <w:r>
        <w:rPr>
          <w:rFonts w:ascii="Times New Roman" w:hAnsi="Times New Roman"/>
          <w:sz w:val="24"/>
          <w:szCs w:val="24"/>
        </w:rPr>
        <w:t xml:space="preserve"> ao plano para saber o que vinha a seguir, será por ter alguma experiência e conseguir gerir melhor o tempo de aula? Pois segundo Sanches &amp; Jacinto (2004</w:t>
      </w:r>
      <w:r w:rsidR="005C48E2">
        <w:rPr>
          <w:rFonts w:ascii="Times New Roman" w:hAnsi="Times New Roman"/>
          <w:sz w:val="24"/>
          <w:szCs w:val="24"/>
        </w:rPr>
        <w:t>, p.131</w:t>
      </w:r>
      <w:r>
        <w:rPr>
          <w:rFonts w:ascii="Times New Roman" w:hAnsi="Times New Roman"/>
          <w:sz w:val="24"/>
          <w:szCs w:val="24"/>
        </w:rPr>
        <w:t xml:space="preserve">), </w:t>
      </w:r>
      <w:r w:rsidRPr="006D69F4">
        <w:rPr>
          <w:rFonts w:ascii="Times New Roman" w:hAnsi="Times New Roman"/>
          <w:i/>
          <w:sz w:val="24"/>
          <w:szCs w:val="24"/>
        </w:rPr>
        <w:t>“…</w:t>
      </w:r>
      <w:r w:rsidRPr="006D69F4">
        <w:rPr>
          <w:rFonts w:ascii="Times New Roman" w:hAnsi="Times New Roman"/>
          <w:i/>
          <w:iCs/>
          <w:sz w:val="24"/>
          <w:szCs w:val="24"/>
        </w:rPr>
        <w:t>os professores iniciantes utilizam a planificação como método de orientação, que proporciona co</w:t>
      </w:r>
      <w:r>
        <w:rPr>
          <w:rFonts w:ascii="Times New Roman" w:hAnsi="Times New Roman"/>
          <w:i/>
          <w:iCs/>
          <w:sz w:val="24"/>
          <w:szCs w:val="24"/>
        </w:rPr>
        <w:t>nfiança e segurança durante a a</w:t>
      </w:r>
      <w:r w:rsidRPr="006D69F4">
        <w:rPr>
          <w:rFonts w:ascii="Times New Roman" w:hAnsi="Times New Roman"/>
          <w:i/>
          <w:iCs/>
          <w:sz w:val="24"/>
          <w:szCs w:val="24"/>
        </w:rPr>
        <w:t>ção de ensino</w:t>
      </w:r>
      <w:r w:rsidRPr="006D69F4">
        <w:rPr>
          <w:rFonts w:ascii="Times New Roman" w:hAnsi="Times New Roman"/>
          <w:i/>
          <w:sz w:val="24"/>
          <w:szCs w:val="24"/>
        </w:rPr>
        <w:t>”</w:t>
      </w:r>
      <w:r>
        <w:rPr>
          <w:rFonts w:ascii="Times New Roman" w:hAnsi="Times New Roman"/>
          <w:i/>
          <w:sz w:val="24"/>
          <w:szCs w:val="24"/>
        </w:rPr>
        <w:t>,</w:t>
      </w:r>
      <w:r>
        <w:rPr>
          <w:rFonts w:ascii="Times New Roman" w:hAnsi="Times New Roman"/>
          <w:sz w:val="24"/>
          <w:szCs w:val="24"/>
        </w:rPr>
        <w:t xml:space="preserve"> o que confirma a minha anterior afirmação e o que justifica a minha confiança na condução do ensino durante a prática de ensino supervisionada.</w:t>
      </w:r>
    </w:p>
    <w:p w:rsidR="00DD345D" w:rsidRDefault="00DD345D" w:rsidP="00230CBA">
      <w:pPr>
        <w:spacing w:line="360" w:lineRule="auto"/>
        <w:jc w:val="both"/>
        <w:rPr>
          <w:rFonts w:ascii="Times New Roman" w:hAnsi="Times New Roman"/>
          <w:iCs/>
          <w:sz w:val="24"/>
          <w:szCs w:val="24"/>
        </w:rPr>
      </w:pPr>
      <w:r>
        <w:rPr>
          <w:rFonts w:ascii="Times New Roman" w:hAnsi="Times New Roman"/>
          <w:sz w:val="24"/>
          <w:szCs w:val="24"/>
        </w:rPr>
        <w:t xml:space="preserve">No processo de condução de aulas, considero que sempre tive um bom desempenho, tanto no que respeita a gestão do tempo de aula, </w:t>
      </w:r>
      <w:r w:rsidR="002E1D4A">
        <w:rPr>
          <w:rFonts w:ascii="Times New Roman" w:hAnsi="Times New Roman"/>
          <w:sz w:val="24"/>
          <w:szCs w:val="24"/>
        </w:rPr>
        <w:t xml:space="preserve">como </w:t>
      </w:r>
      <w:r>
        <w:rPr>
          <w:rFonts w:ascii="Times New Roman" w:hAnsi="Times New Roman"/>
          <w:sz w:val="24"/>
          <w:szCs w:val="24"/>
        </w:rPr>
        <w:t>a explicação e</w:t>
      </w:r>
      <w:r w:rsidR="007B5F24">
        <w:rPr>
          <w:rFonts w:ascii="Times New Roman" w:hAnsi="Times New Roman"/>
          <w:sz w:val="24"/>
          <w:szCs w:val="24"/>
        </w:rPr>
        <w:t xml:space="preserve"> demonstração dos exercícios e à</w:t>
      </w:r>
      <w:r>
        <w:rPr>
          <w:rFonts w:ascii="Times New Roman" w:hAnsi="Times New Roman"/>
          <w:sz w:val="24"/>
          <w:szCs w:val="24"/>
        </w:rPr>
        <w:t xml:space="preserve"> adequação dos mesmos perante os objetivos fixados, mas também, no que respeita ao clima de aula que consegui estabelecer e ao relacionamento com os alunos.</w:t>
      </w:r>
      <w:r w:rsidR="00805671">
        <w:rPr>
          <w:rFonts w:ascii="Times New Roman" w:hAnsi="Times New Roman"/>
          <w:sz w:val="24"/>
          <w:szCs w:val="24"/>
        </w:rPr>
        <w:t xml:space="preserve"> Como tal, Carreiro da Costa (</w:t>
      </w:r>
      <w:r w:rsidR="008F7FDB">
        <w:rPr>
          <w:rFonts w:ascii="Times New Roman" w:hAnsi="Times New Roman"/>
          <w:sz w:val="24"/>
          <w:szCs w:val="24"/>
        </w:rPr>
        <w:t>2010, p. 91-110)</w:t>
      </w:r>
      <w:r w:rsidR="00805671">
        <w:rPr>
          <w:rFonts w:ascii="Times New Roman" w:hAnsi="Times New Roman"/>
          <w:sz w:val="24"/>
          <w:szCs w:val="24"/>
        </w:rPr>
        <w:t>,</w:t>
      </w:r>
      <w:r>
        <w:rPr>
          <w:rFonts w:ascii="Times New Roman" w:hAnsi="Times New Roman"/>
          <w:sz w:val="24"/>
          <w:szCs w:val="24"/>
        </w:rPr>
        <w:t xml:space="preserve"> </w:t>
      </w:r>
      <w:r w:rsidR="005C48E2">
        <w:rPr>
          <w:rFonts w:ascii="Times New Roman" w:hAnsi="Times New Roman"/>
          <w:sz w:val="24"/>
          <w:szCs w:val="24"/>
        </w:rPr>
        <w:t>diz-nos</w:t>
      </w:r>
      <w:r>
        <w:rPr>
          <w:rFonts w:ascii="Times New Roman" w:hAnsi="Times New Roman"/>
          <w:sz w:val="24"/>
          <w:szCs w:val="24"/>
        </w:rPr>
        <w:t xml:space="preserve"> que</w:t>
      </w:r>
      <w:r w:rsidR="005C48E2">
        <w:rPr>
          <w:rFonts w:ascii="Times New Roman" w:hAnsi="Times New Roman"/>
          <w:sz w:val="24"/>
          <w:szCs w:val="24"/>
        </w:rPr>
        <w:t>,</w:t>
      </w:r>
      <w:r>
        <w:rPr>
          <w:rFonts w:ascii="Times New Roman" w:hAnsi="Times New Roman"/>
          <w:sz w:val="24"/>
          <w:szCs w:val="24"/>
        </w:rPr>
        <w:t xml:space="preserve"> </w:t>
      </w:r>
      <w:r w:rsidR="005C48E2" w:rsidRPr="005C48E2">
        <w:rPr>
          <w:rFonts w:ascii="Times New Roman" w:hAnsi="Times New Roman"/>
          <w:iCs/>
          <w:sz w:val="24"/>
          <w:szCs w:val="24"/>
        </w:rPr>
        <w:t>o</w:t>
      </w:r>
      <w:r w:rsidRPr="005C48E2">
        <w:rPr>
          <w:rFonts w:ascii="Times New Roman" w:hAnsi="Times New Roman"/>
          <w:iCs/>
          <w:sz w:val="24"/>
          <w:szCs w:val="24"/>
        </w:rPr>
        <w:t xml:space="preserve"> sucesso pedagógico em Educação Física exige do professor a capacidade de articular habilidades de diagnóstico, </w:t>
      </w:r>
      <w:r w:rsidRPr="005C48E2">
        <w:rPr>
          <w:rFonts w:ascii="Times New Roman" w:hAnsi="Times New Roman"/>
          <w:iCs/>
          <w:sz w:val="24"/>
          <w:szCs w:val="24"/>
        </w:rPr>
        <w:lastRenderedPageBreak/>
        <w:t>de instrução, de gestão, e de remediação, adaptando o comportamento à especificidade da situação educativa e às necessidades formativas dos alunos visando criar-lhes as melhores condições de aprendizagem</w:t>
      </w:r>
      <w:r>
        <w:rPr>
          <w:rFonts w:ascii="Times New Roman" w:hAnsi="Times New Roman"/>
          <w:i/>
          <w:iCs/>
          <w:sz w:val="24"/>
          <w:szCs w:val="24"/>
        </w:rPr>
        <w:t>.</w:t>
      </w:r>
      <w:r>
        <w:rPr>
          <w:rFonts w:ascii="Times New Roman" w:hAnsi="Times New Roman"/>
          <w:iCs/>
          <w:sz w:val="24"/>
          <w:szCs w:val="24"/>
        </w:rPr>
        <w:t xml:space="preserve"> Mesmo não estando a exercer uma prática letiva no ciclo de ensino ao qual estava habituado e habilitado, considero que a minha postura e a forma como me dirigi aos alunos</w:t>
      </w:r>
      <w:r w:rsidR="002E1D4A">
        <w:rPr>
          <w:rFonts w:ascii="Times New Roman" w:hAnsi="Times New Roman"/>
          <w:iCs/>
          <w:sz w:val="24"/>
          <w:szCs w:val="24"/>
        </w:rPr>
        <w:t>,</w:t>
      </w:r>
      <w:r>
        <w:rPr>
          <w:rFonts w:ascii="Times New Roman" w:hAnsi="Times New Roman"/>
          <w:iCs/>
          <w:sz w:val="24"/>
          <w:szCs w:val="24"/>
        </w:rPr>
        <w:t xml:space="preserve"> </w:t>
      </w:r>
      <w:r w:rsidR="002E1D4A">
        <w:rPr>
          <w:rFonts w:ascii="Times New Roman" w:hAnsi="Times New Roman"/>
          <w:iCs/>
          <w:sz w:val="24"/>
          <w:szCs w:val="24"/>
        </w:rPr>
        <w:t>bem como</w:t>
      </w:r>
      <w:r>
        <w:rPr>
          <w:rFonts w:ascii="Times New Roman" w:hAnsi="Times New Roman"/>
          <w:iCs/>
          <w:sz w:val="24"/>
          <w:szCs w:val="24"/>
        </w:rPr>
        <w:t xml:space="preserve">, os termos por </w:t>
      </w:r>
      <w:proofErr w:type="gramStart"/>
      <w:r>
        <w:rPr>
          <w:rFonts w:ascii="Times New Roman" w:hAnsi="Times New Roman"/>
          <w:iCs/>
          <w:sz w:val="24"/>
          <w:szCs w:val="24"/>
        </w:rPr>
        <w:t>mim</w:t>
      </w:r>
      <w:proofErr w:type="gramEnd"/>
      <w:r>
        <w:rPr>
          <w:rFonts w:ascii="Times New Roman" w:hAnsi="Times New Roman"/>
          <w:iCs/>
          <w:sz w:val="24"/>
          <w:szCs w:val="24"/>
        </w:rPr>
        <w:t xml:space="preserve"> utlizados </w:t>
      </w:r>
      <w:r w:rsidR="002E1D4A">
        <w:rPr>
          <w:rFonts w:ascii="Times New Roman" w:hAnsi="Times New Roman"/>
          <w:iCs/>
          <w:sz w:val="24"/>
          <w:szCs w:val="24"/>
        </w:rPr>
        <w:t>foram sempre adequados a</w:t>
      </w:r>
      <w:r>
        <w:rPr>
          <w:rFonts w:ascii="Times New Roman" w:hAnsi="Times New Roman"/>
          <w:iCs/>
          <w:sz w:val="24"/>
          <w:szCs w:val="24"/>
        </w:rPr>
        <w:t>o nível de ensino e escalão etário dos alunos</w:t>
      </w:r>
      <w:r w:rsidR="002E1D4A">
        <w:rPr>
          <w:rFonts w:ascii="Times New Roman" w:hAnsi="Times New Roman"/>
          <w:iCs/>
          <w:sz w:val="24"/>
          <w:szCs w:val="24"/>
        </w:rPr>
        <w:t>.</w:t>
      </w:r>
      <w:r>
        <w:rPr>
          <w:rFonts w:ascii="Times New Roman" w:hAnsi="Times New Roman"/>
          <w:iCs/>
          <w:sz w:val="24"/>
          <w:szCs w:val="24"/>
        </w:rPr>
        <w:t xml:space="preserve"> </w:t>
      </w:r>
      <w:r w:rsidR="002E1D4A">
        <w:rPr>
          <w:rFonts w:ascii="Times New Roman" w:hAnsi="Times New Roman"/>
          <w:iCs/>
          <w:sz w:val="24"/>
          <w:szCs w:val="24"/>
        </w:rPr>
        <w:t>S</w:t>
      </w:r>
      <w:r>
        <w:rPr>
          <w:rFonts w:ascii="Times New Roman" w:hAnsi="Times New Roman"/>
          <w:iCs/>
          <w:sz w:val="24"/>
          <w:szCs w:val="24"/>
        </w:rPr>
        <w:t xml:space="preserve">oube diferenciar os alunos em termos de personalidade própria, percebendo as suas necessidades e identificando as suas dificuldades, </w:t>
      </w:r>
      <w:r w:rsidR="002E1D4A">
        <w:rPr>
          <w:rFonts w:ascii="Times New Roman" w:hAnsi="Times New Roman"/>
          <w:iCs/>
          <w:sz w:val="24"/>
          <w:szCs w:val="24"/>
        </w:rPr>
        <w:t>sabendo que</w:t>
      </w:r>
      <w:r>
        <w:rPr>
          <w:rFonts w:ascii="Times New Roman" w:hAnsi="Times New Roman"/>
          <w:iCs/>
          <w:sz w:val="24"/>
          <w:szCs w:val="24"/>
        </w:rPr>
        <w:t xml:space="preserve"> cada um é diferente do outro.</w:t>
      </w:r>
    </w:p>
    <w:p w:rsidR="00DD345D" w:rsidRPr="0062136D" w:rsidRDefault="002E1D4A" w:rsidP="00230CBA">
      <w:pPr>
        <w:spacing w:line="360" w:lineRule="auto"/>
        <w:jc w:val="both"/>
        <w:rPr>
          <w:rFonts w:ascii="Times New Roman" w:hAnsi="Times New Roman"/>
          <w:sz w:val="24"/>
          <w:szCs w:val="24"/>
        </w:rPr>
      </w:pPr>
      <w:r>
        <w:rPr>
          <w:rFonts w:ascii="Times New Roman" w:hAnsi="Times New Roman"/>
          <w:iCs/>
          <w:sz w:val="24"/>
          <w:szCs w:val="24"/>
        </w:rPr>
        <w:t>Concluindo, considero</w:t>
      </w:r>
      <w:r w:rsidR="00DD345D">
        <w:rPr>
          <w:rFonts w:ascii="Times New Roman" w:hAnsi="Times New Roman"/>
          <w:iCs/>
          <w:sz w:val="24"/>
          <w:szCs w:val="24"/>
        </w:rPr>
        <w:t xml:space="preserve"> ter tido um bom desempenho, </w:t>
      </w:r>
      <w:r>
        <w:rPr>
          <w:rFonts w:ascii="Times New Roman" w:hAnsi="Times New Roman"/>
          <w:iCs/>
          <w:sz w:val="24"/>
          <w:szCs w:val="24"/>
        </w:rPr>
        <w:t>adaptando-me</w:t>
      </w:r>
      <w:r w:rsidR="00DD345D">
        <w:rPr>
          <w:rFonts w:ascii="Times New Roman" w:hAnsi="Times New Roman"/>
          <w:iCs/>
          <w:sz w:val="24"/>
          <w:szCs w:val="24"/>
        </w:rPr>
        <w:t xml:space="preserve"> a uma realidade que não </w:t>
      </w:r>
      <w:r>
        <w:rPr>
          <w:rFonts w:ascii="Times New Roman" w:hAnsi="Times New Roman"/>
          <w:iCs/>
          <w:sz w:val="24"/>
          <w:szCs w:val="24"/>
        </w:rPr>
        <w:t>conhecia na pática ultrapassando</w:t>
      </w:r>
      <w:r w:rsidR="00DD345D">
        <w:rPr>
          <w:rFonts w:ascii="Times New Roman" w:hAnsi="Times New Roman"/>
          <w:iCs/>
          <w:sz w:val="24"/>
          <w:szCs w:val="24"/>
        </w:rPr>
        <w:t xml:space="preserve"> as dificuldades sentidas</w:t>
      </w:r>
      <w:r>
        <w:rPr>
          <w:rFonts w:ascii="Times New Roman" w:hAnsi="Times New Roman"/>
          <w:iCs/>
          <w:sz w:val="24"/>
          <w:szCs w:val="24"/>
        </w:rPr>
        <w:t>, principalmente</w:t>
      </w:r>
      <w:r w:rsidR="00DD345D">
        <w:rPr>
          <w:rFonts w:ascii="Times New Roman" w:hAnsi="Times New Roman"/>
          <w:iCs/>
          <w:sz w:val="24"/>
          <w:szCs w:val="24"/>
        </w:rPr>
        <w:t xml:space="preserve"> no início.</w:t>
      </w:r>
    </w:p>
    <w:p w:rsidR="00DD345D" w:rsidRDefault="00DD345D" w:rsidP="002560C3">
      <w:pPr>
        <w:spacing w:line="360" w:lineRule="auto"/>
        <w:jc w:val="both"/>
        <w:rPr>
          <w:rFonts w:ascii="Times New Roman" w:hAnsi="Times New Roman"/>
          <w:sz w:val="24"/>
          <w:szCs w:val="24"/>
        </w:rPr>
      </w:pPr>
    </w:p>
    <w:p w:rsidR="00DD345D" w:rsidRPr="00C92AA2" w:rsidRDefault="00DD345D" w:rsidP="00230CBA">
      <w:pPr>
        <w:spacing w:line="360" w:lineRule="auto"/>
        <w:jc w:val="both"/>
        <w:rPr>
          <w:rFonts w:ascii="Times New Roman" w:hAnsi="Times New Roman"/>
          <w:sz w:val="24"/>
          <w:szCs w:val="24"/>
        </w:rPr>
      </w:pPr>
      <w:r w:rsidRPr="00C92AA2">
        <w:rPr>
          <w:rFonts w:ascii="Times New Roman" w:hAnsi="Times New Roman"/>
          <w:sz w:val="24"/>
          <w:szCs w:val="24"/>
        </w:rPr>
        <w:t>2.4. ANÁLISE DO ENSINO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Na aula de Educação Física, mais concretamente na sua realização e, no que respeita à intervenção do professor, Siedentop</w:t>
      </w:r>
      <w:r w:rsidR="00F33336">
        <w:rPr>
          <w:rFonts w:ascii="Times New Roman" w:hAnsi="Times New Roman"/>
          <w:sz w:val="24"/>
          <w:szCs w:val="24"/>
        </w:rPr>
        <w:t xml:space="preserve"> (1998, </w:t>
      </w:r>
      <w:r w:rsidR="00F33336" w:rsidRPr="00317BEE">
        <w:rPr>
          <w:rFonts w:ascii="Times New Roman" w:hAnsi="Times New Roman"/>
          <w:sz w:val="24"/>
          <w:szCs w:val="24"/>
        </w:rPr>
        <w:t>citado por Araújo, 2010, p. 14)</w:t>
      </w:r>
      <w:r w:rsidR="008F7FDB" w:rsidRPr="00317BEE">
        <w:rPr>
          <w:rFonts w:ascii="Times New Roman" w:hAnsi="Times New Roman"/>
          <w:sz w:val="24"/>
          <w:szCs w:val="24"/>
        </w:rPr>
        <w:t>,</w:t>
      </w:r>
      <w:r w:rsidR="008F7FDB">
        <w:rPr>
          <w:rFonts w:ascii="Times New Roman" w:hAnsi="Times New Roman"/>
          <w:sz w:val="24"/>
          <w:szCs w:val="24"/>
        </w:rPr>
        <w:t xml:space="preserve"> </w:t>
      </w:r>
      <w:r>
        <w:rPr>
          <w:rFonts w:ascii="Times New Roman" w:hAnsi="Times New Roman"/>
          <w:sz w:val="24"/>
          <w:szCs w:val="24"/>
        </w:rPr>
        <w:t>indica quatro dimensões que deverão estar sempre presentes e sob o domínio do professor em simultâneo: a instrução, gestão, clima e disciplina. Estas quatro dimensões, deverão estar sempre presentes em todos os episódios de ensino. Um professor poderá ser considerado eficaz</w:t>
      </w:r>
      <w:r w:rsidR="002E1D4A">
        <w:rPr>
          <w:rFonts w:ascii="Times New Roman" w:hAnsi="Times New Roman"/>
          <w:sz w:val="24"/>
          <w:szCs w:val="24"/>
        </w:rPr>
        <w:t>,</w:t>
      </w:r>
      <w:r>
        <w:rPr>
          <w:rFonts w:ascii="Times New Roman" w:hAnsi="Times New Roman"/>
          <w:sz w:val="24"/>
          <w:szCs w:val="24"/>
        </w:rPr>
        <w:t xml:space="preserve"> se conseguir manter os seus alunos empenhados nas tarefas propostas e focados no objetivo da aula, durante uma percentagem elevada </w:t>
      </w:r>
      <w:r w:rsidR="00837557">
        <w:rPr>
          <w:rFonts w:ascii="Times New Roman" w:hAnsi="Times New Roman"/>
          <w:sz w:val="24"/>
          <w:szCs w:val="24"/>
        </w:rPr>
        <w:t xml:space="preserve">do tempo </w:t>
      </w:r>
      <w:r>
        <w:rPr>
          <w:rFonts w:ascii="Times New Roman" w:hAnsi="Times New Roman"/>
          <w:sz w:val="24"/>
          <w:szCs w:val="24"/>
        </w:rPr>
        <w:t>da aula, sem ter de recorrer a técnicas de intervenção coercivas, negativas ou punitivas.</w:t>
      </w: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2.4.1. INSTRUÇÃO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Relativamente à </w:t>
      </w:r>
      <w:r w:rsidR="00837557">
        <w:rPr>
          <w:rFonts w:ascii="Times New Roman" w:hAnsi="Times New Roman"/>
          <w:sz w:val="24"/>
          <w:szCs w:val="24"/>
        </w:rPr>
        <w:t>dimensão, a I</w:t>
      </w:r>
      <w:r>
        <w:rPr>
          <w:rFonts w:ascii="Times New Roman" w:hAnsi="Times New Roman"/>
          <w:sz w:val="24"/>
          <w:szCs w:val="24"/>
        </w:rPr>
        <w:t xml:space="preserve">nstrução, </w:t>
      </w:r>
      <w:r w:rsidR="00837557">
        <w:rPr>
          <w:rFonts w:ascii="Times New Roman" w:hAnsi="Times New Roman"/>
          <w:sz w:val="24"/>
          <w:szCs w:val="24"/>
        </w:rPr>
        <w:t xml:space="preserve">esta </w:t>
      </w:r>
      <w:r>
        <w:rPr>
          <w:rFonts w:ascii="Times New Roman" w:hAnsi="Times New Roman"/>
          <w:sz w:val="24"/>
          <w:szCs w:val="24"/>
        </w:rPr>
        <w:t>tem por âmbito todas as ações de intervenção pedagógica que o professor utiliza</w:t>
      </w:r>
      <w:r w:rsidR="00837557">
        <w:rPr>
          <w:rFonts w:ascii="Times New Roman" w:hAnsi="Times New Roman"/>
          <w:sz w:val="24"/>
          <w:szCs w:val="24"/>
        </w:rPr>
        <w:t>,</w:t>
      </w:r>
      <w:r>
        <w:rPr>
          <w:rFonts w:ascii="Times New Roman" w:hAnsi="Times New Roman"/>
          <w:sz w:val="24"/>
          <w:szCs w:val="24"/>
        </w:rPr>
        <w:t xml:space="preserve"> para transmitir aos alunos as ações ou tarefas a serem desempenhadas por estes. Durante a minha prática de ensino supervisionada, considero que, tive um bom desempenho, no sentido</w:t>
      </w:r>
      <w:r w:rsidR="00837557">
        <w:rPr>
          <w:rFonts w:ascii="Times New Roman" w:hAnsi="Times New Roman"/>
          <w:sz w:val="24"/>
          <w:szCs w:val="24"/>
        </w:rPr>
        <w:t>,</w:t>
      </w:r>
      <w:r>
        <w:rPr>
          <w:rFonts w:ascii="Times New Roman" w:hAnsi="Times New Roman"/>
          <w:sz w:val="24"/>
          <w:szCs w:val="24"/>
        </w:rPr>
        <w:t xml:space="preserve"> de ter sido cauteloso e eficaz em todos os momentos de instrução nas turmas em que lecionei e ser capaz de criar momentos de instrução de qualidade</w:t>
      </w:r>
      <w:r w:rsidR="00EF193D">
        <w:rPr>
          <w:rFonts w:ascii="Times New Roman" w:hAnsi="Times New Roman"/>
          <w:sz w:val="24"/>
          <w:szCs w:val="24"/>
        </w:rPr>
        <w:t>,</w:t>
      </w:r>
      <w:r>
        <w:rPr>
          <w:rFonts w:ascii="Times New Roman" w:hAnsi="Times New Roman"/>
          <w:sz w:val="24"/>
          <w:szCs w:val="24"/>
        </w:rPr>
        <w:t xml:space="preserve"> no que respeita ao controlo dos alunos</w:t>
      </w:r>
      <w:r w:rsidR="00EF193D">
        <w:rPr>
          <w:rFonts w:ascii="Times New Roman" w:hAnsi="Times New Roman"/>
          <w:sz w:val="24"/>
          <w:szCs w:val="24"/>
        </w:rPr>
        <w:t>,</w:t>
      </w:r>
      <w:r>
        <w:rPr>
          <w:rFonts w:ascii="Times New Roman" w:hAnsi="Times New Roman"/>
          <w:sz w:val="24"/>
          <w:szCs w:val="24"/>
        </w:rPr>
        <w:t xml:space="preserve"> para que estes tomassem consciência das informações que eu queria que assimilasse</w:t>
      </w:r>
      <w:r w:rsidR="00E16C75">
        <w:rPr>
          <w:rFonts w:ascii="Times New Roman" w:hAnsi="Times New Roman"/>
          <w:sz w:val="24"/>
          <w:szCs w:val="24"/>
        </w:rPr>
        <w:t>m</w:t>
      </w:r>
      <w:r>
        <w:rPr>
          <w:rFonts w:ascii="Times New Roman" w:hAnsi="Times New Roman"/>
          <w:sz w:val="24"/>
          <w:szCs w:val="24"/>
        </w:rPr>
        <w:t xml:space="preserve"> e pela forma rápida e breve como os m</w:t>
      </w:r>
      <w:r w:rsidR="00837557">
        <w:rPr>
          <w:rFonts w:ascii="Times New Roman" w:hAnsi="Times New Roman"/>
          <w:sz w:val="24"/>
          <w:szCs w:val="24"/>
        </w:rPr>
        <w:t>omentos de instrução decorreram.</w:t>
      </w:r>
      <w:r>
        <w:rPr>
          <w:rFonts w:ascii="Times New Roman" w:hAnsi="Times New Roman"/>
          <w:sz w:val="24"/>
          <w:szCs w:val="24"/>
        </w:rPr>
        <w:t xml:space="preserve"> </w:t>
      </w:r>
      <w:r w:rsidR="00837557">
        <w:rPr>
          <w:rFonts w:ascii="Times New Roman" w:hAnsi="Times New Roman"/>
          <w:sz w:val="24"/>
          <w:szCs w:val="24"/>
        </w:rPr>
        <w:lastRenderedPageBreak/>
        <w:t>Utilizei</w:t>
      </w:r>
      <w:r>
        <w:rPr>
          <w:rFonts w:ascii="Times New Roman" w:hAnsi="Times New Roman"/>
          <w:sz w:val="24"/>
          <w:szCs w:val="24"/>
        </w:rPr>
        <w:t xml:space="preserve"> uma terminologia adequada e acessível ao bom entendimento dos aluno</w:t>
      </w:r>
      <w:r w:rsidR="00837557">
        <w:rPr>
          <w:rFonts w:ascii="Times New Roman" w:hAnsi="Times New Roman"/>
          <w:sz w:val="24"/>
          <w:szCs w:val="24"/>
        </w:rPr>
        <w:t>s</w:t>
      </w:r>
      <w:r>
        <w:rPr>
          <w:rFonts w:ascii="Times New Roman" w:hAnsi="Times New Roman"/>
          <w:sz w:val="24"/>
          <w:szCs w:val="24"/>
        </w:rPr>
        <w:t>, bem como a adequação e seleção de termos que facilitasse</w:t>
      </w:r>
      <w:r w:rsidR="00837557">
        <w:rPr>
          <w:rFonts w:ascii="Times New Roman" w:hAnsi="Times New Roman"/>
          <w:sz w:val="24"/>
          <w:szCs w:val="24"/>
        </w:rPr>
        <w:t>m</w:t>
      </w:r>
      <w:r>
        <w:rPr>
          <w:rFonts w:ascii="Times New Roman" w:hAnsi="Times New Roman"/>
          <w:sz w:val="24"/>
          <w:szCs w:val="24"/>
        </w:rPr>
        <w:t xml:space="preserve"> a compreensão e rápida execução das tarefas.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A instrução</w:t>
      </w:r>
      <w:proofErr w:type="gramStart"/>
      <w:r w:rsidR="00837557">
        <w:rPr>
          <w:rFonts w:ascii="Times New Roman" w:hAnsi="Times New Roman"/>
          <w:sz w:val="24"/>
          <w:szCs w:val="24"/>
        </w:rPr>
        <w:t>,</w:t>
      </w:r>
      <w:proofErr w:type="gramEnd"/>
      <w:r>
        <w:rPr>
          <w:rFonts w:ascii="Times New Roman" w:hAnsi="Times New Roman"/>
          <w:sz w:val="24"/>
          <w:szCs w:val="24"/>
        </w:rPr>
        <w:t xml:space="preserve"> foi um fator</w:t>
      </w:r>
      <w:r w:rsidR="00837557">
        <w:rPr>
          <w:rFonts w:ascii="Times New Roman" w:hAnsi="Times New Roman"/>
          <w:sz w:val="24"/>
          <w:szCs w:val="24"/>
        </w:rPr>
        <w:t>,</w:t>
      </w:r>
      <w:r>
        <w:rPr>
          <w:rFonts w:ascii="Times New Roman" w:hAnsi="Times New Roman"/>
          <w:sz w:val="24"/>
          <w:szCs w:val="24"/>
        </w:rPr>
        <w:t xml:space="preserve"> que esteve sempre contemplado nos planos de aula, tanto na</w:t>
      </w:r>
      <w:r w:rsidR="00EF193D">
        <w:rPr>
          <w:rFonts w:ascii="Times New Roman" w:hAnsi="Times New Roman"/>
          <w:sz w:val="24"/>
          <w:szCs w:val="24"/>
        </w:rPr>
        <w:t xml:space="preserve"> parte inicial, </w:t>
      </w:r>
      <w:r w:rsidR="00837557">
        <w:rPr>
          <w:rFonts w:ascii="Times New Roman" w:hAnsi="Times New Roman"/>
          <w:sz w:val="24"/>
          <w:szCs w:val="24"/>
        </w:rPr>
        <w:t xml:space="preserve">como </w:t>
      </w:r>
      <w:r>
        <w:rPr>
          <w:rFonts w:ascii="Times New Roman" w:hAnsi="Times New Roman"/>
          <w:sz w:val="24"/>
          <w:szCs w:val="24"/>
        </w:rPr>
        <w:t>na parte fundamental</w:t>
      </w:r>
      <w:r w:rsidR="00EF193D">
        <w:rPr>
          <w:rFonts w:ascii="Times New Roman" w:hAnsi="Times New Roman"/>
          <w:sz w:val="24"/>
          <w:szCs w:val="24"/>
        </w:rPr>
        <w:t>,</w:t>
      </w:r>
      <w:r>
        <w:rPr>
          <w:rFonts w:ascii="Times New Roman" w:hAnsi="Times New Roman"/>
          <w:sz w:val="24"/>
          <w:szCs w:val="24"/>
        </w:rPr>
        <w:t xml:space="preserve"> </w:t>
      </w:r>
      <w:r w:rsidR="00837557">
        <w:rPr>
          <w:rFonts w:ascii="Times New Roman" w:hAnsi="Times New Roman"/>
          <w:sz w:val="24"/>
          <w:szCs w:val="24"/>
        </w:rPr>
        <w:t>e</w:t>
      </w:r>
      <w:r>
        <w:rPr>
          <w:rFonts w:ascii="Times New Roman" w:hAnsi="Times New Roman"/>
          <w:sz w:val="24"/>
          <w:szCs w:val="24"/>
        </w:rPr>
        <w:t xml:space="preserve"> final da mesma. Na parte inicial</w:t>
      </w:r>
      <w:r w:rsidR="00EF193D">
        <w:rPr>
          <w:rFonts w:ascii="Times New Roman" w:hAnsi="Times New Roman"/>
          <w:sz w:val="24"/>
          <w:szCs w:val="24"/>
        </w:rPr>
        <w:t>,</w:t>
      </w:r>
      <w:r>
        <w:rPr>
          <w:rFonts w:ascii="Times New Roman" w:hAnsi="Times New Roman"/>
          <w:sz w:val="24"/>
          <w:szCs w:val="24"/>
        </w:rPr>
        <w:t xml:space="preserve"> a sua importância deve-se ao facto de ser um momento em que se enquadram os alunos nos objetivos da aula e como a mesma irá decorrer. Na parte fundamental, no </w:t>
      </w:r>
      <w:r w:rsidR="00837557">
        <w:rPr>
          <w:rFonts w:ascii="Times New Roman" w:hAnsi="Times New Roman"/>
          <w:sz w:val="24"/>
          <w:szCs w:val="24"/>
        </w:rPr>
        <w:t xml:space="preserve">sentido de ser necessário </w:t>
      </w:r>
      <w:r>
        <w:rPr>
          <w:rFonts w:ascii="Times New Roman" w:hAnsi="Times New Roman"/>
          <w:sz w:val="24"/>
          <w:szCs w:val="24"/>
        </w:rPr>
        <w:t>dar instruções nas transições dos exercícios</w:t>
      </w:r>
      <w:r w:rsidR="00EF193D">
        <w:rPr>
          <w:rFonts w:ascii="Times New Roman" w:hAnsi="Times New Roman"/>
          <w:sz w:val="24"/>
          <w:szCs w:val="24"/>
        </w:rPr>
        <w:t>,</w:t>
      </w:r>
      <w:r>
        <w:rPr>
          <w:rFonts w:ascii="Times New Roman" w:hAnsi="Times New Roman"/>
          <w:sz w:val="24"/>
          <w:szCs w:val="24"/>
        </w:rPr>
        <w:t xml:space="preserve"> para que os alunos tenham conhecimento da tarefa que terão de realizar. Na parte final da aula, a instrução t</w:t>
      </w:r>
      <w:r w:rsidR="00837557">
        <w:rPr>
          <w:rFonts w:ascii="Times New Roman" w:hAnsi="Times New Roman"/>
          <w:sz w:val="24"/>
          <w:szCs w:val="24"/>
        </w:rPr>
        <w:t>eve</w:t>
      </w:r>
      <w:r>
        <w:rPr>
          <w:rFonts w:ascii="Times New Roman" w:hAnsi="Times New Roman"/>
          <w:sz w:val="24"/>
          <w:szCs w:val="24"/>
        </w:rPr>
        <w:t xml:space="preserve"> uma função de rever, ou realizar um balanço da aula e </w:t>
      </w:r>
      <w:r w:rsidR="00837557">
        <w:rPr>
          <w:rFonts w:ascii="Times New Roman" w:hAnsi="Times New Roman"/>
          <w:sz w:val="24"/>
          <w:szCs w:val="24"/>
        </w:rPr>
        <w:t xml:space="preserve">sendo lançada </w:t>
      </w:r>
      <w:r>
        <w:rPr>
          <w:rFonts w:ascii="Times New Roman" w:hAnsi="Times New Roman"/>
          <w:sz w:val="24"/>
          <w:szCs w:val="24"/>
        </w:rPr>
        <w:t xml:space="preserve">a aula seguinte.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A instrução, também </w:t>
      </w:r>
      <w:r w:rsidR="00837557">
        <w:rPr>
          <w:rFonts w:ascii="Times New Roman" w:hAnsi="Times New Roman"/>
          <w:sz w:val="24"/>
          <w:szCs w:val="24"/>
        </w:rPr>
        <w:t xml:space="preserve">assegura aspetos relacionados com </w:t>
      </w:r>
      <w:r>
        <w:rPr>
          <w:rFonts w:ascii="Times New Roman" w:hAnsi="Times New Roman"/>
          <w:sz w:val="24"/>
          <w:szCs w:val="24"/>
        </w:rPr>
        <w:t xml:space="preserve">a segurança dos alunos, o professor deve incluir na instrução que transmite aos alunos, aspetos relacionados com a manutenção da integridade física dos mesmos através de uma distribuição e organização dos alunos, cumprimento de regras de funcionamento, conduta, disciplina, manutenção do material e tarefas adequadas ao nível dos mesmos. Fazendo uma análise à forma como na minha prática era dada a instrução, considero que só com o tempo se vai aperfeiçoando a apresentação da instrução, o que condiciona o bom funcionamento da aula e a gestão do tempo da mesma, evitando perdas de tempo com uma segunda explicação da tarefa. Por outro lado, o controlo ativo da prática que consegui manter ao longo de todas as aulas foi, sem dúvida, outro dos aspetos importantes desta dimensão que se prende com a gestão, porque quanto melhor colocado estiver o professor melhor será a sua observação, instrução, </w:t>
      </w:r>
      <w:r w:rsidR="00837557">
        <w:rPr>
          <w:rFonts w:ascii="Times New Roman" w:hAnsi="Times New Roman"/>
          <w:sz w:val="24"/>
          <w:szCs w:val="24"/>
        </w:rPr>
        <w:t xml:space="preserve">e consequentemente a manutenção da </w:t>
      </w:r>
      <w:r>
        <w:rPr>
          <w:rFonts w:ascii="Times New Roman" w:hAnsi="Times New Roman"/>
          <w:sz w:val="24"/>
          <w:szCs w:val="24"/>
        </w:rPr>
        <w:t>disciplina e clima de aula, situação que consegui manter</w:t>
      </w:r>
      <w:r w:rsidR="00837557">
        <w:rPr>
          <w:rFonts w:ascii="Times New Roman" w:hAnsi="Times New Roman"/>
          <w:sz w:val="24"/>
          <w:szCs w:val="24"/>
        </w:rPr>
        <w:t xml:space="preserve">, </w:t>
      </w:r>
      <w:r>
        <w:rPr>
          <w:rFonts w:ascii="Times New Roman" w:hAnsi="Times New Roman"/>
          <w:sz w:val="24"/>
          <w:szCs w:val="24"/>
        </w:rPr>
        <w:t>fruto de alguma experiência adquirida ao longo dos anos.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Neste contexto, será importante referir mais um fator</w:t>
      </w:r>
      <w:r w:rsidR="00837557">
        <w:rPr>
          <w:rFonts w:ascii="Times New Roman" w:hAnsi="Times New Roman"/>
          <w:sz w:val="24"/>
          <w:szCs w:val="24"/>
        </w:rPr>
        <w:t>, o feedback pedagógico</w:t>
      </w:r>
      <w:r>
        <w:rPr>
          <w:rFonts w:ascii="Times New Roman" w:hAnsi="Times New Roman"/>
          <w:sz w:val="24"/>
          <w:szCs w:val="24"/>
        </w:rPr>
        <w:t>, que se prende também</w:t>
      </w:r>
      <w:r w:rsidR="00837557">
        <w:rPr>
          <w:rFonts w:ascii="Times New Roman" w:hAnsi="Times New Roman"/>
          <w:sz w:val="24"/>
          <w:szCs w:val="24"/>
        </w:rPr>
        <w:t>,</w:t>
      </w:r>
      <w:r>
        <w:rPr>
          <w:rFonts w:ascii="Times New Roman" w:hAnsi="Times New Roman"/>
          <w:sz w:val="24"/>
          <w:szCs w:val="24"/>
        </w:rPr>
        <w:t xml:space="preserve"> com a dimensão disciplina e clima. Este feedback é muito importante e foi uma mais-valia nas minhas aulas porque, consegui sempre interagir com todos os alunos através da utilização sistemática de feedbacks informativos e de motivação, descritivos, prescritivos, interrogativos e de afeto. Ainda neste aspeto, deve-se garantir a qualidade e a pertinência do feedback, privilegiando o positivo</w:t>
      </w:r>
      <w:r w:rsidR="00837557">
        <w:rPr>
          <w:rFonts w:ascii="Times New Roman" w:hAnsi="Times New Roman"/>
          <w:sz w:val="24"/>
          <w:szCs w:val="24"/>
        </w:rPr>
        <w:t>,</w:t>
      </w:r>
      <w:r>
        <w:rPr>
          <w:rFonts w:ascii="Times New Roman" w:hAnsi="Times New Roman"/>
          <w:sz w:val="24"/>
          <w:szCs w:val="24"/>
        </w:rPr>
        <w:t xml:space="preserve"> devendo apresentar soluçõe</w:t>
      </w:r>
      <w:r w:rsidR="00837557">
        <w:rPr>
          <w:rFonts w:ascii="Times New Roman" w:hAnsi="Times New Roman"/>
          <w:sz w:val="24"/>
          <w:szCs w:val="24"/>
        </w:rPr>
        <w:t>s para que o aluno execute bem,</w:t>
      </w:r>
      <w:r>
        <w:rPr>
          <w:rFonts w:ascii="Times New Roman" w:hAnsi="Times New Roman"/>
          <w:sz w:val="24"/>
          <w:szCs w:val="24"/>
        </w:rPr>
        <w:t xml:space="preserve"> fazendo um acompanhamento posterior ao mesmo.</w:t>
      </w:r>
    </w:p>
    <w:p w:rsidR="00DD345D" w:rsidRDefault="00AC528F" w:rsidP="00230CBA">
      <w:pPr>
        <w:spacing w:line="360" w:lineRule="auto"/>
        <w:jc w:val="both"/>
        <w:rPr>
          <w:rFonts w:ascii="Times New Roman" w:hAnsi="Times New Roman"/>
          <w:sz w:val="24"/>
          <w:szCs w:val="24"/>
        </w:rPr>
      </w:pPr>
      <w:r>
        <w:rPr>
          <w:rFonts w:ascii="Times New Roman" w:hAnsi="Times New Roman"/>
          <w:sz w:val="24"/>
          <w:szCs w:val="24"/>
        </w:rPr>
        <w:lastRenderedPageBreak/>
        <w:t>Os fatores acima referidos</w:t>
      </w:r>
      <w:proofErr w:type="gramStart"/>
      <w:r>
        <w:rPr>
          <w:rFonts w:ascii="Times New Roman" w:hAnsi="Times New Roman"/>
          <w:sz w:val="24"/>
          <w:szCs w:val="24"/>
        </w:rPr>
        <w:t>,</w:t>
      </w:r>
      <w:proofErr w:type="gramEnd"/>
      <w:r w:rsidR="00DD345D">
        <w:rPr>
          <w:rFonts w:ascii="Times New Roman" w:hAnsi="Times New Roman"/>
          <w:sz w:val="24"/>
          <w:szCs w:val="24"/>
        </w:rPr>
        <w:t xml:space="preserve"> consistiram </w:t>
      </w:r>
      <w:r w:rsidR="00837557">
        <w:rPr>
          <w:rFonts w:ascii="Times New Roman" w:hAnsi="Times New Roman"/>
          <w:sz w:val="24"/>
          <w:szCs w:val="24"/>
        </w:rPr>
        <w:t>em consolidar</w:t>
      </w:r>
      <w:r>
        <w:rPr>
          <w:rFonts w:ascii="Times New Roman" w:hAnsi="Times New Roman"/>
          <w:sz w:val="24"/>
          <w:szCs w:val="24"/>
        </w:rPr>
        <w:t xml:space="preserve"> conhecimentos já adquiridos</w:t>
      </w:r>
      <w:r w:rsidR="00DD345D">
        <w:rPr>
          <w:rFonts w:ascii="Times New Roman" w:hAnsi="Times New Roman"/>
          <w:sz w:val="24"/>
          <w:szCs w:val="24"/>
        </w:rPr>
        <w:t xml:space="preserve"> com a experiência acumulada, no entanto, há sempre </w:t>
      </w:r>
      <w:r>
        <w:rPr>
          <w:rFonts w:ascii="Times New Roman" w:hAnsi="Times New Roman"/>
          <w:sz w:val="24"/>
          <w:szCs w:val="24"/>
        </w:rPr>
        <w:t>muito</w:t>
      </w:r>
      <w:r w:rsidR="00DD345D">
        <w:rPr>
          <w:rFonts w:ascii="Times New Roman" w:hAnsi="Times New Roman"/>
          <w:sz w:val="24"/>
          <w:szCs w:val="24"/>
        </w:rPr>
        <w:t xml:space="preserve"> para aprender e, esta prática trouxe-me muitos benefícios, reforçando alguns aspetos e dando-me mais confiança para enfrentar as situações</w:t>
      </w:r>
      <w:r w:rsidR="00D2143A">
        <w:rPr>
          <w:rFonts w:ascii="Times New Roman" w:hAnsi="Times New Roman"/>
          <w:sz w:val="24"/>
          <w:szCs w:val="24"/>
        </w:rPr>
        <w:t>,</w:t>
      </w:r>
      <w:r w:rsidR="00DD345D">
        <w:rPr>
          <w:rFonts w:ascii="Times New Roman" w:hAnsi="Times New Roman"/>
          <w:sz w:val="24"/>
          <w:szCs w:val="24"/>
        </w:rPr>
        <w:t xml:space="preserve"> que surgem no dia-a-dia da prática letiva.</w:t>
      </w: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2.4.2. GESTÃO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A gestão é também classificada como fundamental na condução da aula de Educação Física. Relacionados com a gestão, surgem aspetos como o controlo inicial da atividade, verificação da disponibilidade de todo o material necessário, pontualidade, utilização de um processo de chamada rápido, estabelecer/ combinar sinais de atenção, reunião e transição, utilização de interações e feedback positivo, utilização do entusiasmo, incitamento e elogio. Estes aspetos estiveram sempre presentes na gestão por </w:t>
      </w:r>
      <w:proofErr w:type="gramStart"/>
      <w:r>
        <w:rPr>
          <w:rFonts w:ascii="Times New Roman" w:hAnsi="Times New Roman"/>
          <w:sz w:val="24"/>
          <w:szCs w:val="24"/>
        </w:rPr>
        <w:t>mim</w:t>
      </w:r>
      <w:proofErr w:type="gramEnd"/>
      <w:r>
        <w:rPr>
          <w:rFonts w:ascii="Times New Roman" w:hAnsi="Times New Roman"/>
          <w:sz w:val="24"/>
          <w:szCs w:val="24"/>
        </w:rPr>
        <w:t xml:space="preserve"> efetuada no decorrer das aulas, não apenas por estar integrado num processo de formação mas, por ser uma filosofia de vida por mim adotada enquanto profissional nesta área. </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Na gestão do tempo de aula, não tive grandes dificuldades, pelo hábito de prática que tenho, permitindo desta forma, uma maior rentabilização do tempo de empenhamento motor dos alunos e daí tirando proveito no que se refere ao desenvolvimento dos</w:t>
      </w:r>
      <w:r w:rsidR="00AC528F">
        <w:rPr>
          <w:rFonts w:ascii="Times New Roman" w:hAnsi="Times New Roman"/>
          <w:sz w:val="24"/>
          <w:szCs w:val="24"/>
        </w:rPr>
        <w:t xml:space="preserve"> alunos. N</w:t>
      </w:r>
      <w:r>
        <w:rPr>
          <w:rFonts w:ascii="Times New Roman" w:hAnsi="Times New Roman"/>
          <w:sz w:val="24"/>
          <w:szCs w:val="24"/>
        </w:rPr>
        <w:t>este âmbito, tive a capacidade de gerir as aulas, sabendo o que se estava a passar na aula, observando e controlando, mais do que um acontecimento ao mesmo tempo, mantive a atividade da turma sem paragens, mantive um fluxo e um ritmo adequado à aula, mantive os alunos empenhados na realização das suas tarefas e esforcei-me por manter os alunos interessados nas atividades propostas.</w:t>
      </w: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2.4.3.DISCIPLINA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No contexto da disciplina em meio escolar, entenda-se como uma conduta inapropriada ou desordem</w:t>
      </w:r>
      <w:r w:rsidR="00D2143A">
        <w:rPr>
          <w:rFonts w:ascii="Times New Roman" w:hAnsi="Times New Roman"/>
          <w:sz w:val="24"/>
          <w:szCs w:val="24"/>
        </w:rPr>
        <w:t>,</w:t>
      </w:r>
      <w:r>
        <w:rPr>
          <w:rFonts w:ascii="Times New Roman" w:hAnsi="Times New Roman"/>
          <w:sz w:val="24"/>
          <w:szCs w:val="24"/>
        </w:rPr>
        <w:t xml:space="preserve"> a falta de disciplina demonstrada no incumprimento de leis gerais da escola, de normas de convivência e de tarefas propostas ou regras específicas da disciplina. Na minha prática letiva, utilizei várias técnicas de controlo para situações de indisciplina, como por exemplo técnicas punitivas ou positivas, no entanto, tive s</w:t>
      </w:r>
      <w:r w:rsidR="00D2143A">
        <w:rPr>
          <w:rFonts w:ascii="Times New Roman" w:hAnsi="Times New Roman"/>
          <w:sz w:val="24"/>
          <w:szCs w:val="24"/>
        </w:rPr>
        <w:t xml:space="preserve">empre </w:t>
      </w:r>
      <w:r w:rsidR="00D2143A">
        <w:rPr>
          <w:rFonts w:ascii="Times New Roman" w:hAnsi="Times New Roman"/>
          <w:sz w:val="24"/>
          <w:szCs w:val="24"/>
        </w:rPr>
        <w:lastRenderedPageBreak/>
        <w:t>o cuidado de estabelecer a</w:t>
      </w:r>
      <w:r>
        <w:rPr>
          <w:rFonts w:ascii="Times New Roman" w:hAnsi="Times New Roman"/>
          <w:sz w:val="24"/>
          <w:szCs w:val="24"/>
        </w:rPr>
        <w:t xml:space="preserve"> diferenciação entre comportamentos apropriados e inapropriados, e dentro destes</w:t>
      </w:r>
      <w:r w:rsidR="00D2143A">
        <w:rPr>
          <w:rFonts w:ascii="Times New Roman" w:hAnsi="Times New Roman"/>
          <w:sz w:val="24"/>
          <w:szCs w:val="24"/>
        </w:rPr>
        <w:t>,</w:t>
      </w:r>
      <w:r>
        <w:rPr>
          <w:rFonts w:ascii="Times New Roman" w:hAnsi="Times New Roman"/>
          <w:sz w:val="24"/>
          <w:szCs w:val="24"/>
        </w:rPr>
        <w:t xml:space="preserve"> entre comportamentos fora da tarefa e comportamentos desvio.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Quando algumas das situações acima referidas se manifestaram, agi sempre de uma forma a contornar o problema</w:t>
      </w:r>
      <w:r w:rsidR="00D2143A">
        <w:rPr>
          <w:rFonts w:ascii="Times New Roman" w:hAnsi="Times New Roman"/>
          <w:sz w:val="24"/>
          <w:szCs w:val="24"/>
        </w:rPr>
        <w:t>,</w:t>
      </w:r>
      <w:r>
        <w:rPr>
          <w:rFonts w:ascii="Times New Roman" w:hAnsi="Times New Roman"/>
          <w:sz w:val="24"/>
          <w:szCs w:val="24"/>
        </w:rPr>
        <w:t xml:space="preserve"> de </w:t>
      </w:r>
      <w:r w:rsidR="00D2143A">
        <w:rPr>
          <w:rFonts w:ascii="Times New Roman" w:hAnsi="Times New Roman"/>
          <w:sz w:val="24"/>
          <w:szCs w:val="24"/>
        </w:rPr>
        <w:t>maneira</w:t>
      </w:r>
      <w:r>
        <w:rPr>
          <w:rFonts w:ascii="Times New Roman" w:hAnsi="Times New Roman"/>
          <w:sz w:val="24"/>
          <w:szCs w:val="24"/>
        </w:rPr>
        <w:t xml:space="preserve"> a amenizar a situação ocorrida e a não perder muito tempo com a mesma. Assim, fui sempre muito específico, soube sempre ouvir e fui audível, defini sempre com cuidado as implicações dessa modificação, agi gradualmente, fui consistente e congruente, utilizei linguagem compreensível e adequada e também fiz utilização de comunicação </w:t>
      </w:r>
      <w:proofErr w:type="gramStart"/>
      <w:r>
        <w:rPr>
          <w:rFonts w:ascii="Times New Roman" w:hAnsi="Times New Roman"/>
          <w:sz w:val="24"/>
          <w:szCs w:val="24"/>
        </w:rPr>
        <w:t>não verbal</w:t>
      </w:r>
      <w:proofErr w:type="gramEnd"/>
      <w:r>
        <w:rPr>
          <w:rFonts w:ascii="Times New Roman" w:hAnsi="Times New Roman"/>
          <w:sz w:val="24"/>
          <w:szCs w:val="24"/>
        </w:rPr>
        <w:t>, por vezes uma imagem vale mais que mil palavras.</w:t>
      </w: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2.4.4. CLIMA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A quarta e última dimensão em análise, </w:t>
      </w:r>
      <w:r w:rsidR="00AF03DD">
        <w:rPr>
          <w:rFonts w:ascii="Times New Roman" w:hAnsi="Times New Roman"/>
          <w:sz w:val="24"/>
          <w:szCs w:val="24"/>
        </w:rPr>
        <w:t xml:space="preserve">o </w:t>
      </w:r>
      <w:r>
        <w:rPr>
          <w:rFonts w:ascii="Times New Roman" w:hAnsi="Times New Roman"/>
          <w:sz w:val="24"/>
          <w:szCs w:val="24"/>
        </w:rPr>
        <w:t xml:space="preserve">clima, </w:t>
      </w:r>
      <w:proofErr w:type="gramStart"/>
      <w:r>
        <w:rPr>
          <w:rFonts w:ascii="Times New Roman" w:hAnsi="Times New Roman"/>
          <w:sz w:val="24"/>
          <w:szCs w:val="24"/>
        </w:rPr>
        <w:t>ocupa</w:t>
      </w:r>
      <w:proofErr w:type="gramEnd"/>
      <w:r>
        <w:rPr>
          <w:rFonts w:ascii="Times New Roman" w:hAnsi="Times New Roman"/>
          <w:sz w:val="24"/>
          <w:szCs w:val="24"/>
        </w:rPr>
        <w:t xml:space="preserve"> também como as outras</w:t>
      </w:r>
      <w:r w:rsidR="00D2143A">
        <w:rPr>
          <w:rFonts w:ascii="Times New Roman" w:hAnsi="Times New Roman"/>
          <w:sz w:val="24"/>
          <w:szCs w:val="24"/>
        </w:rPr>
        <w:t>,</w:t>
      </w:r>
      <w:r>
        <w:rPr>
          <w:rFonts w:ascii="Times New Roman" w:hAnsi="Times New Roman"/>
          <w:sz w:val="24"/>
          <w:szCs w:val="24"/>
        </w:rPr>
        <w:t xml:space="preserve"> um papel de destaque na aula de Educação Física. Nesta dimensão incluem-se as interações pessoais, as relações humanas e o ambiente que tudo isso proporciona. A criação de um bom clima de sala de aula</w:t>
      </w:r>
      <w:proofErr w:type="gramStart"/>
      <w:r w:rsidR="00D2143A">
        <w:rPr>
          <w:rFonts w:ascii="Times New Roman" w:hAnsi="Times New Roman"/>
          <w:sz w:val="24"/>
          <w:szCs w:val="24"/>
        </w:rPr>
        <w:t>,</w:t>
      </w:r>
      <w:proofErr w:type="gramEnd"/>
      <w:r>
        <w:rPr>
          <w:rFonts w:ascii="Times New Roman" w:hAnsi="Times New Roman"/>
          <w:sz w:val="24"/>
          <w:szCs w:val="24"/>
        </w:rPr>
        <w:t xml:space="preserve"> foi uma preocupação constante no decorrer das aulas, já que isso leva a que os alunos se sintam mais confortáveis</w:t>
      </w:r>
      <w:r w:rsidR="00D2143A">
        <w:rPr>
          <w:rFonts w:ascii="Times New Roman" w:hAnsi="Times New Roman"/>
          <w:sz w:val="24"/>
          <w:szCs w:val="24"/>
        </w:rPr>
        <w:t>,</w:t>
      </w:r>
      <w:r>
        <w:rPr>
          <w:rFonts w:ascii="Times New Roman" w:hAnsi="Times New Roman"/>
          <w:sz w:val="24"/>
          <w:szCs w:val="24"/>
        </w:rPr>
        <w:t xml:space="preserve"> na realização das tarefas propostas e se relacionem entre si de forma mais agradável</w:t>
      </w:r>
      <w:r w:rsidR="00D2143A">
        <w:rPr>
          <w:rFonts w:ascii="Times New Roman" w:hAnsi="Times New Roman"/>
          <w:sz w:val="24"/>
          <w:szCs w:val="24"/>
        </w:rPr>
        <w:t>,</w:t>
      </w:r>
      <w:r>
        <w:rPr>
          <w:rFonts w:ascii="Times New Roman" w:hAnsi="Times New Roman"/>
          <w:sz w:val="24"/>
          <w:szCs w:val="24"/>
        </w:rPr>
        <w:t xml:space="preserve"> o que leva </w:t>
      </w:r>
      <w:r w:rsidR="00D2143A">
        <w:rPr>
          <w:rFonts w:ascii="Times New Roman" w:hAnsi="Times New Roman"/>
          <w:sz w:val="24"/>
          <w:szCs w:val="24"/>
        </w:rPr>
        <w:t xml:space="preserve">a </w:t>
      </w:r>
      <w:r>
        <w:rPr>
          <w:rFonts w:ascii="Times New Roman" w:hAnsi="Times New Roman"/>
          <w:sz w:val="24"/>
          <w:szCs w:val="24"/>
        </w:rPr>
        <w:t>menos situações de indisciplina durante a aula.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Para que</w:t>
      </w:r>
      <w:r w:rsidR="00AC528F">
        <w:rPr>
          <w:rFonts w:ascii="Times New Roman" w:hAnsi="Times New Roman"/>
          <w:sz w:val="24"/>
          <w:szCs w:val="24"/>
        </w:rPr>
        <w:t>,</w:t>
      </w:r>
      <w:r>
        <w:rPr>
          <w:rFonts w:ascii="Times New Roman" w:hAnsi="Times New Roman"/>
          <w:sz w:val="24"/>
          <w:szCs w:val="24"/>
        </w:rPr>
        <w:t xml:space="preserve"> nas aulas que ministrei</w:t>
      </w:r>
      <w:r w:rsidR="00AC528F">
        <w:rPr>
          <w:rFonts w:ascii="Times New Roman" w:hAnsi="Times New Roman"/>
          <w:sz w:val="24"/>
          <w:szCs w:val="24"/>
        </w:rPr>
        <w:t>,</w:t>
      </w:r>
      <w:r>
        <w:rPr>
          <w:rFonts w:ascii="Times New Roman" w:hAnsi="Times New Roman"/>
          <w:sz w:val="24"/>
          <w:szCs w:val="24"/>
        </w:rPr>
        <w:t xml:space="preserve"> houvesse um bom clima de aula, tive sempre o cuidado que existisse congruência nas interações, dirigi sempre as </w:t>
      </w:r>
      <w:r w:rsidR="00D2143A">
        <w:rPr>
          <w:rFonts w:ascii="Times New Roman" w:hAnsi="Times New Roman"/>
          <w:sz w:val="24"/>
          <w:szCs w:val="24"/>
        </w:rPr>
        <w:t>mesmas</w:t>
      </w:r>
      <w:r>
        <w:rPr>
          <w:rFonts w:ascii="Times New Roman" w:hAnsi="Times New Roman"/>
          <w:sz w:val="24"/>
          <w:szCs w:val="24"/>
        </w:rPr>
        <w:t xml:space="preserve"> apenas a comportamentos significativos, relacionei</w:t>
      </w:r>
      <w:r w:rsidR="00D2143A">
        <w:rPr>
          <w:rFonts w:ascii="Times New Roman" w:hAnsi="Times New Roman"/>
          <w:sz w:val="24"/>
          <w:szCs w:val="24"/>
        </w:rPr>
        <w:t>-as</w:t>
      </w:r>
      <w:r>
        <w:rPr>
          <w:rFonts w:ascii="Times New Roman" w:hAnsi="Times New Roman"/>
          <w:sz w:val="24"/>
          <w:szCs w:val="24"/>
        </w:rPr>
        <w:t xml:space="preserve"> com o desempenho na tarefa através da especificidade, interagi sobre fatores pessoais e mantive o entusiasmo no aperfeiçoamento dos alunos, o que levou a um bom clima de aula.</w:t>
      </w:r>
    </w:p>
    <w:p w:rsidR="00DD345D" w:rsidRPr="00C92AA2" w:rsidRDefault="00DD345D" w:rsidP="00230CBA">
      <w:pPr>
        <w:spacing w:line="360" w:lineRule="auto"/>
        <w:jc w:val="both"/>
        <w:rPr>
          <w:rFonts w:ascii="Times New Roman" w:hAnsi="Times New Roman"/>
        </w:rPr>
      </w:pPr>
      <w:r>
        <w:rPr>
          <w:rFonts w:ascii="Times New Roman" w:hAnsi="Times New Roman"/>
          <w:sz w:val="24"/>
          <w:szCs w:val="24"/>
        </w:rPr>
        <w:t>Em conclusão, estas quatro dimensões estiveram sempre presentes durante todo o ano letivo, contudo e, como já referi anteriormente, há sempre alguns aspetos em que podemos melhor</w:t>
      </w:r>
      <w:r w:rsidR="00AC528F">
        <w:rPr>
          <w:rFonts w:ascii="Times New Roman" w:hAnsi="Times New Roman"/>
          <w:sz w:val="24"/>
          <w:szCs w:val="24"/>
        </w:rPr>
        <w:t>ar mas, fica um sentimento um bo</w:t>
      </w:r>
      <w:r>
        <w:rPr>
          <w:rFonts w:ascii="Times New Roman" w:hAnsi="Times New Roman"/>
          <w:sz w:val="24"/>
          <w:szCs w:val="24"/>
        </w:rPr>
        <w:t>m desempenho da minha parte e uma boa aceitação por parte dos alunos com que trabalhei.</w:t>
      </w:r>
    </w:p>
    <w:p w:rsidR="00DD345D" w:rsidRDefault="00DD345D"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DD345D" w:rsidRPr="00CC33AA" w:rsidRDefault="00DD345D" w:rsidP="00230CBA">
      <w:pPr>
        <w:spacing w:line="360" w:lineRule="auto"/>
        <w:jc w:val="both"/>
        <w:rPr>
          <w:rFonts w:ascii="Times New Roman" w:hAnsi="Times New Roman"/>
          <w:sz w:val="24"/>
          <w:szCs w:val="24"/>
        </w:rPr>
      </w:pPr>
      <w:r w:rsidRPr="00CC33AA">
        <w:rPr>
          <w:rFonts w:ascii="Times New Roman" w:hAnsi="Times New Roman"/>
          <w:sz w:val="24"/>
          <w:szCs w:val="24"/>
        </w:rPr>
        <w:lastRenderedPageBreak/>
        <w:t>2.5. AVALIAÇÃO DAS APRENDIZAGENS</w:t>
      </w:r>
    </w:p>
    <w:p w:rsidR="00DD345D" w:rsidRDefault="00DD345D" w:rsidP="00230CBA">
      <w:pPr>
        <w:spacing w:line="360" w:lineRule="auto"/>
        <w:jc w:val="both"/>
        <w:rPr>
          <w:rFonts w:ascii="Times New Roman" w:hAnsi="Times New Roman"/>
          <w:sz w:val="24"/>
          <w:szCs w:val="24"/>
        </w:rPr>
      </w:pPr>
      <w:r w:rsidRPr="00317BEE">
        <w:rPr>
          <w:rFonts w:ascii="Times New Roman" w:hAnsi="Times New Roman"/>
          <w:sz w:val="24"/>
          <w:szCs w:val="24"/>
        </w:rPr>
        <w:t>A avaliação segundo Ribeiro (1999</w:t>
      </w:r>
      <w:r w:rsidR="00317BEE" w:rsidRPr="00317BEE">
        <w:rPr>
          <w:rFonts w:ascii="Times New Roman" w:hAnsi="Times New Roman"/>
          <w:sz w:val="24"/>
          <w:szCs w:val="24"/>
        </w:rPr>
        <w:t>, citado por R</w:t>
      </w:r>
      <w:r w:rsidR="003F6D17">
        <w:rPr>
          <w:rFonts w:ascii="Times New Roman" w:hAnsi="Times New Roman"/>
          <w:sz w:val="24"/>
          <w:szCs w:val="24"/>
        </w:rPr>
        <w:t>odrigues &amp; Precioso, 2010, p. 423</w:t>
      </w:r>
      <w:r w:rsidRPr="00317BEE">
        <w:rPr>
          <w:rFonts w:ascii="Times New Roman" w:hAnsi="Times New Roman"/>
          <w:sz w:val="24"/>
          <w:szCs w:val="24"/>
        </w:rPr>
        <w:t>)</w:t>
      </w:r>
      <w:proofErr w:type="gramStart"/>
      <w:r w:rsidRPr="00317BEE">
        <w:rPr>
          <w:rFonts w:ascii="Times New Roman" w:hAnsi="Times New Roman"/>
          <w:sz w:val="24"/>
          <w:szCs w:val="24"/>
        </w:rPr>
        <w:t>,</w:t>
      </w:r>
      <w:proofErr w:type="gramEnd"/>
      <w:r w:rsidR="003F6D17">
        <w:rPr>
          <w:rFonts w:ascii="Times New Roman" w:hAnsi="Times New Roman"/>
          <w:sz w:val="24"/>
          <w:szCs w:val="24"/>
        </w:rPr>
        <w:t xml:space="preserve"> é</w:t>
      </w:r>
      <w:r w:rsidR="00F719E7">
        <w:rPr>
          <w:rFonts w:ascii="Times New Roman" w:hAnsi="Times New Roman"/>
          <w:sz w:val="24"/>
          <w:szCs w:val="24"/>
        </w:rPr>
        <w:t xml:space="preserve"> um processo que acompanha o desenvolvimento do aluno durante o processo de aprendizagem, </w:t>
      </w:r>
      <w:r w:rsidR="00C208AF">
        <w:rPr>
          <w:rFonts w:ascii="Times New Roman" w:hAnsi="Times New Roman"/>
          <w:sz w:val="24"/>
          <w:szCs w:val="24"/>
        </w:rPr>
        <w:t>adequando as estratégias às dificuldades do aluno para que este as supere, reformulando o plano de ação do professor melhorando a qualidade do ensino. Desta forma, a avaliação incide sobre o desempenho do aluno e sobre a estratégia de ensino definida pelo professor.</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Em concordância </w:t>
      </w:r>
      <w:r w:rsidRPr="00BB5E90">
        <w:rPr>
          <w:rFonts w:ascii="Times New Roman" w:hAnsi="Times New Roman"/>
          <w:sz w:val="24"/>
          <w:szCs w:val="24"/>
        </w:rPr>
        <w:t>com Ribeiro (1999</w:t>
      </w:r>
      <w:r w:rsidR="00CF2589" w:rsidRPr="00BB5E90">
        <w:rPr>
          <w:rFonts w:ascii="Times New Roman" w:hAnsi="Times New Roman"/>
          <w:sz w:val="24"/>
          <w:szCs w:val="24"/>
        </w:rPr>
        <w:t>, citado por Rodrigues &amp; Precioso, 2010</w:t>
      </w:r>
      <w:r w:rsidR="003F6D17">
        <w:rPr>
          <w:rFonts w:ascii="Times New Roman" w:hAnsi="Times New Roman"/>
          <w:sz w:val="24"/>
          <w:szCs w:val="24"/>
        </w:rPr>
        <w:t xml:space="preserve">, p. </w:t>
      </w:r>
      <w:r w:rsidR="00CF2589">
        <w:rPr>
          <w:rFonts w:ascii="Times New Roman" w:hAnsi="Times New Roman"/>
          <w:sz w:val="24"/>
          <w:szCs w:val="24"/>
        </w:rPr>
        <w:t>424</w:t>
      </w:r>
      <w:r>
        <w:rPr>
          <w:rFonts w:ascii="Times New Roman" w:hAnsi="Times New Roman"/>
          <w:sz w:val="24"/>
          <w:szCs w:val="24"/>
        </w:rPr>
        <w:t>), as avaliações que foram realizadas ao longo do ano letivo e durante a prática de ensino supervisionada</w:t>
      </w:r>
      <w:r w:rsidR="00D2143A">
        <w:rPr>
          <w:rFonts w:ascii="Times New Roman" w:hAnsi="Times New Roman"/>
          <w:sz w:val="24"/>
          <w:szCs w:val="24"/>
        </w:rPr>
        <w:t>,</w:t>
      </w:r>
      <w:r>
        <w:rPr>
          <w:rFonts w:ascii="Times New Roman" w:hAnsi="Times New Roman"/>
          <w:sz w:val="24"/>
          <w:szCs w:val="24"/>
        </w:rPr>
        <w:t xml:space="preserve"> foram de três tipos: avaliação diagnóstica, numa fase de avaliação inicial; avaliação formativa, no decorr</w:t>
      </w:r>
      <w:r w:rsidR="00D2143A">
        <w:rPr>
          <w:rFonts w:ascii="Times New Roman" w:hAnsi="Times New Roman"/>
          <w:sz w:val="24"/>
          <w:szCs w:val="24"/>
        </w:rPr>
        <w:t>er de cada etapa</w:t>
      </w:r>
      <w:r>
        <w:rPr>
          <w:rFonts w:ascii="Times New Roman" w:hAnsi="Times New Roman"/>
          <w:sz w:val="24"/>
          <w:szCs w:val="24"/>
        </w:rPr>
        <w:t>; avaliação sumativa</w:t>
      </w:r>
      <w:proofErr w:type="gramStart"/>
      <w:r>
        <w:rPr>
          <w:rFonts w:ascii="Times New Roman" w:hAnsi="Times New Roman"/>
          <w:sz w:val="24"/>
          <w:szCs w:val="24"/>
        </w:rPr>
        <w:t>,</w:t>
      </w:r>
      <w:proofErr w:type="gramEnd"/>
      <w:r>
        <w:rPr>
          <w:rFonts w:ascii="Times New Roman" w:hAnsi="Times New Roman"/>
          <w:sz w:val="24"/>
          <w:szCs w:val="24"/>
        </w:rPr>
        <w:t xml:space="preserve"> para cada final de período letivo.</w:t>
      </w:r>
    </w:p>
    <w:p w:rsidR="00DD345D" w:rsidRDefault="00DD345D" w:rsidP="00230CBA">
      <w:pPr>
        <w:spacing w:line="360" w:lineRule="auto"/>
        <w:jc w:val="both"/>
        <w:rPr>
          <w:rFonts w:ascii="Times New Roman" w:hAnsi="Times New Roman"/>
          <w:sz w:val="24"/>
          <w:szCs w:val="24"/>
        </w:rPr>
      </w:pPr>
      <w:r w:rsidRPr="009F1272">
        <w:rPr>
          <w:rFonts w:ascii="Times New Roman" w:hAnsi="Times New Roman"/>
          <w:sz w:val="24"/>
          <w:szCs w:val="24"/>
        </w:rPr>
        <w:t>Também para Prata (1998</w:t>
      </w:r>
      <w:r w:rsidR="009F1272" w:rsidRPr="009F1272">
        <w:rPr>
          <w:rFonts w:ascii="Times New Roman" w:hAnsi="Times New Roman"/>
          <w:sz w:val="24"/>
          <w:szCs w:val="24"/>
        </w:rPr>
        <w:t>, citado por Fonseca, 2010, p.31</w:t>
      </w:r>
      <w:r w:rsidRPr="009F1272">
        <w:rPr>
          <w:rFonts w:ascii="Times New Roman" w:hAnsi="Times New Roman"/>
          <w:sz w:val="24"/>
          <w:szCs w:val="24"/>
        </w:rPr>
        <w:t>),</w:t>
      </w:r>
      <w:r>
        <w:rPr>
          <w:rFonts w:ascii="Times New Roman" w:hAnsi="Times New Roman"/>
          <w:sz w:val="24"/>
          <w:szCs w:val="24"/>
        </w:rPr>
        <w:t xml:space="preserve"> </w:t>
      </w:r>
      <w:r>
        <w:rPr>
          <w:rFonts w:ascii="Times New Roman" w:hAnsi="Times New Roman"/>
          <w:i/>
          <w:sz w:val="24"/>
          <w:szCs w:val="24"/>
        </w:rPr>
        <w:t xml:space="preserve">“ A avaliação representa uma atividade com propósitos formativos, </w:t>
      </w:r>
      <w:proofErr w:type="spellStart"/>
      <w:r>
        <w:rPr>
          <w:rFonts w:ascii="Times New Roman" w:hAnsi="Times New Roman"/>
          <w:i/>
          <w:sz w:val="24"/>
          <w:szCs w:val="24"/>
        </w:rPr>
        <w:t>reorientadores</w:t>
      </w:r>
      <w:proofErr w:type="spellEnd"/>
      <w:r>
        <w:rPr>
          <w:rFonts w:ascii="Times New Roman" w:hAnsi="Times New Roman"/>
          <w:i/>
          <w:sz w:val="24"/>
          <w:szCs w:val="24"/>
        </w:rPr>
        <w:t xml:space="preserve"> do processo tendo em vista a otimização dos procedimentos”.</w:t>
      </w:r>
      <w:r>
        <w:rPr>
          <w:rFonts w:ascii="Times New Roman" w:hAnsi="Times New Roman"/>
          <w:sz w:val="24"/>
          <w:szCs w:val="24"/>
        </w:rPr>
        <w:t xml:space="preserve"> Neste sentido, a forma como procedi foi ao encontro da afirmação do autor, uma vez que numa fase inicial</w:t>
      </w:r>
      <w:r w:rsidR="00D2143A">
        <w:rPr>
          <w:rFonts w:ascii="Times New Roman" w:hAnsi="Times New Roman"/>
          <w:sz w:val="24"/>
          <w:szCs w:val="24"/>
        </w:rPr>
        <w:t>,</w:t>
      </w:r>
      <w:r>
        <w:rPr>
          <w:rFonts w:ascii="Times New Roman" w:hAnsi="Times New Roman"/>
          <w:sz w:val="24"/>
          <w:szCs w:val="24"/>
        </w:rPr>
        <w:t xml:space="preserve"> foi realizada uma avaliação que me permitiu situar a turma num determinado nível e, daí estabelecer objetivos terminais do ano letivo, sem deixar de reavaliar em todas as matérias e ajustando o planeamento segundo os dados obtidos em cada avaliação. Neste contexto, o planeamento da etapa seguinte, só foi elaborado depois de analisados os resultados da etapa anterior, para que houvesse uma reorientação dos objetivos definidos.</w:t>
      </w: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2.5.1. AVALIAÇÃO DIAGNÓSTICA</w:t>
      </w:r>
    </w:p>
    <w:p w:rsidR="00DD345D" w:rsidRPr="00C208AF" w:rsidRDefault="00DD345D" w:rsidP="00230CBA">
      <w:pPr>
        <w:spacing w:line="360" w:lineRule="auto"/>
        <w:jc w:val="both"/>
        <w:rPr>
          <w:rFonts w:ascii="Times New Roman" w:hAnsi="Times New Roman"/>
          <w:sz w:val="24"/>
          <w:szCs w:val="24"/>
        </w:rPr>
      </w:pPr>
      <w:r w:rsidRPr="004479F2">
        <w:rPr>
          <w:rFonts w:ascii="Times New Roman" w:hAnsi="Times New Roman"/>
          <w:sz w:val="24"/>
          <w:szCs w:val="24"/>
        </w:rPr>
        <w:t>Segundo Ribeiro (1999</w:t>
      </w:r>
      <w:r w:rsidR="004479F2" w:rsidRPr="004479F2">
        <w:rPr>
          <w:rFonts w:ascii="Times New Roman" w:hAnsi="Times New Roman"/>
          <w:sz w:val="24"/>
          <w:szCs w:val="24"/>
        </w:rPr>
        <w:t>, citado por Rodrigues &amp; Precioso, 2010, p. 424</w:t>
      </w:r>
      <w:r w:rsidRPr="004479F2">
        <w:rPr>
          <w:rFonts w:ascii="Times New Roman" w:hAnsi="Times New Roman"/>
          <w:sz w:val="24"/>
          <w:szCs w:val="24"/>
        </w:rPr>
        <w:t xml:space="preserve">), </w:t>
      </w:r>
      <w:r w:rsidR="00C208AF" w:rsidRPr="004479F2">
        <w:rPr>
          <w:rFonts w:ascii="Times New Roman" w:hAnsi="Times New Roman"/>
          <w:sz w:val="24"/>
          <w:szCs w:val="24"/>
        </w:rPr>
        <w:t>a</w:t>
      </w:r>
      <w:r w:rsidR="00C208AF">
        <w:rPr>
          <w:rFonts w:ascii="Times New Roman" w:hAnsi="Times New Roman"/>
          <w:sz w:val="24"/>
          <w:szCs w:val="24"/>
        </w:rPr>
        <w:t xml:space="preserve"> função da avaliação diagnóstica é aferir as posições dos alunos perante as novas aprendizagens, que lhes vão sendo apresentadas, tendo em atenção as aprendizagens já adquiridas.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A avaliação diagnóstica</w:t>
      </w:r>
      <w:proofErr w:type="gramStart"/>
      <w:r>
        <w:rPr>
          <w:rFonts w:ascii="Times New Roman" w:hAnsi="Times New Roman"/>
          <w:sz w:val="24"/>
          <w:szCs w:val="24"/>
        </w:rPr>
        <w:t>,</w:t>
      </w:r>
      <w:proofErr w:type="gramEnd"/>
      <w:r>
        <w:rPr>
          <w:rFonts w:ascii="Times New Roman" w:hAnsi="Times New Roman"/>
          <w:sz w:val="24"/>
          <w:szCs w:val="24"/>
        </w:rPr>
        <w:t xml:space="preserve"> é uma ferramenta que permite ao professor</w:t>
      </w:r>
      <w:r w:rsidR="002F7FE5">
        <w:rPr>
          <w:rFonts w:ascii="Times New Roman" w:hAnsi="Times New Roman"/>
          <w:sz w:val="24"/>
          <w:szCs w:val="24"/>
        </w:rPr>
        <w:t>,</w:t>
      </w:r>
      <w:r>
        <w:rPr>
          <w:rFonts w:ascii="Times New Roman" w:hAnsi="Times New Roman"/>
          <w:sz w:val="24"/>
          <w:szCs w:val="24"/>
        </w:rPr>
        <w:t xml:space="preserve"> o conhecimento do nível da sua turma, de modo a definir o planeamento mais adequado de acordo com as capacidades físicas, as habilidades técnicas e o desenvolvimento cognitivo dos alunos.</w:t>
      </w:r>
    </w:p>
    <w:p w:rsidR="00DD345D" w:rsidRDefault="002F7FE5" w:rsidP="00230CBA">
      <w:pPr>
        <w:spacing w:line="360" w:lineRule="auto"/>
        <w:jc w:val="both"/>
        <w:rPr>
          <w:rFonts w:ascii="Times New Roman" w:hAnsi="Times New Roman"/>
          <w:sz w:val="24"/>
          <w:szCs w:val="24"/>
        </w:rPr>
      </w:pPr>
      <w:r>
        <w:rPr>
          <w:rFonts w:ascii="Times New Roman" w:hAnsi="Times New Roman"/>
          <w:sz w:val="24"/>
          <w:szCs w:val="24"/>
        </w:rPr>
        <w:lastRenderedPageBreak/>
        <w:t>No início do ano letivo</w:t>
      </w:r>
      <w:r w:rsidR="00DD345D">
        <w:rPr>
          <w:rFonts w:ascii="Times New Roman" w:hAnsi="Times New Roman"/>
          <w:sz w:val="24"/>
          <w:szCs w:val="24"/>
        </w:rPr>
        <w:t>, uma vez que o modelo de planeamento é o modelo por etapas, iniciou-se a avaliação inicial do</w:t>
      </w:r>
      <w:r w:rsidR="00AC528F">
        <w:rPr>
          <w:rFonts w:ascii="Times New Roman" w:hAnsi="Times New Roman"/>
          <w:sz w:val="24"/>
          <w:szCs w:val="24"/>
        </w:rPr>
        <w:t>s alunos para todas as matérias.</w:t>
      </w:r>
      <w:r w:rsidR="00DD345D">
        <w:rPr>
          <w:rFonts w:ascii="Times New Roman" w:hAnsi="Times New Roman"/>
          <w:sz w:val="24"/>
          <w:szCs w:val="24"/>
        </w:rPr>
        <w:t xml:space="preserve"> </w:t>
      </w:r>
      <w:r w:rsidR="00AC528F">
        <w:rPr>
          <w:rFonts w:ascii="Times New Roman" w:hAnsi="Times New Roman"/>
          <w:sz w:val="24"/>
          <w:szCs w:val="24"/>
        </w:rPr>
        <w:t xml:space="preserve">No final desta avaliação </w:t>
      </w:r>
      <w:r w:rsidR="00DD345D">
        <w:rPr>
          <w:rFonts w:ascii="Times New Roman" w:hAnsi="Times New Roman"/>
          <w:sz w:val="24"/>
          <w:szCs w:val="24"/>
        </w:rPr>
        <w:t>obtiveram</w:t>
      </w:r>
      <w:r w:rsidR="00AC528F">
        <w:rPr>
          <w:rFonts w:ascii="Times New Roman" w:hAnsi="Times New Roman"/>
          <w:sz w:val="24"/>
          <w:szCs w:val="24"/>
        </w:rPr>
        <w:t>-se os resultados e</w:t>
      </w:r>
      <w:r w:rsidR="00DD345D">
        <w:rPr>
          <w:rFonts w:ascii="Times New Roman" w:hAnsi="Times New Roman"/>
          <w:sz w:val="24"/>
          <w:szCs w:val="24"/>
        </w:rPr>
        <w:t xml:space="preserve"> depois de analisados</w:t>
      </w:r>
      <w:r>
        <w:rPr>
          <w:rFonts w:ascii="Times New Roman" w:hAnsi="Times New Roman"/>
          <w:sz w:val="24"/>
          <w:szCs w:val="24"/>
        </w:rPr>
        <w:t>,</w:t>
      </w:r>
      <w:r w:rsidR="00DD345D">
        <w:rPr>
          <w:rFonts w:ascii="Times New Roman" w:hAnsi="Times New Roman"/>
          <w:sz w:val="24"/>
          <w:szCs w:val="24"/>
        </w:rPr>
        <w:t xml:space="preserve"> </w:t>
      </w:r>
      <w:r w:rsidR="00AC528F">
        <w:rPr>
          <w:rFonts w:ascii="Times New Roman" w:hAnsi="Times New Roman"/>
          <w:sz w:val="24"/>
          <w:szCs w:val="24"/>
        </w:rPr>
        <w:t>perspetivou-se</w:t>
      </w:r>
      <w:r w:rsidR="00DD345D">
        <w:rPr>
          <w:rFonts w:ascii="Times New Roman" w:hAnsi="Times New Roman"/>
          <w:sz w:val="24"/>
          <w:szCs w:val="24"/>
        </w:rPr>
        <w:t xml:space="preserve"> o desenvolvimento do ano letivo. Para isto foram utilizados os protocolos de avaliação</w:t>
      </w:r>
      <w:r>
        <w:rPr>
          <w:rFonts w:ascii="Times New Roman" w:hAnsi="Times New Roman"/>
          <w:sz w:val="24"/>
          <w:szCs w:val="24"/>
        </w:rPr>
        <w:t>, aprovados em departamento sendo que</w:t>
      </w:r>
      <w:r w:rsidR="00DD345D">
        <w:rPr>
          <w:rFonts w:ascii="Times New Roman" w:hAnsi="Times New Roman"/>
          <w:sz w:val="24"/>
          <w:szCs w:val="24"/>
        </w:rPr>
        <w:t xml:space="preserve"> a recolha dos dados foi realizada em cada aula através da utilização de grelhas de observação.</w:t>
      </w:r>
    </w:p>
    <w:p w:rsidR="00DD345D" w:rsidRPr="00F46349" w:rsidRDefault="00DD345D" w:rsidP="00F46349">
      <w:pPr>
        <w:spacing w:line="360" w:lineRule="auto"/>
        <w:jc w:val="both"/>
        <w:rPr>
          <w:rFonts w:ascii="Times New Roman" w:hAnsi="Times New Roman"/>
          <w:sz w:val="24"/>
        </w:rPr>
      </w:pPr>
      <w:r w:rsidRPr="00165A6C">
        <w:rPr>
          <w:rFonts w:ascii="Times New Roman" w:hAnsi="Times New Roman"/>
          <w:sz w:val="24"/>
          <w:szCs w:val="24"/>
        </w:rPr>
        <w:t>Em termos de resultados obtidos</w:t>
      </w:r>
      <w:r w:rsidR="002F7FE5">
        <w:rPr>
          <w:rFonts w:ascii="Times New Roman" w:hAnsi="Times New Roman"/>
          <w:sz w:val="24"/>
          <w:szCs w:val="24"/>
        </w:rPr>
        <w:t>,</w:t>
      </w:r>
      <w:r w:rsidRPr="00165A6C">
        <w:rPr>
          <w:rFonts w:ascii="Times New Roman" w:hAnsi="Times New Roman"/>
          <w:sz w:val="24"/>
          <w:szCs w:val="24"/>
        </w:rPr>
        <w:t xml:space="preserve"> através da avaliação ini</w:t>
      </w:r>
      <w:r>
        <w:rPr>
          <w:rFonts w:ascii="Times New Roman" w:hAnsi="Times New Roman"/>
          <w:sz w:val="24"/>
          <w:szCs w:val="24"/>
        </w:rPr>
        <w:t xml:space="preserve">cial realizada </w:t>
      </w:r>
      <w:r w:rsidRPr="00165A6C">
        <w:rPr>
          <w:rFonts w:ascii="Times New Roman" w:hAnsi="Times New Roman"/>
          <w:sz w:val="24"/>
          <w:szCs w:val="24"/>
        </w:rPr>
        <w:t>nas duas turmas</w:t>
      </w:r>
      <w:r>
        <w:rPr>
          <w:rFonts w:ascii="Times New Roman" w:hAnsi="Times New Roman"/>
          <w:sz w:val="24"/>
          <w:szCs w:val="24"/>
        </w:rPr>
        <w:t xml:space="preserve"> e no que respeita às atividades físicas, há a referir o facto da turma do sétimo ano, se situar no nível “Não Introdução”, em seis das oito matérias avaliadas, constatando-se que apenas em duas matérias se situa no nível “Introdução”. Em relação à aptidão física</w:t>
      </w:r>
      <w:r w:rsidR="002F7FE5">
        <w:rPr>
          <w:rFonts w:ascii="Times New Roman" w:hAnsi="Times New Roman"/>
          <w:sz w:val="24"/>
          <w:szCs w:val="24"/>
        </w:rPr>
        <w:t>,</w:t>
      </w:r>
      <w:r w:rsidRPr="00F46349">
        <w:rPr>
          <w:rFonts w:ascii="Arial" w:hAnsi="Arial"/>
          <w:sz w:val="24"/>
        </w:rPr>
        <w:t xml:space="preserve"> </w:t>
      </w:r>
      <w:r w:rsidRPr="00F46349">
        <w:rPr>
          <w:rFonts w:ascii="Times New Roman" w:hAnsi="Times New Roman"/>
          <w:sz w:val="24"/>
        </w:rPr>
        <w:t>há a referir que</w:t>
      </w:r>
      <w:r w:rsidR="002F7FE5">
        <w:rPr>
          <w:rFonts w:ascii="Times New Roman" w:hAnsi="Times New Roman"/>
          <w:sz w:val="24"/>
        </w:rPr>
        <w:t>,</w:t>
      </w:r>
      <w:r w:rsidRPr="00F46349">
        <w:rPr>
          <w:rFonts w:ascii="Times New Roman" w:hAnsi="Times New Roman"/>
          <w:sz w:val="24"/>
        </w:rPr>
        <w:t xml:space="preserve"> quatro dos alunos da turma não est</w:t>
      </w:r>
      <w:r w:rsidR="002F7FE5">
        <w:rPr>
          <w:rFonts w:ascii="Times New Roman" w:hAnsi="Times New Roman"/>
          <w:sz w:val="24"/>
        </w:rPr>
        <w:t>avam</w:t>
      </w:r>
      <w:r>
        <w:rPr>
          <w:rFonts w:ascii="Times New Roman" w:hAnsi="Times New Roman"/>
          <w:sz w:val="24"/>
        </w:rPr>
        <w:t xml:space="preserve"> dentro da zona saudável de </w:t>
      </w:r>
      <w:r w:rsidR="002F7FE5">
        <w:rPr>
          <w:rFonts w:ascii="Times New Roman" w:hAnsi="Times New Roman"/>
          <w:sz w:val="24"/>
        </w:rPr>
        <w:t>aptidão</w:t>
      </w:r>
      <w:r w:rsidRPr="00F46349">
        <w:rPr>
          <w:rFonts w:ascii="Times New Roman" w:hAnsi="Times New Roman"/>
          <w:sz w:val="24"/>
        </w:rPr>
        <w:t xml:space="preserve"> física</w:t>
      </w:r>
      <w:r w:rsidR="002F7FE5">
        <w:rPr>
          <w:rFonts w:ascii="Times New Roman" w:hAnsi="Times New Roman"/>
          <w:sz w:val="24"/>
        </w:rPr>
        <w:t>,</w:t>
      </w:r>
      <w:r w:rsidRPr="00F46349">
        <w:rPr>
          <w:rFonts w:ascii="Times New Roman" w:hAnsi="Times New Roman"/>
          <w:sz w:val="24"/>
        </w:rPr>
        <w:t xml:space="preserve"> em pelo menos 2 dos testes realizados e, apenas dois alunos se situam dentro da zona saudável em todos os testes.</w:t>
      </w:r>
    </w:p>
    <w:p w:rsidR="00DD345D" w:rsidRPr="00F46349" w:rsidRDefault="00DD345D" w:rsidP="00F46349">
      <w:pPr>
        <w:spacing w:line="360" w:lineRule="auto"/>
        <w:jc w:val="both"/>
        <w:rPr>
          <w:rFonts w:ascii="Times New Roman" w:hAnsi="Times New Roman"/>
          <w:sz w:val="24"/>
        </w:rPr>
      </w:pPr>
      <w:r w:rsidRPr="00F46349">
        <w:rPr>
          <w:rFonts w:ascii="Times New Roman" w:hAnsi="Times New Roman"/>
          <w:sz w:val="24"/>
        </w:rPr>
        <w:t>Para os restantes alunos da turma, 9 dos alunos</w:t>
      </w:r>
      <w:r w:rsidR="002F7FE5">
        <w:rPr>
          <w:rFonts w:ascii="Times New Roman" w:hAnsi="Times New Roman"/>
          <w:sz w:val="24"/>
        </w:rPr>
        <w:t>,</w:t>
      </w:r>
      <w:r w:rsidRPr="00F46349">
        <w:rPr>
          <w:rFonts w:ascii="Times New Roman" w:hAnsi="Times New Roman"/>
          <w:sz w:val="24"/>
        </w:rPr>
        <w:t xml:space="preserve"> atingiram a zona saudável em 3 dos testes realizados e os restantes 12 alunos</w:t>
      </w:r>
      <w:r w:rsidR="002F7FE5">
        <w:rPr>
          <w:rFonts w:ascii="Times New Roman" w:hAnsi="Times New Roman"/>
          <w:sz w:val="24"/>
        </w:rPr>
        <w:t>,</w:t>
      </w:r>
      <w:r w:rsidRPr="00F46349">
        <w:rPr>
          <w:rFonts w:ascii="Times New Roman" w:hAnsi="Times New Roman"/>
          <w:sz w:val="24"/>
        </w:rPr>
        <w:t xml:space="preserve"> apenas atingiram a zona saudável em 2 dos testes. </w:t>
      </w:r>
    </w:p>
    <w:p w:rsidR="00DD345D" w:rsidRPr="008C740A" w:rsidRDefault="00DD345D" w:rsidP="008C740A">
      <w:pPr>
        <w:spacing w:line="360" w:lineRule="auto"/>
        <w:jc w:val="both"/>
        <w:rPr>
          <w:rFonts w:ascii="Times New Roman" w:hAnsi="Times New Roman"/>
          <w:sz w:val="24"/>
        </w:rPr>
      </w:pPr>
      <w:r>
        <w:rPr>
          <w:rFonts w:ascii="Times New Roman" w:hAnsi="Times New Roman"/>
          <w:sz w:val="24"/>
        </w:rPr>
        <w:t xml:space="preserve">No que respeita à turma do décimo ano de escolaridade </w:t>
      </w:r>
      <w:r w:rsidR="002F7FE5">
        <w:rPr>
          <w:rFonts w:ascii="Times New Roman" w:hAnsi="Times New Roman"/>
          <w:sz w:val="24"/>
        </w:rPr>
        <w:t>nas</w:t>
      </w:r>
      <w:r>
        <w:rPr>
          <w:rFonts w:ascii="Times New Roman" w:hAnsi="Times New Roman"/>
          <w:sz w:val="24"/>
        </w:rPr>
        <w:t xml:space="preserve"> atividades físicas, em nove das doze matérias avaliadas, não </w:t>
      </w:r>
      <w:r w:rsidR="002F7FE5">
        <w:rPr>
          <w:rFonts w:ascii="Times New Roman" w:hAnsi="Times New Roman"/>
          <w:sz w:val="24"/>
        </w:rPr>
        <w:t>foi atingido</w:t>
      </w:r>
      <w:r>
        <w:rPr>
          <w:rFonts w:ascii="Times New Roman" w:hAnsi="Times New Roman"/>
          <w:sz w:val="24"/>
        </w:rPr>
        <w:t xml:space="preserve"> o nível “Introdução”, situando-se no nível “Não Introdução” ou no nível “Introdução Menos”, apenas em três matérias se situou no nível “Introdução”. </w:t>
      </w:r>
      <w:r w:rsidRPr="008C740A">
        <w:rPr>
          <w:rFonts w:ascii="Times New Roman" w:hAnsi="Times New Roman"/>
          <w:sz w:val="24"/>
        </w:rPr>
        <w:t>Relativamente aos resultados obtidos por esta turma, no decorrer do processo de avaliação inicial da aptidão física, será de referir que 2 dos alunos da turma</w:t>
      </w:r>
      <w:r w:rsidR="002F7FE5">
        <w:rPr>
          <w:rFonts w:ascii="Times New Roman" w:hAnsi="Times New Roman"/>
          <w:sz w:val="24"/>
        </w:rPr>
        <w:t>,</w:t>
      </w:r>
      <w:r w:rsidRPr="008C740A">
        <w:rPr>
          <w:rFonts w:ascii="Times New Roman" w:hAnsi="Times New Roman"/>
          <w:sz w:val="24"/>
        </w:rPr>
        <w:t xml:space="preserve"> não est</w:t>
      </w:r>
      <w:r w:rsidR="002F7FE5">
        <w:rPr>
          <w:rFonts w:ascii="Times New Roman" w:hAnsi="Times New Roman"/>
          <w:sz w:val="24"/>
        </w:rPr>
        <w:t>avam</w:t>
      </w:r>
      <w:r>
        <w:rPr>
          <w:rFonts w:ascii="Times New Roman" w:hAnsi="Times New Roman"/>
          <w:sz w:val="24"/>
        </w:rPr>
        <w:t xml:space="preserve"> dentro da zona saudável de </w:t>
      </w:r>
      <w:r w:rsidR="007E76C1">
        <w:rPr>
          <w:rFonts w:ascii="Times New Roman" w:hAnsi="Times New Roman"/>
          <w:sz w:val="24"/>
        </w:rPr>
        <w:t>aptidão</w:t>
      </w:r>
      <w:r w:rsidRPr="008C740A">
        <w:rPr>
          <w:rFonts w:ascii="Times New Roman" w:hAnsi="Times New Roman"/>
          <w:sz w:val="24"/>
        </w:rPr>
        <w:t xml:space="preserve"> física em pelo menos 2 dos testes realiz</w:t>
      </w:r>
      <w:r w:rsidR="007E76C1">
        <w:rPr>
          <w:rFonts w:ascii="Times New Roman" w:hAnsi="Times New Roman"/>
          <w:sz w:val="24"/>
        </w:rPr>
        <w:t>ados e, 10 alunos se situavam</w:t>
      </w:r>
      <w:r w:rsidRPr="008C740A">
        <w:rPr>
          <w:rFonts w:ascii="Times New Roman" w:hAnsi="Times New Roman"/>
          <w:sz w:val="24"/>
        </w:rPr>
        <w:t xml:space="preserve"> dentro da zona saudável</w:t>
      </w:r>
      <w:r w:rsidR="007E76C1">
        <w:rPr>
          <w:rFonts w:ascii="Times New Roman" w:hAnsi="Times New Roman"/>
          <w:sz w:val="24"/>
        </w:rPr>
        <w:t>,</w:t>
      </w:r>
      <w:r w:rsidRPr="008C740A">
        <w:rPr>
          <w:rFonts w:ascii="Times New Roman" w:hAnsi="Times New Roman"/>
          <w:sz w:val="24"/>
        </w:rPr>
        <w:t xml:space="preserve"> em todos os testes.</w:t>
      </w:r>
    </w:p>
    <w:p w:rsidR="00DD345D" w:rsidRPr="008C740A" w:rsidRDefault="007E76C1" w:rsidP="00230CBA">
      <w:pPr>
        <w:spacing w:line="360" w:lineRule="auto"/>
        <w:jc w:val="both"/>
        <w:rPr>
          <w:rFonts w:ascii="Times New Roman" w:hAnsi="Times New Roman"/>
          <w:sz w:val="24"/>
        </w:rPr>
      </w:pPr>
      <w:r>
        <w:rPr>
          <w:rFonts w:ascii="Times New Roman" w:hAnsi="Times New Roman"/>
          <w:sz w:val="24"/>
        </w:rPr>
        <w:t>O</w:t>
      </w:r>
      <w:r w:rsidR="00DD345D" w:rsidRPr="008C740A">
        <w:rPr>
          <w:rFonts w:ascii="Times New Roman" w:hAnsi="Times New Roman"/>
          <w:sz w:val="24"/>
        </w:rPr>
        <w:t>s restantes alunos da turma, 10 atingiram a zona saudável em 3 dos testes realizados e os restantes 4 alunos</w:t>
      </w:r>
      <w:r>
        <w:rPr>
          <w:rFonts w:ascii="Times New Roman" w:hAnsi="Times New Roman"/>
          <w:sz w:val="24"/>
        </w:rPr>
        <w:t>,</w:t>
      </w:r>
      <w:r w:rsidR="00DD345D" w:rsidRPr="008C740A">
        <w:rPr>
          <w:rFonts w:ascii="Times New Roman" w:hAnsi="Times New Roman"/>
          <w:sz w:val="24"/>
        </w:rPr>
        <w:t xml:space="preserve"> apenas atingiram a zona saudável</w:t>
      </w:r>
      <w:r>
        <w:rPr>
          <w:rFonts w:ascii="Times New Roman" w:hAnsi="Times New Roman"/>
          <w:sz w:val="24"/>
        </w:rPr>
        <w:t>,</w:t>
      </w:r>
      <w:r w:rsidR="00DD345D" w:rsidRPr="008C740A">
        <w:rPr>
          <w:rFonts w:ascii="Times New Roman" w:hAnsi="Times New Roman"/>
          <w:sz w:val="24"/>
        </w:rPr>
        <w:t xml:space="preserve"> em 2 dos testes. </w:t>
      </w: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2.5.2. AVALIAÇÃO FORMATIVA</w:t>
      </w:r>
    </w:p>
    <w:p w:rsidR="00DD345D" w:rsidRPr="003B490F"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A avaliação formativa para </w:t>
      </w:r>
      <w:r w:rsidR="00AB5BF0">
        <w:rPr>
          <w:rFonts w:ascii="Times New Roman" w:hAnsi="Times New Roman"/>
          <w:sz w:val="24"/>
          <w:szCs w:val="24"/>
        </w:rPr>
        <w:t>Rodrigues &amp; Precioso (</w:t>
      </w:r>
      <w:r w:rsidR="00AB5BF0" w:rsidRPr="004479F2">
        <w:rPr>
          <w:rFonts w:ascii="Times New Roman" w:hAnsi="Times New Roman"/>
          <w:sz w:val="24"/>
          <w:szCs w:val="24"/>
        </w:rPr>
        <w:t>2010, p. 424</w:t>
      </w:r>
      <w:r w:rsidR="00AB5BF0">
        <w:rPr>
          <w:rFonts w:ascii="Times New Roman" w:hAnsi="Times New Roman"/>
          <w:sz w:val="24"/>
          <w:szCs w:val="24"/>
        </w:rPr>
        <w:t xml:space="preserve">), </w:t>
      </w:r>
      <w:r w:rsidR="003B490F">
        <w:rPr>
          <w:rFonts w:ascii="Times New Roman" w:hAnsi="Times New Roman"/>
          <w:sz w:val="24"/>
          <w:szCs w:val="24"/>
        </w:rPr>
        <w:t xml:space="preserve">acompanha o processo de ensino-aprendizagem ao longo do tempo. Acompanha o processo de aprendizagem em que o professor avalia, através da observação direta, a evolução dos comportamentos </w:t>
      </w:r>
      <w:r w:rsidR="003B490F">
        <w:rPr>
          <w:rFonts w:ascii="Times New Roman" w:hAnsi="Times New Roman"/>
          <w:sz w:val="24"/>
          <w:szCs w:val="24"/>
        </w:rPr>
        <w:lastRenderedPageBreak/>
        <w:t>dos alunos ao longo do tempo. Não serve só para avaliar os comportamentos dos alunos, mas também, para ajustar a intervenção didática no sentido da sua otimização e para enriquecer a unidade didática previamente traçada. Deverá ser realizada de forma contínua, coerente e global.</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A avaliação formativa</w:t>
      </w:r>
      <w:proofErr w:type="gramStart"/>
      <w:r>
        <w:rPr>
          <w:rFonts w:ascii="Times New Roman" w:hAnsi="Times New Roman"/>
          <w:sz w:val="24"/>
          <w:szCs w:val="24"/>
        </w:rPr>
        <w:t>,</w:t>
      </w:r>
      <w:proofErr w:type="gramEnd"/>
      <w:r>
        <w:rPr>
          <w:rFonts w:ascii="Times New Roman" w:hAnsi="Times New Roman"/>
          <w:sz w:val="24"/>
          <w:szCs w:val="24"/>
        </w:rPr>
        <w:t xml:space="preserve"> foi uma constante ao longo de todo o ano letivo, devido ao modelo adotado de planeamento e às contingências que este modelo aporta em termos de periodicidade, isto é, uma vez que não houve coincidência entre os finais das etapas e os finais dos períodos letivos, a</w:t>
      </w:r>
      <w:r w:rsidR="00AC528F">
        <w:rPr>
          <w:rFonts w:ascii="Times New Roman" w:hAnsi="Times New Roman"/>
          <w:sz w:val="24"/>
          <w:szCs w:val="24"/>
        </w:rPr>
        <w:t xml:space="preserve"> </w:t>
      </w:r>
      <w:r>
        <w:rPr>
          <w:rFonts w:ascii="Times New Roman" w:hAnsi="Times New Roman"/>
          <w:sz w:val="24"/>
          <w:szCs w:val="24"/>
        </w:rPr>
        <w:t>não ser no terc</w:t>
      </w:r>
      <w:r w:rsidR="00AC528F">
        <w:rPr>
          <w:rFonts w:ascii="Times New Roman" w:hAnsi="Times New Roman"/>
          <w:sz w:val="24"/>
          <w:szCs w:val="24"/>
        </w:rPr>
        <w:t xml:space="preserve">eiro período, a avaliação, neste caso a formativa, dava </w:t>
      </w:r>
      <w:r>
        <w:rPr>
          <w:rFonts w:ascii="Times New Roman" w:hAnsi="Times New Roman"/>
          <w:sz w:val="24"/>
          <w:szCs w:val="24"/>
        </w:rPr>
        <w:t>conta do estado atual da turma nas diferentes matérias em qualquer momento do ano. Foi com base nesta avaliação</w:t>
      </w:r>
      <w:r w:rsidR="007E76C1">
        <w:rPr>
          <w:rFonts w:ascii="Times New Roman" w:hAnsi="Times New Roman"/>
          <w:sz w:val="24"/>
          <w:szCs w:val="24"/>
        </w:rPr>
        <w:t>,</w:t>
      </w:r>
      <w:r>
        <w:rPr>
          <w:rFonts w:ascii="Times New Roman" w:hAnsi="Times New Roman"/>
          <w:sz w:val="24"/>
          <w:szCs w:val="24"/>
        </w:rPr>
        <w:t xml:space="preserve"> que se atribuiu uma nota</w:t>
      </w:r>
      <w:r w:rsidR="007E76C1">
        <w:rPr>
          <w:rFonts w:ascii="Times New Roman" w:hAnsi="Times New Roman"/>
          <w:sz w:val="24"/>
          <w:szCs w:val="24"/>
        </w:rPr>
        <w:t>,</w:t>
      </w:r>
      <w:r>
        <w:rPr>
          <w:rFonts w:ascii="Times New Roman" w:hAnsi="Times New Roman"/>
          <w:sz w:val="24"/>
          <w:szCs w:val="24"/>
        </w:rPr>
        <w:t xml:space="preserve"> no final do segundo período, no que respeita à área das atividades físicas, uma vez que a terceira etapa só terminou</w:t>
      </w:r>
      <w:r w:rsidR="007E76C1">
        <w:rPr>
          <w:rFonts w:ascii="Times New Roman" w:hAnsi="Times New Roman"/>
          <w:sz w:val="24"/>
          <w:szCs w:val="24"/>
        </w:rPr>
        <w:t>, quando</w:t>
      </w:r>
      <w:r>
        <w:rPr>
          <w:rFonts w:ascii="Times New Roman" w:hAnsi="Times New Roman"/>
          <w:sz w:val="24"/>
          <w:szCs w:val="24"/>
        </w:rPr>
        <w:t xml:space="preserve"> já </w:t>
      </w:r>
      <w:r w:rsidR="00EF193D">
        <w:rPr>
          <w:rFonts w:ascii="Times New Roman" w:hAnsi="Times New Roman"/>
          <w:sz w:val="24"/>
          <w:szCs w:val="24"/>
        </w:rPr>
        <w:t xml:space="preserve">tinha </w:t>
      </w:r>
      <w:r>
        <w:rPr>
          <w:rFonts w:ascii="Times New Roman" w:hAnsi="Times New Roman"/>
          <w:sz w:val="24"/>
          <w:szCs w:val="24"/>
        </w:rPr>
        <w:t>começado o terceiro período.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Assim a avaliação formativa tinha como principais objetivos, verificar, ao longo do tempo, se o aluno ia atingindo os objetivos previstos </w:t>
      </w:r>
      <w:r w:rsidR="007E76C1">
        <w:rPr>
          <w:rFonts w:ascii="Times New Roman" w:hAnsi="Times New Roman"/>
          <w:sz w:val="24"/>
          <w:szCs w:val="24"/>
        </w:rPr>
        <w:t>ao</w:t>
      </w:r>
      <w:r>
        <w:rPr>
          <w:rFonts w:ascii="Times New Roman" w:hAnsi="Times New Roman"/>
          <w:sz w:val="24"/>
          <w:szCs w:val="24"/>
        </w:rPr>
        <w:t xml:space="preserve"> nível dos conceitos, habilidades, capacidades físicas e atitudes, identificando-se as dificuldades de cada um</w:t>
      </w:r>
      <w:r w:rsidR="007E76C1">
        <w:rPr>
          <w:rFonts w:ascii="Times New Roman" w:hAnsi="Times New Roman"/>
          <w:sz w:val="24"/>
          <w:szCs w:val="24"/>
        </w:rPr>
        <w:t>,</w:t>
      </w:r>
      <w:r>
        <w:rPr>
          <w:rFonts w:ascii="Times New Roman" w:hAnsi="Times New Roman"/>
          <w:sz w:val="24"/>
          <w:szCs w:val="24"/>
        </w:rPr>
        <w:t xml:space="preserve"> de forma a adaptar a ação pedagógica e aperfeiçoando o processo de ensino-aprendizagem.</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Esta avaliação</w:t>
      </w:r>
      <w:proofErr w:type="gramStart"/>
      <w:r w:rsidR="007E76C1">
        <w:rPr>
          <w:rFonts w:ascii="Times New Roman" w:hAnsi="Times New Roman"/>
          <w:sz w:val="24"/>
          <w:szCs w:val="24"/>
        </w:rPr>
        <w:t>,</w:t>
      </w:r>
      <w:proofErr w:type="gramEnd"/>
      <w:r>
        <w:rPr>
          <w:rFonts w:ascii="Times New Roman" w:hAnsi="Times New Roman"/>
          <w:sz w:val="24"/>
          <w:szCs w:val="24"/>
        </w:rPr>
        <w:t xml:space="preserve"> teve como base os protocolos de avaliação definidos pelo departamento de Educação Física, os quais nos indicam os critérios de êxito que os alunos têm de realizar</w:t>
      </w:r>
      <w:r w:rsidR="007E76C1">
        <w:rPr>
          <w:rFonts w:ascii="Times New Roman" w:hAnsi="Times New Roman"/>
          <w:sz w:val="24"/>
          <w:szCs w:val="24"/>
        </w:rPr>
        <w:t>,</w:t>
      </w:r>
      <w:r>
        <w:rPr>
          <w:rFonts w:ascii="Times New Roman" w:hAnsi="Times New Roman"/>
          <w:sz w:val="24"/>
          <w:szCs w:val="24"/>
        </w:rPr>
        <w:t xml:space="preserve"> de forma </w:t>
      </w:r>
      <w:r w:rsidR="007E76C1">
        <w:rPr>
          <w:rFonts w:ascii="Times New Roman" w:hAnsi="Times New Roman"/>
          <w:sz w:val="24"/>
          <w:szCs w:val="24"/>
        </w:rPr>
        <w:t xml:space="preserve">a </w:t>
      </w:r>
      <w:r>
        <w:rPr>
          <w:rFonts w:ascii="Times New Roman" w:hAnsi="Times New Roman"/>
          <w:sz w:val="24"/>
          <w:szCs w:val="24"/>
        </w:rPr>
        <w:t>se situarem num determinado nível</w:t>
      </w:r>
      <w:r w:rsidR="007E76C1">
        <w:rPr>
          <w:rFonts w:ascii="Times New Roman" w:hAnsi="Times New Roman"/>
          <w:sz w:val="24"/>
          <w:szCs w:val="24"/>
        </w:rPr>
        <w:t>,</w:t>
      </w:r>
      <w:r>
        <w:rPr>
          <w:rFonts w:ascii="Times New Roman" w:hAnsi="Times New Roman"/>
          <w:sz w:val="24"/>
          <w:szCs w:val="24"/>
        </w:rPr>
        <w:t xml:space="preserve"> em cada uma das matérias.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A forma de realizar as avaliações no decorrer do ano letivo, consistiu na utilização de grelhas</w:t>
      </w:r>
      <w:r w:rsidR="007E76C1">
        <w:rPr>
          <w:rFonts w:ascii="Times New Roman" w:hAnsi="Times New Roman"/>
          <w:sz w:val="24"/>
          <w:szCs w:val="24"/>
        </w:rPr>
        <w:t>,</w:t>
      </w:r>
      <w:r>
        <w:rPr>
          <w:rFonts w:ascii="Times New Roman" w:hAnsi="Times New Roman"/>
          <w:sz w:val="24"/>
          <w:szCs w:val="24"/>
        </w:rPr>
        <w:t xml:space="preserve"> realizadas para o efeito que foram sendo preenchidas nas aulas destinadas para avaliação, quer para toda a turma, quer para alguns alunos. A avaliação e</w:t>
      </w:r>
      <w:r w:rsidR="00AC528F">
        <w:rPr>
          <w:rFonts w:ascii="Times New Roman" w:hAnsi="Times New Roman"/>
          <w:sz w:val="24"/>
          <w:szCs w:val="24"/>
        </w:rPr>
        <w:t xml:space="preserve"> o preenchimento das fichas</w:t>
      </w:r>
      <w:r w:rsidR="007E76C1">
        <w:rPr>
          <w:rFonts w:ascii="Times New Roman" w:hAnsi="Times New Roman"/>
          <w:sz w:val="24"/>
          <w:szCs w:val="24"/>
        </w:rPr>
        <w:t>,</w:t>
      </w:r>
      <w:r w:rsidR="00AC528F">
        <w:rPr>
          <w:rFonts w:ascii="Times New Roman" w:hAnsi="Times New Roman"/>
          <w:sz w:val="24"/>
          <w:szCs w:val="24"/>
        </w:rPr>
        <w:t xml:space="preserve"> foi </w:t>
      </w:r>
      <w:r>
        <w:rPr>
          <w:rFonts w:ascii="Times New Roman" w:hAnsi="Times New Roman"/>
          <w:sz w:val="24"/>
          <w:szCs w:val="24"/>
        </w:rPr>
        <w:t xml:space="preserve">realizada por mim e, nalguns casos, </w:t>
      </w:r>
      <w:r w:rsidR="00AC528F">
        <w:rPr>
          <w:rFonts w:ascii="Times New Roman" w:hAnsi="Times New Roman"/>
          <w:sz w:val="24"/>
          <w:szCs w:val="24"/>
        </w:rPr>
        <w:t>pel</w:t>
      </w:r>
      <w:r>
        <w:rPr>
          <w:rFonts w:ascii="Times New Roman" w:hAnsi="Times New Roman"/>
          <w:sz w:val="24"/>
          <w:szCs w:val="24"/>
        </w:rPr>
        <w:t xml:space="preserve">o professor cooperante, </w:t>
      </w:r>
      <w:r w:rsidR="00AC528F">
        <w:rPr>
          <w:rFonts w:ascii="Times New Roman" w:hAnsi="Times New Roman"/>
          <w:sz w:val="24"/>
          <w:szCs w:val="24"/>
        </w:rPr>
        <w:t xml:space="preserve">que </w:t>
      </w:r>
      <w:r>
        <w:rPr>
          <w:rFonts w:ascii="Times New Roman" w:hAnsi="Times New Roman"/>
          <w:sz w:val="24"/>
          <w:szCs w:val="24"/>
        </w:rPr>
        <w:t>também avaliava, para que no final houvesse uma comparação na avaliação realizada e os resultados fossem mais exatos, podendo-se ajustar o planeamento com mais exatidão e de forma mais adequada</w:t>
      </w:r>
      <w:r w:rsidR="007E76C1">
        <w:rPr>
          <w:rFonts w:ascii="Times New Roman" w:hAnsi="Times New Roman"/>
          <w:sz w:val="24"/>
          <w:szCs w:val="24"/>
        </w:rPr>
        <w:t>,</w:t>
      </w:r>
      <w:r>
        <w:rPr>
          <w:rFonts w:ascii="Times New Roman" w:hAnsi="Times New Roman"/>
          <w:sz w:val="24"/>
          <w:szCs w:val="24"/>
        </w:rPr>
        <w:t xml:space="preserve"> para a correta evolução e aprendizagem dos alunos.</w:t>
      </w:r>
    </w:p>
    <w:p w:rsidR="00F143C4" w:rsidRDefault="00F143C4" w:rsidP="00230CBA">
      <w:pPr>
        <w:spacing w:line="360" w:lineRule="auto"/>
        <w:jc w:val="both"/>
        <w:rPr>
          <w:rFonts w:ascii="Times New Roman" w:hAnsi="Times New Roman"/>
          <w:sz w:val="24"/>
          <w:szCs w:val="24"/>
        </w:rPr>
      </w:pPr>
    </w:p>
    <w:p w:rsidR="00F143C4" w:rsidRDefault="00F143C4" w:rsidP="00230CBA">
      <w:pPr>
        <w:spacing w:line="360" w:lineRule="auto"/>
        <w:jc w:val="both"/>
        <w:rPr>
          <w:rFonts w:ascii="Times New Roman" w:hAnsi="Times New Roman"/>
          <w:sz w:val="24"/>
          <w:szCs w:val="24"/>
        </w:rPr>
      </w:pPr>
    </w:p>
    <w:p w:rsidR="00F143C4" w:rsidRDefault="00F143C4"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lastRenderedPageBreak/>
        <w:t>2.5.3. AVALIAÇÃO SUMATIVA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Segundo</w:t>
      </w:r>
      <w:r w:rsidR="004479F2">
        <w:rPr>
          <w:rFonts w:ascii="Times New Roman" w:hAnsi="Times New Roman"/>
          <w:sz w:val="24"/>
          <w:szCs w:val="24"/>
        </w:rPr>
        <w:t xml:space="preserve"> Rodrigues &amp; Precioso (</w:t>
      </w:r>
      <w:r w:rsidR="004479F2" w:rsidRPr="004479F2">
        <w:rPr>
          <w:rFonts w:ascii="Times New Roman" w:hAnsi="Times New Roman"/>
          <w:sz w:val="24"/>
          <w:szCs w:val="24"/>
        </w:rPr>
        <w:t>2010, p. 424</w:t>
      </w:r>
      <w:r w:rsidR="004479F2">
        <w:rPr>
          <w:rFonts w:ascii="Times New Roman" w:hAnsi="Times New Roman"/>
          <w:sz w:val="24"/>
          <w:szCs w:val="24"/>
        </w:rPr>
        <w:t>)</w:t>
      </w:r>
      <w:r>
        <w:rPr>
          <w:rFonts w:ascii="Times New Roman" w:hAnsi="Times New Roman"/>
          <w:sz w:val="24"/>
          <w:szCs w:val="24"/>
        </w:rPr>
        <w:t xml:space="preserve">, </w:t>
      </w:r>
      <w:r w:rsidR="003B490F">
        <w:rPr>
          <w:rFonts w:ascii="Times New Roman" w:hAnsi="Times New Roman"/>
          <w:sz w:val="24"/>
          <w:szCs w:val="24"/>
        </w:rPr>
        <w:t>a avaliação sumativa tem como finalidade apreciar o processo de aprendizagem do aluno no final de uma unidade de aprendizagem, aferindo resultados já recolhidos em avaliações formativas e obter indicadores que façam aperfeiçoar o processo de ensino</w:t>
      </w:r>
      <w:r w:rsidR="005845F1">
        <w:rPr>
          <w:rFonts w:ascii="Times New Roman" w:hAnsi="Times New Roman"/>
          <w:sz w:val="24"/>
          <w:szCs w:val="24"/>
        </w:rPr>
        <w:t>.</w:t>
      </w:r>
      <w:r>
        <w:rPr>
          <w:rFonts w:ascii="Times New Roman" w:hAnsi="Times New Roman"/>
          <w:sz w:val="24"/>
          <w:szCs w:val="24"/>
        </w:rPr>
        <w:t xml:space="preserve"> Assim sendo, esta avaliação tem uma função classificatória, cujo objetivo será atribuir uma nota definitiva.</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Para esta avaliação e, como se teve de atribuir uma nota a cada final de período, foi efetuada a avaliação sumativa relativamente às áreas da aptidão física, propondo aos alunos que se encontravam fora da zona saudável de condição física</w:t>
      </w:r>
      <w:r w:rsidR="00EF193D">
        <w:rPr>
          <w:rFonts w:ascii="Times New Roman" w:hAnsi="Times New Roman"/>
          <w:sz w:val="24"/>
          <w:szCs w:val="24"/>
        </w:rPr>
        <w:t>,</w:t>
      </w:r>
      <w:r>
        <w:rPr>
          <w:rFonts w:ascii="Times New Roman" w:hAnsi="Times New Roman"/>
          <w:sz w:val="24"/>
          <w:szCs w:val="24"/>
        </w:rPr>
        <w:t xml:space="preserve"> a realização dos testes para que pudessem melhorar os seus resultados</w:t>
      </w:r>
      <w:r w:rsidR="007E76C1">
        <w:rPr>
          <w:rFonts w:ascii="Times New Roman" w:hAnsi="Times New Roman"/>
          <w:sz w:val="24"/>
          <w:szCs w:val="24"/>
        </w:rPr>
        <w:t>. Na área dos</w:t>
      </w:r>
      <w:r>
        <w:rPr>
          <w:rFonts w:ascii="Times New Roman" w:hAnsi="Times New Roman"/>
          <w:sz w:val="24"/>
          <w:szCs w:val="24"/>
        </w:rPr>
        <w:t xml:space="preserve"> conhecimentos através da realização de um teste teórico. Já para a área das atividades físicas, tomou –</w:t>
      </w:r>
      <w:proofErr w:type="gramStart"/>
      <w:r>
        <w:rPr>
          <w:rFonts w:ascii="Times New Roman" w:hAnsi="Times New Roman"/>
          <w:sz w:val="24"/>
          <w:szCs w:val="24"/>
        </w:rPr>
        <w:t>se</w:t>
      </w:r>
      <w:proofErr w:type="gramEnd"/>
      <w:r>
        <w:rPr>
          <w:rFonts w:ascii="Times New Roman" w:hAnsi="Times New Roman"/>
          <w:sz w:val="24"/>
          <w:szCs w:val="24"/>
        </w:rPr>
        <w:t xml:space="preserve"> em consideração os resultados da avaliação formativa realizada até o momento, com alguns ajustes, no sentido de fazer reavaliações em algumas matérias para os alunos que tinham um desempenho menos satisfatório, para que estes pudessem passar para o nível seguinte e ter melhores resultados.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A obtenção de </w:t>
      </w:r>
      <w:r w:rsidR="007E76C1">
        <w:rPr>
          <w:rFonts w:ascii="Times New Roman" w:hAnsi="Times New Roman"/>
          <w:sz w:val="24"/>
          <w:szCs w:val="24"/>
        </w:rPr>
        <w:t>uma classificação quantitativa</w:t>
      </w:r>
      <w:r>
        <w:rPr>
          <w:rFonts w:ascii="Times New Roman" w:hAnsi="Times New Roman"/>
          <w:sz w:val="24"/>
          <w:szCs w:val="24"/>
        </w:rPr>
        <w:t>, segundo o sistem</w:t>
      </w:r>
      <w:r w:rsidR="007E76C1">
        <w:rPr>
          <w:rFonts w:ascii="Times New Roman" w:hAnsi="Times New Roman"/>
          <w:sz w:val="24"/>
          <w:szCs w:val="24"/>
        </w:rPr>
        <w:t>a utilizado</w:t>
      </w:r>
      <w:r>
        <w:rPr>
          <w:rFonts w:ascii="Times New Roman" w:hAnsi="Times New Roman"/>
          <w:sz w:val="24"/>
          <w:szCs w:val="24"/>
        </w:rPr>
        <w:t xml:space="preserve"> na escola Secundária Severim de Faria, pareceu-me algo complexo devido ao número de parâmetros a serem considerados nessa avaliação. Já o próprio professor cooperante e mentor do sistema</w:t>
      </w:r>
      <w:proofErr w:type="gramStart"/>
      <w:r>
        <w:rPr>
          <w:rFonts w:ascii="Times New Roman" w:hAnsi="Times New Roman"/>
          <w:sz w:val="24"/>
          <w:szCs w:val="24"/>
        </w:rPr>
        <w:t>,</w:t>
      </w:r>
      <w:proofErr w:type="gramEnd"/>
      <w:r>
        <w:rPr>
          <w:rFonts w:ascii="Times New Roman" w:hAnsi="Times New Roman"/>
          <w:sz w:val="24"/>
          <w:szCs w:val="24"/>
        </w:rPr>
        <w:t xml:space="preserve"> o admitiu, tendo que ser revisto, de forma a simplificar esse mesmo sistema de cálculo</w:t>
      </w:r>
      <w:r w:rsidR="007E76C1">
        <w:rPr>
          <w:rFonts w:ascii="Times New Roman" w:hAnsi="Times New Roman"/>
          <w:sz w:val="24"/>
          <w:szCs w:val="24"/>
        </w:rPr>
        <w:t>,</w:t>
      </w:r>
      <w:r>
        <w:rPr>
          <w:rFonts w:ascii="Times New Roman" w:hAnsi="Times New Roman"/>
          <w:sz w:val="24"/>
          <w:szCs w:val="24"/>
        </w:rPr>
        <w:t xml:space="preserve"> da nota da disciplina de Educação Física.</w:t>
      </w:r>
    </w:p>
    <w:p w:rsidR="00AC528F" w:rsidRDefault="00AC528F" w:rsidP="00230CBA">
      <w:pPr>
        <w:spacing w:line="360" w:lineRule="auto"/>
        <w:jc w:val="both"/>
        <w:rPr>
          <w:rFonts w:ascii="Times New Roman" w:hAnsi="Times New Roman"/>
          <w:sz w:val="24"/>
          <w:szCs w:val="24"/>
        </w:rPr>
      </w:pPr>
    </w:p>
    <w:p w:rsidR="00AC528F" w:rsidRDefault="00AC528F" w:rsidP="00230CBA">
      <w:pPr>
        <w:spacing w:line="360" w:lineRule="auto"/>
        <w:jc w:val="both"/>
        <w:rPr>
          <w:rFonts w:ascii="Times New Roman" w:hAnsi="Times New Roman"/>
          <w:sz w:val="24"/>
          <w:szCs w:val="24"/>
        </w:rPr>
      </w:pPr>
    </w:p>
    <w:p w:rsidR="00F143C4" w:rsidRDefault="00F143C4" w:rsidP="00230CBA">
      <w:pPr>
        <w:spacing w:line="360" w:lineRule="auto"/>
        <w:jc w:val="both"/>
        <w:rPr>
          <w:rFonts w:ascii="Times New Roman" w:hAnsi="Times New Roman"/>
          <w:sz w:val="24"/>
          <w:szCs w:val="24"/>
        </w:rPr>
      </w:pPr>
    </w:p>
    <w:p w:rsidR="00F143C4" w:rsidRDefault="00F143C4" w:rsidP="00230CBA">
      <w:pPr>
        <w:spacing w:line="360" w:lineRule="auto"/>
        <w:jc w:val="both"/>
        <w:rPr>
          <w:rFonts w:ascii="Times New Roman" w:hAnsi="Times New Roman"/>
          <w:sz w:val="24"/>
          <w:szCs w:val="24"/>
        </w:rPr>
      </w:pPr>
    </w:p>
    <w:p w:rsidR="00F143C4" w:rsidRDefault="00F143C4" w:rsidP="00230CBA">
      <w:pPr>
        <w:spacing w:line="360" w:lineRule="auto"/>
        <w:jc w:val="both"/>
        <w:rPr>
          <w:rFonts w:ascii="Times New Roman" w:hAnsi="Times New Roman"/>
          <w:sz w:val="24"/>
          <w:szCs w:val="24"/>
        </w:rPr>
      </w:pPr>
    </w:p>
    <w:p w:rsidR="00F143C4" w:rsidRDefault="00F143C4" w:rsidP="00230CBA">
      <w:pPr>
        <w:spacing w:line="360" w:lineRule="auto"/>
        <w:jc w:val="both"/>
        <w:rPr>
          <w:rFonts w:ascii="Times New Roman" w:hAnsi="Times New Roman"/>
          <w:sz w:val="24"/>
          <w:szCs w:val="24"/>
        </w:rPr>
      </w:pPr>
    </w:p>
    <w:p w:rsidR="00F143C4" w:rsidRDefault="00F143C4" w:rsidP="00230CBA">
      <w:pPr>
        <w:spacing w:line="360" w:lineRule="auto"/>
        <w:jc w:val="both"/>
        <w:rPr>
          <w:rFonts w:ascii="Times New Roman" w:hAnsi="Times New Roman"/>
          <w:sz w:val="24"/>
          <w:szCs w:val="24"/>
        </w:rPr>
      </w:pPr>
    </w:p>
    <w:p w:rsidR="00F143C4" w:rsidRDefault="00F143C4"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lastRenderedPageBreak/>
        <w:t>2.5.4. COMPARAÇÃO DOS RESULTADOS DA AVALIAÇÃO INICIAL E FINAL</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Seguidamente pretendo apresentar uma comparação dos resultados obtidos para as duas turmas que lecionei, entre os resultados obtidos na avaliação inicial e os resultados obtidos na final do ano letivo.</w:t>
      </w:r>
    </w:p>
    <w:p w:rsidR="00DD345D" w:rsidRDefault="00DD345D" w:rsidP="00230CBA">
      <w:pPr>
        <w:spacing w:line="360" w:lineRule="auto"/>
        <w:jc w:val="both"/>
        <w:rPr>
          <w:rFonts w:ascii="Times New Roman" w:hAnsi="Times New Roman"/>
          <w:sz w:val="24"/>
          <w:szCs w:val="24"/>
        </w:rPr>
      </w:pPr>
    </w:p>
    <w:p w:rsidR="00DD345D" w:rsidRPr="00E22B0F" w:rsidRDefault="00DD345D" w:rsidP="00230CBA">
      <w:pPr>
        <w:spacing w:line="360" w:lineRule="auto"/>
        <w:jc w:val="both"/>
        <w:rPr>
          <w:rFonts w:ascii="Times New Roman" w:hAnsi="Times New Roman"/>
          <w:sz w:val="24"/>
          <w:szCs w:val="24"/>
        </w:rPr>
      </w:pPr>
      <w:r w:rsidRPr="00E22B0F">
        <w:rPr>
          <w:rFonts w:ascii="Times New Roman" w:hAnsi="Times New Roman"/>
          <w:sz w:val="24"/>
          <w:szCs w:val="24"/>
        </w:rPr>
        <w:t xml:space="preserve">Quadro 1: Comparação </w:t>
      </w:r>
      <w:r>
        <w:rPr>
          <w:rFonts w:ascii="Times New Roman" w:hAnsi="Times New Roman"/>
          <w:sz w:val="24"/>
          <w:szCs w:val="24"/>
        </w:rPr>
        <w:t>d</w:t>
      </w:r>
      <w:r w:rsidRPr="00E22B0F">
        <w:rPr>
          <w:rFonts w:ascii="Times New Roman" w:hAnsi="Times New Roman"/>
          <w:sz w:val="24"/>
          <w:szCs w:val="24"/>
        </w:rPr>
        <w:t xml:space="preserve">a avaliação inicial e avaliação final da turma </w:t>
      </w:r>
      <w:r>
        <w:rPr>
          <w:rFonts w:ascii="Times New Roman" w:hAnsi="Times New Roman"/>
          <w:sz w:val="24"/>
          <w:szCs w:val="24"/>
        </w:rPr>
        <w:t xml:space="preserve">de </w:t>
      </w:r>
      <w:r w:rsidRPr="00E22B0F">
        <w:rPr>
          <w:rFonts w:ascii="Times New Roman" w:hAnsi="Times New Roman"/>
          <w:sz w:val="24"/>
          <w:szCs w:val="24"/>
        </w:rPr>
        <w:t>7º</w:t>
      </w:r>
      <w:r>
        <w:rPr>
          <w:rFonts w:ascii="Times New Roman" w:hAnsi="Times New Roman"/>
          <w:sz w:val="24"/>
          <w:szCs w:val="24"/>
        </w:rPr>
        <w:t xml:space="preserve"> Ano</w:t>
      </w:r>
      <w:r w:rsidRPr="00E22B0F">
        <w:rPr>
          <w:rFonts w:ascii="Times New Roman" w:hAnsi="Times New Roman"/>
          <w:sz w:val="24"/>
          <w:szCs w:val="24"/>
        </w:rPr>
        <w:t>.</w:t>
      </w:r>
    </w:p>
    <w:tbl>
      <w:tblPr>
        <w:tblpPr w:leftFromText="141" w:rightFromText="141" w:vertAnchor="text" w:horzAnchor="margin" w:tblpY="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1701"/>
        <w:gridCol w:w="1701"/>
        <w:gridCol w:w="1701"/>
        <w:gridCol w:w="1666"/>
      </w:tblGrid>
      <w:tr w:rsidR="00DD345D" w:rsidRPr="00667401" w:rsidTr="004B5256">
        <w:tc>
          <w:tcPr>
            <w:tcW w:w="1951" w:type="dxa"/>
            <w:vMerge w:val="restart"/>
            <w:tcBorders>
              <w:top w:val="double" w:sz="4" w:space="0" w:color="auto"/>
              <w:left w:val="double" w:sz="4" w:space="0" w:color="auto"/>
              <w:right w:val="double" w:sz="4" w:space="0" w:color="auto"/>
            </w:tcBorders>
            <w:shd w:val="clear" w:color="auto" w:fill="17365D"/>
            <w:vAlign w:val="center"/>
          </w:tcPr>
          <w:p w:rsidR="00DD345D" w:rsidRPr="004B5256" w:rsidRDefault="00DD345D" w:rsidP="004B5256">
            <w:pPr>
              <w:spacing w:line="360" w:lineRule="auto"/>
              <w:jc w:val="center"/>
              <w:rPr>
                <w:rFonts w:ascii="Times New Roman" w:hAnsi="Times New Roman"/>
                <w:b/>
              </w:rPr>
            </w:pPr>
            <w:r w:rsidRPr="004B5256">
              <w:rPr>
                <w:rFonts w:ascii="Times New Roman" w:hAnsi="Times New Roman"/>
                <w:b/>
              </w:rPr>
              <w:t>Matérias</w:t>
            </w:r>
          </w:p>
        </w:tc>
        <w:tc>
          <w:tcPr>
            <w:tcW w:w="3402" w:type="dxa"/>
            <w:gridSpan w:val="2"/>
            <w:tcBorders>
              <w:top w:val="double" w:sz="4" w:space="0" w:color="auto"/>
              <w:left w:val="double" w:sz="4" w:space="0" w:color="auto"/>
              <w:bottom w:val="double" w:sz="4" w:space="0" w:color="auto"/>
              <w:right w:val="double" w:sz="4" w:space="0" w:color="auto"/>
            </w:tcBorders>
            <w:shd w:val="clear" w:color="auto" w:fill="17365D"/>
            <w:vAlign w:val="center"/>
          </w:tcPr>
          <w:p w:rsidR="00DD345D" w:rsidRPr="004B5256" w:rsidRDefault="00DD345D" w:rsidP="004B5256">
            <w:pPr>
              <w:spacing w:line="360" w:lineRule="auto"/>
              <w:jc w:val="center"/>
              <w:rPr>
                <w:rFonts w:ascii="Times New Roman" w:hAnsi="Times New Roman"/>
                <w:b/>
              </w:rPr>
            </w:pPr>
            <w:r w:rsidRPr="004B5256">
              <w:rPr>
                <w:rFonts w:ascii="Times New Roman" w:hAnsi="Times New Roman"/>
                <w:b/>
              </w:rPr>
              <w:t>Avaliação inicial</w:t>
            </w:r>
          </w:p>
        </w:tc>
        <w:tc>
          <w:tcPr>
            <w:tcW w:w="3367" w:type="dxa"/>
            <w:gridSpan w:val="2"/>
            <w:tcBorders>
              <w:top w:val="double" w:sz="4" w:space="0" w:color="auto"/>
              <w:left w:val="double" w:sz="4" w:space="0" w:color="auto"/>
              <w:bottom w:val="double" w:sz="4" w:space="0" w:color="auto"/>
              <w:right w:val="double" w:sz="4" w:space="0" w:color="auto"/>
            </w:tcBorders>
            <w:shd w:val="clear" w:color="auto" w:fill="17365D"/>
            <w:vAlign w:val="center"/>
          </w:tcPr>
          <w:p w:rsidR="00DD345D" w:rsidRPr="004B5256" w:rsidRDefault="00DD345D" w:rsidP="004B5256">
            <w:pPr>
              <w:spacing w:line="360" w:lineRule="auto"/>
              <w:jc w:val="center"/>
              <w:rPr>
                <w:rFonts w:ascii="Times New Roman" w:hAnsi="Times New Roman"/>
                <w:b/>
              </w:rPr>
            </w:pPr>
            <w:r w:rsidRPr="004B5256">
              <w:rPr>
                <w:rFonts w:ascii="Times New Roman" w:hAnsi="Times New Roman"/>
                <w:b/>
              </w:rPr>
              <w:t>Avaliação no final 4ª Etapa</w:t>
            </w:r>
          </w:p>
        </w:tc>
      </w:tr>
      <w:tr w:rsidR="00DD345D" w:rsidRPr="00667401" w:rsidTr="004B5256">
        <w:tc>
          <w:tcPr>
            <w:tcW w:w="1951" w:type="dxa"/>
            <w:vMerge/>
            <w:tcBorders>
              <w:left w:val="double" w:sz="4" w:space="0" w:color="auto"/>
              <w:right w:val="double" w:sz="4" w:space="0" w:color="auto"/>
            </w:tcBorders>
            <w:shd w:val="clear" w:color="auto" w:fill="FF0000"/>
            <w:vAlign w:val="center"/>
          </w:tcPr>
          <w:p w:rsidR="00DD345D" w:rsidRPr="004B5256" w:rsidRDefault="00DD345D" w:rsidP="004B5256">
            <w:pPr>
              <w:autoSpaceDE w:val="0"/>
              <w:autoSpaceDN w:val="0"/>
              <w:adjustRightInd w:val="0"/>
              <w:spacing w:line="360" w:lineRule="auto"/>
              <w:jc w:val="center"/>
              <w:rPr>
                <w:rFonts w:ascii="Arial" w:hAnsi="Arial" w:cs="Arial"/>
              </w:rPr>
            </w:pPr>
          </w:p>
        </w:tc>
        <w:tc>
          <w:tcPr>
            <w:tcW w:w="1701" w:type="dxa"/>
            <w:tcBorders>
              <w:top w:val="double" w:sz="4" w:space="0" w:color="auto"/>
              <w:left w:val="double" w:sz="4" w:space="0" w:color="auto"/>
            </w:tcBorders>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b/>
                <w:sz w:val="18"/>
                <w:szCs w:val="18"/>
              </w:rPr>
            </w:pPr>
            <w:r w:rsidRPr="004B5256">
              <w:rPr>
                <w:rFonts w:ascii="Arial" w:hAnsi="Arial" w:cs="Arial"/>
                <w:b/>
                <w:sz w:val="18"/>
                <w:szCs w:val="18"/>
              </w:rPr>
              <w:t>Nº de alunos situados abaixo do nível Introdução</w:t>
            </w:r>
          </w:p>
        </w:tc>
        <w:tc>
          <w:tcPr>
            <w:tcW w:w="1701" w:type="dxa"/>
            <w:tcBorders>
              <w:top w:val="double" w:sz="4" w:space="0" w:color="auto"/>
            </w:tcBorders>
            <w:shd w:val="clear" w:color="auto" w:fill="92D050"/>
            <w:vAlign w:val="center"/>
          </w:tcPr>
          <w:p w:rsidR="00DD345D" w:rsidRPr="004B5256" w:rsidRDefault="00DD345D" w:rsidP="004B5256">
            <w:pPr>
              <w:autoSpaceDE w:val="0"/>
              <w:autoSpaceDN w:val="0"/>
              <w:adjustRightInd w:val="0"/>
              <w:spacing w:line="360" w:lineRule="auto"/>
              <w:jc w:val="center"/>
              <w:rPr>
                <w:rFonts w:ascii="Arial" w:hAnsi="Arial" w:cs="Arial"/>
                <w:b/>
                <w:sz w:val="18"/>
                <w:szCs w:val="18"/>
              </w:rPr>
            </w:pPr>
            <w:r w:rsidRPr="004B5256">
              <w:rPr>
                <w:rFonts w:ascii="Arial" w:hAnsi="Arial" w:cs="Arial"/>
                <w:b/>
                <w:sz w:val="18"/>
                <w:szCs w:val="18"/>
              </w:rPr>
              <w:t>Nº alunos situados no nível Introdução ou acima</w:t>
            </w:r>
          </w:p>
        </w:tc>
        <w:tc>
          <w:tcPr>
            <w:tcW w:w="1701" w:type="dxa"/>
            <w:tcBorders>
              <w:top w:val="double" w:sz="4" w:space="0" w:color="auto"/>
            </w:tcBorders>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b/>
                <w:sz w:val="18"/>
                <w:szCs w:val="18"/>
              </w:rPr>
            </w:pPr>
            <w:r w:rsidRPr="004B5256">
              <w:rPr>
                <w:rFonts w:ascii="Arial" w:hAnsi="Arial" w:cs="Arial"/>
                <w:b/>
                <w:sz w:val="18"/>
                <w:szCs w:val="18"/>
              </w:rPr>
              <w:t>Nº de alunos situados abaixo do nível Introdução</w:t>
            </w:r>
          </w:p>
        </w:tc>
        <w:tc>
          <w:tcPr>
            <w:tcW w:w="1666" w:type="dxa"/>
            <w:tcBorders>
              <w:top w:val="double" w:sz="4" w:space="0" w:color="auto"/>
            </w:tcBorders>
            <w:shd w:val="clear" w:color="auto" w:fill="92D050"/>
            <w:vAlign w:val="center"/>
          </w:tcPr>
          <w:p w:rsidR="00DD345D" w:rsidRPr="004B5256" w:rsidRDefault="00DD345D" w:rsidP="004B5256">
            <w:pPr>
              <w:autoSpaceDE w:val="0"/>
              <w:autoSpaceDN w:val="0"/>
              <w:adjustRightInd w:val="0"/>
              <w:spacing w:line="360" w:lineRule="auto"/>
              <w:jc w:val="center"/>
              <w:rPr>
                <w:rFonts w:ascii="Arial" w:hAnsi="Arial" w:cs="Arial"/>
                <w:b/>
                <w:sz w:val="18"/>
                <w:szCs w:val="18"/>
              </w:rPr>
            </w:pPr>
            <w:r w:rsidRPr="004B5256">
              <w:rPr>
                <w:rFonts w:ascii="Arial" w:hAnsi="Arial" w:cs="Arial"/>
                <w:b/>
                <w:sz w:val="18"/>
                <w:szCs w:val="18"/>
              </w:rPr>
              <w:t>Nº alunos situados no nível Introdução ou acima</w:t>
            </w:r>
          </w:p>
        </w:tc>
      </w:tr>
      <w:tr w:rsidR="00DD345D" w:rsidRPr="00667401" w:rsidTr="004B5256">
        <w:tc>
          <w:tcPr>
            <w:tcW w:w="1951" w:type="dxa"/>
            <w:tcBorders>
              <w:top w:val="double" w:sz="4" w:space="0" w:color="auto"/>
            </w:tcBorders>
            <w:shd w:val="clear" w:color="auto" w:fill="BFBFBF"/>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Ginástica Solo</w:t>
            </w:r>
          </w:p>
        </w:tc>
        <w:tc>
          <w:tcPr>
            <w:tcW w:w="1701" w:type="dxa"/>
            <w:tcBorders>
              <w:top w:val="double" w:sz="4" w:space="0" w:color="auto"/>
            </w:tcBorders>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21</w:t>
            </w:r>
          </w:p>
        </w:tc>
        <w:tc>
          <w:tcPr>
            <w:tcW w:w="1701" w:type="dxa"/>
            <w:tcBorders>
              <w:top w:val="double" w:sz="4" w:space="0" w:color="auto"/>
            </w:tcBorders>
            <w:shd w:val="clear" w:color="auto" w:fill="92D050"/>
            <w:vAlign w:val="center"/>
          </w:tcPr>
          <w:p w:rsidR="00DD345D" w:rsidRPr="00AC528F" w:rsidRDefault="00AC528F" w:rsidP="004B5256">
            <w:pPr>
              <w:autoSpaceDE w:val="0"/>
              <w:autoSpaceDN w:val="0"/>
              <w:adjustRightInd w:val="0"/>
              <w:spacing w:line="360" w:lineRule="auto"/>
              <w:jc w:val="center"/>
              <w:rPr>
                <w:rFonts w:ascii="Arial" w:hAnsi="Arial" w:cs="Arial"/>
              </w:rPr>
            </w:pPr>
            <w:r w:rsidRPr="00AC528F">
              <w:rPr>
                <w:rFonts w:ascii="Arial" w:hAnsi="Arial" w:cs="Arial"/>
              </w:rPr>
              <w:t>6</w:t>
            </w:r>
          </w:p>
        </w:tc>
        <w:tc>
          <w:tcPr>
            <w:tcW w:w="1701" w:type="dxa"/>
            <w:tcBorders>
              <w:top w:val="double" w:sz="4" w:space="0" w:color="auto"/>
            </w:tcBorders>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13</w:t>
            </w:r>
          </w:p>
        </w:tc>
        <w:tc>
          <w:tcPr>
            <w:tcW w:w="1666" w:type="dxa"/>
            <w:tcBorders>
              <w:top w:val="double" w:sz="4" w:space="0" w:color="auto"/>
            </w:tcBorders>
            <w:shd w:val="clear" w:color="auto" w:fill="92D050"/>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14</w:t>
            </w:r>
          </w:p>
        </w:tc>
      </w:tr>
      <w:tr w:rsidR="00DD345D" w:rsidRPr="00667401" w:rsidTr="004B5256">
        <w:tc>
          <w:tcPr>
            <w:tcW w:w="1951" w:type="dxa"/>
            <w:shd w:val="clear" w:color="auto" w:fill="BFBFBF"/>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Basquetebol</w:t>
            </w:r>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20</w:t>
            </w:r>
          </w:p>
        </w:tc>
        <w:tc>
          <w:tcPr>
            <w:tcW w:w="1701" w:type="dxa"/>
            <w:shd w:val="clear" w:color="auto" w:fill="92D050"/>
          </w:tcPr>
          <w:p w:rsidR="00DD345D" w:rsidRPr="00AC528F" w:rsidRDefault="00DD345D" w:rsidP="004B5256">
            <w:pPr>
              <w:jc w:val="center"/>
              <w:rPr>
                <w:rFonts w:ascii="Arial" w:hAnsi="Arial" w:cs="Arial"/>
              </w:rPr>
            </w:pPr>
            <w:r w:rsidRPr="00AC528F">
              <w:rPr>
                <w:rFonts w:ascii="Arial" w:hAnsi="Arial" w:cs="Arial"/>
              </w:rPr>
              <w:t>6</w:t>
            </w:r>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3</w:t>
            </w:r>
          </w:p>
        </w:tc>
        <w:tc>
          <w:tcPr>
            <w:tcW w:w="1666" w:type="dxa"/>
            <w:shd w:val="clear" w:color="auto" w:fill="92D050"/>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23</w:t>
            </w:r>
          </w:p>
        </w:tc>
      </w:tr>
      <w:tr w:rsidR="00DD345D" w:rsidRPr="00667401" w:rsidTr="004B5256">
        <w:tc>
          <w:tcPr>
            <w:tcW w:w="1951" w:type="dxa"/>
            <w:shd w:val="clear" w:color="auto" w:fill="BFBFBF"/>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Andebol</w:t>
            </w:r>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12</w:t>
            </w:r>
          </w:p>
        </w:tc>
        <w:tc>
          <w:tcPr>
            <w:tcW w:w="1701" w:type="dxa"/>
            <w:shd w:val="clear" w:color="auto" w:fill="92D050"/>
          </w:tcPr>
          <w:p w:rsidR="00DD345D" w:rsidRPr="00AC528F" w:rsidRDefault="00AC528F" w:rsidP="004B5256">
            <w:pPr>
              <w:jc w:val="center"/>
              <w:rPr>
                <w:rFonts w:ascii="Arial" w:hAnsi="Arial" w:cs="Arial"/>
              </w:rPr>
            </w:pPr>
            <w:r>
              <w:rPr>
                <w:rFonts w:ascii="Arial" w:hAnsi="Arial" w:cs="Arial"/>
              </w:rPr>
              <w:t>14</w:t>
            </w:r>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1</w:t>
            </w:r>
          </w:p>
        </w:tc>
        <w:tc>
          <w:tcPr>
            <w:tcW w:w="1666" w:type="dxa"/>
            <w:shd w:val="clear" w:color="auto" w:fill="92D050"/>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25</w:t>
            </w:r>
          </w:p>
        </w:tc>
      </w:tr>
      <w:tr w:rsidR="00DD345D" w:rsidRPr="00667401" w:rsidTr="004B5256">
        <w:tc>
          <w:tcPr>
            <w:tcW w:w="1951" w:type="dxa"/>
            <w:shd w:val="clear" w:color="auto" w:fill="BFBFBF"/>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Futsal</w:t>
            </w:r>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13</w:t>
            </w:r>
          </w:p>
        </w:tc>
        <w:tc>
          <w:tcPr>
            <w:tcW w:w="1701" w:type="dxa"/>
            <w:shd w:val="clear" w:color="auto" w:fill="92D050"/>
          </w:tcPr>
          <w:p w:rsidR="00DD345D" w:rsidRPr="00AC528F" w:rsidRDefault="00DD345D" w:rsidP="004B5256">
            <w:pPr>
              <w:jc w:val="center"/>
              <w:rPr>
                <w:rFonts w:ascii="Arial" w:hAnsi="Arial" w:cs="Arial"/>
              </w:rPr>
            </w:pPr>
            <w:r w:rsidRPr="00AC528F">
              <w:rPr>
                <w:rFonts w:ascii="Arial" w:hAnsi="Arial" w:cs="Arial"/>
              </w:rPr>
              <w:t>14</w:t>
            </w:r>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8</w:t>
            </w:r>
          </w:p>
        </w:tc>
        <w:tc>
          <w:tcPr>
            <w:tcW w:w="1666" w:type="dxa"/>
            <w:shd w:val="clear" w:color="auto" w:fill="92D050"/>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19</w:t>
            </w:r>
          </w:p>
        </w:tc>
      </w:tr>
      <w:tr w:rsidR="00DD345D" w:rsidRPr="00667401" w:rsidTr="004B5256">
        <w:tc>
          <w:tcPr>
            <w:tcW w:w="1951" w:type="dxa"/>
            <w:shd w:val="clear" w:color="auto" w:fill="BFBFBF"/>
          </w:tcPr>
          <w:p w:rsidR="00DD345D" w:rsidRPr="004B5256" w:rsidRDefault="00DD345D" w:rsidP="004B5256">
            <w:pPr>
              <w:autoSpaceDE w:val="0"/>
              <w:autoSpaceDN w:val="0"/>
              <w:adjustRightInd w:val="0"/>
              <w:spacing w:line="360" w:lineRule="auto"/>
              <w:jc w:val="center"/>
              <w:rPr>
                <w:rFonts w:ascii="Arial" w:hAnsi="Arial" w:cs="Arial"/>
              </w:rPr>
            </w:pPr>
            <w:proofErr w:type="gramStart"/>
            <w:r w:rsidRPr="004B5256">
              <w:rPr>
                <w:rFonts w:ascii="Arial" w:hAnsi="Arial" w:cs="Arial"/>
              </w:rPr>
              <w:t>Gin</w:t>
            </w:r>
            <w:proofErr w:type="gramEnd"/>
            <w:r w:rsidRPr="004B5256">
              <w:rPr>
                <w:rFonts w:ascii="Arial" w:hAnsi="Arial" w:cs="Arial"/>
              </w:rPr>
              <w:t>. Aparelhos</w:t>
            </w:r>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14</w:t>
            </w:r>
          </w:p>
        </w:tc>
        <w:tc>
          <w:tcPr>
            <w:tcW w:w="1701" w:type="dxa"/>
            <w:shd w:val="clear" w:color="auto" w:fill="92D050"/>
          </w:tcPr>
          <w:p w:rsidR="00DD345D" w:rsidRPr="00AC528F" w:rsidRDefault="00AC528F" w:rsidP="004B5256">
            <w:pPr>
              <w:jc w:val="center"/>
              <w:rPr>
                <w:rFonts w:ascii="Arial" w:hAnsi="Arial" w:cs="Arial"/>
              </w:rPr>
            </w:pPr>
            <w:r>
              <w:rPr>
                <w:rFonts w:ascii="Arial" w:hAnsi="Arial" w:cs="Arial"/>
              </w:rPr>
              <w:t>13</w:t>
            </w:r>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3</w:t>
            </w:r>
          </w:p>
        </w:tc>
        <w:tc>
          <w:tcPr>
            <w:tcW w:w="1666" w:type="dxa"/>
            <w:shd w:val="clear" w:color="auto" w:fill="92D050"/>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24</w:t>
            </w:r>
          </w:p>
        </w:tc>
      </w:tr>
      <w:tr w:rsidR="00DD345D" w:rsidRPr="00667401" w:rsidTr="004B5256">
        <w:tc>
          <w:tcPr>
            <w:tcW w:w="1951" w:type="dxa"/>
            <w:shd w:val="clear" w:color="auto" w:fill="BFBFBF"/>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Atletismo</w:t>
            </w:r>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24</w:t>
            </w:r>
          </w:p>
        </w:tc>
        <w:tc>
          <w:tcPr>
            <w:tcW w:w="1701" w:type="dxa"/>
            <w:shd w:val="clear" w:color="auto" w:fill="92D050"/>
          </w:tcPr>
          <w:p w:rsidR="00DD345D" w:rsidRPr="00AC528F" w:rsidRDefault="00DD345D" w:rsidP="004B5256">
            <w:pPr>
              <w:jc w:val="center"/>
              <w:rPr>
                <w:rFonts w:ascii="Arial" w:hAnsi="Arial" w:cs="Arial"/>
              </w:rPr>
            </w:pPr>
            <w:r w:rsidRPr="00AC528F">
              <w:rPr>
                <w:rFonts w:ascii="Arial" w:hAnsi="Arial" w:cs="Arial"/>
              </w:rPr>
              <w:t>3</w:t>
            </w:r>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1</w:t>
            </w:r>
          </w:p>
        </w:tc>
        <w:tc>
          <w:tcPr>
            <w:tcW w:w="1666" w:type="dxa"/>
            <w:shd w:val="clear" w:color="auto" w:fill="92D050"/>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26</w:t>
            </w:r>
          </w:p>
        </w:tc>
      </w:tr>
      <w:tr w:rsidR="00DD345D" w:rsidRPr="00667401" w:rsidTr="004B5256">
        <w:tc>
          <w:tcPr>
            <w:tcW w:w="1951" w:type="dxa"/>
            <w:shd w:val="clear" w:color="auto" w:fill="BFBFBF"/>
          </w:tcPr>
          <w:p w:rsidR="00DD345D" w:rsidRPr="004B5256" w:rsidRDefault="00DD345D" w:rsidP="004B5256">
            <w:pPr>
              <w:autoSpaceDE w:val="0"/>
              <w:autoSpaceDN w:val="0"/>
              <w:adjustRightInd w:val="0"/>
              <w:spacing w:line="360" w:lineRule="auto"/>
              <w:jc w:val="center"/>
              <w:rPr>
                <w:rFonts w:ascii="Arial" w:hAnsi="Arial" w:cs="Arial"/>
              </w:rPr>
            </w:pPr>
            <w:proofErr w:type="gramStart"/>
            <w:r w:rsidRPr="004B5256">
              <w:rPr>
                <w:rFonts w:ascii="Arial" w:hAnsi="Arial" w:cs="Arial"/>
              </w:rPr>
              <w:t>Badminton</w:t>
            </w:r>
            <w:proofErr w:type="gramEnd"/>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14</w:t>
            </w:r>
          </w:p>
        </w:tc>
        <w:tc>
          <w:tcPr>
            <w:tcW w:w="1701" w:type="dxa"/>
            <w:shd w:val="clear" w:color="auto" w:fill="92D050"/>
          </w:tcPr>
          <w:p w:rsidR="00DD345D" w:rsidRPr="00AC528F" w:rsidRDefault="00DD345D" w:rsidP="004B5256">
            <w:pPr>
              <w:jc w:val="center"/>
              <w:rPr>
                <w:rFonts w:ascii="Arial" w:hAnsi="Arial" w:cs="Arial"/>
              </w:rPr>
            </w:pPr>
            <w:r w:rsidRPr="00AC528F">
              <w:rPr>
                <w:rFonts w:ascii="Arial" w:hAnsi="Arial" w:cs="Arial"/>
              </w:rPr>
              <w:t>13</w:t>
            </w:r>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1</w:t>
            </w:r>
          </w:p>
        </w:tc>
        <w:tc>
          <w:tcPr>
            <w:tcW w:w="1666" w:type="dxa"/>
            <w:shd w:val="clear" w:color="auto" w:fill="92D050"/>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26</w:t>
            </w:r>
          </w:p>
        </w:tc>
      </w:tr>
      <w:tr w:rsidR="00DD345D" w:rsidRPr="00667401" w:rsidTr="004B5256">
        <w:tc>
          <w:tcPr>
            <w:tcW w:w="1951" w:type="dxa"/>
            <w:shd w:val="clear" w:color="auto" w:fill="BFBFBF"/>
          </w:tcPr>
          <w:p w:rsidR="00DD345D" w:rsidRPr="00667401" w:rsidRDefault="00DD345D" w:rsidP="004B5256">
            <w:pPr>
              <w:jc w:val="center"/>
            </w:pPr>
            <w:r w:rsidRPr="004B5256">
              <w:rPr>
                <w:rFonts w:ascii="Arial" w:hAnsi="Arial" w:cs="Arial"/>
              </w:rPr>
              <w:t>Voleibol</w:t>
            </w:r>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22</w:t>
            </w:r>
          </w:p>
        </w:tc>
        <w:tc>
          <w:tcPr>
            <w:tcW w:w="1701" w:type="dxa"/>
            <w:shd w:val="clear" w:color="auto" w:fill="92D050"/>
          </w:tcPr>
          <w:p w:rsidR="00DD345D" w:rsidRPr="00AC528F" w:rsidRDefault="00DD345D" w:rsidP="004B5256">
            <w:pPr>
              <w:jc w:val="center"/>
              <w:rPr>
                <w:rFonts w:ascii="Arial" w:hAnsi="Arial" w:cs="Arial"/>
              </w:rPr>
            </w:pPr>
            <w:r w:rsidRPr="00AC528F">
              <w:rPr>
                <w:rFonts w:ascii="Arial" w:hAnsi="Arial" w:cs="Arial"/>
              </w:rPr>
              <w:t>4</w:t>
            </w:r>
          </w:p>
        </w:tc>
        <w:tc>
          <w:tcPr>
            <w:tcW w:w="1701" w:type="dxa"/>
            <w:shd w:val="clear" w:color="auto" w:fill="FFC000"/>
            <w:vAlign w:val="center"/>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5</w:t>
            </w:r>
          </w:p>
        </w:tc>
        <w:tc>
          <w:tcPr>
            <w:tcW w:w="1666" w:type="dxa"/>
            <w:shd w:val="clear" w:color="auto" w:fill="92D050"/>
          </w:tcPr>
          <w:p w:rsidR="00DD345D" w:rsidRPr="00AC528F" w:rsidRDefault="00DD345D" w:rsidP="004B5256">
            <w:pPr>
              <w:autoSpaceDE w:val="0"/>
              <w:autoSpaceDN w:val="0"/>
              <w:adjustRightInd w:val="0"/>
              <w:spacing w:line="360" w:lineRule="auto"/>
              <w:jc w:val="center"/>
              <w:rPr>
                <w:rFonts w:ascii="Arial" w:hAnsi="Arial" w:cs="Arial"/>
              </w:rPr>
            </w:pPr>
            <w:r w:rsidRPr="00AC528F">
              <w:rPr>
                <w:rFonts w:ascii="Arial" w:hAnsi="Arial" w:cs="Arial"/>
              </w:rPr>
              <w:t>21</w:t>
            </w:r>
          </w:p>
        </w:tc>
      </w:tr>
    </w:tbl>
    <w:p w:rsidR="00DD345D" w:rsidRPr="00A441E3" w:rsidRDefault="00DD345D" w:rsidP="00230CBA">
      <w:pPr>
        <w:spacing w:line="360" w:lineRule="auto"/>
        <w:jc w:val="both"/>
        <w:rPr>
          <w:rFonts w:ascii="Times New Roman" w:hAnsi="Times New Roman"/>
          <w:sz w:val="20"/>
          <w:szCs w:val="20"/>
        </w:rPr>
      </w:pPr>
    </w:p>
    <w:p w:rsidR="00DD345D" w:rsidRPr="00A441E3" w:rsidRDefault="007E76C1" w:rsidP="00230CBA">
      <w:pPr>
        <w:spacing w:after="0" w:line="360" w:lineRule="auto"/>
        <w:jc w:val="both"/>
        <w:rPr>
          <w:rFonts w:ascii="Times New Roman" w:hAnsi="Times New Roman"/>
          <w:sz w:val="24"/>
          <w:szCs w:val="24"/>
        </w:rPr>
      </w:pPr>
      <w:r>
        <w:rPr>
          <w:rFonts w:ascii="Times New Roman" w:hAnsi="Times New Roman"/>
          <w:sz w:val="24"/>
          <w:szCs w:val="24"/>
        </w:rPr>
        <w:t>T</w:t>
      </w:r>
      <w:r w:rsidR="00DD345D" w:rsidRPr="00A441E3">
        <w:rPr>
          <w:rFonts w:ascii="Times New Roman" w:hAnsi="Times New Roman"/>
          <w:sz w:val="24"/>
          <w:szCs w:val="24"/>
        </w:rPr>
        <w:t>erminada a avaliação da quarta etapa, coincidente com a avaliaçã</w:t>
      </w:r>
      <w:r w:rsidR="00DD345D">
        <w:rPr>
          <w:rFonts w:ascii="Times New Roman" w:hAnsi="Times New Roman"/>
          <w:sz w:val="24"/>
          <w:szCs w:val="24"/>
        </w:rPr>
        <w:t xml:space="preserve">o sumativa do terceiro período, </w:t>
      </w:r>
      <w:r w:rsidR="00DD345D" w:rsidRPr="00A441E3">
        <w:rPr>
          <w:rFonts w:ascii="Times New Roman" w:hAnsi="Times New Roman"/>
          <w:sz w:val="24"/>
          <w:szCs w:val="24"/>
        </w:rPr>
        <w:t xml:space="preserve">concluo que </w:t>
      </w:r>
      <w:r w:rsidR="00DD345D">
        <w:rPr>
          <w:rFonts w:ascii="Times New Roman" w:hAnsi="Times New Roman"/>
          <w:sz w:val="24"/>
          <w:szCs w:val="24"/>
        </w:rPr>
        <w:t>em todas as</w:t>
      </w:r>
      <w:r w:rsidR="00DD345D" w:rsidRPr="00A441E3">
        <w:rPr>
          <w:rFonts w:ascii="Times New Roman" w:hAnsi="Times New Roman"/>
          <w:sz w:val="24"/>
          <w:szCs w:val="24"/>
        </w:rPr>
        <w:t xml:space="preserve"> matérias, </w:t>
      </w:r>
      <w:r w:rsidR="00DD345D">
        <w:rPr>
          <w:rFonts w:ascii="Times New Roman" w:hAnsi="Times New Roman"/>
          <w:sz w:val="24"/>
          <w:szCs w:val="24"/>
        </w:rPr>
        <w:t>se registou uma evolução, tanto nas matérias tomadas como prioritárias como para as matérias menos prioritárias.</w:t>
      </w:r>
      <w:r w:rsidR="00DD345D" w:rsidRPr="00A441E3">
        <w:rPr>
          <w:rFonts w:ascii="Times New Roman" w:hAnsi="Times New Roman"/>
          <w:sz w:val="24"/>
          <w:szCs w:val="24"/>
        </w:rPr>
        <w:t xml:space="preserve"> </w:t>
      </w:r>
      <w:r w:rsidR="00DD345D">
        <w:rPr>
          <w:rFonts w:ascii="Times New Roman" w:hAnsi="Times New Roman"/>
          <w:sz w:val="24"/>
          <w:szCs w:val="24"/>
        </w:rPr>
        <w:t>D</w:t>
      </w:r>
      <w:r w:rsidR="00DD345D" w:rsidRPr="00A441E3">
        <w:rPr>
          <w:rFonts w:ascii="Times New Roman" w:hAnsi="Times New Roman"/>
          <w:sz w:val="24"/>
          <w:szCs w:val="24"/>
        </w:rPr>
        <w:t>esta forma,</w:t>
      </w:r>
      <w:r w:rsidR="00DD345D">
        <w:rPr>
          <w:rFonts w:ascii="Times New Roman" w:hAnsi="Times New Roman"/>
          <w:sz w:val="24"/>
          <w:szCs w:val="24"/>
        </w:rPr>
        <w:t xml:space="preserve"> faço</w:t>
      </w:r>
      <w:r w:rsidR="00DD345D" w:rsidRPr="00A441E3">
        <w:rPr>
          <w:rFonts w:ascii="Times New Roman" w:hAnsi="Times New Roman"/>
          <w:sz w:val="24"/>
          <w:szCs w:val="24"/>
        </w:rPr>
        <w:t xml:space="preserve"> um balanço bastante positivo daquilo que foi o desempenho dos alunos</w:t>
      </w:r>
      <w:r>
        <w:rPr>
          <w:rFonts w:ascii="Times New Roman" w:hAnsi="Times New Roman"/>
          <w:sz w:val="24"/>
          <w:szCs w:val="24"/>
        </w:rPr>
        <w:t>,</w:t>
      </w:r>
      <w:r w:rsidR="00DD345D" w:rsidRPr="00A441E3">
        <w:rPr>
          <w:rFonts w:ascii="Times New Roman" w:hAnsi="Times New Roman"/>
          <w:sz w:val="24"/>
          <w:szCs w:val="24"/>
        </w:rPr>
        <w:t xml:space="preserve"> ao longo do ano e dos resultados obtidos.</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 xml:space="preserve">A figura </w:t>
      </w:r>
      <w:r w:rsidR="00AC528F">
        <w:rPr>
          <w:rFonts w:ascii="Times New Roman" w:hAnsi="Times New Roman"/>
          <w:sz w:val="24"/>
          <w:szCs w:val="24"/>
        </w:rPr>
        <w:t>a seguir</w:t>
      </w:r>
      <w:r>
        <w:rPr>
          <w:rFonts w:ascii="Times New Roman" w:hAnsi="Times New Roman"/>
          <w:sz w:val="24"/>
          <w:szCs w:val="24"/>
        </w:rPr>
        <w:t xml:space="preserve"> apresentada, reflete a evolução que os alunos da turma do sétimo ano tiveram</w:t>
      </w:r>
      <w:r w:rsidR="007E76C1">
        <w:rPr>
          <w:rFonts w:ascii="Times New Roman" w:hAnsi="Times New Roman"/>
          <w:sz w:val="24"/>
          <w:szCs w:val="24"/>
        </w:rPr>
        <w:t>,</w:t>
      </w:r>
      <w:r>
        <w:rPr>
          <w:rFonts w:ascii="Times New Roman" w:hAnsi="Times New Roman"/>
          <w:sz w:val="24"/>
          <w:szCs w:val="24"/>
        </w:rPr>
        <w:t xml:space="preserve"> ao longo do ano no que respeita à avaliação sumativa de final de período, </w:t>
      </w:r>
      <w:r>
        <w:rPr>
          <w:rFonts w:ascii="Times New Roman" w:hAnsi="Times New Roman"/>
          <w:sz w:val="24"/>
          <w:szCs w:val="24"/>
        </w:rPr>
        <w:lastRenderedPageBreak/>
        <w:t>registando uma evolução de cerca de duas décimas e meia na média total da turma de período para período, justificando, assim uma boa evolução das aprendizagens ao longo do ano letivo.</w:t>
      </w:r>
    </w:p>
    <w:p w:rsidR="00DD345D" w:rsidRPr="00386B08" w:rsidRDefault="00DD345D" w:rsidP="00230CBA">
      <w:pPr>
        <w:spacing w:line="360" w:lineRule="auto"/>
        <w:jc w:val="both"/>
        <w:rPr>
          <w:rFonts w:ascii="Times New Roman" w:hAnsi="Times New Roman"/>
          <w:sz w:val="24"/>
          <w:szCs w:val="24"/>
        </w:rPr>
      </w:pPr>
    </w:p>
    <w:p w:rsidR="00DD345D" w:rsidRDefault="00AA475D" w:rsidP="00230CBA">
      <w:pPr>
        <w:spacing w:line="360" w:lineRule="auto"/>
        <w:jc w:val="center"/>
        <w:rPr>
          <w:rFonts w:ascii="Times New Roman" w:hAnsi="Times New Roman"/>
          <w:sz w:val="24"/>
          <w:szCs w:val="24"/>
        </w:rPr>
      </w:pPr>
      <w:r w:rsidRPr="00A923B3">
        <w:rPr>
          <w:rFonts w:ascii="Times New Roman" w:hAnsi="Times New Roman"/>
          <w:noProof/>
          <w:sz w:val="24"/>
          <w:szCs w:val="24"/>
          <w:lang w:eastAsia="pt-PT"/>
        </w:rPr>
        <w:pict>
          <v:shape id="Gráfico 2" o:spid="_x0000_i1026" type="#_x0000_t75" style="width:320.25pt;height:200.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">
            <v:imagedata r:id="rId10" o:title="" cropbottom="-65f"/>
            <o:lock v:ext="edit" aspectratio="f"/>
          </v:shape>
        </w:pict>
      </w:r>
    </w:p>
    <w:p w:rsidR="00DD345D" w:rsidRPr="00D55DDB" w:rsidRDefault="00DD345D" w:rsidP="009E23D0">
      <w:pPr>
        <w:spacing w:line="360" w:lineRule="auto"/>
        <w:jc w:val="center"/>
        <w:rPr>
          <w:rFonts w:ascii="Times New Roman" w:hAnsi="Times New Roman"/>
          <w:sz w:val="20"/>
          <w:szCs w:val="20"/>
        </w:rPr>
      </w:pPr>
      <w:r>
        <w:rPr>
          <w:rFonts w:ascii="Times New Roman" w:hAnsi="Times New Roman"/>
          <w:sz w:val="20"/>
          <w:szCs w:val="20"/>
        </w:rPr>
        <w:t>Figura 1: Evolução das notas de final de período da turma do 7º Ano.</w:t>
      </w: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p>
    <w:p w:rsidR="00DD345D" w:rsidRDefault="00DD345D" w:rsidP="00230CBA">
      <w:pPr>
        <w:spacing w:line="360" w:lineRule="auto"/>
        <w:jc w:val="both"/>
        <w:rPr>
          <w:rFonts w:ascii="Times New Roman" w:hAnsi="Times New Roman"/>
          <w:sz w:val="24"/>
          <w:szCs w:val="24"/>
        </w:rPr>
      </w:pPr>
    </w:p>
    <w:p w:rsidR="007E76C1" w:rsidRDefault="007E76C1" w:rsidP="00230CBA">
      <w:pPr>
        <w:spacing w:line="360" w:lineRule="auto"/>
        <w:jc w:val="both"/>
        <w:rPr>
          <w:rFonts w:ascii="Times New Roman" w:hAnsi="Times New Roman"/>
          <w:sz w:val="24"/>
          <w:szCs w:val="24"/>
        </w:rPr>
      </w:pPr>
    </w:p>
    <w:p w:rsidR="00AC528F" w:rsidRDefault="00AC528F" w:rsidP="00230CBA">
      <w:pPr>
        <w:spacing w:line="360" w:lineRule="auto"/>
        <w:jc w:val="both"/>
        <w:rPr>
          <w:rFonts w:ascii="Times New Roman" w:hAnsi="Times New Roman"/>
          <w:sz w:val="24"/>
          <w:szCs w:val="24"/>
        </w:rPr>
      </w:pPr>
    </w:p>
    <w:p w:rsidR="00DD345D" w:rsidRPr="00D75AB0" w:rsidRDefault="00DD345D" w:rsidP="00230CBA">
      <w:pPr>
        <w:spacing w:line="360" w:lineRule="auto"/>
        <w:jc w:val="both"/>
        <w:rPr>
          <w:rFonts w:ascii="Times New Roman" w:hAnsi="Times New Roman"/>
          <w:sz w:val="24"/>
          <w:szCs w:val="24"/>
        </w:rPr>
      </w:pPr>
      <w:r w:rsidRPr="00D75AB0">
        <w:rPr>
          <w:rFonts w:ascii="Times New Roman" w:hAnsi="Times New Roman"/>
          <w:sz w:val="24"/>
          <w:szCs w:val="24"/>
        </w:rPr>
        <w:lastRenderedPageBreak/>
        <w:t xml:space="preserve">Quadro </w:t>
      </w:r>
      <w:r>
        <w:rPr>
          <w:rFonts w:ascii="Times New Roman" w:hAnsi="Times New Roman"/>
          <w:sz w:val="24"/>
          <w:szCs w:val="24"/>
        </w:rPr>
        <w:t>2</w:t>
      </w:r>
      <w:r w:rsidRPr="00D75AB0">
        <w:rPr>
          <w:rFonts w:ascii="Times New Roman" w:hAnsi="Times New Roman"/>
          <w:sz w:val="24"/>
          <w:szCs w:val="24"/>
        </w:rPr>
        <w:t xml:space="preserve">: Comparação </w:t>
      </w:r>
      <w:r>
        <w:rPr>
          <w:rFonts w:ascii="Times New Roman" w:hAnsi="Times New Roman"/>
          <w:sz w:val="24"/>
          <w:szCs w:val="24"/>
        </w:rPr>
        <w:t>da</w:t>
      </w:r>
      <w:r w:rsidRPr="00D75AB0">
        <w:rPr>
          <w:rFonts w:ascii="Times New Roman" w:hAnsi="Times New Roman"/>
          <w:sz w:val="24"/>
          <w:szCs w:val="24"/>
        </w:rPr>
        <w:t xml:space="preserve"> avaliação inicial e avaliação final da turma </w:t>
      </w:r>
      <w:r>
        <w:rPr>
          <w:rFonts w:ascii="Times New Roman" w:hAnsi="Times New Roman"/>
          <w:sz w:val="24"/>
          <w:szCs w:val="24"/>
        </w:rPr>
        <w:t xml:space="preserve">de </w:t>
      </w:r>
      <w:r w:rsidRPr="00D75AB0">
        <w:rPr>
          <w:rFonts w:ascii="Times New Roman" w:hAnsi="Times New Roman"/>
          <w:sz w:val="24"/>
          <w:szCs w:val="24"/>
        </w:rPr>
        <w:t>10º Ano.</w:t>
      </w:r>
    </w:p>
    <w:tbl>
      <w:tblPr>
        <w:tblpPr w:leftFromText="141" w:rightFromText="141" w:vertAnchor="text" w:horzAnchor="margin" w:tblpY="1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1701"/>
        <w:gridCol w:w="1701"/>
        <w:gridCol w:w="1701"/>
        <w:gridCol w:w="1666"/>
      </w:tblGrid>
      <w:tr w:rsidR="00DD345D" w:rsidRPr="00667401" w:rsidTr="004B5256">
        <w:tc>
          <w:tcPr>
            <w:tcW w:w="1951" w:type="dxa"/>
            <w:vMerge w:val="restart"/>
            <w:tcBorders>
              <w:top w:val="double" w:sz="4" w:space="0" w:color="auto"/>
              <w:left w:val="double" w:sz="4" w:space="0" w:color="auto"/>
              <w:right w:val="double" w:sz="4" w:space="0" w:color="auto"/>
            </w:tcBorders>
            <w:shd w:val="clear" w:color="auto" w:fill="17365D"/>
            <w:vAlign w:val="center"/>
          </w:tcPr>
          <w:p w:rsidR="00DD345D" w:rsidRPr="004B5256" w:rsidRDefault="00DD345D" w:rsidP="004B5256">
            <w:pPr>
              <w:spacing w:line="360" w:lineRule="auto"/>
              <w:jc w:val="center"/>
              <w:rPr>
                <w:rFonts w:ascii="Times New Roman" w:hAnsi="Times New Roman"/>
                <w:b/>
              </w:rPr>
            </w:pPr>
            <w:r w:rsidRPr="004B5256">
              <w:rPr>
                <w:rFonts w:ascii="Times New Roman" w:hAnsi="Times New Roman"/>
                <w:b/>
              </w:rPr>
              <w:t>Matérias</w:t>
            </w:r>
          </w:p>
        </w:tc>
        <w:tc>
          <w:tcPr>
            <w:tcW w:w="3402" w:type="dxa"/>
            <w:gridSpan w:val="2"/>
            <w:tcBorders>
              <w:top w:val="double" w:sz="4" w:space="0" w:color="auto"/>
              <w:left w:val="double" w:sz="4" w:space="0" w:color="auto"/>
              <w:bottom w:val="double" w:sz="4" w:space="0" w:color="auto"/>
              <w:right w:val="double" w:sz="4" w:space="0" w:color="auto"/>
            </w:tcBorders>
            <w:shd w:val="clear" w:color="auto" w:fill="17365D"/>
            <w:vAlign w:val="center"/>
          </w:tcPr>
          <w:p w:rsidR="00DD345D" w:rsidRPr="004B5256" w:rsidRDefault="00DD345D" w:rsidP="004B5256">
            <w:pPr>
              <w:spacing w:line="360" w:lineRule="auto"/>
              <w:jc w:val="center"/>
              <w:rPr>
                <w:rFonts w:ascii="Times New Roman" w:hAnsi="Times New Roman"/>
                <w:b/>
              </w:rPr>
            </w:pPr>
            <w:r w:rsidRPr="004B5256">
              <w:rPr>
                <w:rFonts w:ascii="Times New Roman" w:hAnsi="Times New Roman"/>
                <w:b/>
              </w:rPr>
              <w:t>Avaliação inicial</w:t>
            </w:r>
          </w:p>
        </w:tc>
        <w:tc>
          <w:tcPr>
            <w:tcW w:w="3367" w:type="dxa"/>
            <w:gridSpan w:val="2"/>
            <w:tcBorders>
              <w:top w:val="double" w:sz="4" w:space="0" w:color="auto"/>
              <w:left w:val="double" w:sz="4" w:space="0" w:color="auto"/>
              <w:bottom w:val="double" w:sz="4" w:space="0" w:color="auto"/>
              <w:right w:val="double" w:sz="4" w:space="0" w:color="auto"/>
            </w:tcBorders>
            <w:shd w:val="clear" w:color="auto" w:fill="17365D"/>
            <w:vAlign w:val="center"/>
          </w:tcPr>
          <w:p w:rsidR="00DD345D" w:rsidRPr="004B5256" w:rsidRDefault="00DD345D" w:rsidP="004B5256">
            <w:pPr>
              <w:spacing w:line="360" w:lineRule="auto"/>
              <w:jc w:val="center"/>
              <w:rPr>
                <w:rFonts w:ascii="Times New Roman" w:hAnsi="Times New Roman"/>
                <w:b/>
              </w:rPr>
            </w:pPr>
            <w:r w:rsidRPr="004B5256">
              <w:rPr>
                <w:rFonts w:ascii="Times New Roman" w:hAnsi="Times New Roman"/>
                <w:b/>
              </w:rPr>
              <w:t>Avaliação no final 4ª Etapa</w:t>
            </w:r>
          </w:p>
        </w:tc>
      </w:tr>
      <w:tr w:rsidR="00DD345D" w:rsidRPr="00667401" w:rsidTr="004B5256">
        <w:tc>
          <w:tcPr>
            <w:tcW w:w="1951" w:type="dxa"/>
            <w:vMerge/>
            <w:tcBorders>
              <w:left w:val="double" w:sz="4" w:space="0" w:color="auto"/>
              <w:right w:val="double" w:sz="4" w:space="0" w:color="auto"/>
            </w:tcBorders>
            <w:shd w:val="clear" w:color="auto" w:fill="FF0000"/>
            <w:vAlign w:val="center"/>
          </w:tcPr>
          <w:p w:rsidR="00DD345D" w:rsidRPr="004B5256" w:rsidRDefault="00DD345D" w:rsidP="004B5256">
            <w:pPr>
              <w:autoSpaceDE w:val="0"/>
              <w:autoSpaceDN w:val="0"/>
              <w:adjustRightInd w:val="0"/>
              <w:spacing w:line="360" w:lineRule="auto"/>
              <w:jc w:val="center"/>
              <w:rPr>
                <w:rFonts w:ascii="Arial" w:hAnsi="Arial" w:cs="Arial"/>
              </w:rPr>
            </w:pPr>
          </w:p>
        </w:tc>
        <w:tc>
          <w:tcPr>
            <w:tcW w:w="1701" w:type="dxa"/>
            <w:tcBorders>
              <w:top w:val="double" w:sz="4" w:space="0" w:color="auto"/>
              <w:left w:val="double" w:sz="4" w:space="0" w:color="auto"/>
            </w:tcBorders>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b/>
                <w:sz w:val="18"/>
                <w:szCs w:val="18"/>
              </w:rPr>
            </w:pPr>
            <w:r w:rsidRPr="004B5256">
              <w:rPr>
                <w:rFonts w:ascii="Arial" w:hAnsi="Arial" w:cs="Arial"/>
                <w:b/>
                <w:sz w:val="18"/>
                <w:szCs w:val="18"/>
              </w:rPr>
              <w:t>Nº de alunos situados abaixo do nível Introdução</w:t>
            </w:r>
          </w:p>
        </w:tc>
        <w:tc>
          <w:tcPr>
            <w:tcW w:w="1701" w:type="dxa"/>
            <w:tcBorders>
              <w:top w:val="double" w:sz="4" w:space="0" w:color="auto"/>
            </w:tcBorders>
            <w:shd w:val="clear" w:color="auto" w:fill="92D050"/>
            <w:vAlign w:val="center"/>
          </w:tcPr>
          <w:p w:rsidR="00DD345D" w:rsidRPr="004B5256" w:rsidRDefault="00DD345D" w:rsidP="004B5256">
            <w:pPr>
              <w:autoSpaceDE w:val="0"/>
              <w:autoSpaceDN w:val="0"/>
              <w:adjustRightInd w:val="0"/>
              <w:spacing w:line="360" w:lineRule="auto"/>
              <w:jc w:val="center"/>
              <w:rPr>
                <w:rFonts w:ascii="Arial" w:hAnsi="Arial" w:cs="Arial"/>
                <w:b/>
                <w:sz w:val="18"/>
                <w:szCs w:val="18"/>
              </w:rPr>
            </w:pPr>
            <w:r w:rsidRPr="004B5256">
              <w:rPr>
                <w:rFonts w:ascii="Arial" w:hAnsi="Arial" w:cs="Arial"/>
                <w:b/>
                <w:sz w:val="18"/>
                <w:szCs w:val="18"/>
              </w:rPr>
              <w:t>Nº alunos situados no nível Introdução ou acima</w:t>
            </w:r>
          </w:p>
        </w:tc>
        <w:tc>
          <w:tcPr>
            <w:tcW w:w="1701" w:type="dxa"/>
            <w:tcBorders>
              <w:top w:val="double" w:sz="4" w:space="0" w:color="auto"/>
            </w:tcBorders>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b/>
                <w:sz w:val="18"/>
                <w:szCs w:val="18"/>
              </w:rPr>
            </w:pPr>
            <w:r w:rsidRPr="004B5256">
              <w:rPr>
                <w:rFonts w:ascii="Arial" w:hAnsi="Arial" w:cs="Arial"/>
                <w:b/>
                <w:sz w:val="18"/>
                <w:szCs w:val="18"/>
              </w:rPr>
              <w:t>Nº de alunos situados abaixo do nível Introdução</w:t>
            </w:r>
          </w:p>
        </w:tc>
        <w:tc>
          <w:tcPr>
            <w:tcW w:w="1666" w:type="dxa"/>
            <w:tcBorders>
              <w:top w:val="double" w:sz="4" w:space="0" w:color="auto"/>
            </w:tcBorders>
            <w:shd w:val="clear" w:color="auto" w:fill="92D050"/>
            <w:vAlign w:val="center"/>
          </w:tcPr>
          <w:p w:rsidR="00DD345D" w:rsidRPr="004B5256" w:rsidRDefault="00DD345D" w:rsidP="004B5256">
            <w:pPr>
              <w:autoSpaceDE w:val="0"/>
              <w:autoSpaceDN w:val="0"/>
              <w:adjustRightInd w:val="0"/>
              <w:spacing w:line="360" w:lineRule="auto"/>
              <w:jc w:val="center"/>
              <w:rPr>
                <w:rFonts w:ascii="Arial" w:hAnsi="Arial" w:cs="Arial"/>
                <w:b/>
                <w:sz w:val="18"/>
                <w:szCs w:val="18"/>
              </w:rPr>
            </w:pPr>
            <w:r w:rsidRPr="004B5256">
              <w:rPr>
                <w:rFonts w:ascii="Arial" w:hAnsi="Arial" w:cs="Arial"/>
                <w:b/>
                <w:sz w:val="18"/>
                <w:szCs w:val="18"/>
              </w:rPr>
              <w:t>Nº alunos situados no nível Introdução ou acima</w:t>
            </w:r>
          </w:p>
        </w:tc>
      </w:tr>
      <w:tr w:rsidR="00DD345D" w:rsidRPr="00667401" w:rsidTr="004B5256">
        <w:tc>
          <w:tcPr>
            <w:tcW w:w="1951" w:type="dxa"/>
            <w:tcBorders>
              <w:top w:val="double" w:sz="4" w:space="0" w:color="auto"/>
            </w:tcBorders>
            <w:shd w:val="clear" w:color="auto" w:fill="BFBFBF"/>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Ginástica Solo</w:t>
            </w:r>
          </w:p>
        </w:tc>
        <w:tc>
          <w:tcPr>
            <w:tcW w:w="1701" w:type="dxa"/>
            <w:tcBorders>
              <w:top w:val="double" w:sz="4" w:space="0" w:color="auto"/>
            </w:tcBorders>
            <w:shd w:val="clear" w:color="auto" w:fill="FFC000"/>
            <w:vAlign w:val="center"/>
          </w:tcPr>
          <w:p w:rsidR="00DD345D" w:rsidRPr="004B5256" w:rsidRDefault="00DD345D" w:rsidP="00AC528F">
            <w:pPr>
              <w:autoSpaceDE w:val="0"/>
              <w:autoSpaceDN w:val="0"/>
              <w:adjustRightInd w:val="0"/>
              <w:spacing w:line="360" w:lineRule="auto"/>
              <w:jc w:val="center"/>
              <w:rPr>
                <w:rFonts w:ascii="Arial" w:hAnsi="Arial" w:cs="Arial"/>
              </w:rPr>
            </w:pPr>
            <w:r w:rsidRPr="004B5256">
              <w:rPr>
                <w:rFonts w:ascii="Arial" w:hAnsi="Arial" w:cs="Arial"/>
              </w:rPr>
              <w:t>1</w:t>
            </w:r>
            <w:r w:rsidR="00AC528F">
              <w:rPr>
                <w:rFonts w:ascii="Arial" w:hAnsi="Arial" w:cs="Arial"/>
              </w:rPr>
              <w:t>6</w:t>
            </w:r>
          </w:p>
        </w:tc>
        <w:tc>
          <w:tcPr>
            <w:tcW w:w="1701" w:type="dxa"/>
            <w:tcBorders>
              <w:top w:val="double" w:sz="4" w:space="0" w:color="auto"/>
            </w:tcBorders>
            <w:shd w:val="clear" w:color="auto" w:fill="92D050"/>
            <w:vAlign w:val="center"/>
          </w:tcPr>
          <w:p w:rsidR="00DD345D" w:rsidRPr="004B5256" w:rsidRDefault="00DD345D" w:rsidP="00AC528F">
            <w:pPr>
              <w:autoSpaceDE w:val="0"/>
              <w:autoSpaceDN w:val="0"/>
              <w:adjustRightInd w:val="0"/>
              <w:spacing w:line="360" w:lineRule="auto"/>
              <w:jc w:val="center"/>
              <w:rPr>
                <w:rFonts w:ascii="Arial" w:hAnsi="Arial" w:cs="Arial"/>
              </w:rPr>
            </w:pPr>
            <w:r w:rsidRPr="004B5256">
              <w:rPr>
                <w:rFonts w:ascii="Arial" w:hAnsi="Arial" w:cs="Arial"/>
              </w:rPr>
              <w:t>1</w:t>
            </w:r>
            <w:r w:rsidR="00AC528F">
              <w:rPr>
                <w:rFonts w:ascii="Arial" w:hAnsi="Arial" w:cs="Arial"/>
              </w:rPr>
              <w:t>1</w:t>
            </w:r>
          </w:p>
        </w:tc>
        <w:tc>
          <w:tcPr>
            <w:tcW w:w="1701" w:type="dxa"/>
            <w:tcBorders>
              <w:top w:val="double" w:sz="4" w:space="0" w:color="auto"/>
            </w:tcBorders>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11</w:t>
            </w:r>
          </w:p>
        </w:tc>
        <w:tc>
          <w:tcPr>
            <w:tcW w:w="1666" w:type="dxa"/>
            <w:tcBorders>
              <w:top w:val="double" w:sz="4" w:space="0" w:color="auto"/>
            </w:tcBorders>
            <w:shd w:val="clear" w:color="auto" w:fill="92D050"/>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16</w:t>
            </w:r>
          </w:p>
        </w:tc>
      </w:tr>
      <w:tr w:rsidR="00DD345D" w:rsidRPr="00667401" w:rsidTr="004B5256">
        <w:tc>
          <w:tcPr>
            <w:tcW w:w="1951" w:type="dxa"/>
            <w:shd w:val="clear" w:color="auto" w:fill="BFBFBF"/>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Basquetebol</w:t>
            </w:r>
          </w:p>
        </w:tc>
        <w:tc>
          <w:tcPr>
            <w:tcW w:w="1701" w:type="dxa"/>
            <w:shd w:val="clear" w:color="auto" w:fill="FFC000"/>
            <w:vAlign w:val="center"/>
          </w:tcPr>
          <w:p w:rsidR="00DD345D" w:rsidRPr="004B5256" w:rsidRDefault="00DD345D" w:rsidP="00AC528F">
            <w:pPr>
              <w:autoSpaceDE w:val="0"/>
              <w:autoSpaceDN w:val="0"/>
              <w:adjustRightInd w:val="0"/>
              <w:spacing w:line="360" w:lineRule="auto"/>
              <w:jc w:val="center"/>
              <w:rPr>
                <w:rFonts w:ascii="Arial" w:hAnsi="Arial" w:cs="Arial"/>
              </w:rPr>
            </w:pPr>
            <w:r w:rsidRPr="004B5256">
              <w:rPr>
                <w:rFonts w:ascii="Arial" w:hAnsi="Arial" w:cs="Arial"/>
              </w:rPr>
              <w:t>1</w:t>
            </w:r>
            <w:r w:rsidR="00AC528F">
              <w:rPr>
                <w:rFonts w:ascii="Arial" w:hAnsi="Arial" w:cs="Arial"/>
              </w:rPr>
              <w:t>6</w:t>
            </w:r>
          </w:p>
        </w:tc>
        <w:tc>
          <w:tcPr>
            <w:tcW w:w="1701" w:type="dxa"/>
            <w:shd w:val="clear" w:color="auto" w:fill="92D050"/>
          </w:tcPr>
          <w:p w:rsidR="00DD345D" w:rsidRDefault="00DD345D" w:rsidP="00AC528F">
            <w:pPr>
              <w:jc w:val="center"/>
            </w:pPr>
            <w:r>
              <w:t>1</w:t>
            </w:r>
            <w:r w:rsidR="00AC528F">
              <w:t>1</w:t>
            </w:r>
          </w:p>
        </w:tc>
        <w:tc>
          <w:tcPr>
            <w:tcW w:w="1701" w:type="dxa"/>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1</w:t>
            </w:r>
          </w:p>
        </w:tc>
        <w:tc>
          <w:tcPr>
            <w:tcW w:w="1666" w:type="dxa"/>
            <w:shd w:val="clear" w:color="auto" w:fill="92D050"/>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26</w:t>
            </w:r>
          </w:p>
        </w:tc>
      </w:tr>
      <w:tr w:rsidR="00DD345D" w:rsidRPr="00667401" w:rsidTr="004B5256">
        <w:tc>
          <w:tcPr>
            <w:tcW w:w="1951" w:type="dxa"/>
            <w:shd w:val="clear" w:color="auto" w:fill="BFBFBF"/>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Andebol</w:t>
            </w:r>
          </w:p>
        </w:tc>
        <w:tc>
          <w:tcPr>
            <w:tcW w:w="1701" w:type="dxa"/>
            <w:shd w:val="clear" w:color="auto" w:fill="FFC000"/>
            <w:vAlign w:val="center"/>
          </w:tcPr>
          <w:p w:rsidR="00DD345D" w:rsidRPr="004B5256" w:rsidRDefault="00DD345D" w:rsidP="00AC528F">
            <w:pPr>
              <w:autoSpaceDE w:val="0"/>
              <w:autoSpaceDN w:val="0"/>
              <w:adjustRightInd w:val="0"/>
              <w:spacing w:line="360" w:lineRule="auto"/>
              <w:jc w:val="center"/>
              <w:rPr>
                <w:rFonts w:ascii="Arial" w:hAnsi="Arial" w:cs="Arial"/>
              </w:rPr>
            </w:pPr>
            <w:r w:rsidRPr="004B5256">
              <w:rPr>
                <w:rFonts w:ascii="Arial" w:hAnsi="Arial" w:cs="Arial"/>
              </w:rPr>
              <w:t>1</w:t>
            </w:r>
            <w:r w:rsidR="00AC528F">
              <w:rPr>
                <w:rFonts w:ascii="Arial" w:hAnsi="Arial" w:cs="Arial"/>
              </w:rPr>
              <w:t>3</w:t>
            </w:r>
          </w:p>
        </w:tc>
        <w:tc>
          <w:tcPr>
            <w:tcW w:w="1701" w:type="dxa"/>
            <w:shd w:val="clear" w:color="auto" w:fill="92D050"/>
          </w:tcPr>
          <w:p w:rsidR="00DD345D" w:rsidRDefault="00DD345D" w:rsidP="00AC528F">
            <w:pPr>
              <w:jc w:val="center"/>
            </w:pPr>
            <w:r>
              <w:t>1</w:t>
            </w:r>
            <w:r w:rsidR="00AC528F">
              <w:t>4</w:t>
            </w:r>
          </w:p>
        </w:tc>
        <w:tc>
          <w:tcPr>
            <w:tcW w:w="1701" w:type="dxa"/>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1</w:t>
            </w:r>
          </w:p>
        </w:tc>
        <w:tc>
          <w:tcPr>
            <w:tcW w:w="1666" w:type="dxa"/>
            <w:shd w:val="clear" w:color="auto" w:fill="92D050"/>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26</w:t>
            </w:r>
          </w:p>
        </w:tc>
      </w:tr>
      <w:tr w:rsidR="00DD345D" w:rsidRPr="00667401" w:rsidTr="004B5256">
        <w:tc>
          <w:tcPr>
            <w:tcW w:w="1951" w:type="dxa"/>
            <w:shd w:val="clear" w:color="auto" w:fill="BFBFBF"/>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Futsal</w:t>
            </w:r>
          </w:p>
        </w:tc>
        <w:tc>
          <w:tcPr>
            <w:tcW w:w="1701" w:type="dxa"/>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16</w:t>
            </w:r>
          </w:p>
        </w:tc>
        <w:tc>
          <w:tcPr>
            <w:tcW w:w="1701" w:type="dxa"/>
            <w:shd w:val="clear" w:color="auto" w:fill="92D050"/>
          </w:tcPr>
          <w:p w:rsidR="00DD345D" w:rsidRDefault="00DD345D" w:rsidP="004B5256">
            <w:pPr>
              <w:jc w:val="center"/>
            </w:pPr>
            <w:r>
              <w:t>11</w:t>
            </w:r>
          </w:p>
        </w:tc>
        <w:tc>
          <w:tcPr>
            <w:tcW w:w="1701" w:type="dxa"/>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7</w:t>
            </w:r>
          </w:p>
        </w:tc>
        <w:tc>
          <w:tcPr>
            <w:tcW w:w="1666" w:type="dxa"/>
            <w:shd w:val="clear" w:color="auto" w:fill="92D050"/>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20</w:t>
            </w:r>
          </w:p>
        </w:tc>
      </w:tr>
      <w:tr w:rsidR="00DD345D" w:rsidRPr="00667401" w:rsidTr="004B5256">
        <w:tc>
          <w:tcPr>
            <w:tcW w:w="1951" w:type="dxa"/>
            <w:shd w:val="clear" w:color="auto" w:fill="BFBFBF"/>
          </w:tcPr>
          <w:p w:rsidR="00DD345D" w:rsidRPr="004B5256" w:rsidRDefault="00DD345D" w:rsidP="004B5256">
            <w:pPr>
              <w:autoSpaceDE w:val="0"/>
              <w:autoSpaceDN w:val="0"/>
              <w:adjustRightInd w:val="0"/>
              <w:spacing w:line="360" w:lineRule="auto"/>
              <w:jc w:val="center"/>
              <w:rPr>
                <w:rFonts w:ascii="Arial" w:hAnsi="Arial" w:cs="Arial"/>
              </w:rPr>
            </w:pPr>
            <w:proofErr w:type="gramStart"/>
            <w:r w:rsidRPr="004B5256">
              <w:rPr>
                <w:rFonts w:ascii="Arial" w:hAnsi="Arial" w:cs="Arial"/>
              </w:rPr>
              <w:t>Gin</w:t>
            </w:r>
            <w:proofErr w:type="gramEnd"/>
            <w:r w:rsidRPr="004B5256">
              <w:rPr>
                <w:rFonts w:ascii="Arial" w:hAnsi="Arial" w:cs="Arial"/>
              </w:rPr>
              <w:t>. Aparelhos</w:t>
            </w:r>
          </w:p>
        </w:tc>
        <w:tc>
          <w:tcPr>
            <w:tcW w:w="1701" w:type="dxa"/>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5</w:t>
            </w:r>
          </w:p>
        </w:tc>
        <w:tc>
          <w:tcPr>
            <w:tcW w:w="1701" w:type="dxa"/>
            <w:shd w:val="clear" w:color="auto" w:fill="92D050"/>
          </w:tcPr>
          <w:p w:rsidR="00DD345D" w:rsidRDefault="00DD345D" w:rsidP="004B5256">
            <w:pPr>
              <w:jc w:val="center"/>
            </w:pPr>
            <w:r>
              <w:t>11</w:t>
            </w:r>
          </w:p>
        </w:tc>
        <w:tc>
          <w:tcPr>
            <w:tcW w:w="1701" w:type="dxa"/>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8</w:t>
            </w:r>
          </w:p>
        </w:tc>
        <w:tc>
          <w:tcPr>
            <w:tcW w:w="1666" w:type="dxa"/>
            <w:shd w:val="clear" w:color="auto" w:fill="92D050"/>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19</w:t>
            </w:r>
          </w:p>
        </w:tc>
      </w:tr>
      <w:tr w:rsidR="00DD345D" w:rsidRPr="00667401" w:rsidTr="004B5256">
        <w:tc>
          <w:tcPr>
            <w:tcW w:w="1951" w:type="dxa"/>
            <w:shd w:val="clear" w:color="auto" w:fill="BFBFBF"/>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Atletismo</w:t>
            </w:r>
          </w:p>
        </w:tc>
        <w:tc>
          <w:tcPr>
            <w:tcW w:w="1701" w:type="dxa"/>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16</w:t>
            </w:r>
          </w:p>
        </w:tc>
        <w:tc>
          <w:tcPr>
            <w:tcW w:w="1701" w:type="dxa"/>
            <w:shd w:val="clear" w:color="auto" w:fill="92D050"/>
          </w:tcPr>
          <w:p w:rsidR="00DD345D" w:rsidRDefault="00DD345D" w:rsidP="004B5256">
            <w:pPr>
              <w:jc w:val="center"/>
            </w:pPr>
            <w:r>
              <w:t>11</w:t>
            </w:r>
          </w:p>
        </w:tc>
        <w:tc>
          <w:tcPr>
            <w:tcW w:w="1701" w:type="dxa"/>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8</w:t>
            </w:r>
          </w:p>
        </w:tc>
        <w:tc>
          <w:tcPr>
            <w:tcW w:w="1666" w:type="dxa"/>
            <w:shd w:val="clear" w:color="auto" w:fill="92D050"/>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19</w:t>
            </w:r>
          </w:p>
        </w:tc>
      </w:tr>
      <w:tr w:rsidR="00DD345D" w:rsidRPr="00667401" w:rsidTr="004B5256">
        <w:tc>
          <w:tcPr>
            <w:tcW w:w="1951" w:type="dxa"/>
            <w:shd w:val="clear" w:color="auto" w:fill="BFBFBF"/>
          </w:tcPr>
          <w:p w:rsidR="00DD345D" w:rsidRPr="004B5256" w:rsidRDefault="00DD345D" w:rsidP="004B5256">
            <w:pPr>
              <w:autoSpaceDE w:val="0"/>
              <w:autoSpaceDN w:val="0"/>
              <w:adjustRightInd w:val="0"/>
              <w:spacing w:line="360" w:lineRule="auto"/>
              <w:jc w:val="center"/>
              <w:rPr>
                <w:rFonts w:ascii="Arial" w:hAnsi="Arial" w:cs="Arial"/>
              </w:rPr>
            </w:pPr>
            <w:proofErr w:type="gramStart"/>
            <w:r w:rsidRPr="004B5256">
              <w:rPr>
                <w:rFonts w:ascii="Arial" w:hAnsi="Arial" w:cs="Arial"/>
              </w:rPr>
              <w:t>Badminton</w:t>
            </w:r>
            <w:proofErr w:type="gramEnd"/>
          </w:p>
        </w:tc>
        <w:tc>
          <w:tcPr>
            <w:tcW w:w="1701" w:type="dxa"/>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4</w:t>
            </w:r>
          </w:p>
        </w:tc>
        <w:tc>
          <w:tcPr>
            <w:tcW w:w="1701" w:type="dxa"/>
            <w:shd w:val="clear" w:color="auto" w:fill="92D050"/>
          </w:tcPr>
          <w:p w:rsidR="00DD345D" w:rsidRDefault="00DD345D" w:rsidP="004B5256">
            <w:pPr>
              <w:jc w:val="center"/>
            </w:pPr>
            <w:r>
              <w:t>23</w:t>
            </w:r>
          </w:p>
        </w:tc>
        <w:tc>
          <w:tcPr>
            <w:tcW w:w="1701" w:type="dxa"/>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0</w:t>
            </w:r>
          </w:p>
        </w:tc>
        <w:tc>
          <w:tcPr>
            <w:tcW w:w="1666" w:type="dxa"/>
            <w:shd w:val="clear" w:color="auto" w:fill="92D050"/>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27</w:t>
            </w:r>
          </w:p>
        </w:tc>
      </w:tr>
      <w:tr w:rsidR="00DD345D" w:rsidRPr="00667401" w:rsidTr="004B5256">
        <w:tc>
          <w:tcPr>
            <w:tcW w:w="1951" w:type="dxa"/>
            <w:shd w:val="clear" w:color="auto" w:fill="BFBFBF"/>
          </w:tcPr>
          <w:p w:rsidR="00DD345D" w:rsidRPr="00667401" w:rsidRDefault="00DD345D" w:rsidP="004B5256">
            <w:pPr>
              <w:jc w:val="center"/>
            </w:pPr>
            <w:r w:rsidRPr="004B5256">
              <w:rPr>
                <w:rFonts w:ascii="Arial" w:hAnsi="Arial" w:cs="Arial"/>
              </w:rPr>
              <w:t>Voleibol</w:t>
            </w:r>
          </w:p>
        </w:tc>
        <w:tc>
          <w:tcPr>
            <w:tcW w:w="1701" w:type="dxa"/>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8</w:t>
            </w:r>
          </w:p>
        </w:tc>
        <w:tc>
          <w:tcPr>
            <w:tcW w:w="1701" w:type="dxa"/>
            <w:shd w:val="clear" w:color="auto" w:fill="92D050"/>
          </w:tcPr>
          <w:p w:rsidR="00DD345D" w:rsidRDefault="00DD345D" w:rsidP="004B5256">
            <w:pPr>
              <w:jc w:val="center"/>
            </w:pPr>
            <w:r>
              <w:t>16</w:t>
            </w:r>
          </w:p>
        </w:tc>
        <w:tc>
          <w:tcPr>
            <w:tcW w:w="1701" w:type="dxa"/>
            <w:shd w:val="clear" w:color="auto" w:fill="FFC000"/>
            <w:vAlign w:val="center"/>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3</w:t>
            </w:r>
          </w:p>
        </w:tc>
        <w:tc>
          <w:tcPr>
            <w:tcW w:w="1666" w:type="dxa"/>
            <w:shd w:val="clear" w:color="auto" w:fill="92D050"/>
          </w:tcPr>
          <w:p w:rsidR="00DD345D" w:rsidRPr="004B5256" w:rsidRDefault="00DD345D" w:rsidP="004B5256">
            <w:pPr>
              <w:autoSpaceDE w:val="0"/>
              <w:autoSpaceDN w:val="0"/>
              <w:adjustRightInd w:val="0"/>
              <w:spacing w:line="360" w:lineRule="auto"/>
              <w:jc w:val="center"/>
              <w:rPr>
                <w:rFonts w:ascii="Arial" w:hAnsi="Arial" w:cs="Arial"/>
              </w:rPr>
            </w:pPr>
            <w:r w:rsidRPr="004B5256">
              <w:rPr>
                <w:rFonts w:ascii="Arial" w:hAnsi="Arial" w:cs="Arial"/>
              </w:rPr>
              <w:t>24</w:t>
            </w:r>
          </w:p>
        </w:tc>
      </w:tr>
    </w:tbl>
    <w:p w:rsidR="00DD345D" w:rsidRPr="00A441E3" w:rsidRDefault="00DD345D" w:rsidP="00230CBA">
      <w:pPr>
        <w:spacing w:line="360" w:lineRule="auto"/>
        <w:jc w:val="both"/>
        <w:rPr>
          <w:rFonts w:ascii="Times New Roman" w:hAnsi="Times New Roman"/>
          <w:sz w:val="20"/>
          <w:szCs w:val="20"/>
        </w:rPr>
      </w:pP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Terminado o ano letivo e fazendo um balanço das aprendizagens dos alunos, pode-se concluir</w:t>
      </w:r>
      <w:r w:rsidR="007E76C1">
        <w:rPr>
          <w:rFonts w:ascii="Times New Roman" w:hAnsi="Times New Roman"/>
          <w:sz w:val="24"/>
          <w:szCs w:val="24"/>
        </w:rPr>
        <w:t>,</w:t>
      </w:r>
      <w:r>
        <w:rPr>
          <w:rFonts w:ascii="Times New Roman" w:hAnsi="Times New Roman"/>
          <w:sz w:val="24"/>
          <w:szCs w:val="24"/>
        </w:rPr>
        <w:t xml:space="preserve"> que à exceção de 2 matérias (ginástica de solo e ginástica de aparelhos), os resultados obtidos foram bastante promissores, uma vez que em 6 das 8 matérias o número alunos a passar do nível não introdução para o nível introdução ou mais, foi significativo.</w:t>
      </w:r>
    </w:p>
    <w:p w:rsidR="00DD345D" w:rsidRDefault="00DD345D" w:rsidP="00230CBA">
      <w:pPr>
        <w:spacing w:line="360" w:lineRule="auto"/>
        <w:jc w:val="both"/>
        <w:rPr>
          <w:rFonts w:ascii="Times New Roman" w:hAnsi="Times New Roman"/>
          <w:sz w:val="24"/>
          <w:szCs w:val="24"/>
        </w:rPr>
      </w:pPr>
      <w:r>
        <w:rPr>
          <w:rFonts w:ascii="Times New Roman" w:hAnsi="Times New Roman"/>
          <w:sz w:val="24"/>
          <w:szCs w:val="24"/>
        </w:rPr>
        <w:t>No caso da turma do 10º Ano, constata-se que houve também uma evolução, tanto no que concerne aos níveis registados em cada matéria ao longo de cada etapa, como também nas notas de final de período</w:t>
      </w:r>
      <w:r w:rsidR="007E76C1">
        <w:rPr>
          <w:rFonts w:ascii="Times New Roman" w:hAnsi="Times New Roman"/>
          <w:sz w:val="24"/>
          <w:szCs w:val="24"/>
        </w:rPr>
        <w:t>,</w:t>
      </w:r>
      <w:r>
        <w:rPr>
          <w:rFonts w:ascii="Times New Roman" w:hAnsi="Times New Roman"/>
          <w:sz w:val="24"/>
          <w:szCs w:val="24"/>
        </w:rPr>
        <w:t xml:space="preserve"> obtidas nas avaliações sumativas finais. Neste sentido, evidencia-se que a evolução registada de período para período</w:t>
      </w:r>
      <w:r w:rsidR="007E76C1">
        <w:rPr>
          <w:rFonts w:ascii="Times New Roman" w:hAnsi="Times New Roman"/>
          <w:sz w:val="24"/>
          <w:szCs w:val="24"/>
        </w:rPr>
        <w:t>,</w:t>
      </w:r>
      <w:r>
        <w:rPr>
          <w:rFonts w:ascii="Times New Roman" w:hAnsi="Times New Roman"/>
          <w:sz w:val="24"/>
          <w:szCs w:val="24"/>
        </w:rPr>
        <w:t xml:space="preserve"> é superior a um valor, o que é significativo e espelha as boas aprendizagens que os alunos obtivera</w:t>
      </w:r>
      <w:r w:rsidR="00AC528F">
        <w:rPr>
          <w:rFonts w:ascii="Times New Roman" w:hAnsi="Times New Roman"/>
          <w:sz w:val="24"/>
          <w:szCs w:val="24"/>
        </w:rPr>
        <w:t>m ao longo do ano. (ver quadro seguinte)</w:t>
      </w:r>
    </w:p>
    <w:p w:rsidR="00DD345D" w:rsidRPr="00A44A37" w:rsidRDefault="00DD345D" w:rsidP="00230CBA">
      <w:pPr>
        <w:spacing w:line="360" w:lineRule="auto"/>
        <w:jc w:val="both"/>
        <w:rPr>
          <w:rFonts w:ascii="Times New Roman" w:hAnsi="Times New Roman"/>
          <w:sz w:val="24"/>
          <w:szCs w:val="24"/>
        </w:rPr>
      </w:pPr>
    </w:p>
    <w:p w:rsidR="00DD345D" w:rsidRDefault="00AA475D" w:rsidP="00230CBA">
      <w:pPr>
        <w:spacing w:line="360" w:lineRule="auto"/>
        <w:jc w:val="center"/>
        <w:rPr>
          <w:rFonts w:ascii="Times New Roman" w:hAnsi="Times New Roman"/>
          <w:sz w:val="24"/>
          <w:szCs w:val="24"/>
        </w:rPr>
      </w:pPr>
      <w:r w:rsidRPr="00A923B3">
        <w:rPr>
          <w:rFonts w:ascii="Times New Roman" w:hAnsi="Times New Roman"/>
          <w:noProof/>
          <w:sz w:val="24"/>
          <w:szCs w:val="24"/>
          <w:lang w:eastAsia="pt-PT"/>
        </w:rPr>
        <w:lastRenderedPageBreak/>
        <w:pict>
          <v:shape id="Gráfico 1" o:spid="_x0000_i1027" type="#_x0000_t75" style="width:332.95pt;height:19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">
            <v:imagedata r:id="rId11" o:title="" cropbottom="-17f"/>
            <o:lock v:ext="edit" aspectratio="f"/>
          </v:shape>
        </w:pict>
      </w:r>
    </w:p>
    <w:p w:rsidR="00DD345D" w:rsidRPr="00386B08" w:rsidRDefault="00DD345D" w:rsidP="00230CBA">
      <w:pPr>
        <w:spacing w:line="360" w:lineRule="auto"/>
        <w:jc w:val="center"/>
        <w:rPr>
          <w:rFonts w:ascii="Times New Roman" w:hAnsi="Times New Roman"/>
          <w:sz w:val="24"/>
          <w:szCs w:val="24"/>
        </w:rPr>
      </w:pPr>
      <w:r>
        <w:rPr>
          <w:rFonts w:ascii="Times New Roman" w:hAnsi="Times New Roman"/>
          <w:sz w:val="20"/>
          <w:szCs w:val="20"/>
        </w:rPr>
        <w:t xml:space="preserve">Figura 2: Evolução das notas de final de período da turma do 10º Ano. </w:t>
      </w: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F143C4" w:rsidRDefault="00F143C4"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b/>
          <w:sz w:val="24"/>
          <w:szCs w:val="24"/>
        </w:rPr>
      </w:pPr>
      <w:r w:rsidRPr="00C645B5">
        <w:rPr>
          <w:rFonts w:ascii="Times New Roman" w:hAnsi="Times New Roman"/>
          <w:b/>
          <w:sz w:val="24"/>
          <w:szCs w:val="24"/>
        </w:rPr>
        <w:lastRenderedPageBreak/>
        <w:t xml:space="preserve">CAPÍTULO III – ATIVIDADES DE </w:t>
      </w:r>
      <w:r w:rsidR="00C50C45">
        <w:rPr>
          <w:rFonts w:ascii="Times New Roman" w:hAnsi="Times New Roman"/>
          <w:b/>
          <w:sz w:val="24"/>
          <w:szCs w:val="24"/>
        </w:rPr>
        <w:t>PARTICIPAÇÃO NA ESCOLA E RELAÇÃO COM A</w:t>
      </w:r>
      <w:r>
        <w:rPr>
          <w:rFonts w:ascii="Times New Roman" w:hAnsi="Times New Roman"/>
          <w:b/>
          <w:sz w:val="24"/>
          <w:szCs w:val="24"/>
        </w:rPr>
        <w:t xml:space="preserve"> COMU</w:t>
      </w:r>
      <w:r w:rsidRPr="00C645B5">
        <w:rPr>
          <w:rFonts w:ascii="Times New Roman" w:hAnsi="Times New Roman"/>
          <w:b/>
          <w:sz w:val="24"/>
          <w:szCs w:val="24"/>
        </w:rPr>
        <w:t>NIDADE E</w:t>
      </w:r>
      <w:r>
        <w:rPr>
          <w:rFonts w:ascii="Times New Roman" w:hAnsi="Times New Roman"/>
          <w:b/>
          <w:sz w:val="24"/>
          <w:szCs w:val="24"/>
        </w:rPr>
        <w:t>DUCATIVA</w:t>
      </w:r>
    </w:p>
    <w:p w:rsidR="00DD345D" w:rsidRDefault="00DD345D" w:rsidP="002560C3">
      <w:pPr>
        <w:spacing w:line="360" w:lineRule="auto"/>
        <w:jc w:val="both"/>
        <w:rPr>
          <w:rFonts w:ascii="Times New Roman" w:hAnsi="Times New Roman"/>
          <w:b/>
          <w:sz w:val="24"/>
          <w:szCs w:val="24"/>
        </w:rPr>
      </w:pPr>
    </w:p>
    <w:p w:rsidR="00DD345D" w:rsidRPr="004E6DA0" w:rsidRDefault="00DD345D" w:rsidP="00C645B5">
      <w:pPr>
        <w:spacing w:line="360" w:lineRule="auto"/>
        <w:jc w:val="both"/>
        <w:rPr>
          <w:rFonts w:ascii="Times New Roman" w:hAnsi="Times New Roman"/>
          <w:sz w:val="24"/>
          <w:szCs w:val="24"/>
        </w:rPr>
      </w:pPr>
      <w:r w:rsidRPr="004E6DA0">
        <w:rPr>
          <w:rFonts w:ascii="Times New Roman" w:hAnsi="Times New Roman"/>
          <w:sz w:val="24"/>
          <w:szCs w:val="24"/>
        </w:rPr>
        <w:t>3.1. ECO-PASSEIO</w:t>
      </w:r>
    </w:p>
    <w:p w:rsidR="00DD345D" w:rsidRPr="004E6DA0" w:rsidRDefault="00DD345D" w:rsidP="00C645B5">
      <w:pPr>
        <w:spacing w:line="360" w:lineRule="auto"/>
        <w:jc w:val="both"/>
        <w:rPr>
          <w:rFonts w:ascii="Times New Roman" w:hAnsi="Times New Roman"/>
          <w:sz w:val="24"/>
          <w:szCs w:val="24"/>
        </w:rPr>
      </w:pPr>
      <w:r w:rsidRPr="004E6DA0">
        <w:rPr>
          <w:rFonts w:ascii="Times New Roman" w:hAnsi="Times New Roman"/>
          <w:sz w:val="24"/>
          <w:szCs w:val="24"/>
        </w:rPr>
        <w:t>No âmbito da Prática de Ensino Supervisionada e inserida na dimensão “Participação na Escola e Relação com a Comunidade”, foi realizada</w:t>
      </w:r>
      <w:r>
        <w:rPr>
          <w:rFonts w:ascii="Times New Roman" w:hAnsi="Times New Roman"/>
          <w:sz w:val="24"/>
          <w:szCs w:val="24"/>
        </w:rPr>
        <w:t xml:space="preserve"> no dia 21 de Maio de 2011, a a</w:t>
      </w:r>
      <w:r w:rsidRPr="004E6DA0">
        <w:rPr>
          <w:rFonts w:ascii="Times New Roman" w:hAnsi="Times New Roman"/>
          <w:sz w:val="24"/>
          <w:szCs w:val="24"/>
        </w:rPr>
        <w:t xml:space="preserve">tividade calendarizada denominada “Traz Mais Um” – </w:t>
      </w:r>
      <w:proofErr w:type="spellStart"/>
      <w:r w:rsidRPr="004E6DA0">
        <w:rPr>
          <w:rFonts w:ascii="Times New Roman" w:hAnsi="Times New Roman"/>
          <w:sz w:val="24"/>
          <w:szCs w:val="24"/>
        </w:rPr>
        <w:t>EcoPasseio</w:t>
      </w:r>
      <w:proofErr w:type="spellEnd"/>
      <w:r w:rsidRPr="004E6DA0">
        <w:rPr>
          <w:rFonts w:ascii="Times New Roman" w:hAnsi="Times New Roman"/>
          <w:sz w:val="24"/>
          <w:szCs w:val="24"/>
        </w:rPr>
        <w:t>.</w:t>
      </w:r>
    </w:p>
    <w:p w:rsidR="00DD345D" w:rsidRPr="004E6DA0" w:rsidRDefault="00DD345D" w:rsidP="00C645B5">
      <w:pPr>
        <w:spacing w:line="360" w:lineRule="auto"/>
        <w:jc w:val="both"/>
        <w:rPr>
          <w:rFonts w:ascii="Times New Roman" w:hAnsi="Times New Roman"/>
          <w:sz w:val="24"/>
          <w:szCs w:val="24"/>
        </w:rPr>
      </w:pPr>
      <w:r>
        <w:rPr>
          <w:rFonts w:ascii="Times New Roman" w:hAnsi="Times New Roman"/>
          <w:sz w:val="24"/>
          <w:szCs w:val="24"/>
        </w:rPr>
        <w:t>Bem como o nome indica, esta atividade tinha como objetivo principal a promoção da atividade física</w:t>
      </w:r>
      <w:r w:rsidR="007E76C1">
        <w:rPr>
          <w:rFonts w:ascii="Times New Roman" w:hAnsi="Times New Roman"/>
          <w:sz w:val="24"/>
          <w:szCs w:val="24"/>
        </w:rPr>
        <w:t>,</w:t>
      </w:r>
      <w:r>
        <w:rPr>
          <w:rFonts w:ascii="Times New Roman" w:hAnsi="Times New Roman"/>
          <w:sz w:val="24"/>
          <w:szCs w:val="24"/>
        </w:rPr>
        <w:t xml:space="preserve"> como fa</w:t>
      </w:r>
      <w:r w:rsidRPr="004E6DA0">
        <w:rPr>
          <w:rFonts w:ascii="Times New Roman" w:hAnsi="Times New Roman"/>
          <w:sz w:val="24"/>
          <w:szCs w:val="24"/>
        </w:rPr>
        <w:t xml:space="preserve">tor determinante no melhoramento da aptidão física e </w:t>
      </w:r>
      <w:r w:rsidR="00EF193D">
        <w:rPr>
          <w:rFonts w:ascii="Times New Roman" w:hAnsi="Times New Roman"/>
          <w:sz w:val="24"/>
          <w:szCs w:val="24"/>
        </w:rPr>
        <w:t xml:space="preserve">a </w:t>
      </w:r>
      <w:r w:rsidRPr="004E6DA0">
        <w:rPr>
          <w:rFonts w:ascii="Times New Roman" w:hAnsi="Times New Roman"/>
          <w:sz w:val="24"/>
          <w:szCs w:val="24"/>
        </w:rPr>
        <w:t>criação de hábitos alimentares saudáveis em contexto familiar. Assim, a intenção</w:t>
      </w:r>
      <w:r w:rsidR="007E76C1">
        <w:rPr>
          <w:rFonts w:ascii="Times New Roman" w:hAnsi="Times New Roman"/>
          <w:sz w:val="24"/>
          <w:szCs w:val="24"/>
        </w:rPr>
        <w:t>,</w:t>
      </w:r>
      <w:r w:rsidRPr="004E6DA0">
        <w:rPr>
          <w:rFonts w:ascii="Times New Roman" w:hAnsi="Times New Roman"/>
          <w:sz w:val="24"/>
          <w:szCs w:val="24"/>
        </w:rPr>
        <w:t xml:space="preserve"> foi sempre ter o maior número possível de participantes.</w:t>
      </w:r>
    </w:p>
    <w:p w:rsidR="00DD345D" w:rsidRPr="004E6DA0" w:rsidRDefault="00DD345D" w:rsidP="00C645B5">
      <w:pPr>
        <w:spacing w:line="360" w:lineRule="auto"/>
        <w:jc w:val="both"/>
        <w:rPr>
          <w:rFonts w:ascii="Times New Roman" w:hAnsi="Times New Roman"/>
          <w:sz w:val="24"/>
          <w:szCs w:val="24"/>
        </w:rPr>
      </w:pPr>
      <w:r>
        <w:rPr>
          <w:rFonts w:ascii="Times New Roman" w:hAnsi="Times New Roman"/>
          <w:sz w:val="24"/>
          <w:szCs w:val="24"/>
        </w:rPr>
        <w:t>A a</w:t>
      </w:r>
      <w:r w:rsidRPr="004E6DA0">
        <w:rPr>
          <w:rFonts w:ascii="Times New Roman" w:hAnsi="Times New Roman"/>
          <w:sz w:val="24"/>
          <w:szCs w:val="24"/>
        </w:rPr>
        <w:t xml:space="preserve">tividade decorreu conforme o previsto, não havendo qualquer tipo de alterações ao </w:t>
      </w:r>
      <w:r>
        <w:rPr>
          <w:rFonts w:ascii="Times New Roman" w:hAnsi="Times New Roman"/>
          <w:sz w:val="24"/>
          <w:szCs w:val="24"/>
        </w:rPr>
        <w:t>proje</w:t>
      </w:r>
      <w:r w:rsidRPr="004E6DA0">
        <w:rPr>
          <w:rFonts w:ascii="Times New Roman" w:hAnsi="Times New Roman"/>
          <w:sz w:val="24"/>
          <w:szCs w:val="24"/>
        </w:rPr>
        <w:t>to inicial.</w:t>
      </w:r>
    </w:p>
    <w:p w:rsidR="00DD345D" w:rsidRPr="004E6DA0" w:rsidRDefault="00DD345D" w:rsidP="00C645B5">
      <w:pPr>
        <w:spacing w:line="360" w:lineRule="auto"/>
        <w:jc w:val="both"/>
        <w:rPr>
          <w:rFonts w:ascii="Times New Roman" w:hAnsi="Times New Roman"/>
          <w:sz w:val="24"/>
          <w:szCs w:val="24"/>
        </w:rPr>
      </w:pPr>
      <w:r w:rsidRPr="004E6DA0">
        <w:rPr>
          <w:rFonts w:ascii="Times New Roman" w:hAnsi="Times New Roman"/>
          <w:sz w:val="24"/>
          <w:szCs w:val="24"/>
        </w:rPr>
        <w:t>Tal como plane</w:t>
      </w:r>
      <w:r>
        <w:rPr>
          <w:rFonts w:ascii="Times New Roman" w:hAnsi="Times New Roman"/>
          <w:sz w:val="24"/>
          <w:szCs w:val="24"/>
        </w:rPr>
        <w:t>ado, quer o percurso, quer as a</w:t>
      </w:r>
      <w:r w:rsidRPr="004E6DA0">
        <w:rPr>
          <w:rFonts w:ascii="Times New Roman" w:hAnsi="Times New Roman"/>
          <w:sz w:val="24"/>
          <w:szCs w:val="24"/>
        </w:rPr>
        <w:t>tividades desenvolvidas durante a caminhada e o passeio de ciclo turismo, foram c</w:t>
      </w:r>
      <w:r w:rsidR="000669ED">
        <w:rPr>
          <w:rFonts w:ascii="Times New Roman" w:hAnsi="Times New Roman"/>
          <w:sz w:val="24"/>
          <w:szCs w:val="24"/>
        </w:rPr>
        <w:t xml:space="preserve">umpridas na sua íntegra. Foram </w:t>
      </w:r>
      <w:proofErr w:type="gramStart"/>
      <w:r w:rsidR="000669ED">
        <w:rPr>
          <w:rFonts w:ascii="Times New Roman" w:hAnsi="Times New Roman"/>
          <w:sz w:val="24"/>
          <w:szCs w:val="24"/>
        </w:rPr>
        <w:t xml:space="preserve">também </w:t>
      </w:r>
      <w:r w:rsidRPr="004E6DA0">
        <w:rPr>
          <w:rFonts w:ascii="Times New Roman" w:hAnsi="Times New Roman"/>
          <w:sz w:val="24"/>
          <w:szCs w:val="24"/>
        </w:rPr>
        <w:t xml:space="preserve"> realizadas</w:t>
      </w:r>
      <w:proofErr w:type="gramEnd"/>
      <w:r w:rsidRPr="004E6DA0">
        <w:rPr>
          <w:rFonts w:ascii="Times New Roman" w:hAnsi="Times New Roman"/>
          <w:sz w:val="24"/>
          <w:szCs w:val="24"/>
        </w:rPr>
        <w:t xml:space="preserve"> a merenda saudável, </w:t>
      </w:r>
      <w:r w:rsidR="000669ED">
        <w:rPr>
          <w:rFonts w:ascii="Times New Roman" w:hAnsi="Times New Roman"/>
          <w:sz w:val="24"/>
          <w:szCs w:val="24"/>
        </w:rPr>
        <w:t xml:space="preserve">bem como </w:t>
      </w:r>
      <w:r w:rsidRPr="004E6DA0">
        <w:rPr>
          <w:rFonts w:ascii="Times New Roman" w:hAnsi="Times New Roman"/>
          <w:sz w:val="24"/>
          <w:szCs w:val="24"/>
        </w:rPr>
        <w:t>a entrega do prémio ao aluno vencedor do concurso do logótipo para a associação de pais da escola e a troca de livros, no espaço destinado para o efeito.</w:t>
      </w:r>
    </w:p>
    <w:p w:rsidR="00DD345D" w:rsidRPr="004E6DA0" w:rsidRDefault="00DD345D" w:rsidP="00C645B5">
      <w:pPr>
        <w:spacing w:line="360" w:lineRule="auto"/>
        <w:jc w:val="both"/>
        <w:rPr>
          <w:rFonts w:ascii="Times New Roman" w:hAnsi="Times New Roman"/>
          <w:sz w:val="24"/>
          <w:szCs w:val="24"/>
        </w:rPr>
      </w:pPr>
      <w:r w:rsidRPr="004E6DA0">
        <w:rPr>
          <w:rFonts w:ascii="Times New Roman" w:hAnsi="Times New Roman"/>
          <w:sz w:val="24"/>
          <w:szCs w:val="24"/>
        </w:rPr>
        <w:t>A divulgação</w:t>
      </w:r>
      <w:proofErr w:type="gramStart"/>
      <w:r w:rsidR="007E76C1">
        <w:rPr>
          <w:rFonts w:ascii="Times New Roman" w:hAnsi="Times New Roman"/>
          <w:sz w:val="24"/>
          <w:szCs w:val="24"/>
        </w:rPr>
        <w:t>,</w:t>
      </w:r>
      <w:proofErr w:type="gramEnd"/>
      <w:r w:rsidRPr="004E6DA0">
        <w:rPr>
          <w:rFonts w:ascii="Times New Roman" w:hAnsi="Times New Roman"/>
          <w:sz w:val="24"/>
          <w:szCs w:val="24"/>
        </w:rPr>
        <w:t xml:space="preserve"> foi feita através da distribuição de panfletos a cada docente da disciplina de Educação Física, junto das suas </w:t>
      </w:r>
      <w:r>
        <w:rPr>
          <w:rFonts w:ascii="Times New Roman" w:hAnsi="Times New Roman"/>
          <w:sz w:val="24"/>
          <w:szCs w:val="24"/>
        </w:rPr>
        <w:t>turmas</w:t>
      </w:r>
      <w:r w:rsidR="00EF193D">
        <w:rPr>
          <w:rFonts w:ascii="Times New Roman" w:hAnsi="Times New Roman"/>
          <w:sz w:val="24"/>
          <w:szCs w:val="24"/>
        </w:rPr>
        <w:t>,</w:t>
      </w:r>
      <w:r>
        <w:rPr>
          <w:rFonts w:ascii="Times New Roman" w:hAnsi="Times New Roman"/>
          <w:sz w:val="24"/>
          <w:szCs w:val="24"/>
        </w:rPr>
        <w:t xml:space="preserve"> f</w:t>
      </w:r>
      <w:r w:rsidR="00246CCF">
        <w:rPr>
          <w:rFonts w:ascii="Times New Roman" w:hAnsi="Times New Roman"/>
          <w:sz w:val="24"/>
          <w:szCs w:val="24"/>
        </w:rPr>
        <w:t>a</w:t>
      </w:r>
      <w:r>
        <w:rPr>
          <w:rFonts w:ascii="Times New Roman" w:hAnsi="Times New Roman"/>
          <w:sz w:val="24"/>
          <w:szCs w:val="24"/>
        </w:rPr>
        <w:t>z</w:t>
      </w:r>
      <w:r w:rsidR="00246CCF">
        <w:rPr>
          <w:rFonts w:ascii="Times New Roman" w:hAnsi="Times New Roman"/>
          <w:sz w:val="24"/>
          <w:szCs w:val="24"/>
        </w:rPr>
        <w:t>endo</w:t>
      </w:r>
      <w:r>
        <w:rPr>
          <w:rFonts w:ascii="Times New Roman" w:hAnsi="Times New Roman"/>
          <w:sz w:val="24"/>
          <w:szCs w:val="24"/>
        </w:rPr>
        <w:t xml:space="preserve"> a divulgação e respe</w:t>
      </w:r>
      <w:r w:rsidRPr="004E6DA0">
        <w:rPr>
          <w:rFonts w:ascii="Times New Roman" w:hAnsi="Times New Roman"/>
          <w:sz w:val="24"/>
          <w:szCs w:val="24"/>
        </w:rPr>
        <w:t>tiva entrega do panfleto aos alunos</w:t>
      </w:r>
      <w:r w:rsidR="007E76C1">
        <w:rPr>
          <w:rFonts w:ascii="Times New Roman" w:hAnsi="Times New Roman"/>
          <w:sz w:val="24"/>
          <w:szCs w:val="24"/>
        </w:rPr>
        <w:t>,</w:t>
      </w:r>
      <w:r w:rsidRPr="004E6DA0">
        <w:rPr>
          <w:rFonts w:ascii="Times New Roman" w:hAnsi="Times New Roman"/>
          <w:sz w:val="24"/>
          <w:szCs w:val="24"/>
        </w:rPr>
        <w:t xml:space="preserve"> que manifesta</w:t>
      </w:r>
      <w:r>
        <w:rPr>
          <w:rFonts w:ascii="Times New Roman" w:hAnsi="Times New Roman"/>
          <w:sz w:val="24"/>
          <w:szCs w:val="24"/>
        </w:rPr>
        <w:t>ssem interesse em participar na a</w:t>
      </w:r>
      <w:r w:rsidRPr="004E6DA0">
        <w:rPr>
          <w:rFonts w:ascii="Times New Roman" w:hAnsi="Times New Roman"/>
          <w:sz w:val="24"/>
          <w:szCs w:val="24"/>
        </w:rPr>
        <w:t xml:space="preserve">tividade. Foram também afixados cartazes alusivos ao evento, em locais de muita visibilidade, nomeadamente, no bufete, na sala de professores, na entrada e </w:t>
      </w:r>
      <w:proofErr w:type="gramStart"/>
      <w:r w:rsidRPr="004E6DA0">
        <w:rPr>
          <w:rFonts w:ascii="Times New Roman" w:hAnsi="Times New Roman"/>
          <w:sz w:val="24"/>
          <w:szCs w:val="24"/>
        </w:rPr>
        <w:t>hall</w:t>
      </w:r>
      <w:proofErr w:type="gramEnd"/>
      <w:r w:rsidRPr="004E6DA0">
        <w:rPr>
          <w:rFonts w:ascii="Times New Roman" w:hAnsi="Times New Roman"/>
          <w:sz w:val="24"/>
          <w:szCs w:val="24"/>
        </w:rPr>
        <w:t xml:space="preserve"> do pavilhão desportivo.</w:t>
      </w:r>
    </w:p>
    <w:p w:rsidR="00DD345D" w:rsidRPr="004E6DA0" w:rsidRDefault="00DD345D" w:rsidP="00C645B5">
      <w:pPr>
        <w:spacing w:line="360" w:lineRule="auto"/>
        <w:jc w:val="both"/>
        <w:rPr>
          <w:rFonts w:ascii="Times New Roman" w:hAnsi="Times New Roman"/>
          <w:sz w:val="24"/>
          <w:szCs w:val="24"/>
        </w:rPr>
      </w:pPr>
      <w:r w:rsidRPr="004E6DA0">
        <w:rPr>
          <w:rFonts w:ascii="Times New Roman" w:hAnsi="Times New Roman"/>
          <w:sz w:val="24"/>
          <w:szCs w:val="24"/>
        </w:rPr>
        <w:t>Por sua vez, a associação de pai</w:t>
      </w:r>
      <w:r>
        <w:rPr>
          <w:rFonts w:ascii="Times New Roman" w:hAnsi="Times New Roman"/>
          <w:sz w:val="24"/>
          <w:szCs w:val="24"/>
        </w:rPr>
        <w:t>s, fez também a divulgação da a</w:t>
      </w:r>
      <w:r w:rsidRPr="004E6DA0">
        <w:rPr>
          <w:rFonts w:ascii="Times New Roman" w:hAnsi="Times New Roman"/>
          <w:sz w:val="24"/>
          <w:szCs w:val="24"/>
        </w:rPr>
        <w:t xml:space="preserve">tividade através do envio de </w:t>
      </w:r>
      <w:proofErr w:type="gramStart"/>
      <w:r w:rsidRPr="004E6DA0">
        <w:rPr>
          <w:rFonts w:ascii="Times New Roman" w:hAnsi="Times New Roman"/>
          <w:sz w:val="24"/>
          <w:szCs w:val="24"/>
        </w:rPr>
        <w:t>emails</w:t>
      </w:r>
      <w:proofErr w:type="gramEnd"/>
      <w:r w:rsidRPr="004E6DA0">
        <w:rPr>
          <w:rFonts w:ascii="Times New Roman" w:hAnsi="Times New Roman"/>
          <w:sz w:val="24"/>
          <w:szCs w:val="24"/>
        </w:rPr>
        <w:t xml:space="preserve"> aos seus associados e afixação do cartaz na página do facebook da associação.</w:t>
      </w:r>
    </w:p>
    <w:p w:rsidR="00DD345D" w:rsidRPr="004E6DA0" w:rsidRDefault="00DD345D" w:rsidP="00C645B5">
      <w:pPr>
        <w:spacing w:line="360" w:lineRule="auto"/>
        <w:jc w:val="both"/>
        <w:rPr>
          <w:rFonts w:ascii="Times New Roman" w:hAnsi="Times New Roman"/>
          <w:sz w:val="24"/>
          <w:szCs w:val="24"/>
        </w:rPr>
      </w:pPr>
      <w:r w:rsidRPr="004E6DA0">
        <w:rPr>
          <w:rFonts w:ascii="Times New Roman" w:hAnsi="Times New Roman"/>
          <w:sz w:val="24"/>
          <w:szCs w:val="24"/>
        </w:rPr>
        <w:t>O núcleo de</w:t>
      </w:r>
      <w:r>
        <w:rPr>
          <w:rFonts w:ascii="Times New Roman" w:hAnsi="Times New Roman"/>
          <w:sz w:val="24"/>
          <w:szCs w:val="24"/>
        </w:rPr>
        <w:t xml:space="preserve"> estágio responsável por esta a</w:t>
      </w:r>
      <w:r w:rsidRPr="004E6DA0">
        <w:rPr>
          <w:rFonts w:ascii="Times New Roman" w:hAnsi="Times New Roman"/>
          <w:sz w:val="24"/>
          <w:szCs w:val="24"/>
        </w:rPr>
        <w:t>tividade</w:t>
      </w:r>
      <w:proofErr w:type="gramStart"/>
      <w:r w:rsidRPr="004E6DA0">
        <w:rPr>
          <w:rFonts w:ascii="Times New Roman" w:hAnsi="Times New Roman"/>
          <w:sz w:val="24"/>
          <w:szCs w:val="24"/>
        </w:rPr>
        <w:t>,</w:t>
      </w:r>
      <w:proofErr w:type="gramEnd"/>
      <w:r w:rsidRPr="004E6DA0">
        <w:rPr>
          <w:rFonts w:ascii="Times New Roman" w:hAnsi="Times New Roman"/>
          <w:sz w:val="24"/>
          <w:szCs w:val="24"/>
        </w:rPr>
        <w:t xml:space="preserve"> começou por estabelecer contactos com a associação de pais da escola e com o GPS (G</w:t>
      </w:r>
      <w:r w:rsidR="00EC25CF">
        <w:rPr>
          <w:rFonts w:ascii="Times New Roman" w:hAnsi="Times New Roman"/>
          <w:sz w:val="24"/>
          <w:szCs w:val="24"/>
        </w:rPr>
        <w:t>abinete</w:t>
      </w:r>
      <w:r w:rsidRPr="004E6DA0">
        <w:rPr>
          <w:rFonts w:ascii="Times New Roman" w:hAnsi="Times New Roman"/>
          <w:sz w:val="24"/>
          <w:szCs w:val="24"/>
        </w:rPr>
        <w:t xml:space="preserve"> para a Promoção da Saúde), </w:t>
      </w:r>
      <w:r w:rsidRPr="004E6DA0">
        <w:rPr>
          <w:rFonts w:ascii="Times New Roman" w:hAnsi="Times New Roman"/>
          <w:sz w:val="24"/>
          <w:szCs w:val="24"/>
        </w:rPr>
        <w:lastRenderedPageBreak/>
        <w:t>no sentido</w:t>
      </w:r>
      <w:r w:rsidR="007E76C1">
        <w:rPr>
          <w:rFonts w:ascii="Times New Roman" w:hAnsi="Times New Roman"/>
          <w:sz w:val="24"/>
          <w:szCs w:val="24"/>
        </w:rPr>
        <w:t>,</w:t>
      </w:r>
      <w:r w:rsidRPr="004E6DA0">
        <w:rPr>
          <w:rFonts w:ascii="Times New Roman" w:hAnsi="Times New Roman"/>
          <w:sz w:val="24"/>
          <w:szCs w:val="24"/>
        </w:rPr>
        <w:t xml:space="preserve"> de dar a conhece</w:t>
      </w:r>
      <w:r>
        <w:rPr>
          <w:rFonts w:ascii="Times New Roman" w:hAnsi="Times New Roman"/>
          <w:sz w:val="24"/>
          <w:szCs w:val="24"/>
        </w:rPr>
        <w:t xml:space="preserve">r </w:t>
      </w:r>
      <w:r w:rsidR="00EF193D">
        <w:rPr>
          <w:rFonts w:ascii="Times New Roman" w:hAnsi="Times New Roman"/>
          <w:sz w:val="24"/>
          <w:szCs w:val="24"/>
        </w:rPr>
        <w:t>o objetivo</w:t>
      </w:r>
      <w:r>
        <w:rPr>
          <w:rFonts w:ascii="Times New Roman" w:hAnsi="Times New Roman"/>
          <w:sz w:val="24"/>
          <w:szCs w:val="24"/>
        </w:rPr>
        <w:t xml:space="preserve"> da realização da a</w:t>
      </w:r>
      <w:r w:rsidRPr="004E6DA0">
        <w:rPr>
          <w:rFonts w:ascii="Times New Roman" w:hAnsi="Times New Roman"/>
          <w:sz w:val="24"/>
          <w:szCs w:val="24"/>
        </w:rPr>
        <w:t>tividade</w:t>
      </w:r>
      <w:r w:rsidR="007E76C1">
        <w:rPr>
          <w:rFonts w:ascii="Times New Roman" w:hAnsi="Times New Roman"/>
          <w:sz w:val="24"/>
          <w:szCs w:val="24"/>
        </w:rPr>
        <w:t>,</w:t>
      </w:r>
      <w:r w:rsidRPr="004E6DA0">
        <w:rPr>
          <w:rFonts w:ascii="Times New Roman" w:hAnsi="Times New Roman"/>
          <w:sz w:val="24"/>
          <w:szCs w:val="24"/>
        </w:rPr>
        <w:t xml:space="preserve"> podendo estabelecer-se uma parceria ou colaboração entre as três entidades, de</w:t>
      </w:r>
      <w:r>
        <w:rPr>
          <w:rFonts w:ascii="Times New Roman" w:hAnsi="Times New Roman"/>
          <w:sz w:val="24"/>
          <w:szCs w:val="24"/>
        </w:rPr>
        <w:t xml:space="preserve"> forma a enriquecer a própria a</w:t>
      </w:r>
      <w:r w:rsidRPr="004E6DA0">
        <w:rPr>
          <w:rFonts w:ascii="Times New Roman" w:hAnsi="Times New Roman"/>
          <w:sz w:val="24"/>
          <w:szCs w:val="24"/>
        </w:rPr>
        <w:t>tividade.</w:t>
      </w:r>
    </w:p>
    <w:p w:rsidR="00DD345D" w:rsidRPr="004E6DA0" w:rsidRDefault="00DD345D" w:rsidP="00C645B5">
      <w:pPr>
        <w:spacing w:line="360" w:lineRule="auto"/>
        <w:jc w:val="both"/>
        <w:rPr>
          <w:rFonts w:ascii="Times New Roman" w:hAnsi="Times New Roman"/>
          <w:sz w:val="24"/>
          <w:szCs w:val="24"/>
        </w:rPr>
      </w:pPr>
      <w:r>
        <w:rPr>
          <w:rFonts w:ascii="Times New Roman" w:hAnsi="Times New Roman"/>
          <w:sz w:val="24"/>
          <w:szCs w:val="24"/>
        </w:rPr>
        <w:t>Depois de feitos os contatos e dado a conhecer o proje</w:t>
      </w:r>
      <w:r w:rsidRPr="004E6DA0">
        <w:rPr>
          <w:rFonts w:ascii="Times New Roman" w:hAnsi="Times New Roman"/>
          <w:sz w:val="24"/>
          <w:szCs w:val="24"/>
        </w:rPr>
        <w:t>to a ambas entidades, chegou-se à conclusão</w:t>
      </w:r>
      <w:r w:rsidR="007E76C1">
        <w:rPr>
          <w:rFonts w:ascii="Times New Roman" w:hAnsi="Times New Roman"/>
          <w:sz w:val="24"/>
          <w:szCs w:val="24"/>
        </w:rPr>
        <w:t>,</w:t>
      </w:r>
      <w:r w:rsidRPr="004E6DA0">
        <w:rPr>
          <w:rFonts w:ascii="Times New Roman" w:hAnsi="Times New Roman"/>
          <w:sz w:val="24"/>
          <w:szCs w:val="24"/>
        </w:rPr>
        <w:t xml:space="preserve"> que se poderia formar uma parceria em termos de organização </w:t>
      </w:r>
      <w:r>
        <w:rPr>
          <w:rFonts w:ascii="Times New Roman" w:hAnsi="Times New Roman"/>
          <w:sz w:val="24"/>
          <w:szCs w:val="24"/>
        </w:rPr>
        <w:t>da a</w:t>
      </w:r>
      <w:r w:rsidRPr="004E6DA0">
        <w:rPr>
          <w:rFonts w:ascii="Times New Roman" w:hAnsi="Times New Roman"/>
          <w:sz w:val="24"/>
          <w:szCs w:val="24"/>
        </w:rPr>
        <w:t>tividade, uma vez que era propósito da associação de pais realizar um evento no dia 15 de Maio como forma de celebrar o “Dia da</w:t>
      </w:r>
      <w:r>
        <w:rPr>
          <w:rFonts w:ascii="Times New Roman" w:hAnsi="Times New Roman"/>
          <w:sz w:val="24"/>
          <w:szCs w:val="24"/>
        </w:rPr>
        <w:t xml:space="preserve"> Família”. Como a data para a a</w:t>
      </w:r>
      <w:r w:rsidRPr="004E6DA0">
        <w:rPr>
          <w:rFonts w:ascii="Times New Roman" w:hAnsi="Times New Roman"/>
          <w:sz w:val="24"/>
          <w:szCs w:val="24"/>
        </w:rPr>
        <w:t>tividade a realizar pelo núcleo de estágio era o dia 21 de Maio, acordou-se que seria benéfico para todos os envolvidos</w:t>
      </w:r>
      <w:r>
        <w:rPr>
          <w:rFonts w:ascii="Times New Roman" w:hAnsi="Times New Roman"/>
          <w:sz w:val="24"/>
          <w:szCs w:val="24"/>
        </w:rPr>
        <w:t xml:space="preserve"> a realização conjunta de uma a</w:t>
      </w:r>
      <w:r w:rsidRPr="004E6DA0">
        <w:rPr>
          <w:rFonts w:ascii="Times New Roman" w:hAnsi="Times New Roman"/>
          <w:sz w:val="24"/>
          <w:szCs w:val="24"/>
        </w:rPr>
        <w:t>tividade que integrasse o que</w:t>
      </w:r>
      <w:r>
        <w:rPr>
          <w:rFonts w:ascii="Times New Roman" w:hAnsi="Times New Roman"/>
          <w:sz w:val="24"/>
          <w:szCs w:val="24"/>
        </w:rPr>
        <w:t xml:space="preserve"> estava previsto, tanto no aspeto da a</w:t>
      </w:r>
      <w:r w:rsidRPr="004E6DA0">
        <w:rPr>
          <w:rFonts w:ascii="Times New Roman" w:hAnsi="Times New Roman"/>
          <w:sz w:val="24"/>
          <w:szCs w:val="24"/>
        </w:rPr>
        <w:t>tividade física (caminhada e c</w:t>
      </w:r>
      <w:r>
        <w:rPr>
          <w:rFonts w:ascii="Times New Roman" w:hAnsi="Times New Roman"/>
          <w:sz w:val="24"/>
          <w:szCs w:val="24"/>
        </w:rPr>
        <w:t>iclo turismo), bem como no aspe</w:t>
      </w:r>
      <w:r w:rsidRPr="004E6DA0">
        <w:rPr>
          <w:rFonts w:ascii="Times New Roman" w:hAnsi="Times New Roman"/>
          <w:sz w:val="24"/>
          <w:szCs w:val="24"/>
        </w:rPr>
        <w:t>to cultural (lanche saudável, comemoração do aniversário da associação de pais e troca de livros).</w:t>
      </w:r>
    </w:p>
    <w:p w:rsidR="00DD345D" w:rsidRPr="004E6DA0" w:rsidRDefault="00DD345D" w:rsidP="00C645B5">
      <w:pPr>
        <w:spacing w:line="360" w:lineRule="auto"/>
        <w:jc w:val="both"/>
        <w:rPr>
          <w:rFonts w:ascii="Times New Roman" w:hAnsi="Times New Roman"/>
          <w:sz w:val="24"/>
          <w:szCs w:val="24"/>
        </w:rPr>
      </w:pPr>
      <w:r>
        <w:rPr>
          <w:rFonts w:ascii="Times New Roman" w:hAnsi="Times New Roman"/>
          <w:sz w:val="24"/>
          <w:szCs w:val="24"/>
        </w:rPr>
        <w:t>Para a sele</w:t>
      </w:r>
      <w:r w:rsidRPr="004E6DA0">
        <w:rPr>
          <w:rFonts w:ascii="Times New Roman" w:hAnsi="Times New Roman"/>
          <w:sz w:val="24"/>
          <w:szCs w:val="24"/>
        </w:rPr>
        <w:t>ção do percurso, o núcleo de estágio, reuniu com elementos da associação de pais e foi feito um reconhecimento de possíveis percursos a realizar, nomeadamente, um percurso urbano e um percurso rural. Depois de e</w:t>
      </w:r>
      <w:r>
        <w:rPr>
          <w:rFonts w:ascii="Times New Roman" w:hAnsi="Times New Roman"/>
          <w:sz w:val="24"/>
          <w:szCs w:val="24"/>
        </w:rPr>
        <w:t>fe</w:t>
      </w:r>
      <w:r w:rsidRPr="004E6DA0">
        <w:rPr>
          <w:rFonts w:ascii="Times New Roman" w:hAnsi="Times New Roman"/>
          <w:sz w:val="24"/>
          <w:szCs w:val="24"/>
        </w:rPr>
        <w:t>tuados os dois percursos, tanto os alunos do núcleo de estágio como os element</w:t>
      </w:r>
      <w:r>
        <w:rPr>
          <w:rFonts w:ascii="Times New Roman" w:hAnsi="Times New Roman"/>
          <w:sz w:val="24"/>
          <w:szCs w:val="24"/>
        </w:rPr>
        <w:t>os da associação de pais optamos por sele</w:t>
      </w:r>
      <w:r w:rsidRPr="004E6DA0">
        <w:rPr>
          <w:rFonts w:ascii="Times New Roman" w:hAnsi="Times New Roman"/>
          <w:sz w:val="24"/>
          <w:szCs w:val="24"/>
        </w:rPr>
        <w:t>cionar o percurso rural, sendo mais apelativo e ind</w:t>
      </w:r>
      <w:r>
        <w:rPr>
          <w:rFonts w:ascii="Times New Roman" w:hAnsi="Times New Roman"/>
          <w:sz w:val="24"/>
          <w:szCs w:val="24"/>
        </w:rPr>
        <w:t>o ao encontro daquilo a que a a</w:t>
      </w:r>
      <w:r w:rsidRPr="004E6DA0">
        <w:rPr>
          <w:rFonts w:ascii="Times New Roman" w:hAnsi="Times New Roman"/>
          <w:sz w:val="24"/>
          <w:szCs w:val="24"/>
        </w:rPr>
        <w:t>tividade se destinava.</w:t>
      </w:r>
    </w:p>
    <w:p w:rsidR="00DD345D" w:rsidRPr="004E6DA0" w:rsidRDefault="00DD345D" w:rsidP="00C645B5">
      <w:pPr>
        <w:spacing w:line="360" w:lineRule="auto"/>
        <w:jc w:val="both"/>
        <w:rPr>
          <w:rFonts w:ascii="Times New Roman" w:hAnsi="Times New Roman"/>
          <w:sz w:val="24"/>
          <w:szCs w:val="24"/>
        </w:rPr>
      </w:pPr>
      <w:r>
        <w:rPr>
          <w:rFonts w:ascii="Times New Roman" w:hAnsi="Times New Roman"/>
          <w:sz w:val="24"/>
          <w:szCs w:val="24"/>
        </w:rPr>
        <w:t>Estes contactos foram efe</w:t>
      </w:r>
      <w:r w:rsidRPr="004E6DA0">
        <w:rPr>
          <w:rFonts w:ascii="Times New Roman" w:hAnsi="Times New Roman"/>
          <w:sz w:val="24"/>
          <w:szCs w:val="24"/>
        </w:rPr>
        <w:t>tuados regularmente, de forma a existir uma</w:t>
      </w:r>
      <w:r>
        <w:rPr>
          <w:rFonts w:ascii="Times New Roman" w:hAnsi="Times New Roman"/>
          <w:sz w:val="24"/>
          <w:szCs w:val="24"/>
        </w:rPr>
        <w:t xml:space="preserve"> coordenação na preparação da a</w:t>
      </w:r>
      <w:r w:rsidRPr="004E6DA0">
        <w:rPr>
          <w:rFonts w:ascii="Times New Roman" w:hAnsi="Times New Roman"/>
          <w:sz w:val="24"/>
          <w:szCs w:val="24"/>
        </w:rPr>
        <w:t>tividade</w:t>
      </w:r>
      <w:r w:rsidR="007E76C1">
        <w:rPr>
          <w:rFonts w:ascii="Times New Roman" w:hAnsi="Times New Roman"/>
          <w:sz w:val="24"/>
          <w:szCs w:val="24"/>
        </w:rPr>
        <w:t>,</w:t>
      </w:r>
      <w:r w:rsidRPr="004E6DA0">
        <w:rPr>
          <w:rFonts w:ascii="Times New Roman" w:hAnsi="Times New Roman"/>
          <w:sz w:val="24"/>
          <w:szCs w:val="24"/>
        </w:rPr>
        <w:t xml:space="preserve"> com o aproximar da data da sua realização. De </w:t>
      </w:r>
      <w:r w:rsidR="007E76C1">
        <w:rPr>
          <w:rFonts w:ascii="Times New Roman" w:hAnsi="Times New Roman"/>
          <w:sz w:val="24"/>
          <w:szCs w:val="24"/>
        </w:rPr>
        <w:t>realçar</w:t>
      </w:r>
      <w:r>
        <w:rPr>
          <w:rFonts w:ascii="Times New Roman" w:hAnsi="Times New Roman"/>
          <w:sz w:val="24"/>
          <w:szCs w:val="24"/>
        </w:rPr>
        <w:t xml:space="preserve"> também, o contacto efe</w:t>
      </w:r>
      <w:r w:rsidRPr="004E6DA0">
        <w:rPr>
          <w:rFonts w:ascii="Times New Roman" w:hAnsi="Times New Roman"/>
          <w:sz w:val="24"/>
          <w:szCs w:val="24"/>
        </w:rPr>
        <w:t>tuado com a Câmara Municipal de Évora</w:t>
      </w:r>
      <w:r w:rsidR="007E76C1">
        <w:rPr>
          <w:rFonts w:ascii="Times New Roman" w:hAnsi="Times New Roman"/>
          <w:sz w:val="24"/>
          <w:szCs w:val="24"/>
        </w:rPr>
        <w:t>,</w:t>
      </w:r>
      <w:r w:rsidRPr="004E6DA0">
        <w:rPr>
          <w:rFonts w:ascii="Times New Roman" w:hAnsi="Times New Roman"/>
          <w:sz w:val="24"/>
          <w:szCs w:val="24"/>
        </w:rPr>
        <w:t xml:space="preserve"> para solicitar autorização para </w:t>
      </w:r>
      <w:r w:rsidR="007E76C1">
        <w:rPr>
          <w:rFonts w:ascii="Times New Roman" w:hAnsi="Times New Roman"/>
          <w:sz w:val="24"/>
          <w:szCs w:val="24"/>
        </w:rPr>
        <w:t xml:space="preserve">a </w:t>
      </w:r>
      <w:r w:rsidRPr="004E6DA0">
        <w:rPr>
          <w:rFonts w:ascii="Times New Roman" w:hAnsi="Times New Roman"/>
          <w:sz w:val="24"/>
          <w:szCs w:val="24"/>
        </w:rPr>
        <w:t>ocupação do espaço onde decorreria o lanche, obtendo por resposta que o terreno era particular, não tendo a câmara qualquer tipo de intervenção. Neste sentido, e sendo um espaço aberto, optou-se por se r</w:t>
      </w:r>
      <w:r w:rsidR="000669ED">
        <w:rPr>
          <w:rFonts w:ascii="Times New Roman" w:hAnsi="Times New Roman"/>
          <w:sz w:val="24"/>
          <w:szCs w:val="24"/>
        </w:rPr>
        <w:t>ealizar o lanche naquele espaço, ou seja, um terreno anexo à ecopista.</w:t>
      </w:r>
    </w:p>
    <w:p w:rsidR="00DD345D" w:rsidRPr="004E6DA0" w:rsidRDefault="00DD345D" w:rsidP="00C645B5">
      <w:pPr>
        <w:spacing w:line="360" w:lineRule="auto"/>
        <w:jc w:val="both"/>
        <w:rPr>
          <w:rFonts w:ascii="Times New Roman" w:hAnsi="Times New Roman"/>
          <w:sz w:val="24"/>
          <w:szCs w:val="24"/>
        </w:rPr>
      </w:pPr>
      <w:r w:rsidRPr="004E6DA0">
        <w:rPr>
          <w:rFonts w:ascii="Times New Roman" w:hAnsi="Times New Roman"/>
          <w:sz w:val="24"/>
          <w:szCs w:val="24"/>
        </w:rPr>
        <w:t xml:space="preserve">O material utilizado na </w:t>
      </w:r>
      <w:r>
        <w:rPr>
          <w:rFonts w:ascii="Times New Roman" w:hAnsi="Times New Roman"/>
          <w:sz w:val="24"/>
          <w:szCs w:val="24"/>
        </w:rPr>
        <w:t>realização da a</w:t>
      </w:r>
      <w:r w:rsidRPr="004E6DA0">
        <w:rPr>
          <w:rFonts w:ascii="Times New Roman" w:hAnsi="Times New Roman"/>
          <w:sz w:val="24"/>
          <w:szCs w:val="24"/>
        </w:rPr>
        <w:t>tividade</w:t>
      </w:r>
      <w:r w:rsidR="007E76C1">
        <w:rPr>
          <w:rFonts w:ascii="Times New Roman" w:hAnsi="Times New Roman"/>
          <w:sz w:val="24"/>
          <w:szCs w:val="24"/>
        </w:rPr>
        <w:t>,</w:t>
      </w:r>
      <w:r>
        <w:rPr>
          <w:rFonts w:ascii="Times New Roman" w:hAnsi="Times New Roman"/>
          <w:sz w:val="24"/>
          <w:szCs w:val="24"/>
        </w:rPr>
        <w:t xml:space="preserve"> não foi além de alguns conta</w:t>
      </w:r>
      <w:r w:rsidRPr="004E6DA0">
        <w:rPr>
          <w:rFonts w:ascii="Times New Roman" w:hAnsi="Times New Roman"/>
          <w:sz w:val="24"/>
          <w:szCs w:val="24"/>
        </w:rPr>
        <w:t>tos realizados vi</w:t>
      </w:r>
      <w:r>
        <w:rPr>
          <w:rFonts w:ascii="Times New Roman" w:hAnsi="Times New Roman"/>
          <w:sz w:val="24"/>
          <w:szCs w:val="24"/>
        </w:rPr>
        <w:t>a telefónica ou por correio ele</w:t>
      </w:r>
      <w:r w:rsidRPr="004E6DA0">
        <w:rPr>
          <w:rFonts w:ascii="Times New Roman" w:hAnsi="Times New Roman"/>
          <w:sz w:val="24"/>
          <w:szCs w:val="24"/>
        </w:rPr>
        <w:t>trónico, elaboração e impressão de cartazes e panfletos e alguma logística</w:t>
      </w:r>
      <w:r w:rsidR="007E76C1">
        <w:rPr>
          <w:rFonts w:ascii="Times New Roman" w:hAnsi="Times New Roman"/>
          <w:sz w:val="24"/>
          <w:szCs w:val="24"/>
        </w:rPr>
        <w:t>,</w:t>
      </w:r>
      <w:r w:rsidRPr="004E6DA0">
        <w:rPr>
          <w:rFonts w:ascii="Times New Roman" w:hAnsi="Times New Roman"/>
          <w:sz w:val="24"/>
          <w:szCs w:val="24"/>
        </w:rPr>
        <w:t xml:space="preserve"> </w:t>
      </w:r>
      <w:r>
        <w:rPr>
          <w:rFonts w:ascii="Times New Roman" w:hAnsi="Times New Roman"/>
          <w:sz w:val="24"/>
          <w:szCs w:val="24"/>
        </w:rPr>
        <w:t xml:space="preserve">em </w:t>
      </w:r>
      <w:r w:rsidRPr="004E6DA0">
        <w:rPr>
          <w:rFonts w:ascii="Times New Roman" w:hAnsi="Times New Roman"/>
          <w:sz w:val="24"/>
          <w:szCs w:val="24"/>
        </w:rPr>
        <w:t>termos de transporte do lanche para o local destinado, rádios transmissores</w:t>
      </w:r>
      <w:r w:rsidR="00F33673">
        <w:rPr>
          <w:rFonts w:ascii="Times New Roman" w:hAnsi="Times New Roman"/>
          <w:sz w:val="24"/>
          <w:szCs w:val="24"/>
        </w:rPr>
        <w:t>,</w:t>
      </w:r>
      <w:r w:rsidRPr="004E6DA0">
        <w:rPr>
          <w:rFonts w:ascii="Times New Roman" w:hAnsi="Times New Roman"/>
          <w:sz w:val="24"/>
          <w:szCs w:val="24"/>
        </w:rPr>
        <w:t xml:space="preserve"> para que os alunos estagiários contact</w:t>
      </w:r>
      <w:r>
        <w:rPr>
          <w:rFonts w:ascii="Times New Roman" w:hAnsi="Times New Roman"/>
          <w:sz w:val="24"/>
          <w:szCs w:val="24"/>
        </w:rPr>
        <w:t>assem durante a realização da a</w:t>
      </w:r>
      <w:r w:rsidRPr="004E6DA0">
        <w:rPr>
          <w:rFonts w:ascii="Times New Roman" w:hAnsi="Times New Roman"/>
          <w:sz w:val="24"/>
          <w:szCs w:val="24"/>
        </w:rPr>
        <w:t xml:space="preserve">tividade para </w:t>
      </w:r>
      <w:r w:rsidR="00F33673">
        <w:rPr>
          <w:rFonts w:ascii="Times New Roman" w:hAnsi="Times New Roman"/>
          <w:sz w:val="24"/>
          <w:szCs w:val="24"/>
        </w:rPr>
        <w:t>haver</w:t>
      </w:r>
      <w:r w:rsidRPr="004E6DA0">
        <w:rPr>
          <w:rFonts w:ascii="Times New Roman" w:hAnsi="Times New Roman"/>
          <w:sz w:val="24"/>
          <w:szCs w:val="24"/>
        </w:rPr>
        <w:t xml:space="preserve"> coordenação</w:t>
      </w:r>
      <w:r w:rsidR="00F33673">
        <w:rPr>
          <w:rFonts w:ascii="Times New Roman" w:hAnsi="Times New Roman"/>
          <w:sz w:val="24"/>
          <w:szCs w:val="24"/>
        </w:rPr>
        <w:t>,</w:t>
      </w:r>
      <w:r w:rsidRPr="004E6DA0">
        <w:rPr>
          <w:rFonts w:ascii="Times New Roman" w:hAnsi="Times New Roman"/>
          <w:sz w:val="24"/>
          <w:szCs w:val="24"/>
        </w:rPr>
        <w:t xml:space="preserve"> na chegada ao local do lanche dos caminheiros e do</w:t>
      </w:r>
      <w:r>
        <w:rPr>
          <w:rFonts w:ascii="Times New Roman" w:hAnsi="Times New Roman"/>
          <w:sz w:val="24"/>
          <w:szCs w:val="24"/>
        </w:rPr>
        <w:t>s ciclot</w:t>
      </w:r>
      <w:r w:rsidRPr="004E6DA0">
        <w:rPr>
          <w:rFonts w:ascii="Times New Roman" w:hAnsi="Times New Roman"/>
          <w:sz w:val="24"/>
          <w:szCs w:val="24"/>
        </w:rPr>
        <w:t>uristas.</w:t>
      </w:r>
    </w:p>
    <w:p w:rsidR="00DD345D" w:rsidRPr="004E6DA0" w:rsidRDefault="00DD345D" w:rsidP="00C645B5">
      <w:pPr>
        <w:spacing w:line="360" w:lineRule="auto"/>
        <w:jc w:val="both"/>
        <w:rPr>
          <w:rFonts w:ascii="Times New Roman" w:hAnsi="Times New Roman"/>
          <w:sz w:val="24"/>
          <w:szCs w:val="24"/>
        </w:rPr>
      </w:pPr>
      <w:r w:rsidRPr="004E6DA0">
        <w:rPr>
          <w:rFonts w:ascii="Times New Roman" w:hAnsi="Times New Roman"/>
          <w:sz w:val="24"/>
          <w:szCs w:val="24"/>
        </w:rPr>
        <w:lastRenderedPageBreak/>
        <w:t>A participação/adesão</w:t>
      </w:r>
      <w:r w:rsidR="00F33673">
        <w:rPr>
          <w:rFonts w:ascii="Times New Roman" w:hAnsi="Times New Roman"/>
          <w:sz w:val="24"/>
          <w:szCs w:val="24"/>
        </w:rPr>
        <w:t>,</w:t>
      </w:r>
      <w:r w:rsidRPr="004E6DA0">
        <w:rPr>
          <w:rFonts w:ascii="Times New Roman" w:hAnsi="Times New Roman"/>
          <w:sz w:val="24"/>
          <w:szCs w:val="24"/>
        </w:rPr>
        <w:t xml:space="preserve"> no que ao número de </w:t>
      </w:r>
      <w:r>
        <w:rPr>
          <w:rFonts w:ascii="Times New Roman" w:hAnsi="Times New Roman"/>
          <w:sz w:val="24"/>
          <w:szCs w:val="24"/>
        </w:rPr>
        <w:t>participantes diz respeito</w:t>
      </w:r>
      <w:r w:rsidR="00F33673">
        <w:rPr>
          <w:rFonts w:ascii="Times New Roman" w:hAnsi="Times New Roman"/>
          <w:sz w:val="24"/>
          <w:szCs w:val="24"/>
        </w:rPr>
        <w:t>,</w:t>
      </w:r>
      <w:r>
        <w:rPr>
          <w:rFonts w:ascii="Times New Roman" w:hAnsi="Times New Roman"/>
          <w:sz w:val="24"/>
          <w:szCs w:val="24"/>
        </w:rPr>
        <w:t xml:space="preserve"> </w:t>
      </w:r>
      <w:r w:rsidRPr="004E6DA0">
        <w:rPr>
          <w:rFonts w:ascii="Times New Roman" w:hAnsi="Times New Roman"/>
          <w:sz w:val="24"/>
          <w:szCs w:val="24"/>
        </w:rPr>
        <w:t>superou edições anteriores, contudo, os alunos do núcleo de estágio ambicionavam uma maior adesão.</w:t>
      </w:r>
    </w:p>
    <w:p w:rsidR="00DD345D" w:rsidRPr="004E6DA0" w:rsidRDefault="00DD345D" w:rsidP="00C645B5">
      <w:pPr>
        <w:spacing w:line="360" w:lineRule="auto"/>
        <w:jc w:val="both"/>
        <w:rPr>
          <w:rFonts w:ascii="Times New Roman" w:hAnsi="Times New Roman"/>
          <w:sz w:val="24"/>
          <w:szCs w:val="24"/>
        </w:rPr>
      </w:pPr>
      <w:r w:rsidRPr="004E6DA0">
        <w:rPr>
          <w:rFonts w:ascii="Times New Roman" w:hAnsi="Times New Roman"/>
          <w:sz w:val="24"/>
          <w:szCs w:val="24"/>
        </w:rPr>
        <w:t xml:space="preserve">Participaram quarenta e cinco pessoas, entre crianças e adultos nas duas </w:t>
      </w:r>
      <w:r>
        <w:rPr>
          <w:rFonts w:ascii="Times New Roman" w:hAnsi="Times New Roman"/>
          <w:sz w:val="24"/>
          <w:szCs w:val="24"/>
        </w:rPr>
        <w:t>atividades, caminhada e ciclo</w:t>
      </w:r>
      <w:r w:rsidRPr="004E6DA0">
        <w:rPr>
          <w:rFonts w:ascii="Times New Roman" w:hAnsi="Times New Roman"/>
          <w:sz w:val="24"/>
          <w:szCs w:val="24"/>
        </w:rPr>
        <w:t>turismo, tendo-se apreciado um volume signi</w:t>
      </w:r>
      <w:r>
        <w:rPr>
          <w:rFonts w:ascii="Times New Roman" w:hAnsi="Times New Roman"/>
          <w:sz w:val="24"/>
          <w:szCs w:val="24"/>
        </w:rPr>
        <w:t>ficativo de pessoas durante a atividade na eco</w:t>
      </w:r>
      <w:r w:rsidRPr="004E6DA0">
        <w:rPr>
          <w:rFonts w:ascii="Times New Roman" w:hAnsi="Times New Roman"/>
          <w:sz w:val="24"/>
          <w:szCs w:val="24"/>
        </w:rPr>
        <w:t xml:space="preserve">pista. </w:t>
      </w:r>
    </w:p>
    <w:p w:rsidR="00DD345D" w:rsidRPr="004E6DA0" w:rsidRDefault="00DD345D" w:rsidP="00C645B5">
      <w:pPr>
        <w:spacing w:line="360" w:lineRule="auto"/>
        <w:jc w:val="both"/>
        <w:rPr>
          <w:rFonts w:ascii="Times New Roman" w:hAnsi="Times New Roman"/>
          <w:sz w:val="24"/>
          <w:szCs w:val="24"/>
        </w:rPr>
      </w:pPr>
      <w:r w:rsidRPr="004E6DA0">
        <w:rPr>
          <w:rFonts w:ascii="Times New Roman" w:hAnsi="Times New Roman"/>
          <w:sz w:val="24"/>
          <w:szCs w:val="24"/>
        </w:rPr>
        <w:t xml:space="preserve">O </w:t>
      </w:r>
      <w:r>
        <w:rPr>
          <w:rFonts w:ascii="Times New Roman" w:hAnsi="Times New Roman"/>
          <w:sz w:val="24"/>
          <w:szCs w:val="24"/>
        </w:rPr>
        <w:t>núcleo de estágio, durante as a</w:t>
      </w:r>
      <w:r w:rsidRPr="004E6DA0">
        <w:rPr>
          <w:rFonts w:ascii="Times New Roman" w:hAnsi="Times New Roman"/>
          <w:sz w:val="24"/>
          <w:szCs w:val="24"/>
        </w:rPr>
        <w:t>tividades realizadas no local determinado para o lanche, distribuiu um questionário com o propósito de aferir o grau de satisfação d</w:t>
      </w:r>
      <w:r>
        <w:rPr>
          <w:rFonts w:ascii="Times New Roman" w:hAnsi="Times New Roman"/>
          <w:sz w:val="24"/>
          <w:szCs w:val="24"/>
        </w:rPr>
        <w:t>os participantes, bem como aspe</w:t>
      </w:r>
      <w:r w:rsidRPr="004E6DA0">
        <w:rPr>
          <w:rFonts w:ascii="Times New Roman" w:hAnsi="Times New Roman"/>
          <w:sz w:val="24"/>
          <w:szCs w:val="24"/>
        </w:rPr>
        <w:t xml:space="preserve">tos que poderiam ter sido melhorados. Desta forma foram recolhidos trinta e um questionários </w:t>
      </w:r>
      <w:r w:rsidR="00F33673">
        <w:rPr>
          <w:rFonts w:ascii="Times New Roman" w:hAnsi="Times New Roman"/>
          <w:sz w:val="24"/>
          <w:szCs w:val="24"/>
        </w:rPr>
        <w:t>e</w:t>
      </w:r>
      <w:r w:rsidRPr="004E6DA0">
        <w:rPr>
          <w:rFonts w:ascii="Times New Roman" w:hAnsi="Times New Roman"/>
          <w:sz w:val="24"/>
          <w:szCs w:val="24"/>
        </w:rPr>
        <w:t xml:space="preserve"> feita a sua análise, </w:t>
      </w:r>
      <w:r w:rsidR="00F33673">
        <w:rPr>
          <w:rFonts w:ascii="Times New Roman" w:hAnsi="Times New Roman"/>
          <w:sz w:val="24"/>
          <w:szCs w:val="24"/>
        </w:rPr>
        <w:t xml:space="preserve">no qual </w:t>
      </w:r>
      <w:r>
        <w:rPr>
          <w:rFonts w:ascii="Times New Roman" w:hAnsi="Times New Roman"/>
          <w:sz w:val="24"/>
          <w:szCs w:val="24"/>
        </w:rPr>
        <w:t>se concluiu</w:t>
      </w:r>
      <w:r w:rsidR="00F33673">
        <w:rPr>
          <w:rFonts w:ascii="Times New Roman" w:hAnsi="Times New Roman"/>
          <w:sz w:val="24"/>
          <w:szCs w:val="24"/>
        </w:rPr>
        <w:t>,</w:t>
      </w:r>
      <w:r>
        <w:rPr>
          <w:rFonts w:ascii="Times New Roman" w:hAnsi="Times New Roman"/>
          <w:sz w:val="24"/>
          <w:szCs w:val="24"/>
        </w:rPr>
        <w:t xml:space="preserve"> que foi um êxito.</w:t>
      </w:r>
    </w:p>
    <w:p w:rsidR="00DD345D" w:rsidRPr="004E6DA0" w:rsidRDefault="00DD345D" w:rsidP="00C645B5">
      <w:pPr>
        <w:spacing w:line="360" w:lineRule="auto"/>
        <w:jc w:val="both"/>
        <w:rPr>
          <w:rFonts w:ascii="Times New Roman" w:hAnsi="Times New Roman"/>
          <w:sz w:val="24"/>
          <w:szCs w:val="24"/>
        </w:rPr>
      </w:pPr>
      <w:r>
        <w:rPr>
          <w:rFonts w:ascii="Times New Roman" w:hAnsi="Times New Roman"/>
          <w:sz w:val="24"/>
          <w:szCs w:val="24"/>
        </w:rPr>
        <w:t>Os obje</w:t>
      </w:r>
      <w:r w:rsidRPr="004E6DA0">
        <w:rPr>
          <w:rFonts w:ascii="Times New Roman" w:hAnsi="Times New Roman"/>
          <w:sz w:val="24"/>
          <w:szCs w:val="24"/>
        </w:rPr>
        <w:t>tivos propostos</w:t>
      </w:r>
      <w:proofErr w:type="gramStart"/>
      <w:r w:rsidR="00F33673">
        <w:rPr>
          <w:rFonts w:ascii="Times New Roman" w:hAnsi="Times New Roman"/>
          <w:sz w:val="24"/>
          <w:szCs w:val="24"/>
        </w:rPr>
        <w:t>,</w:t>
      </w:r>
      <w:proofErr w:type="gramEnd"/>
      <w:r w:rsidRPr="004E6DA0">
        <w:rPr>
          <w:rFonts w:ascii="Times New Roman" w:hAnsi="Times New Roman"/>
          <w:sz w:val="24"/>
          <w:szCs w:val="24"/>
        </w:rPr>
        <w:t xml:space="preserve"> foram alcançados com êxito, tendo o núcleo de estágio o</w:t>
      </w:r>
      <w:r>
        <w:rPr>
          <w:rFonts w:ascii="Times New Roman" w:hAnsi="Times New Roman"/>
          <w:sz w:val="24"/>
          <w:szCs w:val="24"/>
        </w:rPr>
        <w:t>rganizado e proporcionado uma a</w:t>
      </w:r>
      <w:r w:rsidRPr="004E6DA0">
        <w:rPr>
          <w:rFonts w:ascii="Times New Roman" w:hAnsi="Times New Roman"/>
          <w:sz w:val="24"/>
          <w:szCs w:val="24"/>
        </w:rPr>
        <w:t>tividade para a comunidade escolar</w:t>
      </w:r>
      <w:r w:rsidR="00F33673">
        <w:rPr>
          <w:rFonts w:ascii="Times New Roman" w:hAnsi="Times New Roman"/>
          <w:sz w:val="24"/>
          <w:szCs w:val="24"/>
        </w:rPr>
        <w:t>,</w:t>
      </w:r>
      <w:r w:rsidRPr="004E6DA0">
        <w:rPr>
          <w:rFonts w:ascii="Times New Roman" w:hAnsi="Times New Roman"/>
          <w:sz w:val="24"/>
          <w:szCs w:val="24"/>
        </w:rPr>
        <w:t xml:space="preserve"> que decorreu de forma muito satisfatória, envolvendo um número significativo de participantes e proporcio</w:t>
      </w:r>
      <w:r>
        <w:rPr>
          <w:rFonts w:ascii="Times New Roman" w:hAnsi="Times New Roman"/>
          <w:sz w:val="24"/>
          <w:szCs w:val="24"/>
        </w:rPr>
        <w:t>nado um momento diferente das a</w:t>
      </w:r>
      <w:r w:rsidRPr="004E6DA0">
        <w:rPr>
          <w:rFonts w:ascii="Times New Roman" w:hAnsi="Times New Roman"/>
          <w:sz w:val="24"/>
          <w:szCs w:val="24"/>
        </w:rPr>
        <w:t>tividades realizadas no espaço escolar.</w:t>
      </w:r>
    </w:p>
    <w:p w:rsidR="00DD345D" w:rsidRPr="004E6DA0" w:rsidRDefault="00DD345D" w:rsidP="00C645B5">
      <w:pPr>
        <w:spacing w:line="360" w:lineRule="auto"/>
        <w:jc w:val="both"/>
        <w:rPr>
          <w:rFonts w:ascii="Times New Roman" w:hAnsi="Times New Roman"/>
          <w:sz w:val="24"/>
          <w:szCs w:val="24"/>
        </w:rPr>
      </w:pPr>
      <w:r>
        <w:rPr>
          <w:rFonts w:ascii="Times New Roman" w:hAnsi="Times New Roman"/>
          <w:sz w:val="24"/>
          <w:szCs w:val="24"/>
        </w:rPr>
        <w:t>Como aspe</w:t>
      </w:r>
      <w:r w:rsidRPr="004E6DA0">
        <w:rPr>
          <w:rFonts w:ascii="Times New Roman" w:hAnsi="Times New Roman"/>
          <w:sz w:val="24"/>
          <w:szCs w:val="24"/>
        </w:rPr>
        <w:t>tos positivos há a realçar a forma como todo o processo d</w:t>
      </w:r>
      <w:r>
        <w:rPr>
          <w:rFonts w:ascii="Times New Roman" w:hAnsi="Times New Roman"/>
          <w:sz w:val="24"/>
          <w:szCs w:val="24"/>
        </w:rPr>
        <w:t>e organização e consecução da a</w:t>
      </w:r>
      <w:r w:rsidRPr="004E6DA0">
        <w:rPr>
          <w:rFonts w:ascii="Times New Roman" w:hAnsi="Times New Roman"/>
          <w:sz w:val="24"/>
          <w:szCs w:val="24"/>
        </w:rPr>
        <w:t>tividade foi conduz</w:t>
      </w:r>
      <w:r>
        <w:rPr>
          <w:rFonts w:ascii="Times New Roman" w:hAnsi="Times New Roman"/>
          <w:sz w:val="24"/>
          <w:szCs w:val="24"/>
        </w:rPr>
        <w:t>ido e implementado e, como aspe</w:t>
      </w:r>
      <w:r w:rsidRPr="004E6DA0">
        <w:rPr>
          <w:rFonts w:ascii="Times New Roman" w:hAnsi="Times New Roman"/>
          <w:sz w:val="24"/>
          <w:szCs w:val="24"/>
        </w:rPr>
        <w:t>tos a melhorar, há sem dúvida que apostar numa divulgação mais eficaz. Para tal, o núcleo de estágio consider</w:t>
      </w:r>
      <w:r>
        <w:rPr>
          <w:rFonts w:ascii="Times New Roman" w:hAnsi="Times New Roman"/>
          <w:sz w:val="24"/>
          <w:szCs w:val="24"/>
        </w:rPr>
        <w:t>a importante</w:t>
      </w:r>
      <w:r w:rsidR="00F33673">
        <w:rPr>
          <w:rFonts w:ascii="Times New Roman" w:hAnsi="Times New Roman"/>
          <w:sz w:val="24"/>
          <w:szCs w:val="24"/>
        </w:rPr>
        <w:t>,</w:t>
      </w:r>
      <w:r>
        <w:rPr>
          <w:rFonts w:ascii="Times New Roman" w:hAnsi="Times New Roman"/>
          <w:sz w:val="24"/>
          <w:szCs w:val="24"/>
        </w:rPr>
        <w:t xml:space="preserve"> que para futuras a</w:t>
      </w:r>
      <w:r w:rsidRPr="004E6DA0">
        <w:rPr>
          <w:rFonts w:ascii="Times New Roman" w:hAnsi="Times New Roman"/>
          <w:sz w:val="24"/>
          <w:szCs w:val="24"/>
        </w:rPr>
        <w:t>tividades deste género, seja entregue em mão a cada aluno, um pequeno panfleto co</w:t>
      </w:r>
      <w:r>
        <w:rPr>
          <w:rFonts w:ascii="Times New Roman" w:hAnsi="Times New Roman"/>
          <w:sz w:val="24"/>
          <w:szCs w:val="24"/>
        </w:rPr>
        <w:t>m toda a informação acerca da a</w:t>
      </w:r>
      <w:r w:rsidRPr="004E6DA0">
        <w:rPr>
          <w:rFonts w:ascii="Times New Roman" w:hAnsi="Times New Roman"/>
          <w:sz w:val="24"/>
          <w:szCs w:val="24"/>
        </w:rPr>
        <w:t>tividade que se deseja desenvolver. Assim, tanto o aluno como os seus encarregados de educação</w:t>
      </w:r>
      <w:proofErr w:type="gramStart"/>
      <w:r w:rsidR="00F33673">
        <w:rPr>
          <w:rFonts w:ascii="Times New Roman" w:hAnsi="Times New Roman"/>
          <w:sz w:val="24"/>
          <w:szCs w:val="24"/>
        </w:rPr>
        <w:t>,</w:t>
      </w:r>
      <w:proofErr w:type="gramEnd"/>
      <w:r w:rsidRPr="004E6DA0">
        <w:rPr>
          <w:rFonts w:ascii="Times New Roman" w:hAnsi="Times New Roman"/>
          <w:sz w:val="24"/>
          <w:szCs w:val="24"/>
        </w:rPr>
        <w:t xml:space="preserve"> poderão ter uma</w:t>
      </w:r>
      <w:r>
        <w:rPr>
          <w:rFonts w:ascii="Times New Roman" w:hAnsi="Times New Roman"/>
          <w:sz w:val="24"/>
          <w:szCs w:val="24"/>
        </w:rPr>
        <w:t xml:space="preserve"> maior e melhor informação da a</w:t>
      </w:r>
      <w:r w:rsidRPr="004E6DA0">
        <w:rPr>
          <w:rFonts w:ascii="Times New Roman" w:hAnsi="Times New Roman"/>
          <w:sz w:val="24"/>
          <w:szCs w:val="24"/>
        </w:rPr>
        <w:t>tividade e ficarão certamente mais motivados para a participação em eventos desta natureza.</w:t>
      </w:r>
    </w:p>
    <w:p w:rsidR="00DD345D" w:rsidRPr="004E6DA0" w:rsidRDefault="00DD345D" w:rsidP="00C645B5">
      <w:pPr>
        <w:spacing w:line="360" w:lineRule="auto"/>
        <w:jc w:val="both"/>
        <w:rPr>
          <w:rFonts w:ascii="Times New Roman" w:hAnsi="Times New Roman"/>
          <w:sz w:val="24"/>
          <w:szCs w:val="24"/>
        </w:rPr>
      </w:pPr>
      <w:r w:rsidRPr="004E6DA0">
        <w:rPr>
          <w:rFonts w:ascii="Times New Roman" w:hAnsi="Times New Roman"/>
          <w:sz w:val="24"/>
          <w:szCs w:val="24"/>
        </w:rPr>
        <w:t>A modo de co</w:t>
      </w:r>
      <w:r>
        <w:rPr>
          <w:rFonts w:ascii="Times New Roman" w:hAnsi="Times New Roman"/>
          <w:sz w:val="24"/>
          <w:szCs w:val="24"/>
        </w:rPr>
        <w:t>nclusão e começando com os aspe</w:t>
      </w:r>
      <w:r w:rsidRPr="004E6DA0">
        <w:rPr>
          <w:rFonts w:ascii="Times New Roman" w:hAnsi="Times New Roman"/>
          <w:sz w:val="24"/>
          <w:szCs w:val="24"/>
        </w:rPr>
        <w:t>tos que consideramos menos positivos, há a referir apenas a questão d</w:t>
      </w:r>
      <w:r>
        <w:rPr>
          <w:rFonts w:ascii="Times New Roman" w:hAnsi="Times New Roman"/>
          <w:sz w:val="24"/>
          <w:szCs w:val="24"/>
        </w:rPr>
        <w:t>a divulgação da a</w:t>
      </w:r>
      <w:r w:rsidRPr="004E6DA0">
        <w:rPr>
          <w:rFonts w:ascii="Times New Roman" w:hAnsi="Times New Roman"/>
          <w:sz w:val="24"/>
          <w:szCs w:val="24"/>
        </w:rPr>
        <w:t>tividade, que poderia ter sido mais eficiente, de forma a cativar mais participantes.</w:t>
      </w:r>
    </w:p>
    <w:p w:rsidR="00DD345D" w:rsidRPr="004E6DA0" w:rsidRDefault="00DD345D" w:rsidP="00C645B5">
      <w:pPr>
        <w:spacing w:line="360" w:lineRule="auto"/>
        <w:jc w:val="both"/>
        <w:rPr>
          <w:rFonts w:ascii="Times New Roman" w:hAnsi="Times New Roman"/>
          <w:sz w:val="24"/>
          <w:szCs w:val="24"/>
        </w:rPr>
      </w:pPr>
      <w:r>
        <w:rPr>
          <w:rFonts w:ascii="Times New Roman" w:hAnsi="Times New Roman"/>
          <w:sz w:val="24"/>
          <w:szCs w:val="24"/>
        </w:rPr>
        <w:t>Como aspe</w:t>
      </w:r>
      <w:r w:rsidRPr="004E6DA0">
        <w:rPr>
          <w:rFonts w:ascii="Times New Roman" w:hAnsi="Times New Roman"/>
          <w:sz w:val="24"/>
          <w:szCs w:val="24"/>
        </w:rPr>
        <w:t>tos positivos, temos a referir o bom acolhimento que o núcleo de estágio teve no seio do GPS pela mão do</w:t>
      </w:r>
      <w:r>
        <w:rPr>
          <w:rFonts w:ascii="Times New Roman" w:hAnsi="Times New Roman"/>
          <w:sz w:val="24"/>
          <w:szCs w:val="24"/>
        </w:rPr>
        <w:t xml:space="preserve"> professor Fernando Marmeleira </w:t>
      </w:r>
      <w:r w:rsidRPr="004E6DA0">
        <w:rPr>
          <w:rFonts w:ascii="Times New Roman" w:hAnsi="Times New Roman"/>
          <w:sz w:val="24"/>
          <w:szCs w:val="24"/>
        </w:rPr>
        <w:t>e</w:t>
      </w:r>
      <w:r>
        <w:rPr>
          <w:rFonts w:ascii="Times New Roman" w:hAnsi="Times New Roman"/>
          <w:sz w:val="24"/>
          <w:szCs w:val="24"/>
        </w:rPr>
        <w:t>,</w:t>
      </w:r>
      <w:r w:rsidRPr="004E6DA0">
        <w:rPr>
          <w:rFonts w:ascii="Times New Roman" w:hAnsi="Times New Roman"/>
          <w:sz w:val="24"/>
          <w:szCs w:val="24"/>
        </w:rPr>
        <w:t xml:space="preserve"> no acolhimento que a associação de pais fez aos estagiários, pela forma como fomos tratados e atendidos. Estes contactos foram determinantes para a integração e conhecimento por parte dos alunos estagiários, das entidades que em muito contribuem para o desenvolvimento dos </w:t>
      </w:r>
      <w:r w:rsidRPr="004E6DA0">
        <w:rPr>
          <w:rFonts w:ascii="Times New Roman" w:hAnsi="Times New Roman"/>
          <w:sz w:val="24"/>
          <w:szCs w:val="24"/>
        </w:rPr>
        <w:lastRenderedPageBreak/>
        <w:t>alunos e da escola e que realizam um trabalho paralelo ao desenvolvido pelo</w:t>
      </w:r>
      <w:r>
        <w:rPr>
          <w:rFonts w:ascii="Times New Roman" w:hAnsi="Times New Roman"/>
          <w:sz w:val="24"/>
          <w:szCs w:val="24"/>
        </w:rPr>
        <w:t xml:space="preserve"> corpo docente</w:t>
      </w:r>
      <w:r w:rsidR="00F33673">
        <w:rPr>
          <w:rFonts w:ascii="Times New Roman" w:hAnsi="Times New Roman"/>
          <w:sz w:val="24"/>
          <w:szCs w:val="24"/>
        </w:rPr>
        <w:t>,</w:t>
      </w:r>
      <w:r>
        <w:rPr>
          <w:rFonts w:ascii="Times New Roman" w:hAnsi="Times New Roman"/>
          <w:sz w:val="24"/>
          <w:szCs w:val="24"/>
        </w:rPr>
        <w:t xml:space="preserve"> com o único obje</w:t>
      </w:r>
      <w:r w:rsidRPr="004E6DA0">
        <w:rPr>
          <w:rFonts w:ascii="Times New Roman" w:hAnsi="Times New Roman"/>
          <w:sz w:val="24"/>
          <w:szCs w:val="24"/>
        </w:rPr>
        <w:t xml:space="preserve">tivo de contribuir </w:t>
      </w:r>
      <w:r>
        <w:rPr>
          <w:rFonts w:ascii="Times New Roman" w:hAnsi="Times New Roman"/>
          <w:sz w:val="24"/>
          <w:szCs w:val="24"/>
        </w:rPr>
        <w:t>para a</w:t>
      </w:r>
      <w:r w:rsidRPr="004E6DA0">
        <w:rPr>
          <w:rFonts w:ascii="Times New Roman" w:hAnsi="Times New Roman"/>
          <w:sz w:val="24"/>
          <w:szCs w:val="24"/>
        </w:rPr>
        <w:t xml:space="preserve"> educação dos seus alunos.</w:t>
      </w:r>
    </w:p>
    <w:p w:rsidR="00DD345D" w:rsidRPr="004E6DA0" w:rsidRDefault="00DD345D" w:rsidP="00C645B5">
      <w:pPr>
        <w:spacing w:line="360" w:lineRule="auto"/>
        <w:jc w:val="both"/>
        <w:rPr>
          <w:rFonts w:ascii="Times New Roman" w:hAnsi="Times New Roman"/>
          <w:sz w:val="24"/>
          <w:szCs w:val="24"/>
        </w:rPr>
      </w:pPr>
    </w:p>
    <w:p w:rsidR="00DD345D" w:rsidRPr="00573B8D" w:rsidRDefault="00DD345D" w:rsidP="00C645B5">
      <w:pPr>
        <w:spacing w:line="360" w:lineRule="auto"/>
        <w:jc w:val="both"/>
        <w:rPr>
          <w:rFonts w:ascii="Times New Roman" w:hAnsi="Times New Roman"/>
          <w:sz w:val="24"/>
          <w:szCs w:val="24"/>
        </w:rPr>
      </w:pPr>
      <w:r w:rsidRPr="00573B8D">
        <w:rPr>
          <w:rFonts w:ascii="Times New Roman" w:hAnsi="Times New Roman"/>
          <w:sz w:val="24"/>
          <w:szCs w:val="24"/>
        </w:rPr>
        <w:t>3.2. TORNEIO DE TÉNIS DE MESA</w:t>
      </w:r>
    </w:p>
    <w:p w:rsidR="00DD345D" w:rsidRPr="00573B8D" w:rsidRDefault="00DD345D" w:rsidP="00C645B5">
      <w:pPr>
        <w:spacing w:line="360" w:lineRule="auto"/>
        <w:jc w:val="both"/>
        <w:rPr>
          <w:rFonts w:ascii="Times New Roman" w:hAnsi="Times New Roman"/>
          <w:sz w:val="24"/>
          <w:szCs w:val="24"/>
        </w:rPr>
      </w:pPr>
      <w:r w:rsidRPr="00573B8D">
        <w:rPr>
          <w:rFonts w:ascii="Times New Roman" w:hAnsi="Times New Roman"/>
          <w:sz w:val="24"/>
          <w:szCs w:val="24"/>
        </w:rPr>
        <w:t>A atividade “Torneio de Ténis de Mesa”</w:t>
      </w:r>
      <w:proofErr w:type="gramStart"/>
      <w:r w:rsidRPr="00573B8D">
        <w:rPr>
          <w:rFonts w:ascii="Times New Roman" w:hAnsi="Times New Roman"/>
          <w:sz w:val="24"/>
          <w:szCs w:val="24"/>
        </w:rPr>
        <w:t>,</w:t>
      </w:r>
      <w:proofErr w:type="gramEnd"/>
      <w:r w:rsidRPr="00573B8D">
        <w:rPr>
          <w:rFonts w:ascii="Times New Roman" w:hAnsi="Times New Roman"/>
          <w:sz w:val="24"/>
          <w:szCs w:val="24"/>
        </w:rPr>
        <w:t xml:space="preserve"> surge no âmbito da Prática de Ensino Supervisionada, inserida na terceira dimensão da mesma, designada por “Dimensão de Participação na Escola e de Relação com a Comunidade”, na qual se pretende desenvolver na escola, atividades enriquecedoras no contexto desportivo, tanto para a co</w:t>
      </w:r>
      <w:r w:rsidR="00EF193D">
        <w:rPr>
          <w:rFonts w:ascii="Times New Roman" w:hAnsi="Times New Roman"/>
          <w:sz w:val="24"/>
          <w:szCs w:val="24"/>
        </w:rPr>
        <w:t>munidade educativa (alunos),</w:t>
      </w:r>
      <w:r w:rsidRPr="00573B8D">
        <w:rPr>
          <w:rFonts w:ascii="Times New Roman" w:hAnsi="Times New Roman"/>
          <w:sz w:val="24"/>
          <w:szCs w:val="24"/>
        </w:rPr>
        <w:t xml:space="preserve"> como para a comunidade em geral (professores, funcionários, pais e familiares). </w:t>
      </w:r>
    </w:p>
    <w:p w:rsidR="00DD345D" w:rsidRPr="00573B8D" w:rsidRDefault="00DD345D" w:rsidP="00C645B5">
      <w:pPr>
        <w:spacing w:line="360" w:lineRule="auto"/>
        <w:jc w:val="both"/>
        <w:rPr>
          <w:rFonts w:ascii="Times New Roman" w:hAnsi="Times New Roman"/>
          <w:sz w:val="24"/>
          <w:szCs w:val="24"/>
        </w:rPr>
      </w:pPr>
      <w:r w:rsidRPr="00573B8D">
        <w:rPr>
          <w:rFonts w:ascii="Times New Roman" w:hAnsi="Times New Roman"/>
          <w:sz w:val="24"/>
          <w:szCs w:val="24"/>
        </w:rPr>
        <w:t>Um dos objetivos principais da atividade desenvolvida</w:t>
      </w:r>
      <w:proofErr w:type="gramStart"/>
      <w:r w:rsidRPr="00573B8D">
        <w:rPr>
          <w:rFonts w:ascii="Times New Roman" w:hAnsi="Times New Roman"/>
          <w:sz w:val="24"/>
          <w:szCs w:val="24"/>
        </w:rPr>
        <w:t>,</w:t>
      </w:r>
      <w:proofErr w:type="gramEnd"/>
      <w:r w:rsidRPr="00573B8D">
        <w:rPr>
          <w:rFonts w:ascii="Times New Roman" w:hAnsi="Times New Roman"/>
          <w:sz w:val="24"/>
          <w:szCs w:val="24"/>
        </w:rPr>
        <w:t xml:space="preserve"> foi motivar os alunos para prática regular de atividade física, proporcionando experiências pouco praticadas na escola.</w:t>
      </w:r>
    </w:p>
    <w:p w:rsidR="00DD345D" w:rsidRPr="00573B8D" w:rsidRDefault="00DD345D" w:rsidP="00C645B5">
      <w:pPr>
        <w:spacing w:line="360" w:lineRule="auto"/>
        <w:jc w:val="both"/>
        <w:rPr>
          <w:rFonts w:ascii="Times New Roman" w:hAnsi="Times New Roman"/>
          <w:sz w:val="24"/>
          <w:szCs w:val="24"/>
        </w:rPr>
      </w:pPr>
      <w:r>
        <w:rPr>
          <w:rFonts w:ascii="Times New Roman" w:hAnsi="Times New Roman"/>
          <w:sz w:val="24"/>
          <w:szCs w:val="24"/>
        </w:rPr>
        <w:t>No que se refere à sua implementação</w:t>
      </w:r>
      <w:r w:rsidRPr="00573B8D">
        <w:rPr>
          <w:rFonts w:ascii="Times New Roman" w:hAnsi="Times New Roman"/>
          <w:sz w:val="24"/>
          <w:szCs w:val="24"/>
        </w:rPr>
        <w:t>, não houve alterações, que pudessem com</w:t>
      </w:r>
      <w:r>
        <w:rPr>
          <w:rFonts w:ascii="Times New Roman" w:hAnsi="Times New Roman"/>
          <w:sz w:val="24"/>
          <w:szCs w:val="24"/>
        </w:rPr>
        <w:t>prometer o desenvolvimento da a</w:t>
      </w:r>
      <w:r w:rsidRPr="00573B8D">
        <w:rPr>
          <w:rFonts w:ascii="Times New Roman" w:hAnsi="Times New Roman"/>
          <w:sz w:val="24"/>
          <w:szCs w:val="24"/>
        </w:rPr>
        <w:t>tividade. No entanto, há a referir apenas</w:t>
      </w:r>
      <w:r w:rsidR="00F33673">
        <w:rPr>
          <w:rFonts w:ascii="Times New Roman" w:hAnsi="Times New Roman"/>
          <w:sz w:val="24"/>
          <w:szCs w:val="24"/>
        </w:rPr>
        <w:t>,</w:t>
      </w:r>
      <w:r w:rsidRPr="00573B8D">
        <w:rPr>
          <w:rFonts w:ascii="Times New Roman" w:hAnsi="Times New Roman"/>
          <w:sz w:val="24"/>
          <w:szCs w:val="24"/>
        </w:rPr>
        <w:t xml:space="preserve"> a não aplicação do questionário que aferiria o grau de satisfação dos participantes, visto </w:t>
      </w:r>
      <w:r w:rsidR="00F33673">
        <w:rPr>
          <w:rFonts w:ascii="Times New Roman" w:hAnsi="Times New Roman"/>
          <w:sz w:val="24"/>
          <w:szCs w:val="24"/>
        </w:rPr>
        <w:t>que o</w:t>
      </w:r>
      <w:r w:rsidRPr="00573B8D">
        <w:rPr>
          <w:rFonts w:ascii="Times New Roman" w:hAnsi="Times New Roman"/>
          <w:sz w:val="24"/>
          <w:szCs w:val="24"/>
        </w:rPr>
        <w:t xml:space="preserve"> n</w:t>
      </w:r>
      <w:r>
        <w:rPr>
          <w:rFonts w:ascii="Times New Roman" w:hAnsi="Times New Roman"/>
          <w:sz w:val="24"/>
          <w:szCs w:val="24"/>
        </w:rPr>
        <w:t>úmero de alunos envolvidos na a</w:t>
      </w:r>
      <w:r w:rsidRPr="00573B8D">
        <w:rPr>
          <w:rFonts w:ascii="Times New Roman" w:hAnsi="Times New Roman"/>
          <w:sz w:val="24"/>
          <w:szCs w:val="24"/>
        </w:rPr>
        <w:t xml:space="preserve">tividade </w:t>
      </w:r>
      <w:r w:rsidR="00F33673">
        <w:rPr>
          <w:rFonts w:ascii="Times New Roman" w:hAnsi="Times New Roman"/>
          <w:sz w:val="24"/>
          <w:szCs w:val="24"/>
        </w:rPr>
        <w:t>foi reduzido e não se considerou</w:t>
      </w:r>
      <w:r w:rsidRPr="00573B8D">
        <w:rPr>
          <w:rFonts w:ascii="Times New Roman" w:hAnsi="Times New Roman"/>
          <w:sz w:val="24"/>
          <w:szCs w:val="24"/>
        </w:rPr>
        <w:t xml:space="preserve"> relevante</w:t>
      </w:r>
      <w:r w:rsidR="00F33673">
        <w:rPr>
          <w:rFonts w:ascii="Times New Roman" w:hAnsi="Times New Roman"/>
          <w:sz w:val="24"/>
          <w:szCs w:val="24"/>
        </w:rPr>
        <w:t>,</w:t>
      </w:r>
      <w:r w:rsidRPr="00573B8D">
        <w:rPr>
          <w:rFonts w:ascii="Times New Roman" w:hAnsi="Times New Roman"/>
          <w:sz w:val="24"/>
          <w:szCs w:val="24"/>
        </w:rPr>
        <w:t xml:space="preserve"> para o levantamento dessa informação.  </w:t>
      </w:r>
    </w:p>
    <w:p w:rsidR="00DD345D" w:rsidRPr="00573B8D" w:rsidRDefault="00DD345D" w:rsidP="00C645B5">
      <w:pPr>
        <w:spacing w:line="360" w:lineRule="auto"/>
        <w:jc w:val="both"/>
        <w:rPr>
          <w:rFonts w:ascii="Times New Roman" w:hAnsi="Times New Roman"/>
          <w:sz w:val="24"/>
          <w:szCs w:val="24"/>
        </w:rPr>
      </w:pPr>
      <w:r w:rsidRPr="00573B8D">
        <w:rPr>
          <w:rFonts w:ascii="Times New Roman" w:hAnsi="Times New Roman"/>
          <w:sz w:val="24"/>
          <w:szCs w:val="24"/>
        </w:rPr>
        <w:t xml:space="preserve">Como meio de divulgação, foi elaborado pelo núcleo de estágio, um cartaz alusivo à </w:t>
      </w:r>
      <w:r>
        <w:rPr>
          <w:rFonts w:ascii="Times New Roman" w:hAnsi="Times New Roman"/>
          <w:sz w:val="24"/>
          <w:szCs w:val="24"/>
        </w:rPr>
        <w:t>a</w:t>
      </w:r>
      <w:r w:rsidR="00495FA6">
        <w:rPr>
          <w:rFonts w:ascii="Times New Roman" w:hAnsi="Times New Roman"/>
          <w:sz w:val="24"/>
          <w:szCs w:val="24"/>
        </w:rPr>
        <w:t>tividade</w:t>
      </w:r>
      <w:r w:rsidRPr="00573B8D">
        <w:rPr>
          <w:rFonts w:ascii="Times New Roman" w:hAnsi="Times New Roman"/>
          <w:sz w:val="24"/>
          <w:szCs w:val="24"/>
        </w:rPr>
        <w:t xml:space="preserve">, o qual foi afixado em locais de muita visibilidade e entregue um exemplar a cada professor de Educação Física, juntamente com uma ficha de inscrição, com a finalidade de, nas aulas de Educação Física ser divulgada </w:t>
      </w:r>
      <w:r>
        <w:rPr>
          <w:rFonts w:ascii="Times New Roman" w:hAnsi="Times New Roman"/>
          <w:sz w:val="24"/>
          <w:szCs w:val="24"/>
        </w:rPr>
        <w:t>a a</w:t>
      </w:r>
      <w:r w:rsidRPr="00573B8D">
        <w:rPr>
          <w:rFonts w:ascii="Times New Roman" w:hAnsi="Times New Roman"/>
          <w:sz w:val="24"/>
          <w:szCs w:val="24"/>
        </w:rPr>
        <w:t>tividade e feitas as inscrições dos alunos que mostrassem interesse.</w:t>
      </w:r>
    </w:p>
    <w:p w:rsidR="00DD345D" w:rsidRPr="00573B8D" w:rsidRDefault="00DD345D" w:rsidP="00C645B5">
      <w:pPr>
        <w:spacing w:after="0" w:line="360" w:lineRule="auto"/>
        <w:jc w:val="both"/>
        <w:rPr>
          <w:rFonts w:ascii="Times New Roman" w:hAnsi="Times New Roman"/>
          <w:sz w:val="24"/>
          <w:szCs w:val="24"/>
        </w:rPr>
      </w:pPr>
      <w:r w:rsidRPr="00573B8D">
        <w:rPr>
          <w:rFonts w:ascii="Times New Roman" w:hAnsi="Times New Roman"/>
          <w:sz w:val="24"/>
          <w:szCs w:val="24"/>
        </w:rPr>
        <w:t>Para a realização do Torneio de Ténis de Mesa, utilizaram-se as três mesas existentes na escola, tendo o núcleo de estágio que</w:t>
      </w:r>
      <w:r>
        <w:rPr>
          <w:rFonts w:ascii="Times New Roman" w:hAnsi="Times New Roman"/>
          <w:sz w:val="24"/>
          <w:szCs w:val="24"/>
        </w:rPr>
        <w:t xml:space="preserve"> consertar duas delas, para a a</w:t>
      </w:r>
      <w:r w:rsidRPr="00573B8D">
        <w:rPr>
          <w:rFonts w:ascii="Times New Roman" w:hAnsi="Times New Roman"/>
          <w:sz w:val="24"/>
          <w:szCs w:val="24"/>
        </w:rPr>
        <w:t>tividade decorrer, uma vez que se encontravam em más condições.</w:t>
      </w:r>
    </w:p>
    <w:p w:rsidR="00DD345D" w:rsidRPr="00573B8D" w:rsidRDefault="00DD345D" w:rsidP="00C645B5">
      <w:pPr>
        <w:spacing w:after="0" w:line="360" w:lineRule="auto"/>
        <w:jc w:val="both"/>
        <w:rPr>
          <w:rFonts w:ascii="Times New Roman" w:hAnsi="Times New Roman"/>
          <w:sz w:val="24"/>
          <w:szCs w:val="24"/>
        </w:rPr>
      </w:pPr>
      <w:r w:rsidRPr="00573B8D">
        <w:rPr>
          <w:rFonts w:ascii="Times New Roman" w:hAnsi="Times New Roman"/>
          <w:sz w:val="24"/>
          <w:szCs w:val="24"/>
        </w:rPr>
        <w:t>Foram também utilizadas as redes, marcadores, raquetes e bolas existentes no departamento, sendo que alguns dos participantes utilizaram o seu próprio equipamento.</w:t>
      </w:r>
    </w:p>
    <w:p w:rsidR="00DD345D" w:rsidRPr="00573B8D" w:rsidRDefault="00DD345D" w:rsidP="00C645B5">
      <w:pPr>
        <w:pStyle w:val="PargrafodaLista"/>
        <w:spacing w:line="360" w:lineRule="auto"/>
        <w:ind w:left="0"/>
        <w:rPr>
          <w:rFonts w:ascii="Times New Roman" w:hAnsi="Times New Roman"/>
        </w:rPr>
      </w:pPr>
      <w:r w:rsidRPr="00573B8D">
        <w:rPr>
          <w:rFonts w:ascii="Times New Roman" w:hAnsi="Times New Roman"/>
        </w:rPr>
        <w:t>Relativamente à participação dos alunos, houve uma re</w:t>
      </w:r>
      <w:r>
        <w:rPr>
          <w:rFonts w:ascii="Times New Roman" w:hAnsi="Times New Roman"/>
        </w:rPr>
        <w:t>dução significativa no dia da a</w:t>
      </w:r>
      <w:r w:rsidRPr="00573B8D">
        <w:rPr>
          <w:rFonts w:ascii="Times New Roman" w:hAnsi="Times New Roman"/>
        </w:rPr>
        <w:t xml:space="preserve">tividade em relação ao número de inscrições realizadas pelos alunos nos dias </w:t>
      </w:r>
      <w:r w:rsidRPr="00573B8D">
        <w:rPr>
          <w:rFonts w:ascii="Times New Roman" w:hAnsi="Times New Roman"/>
        </w:rPr>
        <w:lastRenderedPageBreak/>
        <w:t>anteriores. Para uma inscrição inicial de trinta e cinco alunos, apenas compareceram no dia do torneio, 14 alunos, distribuídos em quatro escalões: infantis, iniciados, juvenis e juniores, todos do sexo masculino.</w:t>
      </w:r>
    </w:p>
    <w:p w:rsidR="00DD345D" w:rsidRPr="00573B8D" w:rsidRDefault="00DD345D" w:rsidP="00C645B5">
      <w:pPr>
        <w:spacing w:line="360" w:lineRule="auto"/>
        <w:jc w:val="both"/>
        <w:rPr>
          <w:rFonts w:ascii="Times New Roman" w:hAnsi="Times New Roman"/>
          <w:sz w:val="24"/>
          <w:szCs w:val="24"/>
        </w:rPr>
      </w:pPr>
      <w:r w:rsidRPr="00573B8D">
        <w:rPr>
          <w:rFonts w:ascii="Times New Roman" w:hAnsi="Times New Roman"/>
          <w:sz w:val="24"/>
          <w:szCs w:val="24"/>
        </w:rPr>
        <w:t>No decorrer do torneio, os alunos manifestaram muito inte</w:t>
      </w:r>
      <w:r>
        <w:rPr>
          <w:rFonts w:ascii="Times New Roman" w:hAnsi="Times New Roman"/>
          <w:sz w:val="24"/>
          <w:szCs w:val="24"/>
        </w:rPr>
        <w:t>resse pelo desenvolvimento da a</w:t>
      </w:r>
      <w:r w:rsidRPr="00573B8D">
        <w:rPr>
          <w:rFonts w:ascii="Times New Roman" w:hAnsi="Times New Roman"/>
          <w:sz w:val="24"/>
          <w:szCs w:val="24"/>
        </w:rPr>
        <w:t xml:space="preserve">tividade, apelando à </w:t>
      </w:r>
      <w:r w:rsidR="00F33673">
        <w:rPr>
          <w:rFonts w:ascii="Times New Roman" w:hAnsi="Times New Roman"/>
          <w:sz w:val="24"/>
          <w:szCs w:val="24"/>
        </w:rPr>
        <w:t>intervenção em todo momento,</w:t>
      </w:r>
      <w:r w:rsidRPr="00573B8D">
        <w:rPr>
          <w:rFonts w:ascii="Times New Roman" w:hAnsi="Times New Roman"/>
          <w:sz w:val="24"/>
          <w:szCs w:val="24"/>
        </w:rPr>
        <w:t xml:space="preserve"> para questões de organização ou para arbitrar os jogos dos seus companheiros.</w:t>
      </w:r>
    </w:p>
    <w:p w:rsidR="00DD345D" w:rsidRPr="00573B8D" w:rsidRDefault="00DD345D" w:rsidP="00C645B5">
      <w:pPr>
        <w:spacing w:line="360" w:lineRule="auto"/>
        <w:jc w:val="both"/>
        <w:rPr>
          <w:rFonts w:ascii="Times New Roman" w:hAnsi="Times New Roman"/>
          <w:sz w:val="24"/>
          <w:szCs w:val="24"/>
        </w:rPr>
      </w:pPr>
      <w:r w:rsidRPr="00573B8D">
        <w:rPr>
          <w:rFonts w:ascii="Times New Roman" w:hAnsi="Times New Roman"/>
          <w:sz w:val="24"/>
          <w:szCs w:val="24"/>
        </w:rPr>
        <w:t>Face ao interesse manifestado pelos alunos, a organização (Núcleo de Estágio), optou por pôr os alunos a arbitrarem os jogos uns dos outros, de forma a incrementar a participação e o envolvimento dos alunos, fazendo-</w:t>
      </w:r>
      <w:r>
        <w:rPr>
          <w:rFonts w:ascii="Times New Roman" w:hAnsi="Times New Roman"/>
          <w:sz w:val="24"/>
          <w:szCs w:val="24"/>
        </w:rPr>
        <w:t>os sentir parte integrante da a</w:t>
      </w:r>
      <w:r w:rsidRPr="00573B8D">
        <w:rPr>
          <w:rFonts w:ascii="Times New Roman" w:hAnsi="Times New Roman"/>
          <w:sz w:val="24"/>
          <w:szCs w:val="24"/>
        </w:rPr>
        <w:t>tividade. Desta forma</w:t>
      </w:r>
      <w:r w:rsidR="00F33673">
        <w:rPr>
          <w:rFonts w:ascii="Times New Roman" w:hAnsi="Times New Roman"/>
          <w:sz w:val="24"/>
          <w:szCs w:val="24"/>
        </w:rPr>
        <w:t>,</w:t>
      </w:r>
      <w:r w:rsidRPr="00573B8D">
        <w:rPr>
          <w:rFonts w:ascii="Times New Roman" w:hAnsi="Times New Roman"/>
          <w:sz w:val="24"/>
          <w:szCs w:val="24"/>
        </w:rPr>
        <w:t xml:space="preserve"> não se verificou qualquer comportamento menos desejável </w:t>
      </w:r>
      <w:r>
        <w:rPr>
          <w:rFonts w:ascii="Times New Roman" w:hAnsi="Times New Roman"/>
          <w:sz w:val="24"/>
          <w:szCs w:val="24"/>
        </w:rPr>
        <w:t>por parte dos alunos, tendo a a</w:t>
      </w:r>
      <w:r w:rsidRPr="00573B8D">
        <w:rPr>
          <w:rFonts w:ascii="Times New Roman" w:hAnsi="Times New Roman"/>
          <w:sz w:val="24"/>
          <w:szCs w:val="24"/>
        </w:rPr>
        <w:t>tividade decorrido num bom clima</w:t>
      </w:r>
      <w:r w:rsidR="00F33673">
        <w:rPr>
          <w:rFonts w:ascii="Times New Roman" w:hAnsi="Times New Roman"/>
          <w:sz w:val="24"/>
          <w:szCs w:val="24"/>
        </w:rPr>
        <w:t>,</w:t>
      </w:r>
      <w:r w:rsidRPr="00573B8D">
        <w:rPr>
          <w:rFonts w:ascii="Times New Roman" w:hAnsi="Times New Roman"/>
          <w:sz w:val="24"/>
          <w:szCs w:val="24"/>
        </w:rPr>
        <w:t xml:space="preserve"> entre todos os participantes.</w:t>
      </w:r>
    </w:p>
    <w:p w:rsidR="00DD345D" w:rsidRPr="00573B8D" w:rsidRDefault="00DD345D" w:rsidP="00C645B5">
      <w:pPr>
        <w:spacing w:line="360" w:lineRule="auto"/>
        <w:jc w:val="both"/>
        <w:rPr>
          <w:rFonts w:ascii="Times New Roman" w:hAnsi="Times New Roman"/>
          <w:sz w:val="24"/>
          <w:szCs w:val="24"/>
        </w:rPr>
      </w:pPr>
      <w:r w:rsidRPr="00573B8D">
        <w:rPr>
          <w:rFonts w:ascii="Times New Roman" w:hAnsi="Times New Roman"/>
          <w:sz w:val="24"/>
          <w:szCs w:val="24"/>
        </w:rPr>
        <w:t>Quanto ao modelo de quadro competitivo a utilizar, o núcleo de estágio, estava apreensivo devido ao facto de não se saber ao certo quantos alunos compareceriam no dia do torneio. Desta forma, optou-se por ter preparado várias possibilidades, consoante o número de alunos, entre elas os quadros utilizados pelos grupos/equipa do desporto escolar, caso o número de alunos assim o permitissem ou, a forma de eliminatória em escada, caso o número de alunos fosse elevado.</w:t>
      </w:r>
    </w:p>
    <w:p w:rsidR="00DD345D" w:rsidRPr="00573B8D" w:rsidRDefault="00DD345D" w:rsidP="00C645B5">
      <w:pPr>
        <w:spacing w:line="360" w:lineRule="auto"/>
        <w:jc w:val="both"/>
        <w:rPr>
          <w:rFonts w:ascii="Times New Roman" w:hAnsi="Times New Roman"/>
          <w:sz w:val="24"/>
          <w:szCs w:val="24"/>
        </w:rPr>
      </w:pPr>
      <w:r w:rsidRPr="00573B8D">
        <w:rPr>
          <w:rFonts w:ascii="Times New Roman" w:hAnsi="Times New Roman"/>
          <w:sz w:val="24"/>
          <w:szCs w:val="24"/>
        </w:rPr>
        <w:t xml:space="preserve">Para o efeito, </w:t>
      </w:r>
      <w:r w:rsidR="000669ED">
        <w:rPr>
          <w:rFonts w:ascii="Times New Roman" w:hAnsi="Times New Roman"/>
          <w:sz w:val="24"/>
          <w:szCs w:val="24"/>
        </w:rPr>
        <w:t>e tendo em atenção</w:t>
      </w:r>
      <w:r w:rsidRPr="00573B8D">
        <w:rPr>
          <w:rFonts w:ascii="Times New Roman" w:hAnsi="Times New Roman"/>
          <w:sz w:val="24"/>
          <w:szCs w:val="24"/>
        </w:rPr>
        <w:t xml:space="preserve"> o número de participantes que compareceram, sendo eles: </w:t>
      </w:r>
      <w:proofErr w:type="gramStart"/>
      <w:r w:rsidRPr="00573B8D">
        <w:rPr>
          <w:rFonts w:ascii="Times New Roman" w:hAnsi="Times New Roman"/>
          <w:sz w:val="24"/>
          <w:szCs w:val="24"/>
        </w:rPr>
        <w:t>sete</w:t>
      </w:r>
      <w:proofErr w:type="gramEnd"/>
      <w:r w:rsidRPr="00573B8D">
        <w:rPr>
          <w:rFonts w:ascii="Times New Roman" w:hAnsi="Times New Roman"/>
          <w:sz w:val="24"/>
          <w:szCs w:val="24"/>
        </w:rPr>
        <w:t xml:space="preserve"> </w:t>
      </w:r>
      <w:proofErr w:type="gramStart"/>
      <w:r w:rsidRPr="00573B8D">
        <w:rPr>
          <w:rFonts w:ascii="Times New Roman" w:hAnsi="Times New Roman"/>
          <w:sz w:val="24"/>
          <w:szCs w:val="24"/>
        </w:rPr>
        <w:t>infantis</w:t>
      </w:r>
      <w:proofErr w:type="gramEnd"/>
      <w:r w:rsidRPr="00573B8D">
        <w:rPr>
          <w:rFonts w:ascii="Times New Roman" w:hAnsi="Times New Roman"/>
          <w:sz w:val="24"/>
          <w:szCs w:val="24"/>
        </w:rPr>
        <w:t>, dois iniciado</w:t>
      </w:r>
      <w:r w:rsidR="000669ED">
        <w:rPr>
          <w:rFonts w:ascii="Times New Roman" w:hAnsi="Times New Roman"/>
          <w:sz w:val="24"/>
          <w:szCs w:val="24"/>
        </w:rPr>
        <w:t>s, dois juvenis e dois juniores,</w:t>
      </w:r>
      <w:r w:rsidRPr="00573B8D">
        <w:rPr>
          <w:rFonts w:ascii="Times New Roman" w:hAnsi="Times New Roman"/>
          <w:sz w:val="24"/>
          <w:szCs w:val="24"/>
        </w:rPr>
        <w:t xml:space="preserve"> </w:t>
      </w:r>
      <w:r w:rsidR="000669ED">
        <w:rPr>
          <w:rFonts w:ascii="Times New Roman" w:hAnsi="Times New Roman"/>
          <w:sz w:val="24"/>
          <w:szCs w:val="24"/>
        </w:rPr>
        <w:t>o</w:t>
      </w:r>
      <w:r w:rsidRPr="00573B8D">
        <w:rPr>
          <w:rFonts w:ascii="Times New Roman" w:hAnsi="Times New Roman"/>
          <w:sz w:val="24"/>
          <w:szCs w:val="24"/>
        </w:rPr>
        <w:t xml:space="preserve"> núcleo de estágio considerou que havia possibilidade de utilizar os quadros competitivos do desporto escolar, possibilitando aos alunos a realização de um maior número de jogos, saindo apenas à segunda </w:t>
      </w:r>
      <w:proofErr w:type="gramStart"/>
      <w:r w:rsidRPr="00573B8D">
        <w:rPr>
          <w:rFonts w:ascii="Times New Roman" w:hAnsi="Times New Roman"/>
          <w:sz w:val="24"/>
          <w:szCs w:val="24"/>
        </w:rPr>
        <w:t>derrota</w:t>
      </w:r>
      <w:proofErr w:type="gramEnd"/>
      <w:r w:rsidRPr="00573B8D">
        <w:rPr>
          <w:rFonts w:ascii="Times New Roman" w:hAnsi="Times New Roman"/>
          <w:sz w:val="24"/>
          <w:szCs w:val="24"/>
        </w:rPr>
        <w:t>. Assim, juntaram-se os escalões de infantis e iniciados, fazendo um quadro de 9 jogadores, em que os últimos três</w:t>
      </w:r>
      <w:proofErr w:type="gramStart"/>
      <w:r w:rsidRPr="00573B8D">
        <w:rPr>
          <w:rFonts w:ascii="Times New Roman" w:hAnsi="Times New Roman"/>
          <w:sz w:val="24"/>
          <w:szCs w:val="24"/>
        </w:rPr>
        <w:t>,</w:t>
      </w:r>
      <w:proofErr w:type="gramEnd"/>
      <w:r w:rsidRPr="00573B8D">
        <w:rPr>
          <w:rFonts w:ascii="Times New Roman" w:hAnsi="Times New Roman"/>
          <w:sz w:val="24"/>
          <w:szCs w:val="24"/>
        </w:rPr>
        <w:t xml:space="preserve"> tiveram que jogar entre si para unicamente se apurarem dois, uma vez que os quadros têm apenas oito entradas. Para os escalões de juvenis e juniores, faz-se um outro quadro de cinco entradas, em que os três jogadores juniores tiveram que disputar uma pré-eliminatória</w:t>
      </w:r>
      <w:r w:rsidR="00F33673">
        <w:rPr>
          <w:rFonts w:ascii="Times New Roman" w:hAnsi="Times New Roman"/>
          <w:sz w:val="24"/>
          <w:szCs w:val="24"/>
        </w:rPr>
        <w:t>,</w:t>
      </w:r>
      <w:r w:rsidRPr="00573B8D">
        <w:rPr>
          <w:rFonts w:ascii="Times New Roman" w:hAnsi="Times New Roman"/>
          <w:sz w:val="24"/>
          <w:szCs w:val="24"/>
        </w:rPr>
        <w:t xml:space="preserve"> para apurar apenas dois que integrassem um quadro de quatro</w:t>
      </w:r>
      <w:r w:rsidR="00F33673">
        <w:rPr>
          <w:rFonts w:ascii="Times New Roman" w:hAnsi="Times New Roman"/>
          <w:sz w:val="24"/>
          <w:szCs w:val="24"/>
        </w:rPr>
        <w:t>,</w:t>
      </w:r>
      <w:r w:rsidRPr="00573B8D">
        <w:rPr>
          <w:rFonts w:ascii="Times New Roman" w:hAnsi="Times New Roman"/>
          <w:sz w:val="24"/>
          <w:szCs w:val="24"/>
        </w:rPr>
        <w:t xml:space="preserve"> conjuntamente com os juvenis.</w:t>
      </w:r>
    </w:p>
    <w:p w:rsidR="00DD345D" w:rsidRPr="007C5B37" w:rsidRDefault="00DD345D" w:rsidP="00C645B5">
      <w:pPr>
        <w:spacing w:after="0" w:line="360" w:lineRule="auto"/>
        <w:jc w:val="both"/>
        <w:rPr>
          <w:rFonts w:ascii="Times New Roman" w:hAnsi="Times New Roman"/>
          <w:sz w:val="24"/>
          <w:szCs w:val="24"/>
        </w:rPr>
      </w:pPr>
      <w:r w:rsidRPr="007C5B37">
        <w:rPr>
          <w:rFonts w:ascii="Times New Roman" w:hAnsi="Times New Roman"/>
          <w:sz w:val="24"/>
          <w:szCs w:val="24"/>
        </w:rPr>
        <w:t>O ténis de mesa é uma m</w:t>
      </w:r>
      <w:r>
        <w:rPr>
          <w:rFonts w:ascii="Times New Roman" w:hAnsi="Times New Roman"/>
          <w:sz w:val="24"/>
          <w:szCs w:val="24"/>
        </w:rPr>
        <w:t>odalidade desportiva muito atra</w:t>
      </w:r>
      <w:r w:rsidRPr="007C5B37">
        <w:rPr>
          <w:rFonts w:ascii="Times New Roman" w:hAnsi="Times New Roman"/>
          <w:sz w:val="24"/>
          <w:szCs w:val="24"/>
        </w:rPr>
        <w:t xml:space="preserve">tiva, que reúne um número muito significativo de praticantes em todo </w:t>
      </w:r>
      <w:r>
        <w:rPr>
          <w:rFonts w:ascii="Times New Roman" w:hAnsi="Times New Roman"/>
          <w:sz w:val="24"/>
          <w:szCs w:val="24"/>
        </w:rPr>
        <w:t xml:space="preserve">o </w:t>
      </w:r>
      <w:r w:rsidRPr="007C5B37">
        <w:rPr>
          <w:rFonts w:ascii="Times New Roman" w:hAnsi="Times New Roman"/>
          <w:sz w:val="24"/>
          <w:szCs w:val="24"/>
        </w:rPr>
        <w:t>mundo. A condição, a concentração e a velocidade, a</w:t>
      </w:r>
      <w:r>
        <w:rPr>
          <w:rFonts w:ascii="Times New Roman" w:hAnsi="Times New Roman"/>
          <w:sz w:val="24"/>
          <w:szCs w:val="24"/>
        </w:rPr>
        <w:t xml:space="preserve"> velocidade de rea</w:t>
      </w:r>
      <w:r w:rsidRPr="007C5B37">
        <w:rPr>
          <w:rFonts w:ascii="Times New Roman" w:hAnsi="Times New Roman"/>
          <w:sz w:val="24"/>
          <w:szCs w:val="24"/>
        </w:rPr>
        <w:t>ção e a resistência, são entre muitas, algumas das capacidades des</w:t>
      </w:r>
      <w:r>
        <w:rPr>
          <w:rFonts w:ascii="Times New Roman" w:hAnsi="Times New Roman"/>
          <w:sz w:val="24"/>
          <w:szCs w:val="24"/>
        </w:rPr>
        <w:t>envolvidas pela prática desta a</w:t>
      </w:r>
      <w:r w:rsidRPr="007C5B37">
        <w:rPr>
          <w:rFonts w:ascii="Times New Roman" w:hAnsi="Times New Roman"/>
          <w:sz w:val="24"/>
          <w:szCs w:val="24"/>
        </w:rPr>
        <w:t xml:space="preserve">tividade. </w:t>
      </w:r>
    </w:p>
    <w:p w:rsidR="00DD345D" w:rsidRPr="007C5B37" w:rsidRDefault="00DD345D" w:rsidP="00C645B5">
      <w:pPr>
        <w:spacing w:after="0" w:line="360" w:lineRule="auto"/>
        <w:jc w:val="both"/>
        <w:rPr>
          <w:rFonts w:ascii="Times New Roman" w:hAnsi="Times New Roman"/>
          <w:sz w:val="24"/>
          <w:szCs w:val="24"/>
        </w:rPr>
      </w:pPr>
      <w:r w:rsidRPr="007C5B37">
        <w:rPr>
          <w:rFonts w:ascii="Times New Roman" w:hAnsi="Times New Roman"/>
          <w:sz w:val="24"/>
          <w:szCs w:val="24"/>
        </w:rPr>
        <w:lastRenderedPageBreak/>
        <w:t>Deste modo, julg</w:t>
      </w:r>
      <w:r>
        <w:rPr>
          <w:rFonts w:ascii="Times New Roman" w:hAnsi="Times New Roman"/>
          <w:sz w:val="24"/>
          <w:szCs w:val="24"/>
        </w:rPr>
        <w:t>o que através de uma a</w:t>
      </w:r>
      <w:r w:rsidRPr="007C5B37">
        <w:rPr>
          <w:rFonts w:ascii="Times New Roman" w:hAnsi="Times New Roman"/>
          <w:sz w:val="24"/>
          <w:szCs w:val="24"/>
        </w:rPr>
        <w:t xml:space="preserve">tividade altamente motivadora </w:t>
      </w:r>
      <w:r>
        <w:rPr>
          <w:rFonts w:ascii="Times New Roman" w:hAnsi="Times New Roman"/>
          <w:sz w:val="24"/>
          <w:szCs w:val="24"/>
        </w:rPr>
        <w:t>c</w:t>
      </w:r>
      <w:r w:rsidRPr="007C5B37">
        <w:rPr>
          <w:rFonts w:ascii="Times New Roman" w:hAnsi="Times New Roman"/>
          <w:sz w:val="24"/>
          <w:szCs w:val="24"/>
        </w:rPr>
        <w:t>omo é o ténis de mesa, este núcleo de estágio fez uma excelente publicidade à</w:t>
      </w:r>
      <w:r>
        <w:rPr>
          <w:rFonts w:ascii="Times New Roman" w:hAnsi="Times New Roman"/>
          <w:sz w:val="24"/>
          <w:szCs w:val="24"/>
        </w:rPr>
        <w:t xml:space="preserve"> a</w:t>
      </w:r>
      <w:r w:rsidRPr="007C5B37">
        <w:rPr>
          <w:rFonts w:ascii="Times New Roman" w:hAnsi="Times New Roman"/>
          <w:sz w:val="24"/>
          <w:szCs w:val="24"/>
        </w:rPr>
        <w:t xml:space="preserve">tividade física na Escola Secundária Severim de Faria. </w:t>
      </w:r>
    </w:p>
    <w:p w:rsidR="00DD345D" w:rsidRPr="007C5B37" w:rsidRDefault="00DD345D" w:rsidP="00C645B5">
      <w:pPr>
        <w:spacing w:after="0" w:line="360" w:lineRule="auto"/>
        <w:jc w:val="both"/>
        <w:rPr>
          <w:rFonts w:ascii="Times New Roman" w:hAnsi="Times New Roman"/>
          <w:sz w:val="24"/>
          <w:szCs w:val="24"/>
        </w:rPr>
      </w:pPr>
      <w:r w:rsidRPr="007C5B37">
        <w:rPr>
          <w:rFonts w:ascii="Times New Roman" w:hAnsi="Times New Roman"/>
          <w:sz w:val="24"/>
          <w:szCs w:val="24"/>
        </w:rPr>
        <w:t>Os hábitos de vida saudáveis</w:t>
      </w:r>
      <w:proofErr w:type="gramStart"/>
      <w:r w:rsidRPr="007C5B37">
        <w:rPr>
          <w:rFonts w:ascii="Times New Roman" w:hAnsi="Times New Roman"/>
          <w:sz w:val="24"/>
          <w:szCs w:val="24"/>
        </w:rPr>
        <w:t>,</w:t>
      </w:r>
      <w:proofErr w:type="gramEnd"/>
      <w:r w:rsidRPr="007C5B37">
        <w:rPr>
          <w:rFonts w:ascii="Times New Roman" w:hAnsi="Times New Roman"/>
          <w:sz w:val="24"/>
          <w:szCs w:val="24"/>
        </w:rPr>
        <w:t xml:space="preserve"> são fortemente condicionados </w:t>
      </w:r>
      <w:r>
        <w:rPr>
          <w:rFonts w:ascii="Times New Roman" w:hAnsi="Times New Roman"/>
          <w:sz w:val="24"/>
          <w:szCs w:val="24"/>
        </w:rPr>
        <w:t>por alguns fa</w:t>
      </w:r>
      <w:r w:rsidRPr="007C5B37">
        <w:rPr>
          <w:rFonts w:ascii="Times New Roman" w:hAnsi="Times New Roman"/>
          <w:sz w:val="24"/>
          <w:szCs w:val="24"/>
        </w:rPr>
        <w:t xml:space="preserve">tores de ordem </w:t>
      </w:r>
      <w:r>
        <w:rPr>
          <w:rFonts w:ascii="Times New Roman" w:hAnsi="Times New Roman"/>
          <w:sz w:val="24"/>
          <w:szCs w:val="24"/>
        </w:rPr>
        <w:t>comportamental, entre muitos fatores, a a</w:t>
      </w:r>
      <w:r w:rsidRPr="007C5B37">
        <w:rPr>
          <w:rFonts w:ascii="Times New Roman" w:hAnsi="Times New Roman"/>
          <w:sz w:val="24"/>
          <w:szCs w:val="24"/>
        </w:rPr>
        <w:t xml:space="preserve">tividade física é um deles. Está </w:t>
      </w:r>
      <w:r>
        <w:rPr>
          <w:rFonts w:ascii="Times New Roman" w:hAnsi="Times New Roman"/>
          <w:sz w:val="24"/>
          <w:szCs w:val="24"/>
        </w:rPr>
        <w:t>provado cientificamente</w:t>
      </w:r>
      <w:r w:rsidR="00F33673">
        <w:rPr>
          <w:rFonts w:ascii="Times New Roman" w:hAnsi="Times New Roman"/>
          <w:sz w:val="24"/>
          <w:szCs w:val="24"/>
        </w:rPr>
        <w:t>,</w:t>
      </w:r>
      <w:r>
        <w:rPr>
          <w:rFonts w:ascii="Times New Roman" w:hAnsi="Times New Roman"/>
          <w:sz w:val="24"/>
          <w:szCs w:val="24"/>
        </w:rPr>
        <w:t xml:space="preserve"> que a a</w:t>
      </w:r>
      <w:r w:rsidRPr="007C5B37">
        <w:rPr>
          <w:rFonts w:ascii="Times New Roman" w:hAnsi="Times New Roman"/>
          <w:sz w:val="24"/>
          <w:szCs w:val="24"/>
        </w:rPr>
        <w:t xml:space="preserve">tividade física é benéfica para a saúde. </w:t>
      </w:r>
    </w:p>
    <w:p w:rsidR="00DD345D" w:rsidRPr="007C5B37" w:rsidRDefault="00DD345D" w:rsidP="00C645B5">
      <w:pPr>
        <w:spacing w:after="0" w:line="360" w:lineRule="auto"/>
        <w:jc w:val="both"/>
        <w:rPr>
          <w:rFonts w:ascii="Times New Roman" w:hAnsi="Times New Roman"/>
          <w:sz w:val="24"/>
          <w:szCs w:val="24"/>
        </w:rPr>
      </w:pPr>
      <w:r w:rsidRPr="007C5B37">
        <w:rPr>
          <w:rFonts w:ascii="Times New Roman" w:hAnsi="Times New Roman"/>
          <w:sz w:val="24"/>
          <w:szCs w:val="24"/>
        </w:rPr>
        <w:t xml:space="preserve">No que concerne aos estilos de vida saudáveis o professor de Educação Física, tem um papel relevante na sociedade estudantil, porém, a sua intervenção é limitada. </w:t>
      </w:r>
    </w:p>
    <w:p w:rsidR="00DD345D" w:rsidRPr="007C5B37" w:rsidRDefault="00DD345D" w:rsidP="00C645B5">
      <w:pPr>
        <w:spacing w:after="0" w:line="360" w:lineRule="auto"/>
        <w:jc w:val="both"/>
        <w:rPr>
          <w:rFonts w:ascii="Times New Roman" w:hAnsi="Times New Roman"/>
          <w:sz w:val="24"/>
          <w:szCs w:val="24"/>
        </w:rPr>
      </w:pPr>
      <w:r w:rsidRPr="007C5B37">
        <w:rPr>
          <w:rFonts w:ascii="Times New Roman" w:hAnsi="Times New Roman"/>
          <w:sz w:val="24"/>
          <w:szCs w:val="24"/>
        </w:rPr>
        <w:t>Apesar de divulgar os restantes hábitos de vida saudável,</w:t>
      </w:r>
      <w:r>
        <w:rPr>
          <w:rFonts w:ascii="Times New Roman" w:hAnsi="Times New Roman"/>
          <w:sz w:val="24"/>
          <w:szCs w:val="24"/>
        </w:rPr>
        <w:t xml:space="preserve"> a sua intervenção é mais diret</w:t>
      </w:r>
      <w:r w:rsidRPr="007C5B37">
        <w:rPr>
          <w:rFonts w:ascii="Times New Roman" w:hAnsi="Times New Roman"/>
          <w:sz w:val="24"/>
          <w:szCs w:val="24"/>
        </w:rPr>
        <w:t>a</w:t>
      </w:r>
      <w:r>
        <w:rPr>
          <w:rFonts w:ascii="Times New Roman" w:hAnsi="Times New Roman"/>
          <w:sz w:val="24"/>
          <w:szCs w:val="24"/>
        </w:rPr>
        <w:t xml:space="preserve"> e</w:t>
      </w:r>
      <w:r w:rsidR="000669ED">
        <w:rPr>
          <w:rFonts w:ascii="Times New Roman" w:hAnsi="Times New Roman"/>
          <w:sz w:val="24"/>
          <w:szCs w:val="24"/>
        </w:rPr>
        <w:t xml:space="preserve"> </w:t>
      </w:r>
      <w:r>
        <w:rPr>
          <w:rFonts w:ascii="Times New Roman" w:hAnsi="Times New Roman"/>
          <w:sz w:val="24"/>
          <w:szCs w:val="24"/>
        </w:rPr>
        <w:t>significativa no campo da a</w:t>
      </w:r>
      <w:r w:rsidRPr="007C5B37">
        <w:rPr>
          <w:rFonts w:ascii="Times New Roman" w:hAnsi="Times New Roman"/>
          <w:sz w:val="24"/>
          <w:szCs w:val="24"/>
        </w:rPr>
        <w:t>tividade física, pois desenvolvem e prescrevem com ba</w:t>
      </w:r>
      <w:r>
        <w:rPr>
          <w:rFonts w:ascii="Times New Roman" w:hAnsi="Times New Roman"/>
          <w:sz w:val="24"/>
          <w:szCs w:val="24"/>
        </w:rPr>
        <w:t>ses científicas, exercícios e a</w:t>
      </w:r>
      <w:r w:rsidRPr="007C5B37">
        <w:rPr>
          <w:rFonts w:ascii="Times New Roman" w:hAnsi="Times New Roman"/>
          <w:sz w:val="24"/>
          <w:szCs w:val="24"/>
        </w:rPr>
        <w:t>tivi</w:t>
      </w:r>
      <w:r>
        <w:rPr>
          <w:rFonts w:ascii="Times New Roman" w:hAnsi="Times New Roman"/>
          <w:sz w:val="24"/>
          <w:szCs w:val="24"/>
        </w:rPr>
        <w:t>dades físicas que têm como obje</w:t>
      </w:r>
      <w:r w:rsidRPr="007C5B37">
        <w:rPr>
          <w:rFonts w:ascii="Times New Roman" w:hAnsi="Times New Roman"/>
          <w:sz w:val="24"/>
          <w:szCs w:val="24"/>
        </w:rPr>
        <w:t xml:space="preserve">tivo melhorar a qualidade de vida dos seus praticantes. </w:t>
      </w:r>
    </w:p>
    <w:p w:rsidR="00DD345D" w:rsidRPr="007C5B37" w:rsidRDefault="00DD345D" w:rsidP="00C645B5">
      <w:pPr>
        <w:spacing w:after="0" w:line="360" w:lineRule="auto"/>
        <w:jc w:val="both"/>
        <w:rPr>
          <w:rFonts w:ascii="Times New Roman" w:hAnsi="Times New Roman"/>
          <w:sz w:val="24"/>
          <w:szCs w:val="24"/>
        </w:rPr>
      </w:pPr>
      <w:r w:rsidRPr="007C5B37">
        <w:rPr>
          <w:rFonts w:ascii="Times New Roman" w:hAnsi="Times New Roman"/>
          <w:sz w:val="24"/>
          <w:szCs w:val="24"/>
        </w:rPr>
        <w:t>Neste sentido, sem divulgar ou a</w:t>
      </w:r>
      <w:r>
        <w:rPr>
          <w:rFonts w:ascii="Times New Roman" w:hAnsi="Times New Roman"/>
          <w:sz w:val="24"/>
          <w:szCs w:val="24"/>
        </w:rPr>
        <w:t>lertar os participantes desta a</w:t>
      </w:r>
      <w:r w:rsidRPr="007C5B37">
        <w:rPr>
          <w:rFonts w:ascii="Times New Roman" w:hAnsi="Times New Roman"/>
          <w:sz w:val="24"/>
          <w:szCs w:val="24"/>
        </w:rPr>
        <w:t>tividade (</w:t>
      </w:r>
      <w:r>
        <w:rPr>
          <w:rFonts w:ascii="Times New Roman" w:hAnsi="Times New Roman"/>
          <w:sz w:val="24"/>
          <w:szCs w:val="24"/>
        </w:rPr>
        <w:t>o ténis de mesa) para outros fa</w:t>
      </w:r>
      <w:r w:rsidRPr="007C5B37">
        <w:rPr>
          <w:rFonts w:ascii="Times New Roman" w:hAnsi="Times New Roman"/>
          <w:sz w:val="24"/>
          <w:szCs w:val="24"/>
        </w:rPr>
        <w:t>tores de ordem comportamental, que condicionam os hábitos de</w:t>
      </w:r>
      <w:r>
        <w:rPr>
          <w:rFonts w:ascii="Times New Roman" w:hAnsi="Times New Roman"/>
          <w:sz w:val="24"/>
          <w:szCs w:val="24"/>
        </w:rPr>
        <w:t xml:space="preserve"> vida saudável, promovemos o fa</w:t>
      </w:r>
      <w:r w:rsidRPr="007C5B37">
        <w:rPr>
          <w:rFonts w:ascii="Times New Roman" w:hAnsi="Times New Roman"/>
          <w:sz w:val="24"/>
          <w:szCs w:val="24"/>
        </w:rPr>
        <w:t xml:space="preserve">tor que mais se relaciona </w:t>
      </w:r>
      <w:r>
        <w:rPr>
          <w:rFonts w:ascii="Times New Roman" w:hAnsi="Times New Roman"/>
          <w:sz w:val="24"/>
          <w:szCs w:val="24"/>
        </w:rPr>
        <w:t>com a nossa função docente, a a</w:t>
      </w:r>
      <w:r w:rsidRPr="007C5B37">
        <w:rPr>
          <w:rFonts w:ascii="Times New Roman" w:hAnsi="Times New Roman"/>
          <w:sz w:val="24"/>
          <w:szCs w:val="24"/>
        </w:rPr>
        <w:t xml:space="preserve">tividade física. </w:t>
      </w:r>
    </w:p>
    <w:p w:rsidR="00DD345D" w:rsidRDefault="00DD345D" w:rsidP="00C645B5">
      <w:pPr>
        <w:spacing w:after="0" w:line="360" w:lineRule="auto"/>
        <w:ind w:firstLine="284"/>
        <w:jc w:val="both"/>
        <w:rPr>
          <w:rFonts w:ascii="Times New Roman" w:hAnsi="Times New Roman"/>
          <w:sz w:val="24"/>
          <w:szCs w:val="24"/>
        </w:rPr>
      </w:pPr>
      <w:r>
        <w:rPr>
          <w:rFonts w:ascii="Times New Roman" w:hAnsi="Times New Roman"/>
          <w:sz w:val="24"/>
          <w:szCs w:val="24"/>
        </w:rPr>
        <w:t>A a</w:t>
      </w:r>
      <w:r w:rsidRPr="00573B8D">
        <w:rPr>
          <w:rFonts w:ascii="Times New Roman" w:hAnsi="Times New Roman"/>
          <w:sz w:val="24"/>
          <w:szCs w:val="24"/>
        </w:rPr>
        <w:t xml:space="preserve">tividade física praticada de forma contínua é benéfica para a saúde em geral e, embora não se possa afirmar que aumenta o tempo de vida, </w:t>
      </w:r>
      <w:r w:rsidRPr="00573B8D">
        <w:rPr>
          <w:rFonts w:ascii="Times New Roman" w:hAnsi="Times New Roman"/>
          <w:bCs/>
          <w:sz w:val="24"/>
          <w:szCs w:val="24"/>
        </w:rPr>
        <w:t>ajuda significativamente na nossa qualidade de vida</w:t>
      </w:r>
      <w:r w:rsidRPr="00573B8D">
        <w:rPr>
          <w:rFonts w:ascii="Times New Roman" w:hAnsi="Times New Roman"/>
          <w:sz w:val="24"/>
          <w:szCs w:val="24"/>
        </w:rPr>
        <w:t>, ajudando a retardar o normal envelhecimento do ser humano,</w:t>
      </w:r>
      <w:r>
        <w:rPr>
          <w:rFonts w:ascii="Times New Roman" w:hAnsi="Times New Roman"/>
          <w:sz w:val="24"/>
          <w:szCs w:val="24"/>
        </w:rPr>
        <w:t xml:space="preserve"> motivado pela idade e pela ina</w:t>
      </w:r>
      <w:r w:rsidRPr="00573B8D">
        <w:rPr>
          <w:rFonts w:ascii="Times New Roman" w:hAnsi="Times New Roman"/>
          <w:sz w:val="24"/>
          <w:szCs w:val="24"/>
        </w:rPr>
        <w:t>tividade física.</w:t>
      </w:r>
    </w:p>
    <w:p w:rsidR="00DD345D" w:rsidRDefault="00DD345D" w:rsidP="00C645B5">
      <w:pPr>
        <w:spacing w:after="0" w:line="360" w:lineRule="auto"/>
        <w:jc w:val="both"/>
        <w:rPr>
          <w:rFonts w:ascii="Times New Roman" w:hAnsi="Times New Roman"/>
          <w:sz w:val="24"/>
          <w:szCs w:val="24"/>
        </w:rPr>
      </w:pPr>
      <w:r>
        <w:rPr>
          <w:rFonts w:ascii="Times New Roman" w:hAnsi="Times New Roman"/>
          <w:sz w:val="24"/>
          <w:szCs w:val="24"/>
        </w:rPr>
        <w:t>A a</w:t>
      </w:r>
      <w:r w:rsidRPr="00573B8D">
        <w:rPr>
          <w:rFonts w:ascii="Times New Roman" w:hAnsi="Times New Roman"/>
          <w:sz w:val="24"/>
          <w:szCs w:val="24"/>
        </w:rPr>
        <w:t xml:space="preserve">tividade </w:t>
      </w:r>
      <w:r w:rsidRPr="00573B8D">
        <w:rPr>
          <w:rFonts w:ascii="Times New Roman" w:hAnsi="Times New Roman"/>
          <w:bCs/>
          <w:sz w:val="24"/>
          <w:szCs w:val="24"/>
        </w:rPr>
        <w:t xml:space="preserve">física pode ajudar a reduzir o risco de desenvolvimento de algumas doenças crónicas </w:t>
      </w:r>
      <w:r w:rsidRPr="00573B8D">
        <w:rPr>
          <w:rFonts w:ascii="Times New Roman" w:hAnsi="Times New Roman"/>
          <w:sz w:val="24"/>
          <w:szCs w:val="24"/>
        </w:rPr>
        <w:t>e ajudar a aumentar a nossa qualidade de vida.</w:t>
      </w:r>
    </w:p>
    <w:p w:rsidR="00DD345D" w:rsidRPr="00573B8D" w:rsidRDefault="00DD345D" w:rsidP="00C645B5">
      <w:pPr>
        <w:spacing w:after="0" w:line="360" w:lineRule="auto"/>
        <w:jc w:val="both"/>
        <w:rPr>
          <w:rFonts w:ascii="Times New Roman" w:hAnsi="Times New Roman"/>
          <w:sz w:val="24"/>
          <w:szCs w:val="24"/>
        </w:rPr>
      </w:pPr>
      <w:r w:rsidRPr="00573B8D">
        <w:rPr>
          <w:rFonts w:ascii="Times New Roman" w:hAnsi="Times New Roman"/>
          <w:sz w:val="24"/>
          <w:szCs w:val="24"/>
        </w:rPr>
        <w:t>Nos dias que correm, a sociedade em geral, está sensibilizada para</w:t>
      </w:r>
      <w:r>
        <w:rPr>
          <w:rFonts w:ascii="Times New Roman" w:hAnsi="Times New Roman"/>
          <w:sz w:val="24"/>
          <w:szCs w:val="24"/>
        </w:rPr>
        <w:t xml:space="preserve"> a relação que existe entre a a</w:t>
      </w:r>
      <w:r w:rsidRPr="00573B8D">
        <w:rPr>
          <w:rFonts w:ascii="Times New Roman" w:hAnsi="Times New Roman"/>
          <w:sz w:val="24"/>
          <w:szCs w:val="24"/>
        </w:rPr>
        <w:t xml:space="preserve">tividade física e a saúde. </w:t>
      </w:r>
    </w:p>
    <w:p w:rsidR="00DD345D" w:rsidRPr="00573B8D" w:rsidRDefault="00DD345D" w:rsidP="00C645B5">
      <w:pPr>
        <w:spacing w:after="0" w:line="360" w:lineRule="auto"/>
        <w:jc w:val="both"/>
        <w:rPr>
          <w:rFonts w:ascii="Times New Roman" w:hAnsi="Times New Roman"/>
          <w:sz w:val="24"/>
          <w:szCs w:val="24"/>
        </w:rPr>
      </w:pPr>
      <w:r w:rsidRPr="00573B8D">
        <w:rPr>
          <w:rFonts w:ascii="Times New Roman" w:hAnsi="Times New Roman"/>
          <w:sz w:val="24"/>
          <w:szCs w:val="24"/>
        </w:rPr>
        <w:t>Todos os aderentes ao torneio de ténis de mesa eram jovens que nutriam gosto pela modalidade. Dura</w:t>
      </w:r>
      <w:r>
        <w:rPr>
          <w:rFonts w:ascii="Times New Roman" w:hAnsi="Times New Roman"/>
          <w:sz w:val="24"/>
          <w:szCs w:val="24"/>
        </w:rPr>
        <w:t>nte a operacionalização desta a</w:t>
      </w:r>
      <w:r w:rsidRPr="00573B8D">
        <w:rPr>
          <w:rFonts w:ascii="Times New Roman" w:hAnsi="Times New Roman"/>
          <w:sz w:val="24"/>
          <w:szCs w:val="24"/>
        </w:rPr>
        <w:t xml:space="preserve">tividade, não existiu </w:t>
      </w:r>
      <w:r>
        <w:rPr>
          <w:rFonts w:ascii="Times New Roman" w:hAnsi="Times New Roman"/>
          <w:sz w:val="24"/>
          <w:szCs w:val="24"/>
        </w:rPr>
        <w:t>da nossa parte nenhuma a</w:t>
      </w:r>
      <w:r w:rsidRPr="00573B8D">
        <w:rPr>
          <w:rFonts w:ascii="Times New Roman" w:hAnsi="Times New Roman"/>
          <w:sz w:val="24"/>
          <w:szCs w:val="24"/>
        </w:rPr>
        <w:t>ção de sensibilização, que despertasse a consciência dos</w:t>
      </w:r>
      <w:r>
        <w:rPr>
          <w:rFonts w:ascii="Times New Roman" w:hAnsi="Times New Roman"/>
          <w:sz w:val="24"/>
          <w:szCs w:val="24"/>
        </w:rPr>
        <w:t xml:space="preserve"> jovens para os benefícios da a</w:t>
      </w:r>
      <w:r w:rsidRPr="00573B8D">
        <w:rPr>
          <w:rFonts w:ascii="Times New Roman" w:hAnsi="Times New Roman"/>
          <w:sz w:val="24"/>
          <w:szCs w:val="24"/>
        </w:rPr>
        <w:t>tividade física, lo</w:t>
      </w:r>
      <w:r>
        <w:rPr>
          <w:rFonts w:ascii="Times New Roman" w:hAnsi="Times New Roman"/>
          <w:sz w:val="24"/>
          <w:szCs w:val="24"/>
        </w:rPr>
        <w:t>go considero que foi um obje</w:t>
      </w:r>
      <w:r w:rsidRPr="00573B8D">
        <w:rPr>
          <w:rFonts w:ascii="Times New Roman" w:hAnsi="Times New Roman"/>
          <w:sz w:val="24"/>
          <w:szCs w:val="24"/>
        </w:rPr>
        <w:t xml:space="preserve">tivo descurado. </w:t>
      </w:r>
    </w:p>
    <w:p w:rsidR="00DD345D" w:rsidRPr="00573B8D" w:rsidRDefault="00DD345D" w:rsidP="00C645B5">
      <w:pPr>
        <w:pStyle w:val="NormalWeb"/>
        <w:spacing w:before="0" w:beforeAutospacing="0" w:after="0" w:afterAutospacing="0" w:line="360" w:lineRule="auto"/>
        <w:jc w:val="both"/>
      </w:pPr>
      <w:r w:rsidRPr="00573B8D">
        <w:t>O termo sedentarismo</w:t>
      </w:r>
      <w:proofErr w:type="gramStart"/>
      <w:r w:rsidR="00F33673">
        <w:t>,</w:t>
      </w:r>
      <w:proofErr w:type="gramEnd"/>
      <w:r w:rsidRPr="00573B8D">
        <w:t xml:space="preserve"> está as</w:t>
      </w:r>
      <w:r>
        <w:t xml:space="preserve">sociado </w:t>
      </w:r>
      <w:r w:rsidR="00F33673">
        <w:t>à</w:t>
      </w:r>
      <w:r>
        <w:t xml:space="preserve"> falta de prática de a</w:t>
      </w:r>
      <w:r w:rsidRPr="00573B8D">
        <w:t xml:space="preserve">tividades físicas ou desportivas. Encarada por muitos, como a doença do século, está ligada aos comportamentos quotidianos decorrentes dos confortos da vida moderna. As pessoas que têm um gasto energético baixo, são “diagnosticadas” como sedentárias. </w:t>
      </w:r>
    </w:p>
    <w:p w:rsidR="00DD345D" w:rsidRPr="00573B8D" w:rsidRDefault="00DD345D" w:rsidP="00C645B5">
      <w:pPr>
        <w:pStyle w:val="NormalWeb"/>
        <w:spacing w:before="0" w:beforeAutospacing="0" w:after="0" w:afterAutospacing="0" w:line="360" w:lineRule="auto"/>
        <w:jc w:val="both"/>
      </w:pPr>
      <w:r>
        <w:t>Ao</w:t>
      </w:r>
      <w:r w:rsidRPr="00573B8D">
        <w:t xml:space="preserve"> organizar uma atividade pontual, não combate totalmente o problema do sedentarismo, contudo a </w:t>
      </w:r>
      <w:r>
        <w:t>minha</w:t>
      </w:r>
      <w:r w:rsidRPr="00573B8D">
        <w:t xml:space="preserve"> intervenção pode ser o motor de arranque para o </w:t>
      </w:r>
      <w:r w:rsidRPr="00573B8D">
        <w:lastRenderedPageBreak/>
        <w:t>combate desta “doença”. Assim sendo, ao promover</w:t>
      </w:r>
      <w:r>
        <w:t xml:space="preserve"> a</w:t>
      </w:r>
      <w:r w:rsidRPr="00573B8D">
        <w:t>tividades que apelem à prática</w:t>
      </w:r>
      <w:r>
        <w:t xml:space="preserve"> de a</w:t>
      </w:r>
      <w:r w:rsidRPr="00573B8D">
        <w:t>tividade física, pode-se</w:t>
      </w:r>
      <w:r>
        <w:t xml:space="preserve"> constituir um fa</w:t>
      </w:r>
      <w:r w:rsidRPr="00573B8D">
        <w:t>tor determinante</w:t>
      </w:r>
      <w:r w:rsidR="00F33673">
        <w:t>,</w:t>
      </w:r>
      <w:r w:rsidRPr="00573B8D">
        <w:t xml:space="preserve"> para que os jovens a incluam no seu programa diário.  </w:t>
      </w:r>
    </w:p>
    <w:p w:rsidR="00DD345D" w:rsidRPr="00573B8D" w:rsidRDefault="00DD345D" w:rsidP="00C645B5">
      <w:pPr>
        <w:spacing w:line="360" w:lineRule="auto"/>
        <w:jc w:val="both"/>
        <w:rPr>
          <w:rFonts w:ascii="Times New Roman" w:hAnsi="Times New Roman"/>
          <w:sz w:val="24"/>
          <w:szCs w:val="24"/>
        </w:rPr>
      </w:pPr>
      <w:r w:rsidRPr="00573B8D">
        <w:rPr>
          <w:rFonts w:ascii="Times New Roman" w:hAnsi="Times New Roman"/>
          <w:sz w:val="24"/>
          <w:szCs w:val="24"/>
        </w:rPr>
        <w:t>Após u</w:t>
      </w:r>
      <w:r>
        <w:rPr>
          <w:rFonts w:ascii="Times New Roman" w:hAnsi="Times New Roman"/>
          <w:sz w:val="24"/>
          <w:szCs w:val="24"/>
        </w:rPr>
        <w:t>ma avaliação exaustiva dos obje</w:t>
      </w:r>
      <w:r w:rsidRPr="00573B8D">
        <w:rPr>
          <w:rFonts w:ascii="Times New Roman" w:hAnsi="Times New Roman"/>
          <w:sz w:val="24"/>
          <w:szCs w:val="24"/>
        </w:rPr>
        <w:t>tivos que nos propusemos alcançar, pr</w:t>
      </w:r>
      <w:r>
        <w:rPr>
          <w:rFonts w:ascii="Times New Roman" w:hAnsi="Times New Roman"/>
          <w:sz w:val="24"/>
          <w:szCs w:val="24"/>
        </w:rPr>
        <w:t>ocur</w:t>
      </w:r>
      <w:r w:rsidR="00F33673">
        <w:rPr>
          <w:rFonts w:ascii="Times New Roman" w:hAnsi="Times New Roman"/>
          <w:sz w:val="24"/>
          <w:szCs w:val="24"/>
        </w:rPr>
        <w:t>o</w:t>
      </w:r>
      <w:r>
        <w:rPr>
          <w:rFonts w:ascii="Times New Roman" w:hAnsi="Times New Roman"/>
          <w:sz w:val="24"/>
          <w:szCs w:val="24"/>
        </w:rPr>
        <w:t xml:space="preserve"> agora enunciar os aspetos positivos e os aspe</w:t>
      </w:r>
      <w:r w:rsidRPr="00573B8D">
        <w:rPr>
          <w:rFonts w:ascii="Times New Roman" w:hAnsi="Times New Roman"/>
          <w:sz w:val="24"/>
          <w:szCs w:val="24"/>
        </w:rPr>
        <w:t>tos a mel</w:t>
      </w:r>
      <w:r>
        <w:rPr>
          <w:rFonts w:ascii="Times New Roman" w:hAnsi="Times New Roman"/>
          <w:sz w:val="24"/>
          <w:szCs w:val="24"/>
        </w:rPr>
        <w:t>horar da a</w:t>
      </w:r>
      <w:r w:rsidRPr="00573B8D">
        <w:rPr>
          <w:rFonts w:ascii="Times New Roman" w:hAnsi="Times New Roman"/>
          <w:sz w:val="24"/>
          <w:szCs w:val="24"/>
        </w:rPr>
        <w:t xml:space="preserve">tividade que dinamizámos.    </w:t>
      </w:r>
    </w:p>
    <w:p w:rsidR="00DD345D" w:rsidRPr="00573B8D" w:rsidRDefault="00DD345D" w:rsidP="00C645B5">
      <w:pPr>
        <w:spacing w:after="0" w:line="360" w:lineRule="auto"/>
        <w:ind w:left="142" w:firstLine="284"/>
        <w:jc w:val="both"/>
        <w:rPr>
          <w:rFonts w:ascii="Times New Roman" w:hAnsi="Times New Roman"/>
          <w:sz w:val="24"/>
          <w:szCs w:val="24"/>
          <w:u w:val="single"/>
        </w:rPr>
      </w:pPr>
      <w:r>
        <w:rPr>
          <w:rFonts w:ascii="Times New Roman" w:hAnsi="Times New Roman"/>
          <w:sz w:val="24"/>
          <w:szCs w:val="24"/>
          <w:u w:val="single"/>
        </w:rPr>
        <w:t>Os aspe</w:t>
      </w:r>
      <w:r w:rsidRPr="00573B8D">
        <w:rPr>
          <w:rFonts w:ascii="Times New Roman" w:hAnsi="Times New Roman"/>
          <w:sz w:val="24"/>
          <w:szCs w:val="24"/>
          <w:u w:val="single"/>
        </w:rPr>
        <w:t>tos que consider</w:t>
      </w:r>
      <w:r>
        <w:rPr>
          <w:rFonts w:ascii="Times New Roman" w:hAnsi="Times New Roman"/>
          <w:sz w:val="24"/>
          <w:szCs w:val="24"/>
          <w:u w:val="single"/>
        </w:rPr>
        <w:t>o</w:t>
      </w:r>
      <w:r w:rsidRPr="00573B8D">
        <w:rPr>
          <w:rFonts w:ascii="Times New Roman" w:hAnsi="Times New Roman"/>
          <w:sz w:val="24"/>
          <w:szCs w:val="24"/>
          <w:u w:val="single"/>
        </w:rPr>
        <w:t xml:space="preserve"> positivos são: </w:t>
      </w:r>
    </w:p>
    <w:p w:rsidR="00DD345D" w:rsidRPr="00573B8D" w:rsidRDefault="00DD345D" w:rsidP="005116E3">
      <w:pPr>
        <w:pStyle w:val="PargrafodaLista"/>
        <w:numPr>
          <w:ilvl w:val="0"/>
          <w:numId w:val="1"/>
        </w:numPr>
        <w:spacing w:line="360" w:lineRule="auto"/>
        <w:rPr>
          <w:rFonts w:ascii="Times New Roman" w:hAnsi="Times New Roman"/>
        </w:rPr>
      </w:pPr>
      <w:r w:rsidRPr="00573B8D">
        <w:rPr>
          <w:rFonts w:ascii="Times New Roman" w:hAnsi="Times New Roman"/>
        </w:rPr>
        <w:t>Recuperação de um material desportivo que estava inutilizado;</w:t>
      </w:r>
    </w:p>
    <w:p w:rsidR="00DD345D" w:rsidRPr="00573B8D" w:rsidRDefault="00DD345D" w:rsidP="005116E3">
      <w:pPr>
        <w:pStyle w:val="PargrafodaLista"/>
        <w:numPr>
          <w:ilvl w:val="0"/>
          <w:numId w:val="1"/>
        </w:numPr>
        <w:spacing w:line="360" w:lineRule="auto"/>
        <w:rPr>
          <w:rFonts w:ascii="Times New Roman" w:hAnsi="Times New Roman"/>
        </w:rPr>
      </w:pPr>
      <w:r>
        <w:rPr>
          <w:rFonts w:ascii="Times New Roman" w:hAnsi="Times New Roman"/>
        </w:rPr>
        <w:t>Promoção da a</w:t>
      </w:r>
      <w:r w:rsidRPr="00573B8D">
        <w:rPr>
          <w:rFonts w:ascii="Times New Roman" w:hAnsi="Times New Roman"/>
        </w:rPr>
        <w:t>tividade física em geral e do ténis de mesa em particular;</w:t>
      </w:r>
    </w:p>
    <w:p w:rsidR="00DD345D" w:rsidRPr="00573B8D" w:rsidRDefault="00DD345D" w:rsidP="005116E3">
      <w:pPr>
        <w:pStyle w:val="PargrafodaLista"/>
        <w:numPr>
          <w:ilvl w:val="0"/>
          <w:numId w:val="1"/>
        </w:numPr>
        <w:spacing w:line="360" w:lineRule="auto"/>
        <w:rPr>
          <w:rFonts w:ascii="Times New Roman" w:hAnsi="Times New Roman"/>
        </w:rPr>
      </w:pPr>
      <w:r w:rsidRPr="00573B8D">
        <w:rPr>
          <w:rFonts w:ascii="Times New Roman" w:hAnsi="Times New Roman"/>
        </w:rPr>
        <w:t xml:space="preserve">Enriquecimento do currículo desportivo dos participantes; </w:t>
      </w:r>
    </w:p>
    <w:p w:rsidR="00DD345D" w:rsidRPr="00573B8D" w:rsidRDefault="00DD345D" w:rsidP="005116E3">
      <w:pPr>
        <w:pStyle w:val="PargrafodaLista"/>
        <w:numPr>
          <w:ilvl w:val="0"/>
          <w:numId w:val="1"/>
        </w:numPr>
        <w:spacing w:line="360" w:lineRule="auto"/>
        <w:rPr>
          <w:rFonts w:ascii="Times New Roman" w:hAnsi="Times New Roman"/>
        </w:rPr>
      </w:pPr>
      <w:r>
        <w:rPr>
          <w:rFonts w:ascii="Times New Roman" w:hAnsi="Times New Roman"/>
        </w:rPr>
        <w:t>A intera</w:t>
      </w:r>
      <w:r w:rsidRPr="00573B8D">
        <w:rPr>
          <w:rFonts w:ascii="Times New Roman" w:hAnsi="Times New Roman"/>
        </w:rPr>
        <w:t xml:space="preserve">ção social, como um elemento catalisador de amizade entre os participantes; </w:t>
      </w:r>
    </w:p>
    <w:p w:rsidR="00DD345D" w:rsidRPr="00573B8D" w:rsidRDefault="00DD345D" w:rsidP="005116E3">
      <w:pPr>
        <w:pStyle w:val="PargrafodaLista"/>
        <w:numPr>
          <w:ilvl w:val="0"/>
          <w:numId w:val="1"/>
        </w:numPr>
        <w:spacing w:line="360" w:lineRule="auto"/>
        <w:rPr>
          <w:rFonts w:ascii="Times New Roman" w:hAnsi="Times New Roman"/>
        </w:rPr>
      </w:pPr>
      <w:r w:rsidRPr="00573B8D">
        <w:rPr>
          <w:rFonts w:ascii="Times New Roman" w:hAnsi="Times New Roman"/>
        </w:rPr>
        <w:t xml:space="preserve">O clima </w:t>
      </w:r>
      <w:proofErr w:type="gramStart"/>
      <w:r w:rsidRPr="00573B8D">
        <w:rPr>
          <w:rFonts w:ascii="Times New Roman" w:hAnsi="Times New Roman"/>
        </w:rPr>
        <w:t>positivo</w:t>
      </w:r>
      <w:proofErr w:type="gramEnd"/>
      <w:r w:rsidRPr="00573B8D">
        <w:rPr>
          <w:rFonts w:ascii="Times New Roman" w:hAnsi="Times New Roman"/>
        </w:rPr>
        <w:t xml:space="preserve"> e a cordialidade em que se desenvolveu a competição; </w:t>
      </w:r>
    </w:p>
    <w:p w:rsidR="00DD345D" w:rsidRPr="00573B8D" w:rsidRDefault="00DD345D" w:rsidP="005116E3">
      <w:pPr>
        <w:pStyle w:val="PargrafodaLista"/>
        <w:numPr>
          <w:ilvl w:val="0"/>
          <w:numId w:val="1"/>
        </w:numPr>
        <w:spacing w:line="360" w:lineRule="auto"/>
        <w:rPr>
          <w:rFonts w:ascii="Times New Roman" w:hAnsi="Times New Roman"/>
        </w:rPr>
      </w:pPr>
      <w:r w:rsidRPr="00573B8D">
        <w:rPr>
          <w:rFonts w:ascii="Times New Roman" w:hAnsi="Times New Roman"/>
        </w:rPr>
        <w:t>A solidificação de competências sociais, como o saber ser e o saber estar;</w:t>
      </w:r>
    </w:p>
    <w:p w:rsidR="00DD345D" w:rsidRPr="00573B8D" w:rsidRDefault="00DD345D" w:rsidP="005116E3">
      <w:pPr>
        <w:pStyle w:val="PargrafodaLista"/>
        <w:numPr>
          <w:ilvl w:val="0"/>
          <w:numId w:val="1"/>
        </w:numPr>
        <w:spacing w:line="360" w:lineRule="auto"/>
        <w:rPr>
          <w:rFonts w:ascii="Times New Roman" w:hAnsi="Times New Roman"/>
        </w:rPr>
      </w:pPr>
      <w:r w:rsidRPr="00573B8D">
        <w:rPr>
          <w:rFonts w:ascii="Times New Roman" w:hAnsi="Times New Roman"/>
        </w:rPr>
        <w:t>As manifestações de satisfação dos aluno</w:t>
      </w:r>
      <w:r>
        <w:rPr>
          <w:rFonts w:ascii="Times New Roman" w:hAnsi="Times New Roman"/>
        </w:rPr>
        <w:t>s durante e após o término da a</w:t>
      </w:r>
      <w:r w:rsidRPr="00573B8D">
        <w:rPr>
          <w:rFonts w:ascii="Times New Roman" w:hAnsi="Times New Roman"/>
        </w:rPr>
        <w:t>tividade;</w:t>
      </w:r>
    </w:p>
    <w:p w:rsidR="00DD345D" w:rsidRPr="00573B8D" w:rsidRDefault="00DD345D" w:rsidP="00C645B5">
      <w:pPr>
        <w:pStyle w:val="PargrafodaLista"/>
        <w:spacing w:line="360" w:lineRule="auto"/>
        <w:ind w:left="426"/>
        <w:rPr>
          <w:rFonts w:ascii="Times New Roman" w:hAnsi="Times New Roman"/>
          <w:b/>
        </w:rPr>
      </w:pPr>
    </w:p>
    <w:p w:rsidR="00DD345D" w:rsidRPr="007C5B37" w:rsidRDefault="00DD345D" w:rsidP="00C645B5">
      <w:pPr>
        <w:pStyle w:val="PargrafodaLista"/>
        <w:spacing w:line="360" w:lineRule="auto"/>
        <w:ind w:left="426"/>
        <w:rPr>
          <w:rFonts w:ascii="Times New Roman" w:hAnsi="Times New Roman"/>
          <w:u w:val="single"/>
        </w:rPr>
      </w:pPr>
      <w:r>
        <w:rPr>
          <w:rFonts w:ascii="Times New Roman" w:hAnsi="Times New Roman"/>
          <w:u w:val="single"/>
        </w:rPr>
        <w:t>Os aspe</w:t>
      </w:r>
      <w:r w:rsidRPr="00573B8D">
        <w:rPr>
          <w:rFonts w:ascii="Times New Roman" w:hAnsi="Times New Roman"/>
          <w:u w:val="single"/>
        </w:rPr>
        <w:t xml:space="preserve">tos a melhorar são os seguintes: </w:t>
      </w:r>
    </w:p>
    <w:p w:rsidR="00DD345D" w:rsidRPr="00573B8D" w:rsidRDefault="00DD345D" w:rsidP="005116E3">
      <w:pPr>
        <w:pStyle w:val="PargrafodaLista"/>
        <w:numPr>
          <w:ilvl w:val="0"/>
          <w:numId w:val="2"/>
        </w:numPr>
        <w:spacing w:line="360" w:lineRule="auto"/>
        <w:rPr>
          <w:rFonts w:ascii="Times New Roman" w:hAnsi="Times New Roman"/>
        </w:rPr>
      </w:pPr>
      <w:r w:rsidRPr="00573B8D">
        <w:rPr>
          <w:rFonts w:ascii="Times New Roman" w:hAnsi="Times New Roman"/>
        </w:rPr>
        <w:t xml:space="preserve">Melhorar o processo de divulgação; </w:t>
      </w:r>
    </w:p>
    <w:p w:rsidR="00DD345D" w:rsidRPr="00573B8D" w:rsidRDefault="00DD345D" w:rsidP="005116E3">
      <w:pPr>
        <w:pStyle w:val="PargrafodaLista"/>
        <w:numPr>
          <w:ilvl w:val="0"/>
          <w:numId w:val="2"/>
        </w:numPr>
        <w:spacing w:line="360" w:lineRule="auto"/>
        <w:rPr>
          <w:rFonts w:ascii="Times New Roman" w:hAnsi="Times New Roman"/>
        </w:rPr>
      </w:pPr>
      <w:r w:rsidRPr="00573B8D">
        <w:rPr>
          <w:rFonts w:ascii="Times New Roman" w:hAnsi="Times New Roman"/>
        </w:rPr>
        <w:t>Encontrar estratégias que consigam persuadir mais alunos a participar;</w:t>
      </w:r>
    </w:p>
    <w:p w:rsidR="00DD345D" w:rsidRPr="00573B8D" w:rsidRDefault="00DD345D" w:rsidP="005116E3">
      <w:pPr>
        <w:pStyle w:val="PargrafodaLista"/>
        <w:numPr>
          <w:ilvl w:val="0"/>
          <w:numId w:val="2"/>
        </w:numPr>
        <w:spacing w:line="360" w:lineRule="auto"/>
        <w:rPr>
          <w:rFonts w:ascii="Times New Roman" w:hAnsi="Times New Roman"/>
        </w:rPr>
      </w:pPr>
      <w:r w:rsidRPr="00573B8D">
        <w:rPr>
          <w:rFonts w:ascii="Times New Roman" w:hAnsi="Times New Roman"/>
        </w:rPr>
        <w:t>Prolongar o tempo de competição, aumentando assim os dias de contacto com os alunos e consequentemente o interesse pela modalidade;</w:t>
      </w:r>
    </w:p>
    <w:p w:rsidR="00DD345D" w:rsidRPr="00573B8D" w:rsidRDefault="00DD345D" w:rsidP="005116E3">
      <w:pPr>
        <w:pStyle w:val="PargrafodaLista"/>
        <w:numPr>
          <w:ilvl w:val="0"/>
          <w:numId w:val="2"/>
        </w:numPr>
        <w:spacing w:line="360" w:lineRule="auto"/>
        <w:rPr>
          <w:rFonts w:ascii="Times New Roman" w:hAnsi="Times New Roman"/>
        </w:rPr>
      </w:pPr>
      <w:r w:rsidRPr="00573B8D">
        <w:rPr>
          <w:rFonts w:ascii="Times New Roman" w:hAnsi="Times New Roman"/>
        </w:rPr>
        <w:t xml:space="preserve">Aproveitar o tempo de contacto para sensibilizar os alunos para alguns temas pertinentes, como por exemplo o desenvolvimento de hábitos </w:t>
      </w:r>
      <w:r>
        <w:rPr>
          <w:rFonts w:ascii="Times New Roman" w:hAnsi="Times New Roman"/>
        </w:rPr>
        <w:t>saudáveis e a relação entre a a</w:t>
      </w:r>
      <w:r w:rsidRPr="00573B8D">
        <w:rPr>
          <w:rFonts w:ascii="Times New Roman" w:hAnsi="Times New Roman"/>
        </w:rPr>
        <w:t xml:space="preserve">tividade física e a saúde. </w:t>
      </w:r>
    </w:p>
    <w:p w:rsidR="00DD345D" w:rsidRPr="00573B8D" w:rsidRDefault="00DD345D" w:rsidP="00C645B5">
      <w:pPr>
        <w:pStyle w:val="PargrafodaLista"/>
        <w:spacing w:line="360" w:lineRule="auto"/>
        <w:ind w:left="1146"/>
        <w:rPr>
          <w:rFonts w:ascii="Times New Roman" w:hAnsi="Times New Roman"/>
        </w:rPr>
      </w:pPr>
    </w:p>
    <w:p w:rsidR="00DD345D" w:rsidRPr="00573B8D" w:rsidRDefault="00DD345D" w:rsidP="00C645B5">
      <w:pPr>
        <w:spacing w:after="0" w:line="360" w:lineRule="auto"/>
        <w:jc w:val="both"/>
        <w:rPr>
          <w:rFonts w:ascii="Times New Roman" w:hAnsi="Times New Roman"/>
          <w:sz w:val="24"/>
          <w:szCs w:val="24"/>
        </w:rPr>
      </w:pPr>
      <w:r w:rsidRPr="00573B8D">
        <w:rPr>
          <w:rFonts w:ascii="Times New Roman" w:hAnsi="Times New Roman"/>
          <w:sz w:val="24"/>
          <w:szCs w:val="24"/>
        </w:rPr>
        <w:t xml:space="preserve">Com base na descrição e avaliação que </w:t>
      </w:r>
      <w:proofErr w:type="spellStart"/>
      <w:r w:rsidRPr="00573B8D">
        <w:rPr>
          <w:rFonts w:ascii="Times New Roman" w:hAnsi="Times New Roman"/>
          <w:sz w:val="24"/>
          <w:szCs w:val="24"/>
        </w:rPr>
        <w:t>fiz</w:t>
      </w:r>
      <w:r w:rsidR="00F33673">
        <w:rPr>
          <w:rFonts w:ascii="Times New Roman" w:hAnsi="Times New Roman"/>
          <w:sz w:val="24"/>
          <w:szCs w:val="24"/>
        </w:rPr>
        <w:t>é</w:t>
      </w:r>
      <w:r w:rsidRPr="00573B8D">
        <w:rPr>
          <w:rFonts w:ascii="Times New Roman" w:hAnsi="Times New Roman"/>
          <w:sz w:val="24"/>
          <w:szCs w:val="24"/>
        </w:rPr>
        <w:t>mos</w:t>
      </w:r>
      <w:proofErr w:type="spellEnd"/>
      <w:r w:rsidRPr="00573B8D">
        <w:rPr>
          <w:rFonts w:ascii="Times New Roman" w:hAnsi="Times New Roman"/>
          <w:sz w:val="24"/>
          <w:szCs w:val="24"/>
        </w:rPr>
        <w:t xml:space="preserve"> neste trabalho</w:t>
      </w:r>
      <w:proofErr w:type="gramStart"/>
      <w:r w:rsidRPr="00573B8D">
        <w:rPr>
          <w:rFonts w:ascii="Times New Roman" w:hAnsi="Times New Roman"/>
          <w:sz w:val="24"/>
          <w:szCs w:val="24"/>
        </w:rPr>
        <w:t>,</w:t>
      </w:r>
      <w:proofErr w:type="gramEnd"/>
      <w:r w:rsidRPr="00573B8D">
        <w:rPr>
          <w:rFonts w:ascii="Times New Roman" w:hAnsi="Times New Roman"/>
          <w:sz w:val="24"/>
          <w:szCs w:val="24"/>
        </w:rPr>
        <w:t xml:space="preserve"> deduzimos que o balanço é positivo. </w:t>
      </w:r>
    </w:p>
    <w:p w:rsidR="00DD345D" w:rsidRDefault="00DD345D" w:rsidP="00C645B5">
      <w:pPr>
        <w:spacing w:after="0" w:line="360" w:lineRule="auto"/>
        <w:jc w:val="both"/>
        <w:rPr>
          <w:rFonts w:ascii="Times New Roman" w:hAnsi="Times New Roman"/>
          <w:sz w:val="24"/>
          <w:szCs w:val="24"/>
        </w:rPr>
      </w:pPr>
      <w:r w:rsidRPr="00573B8D">
        <w:rPr>
          <w:rFonts w:ascii="Times New Roman" w:hAnsi="Times New Roman"/>
          <w:sz w:val="24"/>
          <w:szCs w:val="24"/>
        </w:rPr>
        <w:t>Do planeame</w:t>
      </w:r>
      <w:r>
        <w:rPr>
          <w:rFonts w:ascii="Times New Roman" w:hAnsi="Times New Roman"/>
          <w:sz w:val="24"/>
          <w:szCs w:val="24"/>
        </w:rPr>
        <w:t>nto à concretização deste proje</w:t>
      </w:r>
      <w:r w:rsidRPr="00573B8D">
        <w:rPr>
          <w:rFonts w:ascii="Times New Roman" w:hAnsi="Times New Roman"/>
          <w:sz w:val="24"/>
          <w:szCs w:val="24"/>
        </w:rPr>
        <w:t xml:space="preserve">to, mantive sempre uma capacidade de cooperação entre os elementos pares, fomentado num clima de cordialidade e respeito mútuo, de interajuda e sentido crítico, mostrando sempre iniciativa e capacidade para ultrapassar os vários obstáculos que surgiram. </w:t>
      </w:r>
    </w:p>
    <w:p w:rsidR="00DD345D" w:rsidRPr="00573B8D" w:rsidRDefault="00DD345D" w:rsidP="00C645B5">
      <w:pPr>
        <w:spacing w:after="0" w:line="360" w:lineRule="auto"/>
        <w:jc w:val="both"/>
        <w:rPr>
          <w:rFonts w:ascii="Times New Roman" w:hAnsi="Times New Roman"/>
          <w:sz w:val="24"/>
          <w:szCs w:val="24"/>
        </w:rPr>
      </w:pPr>
      <w:r w:rsidRPr="00573B8D">
        <w:rPr>
          <w:rFonts w:ascii="Times New Roman" w:hAnsi="Times New Roman"/>
          <w:sz w:val="24"/>
          <w:szCs w:val="24"/>
        </w:rPr>
        <w:lastRenderedPageBreak/>
        <w:t>Na</w:t>
      </w:r>
      <w:r w:rsidRPr="00573B8D">
        <w:rPr>
          <w:rFonts w:ascii="Times New Roman" w:hAnsi="Times New Roman"/>
          <w:color w:val="00B050"/>
          <w:sz w:val="24"/>
          <w:szCs w:val="24"/>
        </w:rPr>
        <w:t xml:space="preserve"> </w:t>
      </w:r>
      <w:r>
        <w:rPr>
          <w:rFonts w:ascii="Times New Roman" w:hAnsi="Times New Roman"/>
          <w:sz w:val="24"/>
          <w:szCs w:val="24"/>
        </w:rPr>
        <w:t>concretização da a</w:t>
      </w:r>
      <w:r w:rsidRPr="00573B8D">
        <w:rPr>
          <w:rFonts w:ascii="Times New Roman" w:hAnsi="Times New Roman"/>
          <w:sz w:val="24"/>
          <w:szCs w:val="24"/>
        </w:rPr>
        <w:t xml:space="preserve">tividade, geri com eficiência todos os recursos que tínhamos disponíveis, coordenando de uma forma segura as várias fases. </w:t>
      </w:r>
    </w:p>
    <w:p w:rsidR="00DD345D" w:rsidRPr="00573B8D" w:rsidRDefault="00DD345D" w:rsidP="00C645B5">
      <w:pPr>
        <w:spacing w:after="0" w:line="360" w:lineRule="auto"/>
        <w:jc w:val="both"/>
        <w:rPr>
          <w:rFonts w:ascii="Times New Roman" w:hAnsi="Times New Roman"/>
          <w:sz w:val="24"/>
          <w:szCs w:val="24"/>
        </w:rPr>
      </w:pPr>
      <w:r w:rsidRPr="00573B8D">
        <w:rPr>
          <w:rFonts w:ascii="Times New Roman" w:hAnsi="Times New Roman"/>
          <w:sz w:val="24"/>
          <w:szCs w:val="24"/>
        </w:rPr>
        <w:t>Julg</w:t>
      </w:r>
      <w:r>
        <w:rPr>
          <w:rFonts w:ascii="Times New Roman" w:hAnsi="Times New Roman"/>
          <w:sz w:val="24"/>
          <w:szCs w:val="24"/>
        </w:rPr>
        <w:t>o</w:t>
      </w:r>
      <w:r w:rsidRPr="00573B8D">
        <w:rPr>
          <w:rFonts w:ascii="Times New Roman" w:hAnsi="Times New Roman"/>
          <w:sz w:val="24"/>
          <w:szCs w:val="24"/>
        </w:rPr>
        <w:t xml:space="preserve"> que cu</w:t>
      </w:r>
      <w:r>
        <w:rPr>
          <w:rFonts w:ascii="Times New Roman" w:hAnsi="Times New Roman"/>
          <w:sz w:val="24"/>
          <w:szCs w:val="24"/>
        </w:rPr>
        <w:t>mprimos com quase todos os obje</w:t>
      </w:r>
      <w:r w:rsidR="00F33673">
        <w:rPr>
          <w:rFonts w:ascii="Times New Roman" w:hAnsi="Times New Roman"/>
          <w:sz w:val="24"/>
          <w:szCs w:val="24"/>
        </w:rPr>
        <w:t xml:space="preserve">tivos a que nos </w:t>
      </w:r>
      <w:proofErr w:type="spellStart"/>
      <w:r w:rsidR="00F33673">
        <w:rPr>
          <w:rFonts w:ascii="Times New Roman" w:hAnsi="Times New Roman"/>
          <w:sz w:val="24"/>
          <w:szCs w:val="24"/>
        </w:rPr>
        <w:t>propusé</w:t>
      </w:r>
      <w:r w:rsidRPr="00573B8D">
        <w:rPr>
          <w:rFonts w:ascii="Times New Roman" w:hAnsi="Times New Roman"/>
          <w:sz w:val="24"/>
          <w:szCs w:val="24"/>
        </w:rPr>
        <w:t>mos</w:t>
      </w:r>
      <w:proofErr w:type="spellEnd"/>
      <w:r w:rsidRPr="00573B8D">
        <w:rPr>
          <w:rFonts w:ascii="Times New Roman" w:hAnsi="Times New Roman"/>
          <w:sz w:val="24"/>
          <w:szCs w:val="24"/>
        </w:rPr>
        <w:t>, revelando um elevado interesse pelo</w:t>
      </w:r>
      <w:r>
        <w:rPr>
          <w:rFonts w:ascii="Times New Roman" w:hAnsi="Times New Roman"/>
          <w:sz w:val="24"/>
          <w:szCs w:val="24"/>
        </w:rPr>
        <w:t xml:space="preserve"> sucesso da a</w:t>
      </w:r>
      <w:r w:rsidRPr="00573B8D">
        <w:rPr>
          <w:rFonts w:ascii="Times New Roman" w:hAnsi="Times New Roman"/>
          <w:sz w:val="24"/>
          <w:szCs w:val="24"/>
        </w:rPr>
        <w:t xml:space="preserve">tividade e pelos participantes. </w:t>
      </w:r>
    </w:p>
    <w:p w:rsidR="00DD345D" w:rsidRPr="00573B8D" w:rsidRDefault="00DD345D" w:rsidP="00C645B5">
      <w:pPr>
        <w:spacing w:after="0" w:line="360" w:lineRule="auto"/>
        <w:jc w:val="both"/>
        <w:rPr>
          <w:rFonts w:ascii="Times New Roman" w:hAnsi="Times New Roman"/>
          <w:sz w:val="24"/>
          <w:szCs w:val="24"/>
        </w:rPr>
      </w:pPr>
      <w:r w:rsidRPr="00573B8D">
        <w:rPr>
          <w:rFonts w:ascii="Times New Roman" w:hAnsi="Times New Roman"/>
          <w:sz w:val="24"/>
          <w:szCs w:val="24"/>
        </w:rPr>
        <w:t xml:space="preserve">Apesar de não haver registos que o possam comprovar, os participantes </w:t>
      </w:r>
      <w:proofErr w:type="gramStart"/>
      <w:r w:rsidRPr="00573B8D">
        <w:rPr>
          <w:rFonts w:ascii="Times New Roman" w:hAnsi="Times New Roman"/>
          <w:sz w:val="24"/>
          <w:szCs w:val="24"/>
        </w:rPr>
        <w:t>manifestaram</w:t>
      </w:r>
      <w:proofErr w:type="gramEnd"/>
      <w:r w:rsidRPr="00573B8D">
        <w:rPr>
          <w:rFonts w:ascii="Times New Roman" w:hAnsi="Times New Roman"/>
          <w:sz w:val="24"/>
          <w:szCs w:val="24"/>
        </w:rPr>
        <w:t xml:space="preserve"> verbalme</w:t>
      </w:r>
      <w:r>
        <w:rPr>
          <w:rFonts w:ascii="Times New Roman" w:hAnsi="Times New Roman"/>
          <w:sz w:val="24"/>
          <w:szCs w:val="24"/>
        </w:rPr>
        <w:t>nte o seu agradado para com a a</w:t>
      </w:r>
      <w:r w:rsidRPr="00573B8D">
        <w:rPr>
          <w:rFonts w:ascii="Times New Roman" w:hAnsi="Times New Roman"/>
          <w:sz w:val="24"/>
          <w:szCs w:val="24"/>
        </w:rPr>
        <w:t>tividade, expressando-a constantemente através da frase “</w:t>
      </w:r>
      <w:r>
        <w:rPr>
          <w:rFonts w:ascii="Times New Roman" w:hAnsi="Times New Roman"/>
          <w:sz w:val="24"/>
          <w:szCs w:val="24"/>
        </w:rPr>
        <w:t>Q</w:t>
      </w:r>
      <w:r w:rsidRPr="00573B8D">
        <w:rPr>
          <w:rFonts w:ascii="Times New Roman" w:hAnsi="Times New Roman"/>
          <w:sz w:val="24"/>
          <w:szCs w:val="24"/>
        </w:rPr>
        <w:t>uando é que é o próximo torneio</w:t>
      </w:r>
      <w:r>
        <w:rPr>
          <w:rFonts w:ascii="Times New Roman" w:hAnsi="Times New Roman"/>
          <w:sz w:val="24"/>
          <w:szCs w:val="24"/>
        </w:rPr>
        <w:t>?</w:t>
      </w:r>
      <w:r w:rsidRPr="00573B8D">
        <w:rPr>
          <w:rFonts w:ascii="Times New Roman" w:hAnsi="Times New Roman"/>
          <w:sz w:val="24"/>
          <w:szCs w:val="24"/>
        </w:rPr>
        <w:t>”.</w:t>
      </w:r>
    </w:p>
    <w:p w:rsidR="00DD345D" w:rsidRPr="00573B8D" w:rsidRDefault="00DD345D" w:rsidP="00C645B5">
      <w:pPr>
        <w:spacing w:line="360" w:lineRule="auto"/>
        <w:jc w:val="both"/>
        <w:rPr>
          <w:rFonts w:ascii="Times New Roman" w:hAnsi="Times New Roman"/>
          <w:sz w:val="24"/>
          <w:szCs w:val="24"/>
        </w:rPr>
      </w:pPr>
    </w:p>
    <w:p w:rsidR="00DD345D" w:rsidRDefault="00DD345D" w:rsidP="00295AC0">
      <w:pPr>
        <w:spacing w:line="360" w:lineRule="auto"/>
        <w:jc w:val="both"/>
        <w:rPr>
          <w:rFonts w:ascii="Times New Roman" w:hAnsi="Times New Roman"/>
          <w:sz w:val="24"/>
          <w:szCs w:val="24"/>
        </w:rPr>
      </w:pPr>
      <w:r>
        <w:rPr>
          <w:rFonts w:ascii="Times New Roman" w:hAnsi="Times New Roman"/>
          <w:sz w:val="24"/>
          <w:szCs w:val="24"/>
        </w:rPr>
        <w:t>3.3. RASTREIO DE APTIDÃO FÍSICA E SAÚDE</w:t>
      </w:r>
    </w:p>
    <w:p w:rsidR="00DD345D" w:rsidRDefault="00DD345D" w:rsidP="00295AC0">
      <w:pPr>
        <w:spacing w:line="360" w:lineRule="auto"/>
        <w:jc w:val="both"/>
        <w:rPr>
          <w:rFonts w:ascii="Times New Roman" w:hAnsi="Times New Roman"/>
          <w:sz w:val="24"/>
          <w:szCs w:val="24"/>
        </w:rPr>
      </w:pPr>
      <w:r>
        <w:rPr>
          <w:rFonts w:ascii="Times New Roman" w:hAnsi="Times New Roman"/>
          <w:sz w:val="24"/>
          <w:szCs w:val="24"/>
        </w:rPr>
        <w:t>No âmbito do desenvolvimento de atividades promotoras de uma melhoria da saúde e bem-estar, o GPS (Gabinete Para a Promoção da Saúde), organizou uma jornada em que se realizou um Rastreio de Aptidão Física e Saúde, inserida no mês do coração.</w:t>
      </w:r>
    </w:p>
    <w:p w:rsidR="00DD345D" w:rsidRDefault="00DD345D" w:rsidP="00295AC0">
      <w:pPr>
        <w:spacing w:line="360" w:lineRule="auto"/>
        <w:jc w:val="both"/>
        <w:rPr>
          <w:rFonts w:ascii="Times New Roman" w:hAnsi="Times New Roman"/>
          <w:sz w:val="24"/>
          <w:szCs w:val="24"/>
        </w:rPr>
      </w:pPr>
      <w:r>
        <w:rPr>
          <w:rFonts w:ascii="Times New Roman" w:hAnsi="Times New Roman"/>
          <w:sz w:val="24"/>
          <w:szCs w:val="24"/>
        </w:rPr>
        <w:t>Uma vez realizado o convite por parte do professor cooperante e aceite de imediato, na participação neste evento, só me restou esperar pelo dia da sua concretização que, decorreu numa sexta-feira, durante todo o dia.</w:t>
      </w:r>
    </w:p>
    <w:p w:rsidR="00DD345D" w:rsidRDefault="00DD345D" w:rsidP="00295AC0">
      <w:pPr>
        <w:spacing w:line="360" w:lineRule="auto"/>
        <w:jc w:val="both"/>
        <w:rPr>
          <w:rFonts w:ascii="Times New Roman" w:hAnsi="Times New Roman"/>
          <w:sz w:val="24"/>
          <w:szCs w:val="24"/>
        </w:rPr>
      </w:pPr>
      <w:r>
        <w:rPr>
          <w:rFonts w:ascii="Times New Roman" w:hAnsi="Times New Roman"/>
          <w:sz w:val="24"/>
          <w:szCs w:val="24"/>
        </w:rPr>
        <w:t xml:space="preserve">Este rastreio consistiu em aferir o estado de saúde e aptidão física, </w:t>
      </w:r>
      <w:r w:rsidR="000669ED">
        <w:rPr>
          <w:rFonts w:ascii="Times New Roman" w:hAnsi="Times New Roman"/>
          <w:sz w:val="24"/>
          <w:szCs w:val="24"/>
        </w:rPr>
        <w:t>não só</w:t>
      </w:r>
      <w:r>
        <w:rPr>
          <w:rFonts w:ascii="Times New Roman" w:hAnsi="Times New Roman"/>
          <w:sz w:val="24"/>
          <w:szCs w:val="24"/>
        </w:rPr>
        <w:t xml:space="preserve"> dos alunos, docentes e discentes da Escola Secundária Severim de Faria, bem como dos encarregados de educação que se deslocassem à escola para tal efeito, ou seja, foi uma atividade aberta a toda a comunidade educativa. Para a realização dos testes, estiveram disponíveis duas salas, uma onde se realizava uma primeira aferição do estado de aptidão física através da medição de vários parâmetros como, altura, peso, perímetro abdominal, com o auxílio da balança de bio impedância pertencente ao departamento “TANITA” e através do registo destes dados numa ficha própria para o efeito elaborada pelo professor responsável pela atividade, Professor Fernando Marmeleira. Depois de registados os dados das medições e pesagem, os participantes passavam para a área das calculadoras, em que o professor cooperante e os estagiários inseriam os dados registados anteriormente e as calculadoras, apresentavam resultados como o IMC (Índice de Massa Corporal), percentagem de massa gorda, etc. Através dos resultados mostrados pelas calculadoras, os professores faziam uma descrição e explicação do estado em que se encontravam os participantes e prescreviam alguns exercícios que poderiam minimizar os estados mais críticos, em termos de um estado de saúde menos conveniente.</w:t>
      </w:r>
    </w:p>
    <w:p w:rsidR="00DD345D" w:rsidRDefault="00DD345D" w:rsidP="00295AC0">
      <w:pPr>
        <w:spacing w:line="360" w:lineRule="auto"/>
        <w:jc w:val="both"/>
        <w:rPr>
          <w:rFonts w:ascii="Times New Roman" w:hAnsi="Times New Roman"/>
          <w:sz w:val="24"/>
          <w:szCs w:val="24"/>
        </w:rPr>
      </w:pPr>
      <w:r>
        <w:rPr>
          <w:rFonts w:ascii="Times New Roman" w:hAnsi="Times New Roman"/>
          <w:sz w:val="24"/>
          <w:szCs w:val="24"/>
        </w:rPr>
        <w:lastRenderedPageBreak/>
        <w:t>Seguidamente, os participantes dirigiam-se para uma segunda sala onde lhes eram efetuadas medições da hipoglicémia e colesterol, bem como a análise dos resultados obtidos por uma nutricionista, que aconselhava os participantes para uma boa alimentação e os cuidados que os mesmos teriam de ter consoante o que os resultados demonstravam.</w:t>
      </w:r>
    </w:p>
    <w:p w:rsidR="00DD345D" w:rsidRDefault="00DD345D" w:rsidP="00295AC0">
      <w:pPr>
        <w:spacing w:line="360" w:lineRule="auto"/>
        <w:jc w:val="both"/>
        <w:rPr>
          <w:rFonts w:ascii="Times New Roman" w:hAnsi="Times New Roman"/>
          <w:sz w:val="24"/>
          <w:szCs w:val="24"/>
        </w:rPr>
      </w:pPr>
      <w:r>
        <w:rPr>
          <w:rFonts w:ascii="Times New Roman" w:hAnsi="Times New Roman"/>
          <w:sz w:val="24"/>
          <w:szCs w:val="24"/>
        </w:rPr>
        <w:t>A adesão para esta atividade, superou em muito, as perspetivas do GPS pois, para uma previsão de quarenta a cinquenta participantes, houve uma participação de oitenta pessoas, o que fez com que tivéssemos que prolongar o horário do término da atividade.</w:t>
      </w:r>
    </w:p>
    <w:p w:rsidR="00DD345D" w:rsidRPr="00BB2D78" w:rsidRDefault="00DD345D" w:rsidP="00295AC0">
      <w:pPr>
        <w:spacing w:line="360" w:lineRule="auto"/>
        <w:jc w:val="both"/>
        <w:rPr>
          <w:rFonts w:ascii="Times New Roman" w:hAnsi="Times New Roman"/>
          <w:sz w:val="24"/>
          <w:szCs w:val="24"/>
        </w:rPr>
      </w:pPr>
      <w:r>
        <w:rPr>
          <w:rFonts w:ascii="Times New Roman" w:hAnsi="Times New Roman"/>
          <w:sz w:val="24"/>
          <w:szCs w:val="24"/>
        </w:rPr>
        <w:t>Esta atividade foi realmente importante para a intervenção e integração na comunidade educativa, uma vez que me permitiu contatar diretamente com os alunos que não conhecia, com os professores, com os funcionários da escola e com alguns encarregados de educação que estiveram presentes.</w:t>
      </w:r>
    </w:p>
    <w:p w:rsidR="000669ED" w:rsidRDefault="000669ED" w:rsidP="002560C3">
      <w:pPr>
        <w:spacing w:line="360" w:lineRule="auto"/>
        <w:jc w:val="both"/>
        <w:rPr>
          <w:rFonts w:ascii="Times New Roman" w:hAnsi="Times New Roman"/>
          <w:b/>
          <w:sz w:val="24"/>
          <w:szCs w:val="24"/>
        </w:rPr>
      </w:pPr>
    </w:p>
    <w:p w:rsidR="000669ED" w:rsidRDefault="000669ED" w:rsidP="002560C3">
      <w:pPr>
        <w:spacing w:line="360" w:lineRule="auto"/>
        <w:jc w:val="both"/>
        <w:rPr>
          <w:rFonts w:ascii="Times New Roman" w:hAnsi="Times New Roman"/>
          <w:b/>
          <w:sz w:val="24"/>
          <w:szCs w:val="24"/>
        </w:rPr>
      </w:pPr>
    </w:p>
    <w:p w:rsidR="00DD345D" w:rsidRDefault="00DD345D" w:rsidP="00295AC0">
      <w:pPr>
        <w:spacing w:line="360" w:lineRule="auto"/>
        <w:jc w:val="both"/>
        <w:rPr>
          <w:rFonts w:ascii="Times New Roman" w:hAnsi="Times New Roman"/>
          <w:sz w:val="24"/>
          <w:szCs w:val="24"/>
        </w:rPr>
      </w:pPr>
      <w:r>
        <w:rPr>
          <w:rFonts w:ascii="Times New Roman" w:hAnsi="Times New Roman"/>
          <w:sz w:val="24"/>
          <w:szCs w:val="24"/>
        </w:rPr>
        <w:t>3.4. APRESENTAÇÃO DA ANÁLISE DE DADOS DO FITNEESGRAM NAS TURMAS DE 7º ANO</w:t>
      </w:r>
    </w:p>
    <w:p w:rsidR="00DD345D" w:rsidRDefault="00DD345D" w:rsidP="00295AC0">
      <w:pPr>
        <w:spacing w:line="360" w:lineRule="auto"/>
        <w:jc w:val="both"/>
        <w:rPr>
          <w:rFonts w:ascii="Times New Roman" w:hAnsi="Times New Roman"/>
          <w:sz w:val="24"/>
          <w:szCs w:val="24"/>
        </w:rPr>
      </w:pPr>
      <w:r>
        <w:rPr>
          <w:rFonts w:ascii="Times New Roman" w:hAnsi="Times New Roman"/>
          <w:sz w:val="24"/>
          <w:szCs w:val="24"/>
        </w:rPr>
        <w:t>Esta atividade foi-me proposta pelo professor cooperante, no âmbito de um projeto da disciplina de Área de Projeto em colaboração com o GPS (Gabinete Para a Promoção da Saúde), para apresentar os dados recolhidos pelos alunos através de um inquérito que cada turma realizou e apresentar os dados relativos ao Programa Fitnessgram nas turmas de sétimo ano da escola. Desta forma cada professor estagiário</w:t>
      </w:r>
      <w:proofErr w:type="gramStart"/>
      <w:r>
        <w:rPr>
          <w:rFonts w:ascii="Times New Roman" w:hAnsi="Times New Roman"/>
          <w:sz w:val="24"/>
          <w:szCs w:val="24"/>
        </w:rPr>
        <w:t>,</w:t>
      </w:r>
      <w:proofErr w:type="gramEnd"/>
      <w:r>
        <w:rPr>
          <w:rFonts w:ascii="Times New Roman" w:hAnsi="Times New Roman"/>
          <w:sz w:val="24"/>
          <w:szCs w:val="24"/>
        </w:rPr>
        <w:t xml:space="preserve"> ficou com a responsabilidade de realizar o tratamento estatístico da turma que fosse apresentar e, cujo tratamento deveria ser para os dados relativos à turma e ao género, percentagem de alunos dentro e fora da ZSAF (Zona Saudável de Aptidão Física), nos testes de abdominais, senta e alcança, extensão de braços, vaivém e IMC.</w:t>
      </w:r>
    </w:p>
    <w:p w:rsidR="00DD345D" w:rsidRDefault="00DD345D" w:rsidP="00295AC0">
      <w:pPr>
        <w:spacing w:line="360" w:lineRule="auto"/>
        <w:jc w:val="both"/>
        <w:rPr>
          <w:rFonts w:ascii="Times New Roman" w:hAnsi="Times New Roman"/>
          <w:sz w:val="24"/>
          <w:szCs w:val="24"/>
        </w:rPr>
      </w:pPr>
      <w:r>
        <w:rPr>
          <w:rFonts w:ascii="Times New Roman" w:hAnsi="Times New Roman"/>
          <w:sz w:val="24"/>
          <w:szCs w:val="24"/>
        </w:rPr>
        <w:t xml:space="preserve">O professor cooperante ficou responsável pela apresentação geral do fitnessgram que, seria transversal a todas as apresentações e pela impressão dos relatórios dos alunos a serem entregues em cada sessão de apresentação, enquanto o professor estagiário ficaria responsável pela apresentação do tratamento dos dados do fitnessgram. No meu caso, fiquei responsável pela turma D do sétimo ano no dia 11 de Maio de 2001, ficando a </w:t>
      </w:r>
      <w:r>
        <w:rPr>
          <w:rFonts w:ascii="Times New Roman" w:hAnsi="Times New Roman"/>
          <w:sz w:val="24"/>
          <w:szCs w:val="24"/>
        </w:rPr>
        <w:lastRenderedPageBreak/>
        <w:t>turma E do sétimo ano sob a responsabilidade de todos os estagiários e do professor cooperante, desta forma, todos teriam uma participação equitativa.</w:t>
      </w:r>
    </w:p>
    <w:p w:rsidR="00DD345D" w:rsidRDefault="00DD345D" w:rsidP="00295AC0">
      <w:pPr>
        <w:spacing w:line="360" w:lineRule="auto"/>
        <w:jc w:val="both"/>
        <w:rPr>
          <w:rFonts w:ascii="Times New Roman" w:hAnsi="Times New Roman"/>
          <w:sz w:val="24"/>
          <w:szCs w:val="24"/>
        </w:rPr>
      </w:pPr>
      <w:r>
        <w:rPr>
          <w:rFonts w:ascii="Times New Roman" w:hAnsi="Times New Roman"/>
          <w:sz w:val="24"/>
          <w:szCs w:val="24"/>
        </w:rPr>
        <w:t>A apresentação referente ao 7ºD, turma pela qual fui responsável, decorreu de forma muito satisfatória, te</w:t>
      </w:r>
      <w:r w:rsidR="00F33673">
        <w:rPr>
          <w:rFonts w:ascii="Times New Roman" w:hAnsi="Times New Roman"/>
          <w:sz w:val="24"/>
          <w:szCs w:val="24"/>
        </w:rPr>
        <w:t>ndo</w:t>
      </w:r>
      <w:r>
        <w:rPr>
          <w:rFonts w:ascii="Times New Roman" w:hAnsi="Times New Roman"/>
          <w:sz w:val="24"/>
          <w:szCs w:val="24"/>
        </w:rPr>
        <w:t xml:space="preserve"> sido feita, numa fase introdutória a apresentação aos encarregados de educação presen</w:t>
      </w:r>
      <w:r w:rsidR="00F33673">
        <w:rPr>
          <w:rFonts w:ascii="Times New Roman" w:hAnsi="Times New Roman"/>
          <w:sz w:val="24"/>
          <w:szCs w:val="24"/>
        </w:rPr>
        <w:t>tes pela professora de Área de P</w:t>
      </w:r>
      <w:r>
        <w:rPr>
          <w:rFonts w:ascii="Times New Roman" w:hAnsi="Times New Roman"/>
          <w:sz w:val="24"/>
          <w:szCs w:val="24"/>
        </w:rPr>
        <w:t>rojeto, seguidamente, foi a minha vez de realizar a apresentação</w:t>
      </w:r>
      <w:r w:rsidR="000669ED">
        <w:rPr>
          <w:rFonts w:ascii="Times New Roman" w:hAnsi="Times New Roman"/>
          <w:sz w:val="24"/>
          <w:szCs w:val="24"/>
        </w:rPr>
        <w:t xml:space="preserve"> dos resultados</w:t>
      </w:r>
      <w:r>
        <w:rPr>
          <w:rFonts w:ascii="Times New Roman" w:hAnsi="Times New Roman"/>
          <w:sz w:val="24"/>
          <w:szCs w:val="24"/>
        </w:rPr>
        <w:t xml:space="preserve"> e por último, foi a vez de a nutricionista comentar os resultados do inquérito realizado pelos alunos da turma.</w:t>
      </w:r>
    </w:p>
    <w:p w:rsidR="00DD345D" w:rsidRDefault="00DD345D" w:rsidP="00295AC0">
      <w:pPr>
        <w:spacing w:line="360" w:lineRule="auto"/>
        <w:jc w:val="both"/>
        <w:rPr>
          <w:rFonts w:ascii="Times New Roman" w:hAnsi="Times New Roman"/>
          <w:sz w:val="24"/>
          <w:szCs w:val="24"/>
        </w:rPr>
      </w:pPr>
      <w:r>
        <w:rPr>
          <w:rFonts w:ascii="Times New Roman" w:hAnsi="Times New Roman"/>
          <w:sz w:val="24"/>
          <w:szCs w:val="24"/>
        </w:rPr>
        <w:t xml:space="preserve">No final da sessão, </w:t>
      </w:r>
      <w:r w:rsidR="000669ED">
        <w:rPr>
          <w:rFonts w:ascii="Times New Roman" w:hAnsi="Times New Roman"/>
          <w:sz w:val="24"/>
          <w:szCs w:val="24"/>
        </w:rPr>
        <w:t>discutidos os resultados</w:t>
      </w:r>
      <w:r>
        <w:rPr>
          <w:rFonts w:ascii="Times New Roman" w:hAnsi="Times New Roman"/>
          <w:sz w:val="24"/>
          <w:szCs w:val="24"/>
        </w:rPr>
        <w:t xml:space="preserve"> entre os preletores e os presentes, pondo estes, algumas questões que acharam pertinentes na melhor consciencialização dos seus ed</w:t>
      </w:r>
      <w:r w:rsidR="000669ED">
        <w:rPr>
          <w:rFonts w:ascii="Times New Roman" w:hAnsi="Times New Roman"/>
          <w:sz w:val="24"/>
          <w:szCs w:val="24"/>
        </w:rPr>
        <w:t xml:space="preserve">ucandos a fim de os conduzirem </w:t>
      </w:r>
      <w:r>
        <w:rPr>
          <w:rFonts w:ascii="Times New Roman" w:hAnsi="Times New Roman"/>
          <w:sz w:val="24"/>
          <w:szCs w:val="24"/>
        </w:rPr>
        <w:t>para uma alimentação mais cuidada e à prática de atividade física.</w:t>
      </w:r>
    </w:p>
    <w:p w:rsidR="00DD345D" w:rsidRDefault="00DD345D" w:rsidP="002560C3">
      <w:pPr>
        <w:spacing w:line="360" w:lineRule="auto"/>
        <w:jc w:val="both"/>
        <w:rPr>
          <w:rFonts w:ascii="Times New Roman" w:hAnsi="Times New Roman"/>
          <w:b/>
          <w:sz w:val="24"/>
          <w:szCs w:val="24"/>
        </w:rPr>
      </w:pPr>
    </w:p>
    <w:p w:rsidR="00DD345D" w:rsidRDefault="00DD345D" w:rsidP="002560C3">
      <w:pPr>
        <w:spacing w:line="360" w:lineRule="auto"/>
        <w:jc w:val="both"/>
        <w:rPr>
          <w:rFonts w:ascii="Times New Roman" w:hAnsi="Times New Roman"/>
          <w:b/>
          <w:sz w:val="24"/>
          <w:szCs w:val="24"/>
        </w:rPr>
      </w:pPr>
    </w:p>
    <w:p w:rsidR="000669ED" w:rsidRDefault="000669ED" w:rsidP="002560C3">
      <w:pPr>
        <w:spacing w:line="360" w:lineRule="auto"/>
        <w:jc w:val="both"/>
        <w:rPr>
          <w:rFonts w:ascii="Times New Roman" w:hAnsi="Times New Roman"/>
          <w:b/>
          <w:sz w:val="24"/>
          <w:szCs w:val="24"/>
        </w:rPr>
      </w:pPr>
    </w:p>
    <w:p w:rsidR="00F143C4" w:rsidRDefault="00F143C4" w:rsidP="002560C3">
      <w:pPr>
        <w:spacing w:line="360" w:lineRule="auto"/>
        <w:jc w:val="both"/>
        <w:rPr>
          <w:rFonts w:ascii="Times New Roman" w:hAnsi="Times New Roman"/>
          <w:b/>
          <w:sz w:val="24"/>
          <w:szCs w:val="24"/>
        </w:rPr>
      </w:pPr>
    </w:p>
    <w:p w:rsidR="00F143C4" w:rsidRDefault="00F143C4" w:rsidP="002560C3">
      <w:pPr>
        <w:spacing w:line="360" w:lineRule="auto"/>
        <w:jc w:val="both"/>
        <w:rPr>
          <w:rFonts w:ascii="Times New Roman" w:hAnsi="Times New Roman"/>
          <w:b/>
          <w:sz w:val="24"/>
          <w:szCs w:val="24"/>
        </w:rPr>
      </w:pPr>
    </w:p>
    <w:p w:rsidR="00F143C4" w:rsidRDefault="00F143C4" w:rsidP="002560C3">
      <w:pPr>
        <w:spacing w:line="360" w:lineRule="auto"/>
        <w:jc w:val="both"/>
        <w:rPr>
          <w:rFonts w:ascii="Times New Roman" w:hAnsi="Times New Roman"/>
          <w:b/>
          <w:sz w:val="24"/>
          <w:szCs w:val="24"/>
        </w:rPr>
      </w:pPr>
    </w:p>
    <w:p w:rsidR="00F143C4" w:rsidRDefault="00F143C4" w:rsidP="002560C3">
      <w:pPr>
        <w:spacing w:line="360" w:lineRule="auto"/>
        <w:jc w:val="both"/>
        <w:rPr>
          <w:rFonts w:ascii="Times New Roman" w:hAnsi="Times New Roman"/>
          <w:b/>
          <w:sz w:val="24"/>
          <w:szCs w:val="24"/>
        </w:rPr>
      </w:pPr>
    </w:p>
    <w:p w:rsidR="00F143C4" w:rsidRDefault="00F143C4" w:rsidP="002560C3">
      <w:pPr>
        <w:spacing w:line="360" w:lineRule="auto"/>
        <w:jc w:val="both"/>
        <w:rPr>
          <w:rFonts w:ascii="Times New Roman" w:hAnsi="Times New Roman"/>
          <w:b/>
          <w:sz w:val="24"/>
          <w:szCs w:val="24"/>
        </w:rPr>
      </w:pPr>
    </w:p>
    <w:p w:rsidR="00F143C4" w:rsidRDefault="00F143C4" w:rsidP="002560C3">
      <w:pPr>
        <w:spacing w:line="360" w:lineRule="auto"/>
        <w:jc w:val="both"/>
        <w:rPr>
          <w:rFonts w:ascii="Times New Roman" w:hAnsi="Times New Roman"/>
          <w:b/>
          <w:sz w:val="24"/>
          <w:szCs w:val="24"/>
        </w:rPr>
      </w:pPr>
    </w:p>
    <w:p w:rsidR="00F143C4" w:rsidRDefault="00F143C4" w:rsidP="002560C3">
      <w:pPr>
        <w:spacing w:line="360" w:lineRule="auto"/>
        <w:jc w:val="both"/>
        <w:rPr>
          <w:rFonts w:ascii="Times New Roman" w:hAnsi="Times New Roman"/>
          <w:b/>
          <w:sz w:val="24"/>
          <w:szCs w:val="24"/>
        </w:rPr>
      </w:pPr>
    </w:p>
    <w:p w:rsidR="00F143C4" w:rsidRDefault="00F143C4" w:rsidP="002560C3">
      <w:pPr>
        <w:spacing w:line="360" w:lineRule="auto"/>
        <w:jc w:val="both"/>
        <w:rPr>
          <w:rFonts w:ascii="Times New Roman" w:hAnsi="Times New Roman"/>
          <w:b/>
          <w:sz w:val="24"/>
          <w:szCs w:val="24"/>
        </w:rPr>
      </w:pPr>
    </w:p>
    <w:p w:rsidR="00F143C4" w:rsidRDefault="00F143C4" w:rsidP="002560C3">
      <w:pPr>
        <w:spacing w:line="360" w:lineRule="auto"/>
        <w:jc w:val="both"/>
        <w:rPr>
          <w:rFonts w:ascii="Times New Roman" w:hAnsi="Times New Roman"/>
          <w:b/>
          <w:sz w:val="24"/>
          <w:szCs w:val="24"/>
        </w:rPr>
      </w:pPr>
    </w:p>
    <w:p w:rsidR="00F143C4" w:rsidRDefault="00F143C4" w:rsidP="002560C3">
      <w:pPr>
        <w:spacing w:line="360" w:lineRule="auto"/>
        <w:jc w:val="both"/>
        <w:rPr>
          <w:rFonts w:ascii="Times New Roman" w:hAnsi="Times New Roman"/>
          <w:b/>
          <w:sz w:val="24"/>
          <w:szCs w:val="24"/>
        </w:rPr>
      </w:pPr>
    </w:p>
    <w:p w:rsidR="00F143C4" w:rsidRDefault="00F143C4" w:rsidP="002560C3">
      <w:pPr>
        <w:spacing w:line="360" w:lineRule="auto"/>
        <w:jc w:val="both"/>
        <w:rPr>
          <w:rFonts w:ascii="Times New Roman" w:hAnsi="Times New Roman"/>
          <w:b/>
          <w:sz w:val="24"/>
          <w:szCs w:val="24"/>
        </w:rPr>
      </w:pPr>
    </w:p>
    <w:p w:rsidR="00DD345D" w:rsidRDefault="00DD345D" w:rsidP="002560C3">
      <w:pPr>
        <w:spacing w:line="360" w:lineRule="auto"/>
        <w:jc w:val="both"/>
        <w:rPr>
          <w:rFonts w:ascii="Times New Roman" w:hAnsi="Times New Roman"/>
          <w:b/>
          <w:sz w:val="24"/>
          <w:szCs w:val="24"/>
        </w:rPr>
      </w:pPr>
      <w:r>
        <w:rPr>
          <w:rFonts w:ascii="Times New Roman" w:hAnsi="Times New Roman"/>
          <w:b/>
          <w:sz w:val="24"/>
          <w:szCs w:val="24"/>
        </w:rPr>
        <w:lastRenderedPageBreak/>
        <w:t>CAPÍTULO IV – DESENVOLVIMENTO PROFISSIONAL</w:t>
      </w:r>
    </w:p>
    <w:p w:rsidR="00DD345D" w:rsidRDefault="00DD345D" w:rsidP="002560C3">
      <w:pPr>
        <w:spacing w:line="360" w:lineRule="auto"/>
        <w:jc w:val="both"/>
        <w:rPr>
          <w:rFonts w:ascii="Times New Roman" w:hAnsi="Times New Roman"/>
          <w:b/>
          <w:sz w:val="24"/>
          <w:szCs w:val="24"/>
        </w:rPr>
      </w:pPr>
    </w:p>
    <w:p w:rsidR="00DD345D" w:rsidRPr="0045542B" w:rsidRDefault="00DD345D" w:rsidP="00295AC0">
      <w:pPr>
        <w:spacing w:line="360" w:lineRule="auto"/>
        <w:jc w:val="both"/>
        <w:rPr>
          <w:rFonts w:ascii="Times New Roman" w:hAnsi="Times New Roman"/>
          <w:sz w:val="24"/>
          <w:szCs w:val="24"/>
        </w:rPr>
      </w:pPr>
      <w:r w:rsidRPr="0045542B">
        <w:rPr>
          <w:rFonts w:ascii="Times New Roman" w:hAnsi="Times New Roman"/>
          <w:sz w:val="24"/>
          <w:szCs w:val="24"/>
        </w:rPr>
        <w:t>4.1. PROJETO DE INVESTIGAÇÃO</w:t>
      </w:r>
    </w:p>
    <w:p w:rsidR="00DD345D" w:rsidRPr="0045542B" w:rsidRDefault="00DD345D" w:rsidP="00295AC0">
      <w:pPr>
        <w:pStyle w:val="PargrafodaLista"/>
        <w:spacing w:line="360" w:lineRule="auto"/>
        <w:ind w:left="0"/>
        <w:rPr>
          <w:rFonts w:ascii="Times New Roman" w:hAnsi="Times New Roman"/>
        </w:rPr>
      </w:pPr>
      <w:r w:rsidRPr="0045542B">
        <w:rPr>
          <w:rFonts w:ascii="Times New Roman" w:hAnsi="Times New Roman"/>
        </w:rPr>
        <w:t>No que se refere à dimensão do desenvolvimento profissional ao longo da vida, o perfil geral de desempenho de professores dos ensinos básico e secundário, refere que o pro</w:t>
      </w:r>
      <w:r>
        <w:rPr>
          <w:rFonts w:ascii="Times New Roman" w:hAnsi="Times New Roman"/>
        </w:rPr>
        <w:t>fessor deve participar em proje</w:t>
      </w:r>
      <w:r w:rsidRPr="0045542B">
        <w:rPr>
          <w:rFonts w:ascii="Times New Roman" w:hAnsi="Times New Roman"/>
        </w:rPr>
        <w:t>tos de investigação relacionados com o ensino, a aprendizagem e o desenvolvimento dos alunos.</w:t>
      </w:r>
    </w:p>
    <w:p w:rsidR="00DD345D" w:rsidRDefault="00DD345D" w:rsidP="00295AC0">
      <w:pPr>
        <w:pStyle w:val="PargrafodaLista"/>
        <w:spacing w:line="360" w:lineRule="auto"/>
        <w:ind w:left="0"/>
        <w:rPr>
          <w:rFonts w:ascii="Times New Roman" w:hAnsi="Times New Roman"/>
        </w:rPr>
      </w:pPr>
      <w:r>
        <w:rPr>
          <w:rFonts w:ascii="Times New Roman" w:hAnsi="Times New Roman"/>
        </w:rPr>
        <w:t>Para cumprir os obje</w:t>
      </w:r>
      <w:r w:rsidRPr="0045542B">
        <w:rPr>
          <w:rFonts w:ascii="Times New Roman" w:hAnsi="Times New Roman"/>
        </w:rPr>
        <w:t xml:space="preserve">tivos estabelecidos na dimensão do desenvolvimento profissional ao longo da vida, </w:t>
      </w:r>
      <w:r>
        <w:rPr>
          <w:rFonts w:ascii="Times New Roman" w:hAnsi="Times New Roman"/>
        </w:rPr>
        <w:t>foi-me solicitada a realização de um proje</w:t>
      </w:r>
      <w:r w:rsidRPr="0045542B">
        <w:rPr>
          <w:rFonts w:ascii="Times New Roman" w:hAnsi="Times New Roman"/>
        </w:rPr>
        <w:t>to de Investigaç</w:t>
      </w:r>
      <w:r>
        <w:rPr>
          <w:rFonts w:ascii="Times New Roman" w:hAnsi="Times New Roman"/>
        </w:rPr>
        <w:t>ão-A</w:t>
      </w:r>
      <w:r w:rsidRPr="0045542B">
        <w:rPr>
          <w:rFonts w:ascii="Times New Roman" w:hAnsi="Times New Roman"/>
        </w:rPr>
        <w:t xml:space="preserve">ção pelos regentes da unidade curricular da Prática de Ensino Supervisionada, que decorre no 2º ano do curso de Mestrado em Ensino da Educação Física nos ensinos Básico e Secundário da Universidade de Évora. </w:t>
      </w:r>
    </w:p>
    <w:p w:rsidR="00DD345D" w:rsidRDefault="00DD345D" w:rsidP="00295AC0">
      <w:pPr>
        <w:pStyle w:val="PargrafodaLista"/>
        <w:spacing w:line="360" w:lineRule="auto"/>
        <w:ind w:left="0"/>
        <w:rPr>
          <w:rFonts w:ascii="Times New Roman" w:hAnsi="Times New Roman"/>
        </w:rPr>
      </w:pPr>
    </w:p>
    <w:p w:rsidR="00DD345D" w:rsidRDefault="00DD345D" w:rsidP="00295AC0">
      <w:pPr>
        <w:pStyle w:val="PargrafodaLista"/>
        <w:spacing w:line="360" w:lineRule="auto"/>
        <w:ind w:left="0"/>
        <w:rPr>
          <w:rFonts w:ascii="Times New Roman" w:hAnsi="Times New Roman"/>
        </w:rPr>
      </w:pPr>
      <w:r>
        <w:rPr>
          <w:rFonts w:ascii="Times New Roman" w:hAnsi="Times New Roman"/>
        </w:rPr>
        <w:t>4.1.1. Justificação da problemática em estudo</w:t>
      </w:r>
    </w:p>
    <w:p w:rsidR="00DD345D" w:rsidRPr="0045542B" w:rsidRDefault="00DD345D" w:rsidP="00295AC0">
      <w:pPr>
        <w:pStyle w:val="PargrafodaLista"/>
        <w:spacing w:line="360" w:lineRule="auto"/>
        <w:ind w:left="0"/>
        <w:rPr>
          <w:rFonts w:ascii="Times New Roman" w:hAnsi="Times New Roman"/>
          <w:b/>
          <w:color w:val="0070C0"/>
        </w:rPr>
      </w:pPr>
    </w:p>
    <w:p w:rsidR="00DD345D" w:rsidRDefault="00DD345D" w:rsidP="00295A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O proje</w:t>
      </w:r>
      <w:r w:rsidRPr="0045542B">
        <w:rPr>
          <w:rFonts w:ascii="Times New Roman" w:hAnsi="Times New Roman"/>
          <w:sz w:val="24"/>
          <w:szCs w:val="24"/>
        </w:rPr>
        <w:t>to é alusivo à Força Superior. A origem temática surge da avaliação da aptidão física dos alunos do 7º</w:t>
      </w:r>
      <w:r>
        <w:rPr>
          <w:rFonts w:ascii="Times New Roman" w:hAnsi="Times New Roman"/>
          <w:sz w:val="24"/>
          <w:szCs w:val="24"/>
        </w:rPr>
        <w:t xml:space="preserve"> Ano</w:t>
      </w:r>
      <w:r w:rsidRPr="0045542B">
        <w:rPr>
          <w:rFonts w:ascii="Times New Roman" w:hAnsi="Times New Roman"/>
          <w:sz w:val="24"/>
          <w:szCs w:val="24"/>
        </w:rPr>
        <w:t xml:space="preserve">, que decorreu no período de avaliação inicial do </w:t>
      </w:r>
      <w:r>
        <w:rPr>
          <w:rFonts w:ascii="Times New Roman" w:hAnsi="Times New Roman"/>
          <w:sz w:val="24"/>
          <w:szCs w:val="24"/>
        </w:rPr>
        <w:t>ano le</w:t>
      </w:r>
      <w:r w:rsidRPr="0045542B">
        <w:rPr>
          <w:rFonts w:ascii="Times New Roman" w:hAnsi="Times New Roman"/>
          <w:sz w:val="24"/>
          <w:szCs w:val="24"/>
        </w:rPr>
        <w:t>tivo</w:t>
      </w:r>
      <w:r>
        <w:rPr>
          <w:rFonts w:ascii="Times New Roman" w:hAnsi="Times New Roman"/>
          <w:sz w:val="24"/>
          <w:szCs w:val="24"/>
        </w:rPr>
        <w:t xml:space="preserve"> 2010/2011</w:t>
      </w:r>
      <w:r w:rsidRPr="0045542B">
        <w:rPr>
          <w:rFonts w:ascii="Times New Roman" w:hAnsi="Times New Roman"/>
          <w:sz w:val="24"/>
          <w:szCs w:val="24"/>
        </w:rPr>
        <w:t xml:space="preserve">. </w:t>
      </w:r>
    </w:p>
    <w:p w:rsidR="00DD345D" w:rsidRPr="0045542B" w:rsidRDefault="00DD345D" w:rsidP="00803639">
      <w:pPr>
        <w:spacing w:after="0" w:line="360" w:lineRule="auto"/>
        <w:jc w:val="both"/>
        <w:rPr>
          <w:rFonts w:ascii="Times New Roman" w:hAnsi="Times New Roman"/>
          <w:sz w:val="24"/>
          <w:szCs w:val="24"/>
        </w:rPr>
      </w:pPr>
      <w:r w:rsidRPr="0045542B">
        <w:rPr>
          <w:rFonts w:ascii="Times New Roman" w:hAnsi="Times New Roman"/>
          <w:sz w:val="24"/>
          <w:szCs w:val="24"/>
        </w:rPr>
        <w:t>A Escola Severim de Faria e o seu departamento configuraram um protocolo de avaliação inicial, onde avaliam os seus a</w:t>
      </w:r>
      <w:r>
        <w:rPr>
          <w:rFonts w:ascii="Times New Roman" w:hAnsi="Times New Roman"/>
          <w:sz w:val="24"/>
          <w:szCs w:val="24"/>
        </w:rPr>
        <w:t>lunos em duas áreas: área das a</w:t>
      </w:r>
      <w:r w:rsidRPr="0045542B">
        <w:rPr>
          <w:rFonts w:ascii="Times New Roman" w:hAnsi="Times New Roman"/>
          <w:sz w:val="24"/>
          <w:szCs w:val="24"/>
        </w:rPr>
        <w:t xml:space="preserve">tividades físicas e área da aptidão física. </w:t>
      </w:r>
    </w:p>
    <w:p w:rsidR="00DD345D" w:rsidRPr="0045542B" w:rsidRDefault="00DD345D" w:rsidP="00803639">
      <w:pPr>
        <w:spacing w:after="0" w:line="360" w:lineRule="auto"/>
        <w:jc w:val="both"/>
        <w:rPr>
          <w:rFonts w:ascii="Times New Roman" w:hAnsi="Times New Roman"/>
          <w:sz w:val="24"/>
          <w:szCs w:val="24"/>
        </w:rPr>
      </w:pPr>
      <w:r w:rsidRPr="0045542B">
        <w:rPr>
          <w:rFonts w:ascii="Times New Roman" w:hAnsi="Times New Roman"/>
          <w:sz w:val="24"/>
          <w:szCs w:val="24"/>
        </w:rPr>
        <w:t xml:space="preserve">A área </w:t>
      </w:r>
      <w:r>
        <w:rPr>
          <w:rFonts w:ascii="Times New Roman" w:hAnsi="Times New Roman"/>
          <w:sz w:val="24"/>
          <w:szCs w:val="24"/>
        </w:rPr>
        <w:t>das a</w:t>
      </w:r>
      <w:r w:rsidRPr="0045542B">
        <w:rPr>
          <w:rFonts w:ascii="Times New Roman" w:hAnsi="Times New Roman"/>
          <w:sz w:val="24"/>
          <w:szCs w:val="24"/>
        </w:rPr>
        <w:t>tividades físicas</w:t>
      </w:r>
      <w:proofErr w:type="gramStart"/>
      <w:r w:rsidRPr="0045542B">
        <w:rPr>
          <w:rFonts w:ascii="Times New Roman" w:hAnsi="Times New Roman"/>
          <w:sz w:val="24"/>
          <w:szCs w:val="24"/>
        </w:rPr>
        <w:t>,</w:t>
      </w:r>
      <w:proofErr w:type="gramEnd"/>
      <w:r w:rsidRPr="0045542B">
        <w:rPr>
          <w:rFonts w:ascii="Times New Roman" w:hAnsi="Times New Roman"/>
          <w:sz w:val="24"/>
          <w:szCs w:val="24"/>
        </w:rPr>
        <w:t xml:space="preserve"> contempla uma serie de matérias a </w:t>
      </w:r>
      <w:r>
        <w:rPr>
          <w:rFonts w:ascii="Times New Roman" w:hAnsi="Times New Roman"/>
          <w:sz w:val="24"/>
          <w:szCs w:val="24"/>
        </w:rPr>
        <w:t>avaliar e respe</w:t>
      </w:r>
      <w:r w:rsidRPr="0045542B">
        <w:rPr>
          <w:rFonts w:ascii="Times New Roman" w:hAnsi="Times New Roman"/>
          <w:sz w:val="24"/>
          <w:szCs w:val="24"/>
        </w:rPr>
        <w:t>tivas situações de prova. Prevê também, a avaliação da aptidão física dos alunos</w:t>
      </w:r>
      <w:r w:rsidR="000669ED">
        <w:rPr>
          <w:rFonts w:ascii="Times New Roman" w:hAnsi="Times New Roman"/>
          <w:sz w:val="24"/>
          <w:szCs w:val="24"/>
        </w:rPr>
        <w:t>,</w:t>
      </w:r>
      <w:r w:rsidRPr="0045542B">
        <w:rPr>
          <w:rFonts w:ascii="Times New Roman" w:hAnsi="Times New Roman"/>
          <w:sz w:val="24"/>
          <w:szCs w:val="24"/>
        </w:rPr>
        <w:t xml:space="preserve"> baseada em 4 testes da bateria FITNESSGRAM: teste de resistência aeróbia (vaivém), teste de força superior (teste de extensão de braços), teste de força média/abdominal (teste de abdominais), teste de flexibilidade (teste do senta e alcança).   </w:t>
      </w:r>
    </w:p>
    <w:p w:rsidR="00DD345D" w:rsidRPr="0045542B" w:rsidRDefault="00DD345D" w:rsidP="00803639">
      <w:pPr>
        <w:spacing w:after="0" w:line="360" w:lineRule="auto"/>
        <w:jc w:val="both"/>
        <w:rPr>
          <w:rFonts w:ascii="Times New Roman" w:hAnsi="Times New Roman"/>
          <w:sz w:val="24"/>
          <w:szCs w:val="24"/>
        </w:rPr>
      </w:pPr>
      <w:r w:rsidRPr="0045542B">
        <w:rPr>
          <w:rFonts w:ascii="Times New Roman" w:hAnsi="Times New Roman"/>
          <w:sz w:val="24"/>
          <w:szCs w:val="24"/>
        </w:rPr>
        <w:t>Após análise dos resultados obtidos pelos alunos do 7º</w:t>
      </w:r>
      <w:r>
        <w:rPr>
          <w:rFonts w:ascii="Times New Roman" w:hAnsi="Times New Roman"/>
          <w:sz w:val="24"/>
          <w:szCs w:val="24"/>
        </w:rPr>
        <w:t xml:space="preserve"> Ano</w:t>
      </w:r>
      <w:r w:rsidRPr="0045542B">
        <w:rPr>
          <w:rFonts w:ascii="Times New Roman" w:hAnsi="Times New Roman"/>
          <w:sz w:val="24"/>
          <w:szCs w:val="24"/>
        </w:rPr>
        <w:t xml:space="preserve"> no teste de força superior (teste de extensão de braços, da bateria FITNESSGRAM, realizado na avaliação inicial), o </w:t>
      </w:r>
      <w:r w:rsidR="000669ED">
        <w:rPr>
          <w:rFonts w:ascii="Times New Roman" w:hAnsi="Times New Roman"/>
          <w:sz w:val="24"/>
          <w:szCs w:val="24"/>
        </w:rPr>
        <w:t>mesmo</w:t>
      </w:r>
      <w:r w:rsidRPr="0045542B">
        <w:rPr>
          <w:rFonts w:ascii="Times New Roman" w:hAnsi="Times New Roman"/>
          <w:sz w:val="24"/>
          <w:szCs w:val="24"/>
        </w:rPr>
        <w:t xml:space="preserve"> revelou que a maioria dos alunos se e</w:t>
      </w:r>
      <w:r w:rsidR="000669ED">
        <w:rPr>
          <w:rFonts w:ascii="Times New Roman" w:hAnsi="Times New Roman"/>
          <w:sz w:val="24"/>
          <w:szCs w:val="24"/>
        </w:rPr>
        <w:t>ncontrava fora da zona saudável.</w:t>
      </w:r>
      <w:r w:rsidRPr="0045542B">
        <w:rPr>
          <w:rFonts w:ascii="Times New Roman" w:hAnsi="Times New Roman"/>
          <w:sz w:val="24"/>
          <w:szCs w:val="24"/>
        </w:rPr>
        <w:t xml:space="preserve"> </w:t>
      </w:r>
      <w:r w:rsidR="000669ED">
        <w:rPr>
          <w:rFonts w:ascii="Times New Roman" w:hAnsi="Times New Roman"/>
          <w:sz w:val="24"/>
          <w:szCs w:val="24"/>
        </w:rPr>
        <w:t xml:space="preserve">Isto </w:t>
      </w:r>
      <w:r w:rsidRPr="0045542B">
        <w:rPr>
          <w:rFonts w:ascii="Times New Roman" w:hAnsi="Times New Roman"/>
          <w:sz w:val="24"/>
          <w:szCs w:val="24"/>
        </w:rPr>
        <w:t xml:space="preserve">despertou o interesse para a realização desta Investigação, que tem a sua origem numa das dimensões (Dimensão Profissional) que integram a unidade curricular da </w:t>
      </w:r>
      <w:r w:rsidRPr="0045542B">
        <w:rPr>
          <w:rFonts w:ascii="Times New Roman" w:hAnsi="Times New Roman"/>
          <w:sz w:val="24"/>
          <w:szCs w:val="24"/>
        </w:rPr>
        <w:lastRenderedPageBreak/>
        <w:t>prática de ensino supervisionada que decorre no 2º ano do curso de Mestrado de Ensino em Educação Física nos Ensinos Básico e Secundário.</w:t>
      </w:r>
    </w:p>
    <w:p w:rsidR="00DD345D" w:rsidRPr="0045542B" w:rsidRDefault="00DD345D" w:rsidP="00803639">
      <w:pPr>
        <w:spacing w:line="360" w:lineRule="auto"/>
        <w:jc w:val="both"/>
        <w:rPr>
          <w:rFonts w:ascii="Times New Roman" w:hAnsi="Times New Roman"/>
          <w:sz w:val="24"/>
          <w:szCs w:val="24"/>
        </w:rPr>
      </w:pPr>
      <w:r w:rsidRPr="0045542B">
        <w:rPr>
          <w:rFonts w:ascii="Times New Roman" w:hAnsi="Times New Roman"/>
          <w:sz w:val="24"/>
          <w:szCs w:val="24"/>
        </w:rPr>
        <w:t>Assim sendo, o Núcleo de Estágio</w:t>
      </w:r>
      <w:r>
        <w:rPr>
          <w:rFonts w:ascii="Times New Roman" w:hAnsi="Times New Roman"/>
          <w:sz w:val="24"/>
          <w:szCs w:val="24"/>
        </w:rPr>
        <w:t>, que realizou</w:t>
      </w:r>
      <w:r w:rsidRPr="0045542B">
        <w:rPr>
          <w:rFonts w:ascii="Times New Roman" w:hAnsi="Times New Roman"/>
          <w:sz w:val="24"/>
          <w:szCs w:val="24"/>
        </w:rPr>
        <w:t xml:space="preserve"> a sua prática de ensino supervisionada na referida escola, decidiu juntamente com os seus professores orientadores, tentar “r</w:t>
      </w:r>
      <w:r>
        <w:rPr>
          <w:rFonts w:ascii="Times New Roman" w:hAnsi="Times New Roman"/>
          <w:sz w:val="24"/>
          <w:szCs w:val="24"/>
        </w:rPr>
        <w:t>esolver” uma lacuna física dete</w:t>
      </w:r>
      <w:r w:rsidRPr="0045542B">
        <w:rPr>
          <w:rFonts w:ascii="Times New Roman" w:hAnsi="Times New Roman"/>
          <w:sz w:val="24"/>
          <w:szCs w:val="24"/>
        </w:rPr>
        <w:t>tada nas várias turmas da Escola Secundária Severim de Faria, que se verifica há já alguns anos e que, mais uma vez, este ano, após análise dos resultados da avaliação inicial, se verificou (falta de força nos membros superiores).</w:t>
      </w:r>
    </w:p>
    <w:p w:rsidR="00DD345D" w:rsidRDefault="00DD345D" w:rsidP="00803639">
      <w:pPr>
        <w:spacing w:line="360" w:lineRule="auto"/>
        <w:jc w:val="both"/>
        <w:rPr>
          <w:rFonts w:ascii="Times New Roman" w:hAnsi="Times New Roman"/>
          <w:sz w:val="24"/>
          <w:szCs w:val="24"/>
        </w:rPr>
      </w:pPr>
      <w:r w:rsidRPr="0045542B">
        <w:rPr>
          <w:rFonts w:ascii="Times New Roman" w:hAnsi="Times New Roman"/>
          <w:sz w:val="24"/>
          <w:szCs w:val="24"/>
        </w:rPr>
        <w:t xml:space="preserve">Assim, considerou-se ser pertinente, tentar intervir ao longo do ano, reforçando este grupo muscular em todas as sessões, a fim de se conseguir um, ainda que pequeno, ganho a nível muscular, de modo a ultrapassar as dificuldades encontradas, </w:t>
      </w:r>
      <w:r>
        <w:rPr>
          <w:rFonts w:ascii="Times New Roman" w:hAnsi="Times New Roman"/>
          <w:sz w:val="24"/>
          <w:szCs w:val="24"/>
        </w:rPr>
        <w:t>na realização de determinadas a</w:t>
      </w:r>
      <w:r w:rsidRPr="0045542B">
        <w:rPr>
          <w:rFonts w:ascii="Times New Roman" w:hAnsi="Times New Roman"/>
          <w:sz w:val="24"/>
          <w:szCs w:val="24"/>
        </w:rPr>
        <w:t>tividades físicas.</w:t>
      </w:r>
    </w:p>
    <w:p w:rsidR="00DD345D" w:rsidRDefault="00DD345D" w:rsidP="00295AC0">
      <w:pPr>
        <w:autoSpaceDE w:val="0"/>
        <w:autoSpaceDN w:val="0"/>
        <w:adjustRightInd w:val="0"/>
        <w:spacing w:after="0" w:line="360" w:lineRule="auto"/>
        <w:jc w:val="both"/>
        <w:rPr>
          <w:rFonts w:ascii="Times New Roman" w:hAnsi="Times New Roman"/>
          <w:sz w:val="24"/>
          <w:szCs w:val="24"/>
        </w:rPr>
      </w:pPr>
    </w:p>
    <w:p w:rsidR="00DD345D" w:rsidRDefault="00DD345D" w:rsidP="00295A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4.1.2. Breve enquadramento teórico</w:t>
      </w:r>
    </w:p>
    <w:p w:rsidR="00DD345D" w:rsidRDefault="00DD345D" w:rsidP="00295AC0">
      <w:pPr>
        <w:autoSpaceDE w:val="0"/>
        <w:autoSpaceDN w:val="0"/>
        <w:adjustRightInd w:val="0"/>
        <w:spacing w:after="0" w:line="360" w:lineRule="auto"/>
        <w:jc w:val="both"/>
        <w:rPr>
          <w:rFonts w:ascii="Times New Roman" w:hAnsi="Times New Roman"/>
          <w:sz w:val="24"/>
          <w:szCs w:val="24"/>
        </w:rPr>
      </w:pPr>
    </w:p>
    <w:p w:rsidR="00DD345D" w:rsidRDefault="00DD345D" w:rsidP="00803639">
      <w:pPr>
        <w:spacing w:after="0" w:line="360" w:lineRule="auto"/>
        <w:jc w:val="both"/>
        <w:rPr>
          <w:rFonts w:ascii="Times New Roman" w:hAnsi="Times New Roman"/>
          <w:sz w:val="24"/>
          <w:szCs w:val="24"/>
        </w:rPr>
      </w:pPr>
      <w:r w:rsidRPr="0045542B">
        <w:rPr>
          <w:rFonts w:ascii="Times New Roman" w:hAnsi="Times New Roman"/>
          <w:sz w:val="24"/>
          <w:szCs w:val="24"/>
        </w:rPr>
        <w:t xml:space="preserve">Verifica-se que </w:t>
      </w:r>
      <w:r>
        <w:rPr>
          <w:rFonts w:ascii="Times New Roman" w:hAnsi="Times New Roman"/>
          <w:sz w:val="24"/>
          <w:szCs w:val="24"/>
        </w:rPr>
        <w:t>a</w:t>
      </w:r>
      <w:r w:rsidRPr="0045542B">
        <w:rPr>
          <w:rFonts w:ascii="Times New Roman" w:hAnsi="Times New Roman"/>
          <w:sz w:val="24"/>
          <w:szCs w:val="24"/>
        </w:rPr>
        <w:t xml:space="preserve"> fase de avaliação</w:t>
      </w:r>
      <w:r>
        <w:rPr>
          <w:rFonts w:ascii="Times New Roman" w:hAnsi="Times New Roman"/>
          <w:sz w:val="24"/>
          <w:szCs w:val="24"/>
        </w:rPr>
        <w:t xml:space="preserve"> inicial</w:t>
      </w:r>
      <w:r w:rsidRPr="0045542B">
        <w:rPr>
          <w:rFonts w:ascii="Times New Roman" w:hAnsi="Times New Roman"/>
          <w:sz w:val="24"/>
          <w:szCs w:val="24"/>
        </w:rPr>
        <w:t xml:space="preserve"> constitui o ponto de partida de todo o processo curricular a desenvolver durante o ano escolar, pois identificam-se lacunas físicas dos alunos nas diferentes matérias definidas pelo protocolo de avaliação inicial da escola.</w:t>
      </w:r>
    </w:p>
    <w:p w:rsidR="00DD345D" w:rsidRDefault="00DD345D" w:rsidP="00824CA3">
      <w:pPr>
        <w:spacing w:after="0" w:line="360" w:lineRule="auto"/>
        <w:ind w:firstLine="284"/>
        <w:jc w:val="both"/>
        <w:rPr>
          <w:rFonts w:ascii="Times New Roman" w:hAnsi="Times New Roman"/>
          <w:sz w:val="24"/>
          <w:szCs w:val="24"/>
        </w:rPr>
      </w:pPr>
      <w:r w:rsidRPr="00824CA3">
        <w:rPr>
          <w:rFonts w:ascii="Times New Roman" w:hAnsi="Times New Roman"/>
          <w:sz w:val="24"/>
          <w:szCs w:val="24"/>
        </w:rPr>
        <w:t xml:space="preserve">O treino de Força é considerado por muitos autores como um meio eficaz para ajudar a prevenir lesões, para além disso, consideram que aumenta a performance das outras capacidades motoras e de um largo número de modalidades desportivas, tal é a sua importância.   </w:t>
      </w:r>
    </w:p>
    <w:p w:rsidR="00DD345D" w:rsidRDefault="00DD345D" w:rsidP="00A56574">
      <w:pPr>
        <w:shd w:val="clear" w:color="auto" w:fill="FFFFFF"/>
        <w:spacing w:after="0" w:line="360" w:lineRule="auto"/>
        <w:ind w:firstLine="284"/>
        <w:jc w:val="both"/>
        <w:rPr>
          <w:rFonts w:ascii="Times New Roman" w:hAnsi="Times New Roman"/>
          <w:sz w:val="24"/>
          <w:szCs w:val="24"/>
        </w:rPr>
      </w:pPr>
      <w:r w:rsidRPr="00824CA3">
        <w:rPr>
          <w:rFonts w:ascii="Times New Roman" w:hAnsi="Times New Roman"/>
          <w:sz w:val="24"/>
          <w:szCs w:val="24"/>
        </w:rPr>
        <w:t xml:space="preserve">Segundo </w:t>
      </w:r>
      <w:r w:rsidRPr="002F7996">
        <w:rPr>
          <w:rFonts w:ascii="Times New Roman" w:hAnsi="Times New Roman"/>
          <w:sz w:val="24"/>
          <w:szCs w:val="24"/>
        </w:rPr>
        <w:t>Manso &amp;</w:t>
      </w:r>
      <w:r w:rsidRPr="00824CA3">
        <w:rPr>
          <w:rFonts w:ascii="Times New Roman" w:hAnsi="Times New Roman"/>
          <w:sz w:val="24"/>
          <w:szCs w:val="24"/>
        </w:rPr>
        <w:t xml:space="preserve"> Cabal</w:t>
      </w:r>
      <w:r w:rsidR="005845F1">
        <w:rPr>
          <w:rFonts w:ascii="Times New Roman" w:hAnsi="Times New Roman"/>
          <w:sz w:val="24"/>
          <w:szCs w:val="24"/>
        </w:rPr>
        <w:t>lero (</w:t>
      </w:r>
      <w:r w:rsidRPr="00824CA3">
        <w:rPr>
          <w:rFonts w:ascii="Times New Roman" w:hAnsi="Times New Roman"/>
          <w:sz w:val="24"/>
          <w:szCs w:val="24"/>
        </w:rPr>
        <w:t>1996</w:t>
      </w:r>
      <w:r w:rsidR="002F7996">
        <w:rPr>
          <w:rFonts w:ascii="Times New Roman" w:hAnsi="Times New Roman"/>
          <w:sz w:val="24"/>
          <w:szCs w:val="24"/>
        </w:rPr>
        <w:t>, citado por Lima, 2010, p.114</w:t>
      </w:r>
      <w:r w:rsidR="005845F1">
        <w:rPr>
          <w:rFonts w:ascii="Times New Roman" w:hAnsi="Times New Roman"/>
          <w:sz w:val="24"/>
          <w:szCs w:val="24"/>
        </w:rPr>
        <w:t>)</w:t>
      </w:r>
      <w:r w:rsidRPr="00824CA3">
        <w:rPr>
          <w:rFonts w:ascii="Times New Roman" w:hAnsi="Times New Roman"/>
          <w:sz w:val="24"/>
          <w:szCs w:val="24"/>
        </w:rPr>
        <w:t xml:space="preserve">, </w:t>
      </w:r>
      <w:r w:rsidR="005845F1">
        <w:rPr>
          <w:rFonts w:ascii="Times New Roman" w:hAnsi="Times New Roman"/>
          <w:sz w:val="24"/>
          <w:szCs w:val="24"/>
        </w:rPr>
        <w:t xml:space="preserve">a força é uma capacidade que o individuo tem para vencer ou suportar uma resistência. </w:t>
      </w:r>
      <w:r w:rsidR="00C936D3">
        <w:rPr>
          <w:rFonts w:ascii="Times New Roman" w:hAnsi="Times New Roman"/>
          <w:sz w:val="24"/>
          <w:szCs w:val="24"/>
        </w:rPr>
        <w:t>Esta capacidade advém da contração muscular, para o envolvimento muscular esquelético.</w:t>
      </w:r>
      <w:r w:rsidRPr="00824CA3">
        <w:rPr>
          <w:rFonts w:ascii="Times New Roman" w:hAnsi="Times New Roman"/>
          <w:i/>
          <w:sz w:val="24"/>
          <w:szCs w:val="24"/>
        </w:rPr>
        <w:t>”</w:t>
      </w:r>
      <w:r w:rsidR="005845F1">
        <w:rPr>
          <w:rFonts w:ascii="Times New Roman" w:hAnsi="Times New Roman"/>
          <w:sz w:val="24"/>
          <w:szCs w:val="24"/>
        </w:rPr>
        <w:t xml:space="preserve"> Também </w:t>
      </w:r>
      <w:proofErr w:type="spellStart"/>
      <w:r w:rsidR="005845F1">
        <w:rPr>
          <w:rFonts w:ascii="Times New Roman" w:hAnsi="Times New Roman"/>
          <w:sz w:val="24"/>
          <w:szCs w:val="24"/>
        </w:rPr>
        <w:t>Platonov</w:t>
      </w:r>
      <w:proofErr w:type="spellEnd"/>
      <w:r w:rsidR="005845F1">
        <w:rPr>
          <w:rFonts w:ascii="Times New Roman" w:hAnsi="Times New Roman"/>
          <w:sz w:val="24"/>
          <w:szCs w:val="24"/>
        </w:rPr>
        <w:t xml:space="preserve"> </w:t>
      </w:r>
      <w:r>
        <w:rPr>
          <w:rFonts w:ascii="Times New Roman" w:hAnsi="Times New Roman"/>
          <w:sz w:val="24"/>
          <w:szCs w:val="24"/>
        </w:rPr>
        <w:t>(</w:t>
      </w:r>
      <w:r w:rsidR="002F7996">
        <w:rPr>
          <w:rFonts w:ascii="Times New Roman" w:hAnsi="Times New Roman"/>
          <w:sz w:val="24"/>
          <w:szCs w:val="24"/>
        </w:rPr>
        <w:t>1999 citado por Lima, 2010, p. 114</w:t>
      </w:r>
      <w:r>
        <w:rPr>
          <w:rFonts w:ascii="Times New Roman" w:hAnsi="Times New Roman"/>
          <w:sz w:val="24"/>
          <w:szCs w:val="24"/>
        </w:rPr>
        <w:t>)</w:t>
      </w:r>
      <w:proofErr w:type="gramStart"/>
      <w:r w:rsidRPr="00824CA3">
        <w:rPr>
          <w:rFonts w:ascii="Times New Roman" w:hAnsi="Times New Roman"/>
          <w:sz w:val="24"/>
          <w:szCs w:val="24"/>
        </w:rPr>
        <w:t>,</w:t>
      </w:r>
      <w:proofErr w:type="gramEnd"/>
      <w:r w:rsidRPr="00824CA3">
        <w:rPr>
          <w:rFonts w:ascii="Times New Roman" w:hAnsi="Times New Roman"/>
          <w:sz w:val="24"/>
          <w:szCs w:val="24"/>
        </w:rPr>
        <w:t xml:space="preserve"> diz que </w:t>
      </w:r>
      <w:r w:rsidR="00C936D3">
        <w:rPr>
          <w:rFonts w:ascii="Times New Roman" w:hAnsi="Times New Roman"/>
          <w:sz w:val="24"/>
          <w:szCs w:val="24"/>
        </w:rPr>
        <w:t>a força é uma aptidão para vencer ou se opor, mediante uma ação muscular a uma resistência.</w:t>
      </w:r>
    </w:p>
    <w:p w:rsidR="00DD345D" w:rsidRPr="0045542B" w:rsidRDefault="00DD345D" w:rsidP="00803639">
      <w:pPr>
        <w:spacing w:after="0" w:line="360" w:lineRule="auto"/>
        <w:jc w:val="both"/>
        <w:rPr>
          <w:rFonts w:ascii="Times New Roman" w:hAnsi="Times New Roman"/>
          <w:sz w:val="24"/>
          <w:szCs w:val="24"/>
        </w:rPr>
      </w:pPr>
      <w:r w:rsidRPr="0045542B">
        <w:rPr>
          <w:rFonts w:ascii="Times New Roman" w:hAnsi="Times New Roman"/>
          <w:sz w:val="24"/>
          <w:szCs w:val="24"/>
        </w:rPr>
        <w:t xml:space="preserve">A concretização desta investigação envolve o cumprimento de diversas tarefas a realizar durante o período de duração da nossa intervenção pedagógica na Escola Severim Faria. </w:t>
      </w:r>
    </w:p>
    <w:p w:rsidR="00DD345D" w:rsidRPr="0045542B" w:rsidRDefault="00DD345D" w:rsidP="00803639">
      <w:pPr>
        <w:spacing w:after="0" w:line="360" w:lineRule="auto"/>
        <w:jc w:val="both"/>
        <w:rPr>
          <w:rFonts w:ascii="Times New Roman" w:hAnsi="Times New Roman"/>
          <w:sz w:val="24"/>
          <w:szCs w:val="24"/>
        </w:rPr>
      </w:pPr>
      <w:r w:rsidRPr="0045542B">
        <w:rPr>
          <w:rFonts w:ascii="Times New Roman" w:hAnsi="Times New Roman"/>
          <w:sz w:val="24"/>
          <w:szCs w:val="24"/>
        </w:rPr>
        <w:t>Durante o decorrer da investigação t</w:t>
      </w:r>
      <w:r>
        <w:rPr>
          <w:rFonts w:ascii="Times New Roman" w:hAnsi="Times New Roman"/>
          <w:sz w:val="24"/>
          <w:szCs w:val="24"/>
        </w:rPr>
        <w:t>ivemos</w:t>
      </w:r>
      <w:r w:rsidRPr="0045542B">
        <w:rPr>
          <w:rFonts w:ascii="Times New Roman" w:hAnsi="Times New Roman"/>
          <w:sz w:val="24"/>
          <w:szCs w:val="24"/>
        </w:rPr>
        <w:t xml:space="preserve"> </w:t>
      </w:r>
      <w:proofErr w:type="gramStart"/>
      <w:r w:rsidRPr="0045542B">
        <w:rPr>
          <w:rFonts w:ascii="Times New Roman" w:hAnsi="Times New Roman"/>
          <w:sz w:val="24"/>
          <w:szCs w:val="24"/>
        </w:rPr>
        <w:t>de</w:t>
      </w:r>
      <w:proofErr w:type="gramEnd"/>
      <w:r w:rsidRPr="0045542B">
        <w:rPr>
          <w:rFonts w:ascii="Times New Roman" w:hAnsi="Times New Roman"/>
          <w:sz w:val="24"/>
          <w:szCs w:val="24"/>
        </w:rPr>
        <w:t>:</w:t>
      </w:r>
    </w:p>
    <w:p w:rsidR="00DD345D" w:rsidRPr="0045542B" w:rsidRDefault="00DD345D" w:rsidP="00803639">
      <w:pPr>
        <w:pStyle w:val="PargrafodaLista"/>
        <w:numPr>
          <w:ilvl w:val="0"/>
          <w:numId w:val="3"/>
        </w:numPr>
        <w:spacing w:line="360" w:lineRule="auto"/>
        <w:rPr>
          <w:rFonts w:ascii="Times New Roman" w:hAnsi="Times New Roman"/>
        </w:rPr>
      </w:pPr>
      <w:r w:rsidRPr="0045542B">
        <w:rPr>
          <w:rFonts w:ascii="Times New Roman" w:hAnsi="Times New Roman"/>
        </w:rPr>
        <w:t xml:space="preserve">Recolher dados </w:t>
      </w:r>
      <w:r>
        <w:rPr>
          <w:rFonts w:ascii="Times New Roman" w:hAnsi="Times New Roman"/>
        </w:rPr>
        <w:t>em diferentes momentos do proje</w:t>
      </w:r>
      <w:r w:rsidRPr="0045542B">
        <w:rPr>
          <w:rFonts w:ascii="Times New Roman" w:hAnsi="Times New Roman"/>
        </w:rPr>
        <w:t>to.</w:t>
      </w:r>
    </w:p>
    <w:p w:rsidR="00DD345D" w:rsidRPr="0045542B" w:rsidRDefault="00DD345D" w:rsidP="00803639">
      <w:pPr>
        <w:pStyle w:val="PargrafodaLista"/>
        <w:numPr>
          <w:ilvl w:val="0"/>
          <w:numId w:val="3"/>
        </w:numPr>
        <w:spacing w:after="200" w:line="360" w:lineRule="auto"/>
        <w:rPr>
          <w:rFonts w:ascii="Times New Roman" w:hAnsi="Times New Roman"/>
        </w:rPr>
      </w:pPr>
      <w:r w:rsidRPr="0045542B">
        <w:rPr>
          <w:rFonts w:ascii="Times New Roman" w:hAnsi="Times New Roman"/>
        </w:rPr>
        <w:t xml:space="preserve">Construir uma base de dados. </w:t>
      </w:r>
    </w:p>
    <w:p w:rsidR="00DD345D" w:rsidRPr="0045542B" w:rsidRDefault="00DD345D" w:rsidP="00803639">
      <w:pPr>
        <w:pStyle w:val="PargrafodaLista"/>
        <w:numPr>
          <w:ilvl w:val="0"/>
          <w:numId w:val="3"/>
        </w:numPr>
        <w:spacing w:after="200" w:line="360" w:lineRule="auto"/>
        <w:rPr>
          <w:rFonts w:ascii="Times New Roman" w:hAnsi="Times New Roman"/>
        </w:rPr>
      </w:pPr>
      <w:r w:rsidRPr="0045542B">
        <w:rPr>
          <w:rFonts w:ascii="Times New Roman" w:hAnsi="Times New Roman"/>
        </w:rPr>
        <w:t>Analisar os dados recolhidos n</w:t>
      </w:r>
      <w:r>
        <w:rPr>
          <w:rFonts w:ascii="Times New Roman" w:hAnsi="Times New Roman"/>
        </w:rPr>
        <w:t>os diferentes momentos do proje</w:t>
      </w:r>
      <w:r w:rsidRPr="0045542B">
        <w:rPr>
          <w:rFonts w:ascii="Times New Roman" w:hAnsi="Times New Roman"/>
        </w:rPr>
        <w:t>to.</w:t>
      </w:r>
    </w:p>
    <w:p w:rsidR="00DD345D" w:rsidRPr="0045542B" w:rsidRDefault="00DD345D" w:rsidP="00803639">
      <w:pPr>
        <w:pStyle w:val="PargrafodaLista"/>
        <w:numPr>
          <w:ilvl w:val="0"/>
          <w:numId w:val="3"/>
        </w:numPr>
        <w:spacing w:after="200" w:line="360" w:lineRule="auto"/>
        <w:rPr>
          <w:rFonts w:ascii="Times New Roman" w:hAnsi="Times New Roman"/>
        </w:rPr>
      </w:pPr>
      <w:r w:rsidRPr="0045542B">
        <w:rPr>
          <w:rFonts w:ascii="Times New Roman" w:hAnsi="Times New Roman"/>
        </w:rPr>
        <w:lastRenderedPageBreak/>
        <w:t>Divulgar os dados recolhidos</w:t>
      </w:r>
    </w:p>
    <w:p w:rsidR="00DD345D" w:rsidRPr="0045542B" w:rsidRDefault="00DD345D" w:rsidP="00803639">
      <w:pPr>
        <w:pStyle w:val="PargrafodaLista"/>
        <w:numPr>
          <w:ilvl w:val="0"/>
          <w:numId w:val="3"/>
        </w:numPr>
        <w:spacing w:after="200" w:line="360" w:lineRule="auto"/>
        <w:rPr>
          <w:rFonts w:ascii="Times New Roman" w:hAnsi="Times New Roman"/>
        </w:rPr>
      </w:pPr>
      <w:r w:rsidRPr="0045542B">
        <w:rPr>
          <w:rFonts w:ascii="Times New Roman" w:hAnsi="Times New Roman"/>
        </w:rPr>
        <w:t>Intervir - planificar e aplicar cargas.</w:t>
      </w:r>
    </w:p>
    <w:p w:rsidR="00DD345D" w:rsidRPr="0045542B" w:rsidRDefault="00DD345D" w:rsidP="00803639">
      <w:pPr>
        <w:pStyle w:val="PargrafodaLista"/>
        <w:numPr>
          <w:ilvl w:val="0"/>
          <w:numId w:val="3"/>
        </w:numPr>
        <w:spacing w:line="360" w:lineRule="auto"/>
        <w:rPr>
          <w:rFonts w:ascii="Times New Roman" w:hAnsi="Times New Roman"/>
        </w:rPr>
      </w:pPr>
      <w:r w:rsidRPr="0045542B">
        <w:rPr>
          <w:rFonts w:ascii="Times New Roman" w:hAnsi="Times New Roman"/>
        </w:rPr>
        <w:t>Analisar e discutir resultados</w:t>
      </w:r>
    </w:p>
    <w:p w:rsidR="00DD345D" w:rsidRPr="0045542B" w:rsidRDefault="00DD345D" w:rsidP="00803639">
      <w:pPr>
        <w:pStyle w:val="PargrafodaLista"/>
        <w:numPr>
          <w:ilvl w:val="0"/>
          <w:numId w:val="3"/>
        </w:numPr>
        <w:spacing w:line="360" w:lineRule="auto"/>
        <w:rPr>
          <w:rFonts w:ascii="Times New Roman" w:hAnsi="Times New Roman"/>
        </w:rPr>
      </w:pPr>
      <w:r>
        <w:rPr>
          <w:rFonts w:ascii="Times New Roman" w:hAnsi="Times New Roman"/>
        </w:rPr>
        <w:t>Efe</w:t>
      </w:r>
      <w:r w:rsidRPr="0045542B">
        <w:rPr>
          <w:rFonts w:ascii="Times New Roman" w:hAnsi="Times New Roman"/>
        </w:rPr>
        <w:t>tuar um documento final</w:t>
      </w:r>
    </w:p>
    <w:p w:rsidR="00DD345D" w:rsidRPr="0045542B" w:rsidRDefault="00DD345D" w:rsidP="00803639">
      <w:pPr>
        <w:pStyle w:val="PargrafodaLista"/>
        <w:numPr>
          <w:ilvl w:val="0"/>
          <w:numId w:val="3"/>
        </w:numPr>
        <w:spacing w:line="360" w:lineRule="auto"/>
        <w:rPr>
          <w:rFonts w:ascii="Times New Roman" w:hAnsi="Times New Roman"/>
        </w:rPr>
      </w:pPr>
      <w:r w:rsidRPr="0045542B">
        <w:rPr>
          <w:rFonts w:ascii="Times New Roman" w:hAnsi="Times New Roman"/>
        </w:rPr>
        <w:t>Apresentar os resultados.</w:t>
      </w:r>
    </w:p>
    <w:p w:rsidR="00DD345D" w:rsidRPr="0045542B" w:rsidRDefault="00DD345D" w:rsidP="005E5851">
      <w:pPr>
        <w:pStyle w:val="Corpodetexto"/>
        <w:spacing w:line="360" w:lineRule="auto"/>
        <w:rPr>
          <w:rFonts w:ascii="Times New Roman" w:hAnsi="Times New Roman"/>
        </w:rPr>
      </w:pPr>
      <w:r w:rsidRPr="0045542B">
        <w:rPr>
          <w:rFonts w:ascii="Times New Roman" w:hAnsi="Times New Roman"/>
        </w:rPr>
        <w:t>Através desta investigação, procur</w:t>
      </w:r>
      <w:r>
        <w:rPr>
          <w:rFonts w:ascii="Times New Roman" w:hAnsi="Times New Roman"/>
        </w:rPr>
        <w:t>ámos dar resposta aos seguintes obje</w:t>
      </w:r>
      <w:r w:rsidRPr="0045542B">
        <w:rPr>
          <w:rFonts w:ascii="Times New Roman" w:hAnsi="Times New Roman"/>
        </w:rPr>
        <w:t>tivos específicos:</w:t>
      </w:r>
    </w:p>
    <w:p w:rsidR="00DD345D" w:rsidRPr="0045542B" w:rsidRDefault="00DD345D" w:rsidP="005E5851">
      <w:pPr>
        <w:pStyle w:val="Corpodetexto"/>
        <w:numPr>
          <w:ilvl w:val="0"/>
          <w:numId w:val="4"/>
        </w:numPr>
        <w:autoSpaceDE/>
        <w:autoSpaceDN/>
        <w:adjustRightInd/>
        <w:spacing w:line="360" w:lineRule="auto"/>
        <w:jc w:val="both"/>
        <w:rPr>
          <w:rFonts w:ascii="Times New Roman" w:hAnsi="Times New Roman"/>
        </w:rPr>
      </w:pPr>
      <w:r w:rsidRPr="0045542B">
        <w:rPr>
          <w:rFonts w:ascii="Times New Roman" w:hAnsi="Times New Roman"/>
          <w:color w:val="000000"/>
        </w:rPr>
        <w:t>1º Determinar a evolução da força e resistência superior, analisando comparativamente os resultados obtidos no teste de extensão de braços, pelos/as alunos/as da turma sujeita a esta intervenção (7ºE), com os resultados dos/as alunos/as de uma outra turma do 7º ano que não teve este tipo de intervenção;</w:t>
      </w:r>
    </w:p>
    <w:p w:rsidR="00DD345D" w:rsidRPr="0045542B" w:rsidRDefault="00DD345D" w:rsidP="005E5851">
      <w:pPr>
        <w:pStyle w:val="Corpodetexto"/>
        <w:numPr>
          <w:ilvl w:val="0"/>
          <w:numId w:val="4"/>
        </w:numPr>
        <w:autoSpaceDE/>
        <w:autoSpaceDN/>
        <w:adjustRightInd/>
        <w:spacing w:line="360" w:lineRule="auto"/>
        <w:jc w:val="both"/>
        <w:rPr>
          <w:rFonts w:ascii="Times New Roman" w:hAnsi="Times New Roman"/>
        </w:rPr>
      </w:pPr>
      <w:r w:rsidRPr="0045542B">
        <w:rPr>
          <w:rFonts w:ascii="Times New Roman" w:hAnsi="Times New Roman"/>
          <w:color w:val="000000"/>
        </w:rPr>
        <w:t>2º Determinar a eficácia deste programa de intervenção no que diz respeito à mudança/passagem de alunos/as da zona não saudável para a zona saudável de aptidão física.</w:t>
      </w:r>
    </w:p>
    <w:p w:rsidR="00DD345D" w:rsidRPr="0045542B" w:rsidRDefault="00DD345D" w:rsidP="00803639">
      <w:pPr>
        <w:spacing w:after="0" w:line="360" w:lineRule="auto"/>
        <w:jc w:val="both"/>
        <w:rPr>
          <w:rFonts w:ascii="Times New Roman" w:hAnsi="Times New Roman"/>
          <w:sz w:val="24"/>
          <w:szCs w:val="24"/>
        </w:rPr>
      </w:pPr>
    </w:p>
    <w:p w:rsidR="000669ED" w:rsidRDefault="000669ED" w:rsidP="00295AC0">
      <w:pPr>
        <w:autoSpaceDE w:val="0"/>
        <w:autoSpaceDN w:val="0"/>
        <w:adjustRightInd w:val="0"/>
        <w:spacing w:after="0" w:line="360" w:lineRule="auto"/>
        <w:jc w:val="both"/>
        <w:rPr>
          <w:rFonts w:ascii="Times New Roman" w:hAnsi="Times New Roman"/>
          <w:sz w:val="24"/>
          <w:szCs w:val="24"/>
        </w:rPr>
      </w:pPr>
    </w:p>
    <w:p w:rsidR="00DD345D" w:rsidRDefault="00DD345D" w:rsidP="00295A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4.1.3. Objetivos do estudo</w:t>
      </w:r>
    </w:p>
    <w:p w:rsidR="00DD345D" w:rsidRPr="0045542B" w:rsidRDefault="00DD345D" w:rsidP="00295AC0">
      <w:pPr>
        <w:autoSpaceDE w:val="0"/>
        <w:autoSpaceDN w:val="0"/>
        <w:adjustRightInd w:val="0"/>
        <w:spacing w:after="0" w:line="360" w:lineRule="auto"/>
        <w:jc w:val="both"/>
        <w:rPr>
          <w:rFonts w:ascii="Times New Roman" w:hAnsi="Times New Roman"/>
          <w:sz w:val="24"/>
          <w:szCs w:val="24"/>
        </w:rPr>
      </w:pPr>
    </w:p>
    <w:p w:rsidR="00DD345D" w:rsidRPr="0045542B" w:rsidRDefault="00DD345D" w:rsidP="00295A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O estudo tem como obje</w:t>
      </w:r>
      <w:r w:rsidRPr="0045542B">
        <w:rPr>
          <w:rFonts w:ascii="Times New Roman" w:hAnsi="Times New Roman"/>
          <w:sz w:val="24"/>
          <w:szCs w:val="24"/>
        </w:rPr>
        <w:t xml:space="preserve">tivo, avaliar e comparar a força superior dos alunos da turma acima citada com outra turma de 7ºano da Escola Secundária Severim de Faria e aplicar uma bateria de exercícios, cuja intenção é verificar se a intervenção nos alunos do 7º </w:t>
      </w:r>
      <w:r>
        <w:rPr>
          <w:rFonts w:ascii="Times New Roman" w:hAnsi="Times New Roman"/>
          <w:sz w:val="24"/>
          <w:szCs w:val="24"/>
        </w:rPr>
        <w:t>Ano da turma experimental</w:t>
      </w:r>
      <w:r w:rsidRPr="0045542B">
        <w:rPr>
          <w:rFonts w:ascii="Times New Roman" w:hAnsi="Times New Roman"/>
          <w:sz w:val="24"/>
          <w:szCs w:val="24"/>
        </w:rPr>
        <w:t>, produziu ou não, efeitos significativos na capacidade motora aqui referida. Após um período de intervenção, os alunos serão sujeitos a avaliação de modo a aferir os resultados obtidos.</w:t>
      </w:r>
    </w:p>
    <w:p w:rsidR="00DD345D" w:rsidRDefault="00DD345D" w:rsidP="00295AC0">
      <w:pPr>
        <w:spacing w:after="0" w:line="360" w:lineRule="auto"/>
        <w:jc w:val="both"/>
        <w:rPr>
          <w:rFonts w:ascii="Times New Roman" w:hAnsi="Times New Roman"/>
          <w:sz w:val="24"/>
          <w:szCs w:val="24"/>
        </w:rPr>
      </w:pPr>
      <w:r>
        <w:rPr>
          <w:rFonts w:ascii="Times New Roman" w:hAnsi="Times New Roman"/>
          <w:sz w:val="24"/>
          <w:szCs w:val="24"/>
        </w:rPr>
        <w:t>O principal obje</w:t>
      </w:r>
      <w:r w:rsidRPr="00660402">
        <w:rPr>
          <w:rFonts w:ascii="Times New Roman" w:hAnsi="Times New Roman"/>
          <w:sz w:val="24"/>
          <w:szCs w:val="24"/>
        </w:rPr>
        <w:t>tivo deste estudo visa verificar o efeito de um programa de treino de desenvolvimento da força superior, em crianças/jovens adolescentes, nos resultados do teste de extensão de braços, da bateria de testes do Fitnessgram. Pretende-se investigar se, com a prática regular de exercícios específicos para o trem superior, nas aulas de Educação Física (90’+45’), há um incremento da força superior.</w:t>
      </w:r>
    </w:p>
    <w:p w:rsidR="00DD345D" w:rsidRDefault="00DD345D" w:rsidP="00295AC0">
      <w:pPr>
        <w:spacing w:after="0" w:line="360" w:lineRule="auto"/>
        <w:jc w:val="both"/>
        <w:rPr>
          <w:rFonts w:ascii="Times New Roman" w:hAnsi="Times New Roman"/>
          <w:sz w:val="24"/>
          <w:szCs w:val="24"/>
        </w:rPr>
      </w:pPr>
    </w:p>
    <w:p w:rsidR="00DD345D" w:rsidRDefault="00DD345D" w:rsidP="00295AC0">
      <w:pPr>
        <w:spacing w:after="0" w:line="360" w:lineRule="auto"/>
        <w:jc w:val="both"/>
        <w:rPr>
          <w:rFonts w:ascii="Times New Roman" w:hAnsi="Times New Roman"/>
          <w:sz w:val="24"/>
          <w:szCs w:val="24"/>
        </w:rPr>
      </w:pPr>
      <w:r>
        <w:rPr>
          <w:rFonts w:ascii="Times New Roman" w:hAnsi="Times New Roman"/>
          <w:sz w:val="24"/>
          <w:szCs w:val="24"/>
        </w:rPr>
        <w:t>4.1.4. Participantes</w:t>
      </w:r>
    </w:p>
    <w:p w:rsidR="00DD345D" w:rsidRPr="00660402" w:rsidRDefault="00DD345D" w:rsidP="00295AC0">
      <w:pPr>
        <w:spacing w:after="0" w:line="360" w:lineRule="auto"/>
        <w:jc w:val="both"/>
        <w:rPr>
          <w:rFonts w:ascii="Times New Roman" w:hAnsi="Times New Roman"/>
          <w:sz w:val="24"/>
          <w:szCs w:val="24"/>
        </w:rPr>
      </w:pPr>
    </w:p>
    <w:p w:rsidR="00DD345D" w:rsidRPr="00660402" w:rsidRDefault="00DD345D" w:rsidP="00295AC0">
      <w:pPr>
        <w:spacing w:line="360" w:lineRule="auto"/>
        <w:jc w:val="both"/>
        <w:rPr>
          <w:rFonts w:ascii="Times New Roman" w:hAnsi="Times New Roman"/>
          <w:sz w:val="24"/>
          <w:szCs w:val="24"/>
        </w:rPr>
      </w:pPr>
      <w:r w:rsidRPr="00660402">
        <w:rPr>
          <w:rFonts w:ascii="Times New Roman" w:hAnsi="Times New Roman"/>
          <w:bCs/>
          <w:sz w:val="24"/>
          <w:szCs w:val="24"/>
        </w:rPr>
        <w:t>A amo</w:t>
      </w:r>
      <w:r>
        <w:rPr>
          <w:rFonts w:ascii="Times New Roman" w:hAnsi="Times New Roman"/>
          <w:bCs/>
          <w:sz w:val="24"/>
          <w:szCs w:val="24"/>
        </w:rPr>
        <w:t>stra do grupo estudado foi sele</w:t>
      </w:r>
      <w:r w:rsidRPr="00660402">
        <w:rPr>
          <w:rFonts w:ascii="Times New Roman" w:hAnsi="Times New Roman"/>
          <w:bCs/>
          <w:sz w:val="24"/>
          <w:szCs w:val="24"/>
        </w:rPr>
        <w:t>cionada de forma não causal, pelo método de conveniência.</w:t>
      </w:r>
      <w:r w:rsidRPr="00660402">
        <w:rPr>
          <w:rFonts w:ascii="Times New Roman" w:hAnsi="Times New Roman"/>
          <w:sz w:val="24"/>
          <w:szCs w:val="24"/>
        </w:rPr>
        <w:t xml:space="preserve"> </w:t>
      </w:r>
    </w:p>
    <w:p w:rsidR="00DD345D" w:rsidRPr="00660402" w:rsidRDefault="00DD345D" w:rsidP="00295AC0">
      <w:pPr>
        <w:spacing w:line="360" w:lineRule="auto"/>
        <w:jc w:val="both"/>
        <w:rPr>
          <w:rFonts w:ascii="Times New Roman" w:hAnsi="Times New Roman"/>
          <w:bCs/>
          <w:sz w:val="24"/>
          <w:szCs w:val="24"/>
        </w:rPr>
      </w:pPr>
      <w:r w:rsidRPr="00660402">
        <w:rPr>
          <w:rFonts w:ascii="Times New Roman" w:hAnsi="Times New Roman"/>
          <w:sz w:val="24"/>
          <w:szCs w:val="24"/>
        </w:rPr>
        <w:lastRenderedPageBreak/>
        <w:t>O estudo desenvolveu-se na Escola Secundária Severim de Faria, em Évora, em 2 turmas do 7°ano do 3° ciclo do Ensino Básico, num total de 54 alunos de ambos os sexos, dos quais 37 eram do sexo masculino e 17 do sexo feminino.</w:t>
      </w:r>
    </w:p>
    <w:p w:rsidR="00DD345D" w:rsidRPr="00660402" w:rsidRDefault="00DD345D" w:rsidP="00295AC0">
      <w:pPr>
        <w:spacing w:line="360" w:lineRule="auto"/>
        <w:jc w:val="both"/>
        <w:rPr>
          <w:rFonts w:ascii="Times New Roman" w:hAnsi="Times New Roman"/>
          <w:sz w:val="24"/>
          <w:szCs w:val="24"/>
        </w:rPr>
      </w:pPr>
      <w:r w:rsidRPr="00660402">
        <w:rPr>
          <w:rFonts w:ascii="Times New Roman" w:hAnsi="Times New Roman"/>
          <w:bCs/>
          <w:sz w:val="24"/>
          <w:szCs w:val="24"/>
        </w:rPr>
        <w:t>Para o Grupo Experimental</w:t>
      </w:r>
      <w:r>
        <w:rPr>
          <w:rFonts w:ascii="Times New Roman" w:hAnsi="Times New Roman"/>
          <w:sz w:val="24"/>
          <w:szCs w:val="24"/>
        </w:rPr>
        <w:t xml:space="preserve"> foram selec</w:t>
      </w:r>
      <w:r w:rsidRPr="00660402">
        <w:rPr>
          <w:rFonts w:ascii="Times New Roman" w:hAnsi="Times New Roman"/>
          <w:sz w:val="24"/>
          <w:szCs w:val="24"/>
        </w:rPr>
        <w:t xml:space="preserve">ionados os alunos </w:t>
      </w:r>
      <w:r>
        <w:rPr>
          <w:rFonts w:ascii="Times New Roman" w:hAnsi="Times New Roman"/>
          <w:sz w:val="24"/>
          <w:szCs w:val="24"/>
        </w:rPr>
        <w:t>de uma turma de</w:t>
      </w:r>
      <w:r w:rsidRPr="00660402">
        <w:rPr>
          <w:rFonts w:ascii="Times New Roman" w:hAnsi="Times New Roman"/>
          <w:sz w:val="24"/>
          <w:szCs w:val="24"/>
        </w:rPr>
        <w:t xml:space="preserve"> 7º</w:t>
      </w:r>
      <w:r>
        <w:rPr>
          <w:rFonts w:ascii="Times New Roman" w:hAnsi="Times New Roman"/>
          <w:sz w:val="24"/>
          <w:szCs w:val="24"/>
        </w:rPr>
        <w:t xml:space="preserve"> Ano</w:t>
      </w:r>
      <w:r w:rsidRPr="00660402">
        <w:rPr>
          <w:rFonts w:ascii="Times New Roman" w:hAnsi="Times New Roman"/>
          <w:sz w:val="24"/>
          <w:szCs w:val="24"/>
        </w:rPr>
        <w:t xml:space="preserve"> da Escola Severim de Faria, constituída por 27 alunos.</w:t>
      </w:r>
    </w:p>
    <w:p w:rsidR="00DD345D" w:rsidRDefault="00DD345D" w:rsidP="00295AC0">
      <w:pPr>
        <w:spacing w:line="360" w:lineRule="auto"/>
        <w:jc w:val="both"/>
        <w:rPr>
          <w:rFonts w:ascii="Times New Roman" w:hAnsi="Times New Roman"/>
          <w:sz w:val="24"/>
          <w:szCs w:val="24"/>
        </w:rPr>
      </w:pPr>
      <w:r w:rsidRPr="00660402">
        <w:rPr>
          <w:rFonts w:ascii="Times New Roman" w:hAnsi="Times New Roman"/>
          <w:sz w:val="24"/>
          <w:szCs w:val="24"/>
        </w:rPr>
        <w:t xml:space="preserve">Como </w:t>
      </w:r>
      <w:r w:rsidRPr="00660402">
        <w:rPr>
          <w:rFonts w:ascii="Times New Roman" w:hAnsi="Times New Roman"/>
          <w:bCs/>
          <w:sz w:val="24"/>
          <w:szCs w:val="24"/>
        </w:rPr>
        <w:t>Grupo de Controlo,</w:t>
      </w:r>
      <w:r w:rsidRPr="00660402">
        <w:rPr>
          <w:rFonts w:ascii="Times New Roman" w:hAnsi="Times New Roman"/>
          <w:sz w:val="24"/>
          <w:szCs w:val="24"/>
        </w:rPr>
        <w:t xml:space="preserve"> escolhemos os alunos de uma das outras turmas de 7º ano da escola Severim de Faria constituída por 27 alunos.  </w:t>
      </w:r>
    </w:p>
    <w:p w:rsidR="00DD345D" w:rsidRDefault="00DD345D" w:rsidP="00295AC0">
      <w:pPr>
        <w:spacing w:line="360" w:lineRule="auto"/>
        <w:jc w:val="both"/>
        <w:rPr>
          <w:rFonts w:ascii="Times New Roman" w:hAnsi="Times New Roman"/>
          <w:sz w:val="24"/>
          <w:szCs w:val="24"/>
        </w:rPr>
      </w:pPr>
    </w:p>
    <w:p w:rsidR="00DD345D" w:rsidRPr="0045542B" w:rsidRDefault="00DD345D" w:rsidP="00295AC0">
      <w:pPr>
        <w:spacing w:line="360" w:lineRule="auto"/>
        <w:jc w:val="both"/>
        <w:rPr>
          <w:rFonts w:ascii="Times New Roman" w:hAnsi="Times New Roman"/>
          <w:sz w:val="24"/>
          <w:szCs w:val="24"/>
        </w:rPr>
      </w:pPr>
      <w:r>
        <w:rPr>
          <w:rFonts w:ascii="Times New Roman" w:hAnsi="Times New Roman"/>
          <w:sz w:val="24"/>
          <w:szCs w:val="24"/>
        </w:rPr>
        <w:t>4.1.5. Resultados</w:t>
      </w:r>
    </w:p>
    <w:p w:rsidR="00DD345D" w:rsidRPr="0045542B" w:rsidRDefault="00DD345D" w:rsidP="00295AC0">
      <w:pPr>
        <w:pStyle w:val="PargrafodaLista"/>
        <w:spacing w:line="360" w:lineRule="auto"/>
        <w:ind w:left="0"/>
        <w:rPr>
          <w:rFonts w:ascii="Times New Roman" w:hAnsi="Times New Roman"/>
        </w:rPr>
      </w:pPr>
      <w:r w:rsidRPr="0045542B">
        <w:rPr>
          <w:rFonts w:ascii="Times New Roman" w:hAnsi="Times New Roman"/>
        </w:rPr>
        <w:t>Neste ponto, procedemos à análise dos dados, realizada em torno dos o</w:t>
      </w:r>
      <w:r>
        <w:rPr>
          <w:rFonts w:ascii="Times New Roman" w:hAnsi="Times New Roman"/>
        </w:rPr>
        <w:t>bje</w:t>
      </w:r>
      <w:r w:rsidRPr="0045542B">
        <w:rPr>
          <w:rFonts w:ascii="Times New Roman" w:hAnsi="Times New Roman"/>
        </w:rPr>
        <w:t>tivos de estudo formulados: a evolução significativa ao l</w:t>
      </w:r>
      <w:r>
        <w:rPr>
          <w:rFonts w:ascii="Times New Roman" w:hAnsi="Times New Roman"/>
        </w:rPr>
        <w:t xml:space="preserve">ongo do ano, a comparação </w:t>
      </w:r>
      <w:proofErr w:type="spellStart"/>
      <w:r>
        <w:rPr>
          <w:rFonts w:ascii="Times New Roman" w:hAnsi="Times New Roman"/>
        </w:rPr>
        <w:t>inter-</w:t>
      </w:r>
      <w:r w:rsidRPr="0045542B">
        <w:rPr>
          <w:rFonts w:ascii="Times New Roman" w:hAnsi="Times New Roman"/>
        </w:rPr>
        <w:t>turma</w:t>
      </w:r>
      <w:proofErr w:type="spellEnd"/>
      <w:r w:rsidRPr="0045542B">
        <w:rPr>
          <w:rFonts w:ascii="Times New Roman" w:hAnsi="Times New Roman"/>
        </w:rPr>
        <w:t xml:space="preserve"> e a evolução dentro da própria turma.</w:t>
      </w:r>
    </w:p>
    <w:p w:rsidR="00DD345D" w:rsidRPr="0045542B" w:rsidRDefault="00DD345D" w:rsidP="00295AC0">
      <w:pPr>
        <w:pStyle w:val="PargrafodaLista"/>
        <w:spacing w:line="360" w:lineRule="auto"/>
        <w:ind w:left="0"/>
        <w:rPr>
          <w:rFonts w:ascii="Times New Roman" w:hAnsi="Times New Roman"/>
        </w:rPr>
      </w:pPr>
      <w:r w:rsidRPr="0045542B">
        <w:rPr>
          <w:rFonts w:ascii="Times New Roman" w:hAnsi="Times New Roman"/>
        </w:rPr>
        <w:t xml:space="preserve"> Realizou-se uma análise, recorrendo à estatística não paramétrica para análise dos dados e à estatística descritiva. Para a comparação </w:t>
      </w:r>
      <w:proofErr w:type="spellStart"/>
      <w:r w:rsidRPr="0045542B">
        <w:rPr>
          <w:rFonts w:ascii="Times New Roman" w:hAnsi="Times New Roman"/>
        </w:rPr>
        <w:t>intra-grupos</w:t>
      </w:r>
      <w:proofErr w:type="spellEnd"/>
      <w:r w:rsidRPr="0045542B">
        <w:rPr>
          <w:rFonts w:ascii="Times New Roman" w:hAnsi="Times New Roman"/>
        </w:rPr>
        <w:t xml:space="preserve">, recorreu-se ao </w:t>
      </w:r>
      <w:proofErr w:type="spellStart"/>
      <w:r w:rsidRPr="0045542B">
        <w:rPr>
          <w:rFonts w:ascii="Times New Roman" w:hAnsi="Times New Roman"/>
        </w:rPr>
        <w:t>Wilcoxon</w:t>
      </w:r>
      <w:proofErr w:type="spellEnd"/>
      <w:r w:rsidRPr="0045542B">
        <w:rPr>
          <w:rFonts w:ascii="Times New Roman" w:hAnsi="Times New Roman"/>
        </w:rPr>
        <w:t xml:space="preserve"> </w:t>
      </w:r>
      <w:proofErr w:type="spellStart"/>
      <w:r w:rsidRPr="0045542B">
        <w:rPr>
          <w:rFonts w:ascii="Times New Roman" w:hAnsi="Times New Roman"/>
        </w:rPr>
        <w:t>Test</w:t>
      </w:r>
      <w:proofErr w:type="spellEnd"/>
      <w:r w:rsidRPr="0045542B">
        <w:rPr>
          <w:rFonts w:ascii="Times New Roman" w:hAnsi="Times New Roman"/>
        </w:rPr>
        <w:t xml:space="preserve">, para a comparação entre grupos, recorreu-se ao Mann </w:t>
      </w:r>
      <w:proofErr w:type="spellStart"/>
      <w:r w:rsidRPr="0045542B">
        <w:rPr>
          <w:rFonts w:ascii="Times New Roman" w:hAnsi="Times New Roman"/>
        </w:rPr>
        <w:t>Whitney</w:t>
      </w:r>
      <w:proofErr w:type="spellEnd"/>
      <w:r w:rsidRPr="0045542B">
        <w:rPr>
          <w:rFonts w:ascii="Times New Roman" w:hAnsi="Times New Roman"/>
        </w:rPr>
        <w:t xml:space="preserve"> U </w:t>
      </w:r>
      <w:proofErr w:type="spellStart"/>
      <w:r w:rsidRPr="0045542B">
        <w:rPr>
          <w:rFonts w:ascii="Times New Roman" w:hAnsi="Times New Roman"/>
        </w:rPr>
        <w:t>Test</w:t>
      </w:r>
      <w:proofErr w:type="spellEnd"/>
      <w:r w:rsidRPr="0045542B">
        <w:rPr>
          <w:rFonts w:ascii="Times New Roman" w:hAnsi="Times New Roman"/>
        </w:rPr>
        <w:t>.</w:t>
      </w:r>
    </w:p>
    <w:p w:rsidR="00DD345D" w:rsidRDefault="00DD345D" w:rsidP="00295AC0">
      <w:pPr>
        <w:pStyle w:val="PargrafodaLista"/>
        <w:spacing w:line="360" w:lineRule="auto"/>
        <w:ind w:left="0"/>
        <w:rPr>
          <w:rFonts w:ascii="Times New Roman" w:hAnsi="Times New Roman"/>
        </w:rPr>
      </w:pPr>
      <w:r w:rsidRPr="0045542B">
        <w:rPr>
          <w:rFonts w:ascii="Times New Roman" w:hAnsi="Times New Roman"/>
        </w:rPr>
        <w:t>Os resultados do tratamento estatístico dos dados (a</w:t>
      </w:r>
      <w:r>
        <w:rPr>
          <w:rFonts w:ascii="Times New Roman" w:hAnsi="Times New Roman"/>
        </w:rPr>
        <w:t>nálise da variabilidade com a a</w:t>
      </w:r>
      <w:r w:rsidRPr="0045542B">
        <w:rPr>
          <w:rFonts w:ascii="Times New Roman" w:hAnsi="Times New Roman"/>
        </w:rPr>
        <w:t xml:space="preserve">tividade física regular) e as conclusões serão apresentados </w:t>
      </w:r>
      <w:r>
        <w:rPr>
          <w:rFonts w:ascii="Times New Roman" w:hAnsi="Times New Roman"/>
        </w:rPr>
        <w:t>em função dos obje</w:t>
      </w:r>
      <w:r w:rsidRPr="0045542B">
        <w:rPr>
          <w:rFonts w:ascii="Times New Roman" w:hAnsi="Times New Roman"/>
        </w:rPr>
        <w:t>tivos de estudo formulados.</w:t>
      </w:r>
    </w:p>
    <w:p w:rsidR="00DD345D" w:rsidRPr="00B63E0D" w:rsidRDefault="00DD345D" w:rsidP="00295AC0">
      <w:pPr>
        <w:pStyle w:val="PargrafodaLista"/>
        <w:spacing w:line="360" w:lineRule="auto"/>
        <w:ind w:left="0"/>
        <w:rPr>
          <w:rFonts w:ascii="Times New Roman" w:hAnsi="Times New Roman"/>
          <w:b/>
          <w:color w:val="C00000"/>
        </w:rPr>
      </w:pPr>
      <w:r w:rsidRPr="0045542B">
        <w:rPr>
          <w:rFonts w:ascii="Times New Roman" w:hAnsi="Times New Roman"/>
        </w:rPr>
        <w:t>No contexto das aulas de Educação Física, com duas sessões semanais de intervenção específica, durante 13 semanas, parece</w:t>
      </w:r>
      <w:r>
        <w:rPr>
          <w:rFonts w:ascii="Times New Roman" w:hAnsi="Times New Roman"/>
        </w:rPr>
        <w:t>u</w:t>
      </w:r>
      <w:r w:rsidRPr="0045542B">
        <w:rPr>
          <w:rFonts w:ascii="Times New Roman" w:hAnsi="Times New Roman"/>
        </w:rPr>
        <w:t xml:space="preserve"> ser possível promover um desenvolvimento significativo da força e resistência superior. </w:t>
      </w:r>
    </w:p>
    <w:p w:rsidR="00DD345D" w:rsidRDefault="00DD345D" w:rsidP="00295AC0">
      <w:pPr>
        <w:spacing w:after="0" w:line="360" w:lineRule="auto"/>
        <w:jc w:val="both"/>
        <w:rPr>
          <w:rFonts w:ascii="Times New Roman" w:hAnsi="Times New Roman"/>
          <w:sz w:val="24"/>
          <w:szCs w:val="24"/>
        </w:rPr>
      </w:pPr>
      <w:r w:rsidRPr="0045542B">
        <w:rPr>
          <w:rFonts w:ascii="Times New Roman" w:hAnsi="Times New Roman"/>
          <w:sz w:val="24"/>
          <w:szCs w:val="24"/>
        </w:rPr>
        <w:t xml:space="preserve">Este programa de intervenção específico teve mais impacto nos rapazes do que nas raparigas, em termos de resultados, (evoluindo mais no que diz respeito ao número de execuções e conseguindo que mais alunos (rapazes) transitassem da zona não saudável para a zona saudável da aptidão física). Nestas idades, os rapazes são mais fortes e apresentam maior </w:t>
      </w:r>
      <w:proofErr w:type="spellStart"/>
      <w:r w:rsidRPr="0045542B">
        <w:rPr>
          <w:rFonts w:ascii="Times New Roman" w:hAnsi="Times New Roman"/>
          <w:sz w:val="24"/>
          <w:szCs w:val="24"/>
        </w:rPr>
        <w:t>treinabilidade</w:t>
      </w:r>
      <w:proofErr w:type="spellEnd"/>
      <w:r w:rsidRPr="0045542B">
        <w:rPr>
          <w:rFonts w:ascii="Times New Roman" w:hAnsi="Times New Roman"/>
          <w:sz w:val="24"/>
          <w:szCs w:val="24"/>
        </w:rPr>
        <w:t xml:space="preserve"> do que as raparigas. </w:t>
      </w:r>
    </w:p>
    <w:p w:rsidR="00DD345D" w:rsidRDefault="00DD345D" w:rsidP="00295AC0">
      <w:pPr>
        <w:spacing w:after="0" w:line="360" w:lineRule="auto"/>
        <w:jc w:val="both"/>
        <w:rPr>
          <w:rFonts w:ascii="Times New Roman" w:hAnsi="Times New Roman"/>
          <w:sz w:val="24"/>
          <w:szCs w:val="24"/>
        </w:rPr>
      </w:pPr>
      <w:r>
        <w:rPr>
          <w:rFonts w:ascii="Times New Roman" w:hAnsi="Times New Roman"/>
          <w:sz w:val="24"/>
          <w:szCs w:val="24"/>
        </w:rPr>
        <w:t>A figura seguinte, mostra a evolução que os dois grupos (experimental e controlo)</w:t>
      </w:r>
      <w:proofErr w:type="gramStart"/>
      <w:r>
        <w:rPr>
          <w:rFonts w:ascii="Times New Roman" w:hAnsi="Times New Roman"/>
          <w:sz w:val="24"/>
          <w:szCs w:val="24"/>
        </w:rPr>
        <w:t>,</w:t>
      </w:r>
      <w:proofErr w:type="gramEnd"/>
      <w:r>
        <w:rPr>
          <w:rFonts w:ascii="Times New Roman" w:hAnsi="Times New Roman"/>
          <w:sz w:val="24"/>
          <w:szCs w:val="24"/>
        </w:rPr>
        <w:t xml:space="preserve"> tiveram ao longo do estudo em termos de força superior.</w:t>
      </w:r>
      <w:r w:rsidR="00F50688">
        <w:rPr>
          <w:rFonts w:ascii="Times New Roman" w:hAnsi="Times New Roman"/>
          <w:sz w:val="24"/>
          <w:szCs w:val="24"/>
        </w:rPr>
        <w:t xml:space="preserve"> Na avaliação inicial não há diferenças significativas (0,144), enquanto na avaliação final a significância apresenta um valor significativo de 0,009.</w:t>
      </w:r>
    </w:p>
    <w:p w:rsidR="00DD345D" w:rsidRDefault="00DD345D" w:rsidP="00295AC0">
      <w:pPr>
        <w:spacing w:after="0" w:line="360" w:lineRule="auto"/>
        <w:jc w:val="both"/>
        <w:rPr>
          <w:rFonts w:ascii="Times New Roman" w:hAnsi="Times New Roman"/>
          <w:sz w:val="24"/>
          <w:szCs w:val="24"/>
        </w:rPr>
      </w:pPr>
    </w:p>
    <w:p w:rsidR="00DD345D" w:rsidRDefault="00A923B3" w:rsidP="00F50688">
      <w:pPr>
        <w:spacing w:after="0" w:line="360" w:lineRule="auto"/>
        <w:jc w:val="center"/>
        <w:rPr>
          <w:rFonts w:ascii="Times New Roman" w:hAnsi="Times New Roman"/>
          <w:sz w:val="24"/>
          <w:szCs w:val="24"/>
        </w:rPr>
      </w:pPr>
      <w:r>
        <w:rPr>
          <w:rFonts w:ascii="Times New Roman" w:hAnsi="Times New Roman"/>
          <w:noProof/>
          <w:sz w:val="24"/>
          <w:szCs w:val="24"/>
        </w:rPr>
        <w:lastRenderedPageBreak/>
        <w:pict>
          <v:shapetype id="_x0000_t202" coordsize="21600,21600" o:spt="202" path="m,l,21600r21600,l21600,xe">
            <v:stroke joinstyle="miter"/>
            <v:path gradientshapeok="t" o:connecttype="rect"/>
          </v:shapetype>
          <v:shape id="_x0000_s1038" type="#_x0000_t202" style="position:absolute;left:0;text-align:left;margin-left:9.75pt;margin-top:14.45pt;width:372.5pt;height:33.4pt;z-index:2;mso-height-percent:200;mso-height-percent:200;mso-width-relative:margin;mso-height-relative:margin" strokecolor="white">
            <v:textbox style="mso-fit-shape-to-text:t">
              <w:txbxContent>
                <w:p w:rsidR="00AD15A9" w:rsidRDefault="00AD15A9"/>
              </w:txbxContent>
            </v:textbox>
          </v:shape>
        </w:pict>
      </w:r>
      <w:r w:rsidR="00AA475D" w:rsidRPr="00A923B3">
        <w:rPr>
          <w:rFonts w:ascii="Times New Roman" w:hAnsi="Times New Roman"/>
          <w:noProof/>
          <w:sz w:val="24"/>
          <w:szCs w:val="24"/>
          <w:lang w:eastAsia="pt-PT"/>
        </w:rPr>
        <w:pict>
          <v:shape id="Imagem 7" o:spid="_x0000_i1028" type="#_x0000_t75" style="width:392.85pt;height:314.5pt;visibility:visible;mso-wrap-style:square">
            <v:imagedata r:id="rId12" o:title=""/>
          </v:shape>
        </w:pict>
      </w:r>
    </w:p>
    <w:p w:rsidR="00DD345D" w:rsidRDefault="00DD345D" w:rsidP="004647CB">
      <w:pPr>
        <w:spacing w:after="0" w:line="360" w:lineRule="auto"/>
        <w:jc w:val="both"/>
        <w:rPr>
          <w:rFonts w:ascii="Times New Roman" w:hAnsi="Times New Roman"/>
          <w:bCs/>
          <w:sz w:val="24"/>
          <w:szCs w:val="24"/>
        </w:rPr>
      </w:pPr>
      <w:r>
        <w:rPr>
          <w:rFonts w:ascii="Times New Roman" w:hAnsi="Times New Roman"/>
          <w:sz w:val="24"/>
          <w:szCs w:val="24"/>
        </w:rPr>
        <w:t xml:space="preserve">Figura 3: </w:t>
      </w:r>
      <w:r w:rsidR="005B1BB7" w:rsidRPr="005B1BB7">
        <w:rPr>
          <w:rFonts w:ascii="Times New Roman" w:hAnsi="Times New Roman"/>
          <w:bCs/>
          <w:sz w:val="24"/>
          <w:szCs w:val="24"/>
        </w:rPr>
        <w:t>Comparação entre os resultados obtidos na avaliação inicial e final da força superior, nos grupos de controlo e experimental</w:t>
      </w:r>
      <w:r w:rsidR="005B1BB7">
        <w:rPr>
          <w:rFonts w:ascii="Times New Roman" w:hAnsi="Times New Roman"/>
          <w:bCs/>
          <w:sz w:val="24"/>
          <w:szCs w:val="24"/>
        </w:rPr>
        <w:t>.</w:t>
      </w:r>
    </w:p>
    <w:p w:rsidR="00DD345D" w:rsidRDefault="00DD345D" w:rsidP="00255280">
      <w:pPr>
        <w:spacing w:line="360" w:lineRule="auto"/>
        <w:jc w:val="both"/>
        <w:rPr>
          <w:rFonts w:ascii="Times New Roman" w:hAnsi="Times New Roman"/>
          <w:sz w:val="24"/>
          <w:szCs w:val="24"/>
        </w:rPr>
      </w:pPr>
    </w:p>
    <w:p w:rsidR="00DD345D" w:rsidRDefault="00DD345D" w:rsidP="004647CB">
      <w:pPr>
        <w:spacing w:after="0" w:line="360" w:lineRule="auto"/>
        <w:jc w:val="both"/>
        <w:rPr>
          <w:rFonts w:ascii="Times New Roman" w:hAnsi="Times New Roman"/>
          <w:sz w:val="24"/>
          <w:szCs w:val="24"/>
        </w:rPr>
      </w:pPr>
    </w:p>
    <w:p w:rsidR="00DD345D" w:rsidRDefault="00DD345D" w:rsidP="00295AC0">
      <w:pPr>
        <w:spacing w:after="0" w:line="360" w:lineRule="auto"/>
        <w:jc w:val="both"/>
        <w:rPr>
          <w:rFonts w:ascii="Times New Roman" w:hAnsi="Times New Roman"/>
          <w:sz w:val="24"/>
          <w:szCs w:val="24"/>
        </w:rPr>
      </w:pPr>
      <w:r>
        <w:rPr>
          <w:rFonts w:ascii="Times New Roman" w:hAnsi="Times New Roman"/>
          <w:sz w:val="24"/>
          <w:szCs w:val="24"/>
        </w:rPr>
        <w:t>4.1.6. Conclusões</w:t>
      </w:r>
    </w:p>
    <w:p w:rsidR="00DD345D" w:rsidRDefault="00DD345D" w:rsidP="00295AC0">
      <w:pPr>
        <w:spacing w:after="0" w:line="360" w:lineRule="auto"/>
        <w:jc w:val="both"/>
        <w:rPr>
          <w:rFonts w:ascii="Times New Roman" w:hAnsi="Times New Roman"/>
          <w:i/>
          <w:sz w:val="24"/>
          <w:szCs w:val="24"/>
        </w:rPr>
      </w:pPr>
    </w:p>
    <w:p w:rsidR="00DD345D" w:rsidRPr="0045542B" w:rsidRDefault="00DD345D" w:rsidP="00295AC0">
      <w:pPr>
        <w:spacing w:after="0" w:line="360" w:lineRule="auto"/>
        <w:jc w:val="both"/>
        <w:rPr>
          <w:rFonts w:ascii="Times New Roman" w:hAnsi="Times New Roman"/>
          <w:sz w:val="24"/>
          <w:szCs w:val="24"/>
        </w:rPr>
      </w:pPr>
      <w:r>
        <w:rPr>
          <w:rFonts w:ascii="Times New Roman" w:hAnsi="Times New Roman"/>
          <w:sz w:val="24"/>
          <w:szCs w:val="24"/>
        </w:rPr>
        <w:t>T</w:t>
      </w:r>
      <w:r w:rsidRPr="0045542B">
        <w:rPr>
          <w:rFonts w:ascii="Times New Roman" w:hAnsi="Times New Roman"/>
          <w:sz w:val="24"/>
          <w:szCs w:val="24"/>
        </w:rPr>
        <w:t>endo em conta os resultados obtidos, parece</w:t>
      </w:r>
      <w:r>
        <w:rPr>
          <w:rFonts w:ascii="Times New Roman" w:hAnsi="Times New Roman"/>
          <w:sz w:val="24"/>
          <w:szCs w:val="24"/>
        </w:rPr>
        <w:t>u</w:t>
      </w:r>
      <w:r w:rsidRPr="0045542B">
        <w:rPr>
          <w:rFonts w:ascii="Times New Roman" w:hAnsi="Times New Roman"/>
          <w:sz w:val="24"/>
          <w:szCs w:val="24"/>
        </w:rPr>
        <w:t>-nos adequado sugerir a aplicação do reforço desta capacidade (força) ao nível do trem superior, nas aulas de Educação Física, visto haver um aumento das percentagens de alunos dentro da Zona Saudável de Aptidão Física, no teste da extensão de braços da Bater</w:t>
      </w:r>
      <w:r>
        <w:rPr>
          <w:rFonts w:ascii="Times New Roman" w:hAnsi="Times New Roman"/>
          <w:sz w:val="24"/>
          <w:szCs w:val="24"/>
        </w:rPr>
        <w:t>ia de testes “Fitnessgram”, ado</w:t>
      </w:r>
      <w:r w:rsidRPr="0045542B">
        <w:rPr>
          <w:rFonts w:ascii="Times New Roman" w:hAnsi="Times New Roman"/>
          <w:sz w:val="24"/>
          <w:szCs w:val="24"/>
        </w:rPr>
        <w:t xml:space="preserve">tada pelo Departamento da Escola Secundária Severim de Faria.  </w:t>
      </w:r>
    </w:p>
    <w:p w:rsidR="00DD345D" w:rsidRDefault="00DD345D" w:rsidP="00295AC0">
      <w:pPr>
        <w:spacing w:line="360" w:lineRule="auto"/>
        <w:jc w:val="both"/>
        <w:rPr>
          <w:rFonts w:ascii="Times New Roman" w:hAnsi="Times New Roman"/>
          <w:sz w:val="24"/>
          <w:szCs w:val="24"/>
        </w:rPr>
      </w:pPr>
    </w:p>
    <w:p w:rsidR="00F33673" w:rsidRDefault="00F33673" w:rsidP="00295AC0">
      <w:pPr>
        <w:spacing w:line="360" w:lineRule="auto"/>
        <w:jc w:val="both"/>
        <w:rPr>
          <w:rFonts w:ascii="Times New Roman" w:hAnsi="Times New Roman"/>
          <w:sz w:val="24"/>
          <w:szCs w:val="24"/>
        </w:rPr>
      </w:pPr>
    </w:p>
    <w:p w:rsidR="00F33673" w:rsidRDefault="00F33673" w:rsidP="00295AC0">
      <w:pPr>
        <w:spacing w:line="360" w:lineRule="auto"/>
        <w:jc w:val="both"/>
        <w:rPr>
          <w:rFonts w:ascii="Times New Roman" w:hAnsi="Times New Roman"/>
          <w:sz w:val="24"/>
          <w:szCs w:val="24"/>
        </w:rPr>
      </w:pPr>
    </w:p>
    <w:p w:rsidR="00F33673" w:rsidRPr="0045542B" w:rsidRDefault="00F33673" w:rsidP="00295AC0">
      <w:pPr>
        <w:spacing w:line="360" w:lineRule="auto"/>
        <w:jc w:val="both"/>
        <w:rPr>
          <w:rFonts w:ascii="Times New Roman" w:hAnsi="Times New Roman"/>
          <w:sz w:val="24"/>
          <w:szCs w:val="24"/>
        </w:rPr>
      </w:pPr>
    </w:p>
    <w:p w:rsidR="00DD345D" w:rsidRDefault="00DD345D" w:rsidP="00295AC0">
      <w:pPr>
        <w:spacing w:line="360" w:lineRule="auto"/>
        <w:jc w:val="both"/>
        <w:rPr>
          <w:rFonts w:ascii="Times New Roman" w:hAnsi="Times New Roman"/>
          <w:sz w:val="24"/>
          <w:szCs w:val="24"/>
        </w:rPr>
      </w:pPr>
      <w:r w:rsidRPr="00C81111">
        <w:rPr>
          <w:rFonts w:ascii="Times New Roman" w:hAnsi="Times New Roman"/>
          <w:sz w:val="24"/>
          <w:szCs w:val="24"/>
        </w:rPr>
        <w:lastRenderedPageBreak/>
        <w:t>4.2.</w:t>
      </w:r>
      <w:r w:rsidRPr="0058279A">
        <w:rPr>
          <w:rFonts w:ascii="Times New Roman" w:hAnsi="Times New Roman"/>
          <w:sz w:val="24"/>
          <w:szCs w:val="24"/>
        </w:rPr>
        <w:t xml:space="preserve"> ANÁLISE DA PRÁTICA DE ENSINO NO 2º CICLO DO ENSINO BÁSICO NO ANO LETIVO 2010/2011</w:t>
      </w:r>
    </w:p>
    <w:p w:rsidR="000669ED" w:rsidRPr="0058279A" w:rsidRDefault="000669ED" w:rsidP="00295AC0">
      <w:pPr>
        <w:spacing w:line="360" w:lineRule="auto"/>
        <w:jc w:val="both"/>
        <w:rPr>
          <w:rFonts w:ascii="Times New Roman" w:hAnsi="Times New Roman"/>
          <w:sz w:val="24"/>
          <w:szCs w:val="24"/>
        </w:rPr>
      </w:pPr>
    </w:p>
    <w:p w:rsidR="00DD345D" w:rsidRPr="0058279A" w:rsidRDefault="00DD345D" w:rsidP="00295AC0">
      <w:pPr>
        <w:spacing w:line="360" w:lineRule="auto"/>
        <w:jc w:val="both"/>
        <w:rPr>
          <w:rFonts w:ascii="Times New Roman" w:hAnsi="Times New Roman"/>
          <w:sz w:val="24"/>
          <w:szCs w:val="24"/>
        </w:rPr>
      </w:pPr>
      <w:r w:rsidRPr="0058279A">
        <w:rPr>
          <w:rFonts w:ascii="Times New Roman" w:hAnsi="Times New Roman"/>
          <w:sz w:val="24"/>
          <w:szCs w:val="24"/>
        </w:rPr>
        <w:t xml:space="preserve">Seguidamente </w:t>
      </w:r>
      <w:proofErr w:type="gramStart"/>
      <w:r w:rsidRPr="0058279A">
        <w:rPr>
          <w:rFonts w:ascii="Times New Roman" w:hAnsi="Times New Roman"/>
          <w:sz w:val="24"/>
          <w:szCs w:val="24"/>
        </w:rPr>
        <w:t>irei</w:t>
      </w:r>
      <w:proofErr w:type="gramEnd"/>
      <w:r w:rsidRPr="0058279A">
        <w:rPr>
          <w:rFonts w:ascii="Times New Roman" w:hAnsi="Times New Roman"/>
          <w:sz w:val="24"/>
          <w:szCs w:val="24"/>
        </w:rPr>
        <w:t xml:space="preserve"> realizar a análise à minha prática de ensino referente ao ano letivo de 2010/2011, na escola E. B. 2,3 de Moura descrevendo a minha prática docente, abordando quatro dimensões de ensino.</w:t>
      </w:r>
    </w:p>
    <w:p w:rsidR="00DD345D" w:rsidRPr="008D151B" w:rsidRDefault="00DD345D" w:rsidP="00295AC0">
      <w:pPr>
        <w:spacing w:line="360" w:lineRule="auto"/>
        <w:jc w:val="both"/>
        <w:rPr>
          <w:rFonts w:ascii="Times New Roman" w:hAnsi="Times New Roman"/>
          <w:sz w:val="24"/>
          <w:szCs w:val="24"/>
        </w:rPr>
      </w:pPr>
      <w:r w:rsidRPr="008D151B">
        <w:rPr>
          <w:rFonts w:ascii="Times New Roman" w:hAnsi="Times New Roman"/>
          <w:sz w:val="24"/>
          <w:szCs w:val="24"/>
        </w:rPr>
        <w:t>Dimensão - Vertente Profissional, Social e Ética</w:t>
      </w:r>
    </w:p>
    <w:p w:rsidR="00DD345D" w:rsidRPr="0058279A" w:rsidRDefault="00DD345D" w:rsidP="00295AC0">
      <w:pPr>
        <w:spacing w:line="360" w:lineRule="auto"/>
        <w:jc w:val="both"/>
        <w:rPr>
          <w:rFonts w:ascii="Times New Roman" w:hAnsi="Times New Roman"/>
          <w:sz w:val="24"/>
          <w:szCs w:val="24"/>
        </w:rPr>
      </w:pPr>
      <w:r w:rsidRPr="0058279A">
        <w:rPr>
          <w:rFonts w:ascii="Times New Roman" w:hAnsi="Times New Roman"/>
          <w:sz w:val="24"/>
          <w:szCs w:val="24"/>
        </w:rPr>
        <w:t>A minha colocação nesta escola</w:t>
      </w:r>
      <w:proofErr w:type="gramStart"/>
      <w:r w:rsidRPr="0058279A">
        <w:rPr>
          <w:rFonts w:ascii="Times New Roman" w:hAnsi="Times New Roman"/>
          <w:sz w:val="24"/>
          <w:szCs w:val="24"/>
        </w:rPr>
        <w:t>,</w:t>
      </w:r>
      <w:proofErr w:type="gramEnd"/>
      <w:r w:rsidRPr="0058279A">
        <w:rPr>
          <w:rFonts w:ascii="Times New Roman" w:hAnsi="Times New Roman"/>
          <w:sz w:val="24"/>
          <w:szCs w:val="24"/>
        </w:rPr>
        <w:t xml:space="preserve"> surge no âmbito da recondução de professores contratados no co</w:t>
      </w:r>
      <w:r>
        <w:rPr>
          <w:rFonts w:ascii="Times New Roman" w:hAnsi="Times New Roman"/>
          <w:sz w:val="24"/>
          <w:szCs w:val="24"/>
        </w:rPr>
        <w:t>ncurso de professores do ano le</w:t>
      </w:r>
      <w:r w:rsidRPr="0058279A">
        <w:rPr>
          <w:rFonts w:ascii="Times New Roman" w:hAnsi="Times New Roman"/>
          <w:sz w:val="24"/>
          <w:szCs w:val="24"/>
        </w:rPr>
        <w:t>tivo anterior.</w:t>
      </w:r>
      <w:r>
        <w:rPr>
          <w:rFonts w:ascii="Times New Roman" w:hAnsi="Times New Roman"/>
          <w:sz w:val="24"/>
          <w:szCs w:val="24"/>
        </w:rPr>
        <w:t xml:space="preserve"> O início das minhas funções le</w:t>
      </w:r>
      <w:r w:rsidRPr="0058279A">
        <w:rPr>
          <w:rFonts w:ascii="Times New Roman" w:hAnsi="Times New Roman"/>
          <w:sz w:val="24"/>
          <w:szCs w:val="24"/>
        </w:rPr>
        <w:t>tivas na Escola</w:t>
      </w:r>
      <w:r>
        <w:rPr>
          <w:rFonts w:ascii="Times New Roman" w:hAnsi="Times New Roman"/>
          <w:sz w:val="24"/>
          <w:szCs w:val="24"/>
        </w:rPr>
        <w:t xml:space="preserve"> E. B. 2,3 de Moura</w:t>
      </w:r>
      <w:proofErr w:type="gramStart"/>
      <w:r>
        <w:rPr>
          <w:rFonts w:ascii="Times New Roman" w:hAnsi="Times New Roman"/>
          <w:sz w:val="24"/>
          <w:szCs w:val="24"/>
        </w:rPr>
        <w:t>,</w:t>
      </w:r>
      <w:proofErr w:type="gramEnd"/>
      <w:r>
        <w:rPr>
          <w:rFonts w:ascii="Times New Roman" w:hAnsi="Times New Roman"/>
          <w:sz w:val="24"/>
          <w:szCs w:val="24"/>
        </w:rPr>
        <w:t xml:space="preserve"> teve início</w:t>
      </w:r>
      <w:r w:rsidRPr="0058279A">
        <w:rPr>
          <w:rFonts w:ascii="Times New Roman" w:hAnsi="Times New Roman"/>
          <w:sz w:val="24"/>
          <w:szCs w:val="24"/>
        </w:rPr>
        <w:t xml:space="preserve"> no dia um de Setembro de 2010, tendo-me</w:t>
      </w:r>
      <w:r>
        <w:rPr>
          <w:rFonts w:ascii="Times New Roman" w:hAnsi="Times New Roman"/>
          <w:sz w:val="24"/>
          <w:szCs w:val="24"/>
        </w:rPr>
        <w:t xml:space="preserve"> sido atribuído o cargo de Dire</w:t>
      </w:r>
      <w:r w:rsidRPr="0058279A">
        <w:rPr>
          <w:rFonts w:ascii="Times New Roman" w:hAnsi="Times New Roman"/>
          <w:sz w:val="24"/>
          <w:szCs w:val="24"/>
        </w:rPr>
        <w:t>tor de Turma (5ºD), docente da disciplina de Formação Cívica (5ºD), docente da disciplina de Educação Física em cinco turmas de 2º ciclo, responsável p</w:t>
      </w:r>
      <w:r>
        <w:rPr>
          <w:rFonts w:ascii="Times New Roman" w:hAnsi="Times New Roman"/>
          <w:sz w:val="24"/>
          <w:szCs w:val="24"/>
        </w:rPr>
        <w:t>elo grupo/equipa de natação do Desporto E</w:t>
      </w:r>
      <w:r w:rsidRPr="0058279A">
        <w:rPr>
          <w:rFonts w:ascii="Times New Roman" w:hAnsi="Times New Roman"/>
          <w:sz w:val="24"/>
          <w:szCs w:val="24"/>
        </w:rPr>
        <w:t>scolar e professor tutor de d</w:t>
      </w:r>
      <w:r>
        <w:rPr>
          <w:rFonts w:ascii="Times New Roman" w:hAnsi="Times New Roman"/>
          <w:sz w:val="24"/>
          <w:szCs w:val="24"/>
        </w:rPr>
        <w:t>ois alunos de 5º e 6º ano respe</w:t>
      </w:r>
      <w:r w:rsidRPr="0058279A">
        <w:rPr>
          <w:rFonts w:ascii="Times New Roman" w:hAnsi="Times New Roman"/>
          <w:sz w:val="24"/>
          <w:szCs w:val="24"/>
        </w:rPr>
        <w:t>tivamente. A carga h</w:t>
      </w:r>
      <w:r>
        <w:rPr>
          <w:rFonts w:ascii="Times New Roman" w:hAnsi="Times New Roman"/>
          <w:sz w:val="24"/>
          <w:szCs w:val="24"/>
        </w:rPr>
        <w:t>orária desde o início do ano le</w:t>
      </w:r>
      <w:r w:rsidRPr="0058279A">
        <w:rPr>
          <w:rFonts w:ascii="Times New Roman" w:hAnsi="Times New Roman"/>
          <w:sz w:val="24"/>
          <w:szCs w:val="24"/>
        </w:rPr>
        <w:t xml:space="preserve">tivo foi sempre de 22 horas (horário completo). </w:t>
      </w:r>
    </w:p>
    <w:p w:rsidR="00DD345D" w:rsidRPr="0058279A" w:rsidRDefault="00DD345D" w:rsidP="00295AC0">
      <w:pPr>
        <w:spacing w:line="360" w:lineRule="auto"/>
        <w:jc w:val="both"/>
        <w:rPr>
          <w:rFonts w:ascii="Times New Roman" w:hAnsi="Times New Roman"/>
          <w:sz w:val="24"/>
          <w:szCs w:val="24"/>
        </w:rPr>
      </w:pPr>
      <w:r w:rsidRPr="0058279A">
        <w:rPr>
          <w:rFonts w:ascii="Times New Roman" w:hAnsi="Times New Roman"/>
          <w:sz w:val="24"/>
          <w:szCs w:val="24"/>
        </w:rPr>
        <w:t>Depois de ter tomado conhecimen</w:t>
      </w:r>
      <w:r>
        <w:rPr>
          <w:rFonts w:ascii="Times New Roman" w:hAnsi="Times New Roman"/>
          <w:sz w:val="24"/>
          <w:szCs w:val="24"/>
        </w:rPr>
        <w:t>to das disciplinas a le</w:t>
      </w:r>
      <w:r w:rsidRPr="0058279A">
        <w:rPr>
          <w:rFonts w:ascii="Times New Roman" w:hAnsi="Times New Roman"/>
          <w:sz w:val="24"/>
          <w:szCs w:val="24"/>
        </w:rPr>
        <w:t>cionar e das tarefas que teria de cumprir, foi imediatamente elaborado por mim o planeamento anual para as diversas turmas de Educação Física, bem como para a disciplina de Formação Cívica, segundo as orientações</w:t>
      </w:r>
      <w:r>
        <w:rPr>
          <w:rFonts w:ascii="Times New Roman" w:hAnsi="Times New Roman"/>
          <w:sz w:val="24"/>
          <w:szCs w:val="24"/>
        </w:rPr>
        <w:t xml:space="preserve"> constantes no Plano anual de A</w:t>
      </w:r>
      <w:r w:rsidRPr="0058279A">
        <w:rPr>
          <w:rFonts w:ascii="Times New Roman" w:hAnsi="Times New Roman"/>
          <w:sz w:val="24"/>
          <w:szCs w:val="24"/>
        </w:rPr>
        <w:t>tividade</w:t>
      </w:r>
      <w:r>
        <w:rPr>
          <w:rFonts w:ascii="Times New Roman" w:hAnsi="Times New Roman"/>
          <w:sz w:val="24"/>
          <w:szCs w:val="24"/>
        </w:rPr>
        <w:t>s e as metas a atingir no Proje</w:t>
      </w:r>
      <w:r w:rsidRPr="0058279A">
        <w:rPr>
          <w:rFonts w:ascii="Times New Roman" w:hAnsi="Times New Roman"/>
          <w:sz w:val="24"/>
          <w:szCs w:val="24"/>
        </w:rPr>
        <w:t>to Educativo da Escola.</w:t>
      </w:r>
    </w:p>
    <w:p w:rsidR="00DD345D" w:rsidRPr="0058279A" w:rsidRDefault="00DD345D" w:rsidP="00295AC0">
      <w:pPr>
        <w:spacing w:line="360" w:lineRule="auto"/>
        <w:jc w:val="both"/>
        <w:rPr>
          <w:rFonts w:ascii="Times New Roman" w:hAnsi="Times New Roman"/>
          <w:sz w:val="24"/>
          <w:szCs w:val="24"/>
        </w:rPr>
      </w:pPr>
      <w:r w:rsidRPr="0058279A">
        <w:rPr>
          <w:rFonts w:ascii="Times New Roman" w:hAnsi="Times New Roman"/>
          <w:sz w:val="24"/>
          <w:szCs w:val="24"/>
        </w:rPr>
        <w:t xml:space="preserve">Durante </w:t>
      </w:r>
      <w:r>
        <w:rPr>
          <w:rFonts w:ascii="Times New Roman" w:hAnsi="Times New Roman"/>
          <w:sz w:val="24"/>
          <w:szCs w:val="24"/>
        </w:rPr>
        <w:t>o ano le</w:t>
      </w:r>
      <w:r w:rsidRPr="0058279A">
        <w:rPr>
          <w:rFonts w:ascii="Times New Roman" w:hAnsi="Times New Roman"/>
          <w:sz w:val="24"/>
          <w:szCs w:val="24"/>
        </w:rPr>
        <w:t>tivo 2010/2011, foi sempre uma preocupação constante, adequar todo o processo de ensino aprendizagem às nec</w:t>
      </w:r>
      <w:r>
        <w:rPr>
          <w:rFonts w:ascii="Times New Roman" w:hAnsi="Times New Roman"/>
          <w:sz w:val="24"/>
          <w:szCs w:val="24"/>
        </w:rPr>
        <w:t>essidades dos alunos com o obje</w:t>
      </w:r>
      <w:r w:rsidRPr="0058279A">
        <w:rPr>
          <w:rFonts w:ascii="Times New Roman" w:hAnsi="Times New Roman"/>
          <w:sz w:val="24"/>
          <w:szCs w:val="24"/>
        </w:rPr>
        <w:t>tivo de maximizar o seu desempenho e por consequência o seu aproveitamento nas diversas disciplinas. As estratégias utilizadas</w:t>
      </w:r>
      <w:proofErr w:type="gramStart"/>
      <w:r w:rsidRPr="0058279A">
        <w:rPr>
          <w:rFonts w:ascii="Times New Roman" w:hAnsi="Times New Roman"/>
          <w:sz w:val="24"/>
          <w:szCs w:val="24"/>
        </w:rPr>
        <w:t>,</w:t>
      </w:r>
      <w:proofErr w:type="gramEnd"/>
      <w:r w:rsidRPr="0058279A">
        <w:rPr>
          <w:rFonts w:ascii="Times New Roman" w:hAnsi="Times New Roman"/>
          <w:sz w:val="24"/>
          <w:szCs w:val="24"/>
        </w:rPr>
        <w:t xml:space="preserve"> foram sempre ao encontro do nível de desenvolvimento dos alunos, utilizando os mais diversos materiais existentes na escola</w:t>
      </w:r>
      <w:r w:rsidR="00923817">
        <w:rPr>
          <w:rFonts w:ascii="Times New Roman" w:hAnsi="Times New Roman"/>
          <w:sz w:val="24"/>
          <w:szCs w:val="24"/>
        </w:rPr>
        <w:t>,</w:t>
      </w:r>
      <w:r w:rsidRPr="0058279A">
        <w:rPr>
          <w:rFonts w:ascii="Times New Roman" w:hAnsi="Times New Roman"/>
          <w:sz w:val="24"/>
          <w:szCs w:val="24"/>
        </w:rPr>
        <w:t xml:space="preserve"> de forma a oferec</w:t>
      </w:r>
      <w:r w:rsidR="00923817">
        <w:rPr>
          <w:rFonts w:ascii="Times New Roman" w:hAnsi="Times New Roman"/>
          <w:sz w:val="24"/>
          <w:szCs w:val="24"/>
        </w:rPr>
        <w:t>er aos alunos formas de prática</w:t>
      </w:r>
      <w:r w:rsidRPr="0058279A">
        <w:rPr>
          <w:rFonts w:ascii="Times New Roman" w:hAnsi="Times New Roman"/>
          <w:sz w:val="24"/>
          <w:szCs w:val="24"/>
        </w:rPr>
        <w:t xml:space="preserve"> diversificadas e motivadoras das tarefas a desempenhar, utilizando todos os conhecimentos por mim adquiridos durante a minha carreira docente e com os conhecimentos adquiridos na fo</w:t>
      </w:r>
      <w:r>
        <w:rPr>
          <w:rFonts w:ascii="Times New Roman" w:hAnsi="Times New Roman"/>
          <w:sz w:val="24"/>
          <w:szCs w:val="24"/>
        </w:rPr>
        <w:t>rmação frequentada</w:t>
      </w:r>
      <w:r w:rsidR="00923817">
        <w:rPr>
          <w:rFonts w:ascii="Times New Roman" w:hAnsi="Times New Roman"/>
          <w:sz w:val="24"/>
          <w:szCs w:val="24"/>
        </w:rPr>
        <w:t>,</w:t>
      </w:r>
      <w:r>
        <w:rPr>
          <w:rFonts w:ascii="Times New Roman" w:hAnsi="Times New Roman"/>
          <w:sz w:val="24"/>
          <w:szCs w:val="24"/>
        </w:rPr>
        <w:t xml:space="preserve"> neste ano le</w:t>
      </w:r>
      <w:r w:rsidRPr="0058279A">
        <w:rPr>
          <w:rFonts w:ascii="Times New Roman" w:hAnsi="Times New Roman"/>
          <w:sz w:val="24"/>
          <w:szCs w:val="24"/>
        </w:rPr>
        <w:t>tivo.</w:t>
      </w:r>
    </w:p>
    <w:p w:rsidR="00DD345D" w:rsidRPr="0058279A" w:rsidRDefault="00DD345D" w:rsidP="00295AC0">
      <w:pPr>
        <w:spacing w:line="360" w:lineRule="auto"/>
        <w:jc w:val="both"/>
        <w:rPr>
          <w:rFonts w:ascii="Times New Roman" w:hAnsi="Times New Roman"/>
          <w:sz w:val="24"/>
          <w:szCs w:val="24"/>
        </w:rPr>
      </w:pPr>
      <w:r w:rsidRPr="0058279A">
        <w:rPr>
          <w:rFonts w:ascii="Times New Roman" w:hAnsi="Times New Roman"/>
          <w:sz w:val="24"/>
          <w:szCs w:val="24"/>
        </w:rPr>
        <w:lastRenderedPageBreak/>
        <w:t>A relação estabelecida com os alunos foi sempre de extrema cumplicidade, respeito e trabalho, dando espaço aos alunos para a sua e</w:t>
      </w:r>
      <w:r w:rsidR="00923817">
        <w:rPr>
          <w:rFonts w:ascii="Times New Roman" w:hAnsi="Times New Roman"/>
          <w:sz w:val="24"/>
          <w:szCs w:val="24"/>
        </w:rPr>
        <w:t xml:space="preserve">xpressão e exteriorização </w:t>
      </w:r>
      <w:proofErr w:type="gramStart"/>
      <w:r w:rsidR="00923817">
        <w:rPr>
          <w:rFonts w:ascii="Times New Roman" w:hAnsi="Times New Roman"/>
          <w:sz w:val="24"/>
          <w:szCs w:val="24"/>
        </w:rPr>
        <w:t xml:space="preserve">da </w:t>
      </w:r>
      <w:r w:rsidRPr="0058279A">
        <w:rPr>
          <w:rFonts w:ascii="Times New Roman" w:hAnsi="Times New Roman"/>
          <w:sz w:val="24"/>
          <w:szCs w:val="24"/>
        </w:rPr>
        <w:t xml:space="preserve"> personalidade</w:t>
      </w:r>
      <w:proofErr w:type="gramEnd"/>
      <w:r w:rsidRPr="0058279A">
        <w:rPr>
          <w:rFonts w:ascii="Times New Roman" w:hAnsi="Times New Roman"/>
          <w:sz w:val="24"/>
          <w:szCs w:val="24"/>
        </w:rPr>
        <w:t xml:space="preserve">, dentro de parâmetros rigorosos de regras estabelecidas desde o início do </w:t>
      </w:r>
      <w:r>
        <w:rPr>
          <w:rFonts w:ascii="Times New Roman" w:hAnsi="Times New Roman"/>
          <w:sz w:val="24"/>
          <w:szCs w:val="24"/>
        </w:rPr>
        <w:t>ano le</w:t>
      </w:r>
      <w:r w:rsidRPr="0058279A">
        <w:rPr>
          <w:rFonts w:ascii="Times New Roman" w:hAnsi="Times New Roman"/>
          <w:sz w:val="24"/>
          <w:szCs w:val="24"/>
        </w:rPr>
        <w:t>tivo. Esta relação estende-se à restante comunidade educativa, docentes, assistentes operacionais e encarregados de educação, bem como membros pertencentes a entidades exteriores à escola, nomeadamente, funcionários da Câmara Municipal de Moura, agentes da PSP, funcionários da Unidade Local de Saúde do Baixo Alentejo.</w:t>
      </w:r>
    </w:p>
    <w:p w:rsidR="00DD345D" w:rsidRPr="0058279A" w:rsidRDefault="00DD345D" w:rsidP="00295AC0">
      <w:pPr>
        <w:spacing w:line="360" w:lineRule="auto"/>
        <w:jc w:val="both"/>
        <w:rPr>
          <w:rFonts w:ascii="Times New Roman" w:hAnsi="Times New Roman"/>
          <w:sz w:val="24"/>
          <w:szCs w:val="24"/>
        </w:rPr>
      </w:pPr>
      <w:r w:rsidRPr="0058279A">
        <w:rPr>
          <w:rFonts w:ascii="Times New Roman" w:hAnsi="Times New Roman"/>
          <w:sz w:val="24"/>
          <w:szCs w:val="24"/>
        </w:rPr>
        <w:t>A salientar também, a estreita relação com os docentes da área disciplinar de Educação Física, a qual ficou marcada pelo excelente relacionamento pessoal e profissional</w:t>
      </w:r>
      <w:r>
        <w:rPr>
          <w:rFonts w:ascii="Times New Roman" w:hAnsi="Times New Roman"/>
          <w:sz w:val="24"/>
          <w:szCs w:val="24"/>
        </w:rPr>
        <w:t>, havendo durante todo o ano letivo uma ó</w:t>
      </w:r>
      <w:r w:rsidRPr="0058279A">
        <w:rPr>
          <w:rFonts w:ascii="Times New Roman" w:hAnsi="Times New Roman"/>
          <w:sz w:val="24"/>
          <w:szCs w:val="24"/>
        </w:rPr>
        <w:t>tima coord</w:t>
      </w:r>
      <w:r>
        <w:rPr>
          <w:rFonts w:ascii="Times New Roman" w:hAnsi="Times New Roman"/>
          <w:sz w:val="24"/>
          <w:szCs w:val="24"/>
        </w:rPr>
        <w:t>enação no desenvolvimento das a</w:t>
      </w:r>
      <w:r w:rsidRPr="0058279A">
        <w:rPr>
          <w:rFonts w:ascii="Times New Roman" w:hAnsi="Times New Roman"/>
          <w:sz w:val="24"/>
          <w:szCs w:val="24"/>
        </w:rPr>
        <w:t>tiv</w:t>
      </w:r>
      <w:r>
        <w:rPr>
          <w:rFonts w:ascii="Times New Roman" w:hAnsi="Times New Roman"/>
          <w:sz w:val="24"/>
          <w:szCs w:val="24"/>
        </w:rPr>
        <w:t>idades de grupo e na prática le</w:t>
      </w:r>
      <w:r w:rsidRPr="0058279A">
        <w:rPr>
          <w:rFonts w:ascii="Times New Roman" w:hAnsi="Times New Roman"/>
          <w:sz w:val="24"/>
          <w:szCs w:val="24"/>
        </w:rPr>
        <w:t>tiva da disciplina.</w:t>
      </w:r>
    </w:p>
    <w:p w:rsidR="00DD345D" w:rsidRPr="0058279A" w:rsidRDefault="00DD345D" w:rsidP="00295AC0">
      <w:pPr>
        <w:spacing w:line="360" w:lineRule="auto"/>
        <w:jc w:val="both"/>
        <w:rPr>
          <w:rFonts w:ascii="Times New Roman" w:hAnsi="Times New Roman"/>
          <w:sz w:val="24"/>
          <w:szCs w:val="24"/>
        </w:rPr>
      </w:pPr>
    </w:p>
    <w:p w:rsidR="00DD345D" w:rsidRPr="008D151B" w:rsidRDefault="00DD345D" w:rsidP="00295AC0">
      <w:pPr>
        <w:spacing w:line="360" w:lineRule="auto"/>
        <w:jc w:val="both"/>
        <w:rPr>
          <w:rFonts w:ascii="Times New Roman" w:hAnsi="Times New Roman"/>
          <w:sz w:val="24"/>
          <w:szCs w:val="24"/>
        </w:rPr>
      </w:pPr>
      <w:r w:rsidRPr="008D151B">
        <w:rPr>
          <w:rFonts w:ascii="Times New Roman" w:hAnsi="Times New Roman"/>
          <w:sz w:val="24"/>
          <w:szCs w:val="24"/>
        </w:rPr>
        <w:t>Dimensão – Desenvolvimento do Ensino e da Aprendizagem</w:t>
      </w:r>
    </w:p>
    <w:p w:rsidR="00DD345D" w:rsidRPr="0058279A" w:rsidRDefault="00DD345D" w:rsidP="00295AC0">
      <w:pPr>
        <w:spacing w:line="360" w:lineRule="auto"/>
        <w:jc w:val="both"/>
        <w:rPr>
          <w:rFonts w:ascii="Times New Roman" w:hAnsi="Times New Roman"/>
          <w:bCs/>
          <w:sz w:val="24"/>
          <w:szCs w:val="24"/>
        </w:rPr>
      </w:pPr>
      <w:r w:rsidRPr="0058279A">
        <w:rPr>
          <w:rFonts w:ascii="Times New Roman" w:hAnsi="Times New Roman"/>
          <w:bCs/>
          <w:sz w:val="24"/>
          <w:szCs w:val="24"/>
        </w:rPr>
        <w:t>Em relação à organização</w:t>
      </w:r>
      <w:r>
        <w:rPr>
          <w:rFonts w:ascii="Times New Roman" w:hAnsi="Times New Roman"/>
          <w:bCs/>
          <w:sz w:val="24"/>
          <w:szCs w:val="24"/>
        </w:rPr>
        <w:t xml:space="preserve"> das atividades le</w:t>
      </w:r>
      <w:r w:rsidRPr="0058279A">
        <w:rPr>
          <w:rFonts w:ascii="Times New Roman" w:hAnsi="Times New Roman"/>
          <w:bCs/>
          <w:sz w:val="24"/>
          <w:szCs w:val="24"/>
        </w:rPr>
        <w:t>tivas, tive sem</w:t>
      </w:r>
      <w:r>
        <w:rPr>
          <w:rFonts w:ascii="Times New Roman" w:hAnsi="Times New Roman"/>
          <w:bCs/>
          <w:sz w:val="24"/>
          <w:szCs w:val="24"/>
        </w:rPr>
        <w:t xml:space="preserve">pre em conta aquilo que o Projeto Educativo da Escola e </w:t>
      </w:r>
      <w:r w:rsidRPr="0058279A">
        <w:rPr>
          <w:rFonts w:ascii="Times New Roman" w:hAnsi="Times New Roman"/>
          <w:bCs/>
          <w:sz w:val="24"/>
          <w:szCs w:val="24"/>
        </w:rPr>
        <w:t xml:space="preserve">os critérios de avaliação da disciplina, realizando um planeamento </w:t>
      </w:r>
      <w:r>
        <w:rPr>
          <w:rFonts w:ascii="Times New Roman" w:hAnsi="Times New Roman"/>
          <w:bCs/>
          <w:sz w:val="24"/>
          <w:szCs w:val="24"/>
        </w:rPr>
        <w:t>anual por blocos, tal como ficou decidido em reunião de área disciplinar, que permitisse</w:t>
      </w:r>
      <w:r w:rsidRPr="0058279A">
        <w:rPr>
          <w:rFonts w:ascii="Times New Roman" w:hAnsi="Times New Roman"/>
          <w:bCs/>
          <w:sz w:val="24"/>
          <w:szCs w:val="24"/>
        </w:rPr>
        <w:t xml:space="preserve"> aos alunos </w:t>
      </w:r>
      <w:r>
        <w:rPr>
          <w:rFonts w:ascii="Times New Roman" w:hAnsi="Times New Roman"/>
          <w:bCs/>
          <w:sz w:val="24"/>
          <w:szCs w:val="24"/>
        </w:rPr>
        <w:t>alcançar com êxito os obje</w:t>
      </w:r>
      <w:r w:rsidRPr="0058279A">
        <w:rPr>
          <w:rFonts w:ascii="Times New Roman" w:hAnsi="Times New Roman"/>
          <w:bCs/>
          <w:sz w:val="24"/>
          <w:szCs w:val="24"/>
        </w:rPr>
        <w:t>tivos da disciplina.</w:t>
      </w:r>
    </w:p>
    <w:p w:rsidR="00DD345D" w:rsidRPr="0058279A" w:rsidRDefault="00DD345D" w:rsidP="00295AC0">
      <w:pPr>
        <w:spacing w:line="360" w:lineRule="auto"/>
        <w:jc w:val="both"/>
        <w:rPr>
          <w:rFonts w:ascii="Times New Roman" w:hAnsi="Times New Roman"/>
          <w:bCs/>
          <w:sz w:val="24"/>
          <w:szCs w:val="24"/>
        </w:rPr>
      </w:pPr>
      <w:r w:rsidRPr="0058279A">
        <w:rPr>
          <w:rFonts w:ascii="Times New Roman" w:hAnsi="Times New Roman"/>
          <w:bCs/>
          <w:sz w:val="24"/>
          <w:szCs w:val="24"/>
        </w:rPr>
        <w:t>Durante o período de avaliação, houve uma sequencialidade daquilo que o planeamento anual regia, não se procedendo assim a qualquer alteração ao planeamento pelo facto de estar sujeito a observaç</w:t>
      </w:r>
      <w:r>
        <w:rPr>
          <w:rFonts w:ascii="Times New Roman" w:hAnsi="Times New Roman"/>
          <w:bCs/>
          <w:sz w:val="24"/>
          <w:szCs w:val="24"/>
        </w:rPr>
        <w:t>ão. As a</w:t>
      </w:r>
      <w:r w:rsidRPr="0058279A">
        <w:rPr>
          <w:rFonts w:ascii="Times New Roman" w:hAnsi="Times New Roman"/>
          <w:bCs/>
          <w:sz w:val="24"/>
          <w:szCs w:val="24"/>
        </w:rPr>
        <w:t>tividades foram planeadas e cumpridas na sua totalidade, tentando utilizar estratégias diversificadas e motivadoras para o processo de ensino aprendizagem sempre perante um clima propício para as aprendizagens dos alunos, de forma descontraída e de elevado empenhamento motor, sem tempos de espera dando prioridade a um tempo útil de aula elevado.</w:t>
      </w:r>
    </w:p>
    <w:p w:rsidR="00DD345D" w:rsidRPr="0058279A" w:rsidRDefault="00DD345D" w:rsidP="00295AC0">
      <w:pPr>
        <w:spacing w:line="360" w:lineRule="auto"/>
        <w:jc w:val="both"/>
        <w:rPr>
          <w:rFonts w:ascii="Times New Roman" w:hAnsi="Times New Roman"/>
          <w:bCs/>
          <w:sz w:val="24"/>
          <w:szCs w:val="24"/>
        </w:rPr>
      </w:pPr>
      <w:r w:rsidRPr="0058279A">
        <w:rPr>
          <w:rFonts w:ascii="Times New Roman" w:hAnsi="Times New Roman"/>
          <w:bCs/>
          <w:sz w:val="24"/>
          <w:szCs w:val="24"/>
        </w:rPr>
        <w:t>Relativamente ao processo de avaliação das aprendizagens dos alunos, foi desde o início do ano, apresentado aos alunos, o plano anual d</w:t>
      </w:r>
      <w:r>
        <w:rPr>
          <w:rFonts w:ascii="Times New Roman" w:hAnsi="Times New Roman"/>
          <w:bCs/>
          <w:sz w:val="24"/>
          <w:szCs w:val="24"/>
        </w:rPr>
        <w:t>e turma a implementar do ano le</w:t>
      </w:r>
      <w:r w:rsidRPr="0058279A">
        <w:rPr>
          <w:rFonts w:ascii="Times New Roman" w:hAnsi="Times New Roman"/>
          <w:bCs/>
          <w:sz w:val="24"/>
          <w:szCs w:val="24"/>
        </w:rPr>
        <w:t>tivo 2010/2011, onde dei a conhecer as matérias a abordar por período e a forma como os alunos iriam ser avaliados em cada matéria. A avaliação das aprendizagens fez-se de uma forma formativa no decorrer das aula e em cada final de período, os alunos foram sujeitos a uma avaliação mais rigorosa, avaliação sumativa. A avaliação dos conhecimento</w:t>
      </w:r>
      <w:r>
        <w:rPr>
          <w:rFonts w:ascii="Times New Roman" w:hAnsi="Times New Roman"/>
          <w:bCs/>
          <w:sz w:val="24"/>
          <w:szCs w:val="24"/>
        </w:rPr>
        <w:t>s foi efe</w:t>
      </w:r>
      <w:r w:rsidRPr="0058279A">
        <w:rPr>
          <w:rFonts w:ascii="Times New Roman" w:hAnsi="Times New Roman"/>
          <w:bCs/>
          <w:sz w:val="24"/>
          <w:szCs w:val="24"/>
        </w:rPr>
        <w:t>tuada através da</w:t>
      </w:r>
      <w:r>
        <w:rPr>
          <w:rFonts w:ascii="Times New Roman" w:hAnsi="Times New Roman"/>
          <w:bCs/>
          <w:sz w:val="24"/>
          <w:szCs w:val="24"/>
        </w:rPr>
        <w:t xml:space="preserve"> realização de um teste escrito.</w:t>
      </w:r>
    </w:p>
    <w:p w:rsidR="00DD345D" w:rsidRPr="0058279A" w:rsidRDefault="00DD345D" w:rsidP="00295AC0">
      <w:pPr>
        <w:spacing w:line="360" w:lineRule="auto"/>
        <w:jc w:val="both"/>
        <w:rPr>
          <w:rFonts w:ascii="Times New Roman" w:hAnsi="Times New Roman"/>
          <w:sz w:val="24"/>
          <w:szCs w:val="24"/>
        </w:rPr>
      </w:pPr>
    </w:p>
    <w:p w:rsidR="00DD345D" w:rsidRPr="008D151B" w:rsidRDefault="00DD345D" w:rsidP="00295AC0">
      <w:pPr>
        <w:spacing w:line="360" w:lineRule="auto"/>
        <w:jc w:val="both"/>
        <w:rPr>
          <w:rFonts w:ascii="Times New Roman" w:hAnsi="Times New Roman"/>
          <w:sz w:val="24"/>
          <w:szCs w:val="24"/>
        </w:rPr>
      </w:pPr>
      <w:r w:rsidRPr="008D151B">
        <w:rPr>
          <w:rFonts w:ascii="Times New Roman" w:hAnsi="Times New Roman"/>
          <w:sz w:val="24"/>
          <w:szCs w:val="24"/>
        </w:rPr>
        <w:t>Dimensão – Participação na Escola e Relação com a Comunidade Educativa</w:t>
      </w:r>
    </w:p>
    <w:p w:rsidR="00DD345D" w:rsidRPr="0058279A" w:rsidRDefault="00DD345D" w:rsidP="00295AC0">
      <w:pPr>
        <w:spacing w:line="360" w:lineRule="auto"/>
        <w:jc w:val="both"/>
        <w:rPr>
          <w:rFonts w:ascii="Times New Roman" w:hAnsi="Times New Roman"/>
          <w:sz w:val="24"/>
          <w:szCs w:val="24"/>
        </w:rPr>
      </w:pPr>
      <w:r w:rsidRPr="0058279A">
        <w:rPr>
          <w:rFonts w:ascii="Times New Roman" w:hAnsi="Times New Roman"/>
          <w:sz w:val="24"/>
          <w:szCs w:val="24"/>
        </w:rPr>
        <w:t>No q</w:t>
      </w:r>
      <w:r>
        <w:rPr>
          <w:rFonts w:ascii="Times New Roman" w:hAnsi="Times New Roman"/>
          <w:sz w:val="24"/>
          <w:szCs w:val="24"/>
        </w:rPr>
        <w:t>ue concerne à componente não letiva, ficaram estabelecidas a a</w:t>
      </w:r>
      <w:r w:rsidRPr="0058279A">
        <w:rPr>
          <w:rFonts w:ascii="Times New Roman" w:hAnsi="Times New Roman"/>
          <w:sz w:val="24"/>
          <w:szCs w:val="24"/>
        </w:rPr>
        <w:t>tividade interna, o atendimento aos encarregados de educação e a tutória de dois alunos.</w:t>
      </w:r>
    </w:p>
    <w:p w:rsidR="00DD345D" w:rsidRPr="0058279A" w:rsidRDefault="00EF193D" w:rsidP="00295AC0">
      <w:pPr>
        <w:spacing w:line="360" w:lineRule="auto"/>
        <w:jc w:val="both"/>
        <w:rPr>
          <w:rFonts w:ascii="Times New Roman" w:hAnsi="Times New Roman"/>
          <w:sz w:val="24"/>
          <w:szCs w:val="24"/>
        </w:rPr>
      </w:pPr>
      <w:r>
        <w:rPr>
          <w:rFonts w:ascii="Times New Roman" w:hAnsi="Times New Roman"/>
          <w:sz w:val="24"/>
          <w:szCs w:val="24"/>
        </w:rPr>
        <w:t>Na</w:t>
      </w:r>
      <w:r w:rsidR="00DD345D">
        <w:rPr>
          <w:rFonts w:ascii="Times New Roman" w:hAnsi="Times New Roman"/>
          <w:sz w:val="24"/>
          <w:szCs w:val="24"/>
        </w:rPr>
        <w:t xml:space="preserve"> a</w:t>
      </w:r>
      <w:r w:rsidR="00DD345D" w:rsidRPr="0058279A">
        <w:rPr>
          <w:rFonts w:ascii="Times New Roman" w:hAnsi="Times New Roman"/>
          <w:sz w:val="24"/>
          <w:szCs w:val="24"/>
        </w:rPr>
        <w:t>tividade inte</w:t>
      </w:r>
      <w:r w:rsidR="00DD345D">
        <w:rPr>
          <w:rFonts w:ascii="Times New Roman" w:hAnsi="Times New Roman"/>
          <w:sz w:val="24"/>
          <w:szCs w:val="24"/>
        </w:rPr>
        <w:t xml:space="preserve">rna da escola, foram </w:t>
      </w:r>
      <w:r w:rsidR="00CF4AEF">
        <w:rPr>
          <w:rFonts w:ascii="Times New Roman" w:hAnsi="Times New Roman"/>
          <w:sz w:val="24"/>
          <w:szCs w:val="24"/>
        </w:rPr>
        <w:t xml:space="preserve">concretizadas </w:t>
      </w:r>
      <w:r w:rsidR="00DD345D">
        <w:rPr>
          <w:rFonts w:ascii="Times New Roman" w:hAnsi="Times New Roman"/>
          <w:sz w:val="24"/>
          <w:szCs w:val="24"/>
        </w:rPr>
        <w:t>todas as a</w:t>
      </w:r>
      <w:r w:rsidR="00DD345D" w:rsidRPr="0058279A">
        <w:rPr>
          <w:rFonts w:ascii="Times New Roman" w:hAnsi="Times New Roman"/>
          <w:sz w:val="24"/>
          <w:szCs w:val="24"/>
        </w:rPr>
        <w:t>tividades de carácter desportivo qu</w:t>
      </w:r>
      <w:r w:rsidR="00DD345D">
        <w:rPr>
          <w:rFonts w:ascii="Times New Roman" w:hAnsi="Times New Roman"/>
          <w:sz w:val="24"/>
          <w:szCs w:val="24"/>
        </w:rPr>
        <w:t>e constavam no plano anual de a</w:t>
      </w:r>
      <w:r w:rsidR="00DD345D" w:rsidRPr="0058279A">
        <w:rPr>
          <w:rFonts w:ascii="Times New Roman" w:hAnsi="Times New Roman"/>
          <w:sz w:val="24"/>
          <w:szCs w:val="24"/>
        </w:rPr>
        <w:t xml:space="preserve">tividades </w:t>
      </w:r>
      <w:r w:rsidR="00CF4AEF">
        <w:rPr>
          <w:rFonts w:ascii="Times New Roman" w:hAnsi="Times New Roman"/>
          <w:sz w:val="24"/>
          <w:szCs w:val="24"/>
        </w:rPr>
        <w:t xml:space="preserve">para o ano </w:t>
      </w:r>
      <w:r w:rsidR="00DD345D">
        <w:rPr>
          <w:rFonts w:ascii="Times New Roman" w:hAnsi="Times New Roman"/>
          <w:sz w:val="24"/>
          <w:szCs w:val="24"/>
        </w:rPr>
        <w:t>le</w:t>
      </w:r>
      <w:r w:rsidR="00DD345D" w:rsidRPr="0058279A">
        <w:rPr>
          <w:rFonts w:ascii="Times New Roman" w:hAnsi="Times New Roman"/>
          <w:sz w:val="24"/>
          <w:szCs w:val="24"/>
        </w:rPr>
        <w:t>tivo, sejam pertencentes ao desporto</w:t>
      </w:r>
      <w:r w:rsidR="00DD345D">
        <w:rPr>
          <w:rFonts w:ascii="Times New Roman" w:hAnsi="Times New Roman"/>
          <w:sz w:val="24"/>
          <w:szCs w:val="24"/>
        </w:rPr>
        <w:t xml:space="preserve"> escolar ou a</w:t>
      </w:r>
      <w:r w:rsidR="00DD345D" w:rsidRPr="0058279A">
        <w:rPr>
          <w:rFonts w:ascii="Times New Roman" w:hAnsi="Times New Roman"/>
          <w:sz w:val="24"/>
          <w:szCs w:val="24"/>
        </w:rPr>
        <w:t>tividades dinamizadas pelo grupo de educação física como, torneios ou apuramentos para fases distritais do desporto escolar.</w:t>
      </w:r>
    </w:p>
    <w:p w:rsidR="00DD345D" w:rsidRPr="0058279A" w:rsidRDefault="00DD345D" w:rsidP="00295AC0">
      <w:pPr>
        <w:spacing w:line="360" w:lineRule="auto"/>
        <w:jc w:val="both"/>
        <w:rPr>
          <w:rFonts w:ascii="Times New Roman" w:hAnsi="Times New Roman"/>
          <w:sz w:val="24"/>
          <w:szCs w:val="24"/>
        </w:rPr>
      </w:pPr>
      <w:r w:rsidRPr="0058279A">
        <w:rPr>
          <w:rFonts w:ascii="Times New Roman" w:hAnsi="Times New Roman"/>
          <w:sz w:val="24"/>
          <w:szCs w:val="24"/>
        </w:rPr>
        <w:t>Para o atendimento aos encarregados de educ</w:t>
      </w:r>
      <w:r>
        <w:rPr>
          <w:rFonts w:ascii="Times New Roman" w:hAnsi="Times New Roman"/>
          <w:sz w:val="24"/>
          <w:szCs w:val="24"/>
        </w:rPr>
        <w:t>ação</w:t>
      </w:r>
      <w:r w:rsidR="00923817">
        <w:rPr>
          <w:rFonts w:ascii="Times New Roman" w:hAnsi="Times New Roman"/>
          <w:sz w:val="24"/>
          <w:szCs w:val="24"/>
        </w:rPr>
        <w:t>,</w:t>
      </w:r>
      <w:r>
        <w:rPr>
          <w:rFonts w:ascii="Times New Roman" w:hAnsi="Times New Roman"/>
          <w:sz w:val="24"/>
          <w:szCs w:val="24"/>
        </w:rPr>
        <w:t xml:space="preserve"> dispunha de dois tempos letivos</w:t>
      </w:r>
      <w:r w:rsidR="00923817">
        <w:rPr>
          <w:rFonts w:ascii="Times New Roman" w:hAnsi="Times New Roman"/>
          <w:sz w:val="24"/>
          <w:szCs w:val="24"/>
        </w:rPr>
        <w:t>,</w:t>
      </w:r>
      <w:r>
        <w:rPr>
          <w:rFonts w:ascii="Times New Roman" w:hAnsi="Times New Roman"/>
          <w:sz w:val="24"/>
          <w:szCs w:val="24"/>
        </w:rPr>
        <w:t xml:space="preserve"> que tinham como obje</w:t>
      </w:r>
      <w:r w:rsidRPr="0058279A">
        <w:rPr>
          <w:rFonts w:ascii="Times New Roman" w:hAnsi="Times New Roman"/>
          <w:sz w:val="24"/>
          <w:szCs w:val="24"/>
        </w:rPr>
        <w:t>tivo o atendimento para resolução de problemas relac</w:t>
      </w:r>
      <w:r>
        <w:rPr>
          <w:rFonts w:ascii="Times New Roman" w:hAnsi="Times New Roman"/>
          <w:sz w:val="24"/>
          <w:szCs w:val="24"/>
        </w:rPr>
        <w:t>ionados com os alunos</w:t>
      </w:r>
      <w:r w:rsidR="00923817">
        <w:rPr>
          <w:rFonts w:ascii="Times New Roman" w:hAnsi="Times New Roman"/>
          <w:sz w:val="24"/>
          <w:szCs w:val="24"/>
        </w:rPr>
        <w:t>,</w:t>
      </w:r>
      <w:r>
        <w:rPr>
          <w:rFonts w:ascii="Times New Roman" w:hAnsi="Times New Roman"/>
          <w:sz w:val="24"/>
          <w:szCs w:val="24"/>
        </w:rPr>
        <w:t xml:space="preserve"> ou para a</w:t>
      </w:r>
      <w:r w:rsidRPr="0058279A">
        <w:rPr>
          <w:rFonts w:ascii="Times New Roman" w:hAnsi="Times New Roman"/>
          <w:sz w:val="24"/>
          <w:szCs w:val="24"/>
        </w:rPr>
        <w:t xml:space="preserve">tualizar o </w:t>
      </w:r>
      <w:proofErr w:type="gramStart"/>
      <w:r w:rsidRPr="0058279A">
        <w:rPr>
          <w:rFonts w:ascii="Times New Roman" w:hAnsi="Times New Roman"/>
          <w:sz w:val="24"/>
          <w:szCs w:val="24"/>
        </w:rPr>
        <w:t>dossier</w:t>
      </w:r>
      <w:proofErr w:type="gramEnd"/>
      <w:r w:rsidRPr="0058279A">
        <w:rPr>
          <w:rFonts w:ascii="Times New Roman" w:hAnsi="Times New Roman"/>
          <w:sz w:val="24"/>
          <w:szCs w:val="24"/>
        </w:rPr>
        <w:t xml:space="preserve"> de turma.</w:t>
      </w:r>
    </w:p>
    <w:p w:rsidR="00DD345D" w:rsidRPr="0058279A" w:rsidRDefault="00923817" w:rsidP="00295AC0">
      <w:pPr>
        <w:spacing w:line="360" w:lineRule="auto"/>
        <w:jc w:val="both"/>
        <w:rPr>
          <w:rFonts w:ascii="Times New Roman" w:hAnsi="Times New Roman"/>
          <w:sz w:val="24"/>
          <w:szCs w:val="24"/>
        </w:rPr>
      </w:pPr>
      <w:r>
        <w:rPr>
          <w:rFonts w:ascii="Times New Roman" w:hAnsi="Times New Roman"/>
          <w:sz w:val="24"/>
          <w:szCs w:val="24"/>
        </w:rPr>
        <w:t>Em relação à tuto</w:t>
      </w:r>
      <w:r w:rsidR="00DD345D" w:rsidRPr="0058279A">
        <w:rPr>
          <w:rFonts w:ascii="Times New Roman" w:hAnsi="Times New Roman"/>
          <w:sz w:val="24"/>
          <w:szCs w:val="24"/>
        </w:rPr>
        <w:t>ria dos dois alunos, foram feitos inúmeros contacto</w:t>
      </w:r>
      <w:r w:rsidR="00DD345D">
        <w:rPr>
          <w:rFonts w:ascii="Times New Roman" w:hAnsi="Times New Roman"/>
          <w:sz w:val="24"/>
          <w:szCs w:val="24"/>
        </w:rPr>
        <w:t xml:space="preserve">s formais </w:t>
      </w:r>
      <w:r w:rsidR="00CF4AEF">
        <w:rPr>
          <w:rFonts w:ascii="Times New Roman" w:hAnsi="Times New Roman"/>
          <w:sz w:val="24"/>
          <w:szCs w:val="24"/>
        </w:rPr>
        <w:t>e</w:t>
      </w:r>
      <w:r w:rsidR="00DD345D">
        <w:rPr>
          <w:rFonts w:ascii="Times New Roman" w:hAnsi="Times New Roman"/>
          <w:sz w:val="24"/>
          <w:szCs w:val="24"/>
        </w:rPr>
        <w:t xml:space="preserve"> informais que obje</w:t>
      </w:r>
      <w:r w:rsidR="00DD345D" w:rsidRPr="0058279A">
        <w:rPr>
          <w:rFonts w:ascii="Times New Roman" w:hAnsi="Times New Roman"/>
          <w:sz w:val="24"/>
          <w:szCs w:val="24"/>
        </w:rPr>
        <w:t>tivaram a me</w:t>
      </w:r>
      <w:r w:rsidR="00DD345D">
        <w:rPr>
          <w:rFonts w:ascii="Times New Roman" w:hAnsi="Times New Roman"/>
          <w:sz w:val="24"/>
          <w:szCs w:val="24"/>
        </w:rPr>
        <w:t>lhoria dos alunos</w:t>
      </w:r>
      <w:proofErr w:type="gramStart"/>
      <w:r w:rsidR="00DD345D">
        <w:rPr>
          <w:rFonts w:ascii="Times New Roman" w:hAnsi="Times New Roman"/>
          <w:sz w:val="24"/>
          <w:szCs w:val="24"/>
        </w:rPr>
        <w:t>,</w:t>
      </w:r>
      <w:proofErr w:type="gramEnd"/>
      <w:r w:rsidR="00DD345D">
        <w:rPr>
          <w:rFonts w:ascii="Times New Roman" w:hAnsi="Times New Roman"/>
          <w:sz w:val="24"/>
          <w:szCs w:val="24"/>
        </w:rPr>
        <w:t xml:space="preserve"> quer em aspe</w:t>
      </w:r>
      <w:r w:rsidR="00DD345D" w:rsidRPr="0058279A">
        <w:rPr>
          <w:rFonts w:ascii="Times New Roman" w:hAnsi="Times New Roman"/>
          <w:sz w:val="24"/>
          <w:szCs w:val="24"/>
        </w:rPr>
        <w:t>tos de aprovei</w:t>
      </w:r>
      <w:r w:rsidR="00DD345D">
        <w:rPr>
          <w:rFonts w:ascii="Times New Roman" w:hAnsi="Times New Roman"/>
          <w:sz w:val="24"/>
          <w:szCs w:val="24"/>
        </w:rPr>
        <w:t>tamento escolar, quer em aspe</w:t>
      </w:r>
      <w:r w:rsidR="00DD345D" w:rsidRPr="0058279A">
        <w:rPr>
          <w:rFonts w:ascii="Times New Roman" w:hAnsi="Times New Roman"/>
          <w:sz w:val="24"/>
          <w:szCs w:val="24"/>
        </w:rPr>
        <w:t xml:space="preserve">tos comportamentais. Num dos casos verificaram-se alterações significativas em termos de aceitação dos conselhos dados pelo professor </w:t>
      </w:r>
      <w:r w:rsidR="00CF4AEF">
        <w:rPr>
          <w:rFonts w:ascii="Times New Roman" w:hAnsi="Times New Roman"/>
          <w:sz w:val="24"/>
          <w:szCs w:val="24"/>
        </w:rPr>
        <w:t>tutor, no entanto, na outra tuto</w:t>
      </w:r>
      <w:r w:rsidR="00DD345D" w:rsidRPr="0058279A">
        <w:rPr>
          <w:rFonts w:ascii="Times New Roman" w:hAnsi="Times New Roman"/>
          <w:sz w:val="24"/>
          <w:szCs w:val="24"/>
        </w:rPr>
        <w:t>ria, tal não se verificou, uma vez que, o aluno em questão deixou de frequen</w:t>
      </w:r>
      <w:r w:rsidR="00DD345D">
        <w:rPr>
          <w:rFonts w:ascii="Times New Roman" w:hAnsi="Times New Roman"/>
          <w:sz w:val="24"/>
          <w:szCs w:val="24"/>
        </w:rPr>
        <w:t>tar todas as disciplinas à exce</w:t>
      </w:r>
      <w:r w:rsidR="00DD345D" w:rsidRPr="0058279A">
        <w:rPr>
          <w:rFonts w:ascii="Times New Roman" w:hAnsi="Times New Roman"/>
          <w:sz w:val="24"/>
          <w:szCs w:val="24"/>
        </w:rPr>
        <w:t>ção da dis</w:t>
      </w:r>
      <w:r w:rsidR="00DD345D">
        <w:rPr>
          <w:rFonts w:ascii="Times New Roman" w:hAnsi="Times New Roman"/>
          <w:sz w:val="24"/>
          <w:szCs w:val="24"/>
        </w:rPr>
        <w:t>ciplina de Educação Física, lec</w:t>
      </w:r>
      <w:r w:rsidR="00DD345D" w:rsidRPr="0058279A">
        <w:rPr>
          <w:rFonts w:ascii="Times New Roman" w:hAnsi="Times New Roman"/>
          <w:sz w:val="24"/>
          <w:szCs w:val="24"/>
        </w:rPr>
        <w:t>ionada pelo professor tutor.</w:t>
      </w:r>
    </w:p>
    <w:p w:rsidR="00DD345D" w:rsidRPr="0058279A" w:rsidRDefault="00DD345D" w:rsidP="00295AC0">
      <w:pPr>
        <w:spacing w:line="360" w:lineRule="auto"/>
        <w:jc w:val="both"/>
        <w:rPr>
          <w:rFonts w:ascii="Times New Roman" w:hAnsi="Times New Roman"/>
          <w:sz w:val="24"/>
          <w:szCs w:val="24"/>
        </w:rPr>
      </w:pPr>
      <w:r w:rsidRPr="0058279A">
        <w:rPr>
          <w:rFonts w:ascii="Times New Roman" w:hAnsi="Times New Roman"/>
          <w:sz w:val="24"/>
          <w:szCs w:val="24"/>
        </w:rPr>
        <w:t>No âmbito da participação na escola e relação com a comunidade, considero que cumpri os meus deveres profissionais, envol</w:t>
      </w:r>
      <w:r>
        <w:rPr>
          <w:rFonts w:ascii="Times New Roman" w:hAnsi="Times New Roman"/>
          <w:sz w:val="24"/>
          <w:szCs w:val="24"/>
        </w:rPr>
        <w:t>vendo-me nos projetos e a</w:t>
      </w:r>
      <w:r w:rsidRPr="0058279A">
        <w:rPr>
          <w:rFonts w:ascii="Times New Roman" w:hAnsi="Times New Roman"/>
          <w:sz w:val="24"/>
          <w:szCs w:val="24"/>
        </w:rPr>
        <w:t>tividades previstas a nível da escola/agrupamento</w:t>
      </w:r>
      <w:r>
        <w:rPr>
          <w:rFonts w:ascii="Times New Roman" w:hAnsi="Times New Roman"/>
          <w:sz w:val="24"/>
          <w:szCs w:val="24"/>
        </w:rPr>
        <w:t xml:space="preserve"> e das diferentes turmas que le</w:t>
      </w:r>
      <w:r w:rsidRPr="0058279A">
        <w:rPr>
          <w:rFonts w:ascii="Times New Roman" w:hAnsi="Times New Roman"/>
          <w:sz w:val="24"/>
          <w:szCs w:val="24"/>
        </w:rPr>
        <w:t>cionei. Fui sempre um docente disponível e participativo no seio da vida es</w:t>
      </w:r>
      <w:r>
        <w:rPr>
          <w:rFonts w:ascii="Times New Roman" w:hAnsi="Times New Roman"/>
          <w:sz w:val="24"/>
          <w:szCs w:val="24"/>
        </w:rPr>
        <w:t>colar. Participei em todas as a</w:t>
      </w:r>
      <w:r w:rsidRPr="0058279A">
        <w:rPr>
          <w:rFonts w:ascii="Times New Roman" w:hAnsi="Times New Roman"/>
          <w:sz w:val="24"/>
          <w:szCs w:val="24"/>
        </w:rPr>
        <w:t>tividades abertas à comunidade escolar. Considero que estabeleci uma relação bastante cordial e saudável com toda a comunidade escolar, mostrando-me sempre disponível para ajudar alunos, colegas e pessoal não docente. Participei e</w:t>
      </w:r>
      <w:r w:rsidR="00923817">
        <w:rPr>
          <w:rFonts w:ascii="Times New Roman" w:hAnsi="Times New Roman"/>
          <w:sz w:val="24"/>
          <w:szCs w:val="24"/>
        </w:rPr>
        <w:t>m</w:t>
      </w:r>
      <w:r w:rsidRPr="0058279A">
        <w:rPr>
          <w:rFonts w:ascii="Times New Roman" w:hAnsi="Times New Roman"/>
          <w:sz w:val="24"/>
          <w:szCs w:val="24"/>
        </w:rPr>
        <w:t xml:space="preserve"> reuniões da escola (Conselhos de turma, Departamento, Grupo disciplinar, Gerais, de Docentes e de </w:t>
      </w:r>
      <w:r>
        <w:rPr>
          <w:rFonts w:ascii="Times New Roman" w:hAnsi="Times New Roman"/>
          <w:sz w:val="24"/>
          <w:szCs w:val="24"/>
        </w:rPr>
        <w:t>Dire</w:t>
      </w:r>
      <w:r w:rsidRPr="0058279A">
        <w:rPr>
          <w:rFonts w:ascii="Times New Roman" w:hAnsi="Times New Roman"/>
          <w:sz w:val="24"/>
          <w:szCs w:val="24"/>
        </w:rPr>
        <w:t>tores de Turma) e realizei todas as tarefas que me foram atribuídas. Para todas elas tentei demonstrar disponibilidade e iniciativa</w:t>
      </w:r>
      <w:r w:rsidR="00923817">
        <w:rPr>
          <w:rFonts w:ascii="Times New Roman" w:hAnsi="Times New Roman"/>
          <w:sz w:val="24"/>
          <w:szCs w:val="24"/>
        </w:rPr>
        <w:t>,</w:t>
      </w:r>
      <w:r w:rsidRPr="0058279A">
        <w:rPr>
          <w:rFonts w:ascii="Times New Roman" w:hAnsi="Times New Roman"/>
          <w:sz w:val="24"/>
          <w:szCs w:val="24"/>
        </w:rPr>
        <w:t xml:space="preserve"> para o trabalho de parceria e em grupo. Creio ter mani</w:t>
      </w:r>
      <w:r>
        <w:rPr>
          <w:rFonts w:ascii="Times New Roman" w:hAnsi="Times New Roman"/>
          <w:sz w:val="24"/>
          <w:szCs w:val="24"/>
        </w:rPr>
        <w:t>festado sempre uma abertura e o</w:t>
      </w:r>
      <w:r w:rsidRPr="0058279A">
        <w:rPr>
          <w:rFonts w:ascii="Times New Roman" w:hAnsi="Times New Roman"/>
          <w:sz w:val="24"/>
          <w:szCs w:val="24"/>
        </w:rPr>
        <w:t>timismo pedagógico</w:t>
      </w:r>
      <w:r w:rsidR="00923817">
        <w:rPr>
          <w:rFonts w:ascii="Times New Roman" w:hAnsi="Times New Roman"/>
          <w:sz w:val="24"/>
          <w:szCs w:val="24"/>
        </w:rPr>
        <w:t>,</w:t>
      </w:r>
      <w:r w:rsidRPr="0058279A">
        <w:rPr>
          <w:rFonts w:ascii="Times New Roman" w:hAnsi="Times New Roman"/>
          <w:sz w:val="24"/>
          <w:szCs w:val="24"/>
        </w:rPr>
        <w:t xml:space="preserve"> q</w:t>
      </w:r>
      <w:r>
        <w:rPr>
          <w:rFonts w:ascii="Times New Roman" w:hAnsi="Times New Roman"/>
          <w:sz w:val="24"/>
          <w:szCs w:val="24"/>
        </w:rPr>
        <w:t>ue acredito terem contribuído a</w:t>
      </w:r>
      <w:r w:rsidRPr="0058279A">
        <w:rPr>
          <w:rFonts w:ascii="Times New Roman" w:hAnsi="Times New Roman"/>
          <w:sz w:val="24"/>
          <w:szCs w:val="24"/>
        </w:rPr>
        <w:t>tivamente para a sinalização e resolução de problema</w:t>
      </w:r>
      <w:r>
        <w:rPr>
          <w:rFonts w:ascii="Times New Roman" w:hAnsi="Times New Roman"/>
          <w:sz w:val="24"/>
          <w:szCs w:val="24"/>
        </w:rPr>
        <w:t>s e para o cumprimento dos obje</w:t>
      </w:r>
      <w:r w:rsidRPr="0058279A">
        <w:rPr>
          <w:rFonts w:ascii="Times New Roman" w:hAnsi="Times New Roman"/>
          <w:sz w:val="24"/>
          <w:szCs w:val="24"/>
        </w:rPr>
        <w:t>tivos definidos pelas diferentes estruturas.</w:t>
      </w:r>
    </w:p>
    <w:p w:rsidR="00DD345D" w:rsidRPr="0058279A" w:rsidRDefault="00923817" w:rsidP="00295AC0">
      <w:pPr>
        <w:spacing w:line="360" w:lineRule="auto"/>
        <w:jc w:val="both"/>
        <w:rPr>
          <w:rFonts w:ascii="Times New Roman" w:hAnsi="Times New Roman"/>
          <w:sz w:val="24"/>
          <w:szCs w:val="24"/>
        </w:rPr>
      </w:pPr>
      <w:r>
        <w:rPr>
          <w:rFonts w:ascii="Times New Roman" w:hAnsi="Times New Roman"/>
          <w:sz w:val="24"/>
          <w:szCs w:val="24"/>
        </w:rPr>
        <w:lastRenderedPageBreak/>
        <w:t>Contribuí</w:t>
      </w:r>
      <w:r w:rsidR="00DD345D">
        <w:rPr>
          <w:rFonts w:ascii="Times New Roman" w:hAnsi="Times New Roman"/>
          <w:sz w:val="24"/>
          <w:szCs w:val="24"/>
        </w:rPr>
        <w:t xml:space="preserve"> ativamente em todas as atividades e proje</w:t>
      </w:r>
      <w:r w:rsidR="00DD345D" w:rsidRPr="0058279A">
        <w:rPr>
          <w:rFonts w:ascii="Times New Roman" w:hAnsi="Times New Roman"/>
          <w:sz w:val="24"/>
          <w:szCs w:val="24"/>
        </w:rPr>
        <w:t xml:space="preserve">tos </w:t>
      </w:r>
      <w:r w:rsidR="00CF4AEF">
        <w:rPr>
          <w:rFonts w:ascii="Times New Roman" w:hAnsi="Times New Roman"/>
          <w:sz w:val="24"/>
          <w:szCs w:val="24"/>
        </w:rPr>
        <w:t>para os</w:t>
      </w:r>
      <w:r w:rsidR="00DD345D" w:rsidRPr="0058279A">
        <w:rPr>
          <w:rFonts w:ascii="Times New Roman" w:hAnsi="Times New Roman"/>
          <w:sz w:val="24"/>
          <w:szCs w:val="24"/>
        </w:rPr>
        <w:t xml:space="preserve"> quais foi pedida a minha colaboração, nom</w:t>
      </w:r>
      <w:r w:rsidR="00DD345D">
        <w:rPr>
          <w:rFonts w:ascii="Times New Roman" w:hAnsi="Times New Roman"/>
          <w:sz w:val="24"/>
          <w:szCs w:val="24"/>
        </w:rPr>
        <w:t>eadamente, na dinamização das a</w:t>
      </w:r>
      <w:r w:rsidR="00DD345D" w:rsidRPr="0058279A">
        <w:rPr>
          <w:rFonts w:ascii="Times New Roman" w:hAnsi="Times New Roman"/>
          <w:sz w:val="24"/>
          <w:szCs w:val="24"/>
        </w:rPr>
        <w:t>tividades desportivas, do Natal, do Dia dos Namorados, do Carnaval, da Páscoa, do Dia da Criança.</w:t>
      </w:r>
    </w:p>
    <w:p w:rsidR="00DD345D" w:rsidRPr="0058279A" w:rsidRDefault="00DD345D" w:rsidP="00295AC0">
      <w:pPr>
        <w:spacing w:line="360" w:lineRule="auto"/>
        <w:jc w:val="both"/>
        <w:rPr>
          <w:rFonts w:ascii="Times New Roman" w:hAnsi="Times New Roman"/>
          <w:sz w:val="24"/>
          <w:szCs w:val="24"/>
        </w:rPr>
      </w:pPr>
      <w:r w:rsidRPr="0058279A">
        <w:rPr>
          <w:rFonts w:ascii="Times New Roman" w:hAnsi="Times New Roman"/>
          <w:sz w:val="24"/>
          <w:szCs w:val="24"/>
        </w:rPr>
        <w:t>Colaborei na realização na Semana Cultural e no dia “Eco- Escolas” e organizei o Rastreio de Ap</w:t>
      </w:r>
      <w:r>
        <w:rPr>
          <w:rFonts w:ascii="Times New Roman" w:hAnsi="Times New Roman"/>
          <w:sz w:val="24"/>
          <w:szCs w:val="24"/>
        </w:rPr>
        <w:t>tidão Física e Saúde com o obje</w:t>
      </w:r>
      <w:r w:rsidRPr="0058279A">
        <w:rPr>
          <w:rFonts w:ascii="Times New Roman" w:hAnsi="Times New Roman"/>
          <w:sz w:val="24"/>
          <w:szCs w:val="24"/>
        </w:rPr>
        <w:t>tivo de proporcionar um serviço</w:t>
      </w:r>
      <w:r>
        <w:rPr>
          <w:rFonts w:ascii="Times New Roman" w:hAnsi="Times New Roman"/>
          <w:sz w:val="24"/>
          <w:szCs w:val="24"/>
        </w:rPr>
        <w:t xml:space="preserve"> à comunidade em termos de dete</w:t>
      </w:r>
      <w:r w:rsidRPr="0058279A">
        <w:rPr>
          <w:rFonts w:ascii="Times New Roman" w:hAnsi="Times New Roman"/>
          <w:sz w:val="24"/>
          <w:szCs w:val="24"/>
        </w:rPr>
        <w:t>ção e prevenção de eventuais problemas de saúde.</w:t>
      </w:r>
    </w:p>
    <w:p w:rsidR="00DD345D" w:rsidRPr="0058279A" w:rsidRDefault="00DD345D" w:rsidP="00295AC0">
      <w:pPr>
        <w:spacing w:line="360" w:lineRule="auto"/>
        <w:jc w:val="both"/>
        <w:rPr>
          <w:rFonts w:ascii="Times New Roman" w:hAnsi="Times New Roman"/>
          <w:sz w:val="24"/>
          <w:szCs w:val="24"/>
        </w:rPr>
      </w:pPr>
      <w:r w:rsidRPr="0058279A">
        <w:rPr>
          <w:rFonts w:ascii="Times New Roman" w:hAnsi="Times New Roman"/>
          <w:sz w:val="24"/>
          <w:szCs w:val="24"/>
        </w:rPr>
        <w:t xml:space="preserve">No </w:t>
      </w:r>
      <w:r>
        <w:rPr>
          <w:rFonts w:ascii="Times New Roman" w:hAnsi="Times New Roman"/>
          <w:sz w:val="24"/>
          <w:szCs w:val="24"/>
        </w:rPr>
        <w:t>domínio da dinamização de proje</w:t>
      </w:r>
      <w:r w:rsidRPr="0058279A">
        <w:rPr>
          <w:rFonts w:ascii="Times New Roman" w:hAnsi="Times New Roman"/>
          <w:sz w:val="24"/>
          <w:szCs w:val="24"/>
        </w:rPr>
        <w:t>tos de investigação</w:t>
      </w:r>
      <w:r w:rsidR="00923817">
        <w:rPr>
          <w:rFonts w:ascii="Times New Roman" w:hAnsi="Times New Roman"/>
          <w:sz w:val="24"/>
          <w:szCs w:val="24"/>
        </w:rPr>
        <w:t>,</w:t>
      </w:r>
      <w:r w:rsidRPr="0058279A">
        <w:rPr>
          <w:rFonts w:ascii="Times New Roman" w:hAnsi="Times New Roman"/>
          <w:sz w:val="24"/>
          <w:szCs w:val="24"/>
        </w:rPr>
        <w:t xml:space="preserve"> inovação e desenvolvimento educativo, foi desencadeado po</w:t>
      </w:r>
      <w:r>
        <w:rPr>
          <w:rFonts w:ascii="Times New Roman" w:hAnsi="Times New Roman"/>
          <w:sz w:val="24"/>
          <w:szCs w:val="24"/>
        </w:rPr>
        <w:t>r mim, logo no início do ano le</w:t>
      </w:r>
      <w:r w:rsidRPr="0058279A">
        <w:rPr>
          <w:rFonts w:ascii="Times New Roman" w:hAnsi="Times New Roman"/>
          <w:sz w:val="24"/>
          <w:szCs w:val="24"/>
        </w:rPr>
        <w:t>tivo, a aquisição do programa informático “fitnessgram”, num Protocolo de Cooperação no Âmbito do FITNESSGRAM realizado com o GCDE/DGIDC, que serve para aferir o estado de aptidão física dos alunos e através da análise dos resulta</w:t>
      </w:r>
      <w:r>
        <w:rPr>
          <w:rFonts w:ascii="Times New Roman" w:hAnsi="Times New Roman"/>
          <w:sz w:val="24"/>
          <w:szCs w:val="24"/>
        </w:rPr>
        <w:t>dos</w:t>
      </w:r>
      <w:r w:rsidR="00923817">
        <w:rPr>
          <w:rFonts w:ascii="Times New Roman" w:hAnsi="Times New Roman"/>
          <w:sz w:val="24"/>
          <w:szCs w:val="24"/>
        </w:rPr>
        <w:t>,</w:t>
      </w:r>
      <w:r>
        <w:rPr>
          <w:rFonts w:ascii="Times New Roman" w:hAnsi="Times New Roman"/>
          <w:sz w:val="24"/>
          <w:szCs w:val="24"/>
        </w:rPr>
        <w:t xml:space="preserve"> realizar estudos com o obje</w:t>
      </w:r>
      <w:r w:rsidRPr="0058279A">
        <w:rPr>
          <w:rFonts w:ascii="Times New Roman" w:hAnsi="Times New Roman"/>
          <w:sz w:val="24"/>
          <w:szCs w:val="24"/>
        </w:rPr>
        <w:t>tivo de melhorar os hábitos de vida saudáveis</w:t>
      </w:r>
      <w:r w:rsidR="00923817">
        <w:rPr>
          <w:rFonts w:ascii="Times New Roman" w:hAnsi="Times New Roman"/>
          <w:sz w:val="24"/>
          <w:szCs w:val="24"/>
        </w:rPr>
        <w:t>,</w:t>
      </w:r>
      <w:r w:rsidRPr="0058279A">
        <w:rPr>
          <w:rFonts w:ascii="Times New Roman" w:hAnsi="Times New Roman"/>
          <w:sz w:val="24"/>
          <w:szCs w:val="24"/>
        </w:rPr>
        <w:t xml:space="preserve"> da população escolar.</w:t>
      </w:r>
    </w:p>
    <w:p w:rsidR="00DD345D" w:rsidRPr="0058279A" w:rsidRDefault="00DD345D" w:rsidP="00295AC0">
      <w:pPr>
        <w:spacing w:line="360" w:lineRule="auto"/>
        <w:jc w:val="both"/>
        <w:rPr>
          <w:rFonts w:ascii="Times New Roman" w:hAnsi="Times New Roman"/>
          <w:sz w:val="24"/>
          <w:szCs w:val="24"/>
        </w:rPr>
      </w:pPr>
      <w:r>
        <w:rPr>
          <w:rFonts w:ascii="Times New Roman" w:hAnsi="Times New Roman"/>
          <w:sz w:val="24"/>
          <w:szCs w:val="24"/>
        </w:rPr>
        <w:t>Considero que contribuí a</w:t>
      </w:r>
      <w:r w:rsidRPr="0058279A">
        <w:rPr>
          <w:rFonts w:ascii="Times New Roman" w:hAnsi="Times New Roman"/>
          <w:sz w:val="24"/>
          <w:szCs w:val="24"/>
        </w:rPr>
        <w:t>tivame</w:t>
      </w:r>
      <w:r>
        <w:rPr>
          <w:rFonts w:ascii="Times New Roman" w:hAnsi="Times New Roman"/>
          <w:sz w:val="24"/>
          <w:szCs w:val="24"/>
        </w:rPr>
        <w:t>nte para a prossecução dos obje</w:t>
      </w:r>
      <w:r w:rsidRPr="0058279A">
        <w:rPr>
          <w:rFonts w:ascii="Times New Roman" w:hAnsi="Times New Roman"/>
          <w:sz w:val="24"/>
          <w:szCs w:val="24"/>
        </w:rPr>
        <w:t xml:space="preserve">tivos e metas do Agrupamento, </w:t>
      </w:r>
      <w:r>
        <w:rPr>
          <w:rFonts w:ascii="Times New Roman" w:hAnsi="Times New Roman"/>
          <w:sz w:val="24"/>
          <w:szCs w:val="24"/>
        </w:rPr>
        <w:t>e tendo em consideração os obje</w:t>
      </w:r>
      <w:r w:rsidRPr="0058279A">
        <w:rPr>
          <w:rFonts w:ascii="Times New Roman" w:hAnsi="Times New Roman"/>
          <w:sz w:val="24"/>
          <w:szCs w:val="24"/>
        </w:rPr>
        <w:t>tivos que defini e a</w:t>
      </w:r>
      <w:r>
        <w:rPr>
          <w:rFonts w:ascii="Times New Roman" w:hAnsi="Times New Roman"/>
          <w:sz w:val="24"/>
          <w:szCs w:val="24"/>
        </w:rPr>
        <w:t xml:space="preserve"> minha a</w:t>
      </w:r>
      <w:r w:rsidRPr="0058279A">
        <w:rPr>
          <w:rFonts w:ascii="Times New Roman" w:hAnsi="Times New Roman"/>
          <w:sz w:val="24"/>
          <w:szCs w:val="24"/>
        </w:rPr>
        <w:t>ção na vida escolar</w:t>
      </w:r>
      <w:r w:rsidR="00923817">
        <w:rPr>
          <w:rFonts w:ascii="Times New Roman" w:hAnsi="Times New Roman"/>
          <w:sz w:val="24"/>
          <w:szCs w:val="24"/>
        </w:rPr>
        <w:t>,</w:t>
      </w:r>
      <w:r w:rsidRPr="0058279A">
        <w:rPr>
          <w:rFonts w:ascii="Times New Roman" w:hAnsi="Times New Roman"/>
          <w:sz w:val="24"/>
          <w:szCs w:val="24"/>
        </w:rPr>
        <w:t xml:space="preserve"> os mesmos foram superados, podendo apresentar-se evidências de todos os factos relatados neste relatório.</w:t>
      </w:r>
    </w:p>
    <w:p w:rsidR="00DD345D" w:rsidRPr="0058279A" w:rsidRDefault="00DD345D" w:rsidP="00295AC0">
      <w:pPr>
        <w:spacing w:line="360" w:lineRule="auto"/>
        <w:jc w:val="both"/>
        <w:rPr>
          <w:rFonts w:ascii="Times New Roman" w:hAnsi="Times New Roman"/>
          <w:sz w:val="24"/>
          <w:szCs w:val="24"/>
        </w:rPr>
      </w:pPr>
    </w:p>
    <w:p w:rsidR="00DD345D" w:rsidRPr="008D151B" w:rsidRDefault="00DD345D" w:rsidP="00295AC0">
      <w:pPr>
        <w:spacing w:line="360" w:lineRule="auto"/>
        <w:jc w:val="both"/>
        <w:rPr>
          <w:rFonts w:ascii="Times New Roman" w:hAnsi="Times New Roman"/>
          <w:sz w:val="24"/>
          <w:szCs w:val="24"/>
        </w:rPr>
      </w:pPr>
      <w:r w:rsidRPr="008D151B">
        <w:rPr>
          <w:rFonts w:ascii="Times New Roman" w:hAnsi="Times New Roman"/>
          <w:sz w:val="24"/>
          <w:szCs w:val="24"/>
        </w:rPr>
        <w:t>Dimensão – Desenvolvimento e Formação Profissional ao longo da Vida</w:t>
      </w:r>
    </w:p>
    <w:p w:rsidR="00DD345D" w:rsidRPr="0058279A" w:rsidRDefault="00DD345D" w:rsidP="00295AC0">
      <w:pPr>
        <w:spacing w:line="360" w:lineRule="auto"/>
        <w:jc w:val="both"/>
        <w:rPr>
          <w:rFonts w:ascii="Times New Roman" w:hAnsi="Times New Roman"/>
          <w:sz w:val="24"/>
          <w:szCs w:val="24"/>
        </w:rPr>
      </w:pPr>
      <w:r>
        <w:rPr>
          <w:rFonts w:ascii="Times New Roman" w:hAnsi="Times New Roman"/>
          <w:sz w:val="24"/>
          <w:szCs w:val="24"/>
        </w:rPr>
        <w:t>Fui convidado, pela dire</w:t>
      </w:r>
      <w:r w:rsidRPr="0058279A">
        <w:rPr>
          <w:rFonts w:ascii="Times New Roman" w:hAnsi="Times New Roman"/>
          <w:sz w:val="24"/>
          <w:szCs w:val="24"/>
        </w:rPr>
        <w:t xml:space="preserve">ção da escola, a frequentar o Curso de Mediação de Conflitos em Contexto Escolar realizado na Universidade de Coimbra sob a forma de </w:t>
      </w:r>
      <w:proofErr w:type="gramStart"/>
      <w:r w:rsidRPr="0058279A">
        <w:rPr>
          <w:rFonts w:ascii="Times New Roman" w:hAnsi="Times New Roman"/>
          <w:sz w:val="24"/>
          <w:szCs w:val="24"/>
        </w:rPr>
        <w:t>e-</w:t>
      </w:r>
      <w:proofErr w:type="spellStart"/>
      <w:r w:rsidRPr="0058279A">
        <w:rPr>
          <w:rFonts w:ascii="Times New Roman" w:hAnsi="Times New Roman"/>
          <w:sz w:val="24"/>
          <w:szCs w:val="24"/>
        </w:rPr>
        <w:t>learning</w:t>
      </w:r>
      <w:proofErr w:type="spellEnd"/>
      <w:proofErr w:type="gramEnd"/>
      <w:r w:rsidRPr="0058279A">
        <w:rPr>
          <w:rFonts w:ascii="Times New Roman" w:hAnsi="Times New Roman"/>
          <w:sz w:val="24"/>
          <w:szCs w:val="24"/>
        </w:rPr>
        <w:t xml:space="preserve">/ensino à distância, </w:t>
      </w:r>
      <w:r w:rsidR="00CF4AEF">
        <w:rPr>
          <w:rFonts w:ascii="Times New Roman" w:hAnsi="Times New Roman"/>
          <w:sz w:val="24"/>
          <w:szCs w:val="24"/>
        </w:rPr>
        <w:t>onde obtive</w:t>
      </w:r>
      <w:r w:rsidRPr="0058279A">
        <w:rPr>
          <w:rFonts w:ascii="Times New Roman" w:hAnsi="Times New Roman"/>
          <w:sz w:val="24"/>
          <w:szCs w:val="24"/>
        </w:rPr>
        <w:t xml:space="preserve"> uma avaliação de 9 </w:t>
      </w:r>
      <w:r>
        <w:rPr>
          <w:rFonts w:ascii="Times New Roman" w:hAnsi="Times New Roman"/>
          <w:sz w:val="24"/>
          <w:szCs w:val="24"/>
        </w:rPr>
        <w:t xml:space="preserve">valores numa escala </w:t>
      </w:r>
      <w:r w:rsidRPr="0058279A">
        <w:rPr>
          <w:rFonts w:ascii="Times New Roman" w:hAnsi="Times New Roman"/>
          <w:sz w:val="24"/>
          <w:szCs w:val="24"/>
        </w:rPr>
        <w:t>de 1 a 10. Esta será certamente uma mais-valia</w:t>
      </w:r>
      <w:r w:rsidR="00923817">
        <w:rPr>
          <w:rFonts w:ascii="Times New Roman" w:hAnsi="Times New Roman"/>
          <w:sz w:val="24"/>
          <w:szCs w:val="24"/>
        </w:rPr>
        <w:t>,</w:t>
      </w:r>
      <w:r w:rsidRPr="0058279A">
        <w:rPr>
          <w:rFonts w:ascii="Times New Roman" w:hAnsi="Times New Roman"/>
          <w:sz w:val="24"/>
          <w:szCs w:val="24"/>
        </w:rPr>
        <w:t xml:space="preserve"> em relação às tarefas a desempenhar </w:t>
      </w:r>
      <w:r>
        <w:rPr>
          <w:rFonts w:ascii="Times New Roman" w:hAnsi="Times New Roman"/>
          <w:sz w:val="24"/>
          <w:szCs w:val="24"/>
        </w:rPr>
        <w:t>dentro do meio escolar, no aspe</w:t>
      </w:r>
      <w:r w:rsidRPr="0058279A">
        <w:rPr>
          <w:rFonts w:ascii="Times New Roman" w:hAnsi="Times New Roman"/>
          <w:sz w:val="24"/>
          <w:szCs w:val="24"/>
        </w:rPr>
        <w:t>to profissional e, no con</w:t>
      </w:r>
      <w:r w:rsidR="00923817">
        <w:rPr>
          <w:rFonts w:ascii="Times New Roman" w:hAnsi="Times New Roman"/>
          <w:sz w:val="24"/>
          <w:szCs w:val="24"/>
        </w:rPr>
        <w:t>texto pessoal, no que respeita à</w:t>
      </w:r>
      <w:r w:rsidRPr="0058279A">
        <w:rPr>
          <w:rFonts w:ascii="Times New Roman" w:hAnsi="Times New Roman"/>
          <w:sz w:val="24"/>
          <w:szCs w:val="24"/>
        </w:rPr>
        <w:t xml:space="preserve"> formação na área educativa.</w:t>
      </w:r>
    </w:p>
    <w:p w:rsidR="00DD345D" w:rsidRPr="0058279A" w:rsidRDefault="00DD345D" w:rsidP="00295AC0">
      <w:pPr>
        <w:spacing w:line="360" w:lineRule="auto"/>
        <w:jc w:val="both"/>
        <w:rPr>
          <w:rFonts w:ascii="Times New Roman" w:hAnsi="Times New Roman"/>
          <w:sz w:val="24"/>
          <w:szCs w:val="24"/>
        </w:rPr>
      </w:pPr>
      <w:r w:rsidRPr="0058279A">
        <w:rPr>
          <w:rFonts w:ascii="Times New Roman" w:hAnsi="Times New Roman"/>
          <w:sz w:val="24"/>
          <w:szCs w:val="24"/>
        </w:rPr>
        <w:t>Considero muito importante a fo</w:t>
      </w:r>
      <w:r>
        <w:rPr>
          <w:rFonts w:ascii="Times New Roman" w:hAnsi="Times New Roman"/>
          <w:sz w:val="24"/>
          <w:szCs w:val="24"/>
        </w:rPr>
        <w:t>rmação contínua como forma de a</w:t>
      </w:r>
      <w:r w:rsidRPr="0058279A">
        <w:rPr>
          <w:rFonts w:ascii="Times New Roman" w:hAnsi="Times New Roman"/>
          <w:sz w:val="24"/>
          <w:szCs w:val="24"/>
        </w:rPr>
        <w:t xml:space="preserve">tualização </w:t>
      </w:r>
      <w:r w:rsidR="00923817">
        <w:rPr>
          <w:rFonts w:ascii="Times New Roman" w:hAnsi="Times New Roman"/>
          <w:sz w:val="24"/>
          <w:szCs w:val="24"/>
        </w:rPr>
        <w:t xml:space="preserve">e </w:t>
      </w:r>
      <w:r w:rsidRPr="0058279A">
        <w:rPr>
          <w:rFonts w:ascii="Times New Roman" w:hAnsi="Times New Roman"/>
          <w:sz w:val="24"/>
          <w:szCs w:val="24"/>
        </w:rPr>
        <w:t>de renovação de saberes, no entanto não foi possível realizar nenhum</w:t>
      </w:r>
      <w:r>
        <w:rPr>
          <w:rFonts w:ascii="Times New Roman" w:hAnsi="Times New Roman"/>
          <w:sz w:val="24"/>
          <w:szCs w:val="24"/>
        </w:rPr>
        <w:t>a formação, pois não surgiram a</w:t>
      </w:r>
      <w:r w:rsidRPr="0058279A">
        <w:rPr>
          <w:rFonts w:ascii="Times New Roman" w:hAnsi="Times New Roman"/>
          <w:sz w:val="24"/>
          <w:szCs w:val="24"/>
        </w:rPr>
        <w:t>ções de formação financiadas</w:t>
      </w:r>
      <w:r w:rsidR="00923817">
        <w:rPr>
          <w:rFonts w:ascii="Times New Roman" w:hAnsi="Times New Roman"/>
          <w:sz w:val="24"/>
          <w:szCs w:val="24"/>
        </w:rPr>
        <w:t>,</w:t>
      </w:r>
      <w:r w:rsidRPr="0058279A">
        <w:rPr>
          <w:rFonts w:ascii="Times New Roman" w:hAnsi="Times New Roman"/>
          <w:sz w:val="24"/>
          <w:szCs w:val="24"/>
        </w:rPr>
        <w:t xml:space="preserve"> que pudessem contribuir para o meu desenvolvimento profissional. </w:t>
      </w:r>
    </w:p>
    <w:p w:rsidR="00CF4AEF" w:rsidRDefault="00DD345D" w:rsidP="00295AC0">
      <w:pPr>
        <w:spacing w:line="360" w:lineRule="auto"/>
        <w:jc w:val="both"/>
        <w:rPr>
          <w:rFonts w:ascii="Times New Roman" w:hAnsi="Times New Roman"/>
          <w:sz w:val="24"/>
          <w:szCs w:val="24"/>
        </w:rPr>
      </w:pPr>
      <w:r w:rsidRPr="0058279A">
        <w:rPr>
          <w:rFonts w:ascii="Times New Roman" w:hAnsi="Times New Roman"/>
          <w:sz w:val="24"/>
          <w:szCs w:val="24"/>
        </w:rPr>
        <w:t>Para um professor</w:t>
      </w:r>
      <w:r w:rsidR="00923817">
        <w:rPr>
          <w:rFonts w:ascii="Times New Roman" w:hAnsi="Times New Roman"/>
          <w:sz w:val="24"/>
          <w:szCs w:val="24"/>
        </w:rPr>
        <w:t>,</w:t>
      </w:r>
      <w:r w:rsidRPr="0058279A">
        <w:rPr>
          <w:rFonts w:ascii="Times New Roman" w:hAnsi="Times New Roman"/>
          <w:sz w:val="24"/>
          <w:szCs w:val="24"/>
        </w:rPr>
        <w:t xml:space="preserve"> a necessidade de desenvolvimento profissional é algo que jamais será suprido e a constante evolução das tecnologias de informação e comunicação</w:t>
      </w:r>
      <w:r w:rsidR="00923817">
        <w:rPr>
          <w:rFonts w:ascii="Times New Roman" w:hAnsi="Times New Roman"/>
          <w:sz w:val="24"/>
          <w:szCs w:val="24"/>
        </w:rPr>
        <w:t>,</w:t>
      </w:r>
      <w:r w:rsidRPr="0058279A">
        <w:rPr>
          <w:rFonts w:ascii="Times New Roman" w:hAnsi="Times New Roman"/>
          <w:sz w:val="24"/>
          <w:szCs w:val="24"/>
        </w:rPr>
        <w:t xml:space="preserve"> não </w:t>
      </w:r>
      <w:r w:rsidRPr="0058279A">
        <w:rPr>
          <w:rFonts w:ascii="Times New Roman" w:hAnsi="Times New Roman"/>
          <w:sz w:val="24"/>
          <w:szCs w:val="24"/>
        </w:rPr>
        <w:lastRenderedPageBreak/>
        <w:t>permite que se descure esta área. Considero que a profissão de professor</w:t>
      </w:r>
      <w:proofErr w:type="gramStart"/>
      <w:r w:rsidR="00923817">
        <w:rPr>
          <w:rFonts w:ascii="Times New Roman" w:hAnsi="Times New Roman"/>
          <w:sz w:val="24"/>
          <w:szCs w:val="24"/>
        </w:rPr>
        <w:t>,</w:t>
      </w:r>
      <w:proofErr w:type="gramEnd"/>
      <w:r w:rsidRPr="0058279A">
        <w:rPr>
          <w:rFonts w:ascii="Times New Roman" w:hAnsi="Times New Roman"/>
          <w:sz w:val="24"/>
          <w:szCs w:val="24"/>
        </w:rPr>
        <w:t xml:space="preserve"> exige</w:t>
      </w:r>
      <w:r>
        <w:rPr>
          <w:rFonts w:ascii="Times New Roman" w:hAnsi="Times New Roman"/>
          <w:sz w:val="24"/>
          <w:szCs w:val="24"/>
        </w:rPr>
        <w:t xml:space="preserve"> uma a</w:t>
      </w:r>
      <w:r w:rsidRPr="0058279A">
        <w:rPr>
          <w:rFonts w:ascii="Times New Roman" w:hAnsi="Times New Roman"/>
          <w:sz w:val="24"/>
          <w:szCs w:val="24"/>
        </w:rPr>
        <w:t>tualização constante</w:t>
      </w:r>
      <w:r w:rsidR="00923817">
        <w:rPr>
          <w:rFonts w:ascii="Times New Roman" w:hAnsi="Times New Roman"/>
          <w:sz w:val="24"/>
          <w:szCs w:val="24"/>
        </w:rPr>
        <w:t>,</w:t>
      </w:r>
      <w:r w:rsidRPr="0058279A">
        <w:rPr>
          <w:rFonts w:ascii="Times New Roman" w:hAnsi="Times New Roman"/>
          <w:sz w:val="24"/>
          <w:szCs w:val="24"/>
        </w:rPr>
        <w:t xml:space="preserve"> face às tecnologias. </w:t>
      </w:r>
    </w:p>
    <w:p w:rsidR="00DD345D" w:rsidRPr="0058279A" w:rsidRDefault="00CF4AEF" w:rsidP="00295AC0">
      <w:pPr>
        <w:spacing w:line="360" w:lineRule="auto"/>
        <w:jc w:val="both"/>
        <w:rPr>
          <w:rFonts w:ascii="Times New Roman" w:hAnsi="Times New Roman"/>
          <w:sz w:val="24"/>
          <w:szCs w:val="24"/>
        </w:rPr>
      </w:pPr>
      <w:r>
        <w:rPr>
          <w:rFonts w:ascii="Times New Roman" w:hAnsi="Times New Roman"/>
          <w:sz w:val="24"/>
          <w:szCs w:val="24"/>
        </w:rPr>
        <w:t>Também</w:t>
      </w:r>
      <w:r w:rsidR="00DD345D" w:rsidRPr="0058279A">
        <w:rPr>
          <w:rFonts w:ascii="Times New Roman" w:hAnsi="Times New Roman"/>
          <w:sz w:val="24"/>
          <w:szCs w:val="24"/>
        </w:rPr>
        <w:t xml:space="preserve"> seria importante ter formação na área de Ensino Especial e Psicologia Comportamental e mais concretamente a</w:t>
      </w:r>
      <w:r w:rsidR="00DD345D">
        <w:rPr>
          <w:rFonts w:ascii="Times New Roman" w:hAnsi="Times New Roman"/>
          <w:sz w:val="24"/>
          <w:szCs w:val="24"/>
        </w:rPr>
        <w:t>o</w:t>
      </w:r>
      <w:r>
        <w:rPr>
          <w:rFonts w:ascii="Times New Roman" w:hAnsi="Times New Roman"/>
          <w:sz w:val="24"/>
          <w:szCs w:val="24"/>
        </w:rPr>
        <w:t xml:space="preserve"> nível da indisciplina, melhorando deste modo o meu desempenho profissional, através da aquisição de mais conhecimento</w:t>
      </w:r>
      <w:r w:rsidR="00923817">
        <w:rPr>
          <w:rFonts w:ascii="Times New Roman" w:hAnsi="Times New Roman"/>
          <w:sz w:val="24"/>
          <w:szCs w:val="24"/>
        </w:rPr>
        <w:t>,</w:t>
      </w:r>
      <w:r>
        <w:rPr>
          <w:rFonts w:ascii="Times New Roman" w:hAnsi="Times New Roman"/>
          <w:sz w:val="24"/>
          <w:szCs w:val="24"/>
        </w:rPr>
        <w:t xml:space="preserve"> quer a nível científico</w:t>
      </w:r>
      <w:r w:rsidR="00923817">
        <w:rPr>
          <w:rFonts w:ascii="Times New Roman" w:hAnsi="Times New Roman"/>
          <w:sz w:val="24"/>
          <w:szCs w:val="24"/>
        </w:rPr>
        <w:t>,</w:t>
      </w:r>
      <w:r>
        <w:rPr>
          <w:rFonts w:ascii="Times New Roman" w:hAnsi="Times New Roman"/>
          <w:sz w:val="24"/>
          <w:szCs w:val="24"/>
        </w:rPr>
        <w:t xml:space="preserve"> quer pedagógico.</w:t>
      </w:r>
    </w:p>
    <w:p w:rsidR="00DD345D" w:rsidRPr="0058279A" w:rsidRDefault="00DD345D" w:rsidP="00295AC0">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b/>
          <w:sz w:val="24"/>
          <w:szCs w:val="24"/>
        </w:rPr>
      </w:pPr>
    </w:p>
    <w:p w:rsidR="00DD345D" w:rsidRDefault="00DD345D"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7E3955" w:rsidRDefault="007E3955" w:rsidP="002560C3">
      <w:pPr>
        <w:spacing w:line="360" w:lineRule="auto"/>
        <w:jc w:val="both"/>
        <w:rPr>
          <w:rFonts w:ascii="Times New Roman" w:hAnsi="Times New Roman"/>
          <w:b/>
          <w:sz w:val="24"/>
          <w:szCs w:val="24"/>
        </w:rPr>
      </w:pPr>
    </w:p>
    <w:p w:rsidR="00DD345D" w:rsidRDefault="00DD345D" w:rsidP="002560C3">
      <w:pPr>
        <w:spacing w:line="360" w:lineRule="auto"/>
        <w:jc w:val="both"/>
        <w:rPr>
          <w:rFonts w:ascii="Times New Roman" w:hAnsi="Times New Roman"/>
          <w:b/>
          <w:sz w:val="24"/>
          <w:szCs w:val="24"/>
        </w:rPr>
      </w:pPr>
      <w:r>
        <w:rPr>
          <w:rFonts w:ascii="Times New Roman" w:hAnsi="Times New Roman"/>
          <w:b/>
          <w:sz w:val="24"/>
          <w:szCs w:val="24"/>
        </w:rPr>
        <w:lastRenderedPageBreak/>
        <w:t>5. CONSIDERAÇÕES FINAIS</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Uma vez passados os nove meses da prática de ensino supervisionada e, depois de experimentar um conjunto de novas situações no âmbito da lecionação em Educação Física, é possível realizar algumas reflexões acerca do processo de formação contínua.</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Esta prática de ensino supervisionada</w:t>
      </w:r>
      <w:proofErr w:type="gramStart"/>
      <w:r>
        <w:rPr>
          <w:rFonts w:ascii="Times New Roman" w:hAnsi="Times New Roman"/>
          <w:sz w:val="24"/>
          <w:szCs w:val="24"/>
        </w:rPr>
        <w:t>,</w:t>
      </w:r>
      <w:proofErr w:type="gramEnd"/>
      <w:r>
        <w:rPr>
          <w:rFonts w:ascii="Times New Roman" w:hAnsi="Times New Roman"/>
          <w:sz w:val="24"/>
          <w:szCs w:val="24"/>
        </w:rPr>
        <w:t xml:space="preserve"> serviu para adquirir </w:t>
      </w:r>
      <w:r w:rsidR="00CF4AEF">
        <w:rPr>
          <w:rFonts w:ascii="Times New Roman" w:hAnsi="Times New Roman"/>
          <w:sz w:val="24"/>
          <w:szCs w:val="24"/>
        </w:rPr>
        <w:t>mais</w:t>
      </w:r>
      <w:r>
        <w:rPr>
          <w:rFonts w:ascii="Times New Roman" w:hAnsi="Times New Roman"/>
          <w:sz w:val="24"/>
          <w:szCs w:val="24"/>
        </w:rPr>
        <w:t xml:space="preserve"> competências práticas e teóricas</w:t>
      </w:r>
      <w:r w:rsidR="00923817">
        <w:rPr>
          <w:rFonts w:ascii="Times New Roman" w:hAnsi="Times New Roman"/>
          <w:sz w:val="24"/>
          <w:szCs w:val="24"/>
        </w:rPr>
        <w:t>,</w:t>
      </w:r>
      <w:r>
        <w:rPr>
          <w:rFonts w:ascii="Times New Roman" w:hAnsi="Times New Roman"/>
          <w:sz w:val="24"/>
          <w:szCs w:val="24"/>
        </w:rPr>
        <w:t xml:space="preserve"> que complementam a experiência neste contexto acum</w:t>
      </w:r>
      <w:r w:rsidR="00CF4AEF">
        <w:rPr>
          <w:rFonts w:ascii="Times New Roman" w:hAnsi="Times New Roman"/>
          <w:sz w:val="24"/>
          <w:szCs w:val="24"/>
        </w:rPr>
        <w:t>ulada depois de anos nesta área,</w:t>
      </w:r>
      <w:r>
        <w:rPr>
          <w:rFonts w:ascii="Times New Roman" w:hAnsi="Times New Roman"/>
          <w:sz w:val="24"/>
          <w:szCs w:val="24"/>
        </w:rPr>
        <w:t xml:space="preserve"> </w:t>
      </w:r>
      <w:r w:rsidR="00CF4AEF">
        <w:rPr>
          <w:rFonts w:ascii="Times New Roman" w:hAnsi="Times New Roman"/>
          <w:sz w:val="24"/>
          <w:szCs w:val="24"/>
        </w:rPr>
        <w:t>servindo assim</w:t>
      </w:r>
      <w:r>
        <w:rPr>
          <w:rFonts w:ascii="Times New Roman" w:hAnsi="Times New Roman"/>
          <w:sz w:val="24"/>
          <w:szCs w:val="24"/>
        </w:rPr>
        <w:t xml:space="preserve"> para reforçar a forma de desenvolver as práticas letivas e atualizar um conjunto de conceitos teóricos</w:t>
      </w:r>
      <w:r w:rsidR="00923817">
        <w:rPr>
          <w:rFonts w:ascii="Times New Roman" w:hAnsi="Times New Roman"/>
          <w:sz w:val="24"/>
          <w:szCs w:val="24"/>
        </w:rPr>
        <w:t>,</w:t>
      </w:r>
      <w:r>
        <w:rPr>
          <w:rFonts w:ascii="Times New Roman" w:hAnsi="Times New Roman"/>
          <w:sz w:val="24"/>
          <w:szCs w:val="24"/>
        </w:rPr>
        <w:t xml:space="preserve"> no contexto do processo de ensino</w:t>
      </w:r>
      <w:r w:rsidR="00923817">
        <w:rPr>
          <w:rFonts w:ascii="Times New Roman" w:hAnsi="Times New Roman"/>
          <w:sz w:val="24"/>
          <w:szCs w:val="24"/>
        </w:rPr>
        <w:t>,</w:t>
      </w:r>
      <w:r>
        <w:rPr>
          <w:rFonts w:ascii="Times New Roman" w:hAnsi="Times New Roman"/>
          <w:sz w:val="24"/>
          <w:szCs w:val="24"/>
        </w:rPr>
        <w:t xml:space="preserve"> aprendizagem.</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A conclusão de um processo formativo moroso e exigente</w:t>
      </w:r>
      <w:proofErr w:type="gramStart"/>
      <w:r>
        <w:rPr>
          <w:rFonts w:ascii="Times New Roman" w:hAnsi="Times New Roman"/>
          <w:sz w:val="24"/>
          <w:szCs w:val="24"/>
        </w:rPr>
        <w:t>,</w:t>
      </w:r>
      <w:proofErr w:type="gramEnd"/>
      <w:r>
        <w:rPr>
          <w:rFonts w:ascii="Times New Roman" w:hAnsi="Times New Roman"/>
          <w:sz w:val="24"/>
          <w:szCs w:val="24"/>
        </w:rPr>
        <w:t xml:space="preserve"> reforçou, sem dúvida alguma, as minhas potencialidades e superação de dificuldades. Foram desenvolvidos esforços</w:t>
      </w:r>
      <w:r w:rsidR="00923817">
        <w:rPr>
          <w:rFonts w:ascii="Times New Roman" w:hAnsi="Times New Roman"/>
          <w:sz w:val="24"/>
          <w:szCs w:val="24"/>
        </w:rPr>
        <w:t>,</w:t>
      </w:r>
      <w:r>
        <w:rPr>
          <w:rFonts w:ascii="Times New Roman" w:hAnsi="Times New Roman"/>
          <w:sz w:val="24"/>
          <w:szCs w:val="24"/>
        </w:rPr>
        <w:t xml:space="preserve"> para superar todas as adversidades encontradas ao longo deste estágio, quer a nível profissional, quer a nível pessoal.</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 xml:space="preserve">A atividade letiva como elemento nuclear e principal da atividade desenvolvida, não pode ser dissociada da observação das aulas dos outros professores estagiários, pois permitiu, em conjunto, dissipar </w:t>
      </w:r>
      <w:r w:rsidR="00CF4AEF">
        <w:rPr>
          <w:rFonts w:ascii="Times New Roman" w:hAnsi="Times New Roman"/>
          <w:sz w:val="24"/>
          <w:szCs w:val="24"/>
        </w:rPr>
        <w:t>várias</w:t>
      </w:r>
      <w:r>
        <w:rPr>
          <w:rFonts w:ascii="Times New Roman" w:hAnsi="Times New Roman"/>
          <w:sz w:val="24"/>
          <w:szCs w:val="24"/>
        </w:rPr>
        <w:t xml:space="preserve"> situações menos ajustadas na prática letiva e que potenciou o ato de ensinar, melhorando a prestação do professor e beneficiando a aprendizagem dos alunos.</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As atividades desenvolvidas no âmbito extracurricular, nomeadamente, as atividades de intervenção na comunidade, constituíram igualmente uma mais-valia</w:t>
      </w:r>
      <w:r w:rsidR="00923817">
        <w:rPr>
          <w:rFonts w:ascii="Times New Roman" w:hAnsi="Times New Roman"/>
          <w:sz w:val="24"/>
          <w:szCs w:val="24"/>
        </w:rPr>
        <w:t>,</w:t>
      </w:r>
      <w:r>
        <w:rPr>
          <w:rFonts w:ascii="Times New Roman" w:hAnsi="Times New Roman"/>
          <w:sz w:val="24"/>
          <w:szCs w:val="24"/>
        </w:rPr>
        <w:t xml:space="preserve"> para o processo formativo enquanto estagiário e no processo de aprendizagem dos nossos alunos em conteúdos, não só da Educação Física, como conteúdos multidisciplinares.</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As ações cientifico-pedagógicas organizadas na escola, contribuíram para um enriq</w:t>
      </w:r>
      <w:r w:rsidR="00975FDC">
        <w:rPr>
          <w:rFonts w:ascii="Times New Roman" w:hAnsi="Times New Roman"/>
          <w:sz w:val="24"/>
          <w:szCs w:val="24"/>
        </w:rPr>
        <w:t xml:space="preserve">uecimento na formação </w:t>
      </w:r>
      <w:proofErr w:type="gramStart"/>
      <w:r w:rsidR="00975FDC">
        <w:rPr>
          <w:rFonts w:ascii="Times New Roman" w:hAnsi="Times New Roman"/>
          <w:sz w:val="24"/>
          <w:szCs w:val="24"/>
        </w:rPr>
        <w:t xml:space="preserve">realizada </w:t>
      </w:r>
      <w:r>
        <w:rPr>
          <w:rFonts w:ascii="Times New Roman" w:hAnsi="Times New Roman"/>
          <w:sz w:val="24"/>
          <w:szCs w:val="24"/>
        </w:rPr>
        <w:t>que</w:t>
      </w:r>
      <w:proofErr w:type="gramEnd"/>
      <w:r>
        <w:rPr>
          <w:rFonts w:ascii="Times New Roman" w:hAnsi="Times New Roman"/>
          <w:sz w:val="24"/>
          <w:szCs w:val="24"/>
        </w:rPr>
        <w:t xml:space="preserve"> contribui, ao nível técnico e prático e, se reflete na minha prestação na preparação, desenvolvimento e avaliação das aulas de educação</w:t>
      </w:r>
      <w:r w:rsidR="00923817">
        <w:rPr>
          <w:rFonts w:ascii="Times New Roman" w:hAnsi="Times New Roman"/>
          <w:sz w:val="24"/>
          <w:szCs w:val="24"/>
        </w:rPr>
        <w:t xml:space="preserve"> física e desta forma contribuiu</w:t>
      </w:r>
      <w:r>
        <w:rPr>
          <w:rFonts w:ascii="Times New Roman" w:hAnsi="Times New Roman"/>
          <w:sz w:val="24"/>
          <w:szCs w:val="24"/>
        </w:rPr>
        <w:t xml:space="preserve"> para uma melhoria do ensino.</w:t>
      </w:r>
    </w:p>
    <w:p w:rsidR="00DD345D" w:rsidRDefault="00DD345D" w:rsidP="002560C3">
      <w:pPr>
        <w:spacing w:line="360" w:lineRule="auto"/>
        <w:jc w:val="both"/>
        <w:rPr>
          <w:rFonts w:ascii="Times New Roman" w:hAnsi="Times New Roman"/>
          <w:sz w:val="24"/>
          <w:szCs w:val="24"/>
        </w:rPr>
      </w:pPr>
      <w:r>
        <w:rPr>
          <w:rFonts w:ascii="Times New Roman" w:hAnsi="Times New Roman"/>
          <w:sz w:val="24"/>
          <w:szCs w:val="24"/>
        </w:rPr>
        <w:t xml:space="preserve">Em suma, seja qual for o tipo de formação que se adquira, sempre há qualquer aprendizagem que daí advém, nesta prática de ensino supervisionada e, dada a sua exigência científica e pedagógica, foram muito gratificantes, todos os ensinamentos que </w:t>
      </w:r>
      <w:r>
        <w:rPr>
          <w:rFonts w:ascii="Times New Roman" w:hAnsi="Times New Roman"/>
          <w:sz w:val="24"/>
          <w:szCs w:val="24"/>
        </w:rPr>
        <w:lastRenderedPageBreak/>
        <w:t>daí obtive, no sentido de me tornar melhor professor dando aos meus alunos um ensino de melhor qualidade.</w:t>
      </w: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Pr="0017621D" w:rsidRDefault="00DD345D" w:rsidP="00B41778">
      <w:pPr>
        <w:spacing w:line="360" w:lineRule="auto"/>
        <w:jc w:val="both"/>
        <w:rPr>
          <w:rFonts w:ascii="Times New Roman" w:hAnsi="Times New Roman"/>
          <w:sz w:val="24"/>
          <w:szCs w:val="24"/>
        </w:rPr>
      </w:pPr>
      <w:r w:rsidRPr="0017621D">
        <w:rPr>
          <w:rFonts w:ascii="Times New Roman" w:hAnsi="Times New Roman"/>
          <w:sz w:val="24"/>
          <w:szCs w:val="24"/>
        </w:rPr>
        <w:lastRenderedPageBreak/>
        <w:t>BIBLIOGRAFIA</w:t>
      </w:r>
    </w:p>
    <w:p w:rsidR="00DD345D" w:rsidRPr="00831013" w:rsidRDefault="00DD345D" w:rsidP="00215AB8">
      <w:pPr>
        <w:spacing w:line="360" w:lineRule="auto"/>
        <w:jc w:val="both"/>
        <w:rPr>
          <w:rFonts w:ascii="Times New Roman" w:hAnsi="Times New Roman"/>
          <w:sz w:val="24"/>
          <w:szCs w:val="24"/>
        </w:rPr>
      </w:pPr>
      <w:r w:rsidRPr="00831013">
        <w:rPr>
          <w:rFonts w:ascii="Times New Roman" w:hAnsi="Times New Roman"/>
          <w:sz w:val="24"/>
          <w:szCs w:val="24"/>
        </w:rPr>
        <w:t xml:space="preserve">Agostinho, L. M. (2010). </w:t>
      </w:r>
      <w:r w:rsidRPr="00831013">
        <w:rPr>
          <w:rFonts w:ascii="Times New Roman" w:hAnsi="Times New Roman"/>
          <w:i/>
          <w:sz w:val="24"/>
          <w:szCs w:val="24"/>
        </w:rPr>
        <w:t>Inovação Escolar e Organização Curricular</w:t>
      </w:r>
      <w:r w:rsidRPr="00831013">
        <w:rPr>
          <w:rFonts w:ascii="Times New Roman" w:hAnsi="Times New Roman"/>
          <w:sz w:val="24"/>
          <w:szCs w:val="24"/>
        </w:rPr>
        <w:t xml:space="preserve">. Mestrado em Ensino da Educação Física nos Ensinos Básicos e Secundários. Universidade Lusófona de Humanidades e Tecnologias. Faculdade de Educação Física e Desporto. </w:t>
      </w:r>
    </w:p>
    <w:p w:rsidR="00DD345D" w:rsidRPr="00831013" w:rsidRDefault="00DD345D" w:rsidP="00215AB8">
      <w:pPr>
        <w:pStyle w:val="PargrafodaLista"/>
        <w:spacing w:line="360" w:lineRule="auto"/>
        <w:rPr>
          <w:rFonts w:ascii="Times New Roman" w:hAnsi="Times New Roman"/>
        </w:rPr>
      </w:pPr>
    </w:p>
    <w:p w:rsidR="00DD345D" w:rsidRPr="00831013" w:rsidRDefault="00DD345D" w:rsidP="00215AB8">
      <w:pPr>
        <w:spacing w:line="360" w:lineRule="auto"/>
        <w:jc w:val="both"/>
        <w:rPr>
          <w:rFonts w:ascii="Times New Roman" w:hAnsi="Times New Roman"/>
          <w:sz w:val="24"/>
          <w:szCs w:val="24"/>
        </w:rPr>
      </w:pPr>
      <w:r w:rsidRPr="00831013">
        <w:rPr>
          <w:rFonts w:ascii="Times New Roman" w:hAnsi="Times New Roman"/>
          <w:sz w:val="24"/>
          <w:szCs w:val="24"/>
        </w:rPr>
        <w:t xml:space="preserve">Anacleto, F. N. A. (2008). </w:t>
      </w:r>
      <w:r w:rsidRPr="00831013">
        <w:rPr>
          <w:rFonts w:ascii="Times New Roman" w:hAnsi="Times New Roman"/>
          <w:i/>
          <w:sz w:val="24"/>
          <w:szCs w:val="24"/>
        </w:rPr>
        <w:t>Do Pensar ao Planear: Análise das Decisões Pré-interativas de Planeamento de Professores de Educação Física em Estágio Curricular Supervisionado</w:t>
      </w:r>
      <w:r w:rsidRPr="00831013">
        <w:rPr>
          <w:rFonts w:ascii="Times New Roman" w:hAnsi="Times New Roman"/>
          <w:sz w:val="24"/>
          <w:szCs w:val="24"/>
        </w:rPr>
        <w:t>. Dissertação elaborada com vista à obtenção do Grau de Mestre em Ciências da Educação, na especialidade de Supervisão Pedagógica. Faculdade de Motricidade Humana. Universidade Técnica de Lisboa.</w:t>
      </w:r>
    </w:p>
    <w:p w:rsidR="00F33336" w:rsidRPr="00831013" w:rsidRDefault="00F33336" w:rsidP="00215AB8">
      <w:pPr>
        <w:spacing w:line="360" w:lineRule="auto"/>
        <w:jc w:val="both"/>
        <w:rPr>
          <w:rFonts w:ascii="Times New Roman" w:hAnsi="Times New Roman"/>
          <w:sz w:val="24"/>
          <w:szCs w:val="24"/>
        </w:rPr>
      </w:pPr>
    </w:p>
    <w:p w:rsidR="00F33336" w:rsidRPr="00831013" w:rsidRDefault="00F33336" w:rsidP="00215AB8">
      <w:pPr>
        <w:spacing w:line="360" w:lineRule="auto"/>
        <w:jc w:val="both"/>
        <w:rPr>
          <w:rFonts w:ascii="Times New Roman" w:hAnsi="Times New Roman"/>
          <w:sz w:val="24"/>
          <w:szCs w:val="24"/>
        </w:rPr>
      </w:pPr>
      <w:r w:rsidRPr="00831013">
        <w:rPr>
          <w:rFonts w:ascii="Times New Roman" w:hAnsi="Times New Roman"/>
          <w:sz w:val="24"/>
          <w:szCs w:val="24"/>
        </w:rPr>
        <w:t xml:space="preserve">Araújo, I. D. R. S. (2010). </w:t>
      </w:r>
      <w:r w:rsidRPr="00831013">
        <w:rPr>
          <w:rFonts w:ascii="Times New Roman" w:hAnsi="Times New Roman"/>
          <w:i/>
          <w:sz w:val="24"/>
          <w:szCs w:val="24"/>
        </w:rPr>
        <w:t xml:space="preserve">Mestrado em Ensino da Educação Física nos Ensinos Básico e Secundário. </w:t>
      </w:r>
      <w:r w:rsidRPr="00831013">
        <w:rPr>
          <w:rFonts w:ascii="Times New Roman" w:hAnsi="Times New Roman"/>
          <w:sz w:val="24"/>
          <w:szCs w:val="24"/>
        </w:rPr>
        <w:t>Relatório Final de Estágio, Faculdade de Ciências do Desporto e Educação Física- Universidade de Coimbra, Portugal.</w:t>
      </w:r>
    </w:p>
    <w:p w:rsidR="00DD345D" w:rsidRPr="00831013" w:rsidRDefault="00DD345D" w:rsidP="009B1307">
      <w:pPr>
        <w:pStyle w:val="PargrafodaLista"/>
        <w:rPr>
          <w:rFonts w:ascii="Times New Roman" w:hAnsi="Times New Roman"/>
        </w:rPr>
      </w:pPr>
    </w:p>
    <w:p w:rsidR="00DD345D" w:rsidRPr="00831013" w:rsidRDefault="00203905" w:rsidP="00203905">
      <w:pPr>
        <w:pStyle w:val="PargrafodaLista"/>
        <w:spacing w:line="360" w:lineRule="auto"/>
        <w:ind w:left="0"/>
        <w:rPr>
          <w:rFonts w:ascii="Times New Roman" w:hAnsi="Times New Roman"/>
        </w:rPr>
      </w:pPr>
      <w:r w:rsidRPr="00831013">
        <w:rPr>
          <w:rFonts w:ascii="Times New Roman" w:hAnsi="Times New Roman"/>
        </w:rPr>
        <w:t xml:space="preserve">Bento, J.O. (1998). </w:t>
      </w:r>
      <w:r w:rsidRPr="00831013">
        <w:rPr>
          <w:rFonts w:ascii="Times New Roman" w:hAnsi="Times New Roman"/>
          <w:i/>
          <w:iCs/>
        </w:rPr>
        <w:t>Planeamento e Avaliação em Educação Física</w:t>
      </w:r>
      <w:r w:rsidRPr="00831013">
        <w:rPr>
          <w:rFonts w:ascii="Times New Roman" w:hAnsi="Times New Roman"/>
          <w:i/>
        </w:rPr>
        <w:t>.</w:t>
      </w:r>
      <w:r w:rsidRPr="00831013">
        <w:rPr>
          <w:rFonts w:ascii="Times New Roman" w:hAnsi="Times New Roman"/>
        </w:rPr>
        <w:t xml:space="preserve"> Lisboa: Livros Horizonte.</w:t>
      </w:r>
    </w:p>
    <w:p w:rsidR="00C936D3" w:rsidRPr="00831013" w:rsidRDefault="00C936D3" w:rsidP="00203905">
      <w:pPr>
        <w:pStyle w:val="PargrafodaLista"/>
        <w:spacing w:line="360" w:lineRule="auto"/>
        <w:ind w:left="0"/>
        <w:rPr>
          <w:rFonts w:ascii="Times New Roman" w:hAnsi="Times New Roman"/>
        </w:rPr>
      </w:pPr>
    </w:p>
    <w:p w:rsidR="00203905" w:rsidRPr="00831013" w:rsidRDefault="00203905" w:rsidP="00203905">
      <w:pPr>
        <w:pStyle w:val="PargrafodaLista"/>
        <w:ind w:left="0"/>
        <w:rPr>
          <w:rFonts w:ascii="Times New Roman" w:hAnsi="Times New Roman"/>
        </w:rPr>
      </w:pPr>
    </w:p>
    <w:p w:rsidR="00C936D3" w:rsidRPr="00831013" w:rsidRDefault="00C936D3" w:rsidP="00C936D3">
      <w:pPr>
        <w:pStyle w:val="PargrafodaLista"/>
        <w:ind w:left="0"/>
        <w:rPr>
          <w:rFonts w:ascii="Times New Roman" w:hAnsi="Times New Roman"/>
        </w:rPr>
      </w:pPr>
      <w:r w:rsidRPr="00831013">
        <w:rPr>
          <w:rFonts w:ascii="Times New Roman" w:hAnsi="Times New Roman"/>
        </w:rPr>
        <w:t xml:space="preserve">Borralho, A. (2002). </w:t>
      </w:r>
      <w:proofErr w:type="spellStart"/>
      <w:r w:rsidRPr="00831013">
        <w:rPr>
          <w:rFonts w:ascii="Times New Roman" w:hAnsi="Times New Roman"/>
          <w:i/>
        </w:rPr>
        <w:t>Didáctica</w:t>
      </w:r>
      <w:proofErr w:type="spellEnd"/>
      <w:r w:rsidRPr="00831013">
        <w:rPr>
          <w:rFonts w:ascii="Times New Roman" w:hAnsi="Times New Roman"/>
          <w:i/>
        </w:rPr>
        <w:t xml:space="preserve"> da Matemática e Formação Inicial: Um Estudo com Três Futuros Professores</w:t>
      </w:r>
      <w:r w:rsidRPr="00831013">
        <w:rPr>
          <w:rFonts w:ascii="Times New Roman" w:hAnsi="Times New Roman"/>
        </w:rPr>
        <w:t>. Tese de Doutoramento não publicada. Évora: Universidade de Évora.</w:t>
      </w:r>
    </w:p>
    <w:p w:rsidR="00C936D3" w:rsidRPr="00831013" w:rsidRDefault="00C936D3" w:rsidP="00C936D3">
      <w:pPr>
        <w:pStyle w:val="PargrafodaLista"/>
        <w:ind w:left="0"/>
        <w:rPr>
          <w:rFonts w:ascii="Times New Roman" w:hAnsi="Times New Roman"/>
        </w:rPr>
      </w:pPr>
    </w:p>
    <w:p w:rsidR="00203905" w:rsidRPr="00831013" w:rsidRDefault="00203905" w:rsidP="00203905">
      <w:pPr>
        <w:pStyle w:val="PargrafodaLista"/>
        <w:ind w:left="0"/>
        <w:rPr>
          <w:rFonts w:ascii="Times New Roman" w:hAnsi="Times New Roman"/>
        </w:rPr>
      </w:pPr>
    </w:p>
    <w:p w:rsidR="00DD345D" w:rsidRPr="00831013" w:rsidRDefault="00DD345D" w:rsidP="00AE7452">
      <w:pPr>
        <w:spacing w:line="360" w:lineRule="auto"/>
        <w:jc w:val="both"/>
        <w:rPr>
          <w:rFonts w:ascii="Times New Roman" w:hAnsi="Times New Roman"/>
          <w:sz w:val="24"/>
          <w:szCs w:val="24"/>
        </w:rPr>
      </w:pPr>
      <w:r w:rsidRPr="00831013">
        <w:rPr>
          <w:rFonts w:ascii="Times New Roman" w:hAnsi="Times New Roman"/>
          <w:sz w:val="24"/>
          <w:szCs w:val="24"/>
        </w:rPr>
        <w:t xml:space="preserve">Carreiro da Costa, F. (1983). </w:t>
      </w:r>
      <w:r w:rsidRPr="00831013">
        <w:rPr>
          <w:rFonts w:ascii="Times New Roman" w:hAnsi="Times New Roman"/>
          <w:i/>
          <w:sz w:val="24"/>
          <w:szCs w:val="24"/>
        </w:rPr>
        <w:t>A seleção de estratégias de ensino e Educação Física</w:t>
      </w:r>
      <w:r w:rsidRPr="00831013">
        <w:rPr>
          <w:rFonts w:ascii="Times New Roman" w:hAnsi="Times New Roman"/>
          <w:sz w:val="24"/>
          <w:szCs w:val="24"/>
        </w:rPr>
        <w:t>. Instituto Superior de Educação Física. Universidade Técnica de Lisboa.</w:t>
      </w:r>
    </w:p>
    <w:p w:rsidR="00DD345D" w:rsidRPr="00831013" w:rsidRDefault="00DD345D" w:rsidP="00B41778">
      <w:pPr>
        <w:pStyle w:val="PargrafodaLista"/>
        <w:spacing w:line="360" w:lineRule="auto"/>
        <w:rPr>
          <w:rFonts w:ascii="Times New Roman" w:hAnsi="Times New Roman"/>
        </w:rPr>
      </w:pPr>
    </w:p>
    <w:p w:rsidR="00DD345D" w:rsidRPr="00831013" w:rsidRDefault="00DD345D" w:rsidP="00AE7452">
      <w:pPr>
        <w:spacing w:line="360" w:lineRule="auto"/>
        <w:jc w:val="both"/>
        <w:rPr>
          <w:rFonts w:ascii="Times New Roman" w:hAnsi="Times New Roman"/>
          <w:sz w:val="24"/>
          <w:szCs w:val="24"/>
        </w:rPr>
      </w:pPr>
      <w:r w:rsidRPr="00831013">
        <w:rPr>
          <w:rFonts w:ascii="Times New Roman" w:hAnsi="Times New Roman"/>
          <w:sz w:val="24"/>
          <w:szCs w:val="24"/>
        </w:rPr>
        <w:t xml:space="preserve">Carreiro da Costa, F. (2010). Educação Física: Disciplina Dispensável Versus </w:t>
      </w:r>
      <w:proofErr w:type="gramStart"/>
      <w:r w:rsidRPr="00831013">
        <w:rPr>
          <w:rFonts w:ascii="Times New Roman" w:hAnsi="Times New Roman"/>
          <w:sz w:val="24"/>
          <w:szCs w:val="24"/>
        </w:rPr>
        <w:t xml:space="preserve">Disciplina </w:t>
      </w:r>
      <w:r w:rsidR="00BB212F" w:rsidRPr="00831013">
        <w:rPr>
          <w:rFonts w:ascii="Times New Roman" w:hAnsi="Times New Roman"/>
          <w:sz w:val="24"/>
          <w:szCs w:val="24"/>
        </w:rPr>
        <w:t xml:space="preserve">   </w:t>
      </w:r>
      <w:r w:rsidRPr="00831013">
        <w:rPr>
          <w:rFonts w:ascii="Times New Roman" w:hAnsi="Times New Roman"/>
          <w:sz w:val="24"/>
          <w:szCs w:val="24"/>
        </w:rPr>
        <w:t>Imprescindível</w:t>
      </w:r>
      <w:proofErr w:type="gramEnd"/>
      <w:r w:rsidRPr="00831013">
        <w:rPr>
          <w:rFonts w:ascii="Times New Roman" w:hAnsi="Times New Roman"/>
          <w:sz w:val="24"/>
          <w:szCs w:val="24"/>
        </w:rPr>
        <w:t xml:space="preserve"> como ultrapassar a situação paradoxal que caracteriza a Educação Física? </w:t>
      </w:r>
      <w:r w:rsidRPr="00831013">
        <w:rPr>
          <w:rFonts w:ascii="Times New Roman" w:hAnsi="Times New Roman"/>
          <w:i/>
          <w:sz w:val="24"/>
          <w:szCs w:val="24"/>
        </w:rPr>
        <w:t>Revista Brasileira de Docência, Ensino e Pesquisa em Educação Física</w:t>
      </w:r>
      <w:r w:rsidRPr="00831013">
        <w:rPr>
          <w:rFonts w:ascii="Times New Roman" w:hAnsi="Times New Roman"/>
          <w:sz w:val="24"/>
          <w:szCs w:val="24"/>
        </w:rPr>
        <w:t xml:space="preserve">, </w:t>
      </w:r>
      <w:proofErr w:type="gramStart"/>
      <w:r w:rsidRPr="00831013">
        <w:rPr>
          <w:rFonts w:ascii="Times New Roman" w:hAnsi="Times New Roman"/>
          <w:sz w:val="24"/>
          <w:szCs w:val="24"/>
        </w:rPr>
        <w:t>2(1</w:t>
      </w:r>
      <w:proofErr w:type="gramEnd"/>
      <w:r w:rsidRPr="00831013">
        <w:rPr>
          <w:rFonts w:ascii="Times New Roman" w:hAnsi="Times New Roman"/>
          <w:sz w:val="24"/>
          <w:szCs w:val="24"/>
        </w:rPr>
        <w:t>), 91-110.</w:t>
      </w:r>
    </w:p>
    <w:p w:rsidR="00A9541A" w:rsidRPr="00831013" w:rsidRDefault="00A9541A" w:rsidP="00AE7452">
      <w:pPr>
        <w:spacing w:line="360" w:lineRule="auto"/>
        <w:jc w:val="both"/>
        <w:rPr>
          <w:rFonts w:ascii="Times New Roman" w:hAnsi="Times New Roman"/>
          <w:sz w:val="24"/>
          <w:szCs w:val="24"/>
        </w:rPr>
      </w:pPr>
    </w:p>
    <w:p w:rsidR="00A9541A" w:rsidRPr="00831013" w:rsidRDefault="00BB212F" w:rsidP="00AE7452">
      <w:pPr>
        <w:spacing w:line="360" w:lineRule="auto"/>
        <w:jc w:val="both"/>
        <w:rPr>
          <w:rFonts w:ascii="Times New Roman" w:hAnsi="Times New Roman"/>
          <w:sz w:val="24"/>
          <w:szCs w:val="24"/>
        </w:rPr>
      </w:pPr>
      <w:r w:rsidRPr="00831013">
        <w:rPr>
          <w:rFonts w:ascii="Times New Roman" w:hAnsi="Times New Roman"/>
          <w:sz w:val="24"/>
          <w:szCs w:val="24"/>
        </w:rPr>
        <w:lastRenderedPageBreak/>
        <w:t xml:space="preserve">Carreiro da Costa, F. </w:t>
      </w:r>
      <w:proofErr w:type="spellStart"/>
      <w:r w:rsidRPr="00831013">
        <w:rPr>
          <w:rFonts w:ascii="Times New Roman" w:hAnsi="Times New Roman"/>
          <w:sz w:val="24"/>
          <w:szCs w:val="24"/>
        </w:rPr>
        <w:t>et</w:t>
      </w:r>
      <w:proofErr w:type="spellEnd"/>
      <w:r w:rsidRPr="00831013">
        <w:rPr>
          <w:rFonts w:ascii="Times New Roman" w:hAnsi="Times New Roman"/>
          <w:sz w:val="24"/>
          <w:szCs w:val="24"/>
        </w:rPr>
        <w:t xml:space="preserve">. </w:t>
      </w:r>
      <w:proofErr w:type="gramStart"/>
      <w:r w:rsidRPr="00831013">
        <w:rPr>
          <w:rFonts w:ascii="Times New Roman" w:hAnsi="Times New Roman"/>
          <w:sz w:val="24"/>
          <w:szCs w:val="24"/>
        </w:rPr>
        <w:t>al</w:t>
      </w:r>
      <w:proofErr w:type="gramEnd"/>
      <w:r w:rsidRPr="00831013">
        <w:rPr>
          <w:rFonts w:ascii="Times New Roman" w:hAnsi="Times New Roman"/>
          <w:sz w:val="24"/>
          <w:szCs w:val="24"/>
        </w:rPr>
        <w:t>.</w:t>
      </w:r>
      <w:r w:rsidR="00043F1F" w:rsidRPr="00831013">
        <w:rPr>
          <w:rFonts w:ascii="Times New Roman" w:hAnsi="Times New Roman"/>
          <w:sz w:val="24"/>
          <w:szCs w:val="24"/>
        </w:rPr>
        <w:t xml:space="preserve"> (2009)</w:t>
      </w:r>
      <w:r w:rsidR="00A9541A" w:rsidRPr="00831013">
        <w:rPr>
          <w:rFonts w:ascii="Times New Roman" w:hAnsi="Times New Roman"/>
          <w:sz w:val="24"/>
          <w:szCs w:val="24"/>
        </w:rPr>
        <w:t xml:space="preserve">. </w:t>
      </w:r>
      <w:r w:rsidR="00A9541A" w:rsidRPr="00831013">
        <w:rPr>
          <w:rFonts w:ascii="Times New Roman" w:hAnsi="Times New Roman"/>
          <w:i/>
          <w:sz w:val="24"/>
          <w:szCs w:val="24"/>
        </w:rPr>
        <w:t>A influência dos processos cognitivos dos alunos sobre os pensamentos dos professores: Um estudo no âmbito da Educação Física</w:t>
      </w:r>
      <w:r w:rsidR="00A9541A" w:rsidRPr="00831013">
        <w:rPr>
          <w:rFonts w:ascii="Times New Roman" w:hAnsi="Times New Roman"/>
          <w:sz w:val="24"/>
          <w:szCs w:val="24"/>
        </w:rPr>
        <w:t xml:space="preserve">. </w:t>
      </w:r>
      <w:r w:rsidR="009647EF" w:rsidRPr="00831013">
        <w:rPr>
          <w:rFonts w:ascii="Times New Roman" w:hAnsi="Times New Roman"/>
          <w:sz w:val="24"/>
          <w:szCs w:val="24"/>
        </w:rPr>
        <w:t xml:space="preserve">In </w:t>
      </w:r>
      <w:r w:rsidR="00A9541A" w:rsidRPr="00831013">
        <w:rPr>
          <w:rFonts w:ascii="Times New Roman" w:hAnsi="Times New Roman"/>
          <w:i/>
          <w:sz w:val="24"/>
          <w:szCs w:val="24"/>
        </w:rPr>
        <w:t>Atas do X Congresso Internacional Galego-Português de Psicologia.</w:t>
      </w:r>
      <w:r w:rsidR="009647EF" w:rsidRPr="00831013">
        <w:rPr>
          <w:rFonts w:ascii="Times New Roman" w:hAnsi="Times New Roman"/>
          <w:sz w:val="24"/>
          <w:szCs w:val="24"/>
        </w:rPr>
        <w:t xml:space="preserve"> Braga,</w:t>
      </w:r>
      <w:r w:rsidR="00A9541A" w:rsidRPr="00831013">
        <w:rPr>
          <w:rFonts w:ascii="Times New Roman" w:hAnsi="Times New Roman"/>
          <w:sz w:val="24"/>
          <w:szCs w:val="24"/>
        </w:rPr>
        <w:t xml:space="preserve"> </w:t>
      </w:r>
      <w:r w:rsidR="009647EF" w:rsidRPr="00831013">
        <w:rPr>
          <w:rFonts w:ascii="Times New Roman" w:hAnsi="Times New Roman"/>
          <w:sz w:val="24"/>
          <w:szCs w:val="24"/>
        </w:rPr>
        <w:t>2009 (p</w:t>
      </w:r>
      <w:r w:rsidR="00A9541A" w:rsidRPr="00831013">
        <w:rPr>
          <w:rFonts w:ascii="Times New Roman" w:hAnsi="Times New Roman"/>
          <w:sz w:val="24"/>
          <w:szCs w:val="24"/>
        </w:rPr>
        <w:t>.679).</w:t>
      </w:r>
    </w:p>
    <w:p w:rsidR="00DD345D" w:rsidRPr="00831013" w:rsidRDefault="00DD345D" w:rsidP="00B41778">
      <w:pPr>
        <w:pStyle w:val="PargrafodaLista"/>
        <w:rPr>
          <w:rFonts w:ascii="Times New Roman" w:hAnsi="Times New Roman"/>
        </w:rPr>
      </w:pPr>
    </w:p>
    <w:p w:rsidR="00DD345D" w:rsidRPr="00831013" w:rsidRDefault="00DD345D" w:rsidP="00C035C6">
      <w:pPr>
        <w:rPr>
          <w:rFonts w:ascii="Times New Roman" w:hAnsi="Times New Roman"/>
          <w:sz w:val="24"/>
          <w:szCs w:val="24"/>
        </w:rPr>
      </w:pPr>
    </w:p>
    <w:p w:rsidR="00DD345D" w:rsidRPr="00831013" w:rsidRDefault="00DD345D" w:rsidP="00AE7452">
      <w:pPr>
        <w:spacing w:line="360" w:lineRule="auto"/>
        <w:jc w:val="both"/>
        <w:rPr>
          <w:rFonts w:ascii="Times New Roman" w:hAnsi="Times New Roman"/>
          <w:sz w:val="24"/>
          <w:szCs w:val="24"/>
        </w:rPr>
      </w:pPr>
      <w:r w:rsidRPr="00831013">
        <w:rPr>
          <w:rFonts w:ascii="Times New Roman" w:hAnsi="Times New Roman"/>
          <w:sz w:val="24"/>
          <w:szCs w:val="24"/>
        </w:rPr>
        <w:t xml:space="preserve">Fonseca, F. C. F. C. (2010). </w:t>
      </w:r>
      <w:r w:rsidRPr="00831013">
        <w:rPr>
          <w:rFonts w:ascii="Times New Roman" w:hAnsi="Times New Roman"/>
          <w:i/>
          <w:sz w:val="24"/>
          <w:szCs w:val="24"/>
        </w:rPr>
        <w:t>Relatório apresentado com vista à obtenção do Grau de Mestre em Ensino da Educação Física nos Ensinos Básico e Secundário.</w:t>
      </w:r>
      <w:r w:rsidRPr="00831013">
        <w:rPr>
          <w:rFonts w:ascii="Times New Roman" w:hAnsi="Times New Roman"/>
          <w:sz w:val="24"/>
          <w:szCs w:val="24"/>
        </w:rPr>
        <w:t xml:space="preserve"> Centro da Competência das Ciências Sociais. Departamento de Educação Física e De</w:t>
      </w:r>
      <w:r w:rsidR="003D7205" w:rsidRPr="00831013">
        <w:rPr>
          <w:rFonts w:ascii="Times New Roman" w:hAnsi="Times New Roman"/>
          <w:sz w:val="24"/>
          <w:szCs w:val="24"/>
        </w:rPr>
        <w:t>sporto. Universidade da Madeira, Portugal.</w:t>
      </w:r>
    </w:p>
    <w:p w:rsidR="000D63F4" w:rsidRPr="00831013" w:rsidRDefault="000D63F4" w:rsidP="00AE7452">
      <w:pPr>
        <w:spacing w:line="360" w:lineRule="auto"/>
        <w:jc w:val="both"/>
        <w:rPr>
          <w:rFonts w:ascii="Times New Roman" w:hAnsi="Times New Roman"/>
          <w:sz w:val="24"/>
          <w:szCs w:val="24"/>
        </w:rPr>
      </w:pPr>
    </w:p>
    <w:p w:rsidR="000D63F4" w:rsidRPr="00831013" w:rsidRDefault="000D63F4" w:rsidP="00AE7452">
      <w:pPr>
        <w:spacing w:line="360" w:lineRule="auto"/>
        <w:jc w:val="both"/>
        <w:rPr>
          <w:rFonts w:ascii="Times New Roman" w:hAnsi="Times New Roman"/>
          <w:sz w:val="24"/>
          <w:szCs w:val="24"/>
        </w:rPr>
      </w:pPr>
      <w:r w:rsidRPr="00831013">
        <w:rPr>
          <w:rFonts w:ascii="Times New Roman" w:hAnsi="Times New Roman"/>
          <w:sz w:val="24"/>
          <w:szCs w:val="24"/>
        </w:rPr>
        <w:t xml:space="preserve">Gomes, Ana Margarida Lopes Couteiro (2007). </w:t>
      </w:r>
      <w:r w:rsidR="000447FA" w:rsidRPr="00831013">
        <w:rPr>
          <w:rFonts w:ascii="Times New Roman" w:hAnsi="Times New Roman"/>
          <w:sz w:val="24"/>
          <w:szCs w:val="24"/>
        </w:rPr>
        <w:t xml:space="preserve">Avaliação e Género na Educação Física, perspetivas de docentes e discentes do ensino secundário. </w:t>
      </w:r>
      <w:r w:rsidRPr="00831013">
        <w:rPr>
          <w:rFonts w:ascii="Times New Roman" w:hAnsi="Times New Roman"/>
          <w:sz w:val="24"/>
          <w:szCs w:val="24"/>
        </w:rPr>
        <w:t xml:space="preserve">Dissertação apresentada com vista à obtenção do grau de Mestre em Ciências do Desporto, especialização na área de Desporto para crianças e Jovens, ao abrigo do Decreto-Lei 216//92 de 13 de Outubro. </w:t>
      </w:r>
      <w:r w:rsidR="000447FA" w:rsidRPr="00831013">
        <w:rPr>
          <w:rFonts w:ascii="Times New Roman" w:hAnsi="Times New Roman"/>
          <w:sz w:val="24"/>
          <w:szCs w:val="24"/>
        </w:rPr>
        <w:t>Faculdade de Desporto, Universidade do Porto, 2007.</w:t>
      </w:r>
    </w:p>
    <w:p w:rsidR="00DD345D" w:rsidRPr="00831013" w:rsidRDefault="00DD345D" w:rsidP="00B41778">
      <w:pPr>
        <w:pStyle w:val="PargrafodaLista"/>
        <w:spacing w:line="360" w:lineRule="auto"/>
        <w:rPr>
          <w:rFonts w:ascii="Times New Roman" w:hAnsi="Times New Roman"/>
        </w:rPr>
      </w:pPr>
    </w:p>
    <w:p w:rsidR="002F7996" w:rsidRPr="00831013" w:rsidRDefault="00DD345D" w:rsidP="002F7996">
      <w:pPr>
        <w:spacing w:line="360" w:lineRule="auto"/>
        <w:jc w:val="both"/>
        <w:rPr>
          <w:rFonts w:ascii="Times New Roman" w:hAnsi="Times New Roman"/>
          <w:sz w:val="24"/>
          <w:szCs w:val="24"/>
        </w:rPr>
      </w:pPr>
      <w:r w:rsidRPr="00831013">
        <w:rPr>
          <w:rFonts w:ascii="Times New Roman" w:hAnsi="Times New Roman"/>
          <w:sz w:val="24"/>
          <w:szCs w:val="24"/>
        </w:rPr>
        <w:t xml:space="preserve">Graça, A. S. e Mesquita, I. R. (S/D). </w:t>
      </w:r>
      <w:r w:rsidRPr="00831013">
        <w:rPr>
          <w:rFonts w:ascii="Times New Roman" w:hAnsi="Times New Roman"/>
          <w:i/>
          <w:sz w:val="24"/>
          <w:szCs w:val="24"/>
        </w:rPr>
        <w:t>Investigação sobre o ensino dos jogos desportivos: ensinar e aprender as habilidades básicas do jogo</w:t>
      </w:r>
      <w:r w:rsidRPr="00831013">
        <w:rPr>
          <w:rFonts w:ascii="Times New Roman" w:hAnsi="Times New Roman"/>
          <w:sz w:val="24"/>
          <w:szCs w:val="24"/>
        </w:rPr>
        <w:t>. Faculdade de Ciências do Desporto e de Educação Física, Universidade do Porto.</w:t>
      </w:r>
    </w:p>
    <w:p w:rsidR="002F7996" w:rsidRPr="00831013" w:rsidRDefault="002F7996" w:rsidP="002F7996">
      <w:pPr>
        <w:spacing w:line="360" w:lineRule="auto"/>
        <w:jc w:val="both"/>
        <w:rPr>
          <w:rFonts w:ascii="Times New Roman" w:hAnsi="Times New Roman"/>
          <w:sz w:val="24"/>
          <w:szCs w:val="24"/>
        </w:rPr>
      </w:pPr>
    </w:p>
    <w:p w:rsidR="002F7996" w:rsidRPr="00831013" w:rsidRDefault="002F7996" w:rsidP="002F7996">
      <w:pPr>
        <w:autoSpaceDE w:val="0"/>
        <w:autoSpaceDN w:val="0"/>
        <w:adjustRightInd w:val="0"/>
        <w:spacing w:after="0" w:line="360" w:lineRule="auto"/>
        <w:jc w:val="both"/>
        <w:rPr>
          <w:rFonts w:ascii="Times New Roman" w:hAnsi="Times New Roman"/>
          <w:sz w:val="24"/>
          <w:szCs w:val="24"/>
        </w:rPr>
      </w:pPr>
      <w:r w:rsidRPr="00831013">
        <w:rPr>
          <w:rFonts w:ascii="Times New Roman" w:hAnsi="Times New Roman"/>
          <w:sz w:val="24"/>
          <w:szCs w:val="24"/>
        </w:rPr>
        <w:t xml:space="preserve">Lima, L. D. C. (2010). </w:t>
      </w:r>
      <w:r w:rsidRPr="00831013">
        <w:rPr>
          <w:rFonts w:ascii="Times New Roman" w:hAnsi="Times New Roman"/>
          <w:i/>
          <w:sz w:val="24"/>
          <w:szCs w:val="24"/>
        </w:rPr>
        <w:t xml:space="preserve">La influencia </w:t>
      </w:r>
      <w:proofErr w:type="spellStart"/>
      <w:r w:rsidRPr="00831013">
        <w:rPr>
          <w:rFonts w:ascii="Times New Roman" w:hAnsi="Times New Roman"/>
          <w:i/>
          <w:sz w:val="24"/>
          <w:szCs w:val="24"/>
        </w:rPr>
        <w:t>del</w:t>
      </w:r>
      <w:proofErr w:type="spellEnd"/>
      <w:r w:rsidRPr="00831013">
        <w:rPr>
          <w:rFonts w:ascii="Times New Roman" w:hAnsi="Times New Roman"/>
          <w:i/>
          <w:sz w:val="24"/>
          <w:szCs w:val="24"/>
        </w:rPr>
        <w:t xml:space="preserve"> </w:t>
      </w:r>
      <w:proofErr w:type="spellStart"/>
      <w:r w:rsidRPr="00831013">
        <w:rPr>
          <w:rFonts w:ascii="Times New Roman" w:hAnsi="Times New Roman"/>
          <w:i/>
          <w:sz w:val="24"/>
          <w:szCs w:val="24"/>
        </w:rPr>
        <w:t>trabajo</w:t>
      </w:r>
      <w:proofErr w:type="spellEnd"/>
      <w:r w:rsidRPr="00831013">
        <w:rPr>
          <w:rFonts w:ascii="Times New Roman" w:hAnsi="Times New Roman"/>
          <w:i/>
          <w:sz w:val="24"/>
          <w:szCs w:val="24"/>
        </w:rPr>
        <w:t xml:space="preserve"> de </w:t>
      </w:r>
      <w:proofErr w:type="spellStart"/>
      <w:r w:rsidRPr="00831013">
        <w:rPr>
          <w:rFonts w:ascii="Times New Roman" w:hAnsi="Times New Roman"/>
          <w:i/>
          <w:sz w:val="24"/>
          <w:szCs w:val="24"/>
        </w:rPr>
        <w:t>fuerza</w:t>
      </w:r>
      <w:proofErr w:type="spellEnd"/>
      <w:r w:rsidRPr="00831013">
        <w:rPr>
          <w:rFonts w:ascii="Times New Roman" w:hAnsi="Times New Roman"/>
          <w:i/>
          <w:sz w:val="24"/>
          <w:szCs w:val="24"/>
        </w:rPr>
        <w:t xml:space="preserve"> resistência </w:t>
      </w:r>
      <w:proofErr w:type="spellStart"/>
      <w:r w:rsidRPr="00831013">
        <w:rPr>
          <w:rFonts w:ascii="Times New Roman" w:hAnsi="Times New Roman"/>
          <w:i/>
          <w:sz w:val="24"/>
          <w:szCs w:val="24"/>
        </w:rPr>
        <w:t>en</w:t>
      </w:r>
      <w:proofErr w:type="spellEnd"/>
      <w:r w:rsidRPr="00831013">
        <w:rPr>
          <w:rFonts w:ascii="Times New Roman" w:hAnsi="Times New Roman"/>
          <w:i/>
          <w:sz w:val="24"/>
          <w:szCs w:val="24"/>
        </w:rPr>
        <w:t xml:space="preserve"> los </w:t>
      </w:r>
      <w:proofErr w:type="spellStart"/>
      <w:r w:rsidRPr="00831013">
        <w:rPr>
          <w:rFonts w:ascii="Times New Roman" w:hAnsi="Times New Roman"/>
          <w:i/>
          <w:sz w:val="24"/>
          <w:szCs w:val="24"/>
        </w:rPr>
        <w:t>factores</w:t>
      </w:r>
      <w:proofErr w:type="spellEnd"/>
      <w:r w:rsidRPr="00831013">
        <w:rPr>
          <w:rFonts w:ascii="Times New Roman" w:hAnsi="Times New Roman"/>
          <w:i/>
          <w:sz w:val="24"/>
          <w:szCs w:val="24"/>
        </w:rPr>
        <w:t xml:space="preserve"> de rendimento de los jugadores de futebol </w:t>
      </w:r>
      <w:proofErr w:type="spellStart"/>
      <w:r w:rsidRPr="00831013">
        <w:rPr>
          <w:rFonts w:ascii="Times New Roman" w:hAnsi="Times New Roman"/>
          <w:i/>
          <w:sz w:val="24"/>
          <w:szCs w:val="24"/>
        </w:rPr>
        <w:t>del</w:t>
      </w:r>
      <w:proofErr w:type="spellEnd"/>
      <w:r w:rsidRPr="00831013">
        <w:rPr>
          <w:rFonts w:ascii="Times New Roman" w:hAnsi="Times New Roman"/>
          <w:i/>
          <w:sz w:val="24"/>
          <w:szCs w:val="24"/>
        </w:rPr>
        <w:t xml:space="preserve"> alto nível.</w:t>
      </w:r>
      <w:r w:rsidRPr="00831013">
        <w:rPr>
          <w:rFonts w:ascii="Times New Roman" w:hAnsi="Times New Roman"/>
          <w:sz w:val="24"/>
          <w:szCs w:val="24"/>
        </w:rPr>
        <w:t xml:space="preserve"> </w:t>
      </w:r>
      <w:proofErr w:type="spellStart"/>
      <w:r w:rsidRPr="00831013">
        <w:rPr>
          <w:rFonts w:ascii="Times New Roman" w:hAnsi="Times New Roman"/>
          <w:sz w:val="24"/>
          <w:szCs w:val="24"/>
        </w:rPr>
        <w:t>Tesis</w:t>
      </w:r>
      <w:proofErr w:type="spellEnd"/>
      <w:r w:rsidRPr="00831013">
        <w:rPr>
          <w:rFonts w:ascii="Times New Roman" w:hAnsi="Times New Roman"/>
          <w:sz w:val="24"/>
          <w:szCs w:val="24"/>
        </w:rPr>
        <w:t xml:space="preserve"> </w:t>
      </w:r>
      <w:proofErr w:type="spellStart"/>
      <w:r w:rsidRPr="00831013">
        <w:rPr>
          <w:rFonts w:ascii="Times New Roman" w:hAnsi="Times New Roman"/>
          <w:sz w:val="24"/>
          <w:szCs w:val="24"/>
        </w:rPr>
        <w:t>Doctoral</w:t>
      </w:r>
      <w:proofErr w:type="spellEnd"/>
      <w:r w:rsidRPr="00831013">
        <w:rPr>
          <w:rFonts w:ascii="Times New Roman" w:hAnsi="Times New Roman"/>
          <w:sz w:val="24"/>
          <w:szCs w:val="24"/>
        </w:rPr>
        <w:t xml:space="preserve">, Departamento de </w:t>
      </w:r>
      <w:proofErr w:type="spellStart"/>
      <w:r w:rsidRPr="00831013">
        <w:rPr>
          <w:rFonts w:ascii="Times New Roman" w:hAnsi="Times New Roman"/>
          <w:sz w:val="24"/>
          <w:szCs w:val="24"/>
        </w:rPr>
        <w:t>Educación</w:t>
      </w:r>
      <w:proofErr w:type="spellEnd"/>
      <w:r w:rsidRPr="00831013">
        <w:rPr>
          <w:rFonts w:ascii="Times New Roman" w:hAnsi="Times New Roman"/>
          <w:sz w:val="24"/>
          <w:szCs w:val="24"/>
        </w:rPr>
        <w:t xml:space="preserve"> Física e </w:t>
      </w:r>
      <w:proofErr w:type="spellStart"/>
      <w:r w:rsidRPr="00831013">
        <w:rPr>
          <w:rFonts w:ascii="Times New Roman" w:hAnsi="Times New Roman"/>
          <w:sz w:val="24"/>
          <w:szCs w:val="24"/>
        </w:rPr>
        <w:t>Deportiva</w:t>
      </w:r>
      <w:proofErr w:type="spellEnd"/>
      <w:r w:rsidRPr="00831013">
        <w:rPr>
          <w:rFonts w:ascii="Times New Roman" w:hAnsi="Times New Roman"/>
          <w:sz w:val="24"/>
          <w:szCs w:val="24"/>
        </w:rPr>
        <w:t xml:space="preserve">, </w:t>
      </w:r>
      <w:proofErr w:type="spellStart"/>
      <w:r w:rsidRPr="00831013">
        <w:rPr>
          <w:rFonts w:ascii="Times New Roman" w:hAnsi="Times New Roman"/>
          <w:sz w:val="24"/>
          <w:szCs w:val="24"/>
        </w:rPr>
        <w:t>Universidad</w:t>
      </w:r>
      <w:proofErr w:type="spellEnd"/>
      <w:r w:rsidRPr="00831013">
        <w:rPr>
          <w:rFonts w:ascii="Times New Roman" w:hAnsi="Times New Roman"/>
          <w:sz w:val="24"/>
          <w:szCs w:val="24"/>
        </w:rPr>
        <w:t xml:space="preserve"> de León, Espanha.</w:t>
      </w:r>
    </w:p>
    <w:p w:rsidR="00DD345D" w:rsidRPr="00831013" w:rsidRDefault="00DD345D" w:rsidP="002F7996">
      <w:pPr>
        <w:pStyle w:val="PargrafodaLista"/>
        <w:spacing w:line="360" w:lineRule="auto"/>
        <w:rPr>
          <w:rFonts w:ascii="Times New Roman" w:hAnsi="Times New Roman"/>
        </w:rPr>
      </w:pPr>
    </w:p>
    <w:p w:rsidR="00DD345D" w:rsidRPr="00831013" w:rsidRDefault="00DD345D" w:rsidP="002F7996">
      <w:pPr>
        <w:pStyle w:val="PargrafodaLista"/>
        <w:spacing w:line="360" w:lineRule="auto"/>
        <w:rPr>
          <w:rFonts w:ascii="Times New Roman" w:hAnsi="Times New Roman"/>
        </w:rPr>
      </w:pPr>
    </w:p>
    <w:p w:rsidR="00DD345D" w:rsidRPr="00831013" w:rsidRDefault="00DD345D" w:rsidP="002F7996">
      <w:pPr>
        <w:spacing w:line="360" w:lineRule="auto"/>
        <w:jc w:val="both"/>
        <w:rPr>
          <w:rFonts w:ascii="Times New Roman" w:hAnsi="Times New Roman"/>
          <w:sz w:val="24"/>
          <w:szCs w:val="24"/>
        </w:rPr>
      </w:pPr>
      <w:r w:rsidRPr="00831013">
        <w:rPr>
          <w:rFonts w:ascii="Times New Roman" w:hAnsi="Times New Roman"/>
          <w:sz w:val="24"/>
          <w:szCs w:val="24"/>
        </w:rPr>
        <w:t>Manso, J.M.</w:t>
      </w:r>
      <w:proofErr w:type="gramStart"/>
      <w:r w:rsidRPr="00831013">
        <w:rPr>
          <w:rFonts w:ascii="Times New Roman" w:hAnsi="Times New Roman"/>
          <w:sz w:val="24"/>
          <w:szCs w:val="24"/>
        </w:rPr>
        <w:t>G.;</w:t>
      </w:r>
      <w:proofErr w:type="gramEnd"/>
      <w:r w:rsidRPr="00831013">
        <w:rPr>
          <w:rFonts w:ascii="Times New Roman" w:hAnsi="Times New Roman"/>
          <w:sz w:val="24"/>
          <w:szCs w:val="24"/>
        </w:rPr>
        <w:t xml:space="preserve"> </w:t>
      </w:r>
      <w:proofErr w:type="spellStart"/>
      <w:r w:rsidRPr="00831013">
        <w:rPr>
          <w:rFonts w:ascii="Times New Roman" w:hAnsi="Times New Roman"/>
          <w:sz w:val="24"/>
          <w:szCs w:val="24"/>
        </w:rPr>
        <w:t>Valdivielso</w:t>
      </w:r>
      <w:proofErr w:type="spellEnd"/>
      <w:r w:rsidRPr="00831013">
        <w:rPr>
          <w:rFonts w:ascii="Times New Roman" w:hAnsi="Times New Roman"/>
          <w:sz w:val="24"/>
          <w:szCs w:val="24"/>
        </w:rPr>
        <w:t xml:space="preserve">, M. N.; Caballero, J.A.R.. Bases Teóricas </w:t>
      </w:r>
      <w:proofErr w:type="spellStart"/>
      <w:r w:rsidRPr="00831013">
        <w:rPr>
          <w:rFonts w:ascii="Times New Roman" w:hAnsi="Times New Roman"/>
          <w:sz w:val="24"/>
          <w:szCs w:val="24"/>
        </w:rPr>
        <w:t>del</w:t>
      </w:r>
      <w:proofErr w:type="spellEnd"/>
      <w:r w:rsidRPr="00831013">
        <w:rPr>
          <w:rFonts w:ascii="Times New Roman" w:hAnsi="Times New Roman"/>
          <w:sz w:val="24"/>
          <w:szCs w:val="24"/>
        </w:rPr>
        <w:t xml:space="preserve"> </w:t>
      </w:r>
      <w:proofErr w:type="spellStart"/>
      <w:r w:rsidRPr="00831013">
        <w:rPr>
          <w:rFonts w:ascii="Times New Roman" w:hAnsi="Times New Roman"/>
          <w:sz w:val="24"/>
          <w:szCs w:val="24"/>
        </w:rPr>
        <w:t>Entrenamiento</w:t>
      </w:r>
      <w:proofErr w:type="spellEnd"/>
      <w:r w:rsidRPr="00831013">
        <w:rPr>
          <w:rFonts w:ascii="Times New Roman" w:hAnsi="Times New Roman"/>
          <w:sz w:val="24"/>
          <w:szCs w:val="24"/>
        </w:rPr>
        <w:t xml:space="preserve"> </w:t>
      </w:r>
      <w:proofErr w:type="spellStart"/>
      <w:r w:rsidRPr="00831013">
        <w:rPr>
          <w:rFonts w:ascii="Times New Roman" w:hAnsi="Times New Roman"/>
          <w:sz w:val="24"/>
          <w:szCs w:val="24"/>
        </w:rPr>
        <w:t>Deportivo</w:t>
      </w:r>
      <w:proofErr w:type="spellEnd"/>
      <w:r w:rsidRPr="00831013">
        <w:rPr>
          <w:rFonts w:ascii="Times New Roman" w:hAnsi="Times New Roman"/>
          <w:sz w:val="24"/>
          <w:szCs w:val="24"/>
        </w:rPr>
        <w:t xml:space="preserve">, Editorial </w:t>
      </w:r>
      <w:proofErr w:type="spellStart"/>
      <w:r w:rsidRPr="00831013">
        <w:rPr>
          <w:rFonts w:ascii="Times New Roman" w:hAnsi="Times New Roman"/>
          <w:sz w:val="24"/>
          <w:szCs w:val="24"/>
        </w:rPr>
        <w:t>Gymnos</w:t>
      </w:r>
      <w:proofErr w:type="spellEnd"/>
      <w:r w:rsidRPr="00831013">
        <w:rPr>
          <w:rFonts w:ascii="Times New Roman" w:hAnsi="Times New Roman"/>
          <w:sz w:val="24"/>
          <w:szCs w:val="24"/>
        </w:rPr>
        <w:t>, Madrid: 1996.</w:t>
      </w:r>
    </w:p>
    <w:p w:rsidR="00DD345D" w:rsidRDefault="00DD345D" w:rsidP="00B41778">
      <w:pPr>
        <w:pStyle w:val="PargrafodaLista"/>
        <w:spacing w:line="360" w:lineRule="auto"/>
        <w:rPr>
          <w:rFonts w:ascii="Times New Roman" w:hAnsi="Times New Roman"/>
        </w:rPr>
      </w:pPr>
    </w:p>
    <w:p w:rsidR="00975FDC" w:rsidRPr="00831013" w:rsidRDefault="00975FDC" w:rsidP="00B41778">
      <w:pPr>
        <w:pStyle w:val="PargrafodaLista"/>
        <w:spacing w:line="360" w:lineRule="auto"/>
        <w:rPr>
          <w:rFonts w:ascii="Times New Roman" w:hAnsi="Times New Roman"/>
        </w:rPr>
      </w:pPr>
    </w:p>
    <w:p w:rsidR="00C936D3" w:rsidRPr="00831013" w:rsidRDefault="00C936D3" w:rsidP="006377B6">
      <w:pPr>
        <w:pStyle w:val="Textodecomentrio"/>
        <w:jc w:val="both"/>
        <w:rPr>
          <w:rFonts w:ascii="Times New Roman" w:hAnsi="Times New Roman"/>
          <w:sz w:val="24"/>
          <w:szCs w:val="24"/>
        </w:rPr>
      </w:pPr>
      <w:r w:rsidRPr="00831013">
        <w:rPr>
          <w:rFonts w:ascii="Times New Roman" w:hAnsi="Times New Roman"/>
          <w:sz w:val="24"/>
          <w:szCs w:val="24"/>
        </w:rPr>
        <w:lastRenderedPageBreak/>
        <w:t xml:space="preserve">Mesquita, I (2010). </w:t>
      </w:r>
      <w:r w:rsidRPr="00831013">
        <w:rPr>
          <w:rFonts w:ascii="Times New Roman" w:hAnsi="Times New Roman"/>
          <w:i/>
          <w:sz w:val="24"/>
          <w:szCs w:val="24"/>
        </w:rPr>
        <w:t xml:space="preserve">Desafios da Educação Física no Novo Século: Entre a pedagogia do ensino e a pedagogia da aprendizagem. </w:t>
      </w:r>
      <w:proofErr w:type="spellStart"/>
      <w:r w:rsidRPr="00831013">
        <w:rPr>
          <w:rFonts w:ascii="Times New Roman" w:hAnsi="Times New Roman"/>
          <w:i/>
          <w:sz w:val="24"/>
          <w:szCs w:val="24"/>
        </w:rPr>
        <w:t>Actas</w:t>
      </w:r>
      <w:proofErr w:type="spellEnd"/>
      <w:r w:rsidRPr="00831013">
        <w:rPr>
          <w:rFonts w:ascii="Times New Roman" w:hAnsi="Times New Roman"/>
          <w:i/>
          <w:sz w:val="24"/>
          <w:szCs w:val="24"/>
        </w:rPr>
        <w:t xml:space="preserve"> do V </w:t>
      </w:r>
      <w:proofErr w:type="spellStart"/>
      <w:r w:rsidRPr="00831013">
        <w:rPr>
          <w:rFonts w:ascii="Times New Roman" w:hAnsi="Times New Roman"/>
          <w:i/>
          <w:sz w:val="24"/>
          <w:szCs w:val="24"/>
        </w:rPr>
        <w:t>Congreso</w:t>
      </w:r>
      <w:proofErr w:type="spellEnd"/>
      <w:r w:rsidRPr="00831013">
        <w:rPr>
          <w:rFonts w:ascii="Times New Roman" w:hAnsi="Times New Roman"/>
          <w:i/>
          <w:sz w:val="24"/>
          <w:szCs w:val="24"/>
        </w:rPr>
        <w:t xml:space="preserve"> Internacional de </w:t>
      </w:r>
      <w:proofErr w:type="spellStart"/>
      <w:r w:rsidRPr="00831013">
        <w:rPr>
          <w:rFonts w:ascii="Times New Roman" w:hAnsi="Times New Roman"/>
          <w:i/>
          <w:sz w:val="24"/>
          <w:szCs w:val="24"/>
        </w:rPr>
        <w:t>Educación</w:t>
      </w:r>
      <w:proofErr w:type="spellEnd"/>
      <w:r w:rsidRPr="00831013">
        <w:rPr>
          <w:rFonts w:ascii="Times New Roman" w:hAnsi="Times New Roman"/>
          <w:i/>
          <w:sz w:val="24"/>
          <w:szCs w:val="24"/>
        </w:rPr>
        <w:t xml:space="preserve"> Física:</w:t>
      </w:r>
      <w:r w:rsidR="006377B6" w:rsidRPr="00831013">
        <w:rPr>
          <w:rFonts w:ascii="Times New Roman" w:hAnsi="Times New Roman"/>
          <w:sz w:val="24"/>
          <w:szCs w:val="24"/>
        </w:rPr>
        <w:t xml:space="preserve"> </w:t>
      </w:r>
      <w:proofErr w:type="spellStart"/>
      <w:r w:rsidR="006377B6" w:rsidRPr="00831013">
        <w:rPr>
          <w:rFonts w:ascii="Times New Roman" w:hAnsi="Times New Roman"/>
          <w:sz w:val="24"/>
          <w:szCs w:val="24"/>
        </w:rPr>
        <w:t>Docencia</w:t>
      </w:r>
      <w:proofErr w:type="spellEnd"/>
      <w:r w:rsidR="006377B6" w:rsidRPr="00831013">
        <w:rPr>
          <w:rFonts w:ascii="Times New Roman" w:hAnsi="Times New Roman"/>
          <w:sz w:val="24"/>
          <w:szCs w:val="24"/>
        </w:rPr>
        <w:t xml:space="preserve">, </w:t>
      </w:r>
      <w:proofErr w:type="spellStart"/>
      <w:r w:rsidR="006377B6" w:rsidRPr="00831013">
        <w:rPr>
          <w:rFonts w:ascii="Times New Roman" w:hAnsi="Times New Roman"/>
          <w:sz w:val="24"/>
          <w:szCs w:val="24"/>
        </w:rPr>
        <w:t>innovación</w:t>
      </w:r>
      <w:proofErr w:type="spellEnd"/>
      <w:r w:rsidR="006377B6" w:rsidRPr="00831013">
        <w:rPr>
          <w:rFonts w:ascii="Times New Roman" w:hAnsi="Times New Roman"/>
          <w:sz w:val="24"/>
          <w:szCs w:val="24"/>
        </w:rPr>
        <w:t xml:space="preserve"> e </w:t>
      </w:r>
      <w:proofErr w:type="spellStart"/>
      <w:r w:rsidR="006377B6" w:rsidRPr="00831013">
        <w:rPr>
          <w:rFonts w:ascii="Times New Roman" w:hAnsi="Times New Roman"/>
          <w:sz w:val="24"/>
          <w:szCs w:val="24"/>
        </w:rPr>
        <w:t>investigación</w:t>
      </w:r>
      <w:proofErr w:type="spellEnd"/>
      <w:r w:rsidR="006377B6" w:rsidRPr="00831013">
        <w:rPr>
          <w:rFonts w:ascii="Times New Roman" w:hAnsi="Times New Roman"/>
          <w:sz w:val="24"/>
          <w:szCs w:val="24"/>
        </w:rPr>
        <w:t xml:space="preserve"> </w:t>
      </w:r>
      <w:proofErr w:type="spellStart"/>
      <w:r w:rsidR="006377B6" w:rsidRPr="00831013">
        <w:rPr>
          <w:rFonts w:ascii="Times New Roman" w:hAnsi="Times New Roman"/>
          <w:sz w:val="24"/>
          <w:szCs w:val="24"/>
        </w:rPr>
        <w:t>en</w:t>
      </w:r>
      <w:proofErr w:type="spellEnd"/>
      <w:r w:rsidR="006377B6" w:rsidRPr="00831013">
        <w:rPr>
          <w:rFonts w:ascii="Times New Roman" w:hAnsi="Times New Roman"/>
          <w:sz w:val="24"/>
          <w:szCs w:val="24"/>
        </w:rPr>
        <w:t xml:space="preserve"> </w:t>
      </w:r>
      <w:proofErr w:type="spellStart"/>
      <w:r w:rsidR="006377B6" w:rsidRPr="00831013">
        <w:rPr>
          <w:rFonts w:ascii="Times New Roman" w:hAnsi="Times New Roman"/>
          <w:sz w:val="24"/>
          <w:szCs w:val="24"/>
        </w:rPr>
        <w:t>educación</w:t>
      </w:r>
      <w:proofErr w:type="spellEnd"/>
      <w:r w:rsidR="006377B6" w:rsidRPr="00831013">
        <w:rPr>
          <w:rFonts w:ascii="Times New Roman" w:hAnsi="Times New Roman"/>
          <w:sz w:val="24"/>
          <w:szCs w:val="24"/>
        </w:rPr>
        <w:t xml:space="preserve"> física.</w:t>
      </w:r>
      <w:r w:rsidR="006377B6" w:rsidRPr="00831013">
        <w:rPr>
          <w:rFonts w:ascii="Times New Roman" w:hAnsi="Times New Roman"/>
          <w:i/>
          <w:sz w:val="24"/>
          <w:szCs w:val="24"/>
        </w:rPr>
        <w:t xml:space="preserve"> </w:t>
      </w:r>
      <w:r w:rsidRPr="00831013">
        <w:rPr>
          <w:rFonts w:ascii="Times New Roman" w:hAnsi="Times New Roman"/>
          <w:i/>
          <w:sz w:val="24"/>
          <w:szCs w:val="24"/>
        </w:rPr>
        <w:t>Barcelona: Editorial INDE</w:t>
      </w:r>
    </w:p>
    <w:p w:rsidR="00DD345D" w:rsidRPr="00831013" w:rsidRDefault="00DD345D" w:rsidP="00B41778">
      <w:pPr>
        <w:pStyle w:val="PargrafodaLista"/>
        <w:spacing w:line="360" w:lineRule="auto"/>
        <w:rPr>
          <w:rFonts w:ascii="Times New Roman" w:hAnsi="Times New Roman"/>
        </w:rPr>
      </w:pPr>
    </w:p>
    <w:p w:rsidR="00DD345D" w:rsidRPr="00831013" w:rsidRDefault="00DD345D" w:rsidP="00AE7452">
      <w:pPr>
        <w:spacing w:line="360" w:lineRule="auto"/>
        <w:jc w:val="both"/>
        <w:rPr>
          <w:rFonts w:ascii="Times New Roman" w:hAnsi="Times New Roman"/>
          <w:sz w:val="24"/>
          <w:szCs w:val="24"/>
        </w:rPr>
      </w:pPr>
      <w:proofErr w:type="spellStart"/>
      <w:r w:rsidRPr="00831013">
        <w:rPr>
          <w:rFonts w:ascii="Times New Roman" w:hAnsi="Times New Roman"/>
          <w:sz w:val="24"/>
          <w:szCs w:val="24"/>
        </w:rPr>
        <w:t>Miyagima</w:t>
      </w:r>
      <w:proofErr w:type="spellEnd"/>
      <w:r w:rsidRPr="00831013">
        <w:rPr>
          <w:rFonts w:ascii="Times New Roman" w:hAnsi="Times New Roman"/>
          <w:sz w:val="24"/>
          <w:szCs w:val="24"/>
        </w:rPr>
        <w:t xml:space="preserve">, C. H. (1989). Avaliação em Educação Física. </w:t>
      </w:r>
      <w:r w:rsidRPr="00831013">
        <w:rPr>
          <w:rFonts w:ascii="Times New Roman" w:hAnsi="Times New Roman"/>
          <w:i/>
          <w:sz w:val="24"/>
          <w:szCs w:val="24"/>
        </w:rPr>
        <w:t xml:space="preserve">Revista da Fundação de </w:t>
      </w:r>
      <w:proofErr w:type="spellStart"/>
      <w:r w:rsidRPr="00831013">
        <w:rPr>
          <w:rFonts w:ascii="Times New Roman" w:hAnsi="Times New Roman"/>
          <w:i/>
          <w:sz w:val="24"/>
          <w:szCs w:val="24"/>
        </w:rPr>
        <w:t>Esporte</w:t>
      </w:r>
      <w:proofErr w:type="spellEnd"/>
      <w:r w:rsidRPr="00831013">
        <w:rPr>
          <w:rFonts w:ascii="Times New Roman" w:hAnsi="Times New Roman"/>
          <w:i/>
          <w:sz w:val="24"/>
          <w:szCs w:val="24"/>
        </w:rPr>
        <w:t xml:space="preserve"> e Turismo, Curitiba</w:t>
      </w:r>
      <w:r w:rsidRPr="00831013">
        <w:rPr>
          <w:rFonts w:ascii="Times New Roman" w:hAnsi="Times New Roman"/>
          <w:sz w:val="24"/>
          <w:szCs w:val="24"/>
        </w:rPr>
        <w:t>, v. 1, n. 3, 1989.</w:t>
      </w:r>
    </w:p>
    <w:p w:rsidR="00DD345D" w:rsidRPr="00AC341F" w:rsidRDefault="00DD345D" w:rsidP="00B41778">
      <w:pPr>
        <w:pStyle w:val="PargrafodaLista"/>
        <w:rPr>
          <w:rFonts w:ascii="Times New Roman" w:hAnsi="Times New Roman"/>
        </w:rPr>
      </w:pPr>
    </w:p>
    <w:p w:rsidR="00DD345D" w:rsidRPr="00831013" w:rsidRDefault="00DD345D" w:rsidP="00825F17">
      <w:pPr>
        <w:spacing w:line="360" w:lineRule="auto"/>
        <w:jc w:val="both"/>
        <w:rPr>
          <w:rFonts w:ascii="Times New Roman" w:hAnsi="Times New Roman"/>
          <w:sz w:val="24"/>
          <w:szCs w:val="24"/>
        </w:rPr>
      </w:pPr>
      <w:r w:rsidRPr="00831013">
        <w:rPr>
          <w:rFonts w:ascii="Times New Roman" w:hAnsi="Times New Roman"/>
          <w:sz w:val="24"/>
          <w:szCs w:val="24"/>
        </w:rPr>
        <w:t xml:space="preserve">Moreira, O. (2009). </w:t>
      </w:r>
      <w:r w:rsidRPr="00831013">
        <w:rPr>
          <w:rFonts w:ascii="Times New Roman" w:hAnsi="Times New Roman"/>
          <w:i/>
          <w:sz w:val="24"/>
          <w:szCs w:val="24"/>
        </w:rPr>
        <w:t xml:space="preserve">Decisão </w:t>
      </w:r>
      <w:proofErr w:type="spellStart"/>
      <w:r w:rsidRPr="00831013">
        <w:rPr>
          <w:rFonts w:ascii="Times New Roman" w:hAnsi="Times New Roman"/>
          <w:i/>
          <w:sz w:val="24"/>
          <w:szCs w:val="24"/>
        </w:rPr>
        <w:t>Táctico</w:t>
      </w:r>
      <w:proofErr w:type="spellEnd"/>
      <w:r w:rsidRPr="00831013">
        <w:rPr>
          <w:rFonts w:ascii="Times New Roman" w:hAnsi="Times New Roman"/>
          <w:i/>
          <w:sz w:val="24"/>
          <w:szCs w:val="24"/>
        </w:rPr>
        <w:t>-técnica no Futebol: Estudo comparativo da capacidade de decisão em ações ofensivas de pontas de lança de diferentes níveis competitivos</w:t>
      </w:r>
      <w:r w:rsidRPr="00831013">
        <w:rPr>
          <w:rFonts w:ascii="Times New Roman" w:hAnsi="Times New Roman"/>
          <w:sz w:val="24"/>
          <w:szCs w:val="24"/>
        </w:rPr>
        <w:t>. Dissertação de Licenciatura apresentada à Faculdade de Desporto da Universidade do Porto.</w:t>
      </w:r>
    </w:p>
    <w:p w:rsidR="00277DA0" w:rsidRPr="00831013" w:rsidRDefault="00277DA0" w:rsidP="00825F17">
      <w:pPr>
        <w:spacing w:line="360" w:lineRule="auto"/>
        <w:jc w:val="both"/>
        <w:rPr>
          <w:rFonts w:ascii="Times New Roman" w:hAnsi="Times New Roman"/>
          <w:sz w:val="24"/>
          <w:szCs w:val="24"/>
        </w:rPr>
      </w:pPr>
    </w:p>
    <w:p w:rsidR="00277DA0" w:rsidRPr="00831013" w:rsidRDefault="00277DA0" w:rsidP="00825F17">
      <w:pPr>
        <w:spacing w:line="360" w:lineRule="auto"/>
        <w:jc w:val="both"/>
        <w:rPr>
          <w:rFonts w:ascii="Times New Roman" w:hAnsi="Times New Roman"/>
          <w:sz w:val="24"/>
          <w:szCs w:val="24"/>
        </w:rPr>
      </w:pPr>
      <w:r w:rsidRPr="00831013">
        <w:rPr>
          <w:rFonts w:ascii="Times New Roman" w:hAnsi="Times New Roman"/>
          <w:sz w:val="24"/>
          <w:szCs w:val="24"/>
        </w:rPr>
        <w:t xml:space="preserve">Oliveira, M. E. </w:t>
      </w:r>
      <w:proofErr w:type="gramStart"/>
      <w:r w:rsidRPr="00831013">
        <w:rPr>
          <w:rFonts w:ascii="Times New Roman" w:hAnsi="Times New Roman"/>
          <w:sz w:val="24"/>
          <w:szCs w:val="24"/>
        </w:rPr>
        <w:t>D.</w:t>
      </w:r>
      <w:proofErr w:type="gramEnd"/>
      <w:r w:rsidRPr="00831013">
        <w:rPr>
          <w:rFonts w:ascii="Times New Roman" w:hAnsi="Times New Roman"/>
          <w:sz w:val="24"/>
          <w:szCs w:val="24"/>
        </w:rPr>
        <w:t xml:space="preserve"> (2011). Relatório Final de Estágio, Faculdade de Ciências de Desporto e Educação Física, Coimbra, Portugal.</w:t>
      </w:r>
    </w:p>
    <w:p w:rsidR="00DD345D" w:rsidRPr="00A56574" w:rsidRDefault="00DD345D" w:rsidP="00A56574">
      <w:pPr>
        <w:pStyle w:val="PargrafodaLista"/>
        <w:rPr>
          <w:rFonts w:ascii="Times New Roman" w:hAnsi="Times New Roman"/>
        </w:rPr>
      </w:pPr>
    </w:p>
    <w:p w:rsidR="004252E3" w:rsidRPr="00831013" w:rsidRDefault="004252E3" w:rsidP="00825F17">
      <w:pPr>
        <w:spacing w:line="360" w:lineRule="auto"/>
        <w:jc w:val="both"/>
        <w:rPr>
          <w:rFonts w:ascii="Times New Roman" w:hAnsi="Times New Roman"/>
          <w:sz w:val="24"/>
          <w:szCs w:val="24"/>
        </w:rPr>
      </w:pPr>
      <w:r w:rsidRPr="00831013">
        <w:rPr>
          <w:rFonts w:ascii="Z@RD638.tmp" w:hAnsi="Z@RD638.tmp" w:cs="Z@RD638.tmp"/>
          <w:sz w:val="24"/>
          <w:szCs w:val="24"/>
          <w:lang w:eastAsia="pt-PT"/>
        </w:rPr>
        <w:t xml:space="preserve">Pereira, Paulo; Carreiro da Costa, </w:t>
      </w:r>
      <w:proofErr w:type="gramStart"/>
      <w:r w:rsidRPr="00831013">
        <w:rPr>
          <w:rFonts w:ascii="Z@RD638.tmp" w:hAnsi="Z@RD638.tmp" w:cs="Z@RD638.tmp"/>
          <w:sz w:val="24"/>
          <w:szCs w:val="24"/>
          <w:lang w:eastAsia="pt-PT"/>
        </w:rPr>
        <w:t>F.;</w:t>
      </w:r>
      <w:proofErr w:type="gramEnd"/>
      <w:r w:rsidRPr="00831013">
        <w:rPr>
          <w:rFonts w:ascii="Z@RD638.tmp" w:hAnsi="Z@RD638.tmp" w:cs="Z@RD638.tmp"/>
          <w:sz w:val="24"/>
          <w:szCs w:val="24"/>
          <w:lang w:eastAsia="pt-PT"/>
        </w:rPr>
        <w:t xml:space="preserve"> Alves Diniz, J.</w:t>
      </w:r>
      <w:r w:rsidRPr="00831013">
        <w:rPr>
          <w:rFonts w:ascii="Times New Roman" w:hAnsi="Times New Roman"/>
          <w:sz w:val="24"/>
          <w:szCs w:val="24"/>
        </w:rPr>
        <w:t xml:space="preserve"> (2009)</w:t>
      </w:r>
      <w:r w:rsidRPr="00831013">
        <w:rPr>
          <w:rFonts w:ascii="Z@RD638.tmp" w:hAnsi="Z@RD638.tmp" w:cs="Z@RD638.tmp"/>
          <w:sz w:val="24"/>
          <w:szCs w:val="24"/>
          <w:lang w:eastAsia="pt-PT"/>
        </w:rPr>
        <w:t>.</w:t>
      </w:r>
      <w:r w:rsidRPr="00831013">
        <w:rPr>
          <w:rFonts w:ascii="Times New Roman" w:hAnsi="Times New Roman"/>
          <w:sz w:val="24"/>
          <w:szCs w:val="24"/>
        </w:rPr>
        <w:t xml:space="preserve"> A Influência dos processos cognitivos dos alunos sobre os pensamentos dos professores: um estudo o âmbito da Educação Física. </w:t>
      </w:r>
      <w:r w:rsidRPr="00831013">
        <w:rPr>
          <w:rFonts w:ascii="Times New Roman" w:hAnsi="Times New Roman"/>
          <w:i/>
          <w:sz w:val="24"/>
          <w:szCs w:val="24"/>
        </w:rPr>
        <w:t>Atas do X Congresso Internacional Galego-Português de Psicopedagogia</w:t>
      </w:r>
      <w:r w:rsidRPr="00831013">
        <w:rPr>
          <w:rFonts w:ascii="Times New Roman" w:hAnsi="Times New Roman"/>
          <w:sz w:val="24"/>
          <w:szCs w:val="24"/>
        </w:rPr>
        <w:t>. Braga</w:t>
      </w:r>
      <w:r w:rsidR="006420DD" w:rsidRPr="00831013">
        <w:rPr>
          <w:rFonts w:ascii="Times New Roman" w:hAnsi="Times New Roman"/>
          <w:sz w:val="24"/>
          <w:szCs w:val="24"/>
        </w:rPr>
        <w:t>, 2009</w:t>
      </w:r>
      <w:r w:rsidRPr="00831013">
        <w:rPr>
          <w:rFonts w:ascii="Times New Roman" w:hAnsi="Times New Roman"/>
          <w:sz w:val="24"/>
          <w:szCs w:val="24"/>
        </w:rPr>
        <w:t>.</w:t>
      </w:r>
    </w:p>
    <w:p w:rsidR="00DD345D" w:rsidRPr="00831013" w:rsidRDefault="00DD345D" w:rsidP="006420DD">
      <w:pPr>
        <w:pStyle w:val="PargrafodaLista"/>
        <w:ind w:left="0"/>
        <w:rPr>
          <w:rFonts w:ascii="Times New Roman" w:hAnsi="Times New Roman"/>
        </w:rPr>
      </w:pPr>
    </w:p>
    <w:p w:rsidR="00DD345D" w:rsidRPr="00831013" w:rsidRDefault="00DD345D" w:rsidP="00825F17">
      <w:pPr>
        <w:spacing w:line="360" w:lineRule="auto"/>
        <w:jc w:val="both"/>
        <w:rPr>
          <w:rFonts w:ascii="Times New Roman" w:hAnsi="Times New Roman"/>
          <w:sz w:val="24"/>
          <w:szCs w:val="24"/>
        </w:rPr>
      </w:pPr>
      <w:r w:rsidRPr="00831013">
        <w:rPr>
          <w:rFonts w:ascii="Times New Roman" w:hAnsi="Times New Roman"/>
          <w:sz w:val="24"/>
          <w:szCs w:val="24"/>
        </w:rPr>
        <w:t>Prata, C. (1998). Treinador de jovens</w:t>
      </w:r>
      <w:proofErr w:type="gramStart"/>
      <w:r w:rsidRPr="00831013">
        <w:rPr>
          <w:rFonts w:ascii="Times New Roman" w:hAnsi="Times New Roman"/>
          <w:sz w:val="24"/>
          <w:szCs w:val="24"/>
        </w:rPr>
        <w:t>,</w:t>
      </w:r>
      <w:proofErr w:type="gramEnd"/>
      <w:r w:rsidRPr="00831013">
        <w:rPr>
          <w:rFonts w:ascii="Times New Roman" w:hAnsi="Times New Roman"/>
          <w:sz w:val="24"/>
          <w:szCs w:val="24"/>
        </w:rPr>
        <w:t xml:space="preserve"> ideias, formação e problemas. </w:t>
      </w:r>
      <w:r w:rsidRPr="00831013">
        <w:rPr>
          <w:rFonts w:ascii="Times New Roman" w:hAnsi="Times New Roman"/>
          <w:i/>
          <w:sz w:val="24"/>
          <w:szCs w:val="24"/>
        </w:rPr>
        <w:t>Revista Treino Desportivo,</w:t>
      </w:r>
      <w:r w:rsidRPr="00831013">
        <w:rPr>
          <w:rFonts w:ascii="Times New Roman" w:hAnsi="Times New Roman"/>
          <w:sz w:val="24"/>
          <w:szCs w:val="24"/>
        </w:rPr>
        <w:t xml:space="preserve"> 3ª série, ano I, ed. Especial Outubro, 15-20. </w:t>
      </w:r>
    </w:p>
    <w:p w:rsidR="00DD345D" w:rsidRPr="00831013" w:rsidRDefault="00DD345D" w:rsidP="00C936D3">
      <w:pPr>
        <w:pStyle w:val="PargrafodaLista"/>
        <w:spacing w:line="360" w:lineRule="auto"/>
        <w:ind w:left="0"/>
        <w:rPr>
          <w:rFonts w:ascii="Times New Roman" w:hAnsi="Times New Roman"/>
        </w:rPr>
      </w:pPr>
    </w:p>
    <w:p w:rsidR="00DD345D" w:rsidRPr="00831013" w:rsidRDefault="00DD345D" w:rsidP="00B41778">
      <w:pPr>
        <w:spacing w:line="360" w:lineRule="auto"/>
        <w:jc w:val="both"/>
        <w:rPr>
          <w:rFonts w:ascii="Times New Roman" w:hAnsi="Times New Roman"/>
          <w:sz w:val="24"/>
          <w:szCs w:val="24"/>
        </w:rPr>
      </w:pPr>
      <w:r w:rsidRPr="00831013">
        <w:rPr>
          <w:rFonts w:ascii="Times New Roman" w:hAnsi="Times New Roman"/>
          <w:sz w:val="24"/>
          <w:szCs w:val="24"/>
        </w:rPr>
        <w:t xml:space="preserve">Ricardo, V. (2005). </w:t>
      </w:r>
      <w:proofErr w:type="gramStart"/>
      <w:r w:rsidRPr="00831013">
        <w:rPr>
          <w:rFonts w:ascii="Times New Roman" w:hAnsi="Times New Roman"/>
          <w:i/>
          <w:sz w:val="24"/>
          <w:szCs w:val="24"/>
        </w:rPr>
        <w:t>Novas Estratégias de Ensino para</w:t>
      </w:r>
      <w:proofErr w:type="gramEnd"/>
      <w:r w:rsidRPr="00831013">
        <w:rPr>
          <w:rFonts w:ascii="Times New Roman" w:hAnsi="Times New Roman"/>
          <w:i/>
          <w:sz w:val="24"/>
          <w:szCs w:val="24"/>
        </w:rPr>
        <w:t xml:space="preserve"> os Jogos Desportivos</w:t>
      </w:r>
      <w:r w:rsidRPr="00831013">
        <w:rPr>
          <w:rFonts w:ascii="Times New Roman" w:hAnsi="Times New Roman"/>
          <w:sz w:val="24"/>
          <w:szCs w:val="24"/>
        </w:rPr>
        <w:t>. Dissertação de Mestrado em Ciências do Desporto. Faculdade de Ciências do Desporto e de Educação Física. Universidade do Porto.</w:t>
      </w:r>
    </w:p>
    <w:p w:rsidR="006420DD" w:rsidRPr="006420DD" w:rsidRDefault="006420DD" w:rsidP="00B41778">
      <w:pPr>
        <w:spacing w:line="360" w:lineRule="auto"/>
        <w:jc w:val="both"/>
        <w:rPr>
          <w:rFonts w:ascii="Times New Roman" w:hAnsi="Times New Roman"/>
        </w:rPr>
      </w:pPr>
    </w:p>
    <w:p w:rsidR="00CF2589" w:rsidRPr="00CF2589" w:rsidRDefault="00CF2589" w:rsidP="00DC1D00">
      <w:pPr>
        <w:spacing w:after="250" w:line="360" w:lineRule="auto"/>
        <w:jc w:val="both"/>
        <w:rPr>
          <w:rFonts w:ascii="Arial" w:eastAsia="Times New Roman" w:hAnsi="Arial" w:cs="Arial"/>
          <w:color w:val="666666"/>
          <w:sz w:val="24"/>
          <w:szCs w:val="24"/>
          <w:lang w:eastAsia="pt-PT"/>
        </w:rPr>
      </w:pPr>
      <w:r>
        <w:rPr>
          <w:rFonts w:ascii="Times New Roman" w:hAnsi="Times New Roman"/>
          <w:sz w:val="24"/>
          <w:szCs w:val="24"/>
        </w:rPr>
        <w:t xml:space="preserve">Rodrigues, C. &amp; Precioso, J. (2010). Avaliar A avaliação: um estudo </w:t>
      </w:r>
      <w:proofErr w:type="spellStart"/>
      <w:r>
        <w:rPr>
          <w:rFonts w:ascii="Times New Roman" w:hAnsi="Times New Roman"/>
          <w:sz w:val="24"/>
          <w:szCs w:val="24"/>
        </w:rPr>
        <w:t>efectuado</w:t>
      </w:r>
      <w:proofErr w:type="spellEnd"/>
      <w:r>
        <w:rPr>
          <w:rFonts w:ascii="Times New Roman" w:hAnsi="Times New Roman"/>
          <w:sz w:val="24"/>
          <w:szCs w:val="24"/>
        </w:rPr>
        <w:t xml:space="preserve"> com testes do 6º ano de escolaridade de </w:t>
      </w:r>
      <w:proofErr w:type="gramStart"/>
      <w:r>
        <w:rPr>
          <w:rFonts w:ascii="Times New Roman" w:hAnsi="Times New Roman"/>
          <w:sz w:val="24"/>
          <w:szCs w:val="24"/>
        </w:rPr>
        <w:t>Ciências  da</w:t>
      </w:r>
      <w:proofErr w:type="gramEnd"/>
      <w:r>
        <w:rPr>
          <w:rFonts w:ascii="Times New Roman" w:hAnsi="Times New Roman"/>
          <w:sz w:val="24"/>
          <w:szCs w:val="24"/>
        </w:rPr>
        <w:t xml:space="preserve"> natureza. </w:t>
      </w:r>
      <w:r>
        <w:rPr>
          <w:rFonts w:ascii="Times New Roman" w:hAnsi="Times New Roman"/>
          <w:i/>
          <w:sz w:val="24"/>
          <w:szCs w:val="24"/>
        </w:rPr>
        <w:t xml:space="preserve">Revista </w:t>
      </w:r>
      <w:proofErr w:type="spellStart"/>
      <w:r>
        <w:rPr>
          <w:rFonts w:ascii="Times New Roman" w:hAnsi="Times New Roman"/>
          <w:i/>
          <w:sz w:val="24"/>
          <w:szCs w:val="24"/>
        </w:rPr>
        <w:t>electrónica</w:t>
      </w:r>
      <w:proofErr w:type="spellEnd"/>
      <w:r>
        <w:rPr>
          <w:rFonts w:ascii="Times New Roman" w:hAnsi="Times New Roman"/>
          <w:i/>
          <w:sz w:val="24"/>
          <w:szCs w:val="24"/>
        </w:rPr>
        <w:t xml:space="preserve"> de </w:t>
      </w:r>
      <w:proofErr w:type="spellStart"/>
      <w:r>
        <w:rPr>
          <w:rFonts w:ascii="Times New Roman" w:hAnsi="Times New Roman"/>
          <w:i/>
          <w:sz w:val="24"/>
          <w:szCs w:val="24"/>
        </w:rPr>
        <w:lastRenderedPageBreak/>
        <w:t>Enseñanza</w:t>
      </w:r>
      <w:proofErr w:type="spellEnd"/>
      <w:r>
        <w:rPr>
          <w:rFonts w:ascii="Times New Roman" w:hAnsi="Times New Roman"/>
          <w:i/>
          <w:sz w:val="24"/>
          <w:szCs w:val="24"/>
        </w:rPr>
        <w:t xml:space="preserve"> de las Ciências, </w:t>
      </w:r>
      <w:r w:rsidRPr="00CF2589">
        <w:rPr>
          <w:rFonts w:ascii="Times New Roman" w:hAnsi="Times New Roman"/>
          <w:sz w:val="24"/>
          <w:szCs w:val="24"/>
        </w:rPr>
        <w:t>nº2, 418-434. Acedido Janeiro 17</w:t>
      </w:r>
      <w:r>
        <w:rPr>
          <w:rFonts w:ascii="Times New Roman" w:hAnsi="Times New Roman"/>
          <w:sz w:val="24"/>
          <w:szCs w:val="24"/>
        </w:rPr>
        <w:t xml:space="preserve">, 2012, em </w:t>
      </w:r>
      <w:proofErr w:type="spellStart"/>
      <w:r w:rsidRPr="00CF2589">
        <w:rPr>
          <w:rFonts w:ascii="Times New Roman" w:eastAsia="Times New Roman" w:hAnsi="Times New Roman"/>
          <w:sz w:val="24"/>
          <w:szCs w:val="24"/>
          <w:lang w:eastAsia="pt-PT"/>
        </w:rPr>
        <w:t>www.saum.uvigo.es</w:t>
      </w:r>
      <w:proofErr w:type="spellEnd"/>
      <w:r w:rsidRPr="00CF2589">
        <w:rPr>
          <w:rFonts w:ascii="Times New Roman" w:eastAsia="Times New Roman" w:hAnsi="Times New Roman"/>
          <w:sz w:val="24"/>
          <w:szCs w:val="24"/>
          <w:lang w:eastAsia="pt-PT"/>
        </w:rPr>
        <w:t>/</w:t>
      </w:r>
      <w:proofErr w:type="spellStart"/>
      <w:r w:rsidRPr="00CF2589">
        <w:rPr>
          <w:rFonts w:ascii="Times New Roman" w:eastAsia="Times New Roman" w:hAnsi="Times New Roman"/>
          <w:sz w:val="24"/>
          <w:szCs w:val="24"/>
          <w:lang w:eastAsia="pt-PT"/>
        </w:rPr>
        <w:t>reec</w:t>
      </w:r>
      <w:proofErr w:type="spellEnd"/>
      <w:r w:rsidRPr="00CF2589">
        <w:rPr>
          <w:rFonts w:ascii="Times New Roman" w:eastAsia="Times New Roman" w:hAnsi="Times New Roman"/>
          <w:sz w:val="24"/>
          <w:szCs w:val="24"/>
          <w:lang w:eastAsia="pt-PT"/>
        </w:rPr>
        <w:t>/</w:t>
      </w:r>
      <w:proofErr w:type="spellStart"/>
      <w:r w:rsidRPr="00CF2589">
        <w:rPr>
          <w:rFonts w:ascii="Times New Roman" w:eastAsia="Times New Roman" w:hAnsi="Times New Roman"/>
          <w:sz w:val="24"/>
          <w:szCs w:val="24"/>
          <w:lang w:eastAsia="pt-PT"/>
        </w:rPr>
        <w:t>volumenes</w:t>
      </w:r>
      <w:proofErr w:type="spellEnd"/>
      <w:r w:rsidRPr="00CF2589">
        <w:rPr>
          <w:rFonts w:ascii="Times New Roman" w:eastAsia="Times New Roman" w:hAnsi="Times New Roman"/>
          <w:sz w:val="24"/>
          <w:szCs w:val="24"/>
          <w:lang w:eastAsia="pt-PT"/>
        </w:rPr>
        <w:t>/.../ART7_Vol9_N2_.pdf</w:t>
      </w:r>
    </w:p>
    <w:p w:rsidR="00CF2589" w:rsidRPr="00CF2589" w:rsidRDefault="00CF2589" w:rsidP="00B41778">
      <w:pPr>
        <w:spacing w:line="360" w:lineRule="auto"/>
        <w:jc w:val="both"/>
        <w:rPr>
          <w:rFonts w:ascii="Times New Roman" w:hAnsi="Times New Roman"/>
          <w:sz w:val="24"/>
          <w:szCs w:val="24"/>
        </w:rPr>
      </w:pPr>
    </w:p>
    <w:p w:rsidR="00F22AC7" w:rsidRDefault="00F22AC7" w:rsidP="00DC1D00">
      <w:pPr>
        <w:spacing w:line="360" w:lineRule="auto"/>
        <w:rPr>
          <w:rFonts w:ascii="Times New Roman" w:hAnsi="Times New Roman"/>
          <w:sz w:val="24"/>
          <w:szCs w:val="24"/>
        </w:rPr>
      </w:pPr>
      <w:r>
        <w:rPr>
          <w:rFonts w:ascii="Times New Roman" w:hAnsi="Times New Roman"/>
          <w:sz w:val="24"/>
          <w:szCs w:val="24"/>
        </w:rPr>
        <w:t xml:space="preserve">Rosado, A. (2002). </w:t>
      </w:r>
      <w:r w:rsidRPr="004A1B9C">
        <w:rPr>
          <w:rFonts w:ascii="Times New Roman" w:hAnsi="Times New Roman"/>
          <w:sz w:val="24"/>
          <w:szCs w:val="24"/>
        </w:rPr>
        <w:t>Planeamento da Educação Física: Modelos de lecionação.</w:t>
      </w:r>
      <w:r w:rsidR="004A1B9C">
        <w:rPr>
          <w:rFonts w:ascii="Times New Roman" w:hAnsi="Times New Roman"/>
          <w:sz w:val="24"/>
          <w:szCs w:val="24"/>
        </w:rPr>
        <w:t xml:space="preserve"> Acedido </w:t>
      </w:r>
      <w:r>
        <w:rPr>
          <w:rFonts w:ascii="Times New Roman" w:hAnsi="Times New Roman"/>
          <w:sz w:val="24"/>
          <w:szCs w:val="24"/>
        </w:rPr>
        <w:t>Janeiro 17, 2012, em</w:t>
      </w:r>
      <w:r w:rsidR="004A1B9C">
        <w:rPr>
          <w:rFonts w:ascii="Times New Roman" w:hAnsi="Times New Roman"/>
          <w:sz w:val="24"/>
          <w:szCs w:val="24"/>
        </w:rPr>
        <w:t xml:space="preserve"> </w:t>
      </w:r>
      <w:hyperlink r:id="rId13" w:history="1">
        <w:r w:rsidRPr="004A1B9C">
          <w:rPr>
            <w:rStyle w:val="Hiperligao"/>
            <w:rFonts w:ascii="Times New Roman" w:hAnsi="Times New Roman"/>
            <w:color w:val="auto"/>
            <w:sz w:val="24"/>
            <w:szCs w:val="24"/>
          </w:rPr>
          <w:t>http://home.fmh.utl.pt/~arosado/Modelos20021_ficheiros/frame.htm</w:t>
        </w:r>
      </w:hyperlink>
    </w:p>
    <w:p w:rsidR="00F22AC7" w:rsidRPr="00F22AC7" w:rsidRDefault="00F22AC7" w:rsidP="00F22AC7">
      <w:pPr>
        <w:spacing w:line="360" w:lineRule="auto"/>
        <w:rPr>
          <w:rFonts w:ascii="Times New Roman" w:hAnsi="Times New Roman"/>
          <w:sz w:val="24"/>
          <w:szCs w:val="24"/>
        </w:rPr>
      </w:pPr>
    </w:p>
    <w:p w:rsidR="00DD345D" w:rsidRPr="00831013" w:rsidRDefault="00DD345D" w:rsidP="00825F17">
      <w:pPr>
        <w:spacing w:line="360" w:lineRule="auto"/>
        <w:jc w:val="both"/>
        <w:rPr>
          <w:sz w:val="24"/>
          <w:szCs w:val="24"/>
        </w:rPr>
      </w:pPr>
      <w:r w:rsidRPr="00831013">
        <w:rPr>
          <w:rFonts w:ascii="Times New Roman" w:hAnsi="Times New Roman"/>
          <w:sz w:val="24"/>
          <w:szCs w:val="24"/>
        </w:rPr>
        <w:t xml:space="preserve">Rosado, A. (1999). Léxico Comentado de Planificação e Avaliação. </w:t>
      </w:r>
      <w:r w:rsidR="004A1B9C" w:rsidRPr="00831013">
        <w:rPr>
          <w:rFonts w:ascii="Times New Roman" w:hAnsi="Times New Roman"/>
          <w:sz w:val="24"/>
          <w:szCs w:val="24"/>
        </w:rPr>
        <w:t>Acedido</w:t>
      </w:r>
      <w:r w:rsidRPr="00831013">
        <w:rPr>
          <w:rFonts w:ascii="Times New Roman" w:hAnsi="Times New Roman"/>
          <w:sz w:val="24"/>
          <w:szCs w:val="24"/>
        </w:rPr>
        <w:t xml:space="preserve"> </w:t>
      </w:r>
      <w:r w:rsidR="004A1B9C" w:rsidRPr="00831013">
        <w:rPr>
          <w:rFonts w:ascii="Times New Roman" w:hAnsi="Times New Roman"/>
          <w:sz w:val="24"/>
          <w:szCs w:val="24"/>
        </w:rPr>
        <w:t>Janeiro 17, 2012, em</w:t>
      </w:r>
      <w:r w:rsidRPr="00831013">
        <w:rPr>
          <w:rFonts w:ascii="Times New Roman" w:hAnsi="Times New Roman"/>
          <w:sz w:val="24"/>
          <w:szCs w:val="24"/>
        </w:rPr>
        <w:t xml:space="preserve"> </w:t>
      </w:r>
      <w:hyperlink r:id="rId14" w:history="1">
        <w:r w:rsidRPr="00831013">
          <w:rPr>
            <w:rStyle w:val="Hiperligao"/>
            <w:rFonts w:ascii="Times New Roman" w:hAnsi="Times New Roman"/>
            <w:color w:val="auto"/>
            <w:sz w:val="24"/>
            <w:szCs w:val="24"/>
          </w:rPr>
          <w:t>http://home.fmh.utl.pt/~arosado/ESTÁGIO/lexico2.htm</w:t>
        </w:r>
      </w:hyperlink>
    </w:p>
    <w:p w:rsidR="00C21E06" w:rsidRDefault="00C21E06" w:rsidP="00825F17">
      <w:pPr>
        <w:spacing w:line="360" w:lineRule="auto"/>
        <w:jc w:val="both"/>
      </w:pPr>
    </w:p>
    <w:p w:rsidR="00C21E06" w:rsidRPr="00831013" w:rsidRDefault="00C21E06" w:rsidP="00825F17">
      <w:pPr>
        <w:spacing w:line="360" w:lineRule="auto"/>
        <w:jc w:val="both"/>
        <w:rPr>
          <w:rFonts w:ascii="Times New Roman" w:hAnsi="Times New Roman"/>
          <w:sz w:val="24"/>
          <w:szCs w:val="24"/>
        </w:rPr>
      </w:pPr>
      <w:r w:rsidRPr="00831013">
        <w:rPr>
          <w:rFonts w:ascii="Times New Roman" w:hAnsi="Times New Roman"/>
          <w:sz w:val="24"/>
          <w:szCs w:val="24"/>
        </w:rPr>
        <w:t xml:space="preserve">Rosado, A. (s/d). </w:t>
      </w:r>
      <w:r w:rsidRPr="00831013">
        <w:rPr>
          <w:rFonts w:ascii="Times New Roman" w:hAnsi="Times New Roman"/>
          <w:iCs/>
          <w:sz w:val="24"/>
          <w:szCs w:val="24"/>
        </w:rPr>
        <w:t>Planeamento da Educação Física: Modelos de Lecionação</w:t>
      </w:r>
      <w:r w:rsidRPr="00831013">
        <w:rPr>
          <w:rFonts w:ascii="Times New Roman" w:hAnsi="Times New Roman"/>
          <w:sz w:val="24"/>
          <w:szCs w:val="24"/>
        </w:rPr>
        <w:t xml:space="preserve">. </w:t>
      </w:r>
      <w:r w:rsidR="004A1B9C" w:rsidRPr="00831013">
        <w:rPr>
          <w:rFonts w:ascii="Times New Roman" w:hAnsi="Times New Roman"/>
          <w:sz w:val="24"/>
          <w:szCs w:val="24"/>
        </w:rPr>
        <w:t>Acedido Janeiro 17, 2012, em</w:t>
      </w:r>
      <w:r w:rsidRPr="00831013">
        <w:rPr>
          <w:rFonts w:ascii="Times New Roman" w:hAnsi="Times New Roman"/>
          <w:i/>
          <w:iCs/>
          <w:sz w:val="24"/>
          <w:szCs w:val="24"/>
        </w:rPr>
        <w:t xml:space="preserve"> </w:t>
      </w:r>
      <w:r w:rsidRPr="00831013">
        <w:rPr>
          <w:rFonts w:ascii="Times New Roman" w:hAnsi="Times New Roman"/>
          <w:iCs/>
          <w:sz w:val="24"/>
          <w:szCs w:val="24"/>
        </w:rPr>
        <w:t>http://home.fmh.utl.pt/~arosado/Modelos20021_ficheiros/frame.htm</w:t>
      </w:r>
    </w:p>
    <w:p w:rsidR="00DD345D" w:rsidRPr="00831013" w:rsidRDefault="00DD345D" w:rsidP="00F068C4">
      <w:pPr>
        <w:pStyle w:val="PargrafodaLista"/>
        <w:rPr>
          <w:rFonts w:ascii="Times New Roman" w:hAnsi="Times New Roman"/>
        </w:rPr>
      </w:pPr>
    </w:p>
    <w:p w:rsidR="00DD345D" w:rsidRPr="00831013" w:rsidRDefault="00DD345D" w:rsidP="005E2AA1">
      <w:pPr>
        <w:spacing w:line="360" w:lineRule="auto"/>
        <w:jc w:val="both"/>
        <w:rPr>
          <w:rFonts w:ascii="Times New Roman" w:hAnsi="Times New Roman"/>
          <w:sz w:val="24"/>
          <w:szCs w:val="24"/>
        </w:rPr>
      </w:pPr>
      <w:r w:rsidRPr="00831013">
        <w:rPr>
          <w:rFonts w:ascii="Times New Roman" w:hAnsi="Times New Roman"/>
          <w:sz w:val="24"/>
          <w:szCs w:val="24"/>
        </w:rPr>
        <w:t xml:space="preserve">Sanches, M. F. C. &amp; Jacinto, M. (2004). Investigação sobre o pensamento dos professores: Multidimensionalidade, contributos e implicações. </w:t>
      </w:r>
      <w:r w:rsidRPr="00831013">
        <w:rPr>
          <w:rFonts w:ascii="Times New Roman" w:hAnsi="Times New Roman"/>
          <w:i/>
          <w:sz w:val="24"/>
          <w:szCs w:val="24"/>
        </w:rPr>
        <w:t>Revista da Sociedade Portuguesa de Ciências da Educação</w:t>
      </w:r>
      <w:r w:rsidR="008E6BEF" w:rsidRPr="00831013">
        <w:rPr>
          <w:rFonts w:ascii="Times New Roman" w:hAnsi="Times New Roman"/>
          <w:i/>
          <w:sz w:val="24"/>
          <w:szCs w:val="24"/>
        </w:rPr>
        <w:t xml:space="preserve">, </w:t>
      </w:r>
      <w:r w:rsidR="00BB212F" w:rsidRPr="00831013">
        <w:rPr>
          <w:rFonts w:ascii="Times New Roman" w:hAnsi="Times New Roman"/>
          <w:sz w:val="24"/>
          <w:szCs w:val="24"/>
        </w:rPr>
        <w:t>vol. 03, p</w:t>
      </w:r>
      <w:r w:rsidRPr="00831013">
        <w:rPr>
          <w:rFonts w:ascii="Times New Roman" w:hAnsi="Times New Roman"/>
          <w:sz w:val="24"/>
          <w:szCs w:val="24"/>
        </w:rPr>
        <w:t>. 131-233.</w:t>
      </w:r>
    </w:p>
    <w:p w:rsidR="00DD345D" w:rsidRPr="00BF7424" w:rsidRDefault="00DD345D" w:rsidP="00B41778">
      <w:pPr>
        <w:pStyle w:val="PargrafodaLista"/>
        <w:rPr>
          <w:rFonts w:ascii="Times New Roman" w:hAnsi="Times New Roman"/>
        </w:rPr>
      </w:pPr>
    </w:p>
    <w:p w:rsidR="00DD345D" w:rsidRPr="00831013" w:rsidRDefault="00DD345D" w:rsidP="005E2AA1">
      <w:pPr>
        <w:spacing w:line="360" w:lineRule="auto"/>
        <w:jc w:val="both"/>
        <w:rPr>
          <w:rFonts w:ascii="Times New Roman" w:hAnsi="Times New Roman"/>
          <w:sz w:val="24"/>
          <w:szCs w:val="24"/>
        </w:rPr>
      </w:pPr>
      <w:r w:rsidRPr="00831013">
        <w:rPr>
          <w:rFonts w:ascii="Times New Roman" w:hAnsi="Times New Roman"/>
          <w:sz w:val="24"/>
          <w:szCs w:val="24"/>
        </w:rPr>
        <w:t>Sarnadas, M</w:t>
      </w:r>
      <w:r w:rsidR="002B478B" w:rsidRPr="00831013">
        <w:rPr>
          <w:rFonts w:ascii="Times New Roman" w:hAnsi="Times New Roman"/>
          <w:sz w:val="24"/>
          <w:szCs w:val="24"/>
        </w:rPr>
        <w:t>.</w:t>
      </w:r>
      <w:r w:rsidRPr="00831013">
        <w:rPr>
          <w:rFonts w:ascii="Times New Roman" w:hAnsi="Times New Roman"/>
          <w:sz w:val="24"/>
          <w:szCs w:val="24"/>
        </w:rPr>
        <w:t xml:space="preserve"> </w:t>
      </w:r>
      <w:proofErr w:type="gramStart"/>
      <w:r w:rsidRPr="00831013">
        <w:rPr>
          <w:rFonts w:ascii="Times New Roman" w:hAnsi="Times New Roman"/>
          <w:sz w:val="24"/>
          <w:szCs w:val="24"/>
        </w:rPr>
        <w:t>L</w:t>
      </w:r>
      <w:r w:rsidR="002B478B" w:rsidRPr="00831013">
        <w:rPr>
          <w:rFonts w:ascii="Times New Roman" w:hAnsi="Times New Roman"/>
          <w:sz w:val="24"/>
          <w:szCs w:val="24"/>
        </w:rPr>
        <w:t xml:space="preserve">. </w:t>
      </w:r>
      <w:r w:rsidRPr="00831013">
        <w:rPr>
          <w:rFonts w:ascii="Times New Roman" w:hAnsi="Times New Roman"/>
          <w:sz w:val="24"/>
          <w:szCs w:val="24"/>
        </w:rPr>
        <w:t xml:space="preserve"> (2011</w:t>
      </w:r>
      <w:proofErr w:type="gramEnd"/>
      <w:r w:rsidRPr="00831013">
        <w:rPr>
          <w:rFonts w:ascii="Times New Roman" w:hAnsi="Times New Roman"/>
          <w:sz w:val="24"/>
          <w:szCs w:val="24"/>
        </w:rPr>
        <w:t xml:space="preserve">). Estágio Pedagógico. Relatório Final de Estágio. Tese de Mestrado em Ensino da Educação Física nos Ensinos Básico e Secundário. Faculdade de Ciências do Desporto e Educação </w:t>
      </w:r>
      <w:r w:rsidR="002B478B" w:rsidRPr="00831013">
        <w:rPr>
          <w:rFonts w:ascii="Times New Roman" w:hAnsi="Times New Roman"/>
          <w:sz w:val="24"/>
          <w:szCs w:val="24"/>
        </w:rPr>
        <w:t>Física. Universidade de Coimbra, Portugal.</w:t>
      </w:r>
    </w:p>
    <w:p w:rsidR="00DD345D" w:rsidRPr="00831013" w:rsidRDefault="00DD345D" w:rsidP="00F33336">
      <w:pPr>
        <w:pStyle w:val="PargrafodaLista"/>
        <w:spacing w:line="360" w:lineRule="auto"/>
        <w:ind w:left="0"/>
        <w:rPr>
          <w:rFonts w:ascii="Times New Roman" w:hAnsi="Times New Roman"/>
        </w:rPr>
      </w:pPr>
    </w:p>
    <w:p w:rsidR="00DD345D" w:rsidRPr="00831013" w:rsidRDefault="00DD345D" w:rsidP="005E2AA1">
      <w:pPr>
        <w:spacing w:line="360" w:lineRule="auto"/>
        <w:jc w:val="both"/>
        <w:rPr>
          <w:rFonts w:ascii="Times New Roman" w:hAnsi="Times New Roman"/>
          <w:sz w:val="24"/>
          <w:szCs w:val="24"/>
        </w:rPr>
      </w:pPr>
      <w:r w:rsidRPr="00831013">
        <w:rPr>
          <w:rFonts w:ascii="Times New Roman" w:hAnsi="Times New Roman"/>
          <w:sz w:val="24"/>
          <w:szCs w:val="24"/>
        </w:rPr>
        <w:t xml:space="preserve">Silva, E. R. (2009). </w:t>
      </w:r>
      <w:r w:rsidRPr="00831013">
        <w:rPr>
          <w:rFonts w:ascii="Times New Roman" w:hAnsi="Times New Roman"/>
          <w:i/>
          <w:sz w:val="24"/>
          <w:szCs w:val="24"/>
        </w:rPr>
        <w:t>Temas: Apresentação da Unidade Curricular. O Professor/Treinador de Sucesso. Prática de Ensino</w:t>
      </w:r>
      <w:r w:rsidRPr="00831013">
        <w:rPr>
          <w:rFonts w:ascii="Times New Roman" w:hAnsi="Times New Roman"/>
          <w:sz w:val="24"/>
          <w:szCs w:val="24"/>
        </w:rPr>
        <w:t xml:space="preserve">. Faculdade de Ciências do Desporto e Educação </w:t>
      </w:r>
      <w:r w:rsidR="00EE1D6C" w:rsidRPr="00831013">
        <w:rPr>
          <w:rFonts w:ascii="Times New Roman" w:hAnsi="Times New Roman"/>
          <w:sz w:val="24"/>
          <w:szCs w:val="24"/>
        </w:rPr>
        <w:t>Física. Universidade de Coimbra, Portugal.</w:t>
      </w:r>
    </w:p>
    <w:p w:rsidR="00DD345D" w:rsidRPr="00BF7424" w:rsidRDefault="00DD345D" w:rsidP="00B41778">
      <w:pPr>
        <w:pStyle w:val="PargrafodaLista"/>
        <w:spacing w:line="360" w:lineRule="auto"/>
        <w:rPr>
          <w:rFonts w:ascii="Times New Roman" w:hAnsi="Times New Roman"/>
        </w:rPr>
      </w:pPr>
    </w:p>
    <w:p w:rsidR="00DD345D" w:rsidRPr="00831013" w:rsidRDefault="00DD345D" w:rsidP="005E2AA1">
      <w:pPr>
        <w:spacing w:line="360" w:lineRule="auto"/>
        <w:jc w:val="both"/>
        <w:rPr>
          <w:rFonts w:ascii="Times New Roman" w:hAnsi="Times New Roman"/>
          <w:sz w:val="24"/>
          <w:szCs w:val="24"/>
        </w:rPr>
      </w:pPr>
      <w:r w:rsidRPr="00831013">
        <w:rPr>
          <w:rFonts w:ascii="Times New Roman" w:hAnsi="Times New Roman"/>
          <w:sz w:val="24"/>
          <w:szCs w:val="24"/>
        </w:rPr>
        <w:t xml:space="preserve">Teixeira, J. (2009). </w:t>
      </w:r>
      <w:r w:rsidRPr="00831013">
        <w:rPr>
          <w:rFonts w:ascii="Times New Roman" w:hAnsi="Times New Roman"/>
          <w:i/>
          <w:sz w:val="24"/>
          <w:szCs w:val="24"/>
        </w:rPr>
        <w:t xml:space="preserve">O Ensino e Aprendizagem do Jogo nas Escolas de Futebol. Em busca de um entendimento. </w:t>
      </w:r>
      <w:r w:rsidRPr="00831013">
        <w:rPr>
          <w:rFonts w:ascii="Times New Roman" w:hAnsi="Times New Roman"/>
          <w:sz w:val="24"/>
          <w:szCs w:val="24"/>
        </w:rPr>
        <w:t>Dissertação de Mestrado apresentada à Faculdade de Desporto da Universidade do Porto.</w:t>
      </w:r>
    </w:p>
    <w:p w:rsidR="00DD345D" w:rsidRPr="00BF7424" w:rsidRDefault="00DD345D" w:rsidP="00B41778">
      <w:pPr>
        <w:pStyle w:val="PargrafodaLista"/>
        <w:rPr>
          <w:rFonts w:ascii="Times New Roman" w:hAnsi="Times New Roman"/>
        </w:rPr>
      </w:pPr>
    </w:p>
    <w:p w:rsidR="00DD345D" w:rsidRPr="00BF7424" w:rsidRDefault="00DD345D" w:rsidP="00B41778">
      <w:pPr>
        <w:pStyle w:val="PargrafodaLista"/>
        <w:spacing w:line="360" w:lineRule="auto"/>
        <w:rPr>
          <w:rFonts w:ascii="Times New Roman" w:hAnsi="Times New Roman"/>
        </w:rPr>
      </w:pPr>
    </w:p>
    <w:p w:rsidR="00DD345D" w:rsidRPr="00BF7424" w:rsidRDefault="00DD345D" w:rsidP="00B41778">
      <w:pPr>
        <w:pStyle w:val="PargrafodaLista"/>
        <w:spacing w:line="360" w:lineRule="auto"/>
        <w:rPr>
          <w:rFonts w:ascii="Times New Roman" w:hAnsi="Times New Roman"/>
        </w:rPr>
      </w:pPr>
    </w:p>
    <w:p w:rsidR="00DD345D" w:rsidRPr="003D3E7E" w:rsidRDefault="00DD345D" w:rsidP="00B41778">
      <w:pPr>
        <w:pStyle w:val="PargrafodaLista"/>
        <w:rPr>
          <w:rFonts w:ascii="Times New Roman" w:hAnsi="Times New Roman"/>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DD345D" w:rsidRDefault="00DD345D" w:rsidP="002560C3">
      <w:pPr>
        <w:spacing w:line="360" w:lineRule="auto"/>
        <w:jc w:val="both"/>
        <w:rPr>
          <w:rFonts w:ascii="Times New Roman" w:hAnsi="Times New Roman"/>
          <w:sz w:val="24"/>
          <w:szCs w:val="24"/>
        </w:rPr>
      </w:pPr>
    </w:p>
    <w:p w:rsidR="00AC21FE" w:rsidRDefault="00AC21FE" w:rsidP="006420DD">
      <w:pPr>
        <w:rPr>
          <w:rFonts w:ascii="Times New Roman" w:hAnsi="Times New Roman"/>
          <w:sz w:val="40"/>
          <w:szCs w:val="40"/>
        </w:rPr>
      </w:pPr>
    </w:p>
    <w:p w:rsidR="00AC21FE" w:rsidRDefault="00AC21FE" w:rsidP="00B41778">
      <w:pPr>
        <w:jc w:val="center"/>
        <w:rPr>
          <w:rFonts w:ascii="Times New Roman" w:hAnsi="Times New Roman"/>
          <w:sz w:val="40"/>
          <w:szCs w:val="40"/>
        </w:rPr>
      </w:pPr>
    </w:p>
    <w:p w:rsidR="00AC21FE" w:rsidRDefault="00AC21FE" w:rsidP="00B41778">
      <w:pPr>
        <w:jc w:val="center"/>
        <w:rPr>
          <w:rFonts w:ascii="Times New Roman" w:hAnsi="Times New Roman"/>
          <w:sz w:val="40"/>
          <w:szCs w:val="40"/>
        </w:rPr>
      </w:pPr>
    </w:p>
    <w:p w:rsidR="00AC21FE" w:rsidRDefault="00AC21FE" w:rsidP="006420DD">
      <w:pPr>
        <w:rPr>
          <w:rFonts w:ascii="Times New Roman" w:hAnsi="Times New Roman"/>
          <w:sz w:val="40"/>
          <w:szCs w:val="40"/>
        </w:rPr>
      </w:pPr>
    </w:p>
    <w:p w:rsidR="00DD345D" w:rsidRDefault="00DD345D" w:rsidP="00B41778">
      <w:pPr>
        <w:jc w:val="center"/>
        <w:rPr>
          <w:rFonts w:ascii="Times New Roman" w:hAnsi="Times New Roman"/>
          <w:sz w:val="40"/>
          <w:szCs w:val="40"/>
        </w:rPr>
      </w:pPr>
      <w:r>
        <w:rPr>
          <w:rFonts w:ascii="Times New Roman" w:hAnsi="Times New Roman"/>
          <w:sz w:val="40"/>
          <w:szCs w:val="40"/>
        </w:rPr>
        <w:t>Anexos</w:t>
      </w:r>
    </w:p>
    <w:p w:rsidR="00DD345D" w:rsidRDefault="00DD345D" w:rsidP="00B41778">
      <w:pPr>
        <w:jc w:val="center"/>
        <w:rPr>
          <w:rFonts w:ascii="Times New Roman" w:hAnsi="Times New Roman"/>
          <w:sz w:val="40"/>
          <w:szCs w:val="40"/>
        </w:rPr>
      </w:pPr>
    </w:p>
    <w:p w:rsidR="00DD345D" w:rsidRDefault="00DD345D" w:rsidP="00B41778">
      <w:pPr>
        <w:jc w:val="center"/>
        <w:rPr>
          <w:rFonts w:ascii="Times New Roman" w:hAnsi="Times New Roman"/>
          <w:sz w:val="40"/>
          <w:szCs w:val="40"/>
        </w:rPr>
      </w:pPr>
    </w:p>
    <w:p w:rsidR="00DD345D" w:rsidRDefault="00DD345D" w:rsidP="00B41778">
      <w:pPr>
        <w:jc w:val="center"/>
        <w:rPr>
          <w:rFonts w:ascii="Times New Roman" w:hAnsi="Times New Roman"/>
          <w:sz w:val="40"/>
          <w:szCs w:val="40"/>
        </w:rPr>
      </w:pPr>
    </w:p>
    <w:p w:rsidR="00DD345D" w:rsidRDefault="00DD345D" w:rsidP="00B41778">
      <w:pPr>
        <w:jc w:val="center"/>
        <w:rPr>
          <w:rFonts w:ascii="Times New Roman" w:hAnsi="Times New Roman"/>
          <w:sz w:val="40"/>
          <w:szCs w:val="40"/>
        </w:rPr>
      </w:pPr>
    </w:p>
    <w:p w:rsidR="00DD345D" w:rsidRDefault="00DD345D" w:rsidP="00B41778">
      <w:pPr>
        <w:jc w:val="center"/>
        <w:rPr>
          <w:rFonts w:ascii="Times New Roman" w:hAnsi="Times New Roman"/>
          <w:sz w:val="40"/>
          <w:szCs w:val="40"/>
        </w:rPr>
      </w:pPr>
    </w:p>
    <w:p w:rsidR="00DD345D" w:rsidRDefault="00DD345D" w:rsidP="00B41778">
      <w:pPr>
        <w:jc w:val="center"/>
        <w:rPr>
          <w:rFonts w:ascii="Times New Roman" w:hAnsi="Times New Roman"/>
          <w:sz w:val="40"/>
          <w:szCs w:val="40"/>
        </w:rPr>
      </w:pPr>
    </w:p>
    <w:p w:rsidR="00DD345D" w:rsidRDefault="00DD345D" w:rsidP="00B41778">
      <w:pPr>
        <w:rPr>
          <w:rFonts w:ascii="Times New Roman" w:hAnsi="Times New Roman"/>
          <w:sz w:val="40"/>
          <w:szCs w:val="40"/>
        </w:rPr>
        <w:sectPr w:rsidR="00DD345D" w:rsidSect="00EE19E2">
          <w:footerReference w:type="first" r:id="rId15"/>
          <w:pgSz w:w="11906" w:h="16838"/>
          <w:pgMar w:top="1417" w:right="1701" w:bottom="1417" w:left="1701" w:header="708" w:footer="708" w:gutter="0"/>
          <w:pgNumType w:start="1"/>
          <w:cols w:space="708"/>
          <w:titlePg/>
          <w:docGrid w:linePitch="360"/>
        </w:sectPr>
      </w:pPr>
    </w:p>
    <w:p w:rsidR="00DD345D" w:rsidRPr="00001F41" w:rsidRDefault="00DD345D" w:rsidP="00001F41">
      <w:pPr>
        <w:jc w:val="both"/>
        <w:rPr>
          <w:rFonts w:ascii="Times New Roman" w:hAnsi="Times New Roman"/>
          <w:noProof/>
          <w:sz w:val="24"/>
          <w:szCs w:val="24"/>
          <w:lang w:eastAsia="pt-PT"/>
        </w:rPr>
      </w:pPr>
      <w:r>
        <w:rPr>
          <w:rFonts w:ascii="Times New Roman" w:hAnsi="Times New Roman"/>
          <w:noProof/>
          <w:sz w:val="24"/>
          <w:szCs w:val="24"/>
          <w:lang w:eastAsia="pt-PT"/>
        </w:rPr>
        <w:lastRenderedPageBreak/>
        <w:t>Anexo 1 – Cálculo Simplificado da nota da dsiciplina de Educação Física.</w:t>
      </w:r>
    </w:p>
    <w:p w:rsidR="00DD345D" w:rsidRDefault="00DD345D" w:rsidP="00B41778">
      <w:pPr>
        <w:jc w:val="center"/>
        <w:rPr>
          <w:rFonts w:ascii="Times New Roman" w:hAnsi="Times New Roman"/>
          <w:noProof/>
          <w:sz w:val="40"/>
          <w:szCs w:val="40"/>
          <w:lang w:eastAsia="pt-PT"/>
        </w:rPr>
      </w:pPr>
    </w:p>
    <w:p w:rsidR="00DD345D" w:rsidRDefault="00A923B3" w:rsidP="00001F41">
      <w:pPr>
        <w:rPr>
          <w:rFonts w:ascii="Times New Roman" w:hAnsi="Times New Roman"/>
          <w:sz w:val="40"/>
          <w:szCs w:val="40"/>
        </w:rPr>
        <w:sectPr w:rsidR="00DD345D" w:rsidSect="00001F41">
          <w:pgSz w:w="11906" w:h="16838"/>
          <w:pgMar w:top="1418" w:right="1701" w:bottom="1418" w:left="1701" w:header="709" w:footer="709" w:gutter="0"/>
          <w:cols w:space="708"/>
          <w:docGrid w:linePitch="360"/>
        </w:sectPr>
      </w:pPr>
      <w:r w:rsidRPr="00A923B3">
        <w:rPr>
          <w:noProof/>
          <w:lang w:eastAsia="pt-PT"/>
        </w:rPr>
        <w:pict>
          <v:shape id="Imagem 4" o:spid="_x0000_s1026" type="#_x0000_t75" alt="súmula da avaliação.png" style="position:absolute;margin-left:0;margin-top:8.35pt;width:461.85pt;height:300.15pt;z-index:1;visibility:visible;mso-position-horizontal:left">
            <v:imagedata r:id="rId16" o:title=""/>
            <w10:wrap type="square"/>
          </v:shape>
        </w:pict>
      </w:r>
    </w:p>
    <w:p w:rsidR="00DD345D" w:rsidRPr="00001F41" w:rsidRDefault="00DD345D" w:rsidP="00001F41">
      <w:pPr>
        <w:rPr>
          <w:rFonts w:ascii="Times New Roman" w:hAnsi="Times New Roman"/>
          <w:sz w:val="24"/>
          <w:szCs w:val="24"/>
        </w:rPr>
      </w:pPr>
      <w:r>
        <w:rPr>
          <w:rFonts w:ascii="Times New Roman" w:hAnsi="Times New Roman"/>
          <w:sz w:val="24"/>
          <w:szCs w:val="24"/>
        </w:rPr>
        <w:lastRenderedPageBreak/>
        <w:t>Anexo 2 - Referências para o sucesso na área da Aptidão Física.</w:t>
      </w:r>
    </w:p>
    <w:p w:rsidR="00DD345D" w:rsidRDefault="00AA475D" w:rsidP="00B41778">
      <w:pPr>
        <w:spacing w:line="240" w:lineRule="auto"/>
        <w:rPr>
          <w:sz w:val="20"/>
          <w:szCs w:val="20"/>
        </w:rPr>
        <w:sectPr w:rsidR="00DD345D" w:rsidSect="00001F41">
          <w:pgSz w:w="11906" w:h="16838"/>
          <w:pgMar w:top="1418" w:right="1701" w:bottom="1418" w:left="1701" w:header="709" w:footer="709" w:gutter="0"/>
          <w:cols w:space="708"/>
          <w:docGrid w:linePitch="360"/>
        </w:sectPr>
      </w:pPr>
      <w:r w:rsidRPr="00A923B3">
        <w:rPr>
          <w:rFonts w:ascii="Times New Roman" w:hAnsi="Times New Roman"/>
          <w:noProof/>
          <w:sz w:val="40"/>
          <w:szCs w:val="40"/>
          <w:lang w:eastAsia="pt-PT"/>
        </w:rPr>
        <w:pict>
          <v:shape id="Imagem 2" o:spid="_x0000_i1029" type="#_x0000_t75" alt="zsaf2.PNG" style="width:419.35pt;height:208.5pt;visibility:visible">
            <v:imagedata r:id="rId17" o:title=""/>
          </v:shape>
        </w:pict>
      </w:r>
    </w:p>
    <w:p w:rsidR="00DD345D" w:rsidRDefault="00DD345D" w:rsidP="00B41778">
      <w:pPr>
        <w:rPr>
          <w:rFonts w:ascii="Times New Roman" w:hAnsi="Times New Roman"/>
          <w:noProof/>
          <w:sz w:val="40"/>
          <w:szCs w:val="40"/>
          <w:lang w:eastAsia="pt-PT"/>
        </w:rPr>
      </w:pPr>
      <w:r>
        <w:rPr>
          <w:rFonts w:ascii="Times New Roman" w:hAnsi="Times New Roman"/>
          <w:sz w:val="24"/>
          <w:szCs w:val="24"/>
        </w:rPr>
        <w:lastRenderedPageBreak/>
        <w:t>Anexo 3 – Plano Anual de Turma (Quadro Resumo).</w:t>
      </w:r>
      <w:r w:rsidRPr="00001F41">
        <w:rPr>
          <w:rFonts w:ascii="Times New Roman" w:hAnsi="Times New Roman"/>
          <w:noProof/>
          <w:sz w:val="40"/>
          <w:szCs w:val="40"/>
          <w:lang w:eastAsia="pt-PT"/>
        </w:rPr>
        <w:t xml:space="preserve"> </w:t>
      </w:r>
    </w:p>
    <w:p w:rsidR="00DD345D" w:rsidRPr="00001F41" w:rsidRDefault="00AA475D" w:rsidP="00B41778">
      <w:pPr>
        <w:rPr>
          <w:rFonts w:ascii="Times New Roman" w:hAnsi="Times New Roman"/>
          <w:sz w:val="24"/>
          <w:szCs w:val="24"/>
        </w:rPr>
        <w:sectPr w:rsidR="00DD345D" w:rsidRPr="00001F41" w:rsidSect="00001F41">
          <w:pgSz w:w="11906" w:h="16838"/>
          <w:pgMar w:top="1418" w:right="1701" w:bottom="1418" w:left="1701" w:header="709" w:footer="709" w:gutter="0"/>
          <w:cols w:space="708"/>
          <w:docGrid w:linePitch="360"/>
        </w:sectPr>
      </w:pPr>
      <w:r w:rsidRPr="00A923B3">
        <w:rPr>
          <w:rFonts w:ascii="Times New Roman" w:hAnsi="Times New Roman"/>
          <w:noProof/>
          <w:sz w:val="40"/>
          <w:szCs w:val="40"/>
          <w:lang w:eastAsia="pt-PT"/>
        </w:rPr>
        <w:pict>
          <v:shape id="_x0000_i1030" type="#_x0000_t75" style="width:418.75pt;height:620.95pt;visibility:visible">
            <v:imagedata r:id="rId18" o:title=""/>
          </v:shape>
        </w:pict>
      </w:r>
    </w:p>
    <w:p w:rsidR="00DD345D" w:rsidRDefault="00DD345D" w:rsidP="00B41778">
      <w:pPr>
        <w:rPr>
          <w:noProof/>
          <w:szCs w:val="40"/>
          <w:lang w:eastAsia="pt-PT"/>
        </w:rPr>
      </w:pPr>
      <w:r>
        <w:rPr>
          <w:rFonts w:ascii="Times New Roman" w:hAnsi="Times New Roman"/>
          <w:sz w:val="24"/>
          <w:szCs w:val="24"/>
        </w:rPr>
        <w:lastRenderedPageBreak/>
        <w:t>Anexo 4 - Tabela de planeamento da segunda etapa.</w:t>
      </w:r>
      <w:r w:rsidRPr="004F4FD2">
        <w:rPr>
          <w:noProof/>
          <w:szCs w:val="40"/>
          <w:lang w:eastAsia="pt-PT"/>
        </w:rPr>
        <w:t xml:space="preserve"> </w:t>
      </w:r>
    </w:p>
    <w:p w:rsidR="00DD345D" w:rsidRPr="004F4FD2" w:rsidRDefault="00AA475D" w:rsidP="00B41778">
      <w:pPr>
        <w:rPr>
          <w:rFonts w:ascii="Times New Roman" w:hAnsi="Times New Roman"/>
          <w:sz w:val="24"/>
          <w:szCs w:val="24"/>
        </w:rPr>
        <w:sectPr w:rsidR="00DD345D" w:rsidRPr="004F4FD2" w:rsidSect="00001F41">
          <w:pgSz w:w="11906" w:h="16838"/>
          <w:pgMar w:top="1418" w:right="1701" w:bottom="1418" w:left="1701" w:header="709" w:footer="709" w:gutter="0"/>
          <w:cols w:space="708"/>
          <w:docGrid w:linePitch="360"/>
        </w:sectPr>
      </w:pPr>
      <w:r w:rsidRPr="00A923B3">
        <w:rPr>
          <w:noProof/>
          <w:szCs w:val="40"/>
          <w:lang w:eastAsia="pt-PT"/>
        </w:rPr>
        <w:pict>
          <v:shape id="Imagem 3" o:spid="_x0000_i1031" type="#_x0000_t75" style="width:421.05pt;height:292.6pt;visibility:visible">
            <v:imagedata r:id="rId19" o:title=""/>
          </v:shape>
        </w:pict>
      </w:r>
    </w:p>
    <w:p w:rsidR="00DD345D" w:rsidRDefault="00DD345D" w:rsidP="00B41778">
      <w:pPr>
        <w:rPr>
          <w:rFonts w:ascii="Times New Roman" w:hAnsi="Times New Roman"/>
          <w:noProof/>
          <w:sz w:val="40"/>
          <w:szCs w:val="40"/>
          <w:lang w:eastAsia="pt-PT"/>
        </w:rPr>
      </w:pPr>
      <w:r>
        <w:rPr>
          <w:rFonts w:ascii="Times New Roman" w:hAnsi="Times New Roman"/>
          <w:sz w:val="24"/>
          <w:szCs w:val="24"/>
        </w:rPr>
        <w:lastRenderedPageBreak/>
        <w:t>Anexo 5 - Tabela de planeamento da terceira etapa.</w:t>
      </w:r>
      <w:r w:rsidRPr="004F4FD2">
        <w:rPr>
          <w:rFonts w:ascii="Times New Roman" w:hAnsi="Times New Roman"/>
          <w:noProof/>
          <w:sz w:val="40"/>
          <w:szCs w:val="40"/>
          <w:lang w:eastAsia="pt-PT"/>
        </w:rPr>
        <w:t xml:space="preserve"> </w:t>
      </w:r>
    </w:p>
    <w:p w:rsidR="00DD345D" w:rsidRPr="004F4FD2" w:rsidRDefault="00AA475D" w:rsidP="00B41778">
      <w:pPr>
        <w:rPr>
          <w:rFonts w:ascii="Times New Roman" w:hAnsi="Times New Roman"/>
          <w:sz w:val="24"/>
          <w:szCs w:val="24"/>
        </w:rPr>
      </w:pPr>
      <w:r w:rsidRPr="00A923B3">
        <w:rPr>
          <w:rFonts w:ascii="Times New Roman" w:hAnsi="Times New Roman"/>
          <w:noProof/>
          <w:sz w:val="40"/>
          <w:szCs w:val="40"/>
          <w:lang w:eastAsia="pt-PT"/>
        </w:rPr>
        <w:pict>
          <v:shape id="_x0000_i1032" type="#_x0000_t75" style="width:422.2pt;height:240.75pt;visibility:visible">
            <v:imagedata r:id="rId20" o:title=""/>
          </v:shape>
        </w:pict>
      </w: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jc w:val="center"/>
        <w:rPr>
          <w:rFonts w:ascii="Times New Roman" w:hAnsi="Times New Roman"/>
          <w:sz w:val="40"/>
          <w:szCs w:val="40"/>
        </w:rPr>
      </w:pPr>
    </w:p>
    <w:p w:rsidR="00DD345D" w:rsidRDefault="00DD345D" w:rsidP="00B41778">
      <w:pPr>
        <w:jc w:val="center"/>
        <w:rPr>
          <w:rFonts w:ascii="Times New Roman" w:hAnsi="Times New Roman"/>
          <w:sz w:val="40"/>
          <w:szCs w:val="40"/>
        </w:rPr>
      </w:pPr>
    </w:p>
    <w:p w:rsidR="00DD345D" w:rsidRPr="004F4FD2" w:rsidRDefault="00A923B3" w:rsidP="004F4FD2">
      <w:pPr>
        <w:jc w:val="both"/>
        <w:rPr>
          <w:rFonts w:ascii="Times New Roman" w:hAnsi="Times New Roman"/>
          <w:sz w:val="24"/>
          <w:szCs w:val="24"/>
        </w:rPr>
      </w:pPr>
      <w:r w:rsidRPr="00A923B3">
        <w:rPr>
          <w:noProof/>
          <w:lang w:eastAsia="pt-PT"/>
        </w:rPr>
        <w:lastRenderedPageBreak/>
        <w:pict>
          <v:shape id="Imagem 6" o:spid="_x0000_s1027" type="#_x0000_t75" style="position:absolute;left:0;text-align:left;margin-left:-20.95pt;margin-top:24.5pt;width:477.25pt;height:370.25pt;z-index:-1;visibility:visible" wrapcoords="-34 0 -34 21556 21600 21556 21600 0 -34 0">
            <v:imagedata r:id="rId21" o:title=""/>
            <w10:wrap type="tight"/>
          </v:shape>
        </w:pict>
      </w:r>
      <w:r w:rsidR="00DD345D">
        <w:rPr>
          <w:rFonts w:ascii="Times New Roman" w:hAnsi="Times New Roman"/>
          <w:sz w:val="24"/>
          <w:szCs w:val="24"/>
        </w:rPr>
        <w:t>Anexo 6 - Tabela de planeamento da quarta etapa.</w:t>
      </w:r>
    </w:p>
    <w:p w:rsidR="00DD345D" w:rsidRDefault="00DD345D" w:rsidP="00B41778">
      <w:pPr>
        <w:jc w:val="center"/>
        <w:rPr>
          <w:rFonts w:ascii="Times New Roman" w:hAnsi="Times New Roman"/>
          <w:sz w:val="40"/>
          <w:szCs w:val="40"/>
        </w:rPr>
      </w:pPr>
    </w:p>
    <w:p w:rsidR="00DD345D" w:rsidRDefault="00DD345D" w:rsidP="00B41778">
      <w:pPr>
        <w:jc w:val="cente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40"/>
          <w:szCs w:val="40"/>
        </w:rPr>
      </w:pPr>
    </w:p>
    <w:p w:rsidR="00DD345D" w:rsidRDefault="00DD345D" w:rsidP="00B41778">
      <w:pPr>
        <w:rPr>
          <w:rFonts w:ascii="Times New Roman" w:hAnsi="Times New Roman"/>
          <w:sz w:val="24"/>
          <w:szCs w:val="24"/>
        </w:rPr>
      </w:pPr>
    </w:p>
    <w:p w:rsidR="00DD345D" w:rsidRDefault="00DD345D" w:rsidP="00B41778">
      <w:pPr>
        <w:rPr>
          <w:rFonts w:ascii="Times New Roman" w:hAnsi="Times New Roman"/>
          <w:sz w:val="24"/>
          <w:szCs w:val="24"/>
        </w:rPr>
      </w:pPr>
      <w:r>
        <w:rPr>
          <w:rFonts w:ascii="Times New Roman" w:hAnsi="Times New Roman"/>
          <w:sz w:val="24"/>
          <w:szCs w:val="24"/>
        </w:rPr>
        <w:t>Anexo 7 – Grelha de Plano de Aula</w:t>
      </w:r>
    </w:p>
    <w:p w:rsidR="00DD345D" w:rsidRDefault="00DD345D" w:rsidP="005E0EA4">
      <w:pPr>
        <w:ind w:left="-993"/>
        <w:rPr>
          <w:rFonts w:ascii="Times New Roman" w:hAnsi="Times New Roman"/>
          <w:sz w:val="24"/>
          <w:szCs w:val="24"/>
        </w:rPr>
      </w:pPr>
    </w:p>
    <w:tbl>
      <w:tblPr>
        <w:tblpPr w:leftFromText="141" w:rightFromText="141" w:vertAnchor="text" w:horzAnchor="margin" w:tblpXSpec="center" w:tblpY="168"/>
        <w:tblW w:w="11090" w:type="dxa"/>
        <w:tblBorders>
          <w:top w:val="threeDEmboss" w:sz="6" w:space="0" w:color="17365D" w:themeColor="text2" w:themeShade="BF"/>
          <w:left w:val="threeDEmboss" w:sz="6" w:space="0" w:color="17365D" w:themeColor="text2" w:themeShade="BF"/>
          <w:bottom w:val="threeDEmboss" w:sz="6" w:space="0" w:color="17365D" w:themeColor="text2" w:themeShade="BF"/>
          <w:right w:val="threeDEmboss" w:sz="6" w:space="0" w:color="17365D" w:themeColor="text2" w:themeShade="BF"/>
          <w:insideH w:val="threeDEmboss" w:sz="6" w:space="0" w:color="17365D" w:themeColor="text2" w:themeShade="BF"/>
          <w:insideV w:val="threeDEmboss" w:sz="6" w:space="0" w:color="17365D" w:themeColor="text2" w:themeShade="BF"/>
        </w:tblBorders>
        <w:tblLayout w:type="fixed"/>
        <w:tblCellMar>
          <w:left w:w="70" w:type="dxa"/>
          <w:right w:w="70" w:type="dxa"/>
        </w:tblCellMar>
        <w:tblLook w:val="0000"/>
      </w:tblPr>
      <w:tblGrid>
        <w:gridCol w:w="2755"/>
        <w:gridCol w:w="2119"/>
        <w:gridCol w:w="1837"/>
        <w:gridCol w:w="2401"/>
        <w:gridCol w:w="1978"/>
      </w:tblGrid>
      <w:tr w:rsidR="00593356" w:rsidRPr="00C01EF6" w:rsidTr="00D2431C">
        <w:trPr>
          <w:cantSplit/>
          <w:trHeight w:val="489"/>
        </w:trPr>
        <w:tc>
          <w:tcPr>
            <w:tcW w:w="2755" w:type="dxa"/>
            <w:shd w:val="clear" w:color="auto" w:fill="0070C0"/>
            <w:vAlign w:val="center"/>
          </w:tcPr>
          <w:p w:rsidR="00593356" w:rsidRPr="00C01EF6" w:rsidRDefault="00593356" w:rsidP="00D2431C">
            <w:pPr>
              <w:spacing w:line="360" w:lineRule="auto"/>
              <w:rPr>
                <w:rFonts w:ascii="Tahoma" w:hAnsi="Tahoma" w:cs="Tahoma"/>
                <w:sz w:val="18"/>
              </w:rPr>
            </w:pPr>
            <w:r w:rsidRPr="00AA616B">
              <w:rPr>
                <w:rFonts w:ascii="Tahoma" w:hAnsi="Tahoma" w:cs="Tahoma"/>
                <w:b/>
                <w:sz w:val="20"/>
                <w:szCs w:val="20"/>
              </w:rPr>
              <w:t>Professor:</w:t>
            </w:r>
            <w:r>
              <w:rPr>
                <w:rFonts w:ascii="Tahoma" w:hAnsi="Tahoma" w:cs="Tahoma"/>
                <w:b/>
                <w:sz w:val="20"/>
              </w:rPr>
              <w:t xml:space="preserve"> </w:t>
            </w:r>
            <w:r>
              <w:rPr>
                <w:rFonts w:ascii="Tahoma" w:hAnsi="Tahoma" w:cs="Tahoma"/>
                <w:sz w:val="18"/>
              </w:rPr>
              <w:t xml:space="preserve">Carlos Jara </w:t>
            </w:r>
            <w:r w:rsidRPr="00C01EF6">
              <w:rPr>
                <w:rFonts w:ascii="Tahoma" w:hAnsi="Tahoma" w:cs="Tahoma"/>
                <w:sz w:val="16"/>
                <w:szCs w:val="16"/>
              </w:rPr>
              <w:t>(estagiário)</w:t>
            </w:r>
          </w:p>
        </w:tc>
        <w:tc>
          <w:tcPr>
            <w:tcW w:w="2119" w:type="dxa"/>
            <w:shd w:val="clear" w:color="auto" w:fill="0070C0"/>
            <w:vAlign w:val="center"/>
          </w:tcPr>
          <w:p w:rsidR="00593356" w:rsidRPr="00C01EF6" w:rsidRDefault="00593356" w:rsidP="00D2431C">
            <w:pPr>
              <w:spacing w:line="360" w:lineRule="auto"/>
              <w:jc w:val="both"/>
              <w:rPr>
                <w:rFonts w:ascii="Tahoma" w:hAnsi="Tahoma" w:cs="Tahoma"/>
                <w:sz w:val="18"/>
              </w:rPr>
            </w:pPr>
            <w:r w:rsidRPr="00C01EF6">
              <w:rPr>
                <w:rFonts w:ascii="Tahoma" w:hAnsi="Tahoma" w:cs="Tahoma"/>
                <w:b/>
                <w:sz w:val="20"/>
              </w:rPr>
              <w:t>Ano:</w:t>
            </w:r>
            <w:r w:rsidRPr="00C01EF6">
              <w:rPr>
                <w:rFonts w:ascii="Tahoma" w:hAnsi="Tahoma" w:cs="Tahoma"/>
                <w:sz w:val="20"/>
              </w:rPr>
              <w:t xml:space="preserve"> 7º</w:t>
            </w:r>
          </w:p>
          <w:p w:rsidR="00593356" w:rsidRPr="00C01EF6" w:rsidRDefault="00593356" w:rsidP="00D2431C">
            <w:pPr>
              <w:spacing w:line="360" w:lineRule="auto"/>
              <w:jc w:val="both"/>
              <w:rPr>
                <w:rFonts w:ascii="Tahoma" w:hAnsi="Tahoma" w:cs="Tahoma"/>
                <w:sz w:val="18"/>
              </w:rPr>
            </w:pPr>
            <w:r w:rsidRPr="00C01EF6">
              <w:rPr>
                <w:rFonts w:ascii="Tahoma" w:hAnsi="Tahoma" w:cs="Tahoma"/>
                <w:b/>
                <w:sz w:val="20"/>
              </w:rPr>
              <w:t xml:space="preserve">Turma: </w:t>
            </w:r>
            <w:proofErr w:type="gramStart"/>
            <w:r w:rsidRPr="00C01EF6">
              <w:rPr>
                <w:rFonts w:ascii="Tahoma" w:hAnsi="Tahoma" w:cs="Tahoma"/>
                <w:sz w:val="20"/>
              </w:rPr>
              <w:t>E</w:t>
            </w:r>
            <w:proofErr w:type="gramEnd"/>
          </w:p>
        </w:tc>
        <w:tc>
          <w:tcPr>
            <w:tcW w:w="1837" w:type="dxa"/>
            <w:shd w:val="clear" w:color="auto" w:fill="0070C0"/>
            <w:vAlign w:val="center"/>
          </w:tcPr>
          <w:p w:rsidR="00593356" w:rsidRPr="00C01EF6" w:rsidRDefault="00593356" w:rsidP="00D2431C">
            <w:pPr>
              <w:spacing w:line="360" w:lineRule="auto"/>
              <w:jc w:val="both"/>
              <w:rPr>
                <w:rFonts w:ascii="Tahoma" w:hAnsi="Tahoma" w:cs="Tahoma"/>
                <w:sz w:val="20"/>
              </w:rPr>
            </w:pPr>
            <w:r w:rsidRPr="00C01EF6">
              <w:rPr>
                <w:rFonts w:ascii="Tahoma" w:hAnsi="Tahoma" w:cs="Tahoma"/>
                <w:b/>
                <w:sz w:val="20"/>
              </w:rPr>
              <w:t xml:space="preserve">Data: </w:t>
            </w:r>
            <w:r>
              <w:rPr>
                <w:rFonts w:ascii="Tahoma" w:hAnsi="Tahoma" w:cs="Tahoma"/>
                <w:sz w:val="20"/>
              </w:rPr>
              <w:t>11-05-2011</w:t>
            </w:r>
          </w:p>
          <w:p w:rsidR="00593356" w:rsidRPr="00C01EF6" w:rsidRDefault="00593356" w:rsidP="00D2431C">
            <w:pPr>
              <w:spacing w:line="360" w:lineRule="auto"/>
              <w:jc w:val="both"/>
              <w:rPr>
                <w:rFonts w:ascii="Tahoma" w:hAnsi="Tahoma" w:cs="Tahoma"/>
                <w:sz w:val="18"/>
              </w:rPr>
            </w:pPr>
            <w:r w:rsidRPr="00C01EF6">
              <w:rPr>
                <w:rFonts w:ascii="Tahoma" w:hAnsi="Tahoma" w:cs="Tahoma"/>
                <w:b/>
                <w:sz w:val="20"/>
              </w:rPr>
              <w:t xml:space="preserve">Aula nº: </w:t>
            </w:r>
            <w:r>
              <w:rPr>
                <w:rFonts w:ascii="Tahoma" w:hAnsi="Tahoma" w:cs="Tahoma"/>
                <w:sz w:val="20"/>
              </w:rPr>
              <w:t>76-77</w:t>
            </w:r>
          </w:p>
        </w:tc>
        <w:tc>
          <w:tcPr>
            <w:tcW w:w="2401" w:type="dxa"/>
            <w:shd w:val="clear" w:color="auto" w:fill="0070C0"/>
            <w:vAlign w:val="center"/>
          </w:tcPr>
          <w:p w:rsidR="00593356" w:rsidRPr="00C01EF6" w:rsidRDefault="00593356" w:rsidP="00D2431C">
            <w:pPr>
              <w:spacing w:line="360" w:lineRule="auto"/>
              <w:jc w:val="both"/>
              <w:rPr>
                <w:rFonts w:ascii="Tahoma" w:hAnsi="Tahoma" w:cs="Tahoma"/>
                <w:sz w:val="18"/>
              </w:rPr>
            </w:pPr>
            <w:r w:rsidRPr="00C01EF6">
              <w:rPr>
                <w:rFonts w:ascii="Tahoma" w:hAnsi="Tahoma" w:cs="Tahoma"/>
                <w:b/>
                <w:sz w:val="20"/>
              </w:rPr>
              <w:t>Nº de alunos:</w:t>
            </w:r>
            <w:r w:rsidRPr="00C01EF6">
              <w:rPr>
                <w:rFonts w:ascii="Tahoma" w:hAnsi="Tahoma" w:cs="Tahoma"/>
                <w:sz w:val="20"/>
              </w:rPr>
              <w:t xml:space="preserve"> 27 </w:t>
            </w:r>
          </w:p>
        </w:tc>
        <w:tc>
          <w:tcPr>
            <w:tcW w:w="1978" w:type="dxa"/>
            <w:vMerge w:val="restart"/>
            <w:shd w:val="clear" w:color="auto" w:fill="FFFFFF" w:themeFill="background1"/>
            <w:vAlign w:val="center"/>
          </w:tcPr>
          <w:p w:rsidR="00593356" w:rsidRPr="00C01EF6" w:rsidRDefault="00A923B3" w:rsidP="00D2431C">
            <w:pPr>
              <w:jc w:val="center"/>
              <w:rPr>
                <w:rFonts w:ascii="Tahoma" w:eastAsia="Times New Roman" w:hAnsi="Tahoma" w:cs="Tahoma"/>
              </w:rPr>
            </w:pPr>
            <w:r>
              <w:rPr>
                <w:rFonts w:ascii="Tahoma" w:eastAsia="Times New Roman" w:hAnsi="Tahoma" w:cs="Tahoma"/>
                <w:noProof/>
              </w:rPr>
              <w:pict>
                <v:shape id="Imagem 1" o:spid="_x0000_s1042" type="#_x0000_t75" alt="logo_ESSF" style="position:absolute;left:0;text-align:left;margin-left:-.9pt;margin-top:8.25pt;width:94.5pt;height:78pt;z-index:3;visibility:visible;mso-position-horizontal-relative:margin;mso-position-vertical-relative:margin">
                  <v:imagedata r:id="rId22" o:title="logo_ESSF"/>
                  <w10:wrap anchorx="margin" anchory="margin"/>
                </v:shape>
              </w:pict>
            </w:r>
          </w:p>
          <w:p w:rsidR="00593356" w:rsidRPr="00C01EF6" w:rsidRDefault="00593356" w:rsidP="00D2431C">
            <w:pPr>
              <w:spacing w:line="360" w:lineRule="auto"/>
              <w:jc w:val="both"/>
              <w:rPr>
                <w:rStyle w:val="nfase"/>
                <w:rFonts w:ascii="Tahoma" w:hAnsi="Tahoma" w:cs="Tahoma"/>
              </w:rPr>
            </w:pPr>
          </w:p>
        </w:tc>
      </w:tr>
      <w:tr w:rsidR="00593356" w:rsidRPr="00C01EF6" w:rsidTr="00D2431C">
        <w:trPr>
          <w:cantSplit/>
          <w:trHeight w:val="1323"/>
        </w:trPr>
        <w:tc>
          <w:tcPr>
            <w:tcW w:w="2755" w:type="dxa"/>
            <w:shd w:val="clear" w:color="auto" w:fill="FFFFFF" w:themeFill="background1"/>
          </w:tcPr>
          <w:p w:rsidR="00593356" w:rsidRPr="00C01EF6" w:rsidRDefault="00593356" w:rsidP="00D2431C">
            <w:pPr>
              <w:spacing w:line="360" w:lineRule="auto"/>
              <w:rPr>
                <w:rFonts w:ascii="Tahoma" w:hAnsi="Tahoma" w:cs="Tahoma"/>
                <w:sz w:val="18"/>
              </w:rPr>
            </w:pPr>
            <w:r>
              <w:rPr>
                <w:rFonts w:ascii="Tahoma" w:hAnsi="Tahoma" w:cs="Tahoma"/>
                <w:b/>
                <w:sz w:val="20"/>
              </w:rPr>
              <w:t>4</w:t>
            </w:r>
            <w:r w:rsidRPr="00C01EF6">
              <w:rPr>
                <w:rFonts w:ascii="Tahoma" w:hAnsi="Tahoma" w:cs="Tahoma"/>
                <w:b/>
                <w:sz w:val="20"/>
              </w:rPr>
              <w:t>ª Etapa</w:t>
            </w:r>
          </w:p>
          <w:p w:rsidR="00593356" w:rsidRPr="00C01EF6" w:rsidRDefault="00593356" w:rsidP="00D2431C">
            <w:pPr>
              <w:spacing w:line="360" w:lineRule="auto"/>
              <w:rPr>
                <w:rFonts w:ascii="Tahoma" w:hAnsi="Tahoma" w:cs="Tahoma"/>
                <w:sz w:val="18"/>
              </w:rPr>
            </w:pPr>
            <w:r w:rsidRPr="00C01EF6">
              <w:rPr>
                <w:rFonts w:ascii="Tahoma" w:hAnsi="Tahoma" w:cs="Tahoma"/>
                <w:b/>
                <w:sz w:val="20"/>
              </w:rPr>
              <w:t xml:space="preserve">Função </w:t>
            </w:r>
            <w:proofErr w:type="spellStart"/>
            <w:r w:rsidRPr="00C01EF6">
              <w:rPr>
                <w:rFonts w:ascii="Tahoma" w:hAnsi="Tahoma" w:cs="Tahoma"/>
                <w:b/>
                <w:sz w:val="20"/>
              </w:rPr>
              <w:t>Didáctica</w:t>
            </w:r>
            <w:proofErr w:type="spellEnd"/>
            <w:r w:rsidRPr="00C01EF6">
              <w:rPr>
                <w:rFonts w:ascii="Tahoma" w:hAnsi="Tahoma" w:cs="Tahoma"/>
                <w:b/>
                <w:sz w:val="20"/>
              </w:rPr>
              <w:t>:</w:t>
            </w:r>
            <w:r w:rsidRPr="00C01EF6">
              <w:rPr>
                <w:rFonts w:ascii="Tahoma" w:hAnsi="Tahoma" w:cs="Tahoma"/>
                <w:sz w:val="18"/>
              </w:rPr>
              <w:t xml:space="preserve"> </w:t>
            </w:r>
          </w:p>
          <w:p w:rsidR="00593356" w:rsidRPr="00C01EF6" w:rsidRDefault="00593356" w:rsidP="00D2431C">
            <w:pPr>
              <w:spacing w:line="360" w:lineRule="auto"/>
              <w:rPr>
                <w:rFonts w:ascii="Tahoma" w:hAnsi="Tahoma" w:cs="Tahoma"/>
                <w:sz w:val="20"/>
                <w:szCs w:val="20"/>
              </w:rPr>
            </w:pPr>
            <w:r>
              <w:rPr>
                <w:rFonts w:ascii="Tahoma" w:hAnsi="Tahoma" w:cs="Tahoma"/>
                <w:sz w:val="20"/>
                <w:szCs w:val="20"/>
              </w:rPr>
              <w:t>Revisão e Consolidação</w:t>
            </w:r>
          </w:p>
          <w:p w:rsidR="00593356" w:rsidRPr="00C01EF6" w:rsidRDefault="00593356" w:rsidP="00D2431C">
            <w:pPr>
              <w:spacing w:line="360" w:lineRule="auto"/>
              <w:rPr>
                <w:rFonts w:ascii="Tahoma" w:hAnsi="Tahoma" w:cs="Tahoma"/>
                <w:b/>
                <w:sz w:val="20"/>
              </w:rPr>
            </w:pPr>
            <w:r w:rsidRPr="00C01EF6">
              <w:rPr>
                <w:rFonts w:ascii="Tahoma" w:hAnsi="Tahoma" w:cs="Tahoma"/>
                <w:b/>
                <w:sz w:val="20"/>
              </w:rPr>
              <w:t>Sessão nº</w:t>
            </w:r>
            <w:r>
              <w:rPr>
                <w:rFonts w:ascii="Tahoma" w:hAnsi="Tahoma" w:cs="Tahoma"/>
                <w:b/>
                <w:sz w:val="20"/>
              </w:rPr>
              <w:t xml:space="preserve"> </w:t>
            </w:r>
            <w:r>
              <w:rPr>
                <w:rFonts w:ascii="Tahoma" w:hAnsi="Tahoma" w:cs="Tahoma"/>
                <w:sz w:val="20"/>
              </w:rPr>
              <w:t>1</w:t>
            </w:r>
            <w:r w:rsidRPr="00C01EF6">
              <w:rPr>
                <w:rFonts w:ascii="Tahoma" w:hAnsi="Tahoma" w:cs="Tahoma"/>
                <w:b/>
                <w:sz w:val="20"/>
              </w:rPr>
              <w:t xml:space="preserve"> </w:t>
            </w:r>
          </w:p>
        </w:tc>
        <w:tc>
          <w:tcPr>
            <w:tcW w:w="2119" w:type="dxa"/>
            <w:shd w:val="clear" w:color="auto" w:fill="FFFFFF" w:themeFill="background1"/>
          </w:tcPr>
          <w:p w:rsidR="00593356" w:rsidRPr="00C01EF6" w:rsidRDefault="00593356" w:rsidP="00D2431C">
            <w:pPr>
              <w:spacing w:line="360" w:lineRule="auto"/>
              <w:rPr>
                <w:rFonts w:ascii="Tahoma" w:hAnsi="Tahoma" w:cs="Tahoma"/>
                <w:sz w:val="20"/>
              </w:rPr>
            </w:pPr>
            <w:r w:rsidRPr="00C01EF6">
              <w:rPr>
                <w:rFonts w:ascii="Tahoma" w:hAnsi="Tahoma" w:cs="Tahoma"/>
                <w:b/>
                <w:sz w:val="20"/>
              </w:rPr>
              <w:t>Espaço:</w:t>
            </w:r>
            <w:r>
              <w:rPr>
                <w:rFonts w:ascii="Tahoma" w:hAnsi="Tahoma" w:cs="Tahoma"/>
                <w:sz w:val="20"/>
              </w:rPr>
              <w:t xml:space="preserve"> Pavilhão </w:t>
            </w:r>
            <w:r w:rsidRPr="00C01EF6">
              <w:rPr>
                <w:rFonts w:ascii="Tahoma" w:hAnsi="Tahoma" w:cs="Tahoma"/>
                <w:sz w:val="20"/>
              </w:rPr>
              <w:t xml:space="preserve"> </w:t>
            </w:r>
          </w:p>
          <w:p w:rsidR="00593356" w:rsidRPr="00C01EF6" w:rsidRDefault="00593356" w:rsidP="00D2431C">
            <w:pPr>
              <w:spacing w:line="360" w:lineRule="auto"/>
              <w:rPr>
                <w:rFonts w:ascii="Tahoma" w:hAnsi="Tahoma" w:cs="Tahoma"/>
                <w:sz w:val="20"/>
              </w:rPr>
            </w:pPr>
            <w:r w:rsidRPr="00C01EF6">
              <w:rPr>
                <w:rFonts w:ascii="Tahoma" w:hAnsi="Tahoma" w:cs="Tahoma"/>
                <w:b/>
                <w:sz w:val="20"/>
              </w:rPr>
              <w:t xml:space="preserve">Hora: </w:t>
            </w:r>
            <w:r w:rsidRPr="00C01EF6">
              <w:rPr>
                <w:rFonts w:ascii="Tahoma" w:hAnsi="Tahoma" w:cs="Tahoma"/>
                <w:sz w:val="20"/>
              </w:rPr>
              <w:t xml:space="preserve">11:45 – </w:t>
            </w:r>
            <w:r>
              <w:rPr>
                <w:rFonts w:ascii="Tahoma" w:hAnsi="Tahoma" w:cs="Tahoma"/>
                <w:sz w:val="20"/>
              </w:rPr>
              <w:t>13:15</w:t>
            </w:r>
          </w:p>
          <w:p w:rsidR="00593356" w:rsidRPr="00C01EF6" w:rsidRDefault="00593356" w:rsidP="00D2431C">
            <w:pPr>
              <w:spacing w:line="360" w:lineRule="auto"/>
              <w:rPr>
                <w:rFonts w:ascii="Tahoma" w:hAnsi="Tahoma" w:cs="Tahoma"/>
                <w:sz w:val="18"/>
              </w:rPr>
            </w:pPr>
            <w:r w:rsidRPr="00C01EF6">
              <w:rPr>
                <w:rFonts w:ascii="Tahoma" w:hAnsi="Tahoma" w:cs="Tahoma"/>
                <w:b/>
                <w:sz w:val="20"/>
              </w:rPr>
              <w:t xml:space="preserve">Duração: </w:t>
            </w:r>
            <w:r>
              <w:rPr>
                <w:rFonts w:asciiTheme="minorHAnsi" w:hAnsiTheme="minorHAnsi" w:cs="Tahoma"/>
                <w:sz w:val="20"/>
              </w:rPr>
              <w:t>90</w:t>
            </w:r>
            <w:r w:rsidRPr="00C01EF6">
              <w:rPr>
                <w:rFonts w:asciiTheme="minorHAnsi" w:hAnsiTheme="minorHAnsi"/>
                <w:bCs/>
                <w:sz w:val="16"/>
                <w:szCs w:val="16"/>
              </w:rPr>
              <w:t>’</w:t>
            </w:r>
          </w:p>
          <w:p w:rsidR="00593356" w:rsidRPr="00C01EF6" w:rsidRDefault="00593356" w:rsidP="00D2431C">
            <w:pPr>
              <w:rPr>
                <w:rFonts w:ascii="Tahoma" w:hAnsi="Tahoma" w:cs="Tahoma"/>
                <w:sz w:val="18"/>
              </w:rPr>
            </w:pPr>
          </w:p>
        </w:tc>
        <w:tc>
          <w:tcPr>
            <w:tcW w:w="4238" w:type="dxa"/>
            <w:gridSpan w:val="2"/>
            <w:tcBorders>
              <w:bottom w:val="threeDEmboss" w:sz="6" w:space="0" w:color="548DD4" w:themeColor="text2" w:themeTint="99"/>
            </w:tcBorders>
            <w:shd w:val="clear" w:color="auto" w:fill="auto"/>
          </w:tcPr>
          <w:p w:rsidR="00593356" w:rsidRPr="00C01EF6" w:rsidRDefault="00593356" w:rsidP="00D2431C">
            <w:pPr>
              <w:rPr>
                <w:rFonts w:ascii="Tahoma" w:hAnsi="Tahoma" w:cs="Tahoma"/>
                <w:sz w:val="20"/>
              </w:rPr>
            </w:pPr>
            <w:r w:rsidRPr="00711C79">
              <w:rPr>
                <w:rFonts w:ascii="Tahoma" w:hAnsi="Tahoma" w:cs="Tahoma"/>
                <w:b/>
                <w:sz w:val="20"/>
              </w:rPr>
              <w:t>Material</w:t>
            </w:r>
            <w:r>
              <w:rPr>
                <w:rFonts w:ascii="Tahoma" w:hAnsi="Tahoma" w:cs="Tahoma"/>
                <w:sz w:val="20"/>
              </w:rPr>
              <w:t xml:space="preserve">: 13 bolas de voleibol, uma rede de voleibol, uma rede de </w:t>
            </w:r>
            <w:proofErr w:type="gramStart"/>
            <w:r>
              <w:rPr>
                <w:rFonts w:ascii="Tahoma" w:hAnsi="Tahoma" w:cs="Tahoma"/>
                <w:sz w:val="20"/>
              </w:rPr>
              <w:t>badminton</w:t>
            </w:r>
            <w:proofErr w:type="gramEnd"/>
            <w:r>
              <w:rPr>
                <w:rFonts w:ascii="Tahoma" w:hAnsi="Tahoma" w:cs="Tahoma"/>
                <w:sz w:val="20"/>
              </w:rPr>
              <w:t>, 10 pares de patins, cones de sinalização, 10 raquetes de badminton e cinco volantes.</w:t>
            </w:r>
          </w:p>
        </w:tc>
        <w:tc>
          <w:tcPr>
            <w:tcW w:w="1978" w:type="dxa"/>
            <w:vMerge/>
            <w:tcBorders>
              <w:bottom w:val="single" w:sz="4" w:space="0" w:color="auto"/>
            </w:tcBorders>
            <w:shd w:val="clear" w:color="auto" w:fill="FFFFFF" w:themeFill="background1"/>
          </w:tcPr>
          <w:p w:rsidR="00593356" w:rsidRPr="00C01EF6" w:rsidRDefault="00593356" w:rsidP="00D2431C">
            <w:pPr>
              <w:rPr>
                <w:rFonts w:ascii="Tahoma" w:hAnsi="Tahoma" w:cs="Tahoma"/>
                <w:sz w:val="18"/>
              </w:rPr>
            </w:pPr>
          </w:p>
        </w:tc>
      </w:tr>
      <w:tr w:rsidR="00593356" w:rsidRPr="00C01EF6" w:rsidTr="00D2431C">
        <w:trPr>
          <w:cantSplit/>
          <w:trHeight w:val="665"/>
        </w:trPr>
        <w:tc>
          <w:tcPr>
            <w:tcW w:w="11090" w:type="dxa"/>
            <w:gridSpan w:val="5"/>
            <w:shd w:val="clear" w:color="auto" w:fill="FFFFFF" w:themeFill="background1"/>
          </w:tcPr>
          <w:p w:rsidR="00593356" w:rsidRPr="00C01EF6" w:rsidRDefault="00593356" w:rsidP="00D2431C">
            <w:pPr>
              <w:rPr>
                <w:rFonts w:asciiTheme="minorHAnsi" w:hAnsiTheme="minorHAnsi" w:cs="Tahoma"/>
                <w:b/>
                <w:sz w:val="20"/>
                <w:u w:val="single"/>
              </w:rPr>
            </w:pPr>
            <w:r w:rsidRPr="00C01EF6">
              <w:rPr>
                <w:rFonts w:asciiTheme="minorHAnsi" w:hAnsiTheme="minorHAnsi" w:cs="Tahoma"/>
                <w:b/>
                <w:sz w:val="20"/>
                <w:szCs w:val="20"/>
                <w:u w:val="single"/>
              </w:rPr>
              <w:t>Matérias</w:t>
            </w:r>
            <w:r w:rsidRPr="00C01EF6">
              <w:rPr>
                <w:rFonts w:asciiTheme="minorHAnsi" w:hAnsiTheme="minorHAnsi" w:cs="Tahoma"/>
                <w:b/>
                <w:sz w:val="20"/>
                <w:u w:val="single"/>
              </w:rPr>
              <w:t xml:space="preserve"> e </w:t>
            </w:r>
            <w:proofErr w:type="spellStart"/>
            <w:r w:rsidRPr="00C01EF6">
              <w:rPr>
                <w:rFonts w:asciiTheme="minorHAnsi" w:hAnsiTheme="minorHAnsi" w:cs="Tahoma"/>
                <w:b/>
                <w:sz w:val="20"/>
                <w:u w:val="single"/>
              </w:rPr>
              <w:t>Objectivos</w:t>
            </w:r>
            <w:proofErr w:type="spellEnd"/>
            <w:r w:rsidRPr="00C01EF6">
              <w:rPr>
                <w:rFonts w:asciiTheme="minorHAnsi" w:hAnsiTheme="minorHAnsi" w:cs="Tahoma"/>
                <w:b/>
                <w:sz w:val="20"/>
                <w:u w:val="single"/>
              </w:rPr>
              <w:t xml:space="preserve"> da Aula: </w:t>
            </w:r>
          </w:p>
          <w:p w:rsidR="00593356" w:rsidRDefault="00593356" w:rsidP="00D2431C">
            <w:pPr>
              <w:rPr>
                <w:rFonts w:asciiTheme="minorHAnsi" w:hAnsiTheme="minorHAnsi"/>
                <w:sz w:val="16"/>
                <w:szCs w:val="16"/>
              </w:rPr>
            </w:pPr>
            <w:r>
              <w:rPr>
                <w:rFonts w:asciiTheme="minorHAnsi" w:hAnsiTheme="minorHAnsi"/>
                <w:b/>
                <w:sz w:val="18"/>
                <w:szCs w:val="18"/>
              </w:rPr>
              <w:t xml:space="preserve">Voleibol </w:t>
            </w:r>
            <w:r>
              <w:rPr>
                <w:rFonts w:asciiTheme="minorHAnsi" w:hAnsiTheme="minorHAnsi"/>
                <w:sz w:val="18"/>
                <w:szCs w:val="18"/>
              </w:rPr>
              <w:t>–</w:t>
            </w:r>
            <w:r w:rsidRPr="002D7268">
              <w:rPr>
                <w:rFonts w:asciiTheme="minorHAnsi" w:hAnsiTheme="minorHAnsi" w:cs="Tahoma"/>
                <w:sz w:val="18"/>
                <w:szCs w:val="18"/>
              </w:rPr>
              <w:t xml:space="preserve"> </w:t>
            </w:r>
            <w:r>
              <w:rPr>
                <w:rFonts w:asciiTheme="minorHAnsi" w:hAnsiTheme="minorHAnsi" w:cs="Tahoma"/>
                <w:sz w:val="18"/>
                <w:szCs w:val="18"/>
              </w:rPr>
              <w:t>Revisão e avaliação da técnica passe, serviço e manchete em situação de jogo de 4x4.</w:t>
            </w:r>
          </w:p>
          <w:p w:rsidR="00593356" w:rsidRDefault="00593356" w:rsidP="00D2431C">
            <w:pPr>
              <w:rPr>
                <w:rFonts w:asciiTheme="minorHAnsi" w:hAnsiTheme="minorHAnsi"/>
                <w:sz w:val="18"/>
                <w:szCs w:val="18"/>
              </w:rPr>
            </w:pPr>
            <w:proofErr w:type="gramStart"/>
            <w:r>
              <w:rPr>
                <w:rFonts w:asciiTheme="minorHAnsi" w:hAnsiTheme="minorHAnsi"/>
                <w:b/>
                <w:sz w:val="18"/>
                <w:szCs w:val="18"/>
              </w:rPr>
              <w:t>Badminton</w:t>
            </w:r>
            <w:proofErr w:type="gramEnd"/>
            <w:r w:rsidRPr="00D545BE">
              <w:rPr>
                <w:rFonts w:asciiTheme="minorHAnsi" w:hAnsiTheme="minorHAnsi"/>
                <w:sz w:val="18"/>
                <w:szCs w:val="18"/>
              </w:rPr>
              <w:t xml:space="preserve"> </w:t>
            </w:r>
            <w:r>
              <w:rPr>
                <w:rFonts w:asciiTheme="minorHAnsi" w:hAnsiTheme="minorHAnsi"/>
                <w:sz w:val="18"/>
                <w:szCs w:val="18"/>
              </w:rPr>
              <w:t>–</w:t>
            </w:r>
            <w:r w:rsidRPr="00D545BE">
              <w:rPr>
                <w:rFonts w:asciiTheme="minorHAnsi" w:hAnsiTheme="minorHAnsi"/>
                <w:sz w:val="18"/>
                <w:szCs w:val="18"/>
              </w:rPr>
              <w:t xml:space="preserve"> </w:t>
            </w:r>
            <w:r>
              <w:rPr>
                <w:rFonts w:asciiTheme="minorHAnsi" w:hAnsiTheme="minorHAnsi"/>
                <w:sz w:val="18"/>
                <w:szCs w:val="18"/>
              </w:rPr>
              <w:t>Revisão e avaliação</w:t>
            </w:r>
            <w:r w:rsidRPr="007252C4">
              <w:rPr>
                <w:rFonts w:asciiTheme="minorHAnsi" w:hAnsiTheme="minorHAnsi"/>
                <w:sz w:val="18"/>
                <w:szCs w:val="18"/>
              </w:rPr>
              <w:t xml:space="preserve"> </w:t>
            </w:r>
            <w:r>
              <w:rPr>
                <w:rFonts w:asciiTheme="minorHAnsi" w:hAnsiTheme="minorHAnsi"/>
                <w:sz w:val="18"/>
                <w:szCs w:val="18"/>
              </w:rPr>
              <w:t>d</w:t>
            </w:r>
            <w:r w:rsidRPr="007252C4">
              <w:rPr>
                <w:rFonts w:asciiTheme="minorHAnsi" w:hAnsiTheme="minorHAnsi"/>
                <w:sz w:val="18"/>
                <w:szCs w:val="18"/>
              </w:rPr>
              <w:t>a técnica</w:t>
            </w:r>
            <w:r>
              <w:rPr>
                <w:rFonts w:asciiTheme="minorHAnsi" w:hAnsiTheme="minorHAnsi"/>
                <w:sz w:val="18"/>
                <w:szCs w:val="18"/>
              </w:rPr>
              <w:t xml:space="preserve"> do serviço, clear e </w:t>
            </w:r>
            <w:proofErr w:type="spellStart"/>
            <w:r>
              <w:rPr>
                <w:rFonts w:asciiTheme="minorHAnsi" w:hAnsiTheme="minorHAnsi"/>
                <w:sz w:val="18"/>
                <w:szCs w:val="18"/>
              </w:rPr>
              <w:t>lob</w:t>
            </w:r>
            <w:proofErr w:type="spellEnd"/>
            <w:r>
              <w:rPr>
                <w:rFonts w:asciiTheme="minorHAnsi" w:hAnsiTheme="minorHAnsi"/>
                <w:sz w:val="18"/>
                <w:szCs w:val="18"/>
              </w:rPr>
              <w:t>.</w:t>
            </w:r>
          </w:p>
          <w:p w:rsidR="00593356" w:rsidRPr="00D545BE" w:rsidRDefault="00593356" w:rsidP="00D2431C">
            <w:pPr>
              <w:rPr>
                <w:rFonts w:asciiTheme="minorHAnsi" w:hAnsiTheme="minorHAnsi"/>
                <w:sz w:val="18"/>
                <w:szCs w:val="18"/>
              </w:rPr>
            </w:pPr>
            <w:r w:rsidRPr="006A7471">
              <w:rPr>
                <w:rFonts w:asciiTheme="minorHAnsi" w:hAnsiTheme="minorHAnsi"/>
                <w:b/>
                <w:sz w:val="18"/>
                <w:szCs w:val="18"/>
              </w:rPr>
              <w:t>Patinagem</w:t>
            </w:r>
            <w:r>
              <w:rPr>
                <w:rFonts w:asciiTheme="minorHAnsi" w:hAnsiTheme="minorHAnsi"/>
                <w:sz w:val="18"/>
                <w:szCs w:val="18"/>
              </w:rPr>
              <w:t xml:space="preserve"> – Avaliação, em situação de circuito, das seguintes técnicas: deslizar, agachamento, “quatro” e salto.</w:t>
            </w:r>
          </w:p>
        </w:tc>
      </w:tr>
    </w:tbl>
    <w:tbl>
      <w:tblPr>
        <w:tblpPr w:leftFromText="141" w:rightFromText="141" w:vertAnchor="text" w:horzAnchor="margin" w:tblpXSpec="center" w:tblpY="7009"/>
        <w:tblOverlap w:val="never"/>
        <w:tblW w:w="11287" w:type="dxa"/>
        <w:tblBorders>
          <w:top w:val="threeDEmboss" w:sz="6" w:space="0" w:color="548DD4" w:themeColor="text2" w:themeTint="99"/>
          <w:left w:val="threeDEmboss" w:sz="6" w:space="0" w:color="548DD4" w:themeColor="text2" w:themeTint="99"/>
          <w:bottom w:val="threeDEmboss" w:sz="6" w:space="0" w:color="548DD4" w:themeColor="text2" w:themeTint="99"/>
          <w:right w:val="threeDEmboss" w:sz="6" w:space="0" w:color="548DD4" w:themeColor="text2" w:themeTint="99"/>
          <w:insideH w:val="threeDEmboss" w:sz="6" w:space="0" w:color="548DD4" w:themeColor="text2" w:themeTint="99"/>
          <w:insideV w:val="threeDEmboss" w:sz="6" w:space="0" w:color="548DD4" w:themeColor="text2" w:themeTint="99"/>
        </w:tblBorders>
        <w:tblLayout w:type="fixed"/>
        <w:tblCellMar>
          <w:left w:w="70" w:type="dxa"/>
          <w:right w:w="70" w:type="dxa"/>
        </w:tblCellMar>
        <w:tblLook w:val="0000"/>
      </w:tblPr>
      <w:tblGrid>
        <w:gridCol w:w="637"/>
        <w:gridCol w:w="781"/>
        <w:gridCol w:w="637"/>
        <w:gridCol w:w="1276"/>
        <w:gridCol w:w="5904"/>
        <w:gridCol w:w="2052"/>
      </w:tblGrid>
      <w:tr w:rsidR="00593356" w:rsidRPr="00C01EF6" w:rsidTr="00593356">
        <w:tc>
          <w:tcPr>
            <w:tcW w:w="637" w:type="dxa"/>
            <w:shd w:val="clear" w:color="auto" w:fill="F2F2F2" w:themeFill="background1" w:themeFillShade="F2"/>
            <w:vAlign w:val="center"/>
          </w:tcPr>
          <w:p w:rsidR="00593356" w:rsidRPr="00C01EF6" w:rsidRDefault="00593356" w:rsidP="00593356">
            <w:pPr>
              <w:jc w:val="center"/>
              <w:rPr>
                <w:rFonts w:ascii="Tahoma" w:hAnsi="Tahoma" w:cs="Tahoma"/>
                <w:b/>
                <w:sz w:val="18"/>
              </w:rPr>
            </w:pPr>
            <w:r w:rsidRPr="00C01EF6">
              <w:rPr>
                <w:rFonts w:ascii="Tahoma" w:hAnsi="Tahoma" w:cs="Tahoma"/>
                <w:b/>
                <w:sz w:val="18"/>
              </w:rPr>
              <w:t>Parte</w:t>
            </w:r>
          </w:p>
          <w:p w:rsidR="00593356" w:rsidRPr="00C01EF6" w:rsidRDefault="00593356" w:rsidP="00593356">
            <w:pPr>
              <w:jc w:val="center"/>
              <w:rPr>
                <w:rFonts w:ascii="Tahoma" w:hAnsi="Tahoma" w:cs="Tahoma"/>
                <w:b/>
                <w:sz w:val="18"/>
              </w:rPr>
            </w:pPr>
            <w:r w:rsidRPr="00C01EF6">
              <w:rPr>
                <w:rFonts w:ascii="Tahoma" w:hAnsi="Tahoma" w:cs="Tahoma"/>
                <w:b/>
                <w:sz w:val="18"/>
              </w:rPr>
              <w:t>Aula</w:t>
            </w:r>
          </w:p>
        </w:tc>
        <w:tc>
          <w:tcPr>
            <w:tcW w:w="781" w:type="dxa"/>
            <w:shd w:val="clear" w:color="auto" w:fill="F2F2F2" w:themeFill="background1" w:themeFillShade="F2"/>
            <w:vAlign w:val="center"/>
          </w:tcPr>
          <w:p w:rsidR="00593356" w:rsidRPr="00C01EF6" w:rsidRDefault="00593356" w:rsidP="00593356">
            <w:pPr>
              <w:jc w:val="center"/>
              <w:rPr>
                <w:rFonts w:ascii="Tahoma" w:hAnsi="Tahoma" w:cs="Tahoma"/>
                <w:b/>
                <w:sz w:val="18"/>
                <w:szCs w:val="18"/>
              </w:rPr>
            </w:pPr>
            <w:r w:rsidRPr="00C01EF6">
              <w:rPr>
                <w:rFonts w:ascii="Tahoma" w:hAnsi="Tahoma" w:cs="Tahoma"/>
                <w:b/>
                <w:sz w:val="18"/>
                <w:szCs w:val="18"/>
              </w:rPr>
              <w:t>T.T</w:t>
            </w:r>
          </w:p>
        </w:tc>
        <w:tc>
          <w:tcPr>
            <w:tcW w:w="637" w:type="dxa"/>
            <w:shd w:val="clear" w:color="auto" w:fill="F2F2F2" w:themeFill="background1" w:themeFillShade="F2"/>
            <w:vAlign w:val="center"/>
          </w:tcPr>
          <w:p w:rsidR="00593356" w:rsidRPr="00C01EF6" w:rsidRDefault="00593356" w:rsidP="00593356">
            <w:pPr>
              <w:jc w:val="center"/>
              <w:rPr>
                <w:rFonts w:ascii="Tahoma" w:hAnsi="Tahoma" w:cs="Tahoma"/>
                <w:b/>
                <w:sz w:val="18"/>
                <w:szCs w:val="18"/>
              </w:rPr>
            </w:pPr>
            <w:r w:rsidRPr="00C01EF6">
              <w:rPr>
                <w:rFonts w:ascii="Tahoma" w:hAnsi="Tahoma" w:cs="Tahoma"/>
                <w:b/>
                <w:sz w:val="18"/>
                <w:szCs w:val="18"/>
              </w:rPr>
              <w:t>T.P</w:t>
            </w:r>
          </w:p>
        </w:tc>
        <w:tc>
          <w:tcPr>
            <w:tcW w:w="1276" w:type="dxa"/>
            <w:shd w:val="clear" w:color="auto" w:fill="F2F2F2" w:themeFill="background1" w:themeFillShade="F2"/>
            <w:vAlign w:val="center"/>
          </w:tcPr>
          <w:p w:rsidR="00593356" w:rsidRPr="00C01EF6" w:rsidRDefault="00593356" w:rsidP="00593356">
            <w:pPr>
              <w:jc w:val="center"/>
              <w:rPr>
                <w:rFonts w:ascii="Tahoma" w:hAnsi="Tahoma" w:cs="Tahoma"/>
                <w:b/>
                <w:sz w:val="18"/>
              </w:rPr>
            </w:pPr>
            <w:r w:rsidRPr="00C01EF6">
              <w:rPr>
                <w:rFonts w:ascii="Tahoma" w:hAnsi="Tahoma" w:cs="Tahoma"/>
                <w:b/>
                <w:sz w:val="18"/>
              </w:rPr>
              <w:t>Tarefa</w:t>
            </w:r>
          </w:p>
        </w:tc>
        <w:tc>
          <w:tcPr>
            <w:tcW w:w="5904" w:type="dxa"/>
            <w:shd w:val="clear" w:color="auto" w:fill="F2F2F2" w:themeFill="background1" w:themeFillShade="F2"/>
            <w:vAlign w:val="center"/>
          </w:tcPr>
          <w:p w:rsidR="00593356" w:rsidRPr="00C01EF6" w:rsidRDefault="00593356" w:rsidP="00593356">
            <w:pPr>
              <w:pStyle w:val="Ttulo1"/>
              <w:rPr>
                <w:rFonts w:ascii="Tahoma" w:hAnsi="Tahoma" w:cs="Tahoma"/>
                <w:color w:val="auto"/>
              </w:rPr>
            </w:pPr>
            <w:r w:rsidRPr="00C01EF6">
              <w:rPr>
                <w:rFonts w:ascii="Tahoma" w:hAnsi="Tahoma" w:cs="Tahoma"/>
                <w:color w:val="auto"/>
              </w:rPr>
              <w:t>Organização das Situações de Aprendizagem</w:t>
            </w:r>
          </w:p>
        </w:tc>
        <w:tc>
          <w:tcPr>
            <w:tcW w:w="2052" w:type="dxa"/>
            <w:shd w:val="clear" w:color="auto" w:fill="F2F2F2" w:themeFill="background1" w:themeFillShade="F2"/>
            <w:vAlign w:val="center"/>
          </w:tcPr>
          <w:p w:rsidR="00593356" w:rsidRPr="00C01EF6" w:rsidRDefault="00593356" w:rsidP="00593356">
            <w:pPr>
              <w:jc w:val="center"/>
              <w:rPr>
                <w:rFonts w:ascii="Tahoma" w:hAnsi="Tahoma" w:cs="Tahoma"/>
                <w:b/>
                <w:sz w:val="18"/>
              </w:rPr>
            </w:pPr>
            <w:r w:rsidRPr="00C01EF6">
              <w:rPr>
                <w:rFonts w:ascii="Tahoma" w:hAnsi="Tahoma" w:cs="Tahoma"/>
                <w:b/>
                <w:sz w:val="18"/>
              </w:rPr>
              <w:t>Critérios de Êxito</w:t>
            </w:r>
          </w:p>
        </w:tc>
      </w:tr>
      <w:tr w:rsidR="00593356" w:rsidRPr="00AD6FEE" w:rsidTr="00593356">
        <w:trPr>
          <w:trHeight w:val="1748"/>
        </w:trPr>
        <w:tc>
          <w:tcPr>
            <w:tcW w:w="637" w:type="dxa"/>
            <w:vAlign w:val="center"/>
          </w:tcPr>
          <w:p w:rsidR="00593356" w:rsidRPr="00C01EF6" w:rsidRDefault="00593356" w:rsidP="00593356">
            <w:pPr>
              <w:jc w:val="center"/>
              <w:rPr>
                <w:rFonts w:ascii="Tahoma" w:hAnsi="Tahoma" w:cs="Tahoma"/>
                <w:b/>
                <w:sz w:val="18"/>
              </w:rPr>
            </w:pPr>
            <w:r w:rsidRPr="00C01EF6">
              <w:rPr>
                <w:rFonts w:ascii="Tahoma" w:hAnsi="Tahoma" w:cs="Tahoma"/>
                <w:b/>
                <w:sz w:val="18"/>
              </w:rPr>
              <w:t>I</w:t>
            </w:r>
          </w:p>
          <w:p w:rsidR="00593356" w:rsidRPr="00C01EF6" w:rsidRDefault="00593356" w:rsidP="00593356">
            <w:pPr>
              <w:jc w:val="center"/>
              <w:rPr>
                <w:rFonts w:ascii="Tahoma" w:hAnsi="Tahoma" w:cs="Tahoma"/>
                <w:b/>
                <w:sz w:val="18"/>
              </w:rPr>
            </w:pPr>
            <w:r w:rsidRPr="00C01EF6">
              <w:rPr>
                <w:rFonts w:ascii="Tahoma" w:hAnsi="Tahoma" w:cs="Tahoma"/>
                <w:b/>
                <w:sz w:val="18"/>
              </w:rPr>
              <w:t>N</w:t>
            </w:r>
          </w:p>
          <w:p w:rsidR="00593356" w:rsidRPr="00C01EF6" w:rsidRDefault="00593356" w:rsidP="00593356">
            <w:pPr>
              <w:jc w:val="center"/>
              <w:rPr>
                <w:rFonts w:ascii="Tahoma" w:hAnsi="Tahoma" w:cs="Tahoma"/>
                <w:b/>
                <w:sz w:val="18"/>
              </w:rPr>
            </w:pPr>
            <w:r w:rsidRPr="00C01EF6">
              <w:rPr>
                <w:rFonts w:ascii="Tahoma" w:hAnsi="Tahoma" w:cs="Tahoma"/>
                <w:b/>
                <w:sz w:val="18"/>
              </w:rPr>
              <w:t>I</w:t>
            </w:r>
          </w:p>
          <w:p w:rsidR="00593356" w:rsidRPr="00C01EF6" w:rsidRDefault="00593356" w:rsidP="00593356">
            <w:pPr>
              <w:jc w:val="center"/>
              <w:rPr>
                <w:rFonts w:ascii="Tahoma" w:hAnsi="Tahoma" w:cs="Tahoma"/>
                <w:b/>
                <w:sz w:val="18"/>
              </w:rPr>
            </w:pPr>
            <w:r w:rsidRPr="00C01EF6">
              <w:rPr>
                <w:rFonts w:ascii="Tahoma" w:hAnsi="Tahoma" w:cs="Tahoma"/>
                <w:b/>
                <w:sz w:val="18"/>
              </w:rPr>
              <w:t>C</w:t>
            </w:r>
          </w:p>
          <w:p w:rsidR="00593356" w:rsidRPr="00C01EF6" w:rsidRDefault="00593356" w:rsidP="00593356">
            <w:pPr>
              <w:jc w:val="center"/>
              <w:rPr>
                <w:rFonts w:ascii="Tahoma" w:hAnsi="Tahoma" w:cs="Tahoma"/>
                <w:b/>
                <w:sz w:val="18"/>
              </w:rPr>
            </w:pPr>
            <w:r w:rsidRPr="00C01EF6">
              <w:rPr>
                <w:rFonts w:ascii="Tahoma" w:hAnsi="Tahoma" w:cs="Tahoma"/>
                <w:b/>
                <w:sz w:val="18"/>
              </w:rPr>
              <w:t>I</w:t>
            </w:r>
          </w:p>
          <w:p w:rsidR="00593356" w:rsidRPr="00C01EF6" w:rsidRDefault="00593356" w:rsidP="00593356">
            <w:pPr>
              <w:jc w:val="center"/>
              <w:rPr>
                <w:rFonts w:ascii="Tahoma" w:hAnsi="Tahoma" w:cs="Tahoma"/>
                <w:b/>
                <w:sz w:val="18"/>
              </w:rPr>
            </w:pPr>
            <w:r w:rsidRPr="00C01EF6">
              <w:rPr>
                <w:rFonts w:ascii="Tahoma" w:hAnsi="Tahoma" w:cs="Tahoma"/>
                <w:b/>
                <w:sz w:val="18"/>
              </w:rPr>
              <w:t>A</w:t>
            </w:r>
          </w:p>
          <w:p w:rsidR="00593356" w:rsidRPr="00C01EF6" w:rsidRDefault="00593356" w:rsidP="00593356">
            <w:pPr>
              <w:jc w:val="center"/>
              <w:rPr>
                <w:rFonts w:ascii="Tahoma" w:hAnsi="Tahoma" w:cs="Tahoma"/>
                <w:b/>
                <w:sz w:val="18"/>
              </w:rPr>
            </w:pPr>
            <w:r w:rsidRPr="00C01EF6">
              <w:rPr>
                <w:rFonts w:ascii="Tahoma" w:hAnsi="Tahoma" w:cs="Tahoma"/>
                <w:b/>
                <w:sz w:val="18"/>
              </w:rPr>
              <w:t>L</w:t>
            </w:r>
          </w:p>
        </w:tc>
        <w:tc>
          <w:tcPr>
            <w:tcW w:w="781" w:type="dxa"/>
          </w:tcPr>
          <w:p w:rsidR="00593356" w:rsidRPr="00AD6FEE" w:rsidRDefault="00593356" w:rsidP="00593356">
            <w:pPr>
              <w:jc w:val="center"/>
              <w:rPr>
                <w:rFonts w:asciiTheme="minorHAnsi" w:hAnsiTheme="minorHAnsi"/>
                <w:sz w:val="16"/>
                <w:szCs w:val="16"/>
              </w:rPr>
            </w:pPr>
            <w:r w:rsidRPr="00AD6FEE">
              <w:rPr>
                <w:rFonts w:asciiTheme="minorHAnsi" w:hAnsiTheme="minorHAnsi"/>
                <w:sz w:val="16"/>
                <w:szCs w:val="16"/>
              </w:rPr>
              <w:t>11h50</w:t>
            </w:r>
          </w:p>
          <w:p w:rsidR="00593356" w:rsidRPr="00AD6FEE" w:rsidRDefault="00593356" w:rsidP="00593356">
            <w:pPr>
              <w:jc w:val="center"/>
              <w:rPr>
                <w:rFonts w:asciiTheme="minorHAnsi" w:hAnsiTheme="minorHAnsi"/>
                <w:sz w:val="16"/>
                <w:szCs w:val="16"/>
              </w:rPr>
            </w:pPr>
            <w:r w:rsidRPr="00AD6FEE">
              <w:rPr>
                <w:rFonts w:asciiTheme="minorHAnsi" w:hAnsiTheme="minorHAnsi"/>
                <w:sz w:val="16"/>
                <w:szCs w:val="16"/>
              </w:rPr>
              <w:t>11h55</w:t>
            </w:r>
          </w:p>
          <w:p w:rsidR="00593356" w:rsidRPr="00AD6FEE" w:rsidRDefault="00593356" w:rsidP="00593356">
            <w:pPr>
              <w:jc w:val="center"/>
              <w:rPr>
                <w:rFonts w:asciiTheme="minorHAnsi" w:hAnsiTheme="minorHAnsi"/>
                <w:sz w:val="16"/>
                <w:szCs w:val="16"/>
              </w:rPr>
            </w:pPr>
          </w:p>
          <w:p w:rsidR="00593356" w:rsidRPr="00AD6FEE" w:rsidRDefault="00593356" w:rsidP="00593356">
            <w:pPr>
              <w:jc w:val="center"/>
              <w:rPr>
                <w:rFonts w:asciiTheme="minorHAnsi" w:hAnsiTheme="minorHAnsi"/>
                <w:sz w:val="16"/>
                <w:szCs w:val="16"/>
              </w:rPr>
            </w:pPr>
          </w:p>
          <w:p w:rsidR="00593356" w:rsidRPr="00AD6FEE" w:rsidRDefault="00593356" w:rsidP="00593356">
            <w:pPr>
              <w:rPr>
                <w:rFonts w:asciiTheme="minorHAnsi" w:hAnsiTheme="minorHAnsi"/>
                <w:sz w:val="16"/>
                <w:szCs w:val="16"/>
              </w:rPr>
            </w:pPr>
          </w:p>
          <w:p w:rsidR="00593356" w:rsidRPr="00AD6FEE" w:rsidRDefault="00593356" w:rsidP="00593356">
            <w:pPr>
              <w:jc w:val="center"/>
              <w:rPr>
                <w:rFonts w:asciiTheme="minorHAnsi" w:hAnsiTheme="minorHAnsi"/>
                <w:sz w:val="16"/>
                <w:szCs w:val="16"/>
              </w:rPr>
            </w:pPr>
            <w:r w:rsidRPr="00AD6FEE">
              <w:rPr>
                <w:rFonts w:asciiTheme="minorHAnsi" w:hAnsiTheme="minorHAnsi"/>
                <w:sz w:val="16"/>
                <w:szCs w:val="16"/>
              </w:rPr>
              <w:t>11h55</w:t>
            </w:r>
          </w:p>
          <w:p w:rsidR="00593356" w:rsidRPr="00AD6FEE" w:rsidRDefault="00593356" w:rsidP="00593356">
            <w:pPr>
              <w:jc w:val="center"/>
              <w:rPr>
                <w:rFonts w:asciiTheme="minorHAnsi" w:hAnsiTheme="minorHAnsi"/>
                <w:sz w:val="16"/>
                <w:szCs w:val="16"/>
              </w:rPr>
            </w:pPr>
            <w:r w:rsidRPr="00AD6FEE">
              <w:rPr>
                <w:rFonts w:asciiTheme="minorHAnsi" w:hAnsiTheme="minorHAnsi"/>
                <w:sz w:val="16"/>
                <w:szCs w:val="16"/>
              </w:rPr>
              <w:t>12h</w:t>
            </w:r>
            <w:r>
              <w:rPr>
                <w:rFonts w:asciiTheme="minorHAnsi" w:hAnsiTheme="minorHAnsi"/>
                <w:sz w:val="16"/>
                <w:szCs w:val="16"/>
              </w:rPr>
              <w:t>00</w:t>
            </w:r>
          </w:p>
        </w:tc>
        <w:tc>
          <w:tcPr>
            <w:tcW w:w="637" w:type="dxa"/>
          </w:tcPr>
          <w:p w:rsidR="00593356" w:rsidRPr="00AD6FEE" w:rsidRDefault="00593356" w:rsidP="00593356">
            <w:pPr>
              <w:jc w:val="center"/>
              <w:rPr>
                <w:rFonts w:asciiTheme="minorHAnsi" w:hAnsiTheme="minorHAnsi"/>
                <w:bCs/>
                <w:sz w:val="16"/>
                <w:szCs w:val="16"/>
              </w:rPr>
            </w:pPr>
            <w:r w:rsidRPr="00AD6FEE">
              <w:rPr>
                <w:rFonts w:asciiTheme="minorHAnsi" w:hAnsiTheme="minorHAnsi"/>
                <w:bCs/>
                <w:sz w:val="16"/>
                <w:szCs w:val="16"/>
              </w:rPr>
              <w:t>5’</w:t>
            </w:r>
          </w:p>
          <w:p w:rsidR="00593356" w:rsidRPr="00AD6FEE" w:rsidRDefault="00593356" w:rsidP="00593356">
            <w:pPr>
              <w:jc w:val="center"/>
              <w:rPr>
                <w:rFonts w:asciiTheme="minorHAnsi" w:hAnsiTheme="minorHAnsi"/>
                <w:bCs/>
                <w:sz w:val="16"/>
                <w:szCs w:val="16"/>
              </w:rPr>
            </w:pPr>
          </w:p>
          <w:p w:rsidR="00593356" w:rsidRPr="00AD6FEE" w:rsidRDefault="00593356" w:rsidP="00593356">
            <w:pPr>
              <w:rPr>
                <w:rFonts w:asciiTheme="minorHAnsi" w:hAnsiTheme="minorHAnsi"/>
                <w:sz w:val="16"/>
                <w:szCs w:val="16"/>
              </w:rPr>
            </w:pPr>
          </w:p>
          <w:p w:rsidR="00593356" w:rsidRPr="00AD6FEE" w:rsidRDefault="00593356" w:rsidP="00593356">
            <w:pPr>
              <w:rPr>
                <w:rFonts w:asciiTheme="minorHAnsi" w:hAnsiTheme="minorHAnsi"/>
                <w:sz w:val="16"/>
                <w:szCs w:val="16"/>
              </w:rPr>
            </w:pPr>
          </w:p>
          <w:p w:rsidR="00593356" w:rsidRPr="00AD6FEE" w:rsidRDefault="00593356" w:rsidP="00593356">
            <w:pPr>
              <w:rPr>
                <w:rFonts w:asciiTheme="minorHAnsi" w:hAnsiTheme="minorHAnsi"/>
                <w:sz w:val="16"/>
                <w:szCs w:val="16"/>
              </w:rPr>
            </w:pPr>
          </w:p>
          <w:p w:rsidR="00593356" w:rsidRPr="00AD6FEE" w:rsidRDefault="00593356" w:rsidP="00593356">
            <w:pPr>
              <w:jc w:val="center"/>
              <w:rPr>
                <w:rFonts w:asciiTheme="minorHAnsi" w:hAnsiTheme="minorHAnsi"/>
                <w:bCs/>
                <w:sz w:val="16"/>
                <w:szCs w:val="16"/>
              </w:rPr>
            </w:pPr>
            <w:r>
              <w:rPr>
                <w:rFonts w:asciiTheme="minorHAnsi" w:hAnsiTheme="minorHAnsi"/>
                <w:bCs/>
                <w:sz w:val="16"/>
                <w:szCs w:val="16"/>
              </w:rPr>
              <w:t>5’</w:t>
            </w:r>
          </w:p>
          <w:p w:rsidR="00593356" w:rsidRPr="00AD6FEE" w:rsidRDefault="00593356" w:rsidP="00593356">
            <w:pPr>
              <w:rPr>
                <w:rFonts w:asciiTheme="minorHAnsi" w:hAnsiTheme="minorHAnsi"/>
                <w:sz w:val="16"/>
                <w:szCs w:val="16"/>
              </w:rPr>
            </w:pPr>
          </w:p>
        </w:tc>
        <w:tc>
          <w:tcPr>
            <w:tcW w:w="1276" w:type="dxa"/>
          </w:tcPr>
          <w:p w:rsidR="00593356" w:rsidRPr="00AD6FEE" w:rsidRDefault="00593356" w:rsidP="00593356">
            <w:pPr>
              <w:jc w:val="both"/>
              <w:rPr>
                <w:rFonts w:asciiTheme="minorHAnsi" w:hAnsiTheme="minorHAnsi"/>
                <w:sz w:val="16"/>
                <w:szCs w:val="16"/>
              </w:rPr>
            </w:pPr>
            <w:r w:rsidRPr="00AD6FEE">
              <w:rPr>
                <w:rFonts w:asciiTheme="minorHAnsi" w:hAnsiTheme="minorHAnsi"/>
                <w:sz w:val="16"/>
                <w:szCs w:val="16"/>
              </w:rPr>
              <w:t xml:space="preserve">Diálogo com os alunos sobre o desenvolvimento da aula. </w:t>
            </w:r>
          </w:p>
          <w:p w:rsidR="00593356" w:rsidRPr="00AD6FEE" w:rsidRDefault="00593356" w:rsidP="00593356">
            <w:pPr>
              <w:rPr>
                <w:rFonts w:asciiTheme="minorHAnsi" w:hAnsiTheme="minorHAnsi"/>
                <w:sz w:val="16"/>
                <w:szCs w:val="16"/>
              </w:rPr>
            </w:pPr>
          </w:p>
          <w:p w:rsidR="00593356" w:rsidRPr="00AD6FEE" w:rsidRDefault="00593356" w:rsidP="00593356">
            <w:pPr>
              <w:jc w:val="center"/>
              <w:rPr>
                <w:rFonts w:asciiTheme="minorHAnsi" w:hAnsiTheme="minorHAnsi"/>
                <w:b/>
                <w:sz w:val="18"/>
                <w:szCs w:val="18"/>
              </w:rPr>
            </w:pPr>
            <w:r w:rsidRPr="00AD6FEE">
              <w:rPr>
                <w:rFonts w:asciiTheme="minorHAnsi" w:hAnsiTheme="minorHAnsi"/>
                <w:b/>
                <w:sz w:val="18"/>
                <w:szCs w:val="18"/>
              </w:rPr>
              <w:t>Aquecimento</w:t>
            </w:r>
            <w:r>
              <w:rPr>
                <w:rFonts w:asciiTheme="minorHAnsi" w:hAnsiTheme="minorHAnsi"/>
                <w:b/>
                <w:sz w:val="18"/>
                <w:szCs w:val="18"/>
              </w:rPr>
              <w:t xml:space="preserve"> </w:t>
            </w:r>
          </w:p>
        </w:tc>
        <w:tc>
          <w:tcPr>
            <w:tcW w:w="5904" w:type="dxa"/>
          </w:tcPr>
          <w:p w:rsidR="00593356" w:rsidRPr="00AD6FEE" w:rsidRDefault="00593356" w:rsidP="00593356">
            <w:pPr>
              <w:jc w:val="both"/>
              <w:rPr>
                <w:rFonts w:asciiTheme="minorHAnsi" w:hAnsiTheme="minorHAnsi"/>
                <w:sz w:val="16"/>
                <w:szCs w:val="16"/>
              </w:rPr>
            </w:pPr>
            <w:r w:rsidRPr="00AD6FEE">
              <w:rPr>
                <w:rFonts w:asciiTheme="minorHAnsi" w:hAnsiTheme="minorHAnsi"/>
                <w:sz w:val="16"/>
                <w:szCs w:val="16"/>
              </w:rPr>
              <w:t xml:space="preserve">- Os alunos estão </w:t>
            </w:r>
            <w:r>
              <w:rPr>
                <w:rFonts w:asciiTheme="minorHAnsi" w:hAnsiTheme="minorHAnsi"/>
                <w:sz w:val="16"/>
                <w:szCs w:val="16"/>
              </w:rPr>
              <w:t>colocados à frente do professor, sentados nos bancos suecos.</w:t>
            </w:r>
          </w:p>
          <w:p w:rsidR="00593356" w:rsidRPr="00AD6FEE" w:rsidRDefault="00593356" w:rsidP="00593356">
            <w:pPr>
              <w:jc w:val="both"/>
              <w:rPr>
                <w:rFonts w:asciiTheme="minorHAnsi" w:hAnsiTheme="minorHAnsi"/>
                <w:sz w:val="16"/>
                <w:szCs w:val="16"/>
              </w:rPr>
            </w:pPr>
          </w:p>
          <w:p w:rsidR="00593356" w:rsidRPr="00AD6FEE" w:rsidRDefault="00593356" w:rsidP="00593356">
            <w:pPr>
              <w:tabs>
                <w:tab w:val="left" w:pos="101"/>
                <w:tab w:val="left" w:pos="213"/>
              </w:tabs>
              <w:jc w:val="both"/>
              <w:rPr>
                <w:rFonts w:asciiTheme="minorHAnsi" w:hAnsiTheme="minorHAnsi"/>
                <w:sz w:val="16"/>
                <w:szCs w:val="16"/>
              </w:rPr>
            </w:pPr>
          </w:p>
          <w:p w:rsidR="00593356" w:rsidRDefault="00593356" w:rsidP="00593356">
            <w:pPr>
              <w:tabs>
                <w:tab w:val="left" w:pos="101"/>
              </w:tabs>
              <w:jc w:val="both"/>
              <w:rPr>
                <w:rFonts w:asciiTheme="minorHAnsi" w:hAnsiTheme="minorHAnsi"/>
                <w:sz w:val="16"/>
                <w:szCs w:val="16"/>
              </w:rPr>
            </w:pPr>
          </w:p>
          <w:p w:rsidR="00593356" w:rsidRDefault="00593356" w:rsidP="00593356">
            <w:pPr>
              <w:tabs>
                <w:tab w:val="left" w:pos="101"/>
              </w:tabs>
              <w:jc w:val="both"/>
              <w:rPr>
                <w:rFonts w:asciiTheme="minorHAnsi" w:hAnsiTheme="minorHAnsi"/>
                <w:sz w:val="16"/>
                <w:szCs w:val="16"/>
              </w:rPr>
            </w:pPr>
          </w:p>
          <w:p w:rsidR="00593356" w:rsidRPr="00AD6FEE" w:rsidRDefault="00593356" w:rsidP="00593356">
            <w:pPr>
              <w:tabs>
                <w:tab w:val="left" w:pos="101"/>
              </w:tabs>
              <w:jc w:val="both"/>
              <w:rPr>
                <w:rFonts w:asciiTheme="minorHAnsi" w:hAnsiTheme="minorHAnsi"/>
                <w:sz w:val="16"/>
                <w:szCs w:val="16"/>
              </w:rPr>
            </w:pPr>
            <w:r w:rsidRPr="00AD6FEE">
              <w:rPr>
                <w:rFonts w:asciiTheme="minorHAnsi" w:hAnsiTheme="minorHAnsi"/>
                <w:sz w:val="16"/>
                <w:szCs w:val="16"/>
              </w:rPr>
              <w:t xml:space="preserve">- </w:t>
            </w:r>
            <w:r>
              <w:rPr>
                <w:rFonts w:asciiTheme="minorHAnsi" w:hAnsiTheme="minorHAnsi"/>
                <w:sz w:val="16"/>
                <w:szCs w:val="16"/>
              </w:rPr>
              <w:t>Os alunos realizam corrida em redor dos campos, passando por debaixo da rede num dos topos, pois o material irá estar montado logo desde o início da aula. Seguidamente realizam mobilização articular.</w:t>
            </w:r>
          </w:p>
        </w:tc>
        <w:tc>
          <w:tcPr>
            <w:tcW w:w="2052" w:type="dxa"/>
          </w:tcPr>
          <w:p w:rsidR="00593356" w:rsidRPr="00AD6FEE" w:rsidRDefault="00593356" w:rsidP="00593356">
            <w:pPr>
              <w:rPr>
                <w:rFonts w:asciiTheme="minorHAnsi" w:hAnsiTheme="minorHAnsi"/>
                <w:sz w:val="14"/>
                <w:szCs w:val="14"/>
              </w:rPr>
            </w:pPr>
            <w:r w:rsidRPr="00AD6FEE">
              <w:rPr>
                <w:rFonts w:asciiTheme="minorHAnsi" w:hAnsiTheme="minorHAnsi"/>
                <w:sz w:val="14"/>
                <w:szCs w:val="14"/>
              </w:rPr>
              <w:t>Ouvir com atenção e interiorizar as informações fornecidas pelo professor.</w:t>
            </w:r>
          </w:p>
          <w:p w:rsidR="00593356" w:rsidRPr="00AD6FEE" w:rsidRDefault="00593356" w:rsidP="00593356">
            <w:pPr>
              <w:jc w:val="both"/>
              <w:rPr>
                <w:rFonts w:asciiTheme="minorHAnsi" w:hAnsiTheme="minorHAnsi"/>
                <w:sz w:val="14"/>
                <w:szCs w:val="14"/>
              </w:rPr>
            </w:pPr>
          </w:p>
          <w:p w:rsidR="00593356" w:rsidRDefault="00593356" w:rsidP="00593356">
            <w:pPr>
              <w:jc w:val="both"/>
              <w:rPr>
                <w:rFonts w:asciiTheme="minorHAnsi" w:hAnsiTheme="minorHAnsi"/>
                <w:sz w:val="14"/>
                <w:szCs w:val="14"/>
              </w:rPr>
            </w:pPr>
          </w:p>
          <w:p w:rsidR="00593356" w:rsidRPr="00AD6FEE" w:rsidRDefault="00593356" w:rsidP="00593356">
            <w:pPr>
              <w:jc w:val="both"/>
              <w:rPr>
                <w:rFonts w:asciiTheme="minorHAnsi" w:hAnsiTheme="minorHAnsi"/>
                <w:sz w:val="14"/>
                <w:szCs w:val="14"/>
              </w:rPr>
            </w:pPr>
          </w:p>
          <w:p w:rsidR="00593356" w:rsidRPr="00AD6FEE" w:rsidRDefault="00593356" w:rsidP="00593356">
            <w:pPr>
              <w:jc w:val="both"/>
              <w:rPr>
                <w:rFonts w:asciiTheme="minorHAnsi" w:hAnsiTheme="minorHAnsi"/>
                <w:sz w:val="14"/>
                <w:szCs w:val="14"/>
              </w:rPr>
            </w:pPr>
            <w:r>
              <w:rPr>
                <w:rFonts w:asciiTheme="minorHAnsi" w:hAnsiTheme="minorHAnsi"/>
                <w:sz w:val="14"/>
                <w:szCs w:val="14"/>
              </w:rPr>
              <w:t xml:space="preserve">- </w:t>
            </w:r>
            <w:proofErr w:type="gramStart"/>
            <w:r>
              <w:rPr>
                <w:rFonts w:asciiTheme="minorHAnsi" w:hAnsiTheme="minorHAnsi"/>
                <w:sz w:val="14"/>
                <w:szCs w:val="14"/>
              </w:rPr>
              <w:t>aumento</w:t>
            </w:r>
            <w:proofErr w:type="gramEnd"/>
            <w:r>
              <w:rPr>
                <w:rFonts w:asciiTheme="minorHAnsi" w:hAnsiTheme="minorHAnsi"/>
                <w:sz w:val="14"/>
                <w:szCs w:val="14"/>
              </w:rPr>
              <w:t xml:space="preserve"> do ritmo cardíaco dos alunos; </w:t>
            </w:r>
            <w:r w:rsidR="005E2CA8">
              <w:rPr>
                <w:rFonts w:asciiTheme="minorHAnsi" w:hAnsiTheme="minorHAnsi"/>
                <w:sz w:val="14"/>
                <w:szCs w:val="14"/>
              </w:rPr>
              <w:t>perce</w:t>
            </w:r>
            <w:r>
              <w:rPr>
                <w:rFonts w:asciiTheme="minorHAnsi" w:hAnsiTheme="minorHAnsi"/>
                <w:sz w:val="14"/>
                <w:szCs w:val="14"/>
              </w:rPr>
              <w:t>ção espácio-temporal com deslocamentos e fintas rápidas.</w:t>
            </w:r>
          </w:p>
        </w:tc>
      </w:tr>
      <w:tr w:rsidR="00593356" w:rsidRPr="00CA637E" w:rsidTr="00593356">
        <w:trPr>
          <w:trHeight w:val="29"/>
        </w:trPr>
        <w:tc>
          <w:tcPr>
            <w:tcW w:w="637" w:type="dxa"/>
            <w:vAlign w:val="center"/>
          </w:tcPr>
          <w:p w:rsidR="00593356" w:rsidRPr="00C01EF6" w:rsidRDefault="00593356" w:rsidP="00593356">
            <w:pPr>
              <w:jc w:val="center"/>
              <w:rPr>
                <w:rFonts w:ascii="Tahoma" w:hAnsi="Tahoma" w:cs="Tahoma"/>
                <w:b/>
                <w:sz w:val="18"/>
              </w:rPr>
            </w:pPr>
            <w:r w:rsidRPr="00C01EF6">
              <w:rPr>
                <w:rFonts w:ascii="Tahoma" w:hAnsi="Tahoma" w:cs="Tahoma"/>
                <w:b/>
                <w:sz w:val="18"/>
              </w:rPr>
              <w:t>F</w:t>
            </w:r>
          </w:p>
          <w:p w:rsidR="00593356" w:rsidRPr="00C01EF6" w:rsidRDefault="00593356" w:rsidP="00593356">
            <w:pPr>
              <w:jc w:val="center"/>
              <w:rPr>
                <w:rFonts w:ascii="Tahoma" w:hAnsi="Tahoma" w:cs="Tahoma"/>
                <w:b/>
                <w:sz w:val="18"/>
              </w:rPr>
            </w:pPr>
            <w:r w:rsidRPr="00C01EF6">
              <w:rPr>
                <w:rFonts w:ascii="Tahoma" w:hAnsi="Tahoma" w:cs="Tahoma"/>
                <w:b/>
                <w:sz w:val="18"/>
              </w:rPr>
              <w:t>U</w:t>
            </w:r>
          </w:p>
          <w:p w:rsidR="00593356" w:rsidRPr="00C01EF6" w:rsidRDefault="00593356" w:rsidP="00593356">
            <w:pPr>
              <w:jc w:val="center"/>
              <w:rPr>
                <w:rFonts w:ascii="Tahoma" w:hAnsi="Tahoma" w:cs="Tahoma"/>
                <w:b/>
                <w:sz w:val="18"/>
              </w:rPr>
            </w:pPr>
            <w:r w:rsidRPr="00C01EF6">
              <w:rPr>
                <w:rFonts w:ascii="Tahoma" w:hAnsi="Tahoma" w:cs="Tahoma"/>
                <w:b/>
                <w:sz w:val="18"/>
              </w:rPr>
              <w:lastRenderedPageBreak/>
              <w:t>N</w:t>
            </w:r>
          </w:p>
          <w:p w:rsidR="00593356" w:rsidRPr="00C01EF6" w:rsidRDefault="00593356" w:rsidP="00593356">
            <w:pPr>
              <w:jc w:val="center"/>
              <w:rPr>
                <w:rFonts w:ascii="Tahoma" w:hAnsi="Tahoma" w:cs="Tahoma"/>
                <w:b/>
                <w:sz w:val="18"/>
              </w:rPr>
            </w:pPr>
            <w:r w:rsidRPr="00C01EF6">
              <w:rPr>
                <w:rFonts w:ascii="Tahoma" w:hAnsi="Tahoma" w:cs="Tahoma"/>
                <w:b/>
                <w:sz w:val="18"/>
              </w:rPr>
              <w:t>D</w:t>
            </w:r>
          </w:p>
          <w:p w:rsidR="00593356" w:rsidRPr="00C01EF6" w:rsidRDefault="00593356" w:rsidP="00593356">
            <w:pPr>
              <w:jc w:val="center"/>
              <w:rPr>
                <w:rFonts w:ascii="Tahoma" w:hAnsi="Tahoma" w:cs="Tahoma"/>
                <w:b/>
                <w:sz w:val="18"/>
              </w:rPr>
            </w:pPr>
            <w:r w:rsidRPr="00C01EF6">
              <w:rPr>
                <w:rFonts w:ascii="Tahoma" w:hAnsi="Tahoma" w:cs="Tahoma"/>
                <w:b/>
                <w:sz w:val="18"/>
              </w:rPr>
              <w:t>A</w:t>
            </w:r>
          </w:p>
          <w:p w:rsidR="00593356" w:rsidRPr="00C01EF6" w:rsidRDefault="00593356" w:rsidP="00593356">
            <w:pPr>
              <w:jc w:val="center"/>
              <w:rPr>
                <w:rFonts w:ascii="Tahoma" w:hAnsi="Tahoma" w:cs="Tahoma"/>
                <w:b/>
                <w:sz w:val="18"/>
              </w:rPr>
            </w:pPr>
            <w:r w:rsidRPr="00C01EF6">
              <w:rPr>
                <w:rFonts w:ascii="Tahoma" w:hAnsi="Tahoma" w:cs="Tahoma"/>
                <w:b/>
                <w:sz w:val="18"/>
              </w:rPr>
              <w:t>M</w:t>
            </w:r>
          </w:p>
          <w:p w:rsidR="00593356" w:rsidRPr="00C01EF6" w:rsidRDefault="00593356" w:rsidP="00593356">
            <w:pPr>
              <w:jc w:val="center"/>
              <w:rPr>
                <w:rFonts w:ascii="Tahoma" w:hAnsi="Tahoma" w:cs="Tahoma"/>
                <w:b/>
                <w:sz w:val="18"/>
              </w:rPr>
            </w:pPr>
            <w:proofErr w:type="gramStart"/>
            <w:r w:rsidRPr="00C01EF6">
              <w:rPr>
                <w:rFonts w:ascii="Tahoma" w:hAnsi="Tahoma" w:cs="Tahoma"/>
                <w:b/>
                <w:sz w:val="18"/>
              </w:rPr>
              <w:t>E</w:t>
            </w:r>
            <w:proofErr w:type="gramEnd"/>
          </w:p>
          <w:p w:rsidR="00593356" w:rsidRPr="00C01EF6" w:rsidRDefault="00593356" w:rsidP="00593356">
            <w:pPr>
              <w:jc w:val="center"/>
              <w:rPr>
                <w:rFonts w:ascii="Tahoma" w:hAnsi="Tahoma" w:cs="Tahoma"/>
                <w:b/>
                <w:sz w:val="18"/>
              </w:rPr>
            </w:pPr>
            <w:r w:rsidRPr="00C01EF6">
              <w:rPr>
                <w:rFonts w:ascii="Tahoma" w:hAnsi="Tahoma" w:cs="Tahoma"/>
                <w:b/>
                <w:sz w:val="18"/>
              </w:rPr>
              <w:t>N</w:t>
            </w:r>
          </w:p>
          <w:p w:rsidR="00593356" w:rsidRPr="00C01EF6" w:rsidRDefault="00593356" w:rsidP="00593356">
            <w:pPr>
              <w:jc w:val="center"/>
              <w:rPr>
                <w:rFonts w:ascii="Tahoma" w:hAnsi="Tahoma" w:cs="Tahoma"/>
                <w:b/>
                <w:sz w:val="18"/>
              </w:rPr>
            </w:pPr>
            <w:r w:rsidRPr="00C01EF6">
              <w:rPr>
                <w:rFonts w:ascii="Tahoma" w:hAnsi="Tahoma" w:cs="Tahoma"/>
                <w:b/>
                <w:sz w:val="18"/>
              </w:rPr>
              <w:t>T</w:t>
            </w:r>
          </w:p>
          <w:p w:rsidR="00593356" w:rsidRPr="00C01EF6" w:rsidRDefault="00593356" w:rsidP="00593356">
            <w:pPr>
              <w:jc w:val="center"/>
              <w:rPr>
                <w:rFonts w:ascii="Tahoma" w:hAnsi="Tahoma" w:cs="Tahoma"/>
                <w:b/>
                <w:sz w:val="18"/>
              </w:rPr>
            </w:pPr>
            <w:r w:rsidRPr="00C01EF6">
              <w:rPr>
                <w:rFonts w:ascii="Tahoma" w:hAnsi="Tahoma" w:cs="Tahoma"/>
                <w:b/>
                <w:sz w:val="18"/>
              </w:rPr>
              <w:t>A</w:t>
            </w:r>
          </w:p>
          <w:p w:rsidR="00593356" w:rsidRPr="00C01EF6" w:rsidRDefault="00593356" w:rsidP="00593356">
            <w:pPr>
              <w:jc w:val="center"/>
              <w:rPr>
                <w:rFonts w:ascii="Tahoma" w:hAnsi="Tahoma" w:cs="Tahoma"/>
                <w:b/>
                <w:sz w:val="18"/>
              </w:rPr>
            </w:pPr>
            <w:r w:rsidRPr="00C01EF6">
              <w:rPr>
                <w:rFonts w:ascii="Tahoma" w:hAnsi="Tahoma" w:cs="Tahoma"/>
                <w:b/>
                <w:sz w:val="18"/>
              </w:rPr>
              <w:t>L</w:t>
            </w:r>
          </w:p>
        </w:tc>
        <w:tc>
          <w:tcPr>
            <w:tcW w:w="781" w:type="dxa"/>
          </w:tcPr>
          <w:p w:rsidR="00593356" w:rsidRDefault="00593356" w:rsidP="00593356">
            <w:pPr>
              <w:jc w:val="center"/>
              <w:rPr>
                <w:rFonts w:asciiTheme="minorHAnsi" w:hAnsiTheme="minorHAnsi"/>
                <w:sz w:val="16"/>
                <w:szCs w:val="16"/>
              </w:rPr>
            </w:pPr>
            <w:r>
              <w:rPr>
                <w:rFonts w:asciiTheme="minorHAnsi" w:hAnsiTheme="minorHAnsi"/>
                <w:sz w:val="16"/>
                <w:szCs w:val="16"/>
              </w:rPr>
              <w:lastRenderedPageBreak/>
              <w:t>12h00</w:t>
            </w:r>
          </w:p>
          <w:p w:rsidR="00593356" w:rsidRDefault="00593356" w:rsidP="00593356">
            <w:pPr>
              <w:jc w:val="center"/>
              <w:rPr>
                <w:rFonts w:asciiTheme="minorHAnsi" w:hAnsiTheme="minorHAnsi"/>
                <w:sz w:val="16"/>
                <w:szCs w:val="16"/>
              </w:rPr>
            </w:pPr>
            <w:r>
              <w:rPr>
                <w:rFonts w:asciiTheme="minorHAnsi" w:hAnsiTheme="minorHAnsi"/>
                <w:sz w:val="16"/>
                <w:szCs w:val="16"/>
              </w:rPr>
              <w:t>12h10</w:t>
            </w: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r>
              <w:rPr>
                <w:rFonts w:asciiTheme="minorHAnsi" w:hAnsiTheme="minorHAnsi"/>
                <w:sz w:val="16"/>
                <w:szCs w:val="16"/>
              </w:rPr>
              <w:t>12h10</w:t>
            </w:r>
          </w:p>
          <w:p w:rsidR="00593356" w:rsidRDefault="00593356" w:rsidP="00593356">
            <w:pPr>
              <w:jc w:val="center"/>
              <w:rPr>
                <w:rFonts w:asciiTheme="minorHAnsi" w:hAnsiTheme="minorHAnsi"/>
                <w:sz w:val="16"/>
                <w:szCs w:val="16"/>
              </w:rPr>
            </w:pPr>
            <w:r>
              <w:rPr>
                <w:rFonts w:asciiTheme="minorHAnsi" w:hAnsiTheme="minorHAnsi"/>
                <w:sz w:val="16"/>
                <w:szCs w:val="16"/>
              </w:rPr>
              <w:t>12h28</w:t>
            </w: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r>
              <w:rPr>
                <w:rFonts w:asciiTheme="minorHAnsi" w:hAnsiTheme="minorHAnsi"/>
                <w:sz w:val="16"/>
                <w:szCs w:val="16"/>
              </w:rPr>
              <w:t>12h28</w:t>
            </w:r>
          </w:p>
          <w:p w:rsidR="00593356" w:rsidRDefault="00593356" w:rsidP="00593356">
            <w:pPr>
              <w:jc w:val="center"/>
              <w:rPr>
                <w:rFonts w:asciiTheme="minorHAnsi" w:hAnsiTheme="minorHAnsi"/>
                <w:sz w:val="16"/>
                <w:szCs w:val="16"/>
              </w:rPr>
            </w:pPr>
            <w:r>
              <w:rPr>
                <w:rFonts w:asciiTheme="minorHAnsi" w:hAnsiTheme="minorHAnsi"/>
                <w:sz w:val="16"/>
                <w:szCs w:val="16"/>
              </w:rPr>
              <w:t>12h46</w:t>
            </w: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r>
              <w:rPr>
                <w:rFonts w:asciiTheme="minorHAnsi" w:hAnsiTheme="minorHAnsi"/>
                <w:sz w:val="16"/>
                <w:szCs w:val="16"/>
              </w:rPr>
              <w:t>12h46</w:t>
            </w:r>
          </w:p>
          <w:p w:rsidR="00593356" w:rsidRPr="00AD6FEE" w:rsidRDefault="00593356" w:rsidP="00593356">
            <w:pPr>
              <w:jc w:val="center"/>
              <w:rPr>
                <w:rFonts w:asciiTheme="minorHAnsi" w:hAnsiTheme="minorHAnsi"/>
                <w:sz w:val="16"/>
                <w:szCs w:val="16"/>
              </w:rPr>
            </w:pPr>
            <w:r>
              <w:rPr>
                <w:rFonts w:asciiTheme="minorHAnsi" w:hAnsiTheme="minorHAnsi"/>
                <w:sz w:val="16"/>
                <w:szCs w:val="16"/>
              </w:rPr>
              <w:t>13h04</w:t>
            </w:r>
          </w:p>
        </w:tc>
        <w:tc>
          <w:tcPr>
            <w:tcW w:w="637" w:type="dxa"/>
          </w:tcPr>
          <w:p w:rsidR="00593356" w:rsidRDefault="00593356" w:rsidP="00593356">
            <w:pPr>
              <w:jc w:val="center"/>
              <w:rPr>
                <w:rFonts w:asciiTheme="minorHAnsi" w:hAnsiTheme="minorHAnsi"/>
                <w:sz w:val="16"/>
                <w:szCs w:val="16"/>
              </w:rPr>
            </w:pPr>
            <w:r>
              <w:rPr>
                <w:rFonts w:asciiTheme="minorHAnsi" w:hAnsiTheme="minorHAnsi"/>
                <w:sz w:val="16"/>
                <w:szCs w:val="16"/>
              </w:rPr>
              <w:lastRenderedPageBreak/>
              <w:t>10’</w:t>
            </w: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rPr>
                <w:rFonts w:asciiTheme="minorHAnsi" w:hAnsiTheme="minorHAnsi"/>
                <w:sz w:val="16"/>
                <w:szCs w:val="16"/>
              </w:rPr>
            </w:pPr>
          </w:p>
          <w:p w:rsidR="00593356" w:rsidRDefault="00593356" w:rsidP="00593356">
            <w:pP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r>
              <w:rPr>
                <w:rFonts w:asciiTheme="minorHAnsi" w:hAnsiTheme="minorHAnsi"/>
                <w:sz w:val="16"/>
                <w:szCs w:val="16"/>
              </w:rPr>
              <w:t>18’</w:t>
            </w: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r>
              <w:rPr>
                <w:rFonts w:asciiTheme="minorHAnsi" w:hAnsiTheme="minorHAnsi"/>
                <w:sz w:val="16"/>
                <w:szCs w:val="16"/>
              </w:rPr>
              <w:t>18’</w:t>
            </w:r>
          </w:p>
          <w:p w:rsidR="00593356" w:rsidRDefault="00593356" w:rsidP="00593356">
            <w:pPr>
              <w:jc w:val="center"/>
              <w:rPr>
                <w:rFonts w:asciiTheme="minorHAnsi" w:hAnsiTheme="minorHAnsi"/>
                <w:sz w:val="16"/>
                <w:szCs w:val="16"/>
              </w:rPr>
            </w:pPr>
          </w:p>
          <w:p w:rsidR="00593356" w:rsidRDefault="00593356" w:rsidP="00593356">
            <w:pPr>
              <w:jc w:val="center"/>
              <w:rPr>
                <w:rFonts w:asciiTheme="minorHAnsi" w:hAnsiTheme="minorHAnsi"/>
                <w:sz w:val="16"/>
                <w:szCs w:val="16"/>
              </w:rPr>
            </w:pPr>
          </w:p>
          <w:p w:rsidR="00593356" w:rsidRPr="00AD6FEE" w:rsidRDefault="00593356" w:rsidP="00593356">
            <w:pPr>
              <w:jc w:val="center"/>
              <w:rPr>
                <w:rFonts w:asciiTheme="minorHAnsi" w:hAnsiTheme="minorHAnsi"/>
                <w:sz w:val="16"/>
                <w:szCs w:val="16"/>
              </w:rPr>
            </w:pPr>
            <w:r>
              <w:rPr>
                <w:rFonts w:asciiTheme="minorHAnsi" w:hAnsiTheme="minorHAnsi"/>
                <w:sz w:val="16"/>
                <w:szCs w:val="16"/>
              </w:rPr>
              <w:t>18’</w:t>
            </w:r>
          </w:p>
        </w:tc>
        <w:tc>
          <w:tcPr>
            <w:tcW w:w="1276" w:type="dxa"/>
          </w:tcPr>
          <w:p w:rsidR="00593356" w:rsidRPr="000D42FE" w:rsidRDefault="00593356" w:rsidP="00593356">
            <w:pPr>
              <w:jc w:val="center"/>
              <w:rPr>
                <w:rFonts w:asciiTheme="minorHAnsi" w:hAnsiTheme="minorHAnsi"/>
                <w:b/>
                <w:sz w:val="18"/>
                <w:szCs w:val="18"/>
              </w:rPr>
            </w:pPr>
            <w:r w:rsidRPr="000D42FE">
              <w:rPr>
                <w:rFonts w:asciiTheme="minorHAnsi" w:hAnsiTheme="minorHAnsi"/>
                <w:b/>
                <w:sz w:val="18"/>
                <w:szCs w:val="18"/>
              </w:rPr>
              <w:lastRenderedPageBreak/>
              <w:t>Exercícios de voleibol a pares.</w:t>
            </w:r>
          </w:p>
          <w:p w:rsidR="00593356" w:rsidRDefault="00593356" w:rsidP="00593356">
            <w:pPr>
              <w:jc w:val="center"/>
              <w:rPr>
                <w:rFonts w:asciiTheme="minorHAnsi" w:hAnsiTheme="minorHAnsi"/>
                <w:sz w:val="18"/>
                <w:szCs w:val="18"/>
              </w:rPr>
            </w:pPr>
          </w:p>
          <w:p w:rsidR="00593356" w:rsidRDefault="00593356" w:rsidP="00593356">
            <w:pPr>
              <w:jc w:val="center"/>
              <w:rPr>
                <w:rFonts w:asciiTheme="minorHAnsi" w:hAnsiTheme="minorHAnsi"/>
                <w:sz w:val="18"/>
                <w:szCs w:val="18"/>
              </w:rPr>
            </w:pPr>
          </w:p>
          <w:p w:rsidR="00593356" w:rsidRDefault="00593356" w:rsidP="00593356">
            <w:pPr>
              <w:rPr>
                <w:rFonts w:asciiTheme="minorHAnsi" w:hAnsiTheme="minorHAnsi"/>
                <w:sz w:val="18"/>
                <w:szCs w:val="18"/>
              </w:rPr>
            </w:pPr>
          </w:p>
          <w:p w:rsidR="00593356" w:rsidRDefault="00593356" w:rsidP="00593356">
            <w:pPr>
              <w:rPr>
                <w:rFonts w:asciiTheme="minorHAnsi" w:hAnsiTheme="minorHAnsi"/>
                <w:sz w:val="18"/>
                <w:szCs w:val="18"/>
              </w:rPr>
            </w:pPr>
          </w:p>
          <w:p w:rsidR="00593356" w:rsidRDefault="00593356" w:rsidP="00593356">
            <w:pPr>
              <w:rPr>
                <w:rFonts w:asciiTheme="minorHAnsi" w:hAnsiTheme="minorHAnsi"/>
                <w:sz w:val="18"/>
                <w:szCs w:val="18"/>
              </w:rPr>
            </w:pPr>
          </w:p>
          <w:p w:rsidR="00593356" w:rsidRDefault="00593356" w:rsidP="00593356">
            <w:pPr>
              <w:jc w:val="center"/>
              <w:rPr>
                <w:rFonts w:asciiTheme="minorHAnsi" w:hAnsiTheme="minorHAnsi"/>
                <w:sz w:val="18"/>
                <w:szCs w:val="18"/>
              </w:rPr>
            </w:pPr>
          </w:p>
          <w:p w:rsidR="00593356" w:rsidRDefault="00593356" w:rsidP="00593356">
            <w:pPr>
              <w:jc w:val="center"/>
              <w:rPr>
                <w:rFonts w:asciiTheme="minorHAnsi" w:hAnsiTheme="minorHAnsi"/>
                <w:sz w:val="18"/>
                <w:szCs w:val="18"/>
              </w:rPr>
            </w:pPr>
          </w:p>
          <w:p w:rsidR="00593356" w:rsidRDefault="00593356" w:rsidP="00593356">
            <w:pPr>
              <w:jc w:val="center"/>
              <w:rPr>
                <w:rFonts w:asciiTheme="minorHAnsi" w:hAnsiTheme="minorHAnsi"/>
                <w:sz w:val="18"/>
                <w:szCs w:val="18"/>
              </w:rPr>
            </w:pPr>
          </w:p>
          <w:p w:rsidR="00593356" w:rsidRDefault="00593356" w:rsidP="00593356">
            <w:pPr>
              <w:jc w:val="center"/>
              <w:rPr>
                <w:rFonts w:asciiTheme="minorHAnsi" w:hAnsiTheme="minorHAnsi"/>
                <w:sz w:val="18"/>
                <w:szCs w:val="18"/>
              </w:rPr>
            </w:pPr>
          </w:p>
          <w:p w:rsidR="00593356" w:rsidRDefault="00593356" w:rsidP="00593356">
            <w:pPr>
              <w:jc w:val="center"/>
              <w:rPr>
                <w:rFonts w:asciiTheme="minorHAnsi" w:hAnsiTheme="minorHAnsi"/>
                <w:sz w:val="18"/>
                <w:szCs w:val="18"/>
              </w:rPr>
            </w:pPr>
          </w:p>
          <w:p w:rsidR="00593356" w:rsidRPr="00C54453" w:rsidRDefault="00593356" w:rsidP="00593356">
            <w:pPr>
              <w:jc w:val="center"/>
              <w:rPr>
                <w:rFonts w:asciiTheme="minorHAnsi" w:hAnsiTheme="minorHAnsi"/>
                <w:b/>
                <w:sz w:val="18"/>
                <w:szCs w:val="18"/>
              </w:rPr>
            </w:pPr>
            <w:r w:rsidRPr="00C54453">
              <w:rPr>
                <w:rFonts w:asciiTheme="minorHAnsi" w:hAnsiTheme="minorHAnsi"/>
                <w:b/>
                <w:sz w:val="18"/>
                <w:szCs w:val="18"/>
              </w:rPr>
              <w:t>Circuito de avaliação nas 3 matérias.</w:t>
            </w:r>
          </w:p>
        </w:tc>
        <w:tc>
          <w:tcPr>
            <w:tcW w:w="5904" w:type="dxa"/>
          </w:tcPr>
          <w:p w:rsidR="00593356" w:rsidRDefault="00593356" w:rsidP="00593356">
            <w:pPr>
              <w:rPr>
                <w:rFonts w:asciiTheme="minorHAnsi" w:hAnsiTheme="minorHAnsi"/>
                <w:sz w:val="16"/>
                <w:szCs w:val="16"/>
              </w:rPr>
            </w:pPr>
            <w:r w:rsidRPr="000D42FE">
              <w:rPr>
                <w:rFonts w:asciiTheme="minorHAnsi" w:hAnsiTheme="minorHAnsi"/>
                <w:b/>
                <w:sz w:val="16"/>
                <w:szCs w:val="16"/>
              </w:rPr>
              <w:lastRenderedPageBreak/>
              <w:t>Descrição do exercício:</w:t>
            </w:r>
            <w:r>
              <w:rPr>
                <w:rFonts w:asciiTheme="minorHAnsi" w:hAnsiTheme="minorHAnsi"/>
                <w:sz w:val="16"/>
                <w:szCs w:val="16"/>
              </w:rPr>
              <w:t xml:space="preserve"> exercícios critério de voleibol em grupos de 2 alunos.</w:t>
            </w:r>
          </w:p>
          <w:p w:rsidR="00593356" w:rsidRDefault="00593356" w:rsidP="00593356">
            <w:pPr>
              <w:rPr>
                <w:rFonts w:asciiTheme="minorHAnsi" w:hAnsiTheme="minorHAnsi"/>
                <w:b/>
                <w:color w:val="FF0000"/>
                <w:sz w:val="16"/>
                <w:szCs w:val="16"/>
                <w:u w:val="single"/>
              </w:rPr>
            </w:pPr>
            <w:r w:rsidRPr="000D42FE">
              <w:rPr>
                <w:rFonts w:asciiTheme="minorHAnsi" w:hAnsiTheme="minorHAnsi"/>
                <w:b/>
                <w:sz w:val="16"/>
                <w:szCs w:val="16"/>
              </w:rPr>
              <w:t>Organização:</w:t>
            </w:r>
            <w:r>
              <w:rPr>
                <w:rFonts w:asciiTheme="minorHAnsi" w:hAnsiTheme="minorHAnsi"/>
                <w:sz w:val="16"/>
                <w:szCs w:val="16"/>
              </w:rPr>
              <w:t xml:space="preserve"> em grupos de dois (formados ao critério dos alunos), os alunos realizam o aquecimento específico de voleibol, fazendo de um para o outro, vários exercícios com os elementos técnicos definidos nos </w:t>
            </w:r>
            <w:proofErr w:type="spellStart"/>
            <w:r>
              <w:rPr>
                <w:rFonts w:asciiTheme="minorHAnsi" w:hAnsiTheme="minorHAnsi"/>
                <w:sz w:val="16"/>
                <w:szCs w:val="16"/>
              </w:rPr>
              <w:t>objectivos</w:t>
            </w:r>
            <w:proofErr w:type="spellEnd"/>
            <w:r>
              <w:rPr>
                <w:rFonts w:asciiTheme="minorHAnsi" w:hAnsiTheme="minorHAnsi"/>
                <w:sz w:val="16"/>
                <w:szCs w:val="16"/>
              </w:rPr>
              <w:t xml:space="preserve"> da aula (passe, manchete e serviço). </w:t>
            </w:r>
            <w:r>
              <w:rPr>
                <w:rFonts w:asciiTheme="minorHAnsi" w:hAnsiTheme="minorHAnsi"/>
                <w:sz w:val="16"/>
                <w:szCs w:val="16"/>
              </w:rPr>
              <w:lastRenderedPageBreak/>
              <w:t>Nesta parte da aula começará a ser feita a avaliação de alguns alunos da turma.</w:t>
            </w:r>
          </w:p>
          <w:p w:rsidR="00593356" w:rsidRPr="000D42FE" w:rsidRDefault="00593356" w:rsidP="00593356">
            <w:pPr>
              <w:rPr>
                <w:rFonts w:asciiTheme="minorHAnsi" w:hAnsiTheme="minorHAnsi"/>
                <w:sz w:val="16"/>
                <w:szCs w:val="16"/>
              </w:rPr>
            </w:pPr>
            <w:r w:rsidRPr="000D42FE">
              <w:rPr>
                <w:rFonts w:asciiTheme="minorHAnsi" w:hAnsiTheme="minorHAnsi"/>
                <w:b/>
                <w:sz w:val="16"/>
                <w:szCs w:val="16"/>
                <w:u w:val="single"/>
              </w:rPr>
              <w:t>Professor</w:t>
            </w:r>
            <w:proofErr w:type="gramStart"/>
            <w:r w:rsidRPr="000D42FE">
              <w:rPr>
                <w:rFonts w:asciiTheme="minorHAnsi" w:hAnsiTheme="minorHAnsi"/>
                <w:sz w:val="16"/>
                <w:szCs w:val="16"/>
              </w:rPr>
              <w:t>:  o</w:t>
            </w:r>
            <w:proofErr w:type="gramEnd"/>
            <w:r w:rsidRPr="000D42FE">
              <w:rPr>
                <w:rFonts w:asciiTheme="minorHAnsi" w:hAnsiTheme="minorHAnsi"/>
                <w:sz w:val="16"/>
                <w:szCs w:val="16"/>
              </w:rPr>
              <w:t xml:space="preserve"> professor circulará pelo espaço, com especial atenção aos alunos que devem ser avaliados nesta matéria.</w:t>
            </w:r>
          </w:p>
          <w:p w:rsidR="00593356" w:rsidRDefault="00593356" w:rsidP="00593356">
            <w:pPr>
              <w:rPr>
                <w:rFonts w:asciiTheme="minorHAnsi" w:hAnsiTheme="minorHAnsi"/>
                <w:b/>
                <w:color w:val="FF0000"/>
                <w:sz w:val="16"/>
                <w:szCs w:val="16"/>
                <w:u w:val="single"/>
              </w:rPr>
            </w:pPr>
          </w:p>
          <w:p w:rsidR="00593356" w:rsidRPr="00CA637E" w:rsidRDefault="00593356" w:rsidP="00593356">
            <w:pPr>
              <w:rPr>
                <w:rFonts w:asciiTheme="minorHAnsi" w:hAnsiTheme="minorHAnsi"/>
                <w:b/>
                <w:color w:val="FF0000"/>
                <w:sz w:val="16"/>
                <w:szCs w:val="16"/>
                <w:u w:val="single"/>
              </w:rPr>
            </w:pPr>
            <w:r w:rsidRPr="00CA637E">
              <w:rPr>
                <w:rFonts w:asciiTheme="minorHAnsi" w:hAnsiTheme="minorHAnsi"/>
                <w:b/>
                <w:color w:val="FF0000"/>
                <w:sz w:val="16"/>
                <w:szCs w:val="16"/>
                <w:u w:val="single"/>
              </w:rPr>
              <w:t>Transição</w:t>
            </w:r>
          </w:p>
          <w:p w:rsidR="00593356" w:rsidRDefault="00593356" w:rsidP="00593356">
            <w:pPr>
              <w:rPr>
                <w:rFonts w:asciiTheme="minorHAnsi" w:hAnsiTheme="minorHAnsi"/>
                <w:sz w:val="16"/>
                <w:szCs w:val="16"/>
              </w:rPr>
            </w:pPr>
            <w:r>
              <w:rPr>
                <w:rFonts w:asciiTheme="minorHAnsi" w:hAnsiTheme="minorHAnsi"/>
                <w:sz w:val="16"/>
                <w:szCs w:val="16"/>
              </w:rPr>
              <w:t>Uma vez terminado o aquecimento, o professor manda arrumar as bolas e senta os alunos nos bancos, explicando o circuito a realizar pelos grupos nos vários espaços. Uma vez terminada a explicação, o professor faz a divisão dos grupos e encaminha-os para o espaço correspondente.</w:t>
            </w:r>
          </w:p>
          <w:p w:rsidR="00593356" w:rsidRDefault="00593356" w:rsidP="00593356">
            <w:pPr>
              <w:rPr>
                <w:rFonts w:asciiTheme="minorHAnsi" w:hAnsiTheme="minorHAnsi"/>
                <w:sz w:val="16"/>
                <w:szCs w:val="16"/>
              </w:rPr>
            </w:pPr>
          </w:p>
          <w:p w:rsidR="00593356" w:rsidRPr="00CA637E" w:rsidRDefault="00593356" w:rsidP="00593356">
            <w:pPr>
              <w:rPr>
                <w:rFonts w:asciiTheme="minorHAnsi" w:hAnsiTheme="minorHAnsi"/>
                <w:b/>
                <w:color w:val="FF0000"/>
                <w:sz w:val="16"/>
                <w:szCs w:val="16"/>
                <w:u w:val="single"/>
              </w:rPr>
            </w:pPr>
            <w:r w:rsidRPr="00CA637E">
              <w:rPr>
                <w:rFonts w:asciiTheme="minorHAnsi" w:hAnsiTheme="minorHAnsi"/>
                <w:b/>
                <w:color w:val="FF0000"/>
                <w:sz w:val="16"/>
                <w:szCs w:val="16"/>
                <w:u w:val="single"/>
              </w:rPr>
              <w:t>Circuito</w:t>
            </w:r>
          </w:p>
          <w:p w:rsidR="00593356" w:rsidRDefault="00593356" w:rsidP="00593356">
            <w:pPr>
              <w:rPr>
                <w:rFonts w:asciiTheme="minorHAnsi" w:hAnsiTheme="minorHAnsi"/>
                <w:sz w:val="16"/>
                <w:szCs w:val="16"/>
              </w:rPr>
            </w:pPr>
            <w:r w:rsidRPr="00CA637E">
              <w:rPr>
                <w:rFonts w:asciiTheme="minorHAnsi" w:hAnsiTheme="minorHAnsi"/>
                <w:b/>
                <w:color w:val="FFC000"/>
                <w:sz w:val="16"/>
                <w:szCs w:val="16"/>
              </w:rPr>
              <w:t>Descrição do exercício:</w:t>
            </w:r>
            <w:r>
              <w:rPr>
                <w:rFonts w:asciiTheme="minorHAnsi" w:hAnsiTheme="minorHAnsi"/>
                <w:sz w:val="16"/>
                <w:szCs w:val="16"/>
              </w:rPr>
              <w:t xml:space="preserve"> os grupos realizam em cada espaço a tarefa destinada ao mesmo, nomeadamente, espaço 1 – voleibol; espaço 2 – patinagem; espaço 3 –</w:t>
            </w:r>
            <w:proofErr w:type="gramStart"/>
            <w:r>
              <w:rPr>
                <w:rFonts w:asciiTheme="minorHAnsi" w:hAnsiTheme="minorHAnsi"/>
                <w:sz w:val="16"/>
                <w:szCs w:val="16"/>
              </w:rPr>
              <w:t xml:space="preserve">  badminton.</w:t>
            </w:r>
            <w:proofErr w:type="gramEnd"/>
          </w:p>
          <w:p w:rsidR="00593356" w:rsidRPr="00CA637E" w:rsidRDefault="00593356" w:rsidP="00593356">
            <w:pPr>
              <w:rPr>
                <w:rFonts w:asciiTheme="minorHAnsi" w:hAnsiTheme="minorHAnsi"/>
                <w:b/>
                <w:color w:val="FFC000"/>
                <w:sz w:val="16"/>
                <w:szCs w:val="16"/>
              </w:rPr>
            </w:pPr>
            <w:r w:rsidRPr="00CA637E">
              <w:rPr>
                <w:rFonts w:asciiTheme="minorHAnsi" w:hAnsiTheme="minorHAnsi"/>
                <w:b/>
                <w:color w:val="FFC000"/>
                <w:sz w:val="16"/>
                <w:szCs w:val="16"/>
              </w:rPr>
              <w:t>Organização:</w:t>
            </w:r>
          </w:p>
          <w:p w:rsidR="00593356" w:rsidRDefault="00593356" w:rsidP="00593356">
            <w:pPr>
              <w:rPr>
                <w:rFonts w:asciiTheme="minorHAnsi" w:hAnsiTheme="minorHAnsi"/>
                <w:sz w:val="16"/>
                <w:szCs w:val="16"/>
              </w:rPr>
            </w:pPr>
            <w:r w:rsidRPr="0048157C">
              <w:rPr>
                <w:rFonts w:asciiTheme="minorHAnsi" w:hAnsiTheme="minorHAnsi"/>
                <w:sz w:val="16"/>
                <w:szCs w:val="16"/>
                <w:u w:val="single"/>
              </w:rPr>
              <w:t xml:space="preserve">Espaço 1 – Voleibol: </w:t>
            </w:r>
            <w:r>
              <w:rPr>
                <w:rFonts w:asciiTheme="minorHAnsi" w:hAnsiTheme="minorHAnsi"/>
                <w:sz w:val="16"/>
                <w:szCs w:val="16"/>
              </w:rPr>
              <w:t xml:space="preserve">No campo de voleibol reduzido (marcação de badminton), os alunos desse mesmo grupo realizam jogo de 4x4 ou 5x5, conforme o grupo, tendo que iniciar o jogo sempre com serviço por baixo. </w:t>
            </w:r>
            <w:proofErr w:type="gramStart"/>
            <w:r>
              <w:rPr>
                <w:rFonts w:asciiTheme="minorHAnsi" w:hAnsiTheme="minorHAnsi"/>
                <w:sz w:val="16"/>
                <w:szCs w:val="16"/>
              </w:rPr>
              <w:t>No caso do</w:t>
            </w:r>
            <w:proofErr w:type="gramEnd"/>
            <w:r>
              <w:rPr>
                <w:rFonts w:asciiTheme="minorHAnsi" w:hAnsiTheme="minorHAnsi"/>
                <w:sz w:val="16"/>
                <w:szCs w:val="16"/>
              </w:rPr>
              <w:t xml:space="preserve"> grupo apresentar alguns alunos que não consigam servir por baixo, poderão iniciar o jogo com passe por cima.</w:t>
            </w:r>
          </w:p>
          <w:p w:rsidR="00593356" w:rsidRDefault="00593356" w:rsidP="00593356">
            <w:pPr>
              <w:rPr>
                <w:rFonts w:asciiTheme="minorHAnsi" w:hAnsiTheme="minorHAnsi"/>
                <w:sz w:val="16"/>
                <w:szCs w:val="16"/>
              </w:rPr>
            </w:pPr>
            <w:r>
              <w:rPr>
                <w:rFonts w:asciiTheme="minorHAnsi" w:hAnsiTheme="minorHAnsi"/>
                <w:sz w:val="16"/>
                <w:szCs w:val="16"/>
                <w:u w:val="single"/>
              </w:rPr>
              <w:t>E</w:t>
            </w:r>
            <w:r w:rsidRPr="008E674D">
              <w:rPr>
                <w:rFonts w:asciiTheme="minorHAnsi" w:hAnsiTheme="minorHAnsi"/>
                <w:sz w:val="16"/>
                <w:szCs w:val="16"/>
                <w:u w:val="single"/>
              </w:rPr>
              <w:t>spaço 2 – Patinagem</w:t>
            </w:r>
            <w:r>
              <w:rPr>
                <w:rFonts w:asciiTheme="minorHAnsi" w:hAnsiTheme="minorHAnsi"/>
                <w:sz w:val="16"/>
                <w:szCs w:val="16"/>
              </w:rPr>
              <w:t xml:space="preserve">: será realizado pelos alunos um circuito, contendo os quatro elementos técnicos onde os alunos vão ser avaliados (deslizar, </w:t>
            </w:r>
            <w:proofErr w:type="gramStart"/>
            <w:r>
              <w:rPr>
                <w:rFonts w:asciiTheme="minorHAnsi" w:hAnsiTheme="minorHAnsi"/>
                <w:sz w:val="16"/>
                <w:szCs w:val="16"/>
              </w:rPr>
              <w:t xml:space="preserve">agachamento,  </w:t>
            </w:r>
            <w:proofErr w:type="gramEnd"/>
            <w:r>
              <w:rPr>
                <w:rFonts w:asciiTheme="minorHAnsi" w:hAnsiTheme="minorHAnsi"/>
                <w:sz w:val="16"/>
                <w:szCs w:val="16"/>
              </w:rPr>
              <w:t>“quatro” e salto).</w:t>
            </w:r>
          </w:p>
          <w:p w:rsidR="00593356" w:rsidRDefault="00593356" w:rsidP="00593356">
            <w:pPr>
              <w:rPr>
                <w:rFonts w:asciiTheme="minorHAnsi" w:hAnsiTheme="minorHAnsi"/>
                <w:sz w:val="16"/>
                <w:szCs w:val="16"/>
              </w:rPr>
            </w:pPr>
            <w:r w:rsidRPr="008E674D">
              <w:rPr>
                <w:rFonts w:asciiTheme="minorHAnsi" w:hAnsiTheme="minorHAnsi"/>
                <w:sz w:val="16"/>
                <w:szCs w:val="16"/>
                <w:u w:val="single"/>
              </w:rPr>
              <w:t xml:space="preserve">Espaço 3 – </w:t>
            </w:r>
            <w:proofErr w:type="gramStart"/>
            <w:r w:rsidRPr="008E674D">
              <w:rPr>
                <w:rFonts w:asciiTheme="minorHAnsi" w:hAnsiTheme="minorHAnsi"/>
                <w:sz w:val="16"/>
                <w:szCs w:val="16"/>
                <w:u w:val="single"/>
              </w:rPr>
              <w:t>badminton</w:t>
            </w:r>
            <w:proofErr w:type="gramEnd"/>
            <w:r>
              <w:rPr>
                <w:rFonts w:asciiTheme="minorHAnsi" w:hAnsiTheme="minorHAnsi"/>
                <w:sz w:val="16"/>
                <w:szCs w:val="16"/>
              </w:rPr>
              <w:t xml:space="preserve">: o grupo que ocupa este espaço, realizará jogo de competição de 1x1, ocupando dois campos de </w:t>
            </w:r>
            <w:proofErr w:type="gramStart"/>
            <w:r>
              <w:rPr>
                <w:rFonts w:asciiTheme="minorHAnsi" w:hAnsiTheme="minorHAnsi"/>
                <w:sz w:val="16"/>
                <w:szCs w:val="16"/>
              </w:rPr>
              <w:t>badminton</w:t>
            </w:r>
            <w:proofErr w:type="gramEnd"/>
            <w:r>
              <w:rPr>
                <w:rFonts w:asciiTheme="minorHAnsi" w:hAnsiTheme="minorHAnsi"/>
                <w:sz w:val="16"/>
                <w:szCs w:val="16"/>
              </w:rPr>
              <w:t>, que serão divididos ao meio para que cada par jogue em metade do campo.</w:t>
            </w:r>
          </w:p>
          <w:p w:rsidR="00593356" w:rsidRDefault="00593356" w:rsidP="00593356">
            <w:pPr>
              <w:rPr>
                <w:rFonts w:asciiTheme="minorHAnsi" w:hAnsiTheme="minorHAnsi"/>
                <w:sz w:val="16"/>
                <w:szCs w:val="16"/>
              </w:rPr>
            </w:pPr>
            <w:r w:rsidRPr="00CA637E">
              <w:rPr>
                <w:rFonts w:asciiTheme="minorHAnsi" w:hAnsiTheme="minorHAnsi"/>
                <w:b/>
                <w:color w:val="FFC000"/>
                <w:sz w:val="16"/>
                <w:szCs w:val="16"/>
              </w:rPr>
              <w:t>Professor</w:t>
            </w:r>
            <w:r w:rsidRPr="00CA637E">
              <w:rPr>
                <w:rFonts w:asciiTheme="minorHAnsi" w:hAnsiTheme="minorHAnsi"/>
                <w:color w:val="FFC000"/>
                <w:sz w:val="16"/>
                <w:szCs w:val="16"/>
              </w:rPr>
              <w:t>:</w:t>
            </w:r>
            <w:r>
              <w:rPr>
                <w:rFonts w:asciiTheme="minorHAnsi" w:hAnsiTheme="minorHAnsi"/>
                <w:sz w:val="16"/>
                <w:szCs w:val="16"/>
              </w:rPr>
              <w:t xml:space="preserve"> no decorrer da aula, o professor estagiário permanecerá mais tempo no circuito de patinagem fazendo a avaliação dos alunos, enquanto o professor Fernando, observará e avaliará os alunos no espaço de </w:t>
            </w:r>
            <w:proofErr w:type="gramStart"/>
            <w:r>
              <w:rPr>
                <w:rFonts w:asciiTheme="minorHAnsi" w:hAnsiTheme="minorHAnsi"/>
                <w:sz w:val="16"/>
                <w:szCs w:val="16"/>
              </w:rPr>
              <w:t>badminton</w:t>
            </w:r>
            <w:proofErr w:type="gramEnd"/>
            <w:r>
              <w:rPr>
                <w:rFonts w:asciiTheme="minorHAnsi" w:hAnsiTheme="minorHAnsi"/>
                <w:sz w:val="16"/>
                <w:szCs w:val="16"/>
              </w:rPr>
              <w:t xml:space="preserve">. O voleibol será avaliado logo na realização do aquecimento específico pelo professor Carlos, no entanto, se não for possível observar todos os alunos, irá ser completada a avaliação no desenvolvimento do jogo de 4x4 pelos professores estagiários ou pelo professor Fernando Marmeleira, se entretanto já tiver terminado a avaliação do </w:t>
            </w:r>
            <w:proofErr w:type="gramStart"/>
            <w:r>
              <w:rPr>
                <w:rFonts w:asciiTheme="minorHAnsi" w:hAnsiTheme="minorHAnsi"/>
                <w:sz w:val="16"/>
                <w:szCs w:val="16"/>
              </w:rPr>
              <w:t>badminton</w:t>
            </w:r>
            <w:proofErr w:type="gramEnd"/>
            <w:r>
              <w:rPr>
                <w:rFonts w:asciiTheme="minorHAnsi" w:hAnsiTheme="minorHAnsi"/>
                <w:sz w:val="16"/>
                <w:szCs w:val="16"/>
              </w:rPr>
              <w:t>.</w:t>
            </w:r>
          </w:p>
          <w:p w:rsidR="00593356" w:rsidRDefault="00593356" w:rsidP="00593356">
            <w:pPr>
              <w:rPr>
                <w:rFonts w:asciiTheme="minorHAnsi" w:hAnsiTheme="minorHAnsi"/>
                <w:sz w:val="16"/>
                <w:szCs w:val="16"/>
              </w:rPr>
            </w:pPr>
          </w:p>
          <w:p w:rsidR="00593356" w:rsidRPr="00CA637E" w:rsidRDefault="00593356" w:rsidP="00593356">
            <w:pPr>
              <w:rPr>
                <w:rFonts w:asciiTheme="minorHAnsi" w:hAnsiTheme="minorHAnsi"/>
                <w:b/>
                <w:color w:val="FF0000"/>
                <w:sz w:val="16"/>
                <w:szCs w:val="16"/>
              </w:rPr>
            </w:pPr>
            <w:r w:rsidRPr="00CA637E">
              <w:rPr>
                <w:rFonts w:asciiTheme="minorHAnsi" w:hAnsiTheme="minorHAnsi"/>
                <w:b/>
                <w:color w:val="FF0000"/>
                <w:sz w:val="16"/>
                <w:szCs w:val="16"/>
              </w:rPr>
              <w:t>Rotações:</w:t>
            </w:r>
          </w:p>
          <w:p w:rsidR="00593356" w:rsidRDefault="00593356" w:rsidP="00593356">
            <w:pPr>
              <w:rPr>
                <w:rFonts w:asciiTheme="minorHAnsi" w:hAnsiTheme="minorHAnsi"/>
                <w:sz w:val="16"/>
                <w:szCs w:val="16"/>
              </w:rPr>
            </w:pPr>
            <w:r w:rsidRPr="00C54453">
              <w:rPr>
                <w:rFonts w:asciiTheme="minorHAnsi" w:hAnsiTheme="minorHAnsi"/>
                <w:sz w:val="16"/>
                <w:szCs w:val="16"/>
                <w:u w:val="single"/>
              </w:rPr>
              <w:t>Início:</w:t>
            </w:r>
            <w:r>
              <w:rPr>
                <w:rFonts w:asciiTheme="minorHAnsi" w:hAnsiTheme="minorHAnsi"/>
                <w:sz w:val="16"/>
                <w:szCs w:val="16"/>
              </w:rPr>
              <w:t xml:space="preserve"> No início do circuito, o grupo 1 iniciará no espaço1, o grupo 2 no espaço 2 e o grupo3 no espaço 3.</w:t>
            </w:r>
          </w:p>
          <w:p w:rsidR="00593356" w:rsidRDefault="00593356" w:rsidP="00593356">
            <w:pPr>
              <w:rPr>
                <w:rFonts w:asciiTheme="minorHAnsi" w:hAnsiTheme="minorHAnsi"/>
                <w:sz w:val="16"/>
                <w:szCs w:val="16"/>
              </w:rPr>
            </w:pPr>
            <w:r w:rsidRPr="00C54453">
              <w:rPr>
                <w:rFonts w:asciiTheme="minorHAnsi" w:hAnsiTheme="minorHAnsi"/>
                <w:sz w:val="16"/>
                <w:szCs w:val="16"/>
                <w:u w:val="single"/>
              </w:rPr>
              <w:t>1ª Rotação</w:t>
            </w:r>
            <w:r>
              <w:rPr>
                <w:rFonts w:asciiTheme="minorHAnsi" w:hAnsiTheme="minorHAnsi"/>
                <w:sz w:val="16"/>
                <w:szCs w:val="16"/>
              </w:rPr>
              <w:t>: O grupo 1 avança para o espaço 2, o grupo 2 avança para o espaço 3 e o grupo 3 desloca-se para o espaço 1.</w:t>
            </w:r>
          </w:p>
          <w:p w:rsidR="00593356" w:rsidRDefault="00593356" w:rsidP="00593356">
            <w:pPr>
              <w:rPr>
                <w:rFonts w:asciiTheme="minorHAnsi" w:hAnsiTheme="minorHAnsi"/>
                <w:sz w:val="16"/>
                <w:szCs w:val="16"/>
              </w:rPr>
            </w:pPr>
            <w:r w:rsidRPr="00C54453">
              <w:rPr>
                <w:rFonts w:asciiTheme="minorHAnsi" w:hAnsiTheme="minorHAnsi"/>
                <w:sz w:val="16"/>
                <w:szCs w:val="16"/>
                <w:u w:val="single"/>
              </w:rPr>
              <w:t>2ª Rotação</w:t>
            </w:r>
            <w:r>
              <w:rPr>
                <w:rFonts w:asciiTheme="minorHAnsi" w:hAnsiTheme="minorHAnsi"/>
                <w:sz w:val="16"/>
                <w:szCs w:val="16"/>
              </w:rPr>
              <w:t>: Na segunda rotação, o grupo 1 avança para o espaço 3, o grupo 3 avança para o espaço 2 e o grupo 2 desloca-se para o espaço 1.</w:t>
            </w:r>
          </w:p>
          <w:p w:rsidR="00593356" w:rsidRDefault="00AA475D" w:rsidP="00593356">
            <w:pPr>
              <w:jc w:val="center"/>
              <w:rPr>
                <w:rFonts w:asciiTheme="minorHAnsi" w:hAnsiTheme="minorHAnsi"/>
                <w:sz w:val="16"/>
                <w:szCs w:val="16"/>
              </w:rPr>
            </w:pPr>
            <w:r w:rsidRPr="00A923B3">
              <w:rPr>
                <w:rFonts w:asciiTheme="minorHAnsi" w:hAnsiTheme="minorHAnsi"/>
                <w:noProof/>
                <w:sz w:val="16"/>
                <w:szCs w:val="16"/>
                <w:lang w:eastAsia="pt-PT"/>
              </w:rPr>
              <w:lastRenderedPageBreak/>
              <w:pict>
                <v:shape id="Imagem 4" o:spid="_x0000_i1033" type="#_x0000_t75" style="width:258.05pt;height:115.8pt;visibility:visible;mso-wrap-style:square">
                  <v:imagedata r:id="rId23" o:title=""/>
                </v:shape>
              </w:pict>
            </w:r>
          </w:p>
          <w:p w:rsidR="00593356" w:rsidRPr="0048157C" w:rsidRDefault="00593356" w:rsidP="00593356">
            <w:pPr>
              <w:rPr>
                <w:rFonts w:asciiTheme="minorHAnsi" w:hAnsiTheme="minorHAns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16"/>
              <w:gridCol w:w="1916"/>
              <w:gridCol w:w="1917"/>
            </w:tblGrid>
            <w:tr w:rsidR="00593356" w:rsidTr="00D2431C">
              <w:tc>
                <w:tcPr>
                  <w:tcW w:w="1916" w:type="dxa"/>
                  <w:vMerge w:val="restart"/>
                  <w:vAlign w:val="center"/>
                </w:tcPr>
                <w:p w:rsidR="00593356" w:rsidRPr="00593356" w:rsidRDefault="00593356" w:rsidP="00593356">
                  <w:pPr>
                    <w:framePr w:hSpace="141" w:wrap="around" w:vAnchor="text" w:hAnchor="margin" w:xAlign="center" w:y="7009"/>
                    <w:suppressOverlap/>
                    <w:jc w:val="center"/>
                    <w:rPr>
                      <w:rFonts w:asciiTheme="minorHAnsi" w:hAnsiTheme="minorHAnsi"/>
                      <w:b/>
                    </w:rPr>
                  </w:pPr>
                  <w:r w:rsidRPr="00593356">
                    <w:rPr>
                      <w:rFonts w:asciiTheme="minorHAnsi" w:hAnsiTheme="minorHAnsi"/>
                      <w:b/>
                    </w:rPr>
                    <w:t xml:space="preserve">Grupo 1 </w:t>
                  </w:r>
                  <w:r w:rsidRPr="00593356">
                    <w:rPr>
                      <w:rFonts w:asciiTheme="minorHAnsi" w:hAnsiTheme="minorHAnsi"/>
                      <w:b/>
                      <w:sz w:val="18"/>
                      <w:szCs w:val="18"/>
                    </w:rPr>
                    <w:t>(10)</w:t>
                  </w:r>
                  <w:r w:rsidRPr="00593356">
                    <w:rPr>
                      <w:rFonts w:asciiTheme="minorHAnsi" w:hAnsiTheme="minorHAnsi"/>
                      <w:b/>
                    </w:rPr>
                    <w:t xml:space="preserve"> </w:t>
                  </w:r>
                </w:p>
              </w:tc>
              <w:tc>
                <w:tcPr>
                  <w:tcW w:w="1916" w:type="dxa"/>
                </w:tcPr>
                <w:p w:rsidR="00593356" w:rsidRPr="00593356" w:rsidRDefault="005E2CA8" w:rsidP="005E2CA8">
                  <w:pPr>
                    <w:framePr w:hSpace="141" w:wrap="around" w:vAnchor="text" w:hAnchor="margin" w:xAlign="center" w:y="7009"/>
                    <w:suppressOverlap/>
                    <w:jc w:val="center"/>
                    <w:rPr>
                      <w:rFonts w:asciiTheme="minorHAnsi" w:hAnsiTheme="minorHAnsi"/>
                      <w:sz w:val="16"/>
                      <w:szCs w:val="16"/>
                    </w:rPr>
                  </w:pPr>
                  <w:r>
                    <w:rPr>
                      <w:rFonts w:asciiTheme="minorHAnsi" w:hAnsiTheme="minorHAnsi"/>
                      <w:sz w:val="16"/>
                      <w:szCs w:val="16"/>
                    </w:rPr>
                    <w:t>?</w:t>
                  </w:r>
                </w:p>
              </w:tc>
              <w:tc>
                <w:tcPr>
                  <w:tcW w:w="1917" w:type="dxa"/>
                </w:tcPr>
                <w:p w:rsidR="00593356" w:rsidRPr="00593356" w:rsidRDefault="005E2CA8" w:rsidP="005E2CA8">
                  <w:pPr>
                    <w:framePr w:hSpace="141" w:wrap="around" w:vAnchor="text" w:hAnchor="margin" w:xAlign="center" w:y="7009"/>
                    <w:suppressOverlap/>
                    <w:jc w:val="center"/>
                    <w:rPr>
                      <w:rFonts w:asciiTheme="minorHAnsi" w:hAnsiTheme="minorHAnsi"/>
                      <w:sz w:val="16"/>
                      <w:szCs w:val="16"/>
                    </w:rPr>
                  </w:pPr>
                  <w:r>
                    <w:rPr>
                      <w:rFonts w:asciiTheme="minorHAnsi" w:hAnsiTheme="minorHAnsi"/>
                      <w:sz w:val="16"/>
                      <w:szCs w:val="16"/>
                    </w:rPr>
                    <w:t>?</w:t>
                  </w:r>
                </w:p>
              </w:tc>
            </w:tr>
            <w:tr w:rsidR="005E2CA8" w:rsidTr="00D2431C">
              <w:tc>
                <w:tcPr>
                  <w:tcW w:w="1916" w:type="dxa"/>
                  <w:vMerge/>
                </w:tcPr>
                <w:p w:rsidR="005E2CA8" w:rsidRPr="00593356" w:rsidRDefault="005E2CA8" w:rsidP="005E2CA8">
                  <w:pPr>
                    <w:framePr w:hSpace="141" w:wrap="around" w:vAnchor="text" w:hAnchor="margin" w:xAlign="center" w:y="7009"/>
                    <w:suppressOverlap/>
                    <w:jc w:val="center"/>
                    <w:rPr>
                      <w:rFonts w:asciiTheme="minorHAnsi" w:hAnsiTheme="minorHAnsi"/>
                      <w:b/>
                    </w:rPr>
                  </w:pPr>
                </w:p>
              </w:tc>
              <w:tc>
                <w:tcPr>
                  <w:tcW w:w="1916" w:type="dxa"/>
                </w:tcPr>
                <w:p w:rsidR="005E2CA8" w:rsidRPr="00593356" w:rsidRDefault="005E2CA8" w:rsidP="005E2CA8">
                  <w:pPr>
                    <w:framePr w:hSpace="141" w:wrap="around" w:vAnchor="text" w:hAnchor="margin" w:xAlign="center" w:y="7009"/>
                    <w:suppressOverlap/>
                    <w:jc w:val="center"/>
                    <w:rPr>
                      <w:rFonts w:asciiTheme="minorHAnsi" w:hAnsiTheme="minorHAnsi"/>
                      <w:sz w:val="16"/>
                      <w:szCs w:val="16"/>
                    </w:rPr>
                  </w:pPr>
                  <w:r w:rsidRPr="00A2430C">
                    <w:rPr>
                      <w:rFonts w:asciiTheme="minorHAnsi" w:hAnsiTheme="minorHAnsi"/>
                      <w:sz w:val="16"/>
                      <w:szCs w:val="16"/>
                    </w:rPr>
                    <w:t>?</w:t>
                  </w:r>
                </w:p>
              </w:tc>
              <w:tc>
                <w:tcPr>
                  <w:tcW w:w="1917" w:type="dxa"/>
                </w:tcPr>
                <w:p w:rsidR="005E2CA8" w:rsidRPr="00593356" w:rsidRDefault="005E2CA8" w:rsidP="005E2CA8">
                  <w:pPr>
                    <w:framePr w:hSpace="141" w:wrap="around" w:vAnchor="text" w:hAnchor="margin" w:xAlign="center" w:y="7009"/>
                    <w:suppressOverlap/>
                    <w:jc w:val="center"/>
                    <w:rPr>
                      <w:rFonts w:asciiTheme="minorHAnsi" w:hAnsiTheme="minorHAnsi"/>
                      <w:sz w:val="16"/>
                      <w:szCs w:val="16"/>
                    </w:rPr>
                  </w:pPr>
                  <w:r w:rsidRPr="00A2430C">
                    <w:rPr>
                      <w:rFonts w:asciiTheme="minorHAnsi" w:hAnsiTheme="minorHAnsi"/>
                      <w:sz w:val="16"/>
                      <w:szCs w:val="16"/>
                    </w:rPr>
                    <w:t>?</w:t>
                  </w:r>
                </w:p>
              </w:tc>
            </w:tr>
            <w:tr w:rsidR="005E2CA8" w:rsidTr="00D2431C">
              <w:tc>
                <w:tcPr>
                  <w:tcW w:w="1916" w:type="dxa"/>
                  <w:vMerge/>
                </w:tcPr>
                <w:p w:rsidR="005E2CA8" w:rsidRPr="00593356" w:rsidRDefault="005E2CA8" w:rsidP="005E2CA8">
                  <w:pPr>
                    <w:framePr w:hSpace="141" w:wrap="around" w:vAnchor="text" w:hAnchor="margin" w:xAlign="center" w:y="7009"/>
                    <w:suppressOverlap/>
                    <w:jc w:val="center"/>
                    <w:rPr>
                      <w:rFonts w:asciiTheme="minorHAnsi" w:hAnsiTheme="minorHAnsi"/>
                      <w:b/>
                    </w:rPr>
                  </w:pPr>
                </w:p>
              </w:tc>
              <w:tc>
                <w:tcPr>
                  <w:tcW w:w="1916" w:type="dxa"/>
                </w:tcPr>
                <w:p w:rsidR="005E2CA8" w:rsidRPr="00593356" w:rsidRDefault="005E2CA8" w:rsidP="005E2CA8">
                  <w:pPr>
                    <w:framePr w:hSpace="141" w:wrap="around" w:vAnchor="text" w:hAnchor="margin" w:xAlign="center" w:y="7009"/>
                    <w:suppressOverlap/>
                    <w:jc w:val="center"/>
                    <w:rPr>
                      <w:rFonts w:asciiTheme="minorHAnsi" w:hAnsiTheme="minorHAnsi"/>
                      <w:sz w:val="16"/>
                      <w:szCs w:val="16"/>
                    </w:rPr>
                  </w:pPr>
                  <w:r w:rsidRPr="00A2430C">
                    <w:rPr>
                      <w:rFonts w:asciiTheme="minorHAnsi" w:hAnsiTheme="minorHAnsi"/>
                      <w:sz w:val="16"/>
                      <w:szCs w:val="16"/>
                    </w:rPr>
                    <w:t>?</w:t>
                  </w:r>
                </w:p>
              </w:tc>
              <w:tc>
                <w:tcPr>
                  <w:tcW w:w="1917" w:type="dxa"/>
                </w:tcPr>
                <w:p w:rsidR="005E2CA8" w:rsidRPr="00593356" w:rsidRDefault="005E2CA8" w:rsidP="005E2CA8">
                  <w:pPr>
                    <w:framePr w:hSpace="141" w:wrap="around" w:vAnchor="text" w:hAnchor="margin" w:xAlign="center" w:y="7009"/>
                    <w:suppressOverlap/>
                    <w:jc w:val="center"/>
                    <w:rPr>
                      <w:rFonts w:asciiTheme="minorHAnsi" w:hAnsiTheme="minorHAnsi"/>
                      <w:sz w:val="16"/>
                      <w:szCs w:val="16"/>
                    </w:rPr>
                  </w:pPr>
                  <w:r w:rsidRPr="00A2430C">
                    <w:rPr>
                      <w:rFonts w:asciiTheme="minorHAnsi" w:hAnsiTheme="minorHAnsi"/>
                      <w:sz w:val="16"/>
                      <w:szCs w:val="16"/>
                    </w:rPr>
                    <w:t>?</w:t>
                  </w:r>
                </w:p>
              </w:tc>
            </w:tr>
            <w:tr w:rsidR="005E2CA8" w:rsidTr="00D2431C">
              <w:tc>
                <w:tcPr>
                  <w:tcW w:w="1916" w:type="dxa"/>
                  <w:vMerge/>
                </w:tcPr>
                <w:p w:rsidR="005E2CA8" w:rsidRPr="00593356" w:rsidRDefault="005E2CA8" w:rsidP="005E2CA8">
                  <w:pPr>
                    <w:framePr w:hSpace="141" w:wrap="around" w:vAnchor="text" w:hAnchor="margin" w:xAlign="center" w:y="7009"/>
                    <w:suppressOverlap/>
                    <w:jc w:val="center"/>
                    <w:rPr>
                      <w:rFonts w:asciiTheme="minorHAnsi" w:hAnsiTheme="minorHAnsi"/>
                      <w:b/>
                    </w:rPr>
                  </w:pPr>
                </w:p>
              </w:tc>
              <w:tc>
                <w:tcPr>
                  <w:tcW w:w="1916" w:type="dxa"/>
                </w:tcPr>
                <w:p w:rsidR="005E2CA8" w:rsidRPr="00593356" w:rsidRDefault="005E2CA8" w:rsidP="005E2CA8">
                  <w:pPr>
                    <w:framePr w:hSpace="141" w:wrap="around" w:vAnchor="text" w:hAnchor="margin" w:xAlign="center" w:y="7009"/>
                    <w:suppressOverlap/>
                    <w:jc w:val="center"/>
                    <w:rPr>
                      <w:rFonts w:asciiTheme="minorHAnsi" w:hAnsiTheme="minorHAnsi"/>
                      <w:sz w:val="16"/>
                      <w:szCs w:val="16"/>
                    </w:rPr>
                  </w:pPr>
                  <w:r w:rsidRPr="00A2430C">
                    <w:rPr>
                      <w:rFonts w:asciiTheme="minorHAnsi" w:hAnsiTheme="minorHAnsi"/>
                      <w:sz w:val="16"/>
                      <w:szCs w:val="16"/>
                    </w:rPr>
                    <w:t>?</w:t>
                  </w:r>
                </w:p>
              </w:tc>
              <w:tc>
                <w:tcPr>
                  <w:tcW w:w="1917" w:type="dxa"/>
                </w:tcPr>
                <w:p w:rsidR="005E2CA8" w:rsidRPr="00593356" w:rsidRDefault="005E2CA8" w:rsidP="005E2CA8">
                  <w:pPr>
                    <w:framePr w:hSpace="141" w:wrap="around" w:vAnchor="text" w:hAnchor="margin" w:xAlign="center" w:y="7009"/>
                    <w:suppressOverlap/>
                    <w:jc w:val="center"/>
                    <w:rPr>
                      <w:rFonts w:asciiTheme="minorHAnsi" w:hAnsiTheme="minorHAnsi"/>
                      <w:sz w:val="16"/>
                      <w:szCs w:val="16"/>
                    </w:rPr>
                  </w:pPr>
                  <w:r w:rsidRPr="00A2430C">
                    <w:rPr>
                      <w:rFonts w:asciiTheme="minorHAnsi" w:hAnsiTheme="minorHAnsi"/>
                      <w:sz w:val="16"/>
                      <w:szCs w:val="16"/>
                    </w:rPr>
                    <w:t>?</w:t>
                  </w:r>
                </w:p>
              </w:tc>
            </w:tr>
            <w:tr w:rsidR="005E2CA8" w:rsidTr="00D2431C">
              <w:tc>
                <w:tcPr>
                  <w:tcW w:w="1916" w:type="dxa"/>
                  <w:vMerge/>
                </w:tcPr>
                <w:p w:rsidR="005E2CA8" w:rsidRPr="00593356" w:rsidRDefault="005E2CA8" w:rsidP="005E2CA8">
                  <w:pPr>
                    <w:framePr w:hSpace="141" w:wrap="around" w:vAnchor="text" w:hAnchor="margin" w:xAlign="center" w:y="7009"/>
                    <w:suppressOverlap/>
                    <w:jc w:val="center"/>
                    <w:rPr>
                      <w:rFonts w:asciiTheme="minorHAnsi" w:hAnsiTheme="minorHAnsi"/>
                      <w:b/>
                    </w:rPr>
                  </w:pPr>
                </w:p>
              </w:tc>
              <w:tc>
                <w:tcPr>
                  <w:tcW w:w="1916" w:type="dxa"/>
                </w:tcPr>
                <w:p w:rsidR="005E2CA8" w:rsidRPr="00593356" w:rsidRDefault="005E2CA8" w:rsidP="005E2CA8">
                  <w:pPr>
                    <w:framePr w:hSpace="141" w:wrap="around" w:vAnchor="text" w:hAnchor="margin" w:xAlign="center" w:y="7009"/>
                    <w:suppressOverlap/>
                    <w:jc w:val="center"/>
                    <w:rPr>
                      <w:rFonts w:asciiTheme="minorHAnsi" w:hAnsiTheme="minorHAnsi"/>
                      <w:sz w:val="16"/>
                      <w:szCs w:val="16"/>
                    </w:rPr>
                  </w:pPr>
                  <w:r w:rsidRPr="00A2430C">
                    <w:rPr>
                      <w:rFonts w:asciiTheme="minorHAnsi" w:hAnsiTheme="minorHAnsi"/>
                      <w:sz w:val="16"/>
                      <w:szCs w:val="16"/>
                    </w:rPr>
                    <w:t>?</w:t>
                  </w:r>
                </w:p>
              </w:tc>
              <w:tc>
                <w:tcPr>
                  <w:tcW w:w="1917" w:type="dxa"/>
                </w:tcPr>
                <w:p w:rsidR="005E2CA8" w:rsidRPr="00593356" w:rsidRDefault="005E2CA8" w:rsidP="005E2CA8">
                  <w:pPr>
                    <w:framePr w:hSpace="141" w:wrap="around" w:vAnchor="text" w:hAnchor="margin" w:xAlign="center" w:y="7009"/>
                    <w:suppressOverlap/>
                    <w:jc w:val="center"/>
                    <w:rPr>
                      <w:rFonts w:asciiTheme="minorHAnsi" w:hAnsiTheme="minorHAnsi"/>
                      <w:sz w:val="16"/>
                      <w:szCs w:val="16"/>
                    </w:rPr>
                  </w:pPr>
                  <w:r w:rsidRPr="00A2430C">
                    <w:rPr>
                      <w:rFonts w:asciiTheme="minorHAnsi" w:hAnsiTheme="minorHAnsi"/>
                      <w:sz w:val="16"/>
                      <w:szCs w:val="16"/>
                    </w:rPr>
                    <w:t>?</w:t>
                  </w:r>
                </w:p>
              </w:tc>
            </w:tr>
            <w:tr w:rsidR="005E2CA8" w:rsidTr="00D2431C">
              <w:tc>
                <w:tcPr>
                  <w:tcW w:w="1916" w:type="dxa"/>
                  <w:vMerge w:val="restart"/>
                  <w:vAlign w:val="center"/>
                </w:tcPr>
                <w:p w:rsidR="005E2CA8" w:rsidRPr="00593356" w:rsidRDefault="005E2CA8" w:rsidP="00593356">
                  <w:pPr>
                    <w:framePr w:hSpace="141" w:wrap="around" w:vAnchor="text" w:hAnchor="margin" w:xAlign="center" w:y="7009"/>
                    <w:suppressOverlap/>
                    <w:jc w:val="center"/>
                    <w:rPr>
                      <w:rFonts w:asciiTheme="minorHAnsi" w:hAnsiTheme="minorHAnsi"/>
                      <w:b/>
                    </w:rPr>
                  </w:pPr>
                  <w:r w:rsidRPr="00593356">
                    <w:rPr>
                      <w:rFonts w:asciiTheme="minorHAnsi" w:hAnsiTheme="minorHAnsi"/>
                      <w:b/>
                    </w:rPr>
                    <w:t xml:space="preserve">Grupo 2 </w:t>
                  </w:r>
                  <w:r w:rsidRPr="00593356">
                    <w:rPr>
                      <w:rFonts w:asciiTheme="minorHAnsi" w:hAnsiTheme="minorHAnsi"/>
                      <w:b/>
                      <w:sz w:val="18"/>
                      <w:szCs w:val="18"/>
                    </w:rPr>
                    <w:t>(8)</w:t>
                  </w:r>
                </w:p>
              </w:tc>
              <w:tc>
                <w:tcPr>
                  <w:tcW w:w="1916" w:type="dxa"/>
                </w:tcPr>
                <w:p w:rsidR="005E2CA8" w:rsidRDefault="005E2CA8" w:rsidP="005E2CA8">
                  <w:pPr>
                    <w:framePr w:hSpace="141" w:wrap="around" w:vAnchor="text" w:hAnchor="margin" w:xAlign="center" w:y="7009"/>
                    <w:suppressOverlap/>
                    <w:jc w:val="center"/>
                  </w:pPr>
                  <w:r w:rsidRPr="000A72DF">
                    <w:rPr>
                      <w:rFonts w:asciiTheme="minorHAnsi" w:hAnsiTheme="minorHAnsi"/>
                      <w:sz w:val="16"/>
                      <w:szCs w:val="16"/>
                    </w:rPr>
                    <w:t>?</w:t>
                  </w:r>
                </w:p>
              </w:tc>
              <w:tc>
                <w:tcPr>
                  <w:tcW w:w="1917" w:type="dxa"/>
                </w:tcPr>
                <w:p w:rsidR="005E2CA8" w:rsidRDefault="005E2CA8" w:rsidP="005E2CA8">
                  <w:pPr>
                    <w:framePr w:hSpace="141" w:wrap="around" w:vAnchor="text" w:hAnchor="margin" w:xAlign="center" w:y="7009"/>
                    <w:suppressOverlap/>
                    <w:jc w:val="center"/>
                  </w:pPr>
                  <w:r w:rsidRPr="000A72DF">
                    <w:rPr>
                      <w:rFonts w:asciiTheme="minorHAnsi" w:hAnsiTheme="minorHAnsi"/>
                      <w:sz w:val="16"/>
                      <w:szCs w:val="16"/>
                    </w:rPr>
                    <w:t>?</w:t>
                  </w:r>
                </w:p>
              </w:tc>
            </w:tr>
            <w:tr w:rsidR="005E2CA8" w:rsidTr="00D2431C">
              <w:tc>
                <w:tcPr>
                  <w:tcW w:w="1916" w:type="dxa"/>
                  <w:vMerge/>
                  <w:vAlign w:val="center"/>
                </w:tcPr>
                <w:p w:rsidR="005E2CA8" w:rsidRPr="00593356" w:rsidRDefault="005E2CA8" w:rsidP="00593356">
                  <w:pPr>
                    <w:framePr w:hSpace="141" w:wrap="around" w:vAnchor="text" w:hAnchor="margin" w:xAlign="center" w:y="7009"/>
                    <w:suppressOverlap/>
                    <w:jc w:val="center"/>
                    <w:rPr>
                      <w:rFonts w:asciiTheme="minorHAnsi" w:hAnsiTheme="minorHAnsi"/>
                      <w:b/>
                    </w:rPr>
                  </w:pPr>
                </w:p>
              </w:tc>
              <w:tc>
                <w:tcPr>
                  <w:tcW w:w="1916" w:type="dxa"/>
                </w:tcPr>
                <w:p w:rsidR="005E2CA8" w:rsidRDefault="005E2CA8" w:rsidP="005E2CA8">
                  <w:pPr>
                    <w:framePr w:hSpace="141" w:wrap="around" w:vAnchor="text" w:hAnchor="margin" w:xAlign="center" w:y="7009"/>
                    <w:suppressOverlap/>
                    <w:jc w:val="center"/>
                  </w:pPr>
                  <w:r w:rsidRPr="000A72DF">
                    <w:rPr>
                      <w:rFonts w:asciiTheme="minorHAnsi" w:hAnsiTheme="minorHAnsi"/>
                      <w:sz w:val="16"/>
                      <w:szCs w:val="16"/>
                    </w:rPr>
                    <w:t>?</w:t>
                  </w:r>
                </w:p>
              </w:tc>
              <w:tc>
                <w:tcPr>
                  <w:tcW w:w="1917" w:type="dxa"/>
                </w:tcPr>
                <w:p w:rsidR="005E2CA8" w:rsidRDefault="005E2CA8" w:rsidP="005E2CA8">
                  <w:pPr>
                    <w:framePr w:hSpace="141" w:wrap="around" w:vAnchor="text" w:hAnchor="margin" w:xAlign="center" w:y="7009"/>
                    <w:suppressOverlap/>
                    <w:jc w:val="center"/>
                  </w:pPr>
                  <w:r w:rsidRPr="000A72DF">
                    <w:rPr>
                      <w:rFonts w:asciiTheme="minorHAnsi" w:hAnsiTheme="minorHAnsi"/>
                      <w:sz w:val="16"/>
                      <w:szCs w:val="16"/>
                    </w:rPr>
                    <w:t>?</w:t>
                  </w:r>
                </w:p>
              </w:tc>
            </w:tr>
            <w:tr w:rsidR="005E2CA8" w:rsidTr="00D2431C">
              <w:tc>
                <w:tcPr>
                  <w:tcW w:w="1916" w:type="dxa"/>
                  <w:vMerge/>
                  <w:vAlign w:val="center"/>
                </w:tcPr>
                <w:p w:rsidR="005E2CA8" w:rsidRPr="00593356" w:rsidRDefault="005E2CA8" w:rsidP="00593356">
                  <w:pPr>
                    <w:framePr w:hSpace="141" w:wrap="around" w:vAnchor="text" w:hAnchor="margin" w:xAlign="center" w:y="7009"/>
                    <w:suppressOverlap/>
                    <w:jc w:val="center"/>
                    <w:rPr>
                      <w:rFonts w:asciiTheme="minorHAnsi" w:hAnsiTheme="minorHAnsi"/>
                      <w:b/>
                    </w:rPr>
                  </w:pPr>
                </w:p>
              </w:tc>
              <w:tc>
                <w:tcPr>
                  <w:tcW w:w="1916" w:type="dxa"/>
                </w:tcPr>
                <w:p w:rsidR="005E2CA8" w:rsidRDefault="005E2CA8" w:rsidP="005E2CA8">
                  <w:pPr>
                    <w:framePr w:hSpace="141" w:wrap="around" w:vAnchor="text" w:hAnchor="margin" w:xAlign="center" w:y="7009"/>
                    <w:suppressOverlap/>
                    <w:jc w:val="center"/>
                  </w:pPr>
                  <w:r w:rsidRPr="000A72DF">
                    <w:rPr>
                      <w:rFonts w:asciiTheme="minorHAnsi" w:hAnsiTheme="minorHAnsi"/>
                      <w:sz w:val="16"/>
                      <w:szCs w:val="16"/>
                    </w:rPr>
                    <w:t>?</w:t>
                  </w:r>
                </w:p>
              </w:tc>
              <w:tc>
                <w:tcPr>
                  <w:tcW w:w="1917" w:type="dxa"/>
                </w:tcPr>
                <w:p w:rsidR="005E2CA8" w:rsidRDefault="005E2CA8" w:rsidP="005E2CA8">
                  <w:pPr>
                    <w:framePr w:hSpace="141" w:wrap="around" w:vAnchor="text" w:hAnchor="margin" w:xAlign="center" w:y="7009"/>
                    <w:suppressOverlap/>
                    <w:jc w:val="center"/>
                  </w:pPr>
                  <w:r w:rsidRPr="000A72DF">
                    <w:rPr>
                      <w:rFonts w:asciiTheme="minorHAnsi" w:hAnsiTheme="minorHAnsi"/>
                      <w:sz w:val="16"/>
                      <w:szCs w:val="16"/>
                    </w:rPr>
                    <w:t>?</w:t>
                  </w:r>
                </w:p>
              </w:tc>
            </w:tr>
            <w:tr w:rsidR="005E2CA8" w:rsidTr="00D2431C">
              <w:tc>
                <w:tcPr>
                  <w:tcW w:w="1916" w:type="dxa"/>
                  <w:vMerge/>
                  <w:vAlign w:val="center"/>
                </w:tcPr>
                <w:p w:rsidR="005E2CA8" w:rsidRPr="00593356" w:rsidRDefault="005E2CA8" w:rsidP="00593356">
                  <w:pPr>
                    <w:framePr w:hSpace="141" w:wrap="around" w:vAnchor="text" w:hAnchor="margin" w:xAlign="center" w:y="7009"/>
                    <w:suppressOverlap/>
                    <w:jc w:val="center"/>
                    <w:rPr>
                      <w:rFonts w:asciiTheme="minorHAnsi" w:hAnsiTheme="minorHAnsi"/>
                      <w:b/>
                    </w:rPr>
                  </w:pPr>
                </w:p>
              </w:tc>
              <w:tc>
                <w:tcPr>
                  <w:tcW w:w="1916" w:type="dxa"/>
                </w:tcPr>
                <w:p w:rsidR="005E2CA8" w:rsidRDefault="005E2CA8" w:rsidP="005E2CA8">
                  <w:pPr>
                    <w:framePr w:hSpace="141" w:wrap="around" w:vAnchor="text" w:hAnchor="margin" w:xAlign="center" w:y="7009"/>
                    <w:suppressOverlap/>
                    <w:jc w:val="center"/>
                  </w:pPr>
                  <w:r w:rsidRPr="000A72DF">
                    <w:rPr>
                      <w:rFonts w:asciiTheme="minorHAnsi" w:hAnsiTheme="minorHAnsi"/>
                      <w:sz w:val="16"/>
                      <w:szCs w:val="16"/>
                    </w:rPr>
                    <w:t>?</w:t>
                  </w:r>
                </w:p>
              </w:tc>
              <w:tc>
                <w:tcPr>
                  <w:tcW w:w="1917" w:type="dxa"/>
                </w:tcPr>
                <w:p w:rsidR="005E2CA8" w:rsidRDefault="005E2CA8" w:rsidP="005E2CA8">
                  <w:pPr>
                    <w:framePr w:hSpace="141" w:wrap="around" w:vAnchor="text" w:hAnchor="margin" w:xAlign="center" w:y="7009"/>
                    <w:suppressOverlap/>
                    <w:jc w:val="center"/>
                  </w:pPr>
                  <w:r w:rsidRPr="000A72DF">
                    <w:rPr>
                      <w:rFonts w:asciiTheme="minorHAnsi" w:hAnsiTheme="minorHAnsi"/>
                      <w:sz w:val="16"/>
                      <w:szCs w:val="16"/>
                    </w:rPr>
                    <w:t>?</w:t>
                  </w:r>
                </w:p>
              </w:tc>
            </w:tr>
            <w:tr w:rsidR="005E2CA8" w:rsidTr="00D2431C">
              <w:tc>
                <w:tcPr>
                  <w:tcW w:w="1916" w:type="dxa"/>
                  <w:vMerge w:val="restart"/>
                  <w:vAlign w:val="center"/>
                </w:tcPr>
                <w:p w:rsidR="005E2CA8" w:rsidRPr="00593356" w:rsidRDefault="005E2CA8" w:rsidP="00593356">
                  <w:pPr>
                    <w:framePr w:hSpace="141" w:wrap="around" w:vAnchor="text" w:hAnchor="margin" w:xAlign="center" w:y="7009"/>
                    <w:suppressOverlap/>
                    <w:jc w:val="center"/>
                    <w:rPr>
                      <w:rFonts w:asciiTheme="minorHAnsi" w:hAnsiTheme="minorHAnsi"/>
                      <w:b/>
                    </w:rPr>
                  </w:pPr>
                  <w:r w:rsidRPr="00593356">
                    <w:rPr>
                      <w:rFonts w:asciiTheme="minorHAnsi" w:hAnsiTheme="minorHAnsi"/>
                      <w:b/>
                    </w:rPr>
                    <w:t xml:space="preserve">Grupo 3 </w:t>
                  </w:r>
                  <w:r w:rsidRPr="00593356">
                    <w:rPr>
                      <w:rFonts w:asciiTheme="minorHAnsi" w:hAnsiTheme="minorHAnsi"/>
                      <w:b/>
                      <w:sz w:val="18"/>
                      <w:szCs w:val="18"/>
                    </w:rPr>
                    <w:t>(9)</w:t>
                  </w:r>
                </w:p>
              </w:tc>
              <w:tc>
                <w:tcPr>
                  <w:tcW w:w="1916" w:type="dxa"/>
                </w:tcPr>
                <w:p w:rsidR="005E2CA8" w:rsidRDefault="005E2CA8" w:rsidP="005E2CA8">
                  <w:pPr>
                    <w:framePr w:hSpace="141" w:wrap="around" w:vAnchor="text" w:hAnchor="margin" w:xAlign="center" w:y="7009"/>
                    <w:suppressOverlap/>
                    <w:jc w:val="center"/>
                  </w:pPr>
                  <w:r w:rsidRPr="009F0B0C">
                    <w:rPr>
                      <w:rFonts w:asciiTheme="minorHAnsi" w:hAnsiTheme="minorHAnsi"/>
                      <w:sz w:val="16"/>
                      <w:szCs w:val="16"/>
                    </w:rPr>
                    <w:t>?</w:t>
                  </w:r>
                </w:p>
              </w:tc>
              <w:tc>
                <w:tcPr>
                  <w:tcW w:w="1917" w:type="dxa"/>
                </w:tcPr>
                <w:p w:rsidR="005E2CA8" w:rsidRDefault="005E2CA8" w:rsidP="005E2CA8">
                  <w:pPr>
                    <w:framePr w:hSpace="141" w:wrap="around" w:vAnchor="text" w:hAnchor="margin" w:xAlign="center" w:y="7009"/>
                    <w:suppressOverlap/>
                    <w:jc w:val="center"/>
                  </w:pPr>
                  <w:r w:rsidRPr="009F0B0C">
                    <w:rPr>
                      <w:rFonts w:asciiTheme="minorHAnsi" w:hAnsiTheme="minorHAnsi"/>
                      <w:sz w:val="16"/>
                      <w:szCs w:val="16"/>
                    </w:rPr>
                    <w:t>?</w:t>
                  </w:r>
                </w:p>
              </w:tc>
            </w:tr>
            <w:tr w:rsidR="005E2CA8" w:rsidTr="00D2431C">
              <w:tc>
                <w:tcPr>
                  <w:tcW w:w="1916" w:type="dxa"/>
                  <w:vMerge/>
                </w:tcPr>
                <w:p w:rsidR="005E2CA8" w:rsidRPr="00593356" w:rsidRDefault="005E2CA8" w:rsidP="00593356">
                  <w:pPr>
                    <w:framePr w:hSpace="141" w:wrap="around" w:vAnchor="text" w:hAnchor="margin" w:xAlign="center" w:y="7009"/>
                    <w:suppressOverlap/>
                    <w:rPr>
                      <w:rFonts w:asciiTheme="minorHAnsi" w:hAnsiTheme="minorHAnsi"/>
                      <w:sz w:val="16"/>
                      <w:szCs w:val="16"/>
                    </w:rPr>
                  </w:pPr>
                </w:p>
              </w:tc>
              <w:tc>
                <w:tcPr>
                  <w:tcW w:w="1916" w:type="dxa"/>
                </w:tcPr>
                <w:p w:rsidR="005E2CA8" w:rsidRDefault="005E2CA8" w:rsidP="005E2CA8">
                  <w:pPr>
                    <w:framePr w:hSpace="141" w:wrap="around" w:vAnchor="text" w:hAnchor="margin" w:xAlign="center" w:y="7009"/>
                    <w:suppressOverlap/>
                    <w:jc w:val="center"/>
                  </w:pPr>
                  <w:r w:rsidRPr="009F0B0C">
                    <w:rPr>
                      <w:rFonts w:asciiTheme="minorHAnsi" w:hAnsiTheme="minorHAnsi"/>
                      <w:sz w:val="16"/>
                      <w:szCs w:val="16"/>
                    </w:rPr>
                    <w:t>?</w:t>
                  </w:r>
                </w:p>
              </w:tc>
              <w:tc>
                <w:tcPr>
                  <w:tcW w:w="1917" w:type="dxa"/>
                </w:tcPr>
                <w:p w:rsidR="005E2CA8" w:rsidRDefault="005E2CA8" w:rsidP="005E2CA8">
                  <w:pPr>
                    <w:framePr w:hSpace="141" w:wrap="around" w:vAnchor="text" w:hAnchor="margin" w:xAlign="center" w:y="7009"/>
                    <w:suppressOverlap/>
                    <w:jc w:val="center"/>
                  </w:pPr>
                  <w:r w:rsidRPr="009F0B0C">
                    <w:rPr>
                      <w:rFonts w:asciiTheme="minorHAnsi" w:hAnsiTheme="minorHAnsi"/>
                      <w:sz w:val="16"/>
                      <w:szCs w:val="16"/>
                    </w:rPr>
                    <w:t>?</w:t>
                  </w:r>
                </w:p>
              </w:tc>
            </w:tr>
            <w:tr w:rsidR="005E2CA8" w:rsidTr="00D2431C">
              <w:tc>
                <w:tcPr>
                  <w:tcW w:w="1916" w:type="dxa"/>
                  <w:vMerge/>
                </w:tcPr>
                <w:p w:rsidR="005E2CA8" w:rsidRPr="00593356" w:rsidRDefault="005E2CA8" w:rsidP="00593356">
                  <w:pPr>
                    <w:framePr w:hSpace="141" w:wrap="around" w:vAnchor="text" w:hAnchor="margin" w:xAlign="center" w:y="7009"/>
                    <w:suppressOverlap/>
                    <w:rPr>
                      <w:rFonts w:asciiTheme="minorHAnsi" w:hAnsiTheme="minorHAnsi"/>
                      <w:sz w:val="16"/>
                      <w:szCs w:val="16"/>
                    </w:rPr>
                  </w:pPr>
                </w:p>
              </w:tc>
              <w:tc>
                <w:tcPr>
                  <w:tcW w:w="1916" w:type="dxa"/>
                </w:tcPr>
                <w:p w:rsidR="005E2CA8" w:rsidRDefault="005E2CA8" w:rsidP="005E2CA8">
                  <w:pPr>
                    <w:framePr w:hSpace="141" w:wrap="around" w:vAnchor="text" w:hAnchor="margin" w:xAlign="center" w:y="7009"/>
                    <w:suppressOverlap/>
                    <w:jc w:val="center"/>
                  </w:pPr>
                  <w:r w:rsidRPr="009F0B0C">
                    <w:rPr>
                      <w:rFonts w:asciiTheme="minorHAnsi" w:hAnsiTheme="minorHAnsi"/>
                      <w:sz w:val="16"/>
                      <w:szCs w:val="16"/>
                    </w:rPr>
                    <w:t>?</w:t>
                  </w:r>
                </w:p>
              </w:tc>
              <w:tc>
                <w:tcPr>
                  <w:tcW w:w="1917" w:type="dxa"/>
                </w:tcPr>
                <w:p w:rsidR="005E2CA8" w:rsidRDefault="005E2CA8" w:rsidP="005E2CA8">
                  <w:pPr>
                    <w:framePr w:hSpace="141" w:wrap="around" w:vAnchor="text" w:hAnchor="margin" w:xAlign="center" w:y="7009"/>
                    <w:suppressOverlap/>
                    <w:jc w:val="center"/>
                  </w:pPr>
                  <w:r w:rsidRPr="009F0B0C">
                    <w:rPr>
                      <w:rFonts w:asciiTheme="minorHAnsi" w:hAnsiTheme="minorHAnsi"/>
                      <w:sz w:val="16"/>
                      <w:szCs w:val="16"/>
                    </w:rPr>
                    <w:t>?</w:t>
                  </w:r>
                </w:p>
              </w:tc>
            </w:tr>
            <w:tr w:rsidR="005E2CA8" w:rsidTr="00D2431C">
              <w:tc>
                <w:tcPr>
                  <w:tcW w:w="1916" w:type="dxa"/>
                  <w:vMerge/>
                </w:tcPr>
                <w:p w:rsidR="005E2CA8" w:rsidRPr="00593356" w:rsidRDefault="005E2CA8" w:rsidP="00593356">
                  <w:pPr>
                    <w:framePr w:hSpace="141" w:wrap="around" w:vAnchor="text" w:hAnchor="margin" w:xAlign="center" w:y="7009"/>
                    <w:suppressOverlap/>
                    <w:rPr>
                      <w:rFonts w:asciiTheme="minorHAnsi" w:hAnsiTheme="minorHAnsi"/>
                      <w:sz w:val="16"/>
                      <w:szCs w:val="16"/>
                    </w:rPr>
                  </w:pPr>
                </w:p>
              </w:tc>
              <w:tc>
                <w:tcPr>
                  <w:tcW w:w="1916" w:type="dxa"/>
                </w:tcPr>
                <w:p w:rsidR="005E2CA8" w:rsidRDefault="005E2CA8" w:rsidP="005E2CA8">
                  <w:pPr>
                    <w:framePr w:hSpace="141" w:wrap="around" w:vAnchor="text" w:hAnchor="margin" w:xAlign="center" w:y="7009"/>
                    <w:suppressOverlap/>
                    <w:jc w:val="center"/>
                  </w:pPr>
                  <w:r w:rsidRPr="009F0B0C">
                    <w:rPr>
                      <w:rFonts w:asciiTheme="minorHAnsi" w:hAnsiTheme="minorHAnsi"/>
                      <w:sz w:val="16"/>
                      <w:szCs w:val="16"/>
                    </w:rPr>
                    <w:t>?</w:t>
                  </w:r>
                </w:p>
              </w:tc>
              <w:tc>
                <w:tcPr>
                  <w:tcW w:w="1917" w:type="dxa"/>
                </w:tcPr>
                <w:p w:rsidR="005E2CA8" w:rsidRDefault="005E2CA8" w:rsidP="005E2CA8">
                  <w:pPr>
                    <w:framePr w:hSpace="141" w:wrap="around" w:vAnchor="text" w:hAnchor="margin" w:xAlign="center" w:y="7009"/>
                    <w:suppressOverlap/>
                    <w:jc w:val="center"/>
                  </w:pPr>
                  <w:r w:rsidRPr="009F0B0C">
                    <w:rPr>
                      <w:rFonts w:asciiTheme="minorHAnsi" w:hAnsiTheme="minorHAnsi"/>
                      <w:sz w:val="16"/>
                      <w:szCs w:val="16"/>
                    </w:rPr>
                    <w:t>?</w:t>
                  </w:r>
                </w:p>
              </w:tc>
            </w:tr>
            <w:tr w:rsidR="005E2CA8" w:rsidTr="00D2431C">
              <w:tc>
                <w:tcPr>
                  <w:tcW w:w="1916" w:type="dxa"/>
                  <w:vMerge/>
                </w:tcPr>
                <w:p w:rsidR="005E2CA8" w:rsidRPr="00593356" w:rsidRDefault="005E2CA8" w:rsidP="00593356">
                  <w:pPr>
                    <w:framePr w:hSpace="141" w:wrap="around" w:vAnchor="text" w:hAnchor="margin" w:xAlign="center" w:y="7009"/>
                    <w:suppressOverlap/>
                    <w:rPr>
                      <w:rFonts w:asciiTheme="minorHAnsi" w:hAnsiTheme="minorHAnsi"/>
                      <w:sz w:val="16"/>
                      <w:szCs w:val="16"/>
                    </w:rPr>
                  </w:pPr>
                </w:p>
              </w:tc>
              <w:tc>
                <w:tcPr>
                  <w:tcW w:w="1916" w:type="dxa"/>
                </w:tcPr>
                <w:p w:rsidR="005E2CA8" w:rsidRDefault="005E2CA8" w:rsidP="005E2CA8">
                  <w:pPr>
                    <w:framePr w:hSpace="141" w:wrap="around" w:vAnchor="text" w:hAnchor="margin" w:xAlign="center" w:y="7009"/>
                    <w:suppressOverlap/>
                    <w:jc w:val="center"/>
                  </w:pPr>
                  <w:r w:rsidRPr="009F0B0C">
                    <w:rPr>
                      <w:rFonts w:asciiTheme="minorHAnsi" w:hAnsiTheme="minorHAnsi"/>
                      <w:sz w:val="16"/>
                      <w:szCs w:val="16"/>
                    </w:rPr>
                    <w:t>?</w:t>
                  </w:r>
                </w:p>
              </w:tc>
              <w:tc>
                <w:tcPr>
                  <w:tcW w:w="1917" w:type="dxa"/>
                </w:tcPr>
                <w:p w:rsidR="005E2CA8" w:rsidRDefault="005E2CA8" w:rsidP="005E2CA8">
                  <w:pPr>
                    <w:framePr w:hSpace="141" w:wrap="around" w:vAnchor="text" w:hAnchor="margin" w:xAlign="center" w:y="7009"/>
                    <w:suppressOverlap/>
                    <w:jc w:val="center"/>
                  </w:pPr>
                  <w:r w:rsidRPr="009F0B0C">
                    <w:rPr>
                      <w:rFonts w:asciiTheme="minorHAnsi" w:hAnsiTheme="minorHAnsi"/>
                      <w:sz w:val="16"/>
                      <w:szCs w:val="16"/>
                    </w:rPr>
                    <w:t>?</w:t>
                  </w:r>
                </w:p>
              </w:tc>
            </w:tr>
          </w:tbl>
          <w:p w:rsidR="00593356" w:rsidRDefault="00593356" w:rsidP="00593356">
            <w:pPr>
              <w:rPr>
                <w:rFonts w:asciiTheme="minorHAnsi" w:hAnsiTheme="minorHAnsi"/>
                <w:sz w:val="16"/>
                <w:szCs w:val="16"/>
              </w:rPr>
            </w:pPr>
          </w:p>
          <w:p w:rsidR="00593356" w:rsidRPr="00AD6FEE" w:rsidRDefault="00593356" w:rsidP="00593356">
            <w:pPr>
              <w:rPr>
                <w:rFonts w:asciiTheme="minorHAnsi" w:hAnsiTheme="minorHAnsi"/>
                <w:sz w:val="16"/>
                <w:szCs w:val="16"/>
              </w:rPr>
            </w:pPr>
            <w:r w:rsidRPr="0026402E">
              <w:rPr>
                <w:rFonts w:asciiTheme="minorHAnsi" w:hAnsiTheme="minorHAnsi"/>
                <w:b/>
                <w:sz w:val="16"/>
                <w:szCs w:val="16"/>
              </w:rPr>
              <w:t>Nota:</w:t>
            </w:r>
            <w:r>
              <w:rPr>
                <w:rFonts w:asciiTheme="minorHAnsi" w:hAnsiTheme="minorHAnsi"/>
                <w:sz w:val="16"/>
                <w:szCs w:val="16"/>
              </w:rPr>
              <w:t xml:space="preserve"> Para a formação dos grupos, teve-se em atenção os alunos que terão de ser avaliados em 3 matérias, 2 matérias e 1 matéria. Desta forma tentou-se</w:t>
            </w:r>
            <w:r w:rsidR="005E2CA8">
              <w:rPr>
                <w:rFonts w:asciiTheme="minorHAnsi" w:hAnsiTheme="minorHAnsi"/>
                <w:sz w:val="16"/>
                <w:szCs w:val="16"/>
              </w:rPr>
              <w:t xml:space="preserve"> homogeneizar cada grupo à exce</w:t>
            </w:r>
            <w:r>
              <w:rPr>
                <w:rFonts w:asciiTheme="minorHAnsi" w:hAnsiTheme="minorHAnsi"/>
                <w:sz w:val="16"/>
                <w:szCs w:val="16"/>
              </w:rPr>
              <w:t>ção do grupo 3, que tem os alunos mais desenvolvidos e menos desenvolvidos tecnicamente, para que os primeiros possam tutorar os segundos na execução das tarefas.</w:t>
            </w:r>
          </w:p>
        </w:tc>
        <w:tc>
          <w:tcPr>
            <w:tcW w:w="2052" w:type="dxa"/>
            <w:shd w:val="clear" w:color="auto" w:fill="auto"/>
          </w:tcPr>
          <w:p w:rsidR="00593356" w:rsidRPr="00CA637E" w:rsidRDefault="00593356" w:rsidP="00593356">
            <w:pPr>
              <w:pStyle w:val="Default"/>
              <w:rPr>
                <w:rFonts w:asciiTheme="minorHAnsi" w:hAnsiTheme="minorHAnsi"/>
                <w:b/>
                <w:color w:val="00B0F0"/>
                <w:sz w:val="14"/>
                <w:szCs w:val="14"/>
              </w:rPr>
            </w:pPr>
            <w:r w:rsidRPr="00CA637E">
              <w:rPr>
                <w:rFonts w:asciiTheme="minorHAnsi" w:hAnsiTheme="minorHAnsi"/>
                <w:b/>
                <w:color w:val="00B0F0"/>
                <w:sz w:val="14"/>
                <w:szCs w:val="14"/>
              </w:rPr>
              <w:lastRenderedPageBreak/>
              <w:t>Patinagem:</w:t>
            </w:r>
          </w:p>
          <w:p w:rsidR="00593356" w:rsidRDefault="00593356" w:rsidP="00593356">
            <w:pPr>
              <w:autoSpaceDE w:val="0"/>
              <w:autoSpaceDN w:val="0"/>
              <w:adjustRightInd w:val="0"/>
              <w:jc w:val="both"/>
              <w:rPr>
                <w:rFonts w:asciiTheme="minorHAnsi" w:hAnsiTheme="minorHAnsi" w:cs="Courier New"/>
                <w:sz w:val="14"/>
                <w:szCs w:val="14"/>
              </w:rPr>
            </w:pPr>
            <w:r w:rsidRPr="00396231">
              <w:rPr>
                <w:rFonts w:cs="Courier New"/>
                <w:b/>
                <w:sz w:val="14"/>
                <w:szCs w:val="14"/>
              </w:rPr>
              <w:t>ARRANCAR</w:t>
            </w:r>
            <w:r w:rsidRPr="00396231">
              <w:rPr>
                <w:rFonts w:cs="Courier New"/>
                <w:sz w:val="14"/>
                <w:szCs w:val="14"/>
              </w:rPr>
              <w:t xml:space="preserve"> para a frente, para a esquerda e para a di</w:t>
            </w:r>
            <w:r w:rsidR="005E2CA8">
              <w:rPr>
                <w:rFonts w:cs="Courier New"/>
                <w:sz w:val="14"/>
                <w:szCs w:val="14"/>
              </w:rPr>
              <w:t>reita, apoiando o patim na dire</w:t>
            </w:r>
            <w:r w:rsidRPr="00396231">
              <w:rPr>
                <w:rFonts w:cs="Courier New"/>
                <w:sz w:val="14"/>
                <w:szCs w:val="14"/>
              </w:rPr>
              <w:t xml:space="preserve">ção desejada e impulsionando-se pela colocação do peso do corpo </w:t>
            </w:r>
            <w:r w:rsidRPr="00396231">
              <w:rPr>
                <w:rFonts w:cs="Courier New"/>
                <w:sz w:val="14"/>
                <w:szCs w:val="14"/>
              </w:rPr>
              <w:lastRenderedPageBreak/>
              <w:t>so</w:t>
            </w:r>
            <w:r w:rsidR="005E2CA8">
              <w:rPr>
                <w:rFonts w:cs="Courier New"/>
                <w:sz w:val="14"/>
                <w:szCs w:val="14"/>
              </w:rPr>
              <w:t>bre esse apoio, coordenando a a</w:t>
            </w:r>
            <w:r w:rsidRPr="00396231">
              <w:rPr>
                <w:rFonts w:cs="Courier New"/>
                <w:sz w:val="14"/>
                <w:szCs w:val="14"/>
              </w:rPr>
              <w:t>ção dos membros inferiores com a inclinação do tronco.</w:t>
            </w:r>
          </w:p>
          <w:p w:rsidR="00593356" w:rsidRPr="00396231" w:rsidRDefault="00593356" w:rsidP="00593356">
            <w:pPr>
              <w:autoSpaceDE w:val="0"/>
              <w:autoSpaceDN w:val="0"/>
              <w:adjustRightInd w:val="0"/>
              <w:jc w:val="both"/>
              <w:rPr>
                <w:rFonts w:cs="Courier New"/>
                <w:sz w:val="14"/>
                <w:szCs w:val="14"/>
              </w:rPr>
            </w:pPr>
            <w:r w:rsidRPr="00396231">
              <w:rPr>
                <w:rFonts w:cs="ZurichBT-Light"/>
                <w:b/>
                <w:sz w:val="14"/>
                <w:szCs w:val="14"/>
              </w:rPr>
              <w:t>DESLIZAR</w:t>
            </w:r>
            <w:r w:rsidRPr="00396231">
              <w:rPr>
                <w:rFonts w:cs="ZurichBT-Light"/>
                <w:sz w:val="14"/>
                <w:szCs w:val="14"/>
              </w:rPr>
              <w:t xml:space="preserve"> para a </w:t>
            </w:r>
            <w:r w:rsidRPr="00396231">
              <w:rPr>
                <w:rFonts w:cs="ZurichBT-Light"/>
                <w:b/>
                <w:sz w:val="14"/>
                <w:szCs w:val="14"/>
              </w:rPr>
              <w:t>frente</w:t>
            </w:r>
            <w:r w:rsidRPr="00396231">
              <w:rPr>
                <w:rFonts w:cs="ZurichBT-Light"/>
                <w:sz w:val="14"/>
                <w:szCs w:val="14"/>
              </w:rPr>
              <w:t xml:space="preserve"> com impulso alternado de um e outro pé, colocando o peso do corpo sobre o patim de apoio, movimentando os braços em harmonia com o deslocamento.</w:t>
            </w:r>
          </w:p>
          <w:p w:rsidR="00593356" w:rsidRDefault="00593356" w:rsidP="00593356">
            <w:pPr>
              <w:pStyle w:val="Default"/>
              <w:rPr>
                <w:rFonts w:asciiTheme="minorHAnsi" w:hAnsiTheme="minorHAnsi" w:cs="Courier New"/>
                <w:sz w:val="14"/>
                <w:szCs w:val="14"/>
              </w:rPr>
            </w:pPr>
            <w:r w:rsidRPr="00396231">
              <w:rPr>
                <w:rFonts w:cs="Courier New"/>
                <w:b/>
                <w:sz w:val="14"/>
                <w:szCs w:val="14"/>
              </w:rPr>
              <w:t>DESLIZAR</w:t>
            </w:r>
            <w:r w:rsidRPr="00396231">
              <w:rPr>
                <w:rFonts w:cs="Courier New"/>
                <w:sz w:val="14"/>
                <w:szCs w:val="14"/>
              </w:rPr>
              <w:t xml:space="preserve"> para a frente </w:t>
            </w:r>
            <w:r w:rsidRPr="00396231">
              <w:rPr>
                <w:rFonts w:cs="Courier New"/>
                <w:b/>
                <w:sz w:val="14"/>
                <w:szCs w:val="14"/>
              </w:rPr>
              <w:t>sobre um apoio</w:t>
            </w:r>
            <w:r w:rsidR="005E2CA8">
              <w:rPr>
                <w:rFonts w:cs="Courier New"/>
                <w:sz w:val="14"/>
                <w:szCs w:val="14"/>
              </w:rPr>
              <w:t>, fle</w:t>
            </w:r>
            <w:r w:rsidRPr="00396231">
              <w:rPr>
                <w:rFonts w:cs="Courier New"/>
                <w:sz w:val="14"/>
                <w:szCs w:val="14"/>
              </w:rPr>
              <w:t xml:space="preserve">tindo a perna livre (com o patim à altura do joelho da outra perna) mantendo a figura e o controlo do deslocamento em equilíbrio </w:t>
            </w:r>
            <w:proofErr w:type="gramStart"/>
            <w:r w:rsidRPr="00396231">
              <w:rPr>
                <w:rFonts w:cs="Courier New"/>
                <w:sz w:val="14"/>
                <w:szCs w:val="14"/>
              </w:rPr>
              <w:t>(«</w:t>
            </w:r>
            <w:r w:rsidRPr="00396231">
              <w:rPr>
                <w:rFonts w:cs="Courier New"/>
                <w:b/>
                <w:sz w:val="14"/>
                <w:szCs w:val="14"/>
              </w:rPr>
              <w:t>Quatro</w:t>
            </w:r>
            <w:proofErr w:type="gramEnd"/>
            <w:r w:rsidRPr="00396231">
              <w:rPr>
                <w:rFonts w:cs="Courier New"/>
                <w:sz w:val="14"/>
                <w:szCs w:val="14"/>
              </w:rPr>
              <w:t>»).</w:t>
            </w:r>
          </w:p>
          <w:p w:rsidR="00593356" w:rsidRDefault="00593356" w:rsidP="00593356">
            <w:pPr>
              <w:pStyle w:val="Default"/>
              <w:rPr>
                <w:rFonts w:asciiTheme="minorHAnsi" w:hAnsiTheme="minorHAnsi" w:cs="ZurichBT-Light"/>
                <w:sz w:val="14"/>
                <w:szCs w:val="14"/>
              </w:rPr>
            </w:pPr>
            <w:r w:rsidRPr="00396231">
              <w:rPr>
                <w:rFonts w:cs="ZurichBT-Light"/>
                <w:b/>
                <w:sz w:val="14"/>
                <w:szCs w:val="14"/>
              </w:rPr>
              <w:t>DESLIZAR</w:t>
            </w:r>
            <w:r w:rsidRPr="00396231">
              <w:rPr>
                <w:rFonts w:cs="ZurichBT-Light"/>
                <w:sz w:val="14"/>
                <w:szCs w:val="14"/>
              </w:rPr>
              <w:t xml:space="preserve"> de «</w:t>
            </w:r>
            <w:r w:rsidRPr="00396231">
              <w:rPr>
                <w:rFonts w:cs="ZurichBT-Light"/>
                <w:b/>
                <w:sz w:val="14"/>
                <w:szCs w:val="14"/>
              </w:rPr>
              <w:t>cócoras</w:t>
            </w:r>
            <w:r w:rsidRPr="00396231">
              <w:rPr>
                <w:rFonts w:cs="ZurichBT-Light"/>
                <w:sz w:val="14"/>
                <w:szCs w:val="14"/>
              </w:rPr>
              <w:t xml:space="preserve">», após impulso de um colega, mantendo os patins paralelos e os braços à frente, </w:t>
            </w:r>
            <w:r w:rsidRPr="00396231">
              <w:rPr>
                <w:rFonts w:cs="ZurichBT-Light"/>
                <w:b/>
                <w:sz w:val="14"/>
                <w:szCs w:val="14"/>
              </w:rPr>
              <w:t>ELEVANDO-SE</w:t>
            </w:r>
            <w:r w:rsidRPr="00396231">
              <w:rPr>
                <w:rFonts w:cs="ZurichBT-Light"/>
                <w:sz w:val="14"/>
                <w:szCs w:val="14"/>
              </w:rPr>
              <w:t xml:space="preserve"> (sem perder o equilíbrio)</w:t>
            </w:r>
            <w:r>
              <w:rPr>
                <w:rFonts w:asciiTheme="minorHAnsi" w:hAnsiTheme="minorHAnsi" w:cs="ZurichBT-Light"/>
                <w:sz w:val="14"/>
                <w:szCs w:val="14"/>
              </w:rPr>
              <w:t>.</w:t>
            </w:r>
          </w:p>
          <w:p w:rsidR="00593356" w:rsidRDefault="00593356" w:rsidP="00593356">
            <w:pPr>
              <w:pStyle w:val="Default"/>
              <w:rPr>
                <w:rFonts w:asciiTheme="minorHAnsi" w:hAnsiTheme="minorHAnsi" w:cs="ZurichBT-Light"/>
                <w:sz w:val="14"/>
                <w:szCs w:val="14"/>
              </w:rPr>
            </w:pPr>
          </w:p>
          <w:p w:rsidR="00593356" w:rsidRPr="00CA637E" w:rsidRDefault="00593356" w:rsidP="00593356">
            <w:pPr>
              <w:pStyle w:val="Default"/>
              <w:rPr>
                <w:rFonts w:asciiTheme="minorHAnsi" w:hAnsiTheme="minorHAnsi" w:cs="ZurichBT-Light"/>
                <w:b/>
                <w:color w:val="00B0F0"/>
                <w:sz w:val="14"/>
                <w:szCs w:val="14"/>
              </w:rPr>
            </w:pPr>
            <w:r w:rsidRPr="00CA637E">
              <w:rPr>
                <w:rFonts w:asciiTheme="minorHAnsi" w:hAnsiTheme="minorHAnsi" w:cs="ZurichBT-Light"/>
                <w:b/>
                <w:color w:val="00B0F0"/>
                <w:sz w:val="14"/>
                <w:szCs w:val="14"/>
              </w:rPr>
              <w:t>Voleibol:</w:t>
            </w:r>
          </w:p>
          <w:p w:rsidR="00593356" w:rsidRPr="00396231" w:rsidRDefault="00593356" w:rsidP="00593356">
            <w:pPr>
              <w:rPr>
                <w:bCs/>
                <w:color w:val="000000"/>
                <w:sz w:val="14"/>
                <w:szCs w:val="14"/>
              </w:rPr>
            </w:pPr>
            <w:r w:rsidRPr="00396231">
              <w:rPr>
                <w:b/>
                <w:bCs/>
                <w:color w:val="000000"/>
                <w:sz w:val="14"/>
                <w:szCs w:val="14"/>
              </w:rPr>
              <w:t>Serve por baixo</w:t>
            </w:r>
            <w:r w:rsidRPr="00396231">
              <w:rPr>
                <w:bCs/>
                <w:color w:val="000000"/>
                <w:sz w:val="14"/>
                <w:szCs w:val="14"/>
              </w:rPr>
              <w:t xml:space="preserve">, a uma distância de </w:t>
            </w:r>
            <w:smartTag w:uri="urn:schemas-microsoft-com:office:smarttags" w:element="metricconverter">
              <w:smartTagPr>
                <w:attr w:name="ProductID" w:val="3 m"/>
              </w:smartTagPr>
              <w:r w:rsidRPr="00396231">
                <w:rPr>
                  <w:bCs/>
                  <w:color w:val="000000"/>
                  <w:sz w:val="14"/>
                  <w:szCs w:val="14"/>
                </w:rPr>
                <w:t>3 m</w:t>
              </w:r>
            </w:smartTag>
            <w:r w:rsidRPr="00396231">
              <w:rPr>
                <w:bCs/>
                <w:color w:val="000000"/>
                <w:sz w:val="14"/>
                <w:szCs w:val="14"/>
              </w:rPr>
              <w:t xml:space="preserve"> a </w:t>
            </w:r>
            <w:smartTag w:uri="urn:schemas-microsoft-com:office:smarttags" w:element="metricconverter">
              <w:smartTagPr>
                <w:attr w:name="ProductID" w:val="4,5 m"/>
              </w:smartTagPr>
              <w:r w:rsidRPr="00396231">
                <w:rPr>
                  <w:bCs/>
                  <w:color w:val="000000"/>
                  <w:sz w:val="14"/>
                  <w:szCs w:val="14"/>
                </w:rPr>
                <w:t>4,5 m</w:t>
              </w:r>
            </w:smartTag>
            <w:r w:rsidRPr="00396231">
              <w:rPr>
                <w:bCs/>
                <w:color w:val="000000"/>
                <w:sz w:val="14"/>
                <w:szCs w:val="14"/>
              </w:rPr>
              <w:t xml:space="preserve"> da rede, colocando a bola, conforme a indicação prévia, na metade esquerda ou direita do meio campo oposto. </w:t>
            </w:r>
          </w:p>
          <w:p w:rsidR="00593356" w:rsidRDefault="00593356" w:rsidP="00593356">
            <w:pPr>
              <w:rPr>
                <w:rFonts w:asciiTheme="minorHAnsi" w:hAnsiTheme="minorHAnsi"/>
                <w:bCs/>
                <w:color w:val="000000"/>
                <w:sz w:val="14"/>
                <w:szCs w:val="14"/>
              </w:rPr>
            </w:pPr>
            <w:r>
              <w:rPr>
                <w:rFonts w:asciiTheme="minorHAnsi" w:hAnsiTheme="minorHAnsi"/>
                <w:bCs/>
                <w:color w:val="000000"/>
                <w:sz w:val="14"/>
                <w:szCs w:val="14"/>
              </w:rPr>
              <w:t>J</w:t>
            </w:r>
            <w:r w:rsidR="005E2CA8">
              <w:rPr>
                <w:bCs/>
                <w:color w:val="000000"/>
                <w:sz w:val="14"/>
                <w:szCs w:val="14"/>
              </w:rPr>
              <w:t>oga com os companheiros efe</w:t>
            </w:r>
            <w:r w:rsidRPr="00CA637E">
              <w:rPr>
                <w:bCs/>
                <w:color w:val="000000"/>
                <w:sz w:val="14"/>
                <w:szCs w:val="14"/>
              </w:rPr>
              <w:t xml:space="preserve">tuando </w:t>
            </w:r>
            <w:r w:rsidRPr="00CA637E">
              <w:rPr>
                <w:b/>
                <w:bCs/>
                <w:color w:val="000000"/>
                <w:sz w:val="14"/>
                <w:szCs w:val="14"/>
              </w:rPr>
              <w:t>toques com as duas mãos por cima e ou toques por baixo com os antebraços</w:t>
            </w:r>
            <w:r w:rsidRPr="00CA637E">
              <w:rPr>
                <w:bCs/>
                <w:color w:val="000000"/>
                <w:sz w:val="14"/>
                <w:szCs w:val="14"/>
              </w:rPr>
              <w:t xml:space="preserve"> (em extensão), para manter a bola no ar, com número limitado de toques sucessivos de cada lado</w:t>
            </w:r>
            <w:r>
              <w:rPr>
                <w:rFonts w:asciiTheme="minorHAnsi" w:hAnsiTheme="minorHAnsi"/>
                <w:bCs/>
                <w:color w:val="000000"/>
                <w:sz w:val="14"/>
                <w:szCs w:val="14"/>
              </w:rPr>
              <w:t>.</w:t>
            </w:r>
          </w:p>
          <w:p w:rsidR="00593356" w:rsidRDefault="00593356" w:rsidP="00593356">
            <w:pPr>
              <w:rPr>
                <w:rFonts w:asciiTheme="minorHAnsi" w:hAnsiTheme="minorHAnsi"/>
                <w:bCs/>
                <w:color w:val="000000"/>
                <w:sz w:val="14"/>
                <w:szCs w:val="14"/>
              </w:rPr>
            </w:pPr>
          </w:p>
          <w:p w:rsidR="00593356" w:rsidRPr="00CA637E" w:rsidRDefault="00593356" w:rsidP="00593356">
            <w:pPr>
              <w:rPr>
                <w:rFonts w:asciiTheme="minorHAnsi" w:hAnsiTheme="minorHAnsi"/>
                <w:b/>
                <w:bCs/>
                <w:color w:val="00B0F0"/>
                <w:sz w:val="14"/>
                <w:szCs w:val="14"/>
              </w:rPr>
            </w:pPr>
            <w:proofErr w:type="gramStart"/>
            <w:r w:rsidRPr="00CA637E">
              <w:rPr>
                <w:rFonts w:asciiTheme="minorHAnsi" w:hAnsiTheme="minorHAnsi"/>
                <w:b/>
                <w:bCs/>
                <w:color w:val="00B0F0"/>
                <w:sz w:val="14"/>
                <w:szCs w:val="14"/>
              </w:rPr>
              <w:t>Badminton</w:t>
            </w:r>
            <w:proofErr w:type="gramEnd"/>
          </w:p>
          <w:p w:rsidR="00593356" w:rsidRDefault="00593356" w:rsidP="00593356">
            <w:pPr>
              <w:rPr>
                <w:rFonts w:asciiTheme="minorHAnsi" w:hAnsiTheme="minorHAnsi"/>
                <w:sz w:val="14"/>
                <w:szCs w:val="14"/>
              </w:rPr>
            </w:pPr>
            <w:r w:rsidRPr="00CA637E">
              <w:rPr>
                <w:rFonts w:asciiTheme="minorHAnsi" w:hAnsiTheme="minorHAnsi"/>
                <w:b/>
                <w:i/>
                <w:sz w:val="14"/>
                <w:szCs w:val="14"/>
              </w:rPr>
              <w:t>Clear</w:t>
            </w:r>
            <w:r w:rsidRPr="00CA637E">
              <w:rPr>
                <w:rFonts w:asciiTheme="minorHAnsi" w:hAnsiTheme="minorHAnsi"/>
                <w:b/>
                <w:sz w:val="14"/>
                <w:szCs w:val="14"/>
              </w:rPr>
              <w:t xml:space="preserve"> - </w:t>
            </w:r>
            <w:r w:rsidRPr="00CA637E">
              <w:rPr>
                <w:rFonts w:asciiTheme="minorHAnsi" w:hAnsiTheme="minorHAnsi"/>
                <w:sz w:val="14"/>
                <w:szCs w:val="14"/>
              </w:rPr>
              <w:t>na</w:t>
            </w:r>
            <w:r w:rsidR="005E2CA8">
              <w:rPr>
                <w:rFonts w:asciiTheme="minorHAnsi" w:hAnsiTheme="minorHAnsi"/>
                <w:sz w:val="14"/>
                <w:szCs w:val="14"/>
              </w:rPr>
              <w:t xml:space="preserve"> devolução do volante com traje</w:t>
            </w:r>
            <w:r w:rsidRPr="00CA637E">
              <w:rPr>
                <w:rFonts w:asciiTheme="minorHAnsi" w:hAnsiTheme="minorHAnsi"/>
                <w:sz w:val="14"/>
                <w:szCs w:val="14"/>
              </w:rPr>
              <w:t>tórias altas - batendo o volante num movimento contínuo, por cima da cabeça e à frente do corpo, com rotação do tronco.</w:t>
            </w:r>
          </w:p>
          <w:p w:rsidR="00593356" w:rsidRPr="00EE392F" w:rsidRDefault="00593356" w:rsidP="00593356">
            <w:pPr>
              <w:rPr>
                <w:rFonts w:asciiTheme="minorHAnsi" w:hAnsiTheme="minorHAnsi"/>
                <w:bCs/>
                <w:color w:val="000000"/>
                <w:sz w:val="14"/>
                <w:szCs w:val="14"/>
              </w:rPr>
            </w:pPr>
            <w:proofErr w:type="spellStart"/>
            <w:r w:rsidRPr="00EE392F">
              <w:rPr>
                <w:rFonts w:asciiTheme="minorHAnsi" w:hAnsiTheme="minorHAnsi"/>
                <w:b/>
                <w:i/>
                <w:sz w:val="14"/>
                <w:szCs w:val="14"/>
              </w:rPr>
              <w:t>Lob</w:t>
            </w:r>
            <w:proofErr w:type="spellEnd"/>
            <w:r w:rsidRPr="00EE392F">
              <w:rPr>
                <w:rFonts w:asciiTheme="minorHAnsi" w:hAnsiTheme="minorHAnsi"/>
                <w:b/>
                <w:sz w:val="14"/>
                <w:szCs w:val="14"/>
              </w:rPr>
              <w:t xml:space="preserve"> - </w:t>
            </w:r>
            <w:r w:rsidRPr="00EE392F">
              <w:rPr>
                <w:rFonts w:asciiTheme="minorHAnsi" w:hAnsiTheme="minorHAnsi"/>
                <w:sz w:val="14"/>
                <w:szCs w:val="14"/>
              </w:rPr>
              <w:t>na</w:t>
            </w:r>
            <w:r w:rsidR="005E2CA8">
              <w:rPr>
                <w:rFonts w:asciiTheme="minorHAnsi" w:hAnsiTheme="minorHAnsi"/>
                <w:sz w:val="14"/>
                <w:szCs w:val="14"/>
              </w:rPr>
              <w:t xml:space="preserve"> devolução do volante com traje</w:t>
            </w:r>
            <w:r w:rsidRPr="00EE392F">
              <w:rPr>
                <w:rFonts w:asciiTheme="minorHAnsi" w:hAnsiTheme="minorHAnsi"/>
                <w:sz w:val="14"/>
                <w:szCs w:val="14"/>
              </w:rPr>
              <w:t>tórias abaixo da cintura - batendo o volante num movimento contínuo, avançando a perna do lado da raqueta (em afundo), utilizando em conformidade os diferentes tipos de pegas de raqueta (de esquerda ou de direita).</w:t>
            </w:r>
          </w:p>
          <w:p w:rsidR="00593356" w:rsidRPr="00CA637E" w:rsidRDefault="00593356" w:rsidP="00593356">
            <w:pPr>
              <w:rPr>
                <w:rFonts w:asciiTheme="minorHAnsi" w:hAnsiTheme="minorHAnsi"/>
                <w:bCs/>
                <w:color w:val="000000"/>
                <w:sz w:val="14"/>
                <w:szCs w:val="14"/>
              </w:rPr>
            </w:pPr>
            <w:r w:rsidRPr="00CA637E">
              <w:rPr>
                <w:rFonts w:asciiTheme="minorHAnsi" w:hAnsiTheme="minorHAnsi"/>
                <w:sz w:val="14"/>
                <w:szCs w:val="14"/>
              </w:rPr>
              <w:t xml:space="preserve">Executa o </w:t>
            </w:r>
            <w:r w:rsidRPr="00CA637E">
              <w:rPr>
                <w:rFonts w:asciiTheme="minorHAnsi" w:hAnsiTheme="minorHAnsi"/>
                <w:b/>
                <w:sz w:val="14"/>
                <w:szCs w:val="14"/>
              </w:rPr>
              <w:t>serviço</w:t>
            </w:r>
            <w:r w:rsidRPr="00CA637E">
              <w:rPr>
                <w:rFonts w:asciiTheme="minorHAnsi" w:hAnsiTheme="minorHAnsi"/>
                <w:sz w:val="14"/>
                <w:szCs w:val="14"/>
              </w:rPr>
              <w:t xml:space="preserve"> curto e comprido, colocando </w:t>
            </w:r>
            <w:proofErr w:type="spellStart"/>
            <w:r w:rsidRPr="00CA637E">
              <w:rPr>
                <w:rFonts w:asciiTheme="minorHAnsi" w:hAnsiTheme="minorHAnsi"/>
                <w:sz w:val="14"/>
                <w:szCs w:val="14"/>
              </w:rPr>
              <w:t>correctamente</w:t>
            </w:r>
            <w:proofErr w:type="spellEnd"/>
            <w:r w:rsidRPr="00CA637E">
              <w:rPr>
                <w:rFonts w:asciiTheme="minorHAnsi" w:hAnsiTheme="minorHAnsi"/>
                <w:sz w:val="14"/>
                <w:szCs w:val="14"/>
              </w:rPr>
              <w:t xml:space="preserve"> os apoios e dando continuidade ao movimento do braço após o batimento.</w:t>
            </w:r>
          </w:p>
          <w:p w:rsidR="00593356" w:rsidRDefault="00593356" w:rsidP="00593356">
            <w:pPr>
              <w:rPr>
                <w:rFonts w:asciiTheme="minorHAnsi" w:hAnsiTheme="minorHAnsi"/>
                <w:bCs/>
                <w:color w:val="000000"/>
                <w:sz w:val="14"/>
                <w:szCs w:val="14"/>
              </w:rPr>
            </w:pPr>
          </w:p>
          <w:p w:rsidR="00593356" w:rsidRDefault="00593356" w:rsidP="00593356">
            <w:pPr>
              <w:rPr>
                <w:rFonts w:asciiTheme="minorHAnsi" w:hAnsiTheme="minorHAnsi"/>
                <w:bCs/>
                <w:color w:val="000000"/>
                <w:sz w:val="14"/>
                <w:szCs w:val="14"/>
              </w:rPr>
            </w:pPr>
          </w:p>
          <w:p w:rsidR="00593356" w:rsidRPr="00CA637E" w:rsidRDefault="00593356" w:rsidP="00593356">
            <w:pPr>
              <w:rPr>
                <w:rFonts w:asciiTheme="minorHAnsi" w:hAnsiTheme="minorHAnsi"/>
                <w:sz w:val="14"/>
                <w:szCs w:val="14"/>
              </w:rPr>
            </w:pPr>
          </w:p>
        </w:tc>
      </w:tr>
      <w:tr w:rsidR="00593356" w:rsidRPr="003128B2" w:rsidTr="00593356">
        <w:trPr>
          <w:trHeight w:val="707"/>
        </w:trPr>
        <w:tc>
          <w:tcPr>
            <w:tcW w:w="637" w:type="dxa"/>
            <w:vAlign w:val="center"/>
          </w:tcPr>
          <w:p w:rsidR="00593356" w:rsidRPr="00C01EF6" w:rsidRDefault="00593356" w:rsidP="00593356">
            <w:pPr>
              <w:jc w:val="center"/>
              <w:rPr>
                <w:rFonts w:ascii="Tahoma" w:hAnsi="Tahoma" w:cs="Tahoma"/>
                <w:b/>
                <w:sz w:val="16"/>
              </w:rPr>
            </w:pPr>
            <w:r w:rsidRPr="00C01EF6">
              <w:rPr>
                <w:rFonts w:ascii="Tahoma" w:hAnsi="Tahoma" w:cs="Tahoma"/>
                <w:b/>
                <w:sz w:val="16"/>
              </w:rPr>
              <w:lastRenderedPageBreak/>
              <w:t>F</w:t>
            </w:r>
          </w:p>
          <w:p w:rsidR="00593356" w:rsidRPr="00C01EF6" w:rsidRDefault="00593356" w:rsidP="00593356">
            <w:pPr>
              <w:jc w:val="center"/>
              <w:rPr>
                <w:rFonts w:ascii="Tahoma" w:hAnsi="Tahoma" w:cs="Tahoma"/>
                <w:b/>
                <w:sz w:val="16"/>
              </w:rPr>
            </w:pPr>
            <w:r w:rsidRPr="00C01EF6">
              <w:rPr>
                <w:rFonts w:ascii="Tahoma" w:hAnsi="Tahoma" w:cs="Tahoma"/>
                <w:b/>
                <w:sz w:val="16"/>
              </w:rPr>
              <w:t>I</w:t>
            </w:r>
          </w:p>
          <w:p w:rsidR="00593356" w:rsidRPr="00C01EF6" w:rsidRDefault="00593356" w:rsidP="00593356">
            <w:pPr>
              <w:jc w:val="center"/>
              <w:rPr>
                <w:rFonts w:ascii="Tahoma" w:hAnsi="Tahoma" w:cs="Tahoma"/>
                <w:b/>
                <w:sz w:val="16"/>
              </w:rPr>
            </w:pPr>
            <w:r w:rsidRPr="00C01EF6">
              <w:rPr>
                <w:rFonts w:ascii="Tahoma" w:hAnsi="Tahoma" w:cs="Tahoma"/>
                <w:b/>
                <w:sz w:val="16"/>
              </w:rPr>
              <w:t>N</w:t>
            </w:r>
          </w:p>
          <w:p w:rsidR="00593356" w:rsidRPr="00C01EF6" w:rsidRDefault="00593356" w:rsidP="00593356">
            <w:pPr>
              <w:jc w:val="center"/>
              <w:rPr>
                <w:rFonts w:ascii="Tahoma" w:hAnsi="Tahoma" w:cs="Tahoma"/>
                <w:b/>
                <w:sz w:val="16"/>
              </w:rPr>
            </w:pPr>
            <w:r w:rsidRPr="00C01EF6">
              <w:rPr>
                <w:rFonts w:ascii="Tahoma" w:hAnsi="Tahoma" w:cs="Tahoma"/>
                <w:b/>
                <w:sz w:val="16"/>
              </w:rPr>
              <w:t>A</w:t>
            </w:r>
          </w:p>
          <w:p w:rsidR="00593356" w:rsidRPr="00C01EF6" w:rsidRDefault="00593356" w:rsidP="00593356">
            <w:pPr>
              <w:jc w:val="center"/>
              <w:rPr>
                <w:rFonts w:ascii="Tahoma" w:hAnsi="Tahoma" w:cs="Tahoma"/>
                <w:b/>
                <w:sz w:val="18"/>
              </w:rPr>
            </w:pPr>
            <w:r w:rsidRPr="00C01EF6">
              <w:rPr>
                <w:rFonts w:ascii="Tahoma" w:hAnsi="Tahoma" w:cs="Tahoma"/>
                <w:b/>
                <w:sz w:val="16"/>
              </w:rPr>
              <w:t>L</w:t>
            </w:r>
          </w:p>
        </w:tc>
        <w:tc>
          <w:tcPr>
            <w:tcW w:w="781" w:type="dxa"/>
            <w:shd w:val="clear" w:color="auto" w:fill="FFFFFF" w:themeFill="background1"/>
          </w:tcPr>
          <w:p w:rsidR="00593356" w:rsidRDefault="00593356" w:rsidP="00593356">
            <w:pPr>
              <w:jc w:val="center"/>
              <w:rPr>
                <w:rFonts w:asciiTheme="minorHAnsi" w:hAnsiTheme="minorHAnsi" w:cs="Tahoma"/>
                <w:sz w:val="16"/>
                <w:szCs w:val="16"/>
              </w:rPr>
            </w:pPr>
            <w:r>
              <w:rPr>
                <w:rFonts w:asciiTheme="minorHAnsi" w:hAnsiTheme="minorHAnsi" w:cs="Tahoma"/>
                <w:sz w:val="16"/>
                <w:szCs w:val="16"/>
              </w:rPr>
              <w:t>13h04</w:t>
            </w:r>
          </w:p>
          <w:p w:rsidR="00593356" w:rsidRPr="003128B2" w:rsidRDefault="00593356" w:rsidP="00593356">
            <w:pPr>
              <w:jc w:val="center"/>
              <w:rPr>
                <w:rFonts w:asciiTheme="minorHAnsi" w:hAnsiTheme="minorHAnsi" w:cs="Tahoma"/>
                <w:sz w:val="16"/>
                <w:szCs w:val="16"/>
              </w:rPr>
            </w:pPr>
            <w:r>
              <w:rPr>
                <w:rFonts w:asciiTheme="minorHAnsi" w:hAnsiTheme="minorHAnsi" w:cs="Tahoma"/>
                <w:sz w:val="16"/>
                <w:szCs w:val="16"/>
              </w:rPr>
              <w:t>13h09</w:t>
            </w:r>
          </w:p>
        </w:tc>
        <w:tc>
          <w:tcPr>
            <w:tcW w:w="637" w:type="dxa"/>
          </w:tcPr>
          <w:p w:rsidR="00593356" w:rsidRPr="003128B2" w:rsidRDefault="00593356" w:rsidP="00593356">
            <w:pPr>
              <w:jc w:val="center"/>
              <w:rPr>
                <w:rFonts w:asciiTheme="minorHAnsi" w:hAnsiTheme="minorHAnsi" w:cs="Tahoma"/>
                <w:bCs/>
                <w:sz w:val="16"/>
                <w:szCs w:val="16"/>
              </w:rPr>
            </w:pPr>
            <w:r>
              <w:rPr>
                <w:rFonts w:asciiTheme="minorHAnsi" w:hAnsiTheme="minorHAnsi"/>
                <w:bCs/>
                <w:sz w:val="16"/>
                <w:szCs w:val="16"/>
              </w:rPr>
              <w:t>5</w:t>
            </w:r>
            <w:r w:rsidRPr="00B902EC">
              <w:rPr>
                <w:rFonts w:asciiTheme="minorHAnsi" w:hAnsiTheme="minorHAnsi"/>
                <w:bCs/>
                <w:sz w:val="16"/>
                <w:szCs w:val="16"/>
              </w:rPr>
              <w:t>’</w:t>
            </w:r>
          </w:p>
        </w:tc>
        <w:tc>
          <w:tcPr>
            <w:tcW w:w="1276" w:type="dxa"/>
          </w:tcPr>
          <w:p w:rsidR="00593356" w:rsidRPr="004561DC" w:rsidRDefault="00593356" w:rsidP="00593356">
            <w:pPr>
              <w:rPr>
                <w:rFonts w:asciiTheme="minorHAnsi" w:hAnsiTheme="minorHAnsi"/>
                <w:sz w:val="16"/>
                <w:szCs w:val="16"/>
              </w:rPr>
            </w:pPr>
            <w:r w:rsidRPr="004561DC">
              <w:rPr>
                <w:rFonts w:asciiTheme="minorHAnsi" w:hAnsiTheme="minorHAnsi"/>
                <w:sz w:val="16"/>
                <w:szCs w:val="16"/>
              </w:rPr>
              <w:t>Breve balanço da aula.</w:t>
            </w:r>
          </w:p>
          <w:p w:rsidR="00593356" w:rsidRPr="003128B2" w:rsidRDefault="00593356" w:rsidP="00593356">
            <w:pPr>
              <w:rPr>
                <w:rFonts w:asciiTheme="minorHAnsi" w:hAnsiTheme="minorHAnsi"/>
                <w:sz w:val="16"/>
                <w:szCs w:val="16"/>
              </w:rPr>
            </w:pPr>
          </w:p>
        </w:tc>
        <w:tc>
          <w:tcPr>
            <w:tcW w:w="5904" w:type="dxa"/>
          </w:tcPr>
          <w:p w:rsidR="00593356" w:rsidRPr="003128B2" w:rsidRDefault="00593356" w:rsidP="00593356">
            <w:pPr>
              <w:rPr>
                <w:rFonts w:asciiTheme="minorHAnsi" w:hAnsiTheme="minorHAnsi" w:cs="Arial"/>
                <w:sz w:val="16"/>
                <w:szCs w:val="16"/>
              </w:rPr>
            </w:pPr>
            <w:r>
              <w:rPr>
                <w:rFonts w:asciiTheme="minorHAnsi" w:hAnsiTheme="minorHAnsi" w:cs="Arial"/>
                <w:sz w:val="16"/>
                <w:szCs w:val="16"/>
              </w:rPr>
              <w:t>Com os alunos agrupados no centro do campo, o professor terá um</w:t>
            </w:r>
            <w:r w:rsidRPr="004561DC">
              <w:rPr>
                <w:rFonts w:asciiTheme="minorHAnsi" w:hAnsiTheme="minorHAnsi" w:cs="Arial"/>
                <w:sz w:val="16"/>
                <w:szCs w:val="16"/>
              </w:rPr>
              <w:t xml:space="preserve"> diálogo </w:t>
            </w:r>
            <w:r>
              <w:rPr>
                <w:rFonts w:asciiTheme="minorHAnsi" w:hAnsiTheme="minorHAnsi" w:cs="Arial"/>
                <w:sz w:val="16"/>
                <w:szCs w:val="16"/>
              </w:rPr>
              <w:t xml:space="preserve">com os alunos </w:t>
            </w:r>
            <w:r w:rsidRPr="004561DC">
              <w:rPr>
                <w:rFonts w:asciiTheme="minorHAnsi" w:hAnsiTheme="minorHAnsi" w:cs="Arial"/>
                <w:sz w:val="16"/>
                <w:szCs w:val="16"/>
              </w:rPr>
              <w:t>acerca dos conteúdos abordados.</w:t>
            </w:r>
          </w:p>
        </w:tc>
        <w:tc>
          <w:tcPr>
            <w:tcW w:w="2052" w:type="dxa"/>
          </w:tcPr>
          <w:p w:rsidR="00593356" w:rsidRPr="003128B2" w:rsidRDefault="00593356" w:rsidP="00593356">
            <w:pPr>
              <w:rPr>
                <w:rFonts w:asciiTheme="minorHAnsi" w:hAnsiTheme="minorHAnsi"/>
                <w:sz w:val="16"/>
                <w:szCs w:val="16"/>
              </w:rPr>
            </w:pPr>
            <w:r w:rsidRPr="00C01EF6">
              <w:rPr>
                <w:rFonts w:asciiTheme="minorHAnsi" w:hAnsiTheme="minorHAnsi"/>
                <w:sz w:val="16"/>
                <w:szCs w:val="16"/>
              </w:rPr>
              <w:t>Atenção e compreensão dos conteúdos abordados.</w:t>
            </w:r>
          </w:p>
        </w:tc>
      </w:tr>
    </w:tbl>
    <w:p w:rsidR="005E2CA8" w:rsidRDefault="005E2CA8" w:rsidP="005E2CA8">
      <w:r>
        <w:rPr>
          <w:rFonts w:asciiTheme="minorHAnsi" w:hAnsiTheme="minorHAnsi"/>
          <w:b/>
          <w:sz w:val="14"/>
          <w:szCs w:val="14"/>
        </w:rPr>
        <w:t>Nota 1</w:t>
      </w:r>
      <w:r w:rsidRPr="00A74DED">
        <w:rPr>
          <w:rFonts w:asciiTheme="minorHAnsi" w:hAnsiTheme="minorHAnsi"/>
          <w:b/>
          <w:sz w:val="14"/>
          <w:szCs w:val="14"/>
        </w:rPr>
        <w:t xml:space="preserve">: </w:t>
      </w:r>
      <w:r>
        <w:rPr>
          <w:rFonts w:asciiTheme="minorHAnsi" w:hAnsiTheme="minorHAnsi"/>
          <w:sz w:val="14"/>
          <w:szCs w:val="14"/>
        </w:rPr>
        <w:t>O</w:t>
      </w:r>
      <w:r w:rsidRPr="00A74DED">
        <w:rPr>
          <w:rFonts w:asciiTheme="minorHAnsi" w:hAnsiTheme="minorHAnsi"/>
          <w:sz w:val="14"/>
          <w:szCs w:val="14"/>
        </w:rPr>
        <w:t xml:space="preserve">s alunos que eventualmente não executem a parte prática da aula, </w:t>
      </w:r>
      <w:r>
        <w:rPr>
          <w:rFonts w:asciiTheme="minorHAnsi" w:hAnsiTheme="minorHAnsi"/>
          <w:sz w:val="14"/>
          <w:szCs w:val="14"/>
        </w:rPr>
        <w:t>participam em tarefas de organização ou de arbitragem dos jogos.</w:t>
      </w:r>
    </w:p>
    <w:p w:rsidR="00593356" w:rsidRDefault="00593356" w:rsidP="00593356">
      <w:pPr>
        <w:tabs>
          <w:tab w:val="left" w:pos="2309"/>
        </w:tabs>
        <w:rPr>
          <w:rFonts w:ascii="Times New Roman" w:hAnsi="Times New Roman"/>
          <w:sz w:val="24"/>
          <w:szCs w:val="24"/>
        </w:rPr>
      </w:pPr>
    </w:p>
    <w:p w:rsidR="00593356" w:rsidRDefault="005E2CA8" w:rsidP="00593356">
      <w:pPr>
        <w:tabs>
          <w:tab w:val="left" w:pos="2309"/>
        </w:tabs>
        <w:rPr>
          <w:rFonts w:ascii="Times New Roman" w:hAnsi="Times New Roman"/>
          <w:sz w:val="24"/>
          <w:szCs w:val="24"/>
        </w:rPr>
      </w:pPr>
      <w:r>
        <w:object w:dxaOrig="18050" w:dyaOrig="9272">
          <v:shape id="_x0000_i1034" type="#_x0000_t75" style="width:450.45pt;height:231.55pt" o:ole="">
            <v:imagedata r:id="rId24" o:title=""/>
          </v:shape>
          <o:OLEObject Type="Embed" ProgID="Excel.Sheet.12" ShapeID="_x0000_i1034" DrawAspect="Content" ObjectID="_1401824576" r:id="rId25"/>
        </w:object>
      </w:r>
    </w:p>
    <w:p w:rsidR="005E2CA8" w:rsidRPr="005E2CA8" w:rsidRDefault="005E2CA8" w:rsidP="005E2CA8">
      <w:pPr>
        <w:spacing w:line="360" w:lineRule="auto"/>
        <w:rPr>
          <w:rFonts w:ascii="Times New Roman" w:hAnsi="Times New Roman"/>
          <w:b/>
          <w:sz w:val="24"/>
          <w:szCs w:val="24"/>
        </w:rPr>
      </w:pPr>
      <w:r w:rsidRPr="005E2CA8">
        <w:rPr>
          <w:rFonts w:ascii="Times New Roman" w:hAnsi="Times New Roman"/>
          <w:b/>
          <w:sz w:val="24"/>
          <w:szCs w:val="24"/>
        </w:rPr>
        <w:t>Reflexão Crítica</w:t>
      </w:r>
    </w:p>
    <w:p w:rsidR="005E2CA8" w:rsidRPr="005E2CA8" w:rsidRDefault="005E2CA8" w:rsidP="005E2CA8">
      <w:pPr>
        <w:spacing w:line="360" w:lineRule="auto"/>
        <w:rPr>
          <w:rFonts w:ascii="Times New Roman" w:hAnsi="Times New Roman"/>
          <w:sz w:val="24"/>
          <w:szCs w:val="24"/>
        </w:rPr>
      </w:pPr>
      <w:r w:rsidRPr="005E2CA8">
        <w:rPr>
          <w:rFonts w:ascii="Times New Roman" w:hAnsi="Times New Roman"/>
          <w:sz w:val="24"/>
          <w:szCs w:val="24"/>
        </w:rPr>
        <w:t>Est</w:t>
      </w:r>
      <w:r>
        <w:rPr>
          <w:rFonts w:ascii="Times New Roman" w:hAnsi="Times New Roman"/>
          <w:sz w:val="24"/>
          <w:szCs w:val="24"/>
        </w:rPr>
        <w:t>a aula teve como principal obje</w:t>
      </w:r>
      <w:r w:rsidRPr="005E2CA8">
        <w:rPr>
          <w:rFonts w:ascii="Times New Roman" w:hAnsi="Times New Roman"/>
          <w:sz w:val="24"/>
          <w:szCs w:val="24"/>
        </w:rPr>
        <w:t>tivo a avaliação das matérias de voleibol, badminton e patinagem, tendo assim uma forma de organização em circuito, com a turma dividida por grupos de nível.</w:t>
      </w:r>
    </w:p>
    <w:p w:rsidR="005E2CA8" w:rsidRPr="005E2CA8" w:rsidRDefault="005E2CA8" w:rsidP="005E2CA8">
      <w:pPr>
        <w:spacing w:line="360" w:lineRule="auto"/>
        <w:rPr>
          <w:rFonts w:ascii="Times New Roman" w:hAnsi="Times New Roman"/>
          <w:sz w:val="24"/>
          <w:szCs w:val="24"/>
        </w:rPr>
      </w:pPr>
      <w:r>
        <w:rPr>
          <w:rFonts w:ascii="Times New Roman" w:hAnsi="Times New Roman"/>
          <w:sz w:val="24"/>
          <w:szCs w:val="24"/>
        </w:rPr>
        <w:t>Não houve aspe</w:t>
      </w:r>
      <w:r w:rsidRPr="005E2CA8">
        <w:rPr>
          <w:rFonts w:ascii="Times New Roman" w:hAnsi="Times New Roman"/>
          <w:sz w:val="24"/>
          <w:szCs w:val="24"/>
        </w:rPr>
        <w:t>tos negativos apontados pelo professor cooperante, uma vez que, dadas as caracterís</w:t>
      </w:r>
      <w:r w:rsidR="009E6794">
        <w:rPr>
          <w:rFonts w:ascii="Times New Roman" w:hAnsi="Times New Roman"/>
          <w:sz w:val="24"/>
          <w:szCs w:val="24"/>
        </w:rPr>
        <w:t>ticas da aula, a intervenção do</w:t>
      </w:r>
      <w:r w:rsidRPr="005E2CA8">
        <w:rPr>
          <w:rFonts w:ascii="Times New Roman" w:hAnsi="Times New Roman"/>
          <w:sz w:val="24"/>
          <w:szCs w:val="24"/>
        </w:rPr>
        <w:t xml:space="preserve"> professor foi muito dinâmica e os próprios alunos não apresentaram comportamentos desajustados.</w:t>
      </w:r>
    </w:p>
    <w:p w:rsidR="00DD345D" w:rsidRPr="004F4FD2" w:rsidRDefault="00DD345D" w:rsidP="004F4FD2">
      <w:pPr>
        <w:rPr>
          <w:rFonts w:ascii="Times New Roman" w:hAnsi="Times New Roman"/>
          <w:sz w:val="24"/>
          <w:szCs w:val="24"/>
        </w:rPr>
        <w:sectPr w:rsidR="00DD345D" w:rsidRPr="004F4FD2" w:rsidSect="00001F41">
          <w:pgSz w:w="11906" w:h="16838"/>
          <w:pgMar w:top="1418" w:right="1701" w:bottom="1418" w:left="1701" w:header="709" w:footer="709" w:gutter="0"/>
          <w:cols w:space="708"/>
          <w:docGrid w:linePitch="360"/>
        </w:sectPr>
      </w:pPr>
    </w:p>
    <w:p w:rsidR="00DD345D" w:rsidRPr="00B41778" w:rsidRDefault="00DD345D" w:rsidP="00B41778">
      <w:pPr>
        <w:rPr>
          <w:rFonts w:ascii="Times New Roman" w:hAnsi="Times New Roman"/>
          <w:sz w:val="40"/>
          <w:szCs w:val="40"/>
        </w:rPr>
      </w:pPr>
    </w:p>
    <w:sectPr w:rsidR="00DD345D" w:rsidRPr="00B41778" w:rsidSect="00001F41">
      <w:headerReference w:type="default" r:id="rId26"/>
      <w:footerReference w:type="default" r:id="rId27"/>
      <w:type w:val="continuous"/>
      <w:pgSz w:w="11906" w:h="16838"/>
      <w:pgMar w:top="1418" w:right="1701" w:bottom="1418"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41B" w:rsidRDefault="0081741B" w:rsidP="006B5958">
      <w:pPr>
        <w:spacing w:after="0" w:line="240" w:lineRule="auto"/>
      </w:pPr>
      <w:r>
        <w:separator/>
      </w:r>
    </w:p>
  </w:endnote>
  <w:endnote w:type="continuationSeparator" w:id="0">
    <w:p w:rsidR="0081741B" w:rsidRDefault="0081741B" w:rsidP="006B5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IAJOEC+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Z@RD638.tmp">
    <w:panose1 w:val="00000000000000000000"/>
    <w:charset w:val="00"/>
    <w:family w:val="roman"/>
    <w:notTrueType/>
    <w:pitch w:val="default"/>
    <w:sig w:usb0="00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A9" w:rsidRDefault="00AD15A9" w:rsidP="00DC4E6D">
    <w:pPr>
      <w:pStyle w:val="Rodap"/>
      <w:pBdr>
        <w:top w:val="single" w:sz="4" w:space="1" w:color="auto"/>
      </w:pBdr>
      <w:jc w:val="right"/>
    </w:pPr>
    <w:r>
      <w:rPr>
        <w:rStyle w:val="Nmerodepgina"/>
      </w:rPr>
      <w:fldChar w:fldCharType="begin"/>
    </w:r>
    <w:r>
      <w:rPr>
        <w:rStyle w:val="Nmerodepgina"/>
      </w:rPr>
      <w:instrText xml:space="preserve"> PAGE </w:instrText>
    </w:r>
    <w:r>
      <w:rPr>
        <w:rStyle w:val="Nmerodepgina"/>
      </w:rPr>
      <w:fldChar w:fldCharType="separate"/>
    </w:r>
    <w:r w:rsidR="00B22512">
      <w:rPr>
        <w:rStyle w:val="Nmerodepgina"/>
        <w:noProof/>
      </w:rPr>
      <w:t>I</w:t>
    </w:r>
    <w:r>
      <w:rPr>
        <w:rStyle w:val="Nmerodepgin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A9" w:rsidRDefault="00AD15A9" w:rsidP="00DC4E6D">
    <w:pPr>
      <w:pStyle w:val="Rodap"/>
      <w:pBdr>
        <w:top w:val="single" w:sz="4" w:space="1" w:color="auto"/>
      </w:pBdr>
      <w:jc w:val="right"/>
    </w:pPr>
    <w:r>
      <w:rPr>
        <w:rStyle w:val="Nmerodepgina"/>
      </w:rPr>
      <w:fldChar w:fldCharType="begin"/>
    </w:r>
    <w:r>
      <w:rPr>
        <w:rStyle w:val="Nmerodepgina"/>
      </w:rPr>
      <w:instrText xml:space="preserve"> PAGE </w:instrText>
    </w:r>
    <w:r>
      <w:rPr>
        <w:rStyle w:val="Nmerodepgina"/>
      </w:rPr>
      <w:fldChar w:fldCharType="separate"/>
    </w:r>
    <w:r w:rsidR="00B22512">
      <w:rPr>
        <w:rStyle w:val="Nmerodepgina"/>
        <w:noProof/>
      </w:rPr>
      <w:t>II</w:t>
    </w:r>
    <w:r>
      <w:rPr>
        <w:rStyle w:val="Nmerodepgin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A9" w:rsidRDefault="00AD15A9" w:rsidP="00DC4E6D">
    <w:pPr>
      <w:pStyle w:val="Rodap"/>
      <w:pBdr>
        <w:top w:val="single" w:sz="4" w:space="1" w:color="auto"/>
      </w:pBdr>
      <w:jc w:val="right"/>
    </w:pPr>
    <w:r>
      <w:rPr>
        <w:rStyle w:val="Nmerodepgina"/>
      </w:rPr>
      <w:fldChar w:fldCharType="begin"/>
    </w:r>
    <w:r>
      <w:rPr>
        <w:rStyle w:val="Nmerodepgina"/>
      </w:rPr>
      <w:instrText xml:space="preserve"> PAGE </w:instrText>
    </w:r>
    <w:r>
      <w:rPr>
        <w:rStyle w:val="Nmerodepgina"/>
      </w:rPr>
      <w:fldChar w:fldCharType="separate"/>
    </w:r>
    <w:r w:rsidR="00F143C4">
      <w:rPr>
        <w:rStyle w:val="Nmerodepgina"/>
        <w:noProof/>
      </w:rPr>
      <w:t>1</w:t>
    </w:r>
    <w:r>
      <w:rPr>
        <w:rStyle w:val="Nmerodepgina"/>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A9" w:rsidRPr="00C36568" w:rsidRDefault="00AD15A9">
    <w:pPr>
      <w:pStyle w:val="Rodap"/>
      <w:jc w:val="center"/>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41B" w:rsidRDefault="0081741B" w:rsidP="006B5958">
      <w:pPr>
        <w:spacing w:after="0" w:line="240" w:lineRule="auto"/>
      </w:pPr>
      <w:r>
        <w:separator/>
      </w:r>
    </w:p>
  </w:footnote>
  <w:footnote w:type="continuationSeparator" w:id="0">
    <w:p w:rsidR="0081741B" w:rsidRDefault="0081741B" w:rsidP="006B59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5A9" w:rsidRPr="003D4820" w:rsidRDefault="00AD15A9" w:rsidP="008E0FDF">
    <w:pPr>
      <w:pStyle w:val="Cabealho"/>
      <w:tabs>
        <w:tab w:val="clear" w:pos="4252"/>
      </w:tabs>
      <w:rPr>
        <w:rFonts w:ascii="Arial" w:hAnsi="Arial" w:cs="Arial"/>
        <w:i/>
        <w:sz w:val="20"/>
        <w:szCs w:val="20"/>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34718"/>
    <w:multiLevelType w:val="hybridMultilevel"/>
    <w:tmpl w:val="3BF48638"/>
    <w:lvl w:ilvl="0" w:tplc="8982D440">
      <w:start w:val="1"/>
      <w:numFmt w:val="upperRoman"/>
      <w:lvlText w:val="%1-"/>
      <w:lvlJc w:val="left"/>
      <w:pPr>
        <w:ind w:left="720" w:hanging="72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nsid w:val="12C132C8"/>
    <w:multiLevelType w:val="multilevel"/>
    <w:tmpl w:val="B7F48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E21A69"/>
    <w:multiLevelType w:val="hybridMultilevel"/>
    <w:tmpl w:val="3830ED1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39635B60"/>
    <w:multiLevelType w:val="hybridMultilevel"/>
    <w:tmpl w:val="99164950"/>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4">
    <w:nsid w:val="3E550036"/>
    <w:multiLevelType w:val="hybridMultilevel"/>
    <w:tmpl w:val="87A4350C"/>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5">
    <w:nsid w:val="4546548F"/>
    <w:multiLevelType w:val="hybridMultilevel"/>
    <w:tmpl w:val="1B5AB34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497B3383"/>
    <w:multiLevelType w:val="hybridMultilevel"/>
    <w:tmpl w:val="201E6096"/>
    <w:lvl w:ilvl="0" w:tplc="E2068336">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4AFC5DAA"/>
    <w:multiLevelType w:val="hybridMultilevel"/>
    <w:tmpl w:val="F60237B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4D452010"/>
    <w:multiLevelType w:val="hybridMultilevel"/>
    <w:tmpl w:val="8E666B44"/>
    <w:lvl w:ilvl="0" w:tplc="0816000D">
      <w:start w:val="1"/>
      <w:numFmt w:val="bullet"/>
      <w:lvlText w:val=""/>
      <w:lvlJc w:val="left"/>
      <w:pPr>
        <w:ind w:left="1004" w:hanging="360"/>
      </w:pPr>
      <w:rPr>
        <w:rFonts w:ascii="Wingdings" w:hAnsi="Wingdings" w:hint="default"/>
      </w:rPr>
    </w:lvl>
    <w:lvl w:ilvl="1" w:tplc="08160003" w:tentative="1">
      <w:start w:val="1"/>
      <w:numFmt w:val="bullet"/>
      <w:lvlText w:val="o"/>
      <w:lvlJc w:val="left"/>
      <w:pPr>
        <w:ind w:left="1724" w:hanging="360"/>
      </w:pPr>
      <w:rPr>
        <w:rFonts w:ascii="Courier New" w:hAnsi="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hint="default"/>
      </w:rPr>
    </w:lvl>
    <w:lvl w:ilvl="8" w:tplc="08160005" w:tentative="1">
      <w:start w:val="1"/>
      <w:numFmt w:val="bullet"/>
      <w:lvlText w:val=""/>
      <w:lvlJc w:val="left"/>
      <w:pPr>
        <w:ind w:left="6764" w:hanging="360"/>
      </w:pPr>
      <w:rPr>
        <w:rFonts w:ascii="Wingdings" w:hAnsi="Wingdings" w:hint="default"/>
      </w:rPr>
    </w:lvl>
  </w:abstractNum>
  <w:num w:numId="1">
    <w:abstractNumId w:val="4"/>
  </w:num>
  <w:num w:numId="2">
    <w:abstractNumId w:val="3"/>
  </w:num>
  <w:num w:numId="3">
    <w:abstractNumId w:val="8"/>
  </w:num>
  <w:num w:numId="4">
    <w:abstractNumId w:val="5"/>
  </w:num>
  <w:num w:numId="5">
    <w:abstractNumId w:val="2"/>
  </w:num>
  <w:num w:numId="6">
    <w:abstractNumId w:val="7"/>
  </w:num>
  <w:num w:numId="7">
    <w:abstractNumId w:val="0"/>
  </w:num>
  <w:num w:numId="8">
    <w:abstractNumId w:val="6"/>
  </w:num>
  <w:num w:numId="9">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0&lt;/Enabled&gt;&lt;ScanUnformatted&gt;1&lt;/ScanUnformatted&gt;&lt;ScanChanges&gt;1&lt;/ScanChanges&gt;&lt;/ENInstantFormat&gt;"/>
    <w:docVar w:name="EN.Layout" w:val="&lt;ENLayout&gt;&lt;Style&gt;APA 5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elatório - P.E.S..enl&lt;/item&gt;&lt;/Libraries&gt;&lt;/ENLibraries&gt;"/>
  </w:docVars>
  <w:rsids>
    <w:rsidRoot w:val="000F7CD9"/>
    <w:rsid w:val="000006B3"/>
    <w:rsid w:val="00001D05"/>
    <w:rsid w:val="00001F41"/>
    <w:rsid w:val="000027C7"/>
    <w:rsid w:val="00002992"/>
    <w:rsid w:val="00002F1E"/>
    <w:rsid w:val="00003E07"/>
    <w:rsid w:val="000056CA"/>
    <w:rsid w:val="0000648B"/>
    <w:rsid w:val="00006639"/>
    <w:rsid w:val="00007124"/>
    <w:rsid w:val="00010170"/>
    <w:rsid w:val="000107EC"/>
    <w:rsid w:val="00010D0C"/>
    <w:rsid w:val="00011E34"/>
    <w:rsid w:val="000123A4"/>
    <w:rsid w:val="00013803"/>
    <w:rsid w:val="00013C21"/>
    <w:rsid w:val="00013DBA"/>
    <w:rsid w:val="0001446F"/>
    <w:rsid w:val="00014D1D"/>
    <w:rsid w:val="00015650"/>
    <w:rsid w:val="00015C1D"/>
    <w:rsid w:val="000164FF"/>
    <w:rsid w:val="00016558"/>
    <w:rsid w:val="000179A7"/>
    <w:rsid w:val="00020043"/>
    <w:rsid w:val="00022119"/>
    <w:rsid w:val="000229F7"/>
    <w:rsid w:val="00022DAB"/>
    <w:rsid w:val="00023475"/>
    <w:rsid w:val="00024541"/>
    <w:rsid w:val="00025A45"/>
    <w:rsid w:val="000260E9"/>
    <w:rsid w:val="00027C9E"/>
    <w:rsid w:val="000300C0"/>
    <w:rsid w:val="0003016E"/>
    <w:rsid w:val="00031018"/>
    <w:rsid w:val="00035089"/>
    <w:rsid w:val="000355B2"/>
    <w:rsid w:val="00037E44"/>
    <w:rsid w:val="00040504"/>
    <w:rsid w:val="0004150A"/>
    <w:rsid w:val="00042764"/>
    <w:rsid w:val="00042B8B"/>
    <w:rsid w:val="00042C82"/>
    <w:rsid w:val="00042DE4"/>
    <w:rsid w:val="00042F50"/>
    <w:rsid w:val="0004360F"/>
    <w:rsid w:val="00043F1F"/>
    <w:rsid w:val="000447FA"/>
    <w:rsid w:val="00045F4C"/>
    <w:rsid w:val="00046ABD"/>
    <w:rsid w:val="00046E69"/>
    <w:rsid w:val="000505F7"/>
    <w:rsid w:val="0005535F"/>
    <w:rsid w:val="000562CA"/>
    <w:rsid w:val="00056C9D"/>
    <w:rsid w:val="00057833"/>
    <w:rsid w:val="00060D1C"/>
    <w:rsid w:val="000617FA"/>
    <w:rsid w:val="0006187D"/>
    <w:rsid w:val="00061A33"/>
    <w:rsid w:val="00061B30"/>
    <w:rsid w:val="00062CC9"/>
    <w:rsid w:val="00063520"/>
    <w:rsid w:val="0006376F"/>
    <w:rsid w:val="00063802"/>
    <w:rsid w:val="00063D67"/>
    <w:rsid w:val="000647F8"/>
    <w:rsid w:val="00064D86"/>
    <w:rsid w:val="000651BB"/>
    <w:rsid w:val="000655A6"/>
    <w:rsid w:val="00065990"/>
    <w:rsid w:val="00065A36"/>
    <w:rsid w:val="000669ED"/>
    <w:rsid w:val="000673AB"/>
    <w:rsid w:val="00067D67"/>
    <w:rsid w:val="00071900"/>
    <w:rsid w:val="00071987"/>
    <w:rsid w:val="00071BA6"/>
    <w:rsid w:val="00071E97"/>
    <w:rsid w:val="000723F7"/>
    <w:rsid w:val="00072670"/>
    <w:rsid w:val="000728EE"/>
    <w:rsid w:val="00073BB2"/>
    <w:rsid w:val="0007492A"/>
    <w:rsid w:val="00074ACE"/>
    <w:rsid w:val="00074B11"/>
    <w:rsid w:val="00075AA8"/>
    <w:rsid w:val="00075B02"/>
    <w:rsid w:val="00077265"/>
    <w:rsid w:val="000778A8"/>
    <w:rsid w:val="00081732"/>
    <w:rsid w:val="00081933"/>
    <w:rsid w:val="000827BF"/>
    <w:rsid w:val="00082A2D"/>
    <w:rsid w:val="00083480"/>
    <w:rsid w:val="000836C3"/>
    <w:rsid w:val="00083C58"/>
    <w:rsid w:val="00084A84"/>
    <w:rsid w:val="00084F73"/>
    <w:rsid w:val="000856AD"/>
    <w:rsid w:val="00085842"/>
    <w:rsid w:val="000868CB"/>
    <w:rsid w:val="00087241"/>
    <w:rsid w:val="00087341"/>
    <w:rsid w:val="00087601"/>
    <w:rsid w:val="00087E07"/>
    <w:rsid w:val="00091FCA"/>
    <w:rsid w:val="0009250D"/>
    <w:rsid w:val="00093476"/>
    <w:rsid w:val="00093654"/>
    <w:rsid w:val="00093697"/>
    <w:rsid w:val="000936FE"/>
    <w:rsid w:val="00094306"/>
    <w:rsid w:val="000943D8"/>
    <w:rsid w:val="00095320"/>
    <w:rsid w:val="000959C4"/>
    <w:rsid w:val="00097460"/>
    <w:rsid w:val="00097CAB"/>
    <w:rsid w:val="000A14D2"/>
    <w:rsid w:val="000A239A"/>
    <w:rsid w:val="000A4F98"/>
    <w:rsid w:val="000A50DA"/>
    <w:rsid w:val="000A750C"/>
    <w:rsid w:val="000A7C7E"/>
    <w:rsid w:val="000B027D"/>
    <w:rsid w:val="000B08E0"/>
    <w:rsid w:val="000B13D5"/>
    <w:rsid w:val="000B243B"/>
    <w:rsid w:val="000B269D"/>
    <w:rsid w:val="000B2C0C"/>
    <w:rsid w:val="000B2D2E"/>
    <w:rsid w:val="000B301F"/>
    <w:rsid w:val="000B3A08"/>
    <w:rsid w:val="000B50C4"/>
    <w:rsid w:val="000B60B5"/>
    <w:rsid w:val="000B61E5"/>
    <w:rsid w:val="000B629C"/>
    <w:rsid w:val="000B6B30"/>
    <w:rsid w:val="000C0EEE"/>
    <w:rsid w:val="000C1192"/>
    <w:rsid w:val="000C1549"/>
    <w:rsid w:val="000C1656"/>
    <w:rsid w:val="000C1CE7"/>
    <w:rsid w:val="000C2B45"/>
    <w:rsid w:val="000C2F5C"/>
    <w:rsid w:val="000C48FE"/>
    <w:rsid w:val="000C4C94"/>
    <w:rsid w:val="000C6648"/>
    <w:rsid w:val="000D337A"/>
    <w:rsid w:val="000D3F21"/>
    <w:rsid w:val="000D4719"/>
    <w:rsid w:val="000D5BE0"/>
    <w:rsid w:val="000D63F4"/>
    <w:rsid w:val="000D6ED8"/>
    <w:rsid w:val="000D734C"/>
    <w:rsid w:val="000D7578"/>
    <w:rsid w:val="000D78C1"/>
    <w:rsid w:val="000D7BE1"/>
    <w:rsid w:val="000E18D9"/>
    <w:rsid w:val="000E1B87"/>
    <w:rsid w:val="000E2037"/>
    <w:rsid w:val="000E2BE4"/>
    <w:rsid w:val="000E2FF1"/>
    <w:rsid w:val="000E4B2D"/>
    <w:rsid w:val="000E4C9C"/>
    <w:rsid w:val="000E50A8"/>
    <w:rsid w:val="000E5A27"/>
    <w:rsid w:val="000E5A61"/>
    <w:rsid w:val="000E5A9B"/>
    <w:rsid w:val="000E6295"/>
    <w:rsid w:val="000E62D9"/>
    <w:rsid w:val="000E65CA"/>
    <w:rsid w:val="000E7396"/>
    <w:rsid w:val="000F0486"/>
    <w:rsid w:val="000F0493"/>
    <w:rsid w:val="000F0942"/>
    <w:rsid w:val="000F1B37"/>
    <w:rsid w:val="000F2C2F"/>
    <w:rsid w:val="000F60FA"/>
    <w:rsid w:val="000F76BD"/>
    <w:rsid w:val="000F7CD9"/>
    <w:rsid w:val="001005D0"/>
    <w:rsid w:val="001015BE"/>
    <w:rsid w:val="00101E1D"/>
    <w:rsid w:val="00104091"/>
    <w:rsid w:val="00104307"/>
    <w:rsid w:val="001058D0"/>
    <w:rsid w:val="00106569"/>
    <w:rsid w:val="00106644"/>
    <w:rsid w:val="00107CAD"/>
    <w:rsid w:val="00107E18"/>
    <w:rsid w:val="00107E2A"/>
    <w:rsid w:val="00111C2F"/>
    <w:rsid w:val="001125FA"/>
    <w:rsid w:val="001133E7"/>
    <w:rsid w:val="001135CA"/>
    <w:rsid w:val="00113CFF"/>
    <w:rsid w:val="00113D32"/>
    <w:rsid w:val="00115019"/>
    <w:rsid w:val="00115094"/>
    <w:rsid w:val="0011539B"/>
    <w:rsid w:val="00115D53"/>
    <w:rsid w:val="00116343"/>
    <w:rsid w:val="00116410"/>
    <w:rsid w:val="00116E34"/>
    <w:rsid w:val="00120256"/>
    <w:rsid w:val="001214A5"/>
    <w:rsid w:val="0012169F"/>
    <w:rsid w:val="0012208B"/>
    <w:rsid w:val="0012229D"/>
    <w:rsid w:val="00124759"/>
    <w:rsid w:val="00124EB1"/>
    <w:rsid w:val="00125674"/>
    <w:rsid w:val="00126342"/>
    <w:rsid w:val="00131388"/>
    <w:rsid w:val="0013164C"/>
    <w:rsid w:val="00131DD1"/>
    <w:rsid w:val="00132AAF"/>
    <w:rsid w:val="00133BCE"/>
    <w:rsid w:val="00140DE4"/>
    <w:rsid w:val="001419C9"/>
    <w:rsid w:val="00141B44"/>
    <w:rsid w:val="001420B2"/>
    <w:rsid w:val="00142EA2"/>
    <w:rsid w:val="00143351"/>
    <w:rsid w:val="00143835"/>
    <w:rsid w:val="0014678A"/>
    <w:rsid w:val="00146BC1"/>
    <w:rsid w:val="00146FA5"/>
    <w:rsid w:val="00151C78"/>
    <w:rsid w:val="001525ED"/>
    <w:rsid w:val="00152DD2"/>
    <w:rsid w:val="00153644"/>
    <w:rsid w:val="00153B6C"/>
    <w:rsid w:val="00153C0E"/>
    <w:rsid w:val="00154139"/>
    <w:rsid w:val="0015438D"/>
    <w:rsid w:val="00154D8C"/>
    <w:rsid w:val="00154DA8"/>
    <w:rsid w:val="001557ED"/>
    <w:rsid w:val="00155FAB"/>
    <w:rsid w:val="0015653A"/>
    <w:rsid w:val="0015661C"/>
    <w:rsid w:val="001570F8"/>
    <w:rsid w:val="001577BF"/>
    <w:rsid w:val="00157B1D"/>
    <w:rsid w:val="001600F1"/>
    <w:rsid w:val="0016034B"/>
    <w:rsid w:val="001623EF"/>
    <w:rsid w:val="0016383E"/>
    <w:rsid w:val="00165A6C"/>
    <w:rsid w:val="00167AFC"/>
    <w:rsid w:val="001704AD"/>
    <w:rsid w:val="00170877"/>
    <w:rsid w:val="001718A5"/>
    <w:rsid w:val="0017219B"/>
    <w:rsid w:val="001722E1"/>
    <w:rsid w:val="001738A0"/>
    <w:rsid w:val="0017429E"/>
    <w:rsid w:val="001744EE"/>
    <w:rsid w:val="001747C9"/>
    <w:rsid w:val="0017612E"/>
    <w:rsid w:val="0017621D"/>
    <w:rsid w:val="00176497"/>
    <w:rsid w:val="001767F5"/>
    <w:rsid w:val="00177033"/>
    <w:rsid w:val="0017745A"/>
    <w:rsid w:val="001779F8"/>
    <w:rsid w:val="0018002E"/>
    <w:rsid w:val="00182456"/>
    <w:rsid w:val="001828E1"/>
    <w:rsid w:val="001831A2"/>
    <w:rsid w:val="001832AA"/>
    <w:rsid w:val="0018404D"/>
    <w:rsid w:val="00184600"/>
    <w:rsid w:val="00184A03"/>
    <w:rsid w:val="00185782"/>
    <w:rsid w:val="00186E83"/>
    <w:rsid w:val="001944A9"/>
    <w:rsid w:val="001947FD"/>
    <w:rsid w:val="00194CDF"/>
    <w:rsid w:val="00195587"/>
    <w:rsid w:val="001956CC"/>
    <w:rsid w:val="0019628A"/>
    <w:rsid w:val="00196418"/>
    <w:rsid w:val="00197423"/>
    <w:rsid w:val="001A0259"/>
    <w:rsid w:val="001A0894"/>
    <w:rsid w:val="001A1164"/>
    <w:rsid w:val="001A167C"/>
    <w:rsid w:val="001A23DE"/>
    <w:rsid w:val="001A3397"/>
    <w:rsid w:val="001A3F33"/>
    <w:rsid w:val="001A5EFC"/>
    <w:rsid w:val="001B099B"/>
    <w:rsid w:val="001B1641"/>
    <w:rsid w:val="001B1E47"/>
    <w:rsid w:val="001B1E9B"/>
    <w:rsid w:val="001B25AA"/>
    <w:rsid w:val="001B2908"/>
    <w:rsid w:val="001B3106"/>
    <w:rsid w:val="001B33EA"/>
    <w:rsid w:val="001B4377"/>
    <w:rsid w:val="001B48D2"/>
    <w:rsid w:val="001B4988"/>
    <w:rsid w:val="001B6139"/>
    <w:rsid w:val="001B6F56"/>
    <w:rsid w:val="001B77CA"/>
    <w:rsid w:val="001B7949"/>
    <w:rsid w:val="001B7EC4"/>
    <w:rsid w:val="001C0004"/>
    <w:rsid w:val="001C025C"/>
    <w:rsid w:val="001C0C8D"/>
    <w:rsid w:val="001C2FF3"/>
    <w:rsid w:val="001C3440"/>
    <w:rsid w:val="001C3B72"/>
    <w:rsid w:val="001C40CE"/>
    <w:rsid w:val="001C446A"/>
    <w:rsid w:val="001C5C6A"/>
    <w:rsid w:val="001C637C"/>
    <w:rsid w:val="001C64AD"/>
    <w:rsid w:val="001D0D87"/>
    <w:rsid w:val="001D2DF3"/>
    <w:rsid w:val="001D3C45"/>
    <w:rsid w:val="001D530F"/>
    <w:rsid w:val="001D5FEC"/>
    <w:rsid w:val="001D6E1E"/>
    <w:rsid w:val="001E10E1"/>
    <w:rsid w:val="001E19D6"/>
    <w:rsid w:val="001E2013"/>
    <w:rsid w:val="001E3339"/>
    <w:rsid w:val="001E3A1C"/>
    <w:rsid w:val="001E49FA"/>
    <w:rsid w:val="001E5A9A"/>
    <w:rsid w:val="001E632E"/>
    <w:rsid w:val="001F056D"/>
    <w:rsid w:val="001F083B"/>
    <w:rsid w:val="001F1DFE"/>
    <w:rsid w:val="001F56DD"/>
    <w:rsid w:val="001F7A6B"/>
    <w:rsid w:val="001F7E64"/>
    <w:rsid w:val="0020099B"/>
    <w:rsid w:val="002009DE"/>
    <w:rsid w:val="00200EA5"/>
    <w:rsid w:val="0020155D"/>
    <w:rsid w:val="00201D3E"/>
    <w:rsid w:val="00202027"/>
    <w:rsid w:val="002021AA"/>
    <w:rsid w:val="002023FF"/>
    <w:rsid w:val="00202562"/>
    <w:rsid w:val="002027F0"/>
    <w:rsid w:val="00202B28"/>
    <w:rsid w:val="00202BC8"/>
    <w:rsid w:val="002034B7"/>
    <w:rsid w:val="00203905"/>
    <w:rsid w:val="002043B0"/>
    <w:rsid w:val="00205018"/>
    <w:rsid w:val="00205AC0"/>
    <w:rsid w:val="00205F31"/>
    <w:rsid w:val="00206770"/>
    <w:rsid w:val="00207FB8"/>
    <w:rsid w:val="00210BB7"/>
    <w:rsid w:val="002118AD"/>
    <w:rsid w:val="002127D0"/>
    <w:rsid w:val="002130B8"/>
    <w:rsid w:val="00213D54"/>
    <w:rsid w:val="00213F3A"/>
    <w:rsid w:val="00215AB8"/>
    <w:rsid w:val="00215D73"/>
    <w:rsid w:val="00220254"/>
    <w:rsid w:val="00220410"/>
    <w:rsid w:val="00221F2D"/>
    <w:rsid w:val="00222BE7"/>
    <w:rsid w:val="00223062"/>
    <w:rsid w:val="00223497"/>
    <w:rsid w:val="00223604"/>
    <w:rsid w:val="0022501B"/>
    <w:rsid w:val="002250DD"/>
    <w:rsid w:val="0022561A"/>
    <w:rsid w:val="002261B2"/>
    <w:rsid w:val="00227335"/>
    <w:rsid w:val="002274DD"/>
    <w:rsid w:val="002276E6"/>
    <w:rsid w:val="002279FE"/>
    <w:rsid w:val="00230CBA"/>
    <w:rsid w:val="00232EE3"/>
    <w:rsid w:val="00233A8B"/>
    <w:rsid w:val="002350F2"/>
    <w:rsid w:val="00236F1D"/>
    <w:rsid w:val="00236F60"/>
    <w:rsid w:val="002403DC"/>
    <w:rsid w:val="002403E4"/>
    <w:rsid w:val="0024138E"/>
    <w:rsid w:val="00242DDB"/>
    <w:rsid w:val="002444A4"/>
    <w:rsid w:val="00244EFF"/>
    <w:rsid w:val="002454A1"/>
    <w:rsid w:val="002469CC"/>
    <w:rsid w:val="00246CCF"/>
    <w:rsid w:val="002479D1"/>
    <w:rsid w:val="00250785"/>
    <w:rsid w:val="00250F0E"/>
    <w:rsid w:val="00251946"/>
    <w:rsid w:val="00252F9A"/>
    <w:rsid w:val="002531B9"/>
    <w:rsid w:val="0025359A"/>
    <w:rsid w:val="00253CAB"/>
    <w:rsid w:val="00254AF8"/>
    <w:rsid w:val="00255280"/>
    <w:rsid w:val="002559EC"/>
    <w:rsid w:val="002560C3"/>
    <w:rsid w:val="002561B1"/>
    <w:rsid w:val="002566C4"/>
    <w:rsid w:val="0025727A"/>
    <w:rsid w:val="00260502"/>
    <w:rsid w:val="00260CC2"/>
    <w:rsid w:val="0026213F"/>
    <w:rsid w:val="002622AB"/>
    <w:rsid w:val="002629EC"/>
    <w:rsid w:val="00262B97"/>
    <w:rsid w:val="00262D74"/>
    <w:rsid w:val="00262E17"/>
    <w:rsid w:val="00263A7B"/>
    <w:rsid w:val="00263C37"/>
    <w:rsid w:val="00266749"/>
    <w:rsid w:val="00266CC2"/>
    <w:rsid w:val="00266DF6"/>
    <w:rsid w:val="00266F0B"/>
    <w:rsid w:val="002671A8"/>
    <w:rsid w:val="00267DCB"/>
    <w:rsid w:val="00270415"/>
    <w:rsid w:val="00270AE1"/>
    <w:rsid w:val="00273371"/>
    <w:rsid w:val="00273750"/>
    <w:rsid w:val="002738B2"/>
    <w:rsid w:val="00274354"/>
    <w:rsid w:val="00274B52"/>
    <w:rsid w:val="0027508C"/>
    <w:rsid w:val="00275303"/>
    <w:rsid w:val="00275494"/>
    <w:rsid w:val="00275D3F"/>
    <w:rsid w:val="00277DA0"/>
    <w:rsid w:val="00277F81"/>
    <w:rsid w:val="002808E7"/>
    <w:rsid w:val="00282B0A"/>
    <w:rsid w:val="0028321C"/>
    <w:rsid w:val="0028357A"/>
    <w:rsid w:val="00286501"/>
    <w:rsid w:val="00286820"/>
    <w:rsid w:val="002879A4"/>
    <w:rsid w:val="00290440"/>
    <w:rsid w:val="00290546"/>
    <w:rsid w:val="00290A0F"/>
    <w:rsid w:val="002910E3"/>
    <w:rsid w:val="00291821"/>
    <w:rsid w:val="002919E1"/>
    <w:rsid w:val="00291CC8"/>
    <w:rsid w:val="00292452"/>
    <w:rsid w:val="00293053"/>
    <w:rsid w:val="00293887"/>
    <w:rsid w:val="00293A07"/>
    <w:rsid w:val="00293CB2"/>
    <w:rsid w:val="002945B8"/>
    <w:rsid w:val="00295AC0"/>
    <w:rsid w:val="00295B61"/>
    <w:rsid w:val="00295C05"/>
    <w:rsid w:val="00296C18"/>
    <w:rsid w:val="0029707F"/>
    <w:rsid w:val="00297955"/>
    <w:rsid w:val="002A02EC"/>
    <w:rsid w:val="002A0972"/>
    <w:rsid w:val="002A27A3"/>
    <w:rsid w:val="002A3FF7"/>
    <w:rsid w:val="002A45CD"/>
    <w:rsid w:val="002A5F48"/>
    <w:rsid w:val="002A7632"/>
    <w:rsid w:val="002A7908"/>
    <w:rsid w:val="002B30C9"/>
    <w:rsid w:val="002B478B"/>
    <w:rsid w:val="002B5154"/>
    <w:rsid w:val="002B5666"/>
    <w:rsid w:val="002C171B"/>
    <w:rsid w:val="002C1F67"/>
    <w:rsid w:val="002C22F8"/>
    <w:rsid w:val="002C27D6"/>
    <w:rsid w:val="002C2984"/>
    <w:rsid w:val="002C2DD6"/>
    <w:rsid w:val="002C41D8"/>
    <w:rsid w:val="002C512F"/>
    <w:rsid w:val="002C538C"/>
    <w:rsid w:val="002C53B4"/>
    <w:rsid w:val="002C557D"/>
    <w:rsid w:val="002C6986"/>
    <w:rsid w:val="002C6D0C"/>
    <w:rsid w:val="002C7C1D"/>
    <w:rsid w:val="002D0B23"/>
    <w:rsid w:val="002D1344"/>
    <w:rsid w:val="002D1554"/>
    <w:rsid w:val="002D27BF"/>
    <w:rsid w:val="002D2898"/>
    <w:rsid w:val="002D2ED7"/>
    <w:rsid w:val="002D3E30"/>
    <w:rsid w:val="002D4393"/>
    <w:rsid w:val="002D506F"/>
    <w:rsid w:val="002D7109"/>
    <w:rsid w:val="002D73D1"/>
    <w:rsid w:val="002E02FF"/>
    <w:rsid w:val="002E196B"/>
    <w:rsid w:val="002E1D4A"/>
    <w:rsid w:val="002E20DF"/>
    <w:rsid w:val="002E2B45"/>
    <w:rsid w:val="002E567F"/>
    <w:rsid w:val="002E5B54"/>
    <w:rsid w:val="002E5F95"/>
    <w:rsid w:val="002E7869"/>
    <w:rsid w:val="002E7A78"/>
    <w:rsid w:val="002F04B9"/>
    <w:rsid w:val="002F0B19"/>
    <w:rsid w:val="002F11AE"/>
    <w:rsid w:val="002F1484"/>
    <w:rsid w:val="002F153E"/>
    <w:rsid w:val="002F341E"/>
    <w:rsid w:val="002F3F85"/>
    <w:rsid w:val="002F7845"/>
    <w:rsid w:val="002F7996"/>
    <w:rsid w:val="002F7FE5"/>
    <w:rsid w:val="0030239A"/>
    <w:rsid w:val="00302981"/>
    <w:rsid w:val="00305EBE"/>
    <w:rsid w:val="00305FFC"/>
    <w:rsid w:val="0030639E"/>
    <w:rsid w:val="0030644F"/>
    <w:rsid w:val="00306E22"/>
    <w:rsid w:val="00310218"/>
    <w:rsid w:val="00310D00"/>
    <w:rsid w:val="00311237"/>
    <w:rsid w:val="0031130A"/>
    <w:rsid w:val="00311C97"/>
    <w:rsid w:val="00312E2C"/>
    <w:rsid w:val="00313376"/>
    <w:rsid w:val="0031380F"/>
    <w:rsid w:val="003139F7"/>
    <w:rsid w:val="0031416D"/>
    <w:rsid w:val="003144A1"/>
    <w:rsid w:val="003171A4"/>
    <w:rsid w:val="00317BEE"/>
    <w:rsid w:val="00317D9A"/>
    <w:rsid w:val="003207C9"/>
    <w:rsid w:val="003210B8"/>
    <w:rsid w:val="0032126D"/>
    <w:rsid w:val="00321335"/>
    <w:rsid w:val="00321385"/>
    <w:rsid w:val="00322A1E"/>
    <w:rsid w:val="00322A43"/>
    <w:rsid w:val="00323BC2"/>
    <w:rsid w:val="00323E64"/>
    <w:rsid w:val="00324496"/>
    <w:rsid w:val="00324B44"/>
    <w:rsid w:val="00325007"/>
    <w:rsid w:val="0032528E"/>
    <w:rsid w:val="00326546"/>
    <w:rsid w:val="00326807"/>
    <w:rsid w:val="00326EC8"/>
    <w:rsid w:val="0033161C"/>
    <w:rsid w:val="0033289A"/>
    <w:rsid w:val="0033335E"/>
    <w:rsid w:val="0033340C"/>
    <w:rsid w:val="00333C0D"/>
    <w:rsid w:val="00333C9E"/>
    <w:rsid w:val="003349B4"/>
    <w:rsid w:val="00334D51"/>
    <w:rsid w:val="00336EEF"/>
    <w:rsid w:val="003429FA"/>
    <w:rsid w:val="003436CC"/>
    <w:rsid w:val="00343E05"/>
    <w:rsid w:val="00346FCC"/>
    <w:rsid w:val="00353BF0"/>
    <w:rsid w:val="00354191"/>
    <w:rsid w:val="00355AA8"/>
    <w:rsid w:val="00355D0F"/>
    <w:rsid w:val="003568CD"/>
    <w:rsid w:val="00357D39"/>
    <w:rsid w:val="00360543"/>
    <w:rsid w:val="0036108F"/>
    <w:rsid w:val="003619B0"/>
    <w:rsid w:val="00362003"/>
    <w:rsid w:val="00364789"/>
    <w:rsid w:val="00365C6B"/>
    <w:rsid w:val="003661F2"/>
    <w:rsid w:val="00366B03"/>
    <w:rsid w:val="003670F3"/>
    <w:rsid w:val="00367955"/>
    <w:rsid w:val="003703EE"/>
    <w:rsid w:val="00370828"/>
    <w:rsid w:val="003717F0"/>
    <w:rsid w:val="00371855"/>
    <w:rsid w:val="0037391C"/>
    <w:rsid w:val="003740FD"/>
    <w:rsid w:val="0037516F"/>
    <w:rsid w:val="00377AEE"/>
    <w:rsid w:val="00377DD9"/>
    <w:rsid w:val="00382833"/>
    <w:rsid w:val="00382FC7"/>
    <w:rsid w:val="003844B2"/>
    <w:rsid w:val="00386B08"/>
    <w:rsid w:val="003879B0"/>
    <w:rsid w:val="00387C6C"/>
    <w:rsid w:val="00391185"/>
    <w:rsid w:val="00392EAF"/>
    <w:rsid w:val="00393294"/>
    <w:rsid w:val="00393354"/>
    <w:rsid w:val="0039383A"/>
    <w:rsid w:val="00395C33"/>
    <w:rsid w:val="0039720C"/>
    <w:rsid w:val="003976C2"/>
    <w:rsid w:val="00397D20"/>
    <w:rsid w:val="003A0796"/>
    <w:rsid w:val="003A1117"/>
    <w:rsid w:val="003A18BE"/>
    <w:rsid w:val="003A3226"/>
    <w:rsid w:val="003A3D78"/>
    <w:rsid w:val="003A3EFB"/>
    <w:rsid w:val="003A6254"/>
    <w:rsid w:val="003A655E"/>
    <w:rsid w:val="003A6B1B"/>
    <w:rsid w:val="003A7257"/>
    <w:rsid w:val="003A76A5"/>
    <w:rsid w:val="003B028C"/>
    <w:rsid w:val="003B26D1"/>
    <w:rsid w:val="003B285F"/>
    <w:rsid w:val="003B307F"/>
    <w:rsid w:val="003B37BD"/>
    <w:rsid w:val="003B490F"/>
    <w:rsid w:val="003B4A4B"/>
    <w:rsid w:val="003B5279"/>
    <w:rsid w:val="003B54C8"/>
    <w:rsid w:val="003B5F83"/>
    <w:rsid w:val="003B63DF"/>
    <w:rsid w:val="003B707B"/>
    <w:rsid w:val="003B78EC"/>
    <w:rsid w:val="003B7A88"/>
    <w:rsid w:val="003B7B5E"/>
    <w:rsid w:val="003B7CE7"/>
    <w:rsid w:val="003C1895"/>
    <w:rsid w:val="003C220C"/>
    <w:rsid w:val="003C25EE"/>
    <w:rsid w:val="003C2895"/>
    <w:rsid w:val="003C321C"/>
    <w:rsid w:val="003C3A2E"/>
    <w:rsid w:val="003C3EB9"/>
    <w:rsid w:val="003C48EB"/>
    <w:rsid w:val="003C6795"/>
    <w:rsid w:val="003D0612"/>
    <w:rsid w:val="003D0D9F"/>
    <w:rsid w:val="003D2198"/>
    <w:rsid w:val="003D2FA9"/>
    <w:rsid w:val="003D3E7E"/>
    <w:rsid w:val="003D3EC5"/>
    <w:rsid w:val="003D4820"/>
    <w:rsid w:val="003D4EFB"/>
    <w:rsid w:val="003D647A"/>
    <w:rsid w:val="003D663A"/>
    <w:rsid w:val="003D7205"/>
    <w:rsid w:val="003D758B"/>
    <w:rsid w:val="003D76ED"/>
    <w:rsid w:val="003D7A0A"/>
    <w:rsid w:val="003E01E2"/>
    <w:rsid w:val="003E146C"/>
    <w:rsid w:val="003E2289"/>
    <w:rsid w:val="003E43CF"/>
    <w:rsid w:val="003E4B3E"/>
    <w:rsid w:val="003E4F1A"/>
    <w:rsid w:val="003E522F"/>
    <w:rsid w:val="003E54AE"/>
    <w:rsid w:val="003E6577"/>
    <w:rsid w:val="003E6A7D"/>
    <w:rsid w:val="003E6DC3"/>
    <w:rsid w:val="003E7252"/>
    <w:rsid w:val="003F0391"/>
    <w:rsid w:val="003F043F"/>
    <w:rsid w:val="003F04DB"/>
    <w:rsid w:val="003F07E9"/>
    <w:rsid w:val="003F3180"/>
    <w:rsid w:val="003F32BE"/>
    <w:rsid w:val="003F4EC9"/>
    <w:rsid w:val="003F6D17"/>
    <w:rsid w:val="003F75F2"/>
    <w:rsid w:val="003F7BDF"/>
    <w:rsid w:val="00400630"/>
    <w:rsid w:val="00400F62"/>
    <w:rsid w:val="004010DD"/>
    <w:rsid w:val="00401D59"/>
    <w:rsid w:val="004026D8"/>
    <w:rsid w:val="00402837"/>
    <w:rsid w:val="00403094"/>
    <w:rsid w:val="004034CF"/>
    <w:rsid w:val="00405AED"/>
    <w:rsid w:val="004064E0"/>
    <w:rsid w:val="00406A46"/>
    <w:rsid w:val="0041034F"/>
    <w:rsid w:val="00411F71"/>
    <w:rsid w:val="00412F84"/>
    <w:rsid w:val="00414A08"/>
    <w:rsid w:val="00414DBE"/>
    <w:rsid w:val="00414FCC"/>
    <w:rsid w:val="004152D8"/>
    <w:rsid w:val="00415A73"/>
    <w:rsid w:val="00415E9C"/>
    <w:rsid w:val="00416D57"/>
    <w:rsid w:val="00420268"/>
    <w:rsid w:val="00421C2A"/>
    <w:rsid w:val="00422C05"/>
    <w:rsid w:val="00425061"/>
    <w:rsid w:val="004252E3"/>
    <w:rsid w:val="004254BF"/>
    <w:rsid w:val="004261F3"/>
    <w:rsid w:val="0042765B"/>
    <w:rsid w:val="004277FF"/>
    <w:rsid w:val="00427AE6"/>
    <w:rsid w:val="00427D0A"/>
    <w:rsid w:val="00430FFF"/>
    <w:rsid w:val="004310DC"/>
    <w:rsid w:val="004310F7"/>
    <w:rsid w:val="004327A5"/>
    <w:rsid w:val="004328D1"/>
    <w:rsid w:val="0043317E"/>
    <w:rsid w:val="00433B7C"/>
    <w:rsid w:val="004341EC"/>
    <w:rsid w:val="00434B7C"/>
    <w:rsid w:val="004351FC"/>
    <w:rsid w:val="00440414"/>
    <w:rsid w:val="004406E6"/>
    <w:rsid w:val="004416F6"/>
    <w:rsid w:val="00441D62"/>
    <w:rsid w:val="004425B5"/>
    <w:rsid w:val="00443CAB"/>
    <w:rsid w:val="004442AA"/>
    <w:rsid w:val="00444B35"/>
    <w:rsid w:val="00444C06"/>
    <w:rsid w:val="00445342"/>
    <w:rsid w:val="00446924"/>
    <w:rsid w:val="00447557"/>
    <w:rsid w:val="004479F2"/>
    <w:rsid w:val="00447D65"/>
    <w:rsid w:val="00450ABB"/>
    <w:rsid w:val="00452A85"/>
    <w:rsid w:val="00452A86"/>
    <w:rsid w:val="0045318A"/>
    <w:rsid w:val="00454521"/>
    <w:rsid w:val="0045542B"/>
    <w:rsid w:val="00456467"/>
    <w:rsid w:val="004620DD"/>
    <w:rsid w:val="0046254D"/>
    <w:rsid w:val="00463030"/>
    <w:rsid w:val="00463D2D"/>
    <w:rsid w:val="00464609"/>
    <w:rsid w:val="004647CB"/>
    <w:rsid w:val="00465175"/>
    <w:rsid w:val="0046621C"/>
    <w:rsid w:val="0046701F"/>
    <w:rsid w:val="0046748B"/>
    <w:rsid w:val="00467BFB"/>
    <w:rsid w:val="00470943"/>
    <w:rsid w:val="004715F2"/>
    <w:rsid w:val="004729C1"/>
    <w:rsid w:val="00473DCD"/>
    <w:rsid w:val="004746AE"/>
    <w:rsid w:val="00474BC1"/>
    <w:rsid w:val="00475970"/>
    <w:rsid w:val="00475E9D"/>
    <w:rsid w:val="00476CF8"/>
    <w:rsid w:val="00480790"/>
    <w:rsid w:val="00481D7A"/>
    <w:rsid w:val="00481EA5"/>
    <w:rsid w:val="004826D6"/>
    <w:rsid w:val="00482D8D"/>
    <w:rsid w:val="00485A31"/>
    <w:rsid w:val="00485CD0"/>
    <w:rsid w:val="00487DAD"/>
    <w:rsid w:val="0049177B"/>
    <w:rsid w:val="004926ED"/>
    <w:rsid w:val="004935FE"/>
    <w:rsid w:val="00493F9C"/>
    <w:rsid w:val="0049404C"/>
    <w:rsid w:val="004948C8"/>
    <w:rsid w:val="00495511"/>
    <w:rsid w:val="00495FA6"/>
    <w:rsid w:val="004970B0"/>
    <w:rsid w:val="004973B5"/>
    <w:rsid w:val="00497EAF"/>
    <w:rsid w:val="004A0B59"/>
    <w:rsid w:val="004A0B69"/>
    <w:rsid w:val="004A0C18"/>
    <w:rsid w:val="004A15A8"/>
    <w:rsid w:val="004A1B9C"/>
    <w:rsid w:val="004A29C6"/>
    <w:rsid w:val="004A2BA3"/>
    <w:rsid w:val="004A2C3D"/>
    <w:rsid w:val="004A336D"/>
    <w:rsid w:val="004A3B33"/>
    <w:rsid w:val="004A447B"/>
    <w:rsid w:val="004A46A8"/>
    <w:rsid w:val="004A4AC3"/>
    <w:rsid w:val="004A4B9E"/>
    <w:rsid w:val="004A6233"/>
    <w:rsid w:val="004A65D4"/>
    <w:rsid w:val="004A79C2"/>
    <w:rsid w:val="004A7F8D"/>
    <w:rsid w:val="004B0BE4"/>
    <w:rsid w:val="004B1443"/>
    <w:rsid w:val="004B166C"/>
    <w:rsid w:val="004B21CB"/>
    <w:rsid w:val="004B2B46"/>
    <w:rsid w:val="004B30A7"/>
    <w:rsid w:val="004B37CE"/>
    <w:rsid w:val="004B3B14"/>
    <w:rsid w:val="004B466B"/>
    <w:rsid w:val="004B48C0"/>
    <w:rsid w:val="004B4ED2"/>
    <w:rsid w:val="004B5256"/>
    <w:rsid w:val="004B5314"/>
    <w:rsid w:val="004B6BB7"/>
    <w:rsid w:val="004B7207"/>
    <w:rsid w:val="004B7C62"/>
    <w:rsid w:val="004C0683"/>
    <w:rsid w:val="004C0895"/>
    <w:rsid w:val="004C1B0D"/>
    <w:rsid w:val="004C2AEE"/>
    <w:rsid w:val="004C3931"/>
    <w:rsid w:val="004C584A"/>
    <w:rsid w:val="004C5E81"/>
    <w:rsid w:val="004C616E"/>
    <w:rsid w:val="004C6BD7"/>
    <w:rsid w:val="004C7712"/>
    <w:rsid w:val="004C7CA4"/>
    <w:rsid w:val="004C7FAA"/>
    <w:rsid w:val="004D00A0"/>
    <w:rsid w:val="004D21F8"/>
    <w:rsid w:val="004D3241"/>
    <w:rsid w:val="004D3F80"/>
    <w:rsid w:val="004D49CC"/>
    <w:rsid w:val="004D4CDF"/>
    <w:rsid w:val="004D59E0"/>
    <w:rsid w:val="004D627C"/>
    <w:rsid w:val="004D730B"/>
    <w:rsid w:val="004E220B"/>
    <w:rsid w:val="004E4280"/>
    <w:rsid w:val="004E69ED"/>
    <w:rsid w:val="004E6BE0"/>
    <w:rsid w:val="004E6DA0"/>
    <w:rsid w:val="004E6E60"/>
    <w:rsid w:val="004E7762"/>
    <w:rsid w:val="004E7E11"/>
    <w:rsid w:val="004F0A7C"/>
    <w:rsid w:val="004F21CA"/>
    <w:rsid w:val="004F309C"/>
    <w:rsid w:val="004F3917"/>
    <w:rsid w:val="004F3B00"/>
    <w:rsid w:val="004F3EC0"/>
    <w:rsid w:val="004F3F75"/>
    <w:rsid w:val="004F4FD2"/>
    <w:rsid w:val="004F663F"/>
    <w:rsid w:val="004F6F12"/>
    <w:rsid w:val="004F7591"/>
    <w:rsid w:val="004F7DA8"/>
    <w:rsid w:val="004F7E71"/>
    <w:rsid w:val="004F7E7C"/>
    <w:rsid w:val="00500185"/>
    <w:rsid w:val="005001E3"/>
    <w:rsid w:val="00500B01"/>
    <w:rsid w:val="005015A7"/>
    <w:rsid w:val="005034FE"/>
    <w:rsid w:val="00503A05"/>
    <w:rsid w:val="00503C1C"/>
    <w:rsid w:val="0050431C"/>
    <w:rsid w:val="00504370"/>
    <w:rsid w:val="0050479C"/>
    <w:rsid w:val="005049A3"/>
    <w:rsid w:val="00504D45"/>
    <w:rsid w:val="00505900"/>
    <w:rsid w:val="0050709B"/>
    <w:rsid w:val="005116E3"/>
    <w:rsid w:val="00511B18"/>
    <w:rsid w:val="00512E36"/>
    <w:rsid w:val="005143F7"/>
    <w:rsid w:val="00514A8E"/>
    <w:rsid w:val="00516172"/>
    <w:rsid w:val="00517372"/>
    <w:rsid w:val="00517ACD"/>
    <w:rsid w:val="00517E3C"/>
    <w:rsid w:val="0052135D"/>
    <w:rsid w:val="00521456"/>
    <w:rsid w:val="00522D74"/>
    <w:rsid w:val="00522F38"/>
    <w:rsid w:val="0052421F"/>
    <w:rsid w:val="00527B8C"/>
    <w:rsid w:val="005323A2"/>
    <w:rsid w:val="00532F1F"/>
    <w:rsid w:val="00533B59"/>
    <w:rsid w:val="00534455"/>
    <w:rsid w:val="00534916"/>
    <w:rsid w:val="00534A47"/>
    <w:rsid w:val="00535B8B"/>
    <w:rsid w:val="00536E0B"/>
    <w:rsid w:val="005376F2"/>
    <w:rsid w:val="00537DC2"/>
    <w:rsid w:val="0054054A"/>
    <w:rsid w:val="00540AD1"/>
    <w:rsid w:val="00540FE2"/>
    <w:rsid w:val="005411A6"/>
    <w:rsid w:val="00542B18"/>
    <w:rsid w:val="00542C5E"/>
    <w:rsid w:val="005504B7"/>
    <w:rsid w:val="00551129"/>
    <w:rsid w:val="005512C3"/>
    <w:rsid w:val="00551D80"/>
    <w:rsid w:val="0055265C"/>
    <w:rsid w:val="0055351C"/>
    <w:rsid w:val="005535F9"/>
    <w:rsid w:val="00554295"/>
    <w:rsid w:val="005547F9"/>
    <w:rsid w:val="00554DD3"/>
    <w:rsid w:val="005553DB"/>
    <w:rsid w:val="00556F62"/>
    <w:rsid w:val="005605DA"/>
    <w:rsid w:val="00562E01"/>
    <w:rsid w:val="00564710"/>
    <w:rsid w:val="00564849"/>
    <w:rsid w:val="00565A79"/>
    <w:rsid w:val="00566434"/>
    <w:rsid w:val="00567855"/>
    <w:rsid w:val="005678EB"/>
    <w:rsid w:val="005706CE"/>
    <w:rsid w:val="00571520"/>
    <w:rsid w:val="005738A4"/>
    <w:rsid w:val="00573B8D"/>
    <w:rsid w:val="005742F5"/>
    <w:rsid w:val="00574F1C"/>
    <w:rsid w:val="0057632B"/>
    <w:rsid w:val="00576743"/>
    <w:rsid w:val="00576780"/>
    <w:rsid w:val="005778F9"/>
    <w:rsid w:val="00577E4F"/>
    <w:rsid w:val="00577ED5"/>
    <w:rsid w:val="00580BE1"/>
    <w:rsid w:val="0058279A"/>
    <w:rsid w:val="005845F1"/>
    <w:rsid w:val="00586335"/>
    <w:rsid w:val="00587264"/>
    <w:rsid w:val="00590C31"/>
    <w:rsid w:val="00591B28"/>
    <w:rsid w:val="00591BA3"/>
    <w:rsid w:val="00593356"/>
    <w:rsid w:val="00594E3D"/>
    <w:rsid w:val="0059505E"/>
    <w:rsid w:val="005956AB"/>
    <w:rsid w:val="00595858"/>
    <w:rsid w:val="00595CCE"/>
    <w:rsid w:val="00595DE9"/>
    <w:rsid w:val="00596133"/>
    <w:rsid w:val="00596252"/>
    <w:rsid w:val="00596A4A"/>
    <w:rsid w:val="00597310"/>
    <w:rsid w:val="00597C25"/>
    <w:rsid w:val="005A04D5"/>
    <w:rsid w:val="005A110C"/>
    <w:rsid w:val="005A1E2D"/>
    <w:rsid w:val="005A2E92"/>
    <w:rsid w:val="005A2F16"/>
    <w:rsid w:val="005A476F"/>
    <w:rsid w:val="005A4EC3"/>
    <w:rsid w:val="005A5EE9"/>
    <w:rsid w:val="005A7E97"/>
    <w:rsid w:val="005B0940"/>
    <w:rsid w:val="005B1441"/>
    <w:rsid w:val="005B1BB7"/>
    <w:rsid w:val="005B3288"/>
    <w:rsid w:val="005B35C9"/>
    <w:rsid w:val="005B39C0"/>
    <w:rsid w:val="005B50F2"/>
    <w:rsid w:val="005B5DDB"/>
    <w:rsid w:val="005B6452"/>
    <w:rsid w:val="005B64A9"/>
    <w:rsid w:val="005B6C3B"/>
    <w:rsid w:val="005B79EE"/>
    <w:rsid w:val="005C0791"/>
    <w:rsid w:val="005C11CF"/>
    <w:rsid w:val="005C3B84"/>
    <w:rsid w:val="005C453D"/>
    <w:rsid w:val="005C48E2"/>
    <w:rsid w:val="005C4E89"/>
    <w:rsid w:val="005C50CA"/>
    <w:rsid w:val="005C5553"/>
    <w:rsid w:val="005C5AD8"/>
    <w:rsid w:val="005C799E"/>
    <w:rsid w:val="005D07C2"/>
    <w:rsid w:val="005D09F1"/>
    <w:rsid w:val="005D0A37"/>
    <w:rsid w:val="005D0DAE"/>
    <w:rsid w:val="005D177A"/>
    <w:rsid w:val="005D267D"/>
    <w:rsid w:val="005D340A"/>
    <w:rsid w:val="005D4A45"/>
    <w:rsid w:val="005D533A"/>
    <w:rsid w:val="005D664F"/>
    <w:rsid w:val="005D6785"/>
    <w:rsid w:val="005E0EA4"/>
    <w:rsid w:val="005E16DF"/>
    <w:rsid w:val="005E2007"/>
    <w:rsid w:val="005E27A0"/>
    <w:rsid w:val="005E27C8"/>
    <w:rsid w:val="005E2AA1"/>
    <w:rsid w:val="005E2CA8"/>
    <w:rsid w:val="005E2CE1"/>
    <w:rsid w:val="005E5851"/>
    <w:rsid w:val="005E6D72"/>
    <w:rsid w:val="005F39D1"/>
    <w:rsid w:val="005F3C52"/>
    <w:rsid w:val="005F4220"/>
    <w:rsid w:val="005F47C4"/>
    <w:rsid w:val="005F51E3"/>
    <w:rsid w:val="005F7071"/>
    <w:rsid w:val="00600844"/>
    <w:rsid w:val="006015A8"/>
    <w:rsid w:val="006039E2"/>
    <w:rsid w:val="00603A46"/>
    <w:rsid w:val="00604B25"/>
    <w:rsid w:val="0060580B"/>
    <w:rsid w:val="006072EB"/>
    <w:rsid w:val="00607726"/>
    <w:rsid w:val="00607A64"/>
    <w:rsid w:val="00607F59"/>
    <w:rsid w:val="006103E6"/>
    <w:rsid w:val="00610483"/>
    <w:rsid w:val="00610977"/>
    <w:rsid w:val="0061176C"/>
    <w:rsid w:val="00611977"/>
    <w:rsid w:val="0061247A"/>
    <w:rsid w:val="0061388D"/>
    <w:rsid w:val="00613FEA"/>
    <w:rsid w:val="006141B4"/>
    <w:rsid w:val="0061472B"/>
    <w:rsid w:val="0061552B"/>
    <w:rsid w:val="00616173"/>
    <w:rsid w:val="0061649B"/>
    <w:rsid w:val="00616905"/>
    <w:rsid w:val="0062136D"/>
    <w:rsid w:val="006217BF"/>
    <w:rsid w:val="0062215D"/>
    <w:rsid w:val="00622391"/>
    <w:rsid w:val="0062317A"/>
    <w:rsid w:val="00623360"/>
    <w:rsid w:val="00623CC0"/>
    <w:rsid w:val="0062437E"/>
    <w:rsid w:val="006243EC"/>
    <w:rsid w:val="00630B20"/>
    <w:rsid w:val="00632048"/>
    <w:rsid w:val="006320ED"/>
    <w:rsid w:val="0063257E"/>
    <w:rsid w:val="0063365E"/>
    <w:rsid w:val="006336BD"/>
    <w:rsid w:val="006337F8"/>
    <w:rsid w:val="00634C99"/>
    <w:rsid w:val="00634FD3"/>
    <w:rsid w:val="0063509C"/>
    <w:rsid w:val="00636CF4"/>
    <w:rsid w:val="00636F64"/>
    <w:rsid w:val="006377B6"/>
    <w:rsid w:val="006420DD"/>
    <w:rsid w:val="00643746"/>
    <w:rsid w:val="0064381C"/>
    <w:rsid w:val="0064699A"/>
    <w:rsid w:val="00647577"/>
    <w:rsid w:val="00650506"/>
    <w:rsid w:val="0065386D"/>
    <w:rsid w:val="00653A47"/>
    <w:rsid w:val="00654DE4"/>
    <w:rsid w:val="006551D4"/>
    <w:rsid w:val="006557A1"/>
    <w:rsid w:val="00655E3D"/>
    <w:rsid w:val="00655F9B"/>
    <w:rsid w:val="006566BF"/>
    <w:rsid w:val="00657AD6"/>
    <w:rsid w:val="00657F4A"/>
    <w:rsid w:val="00660402"/>
    <w:rsid w:val="006612B4"/>
    <w:rsid w:val="006618BA"/>
    <w:rsid w:val="006645AF"/>
    <w:rsid w:val="00664782"/>
    <w:rsid w:val="006653CD"/>
    <w:rsid w:val="006668F3"/>
    <w:rsid w:val="00666AB5"/>
    <w:rsid w:val="00666F6D"/>
    <w:rsid w:val="00667401"/>
    <w:rsid w:val="00667C76"/>
    <w:rsid w:val="0067085B"/>
    <w:rsid w:val="006715B4"/>
    <w:rsid w:val="00671A4B"/>
    <w:rsid w:val="00671CCC"/>
    <w:rsid w:val="00672228"/>
    <w:rsid w:val="0067242D"/>
    <w:rsid w:val="00672915"/>
    <w:rsid w:val="00673A7B"/>
    <w:rsid w:val="00673FC7"/>
    <w:rsid w:val="00676268"/>
    <w:rsid w:val="00676EBA"/>
    <w:rsid w:val="006772B8"/>
    <w:rsid w:val="00681E5C"/>
    <w:rsid w:val="00681FD5"/>
    <w:rsid w:val="006826D4"/>
    <w:rsid w:val="00682800"/>
    <w:rsid w:val="0068284A"/>
    <w:rsid w:val="006832C0"/>
    <w:rsid w:val="00684681"/>
    <w:rsid w:val="00686E95"/>
    <w:rsid w:val="00686FB1"/>
    <w:rsid w:val="006874BA"/>
    <w:rsid w:val="0068750B"/>
    <w:rsid w:val="00687656"/>
    <w:rsid w:val="006878B8"/>
    <w:rsid w:val="006878CD"/>
    <w:rsid w:val="006912D8"/>
    <w:rsid w:val="00691453"/>
    <w:rsid w:val="0069186B"/>
    <w:rsid w:val="006921B7"/>
    <w:rsid w:val="00694F87"/>
    <w:rsid w:val="0069509C"/>
    <w:rsid w:val="0069561A"/>
    <w:rsid w:val="0069657D"/>
    <w:rsid w:val="00697278"/>
    <w:rsid w:val="006979EA"/>
    <w:rsid w:val="006A0A87"/>
    <w:rsid w:val="006A362E"/>
    <w:rsid w:val="006A3684"/>
    <w:rsid w:val="006A3CBC"/>
    <w:rsid w:val="006A4CCD"/>
    <w:rsid w:val="006A57A5"/>
    <w:rsid w:val="006A5CC5"/>
    <w:rsid w:val="006A67B0"/>
    <w:rsid w:val="006A690D"/>
    <w:rsid w:val="006B07D0"/>
    <w:rsid w:val="006B1061"/>
    <w:rsid w:val="006B1B03"/>
    <w:rsid w:val="006B1B19"/>
    <w:rsid w:val="006B1CAD"/>
    <w:rsid w:val="006B2310"/>
    <w:rsid w:val="006B2996"/>
    <w:rsid w:val="006B3279"/>
    <w:rsid w:val="006B41F3"/>
    <w:rsid w:val="006B548C"/>
    <w:rsid w:val="006B5958"/>
    <w:rsid w:val="006B7301"/>
    <w:rsid w:val="006C1D2C"/>
    <w:rsid w:val="006C27E1"/>
    <w:rsid w:val="006C3A13"/>
    <w:rsid w:val="006C3D50"/>
    <w:rsid w:val="006C4E5C"/>
    <w:rsid w:val="006C54B2"/>
    <w:rsid w:val="006C5DEE"/>
    <w:rsid w:val="006C61E3"/>
    <w:rsid w:val="006D0074"/>
    <w:rsid w:val="006D01F3"/>
    <w:rsid w:val="006D08B8"/>
    <w:rsid w:val="006D1097"/>
    <w:rsid w:val="006D1875"/>
    <w:rsid w:val="006D1F25"/>
    <w:rsid w:val="006D3299"/>
    <w:rsid w:val="006D3B3E"/>
    <w:rsid w:val="006D4048"/>
    <w:rsid w:val="006D5711"/>
    <w:rsid w:val="006D59FA"/>
    <w:rsid w:val="006D62DC"/>
    <w:rsid w:val="006D669B"/>
    <w:rsid w:val="006D69F4"/>
    <w:rsid w:val="006D7670"/>
    <w:rsid w:val="006D7D2B"/>
    <w:rsid w:val="006E014C"/>
    <w:rsid w:val="006E23EF"/>
    <w:rsid w:val="006E27D1"/>
    <w:rsid w:val="006E2F95"/>
    <w:rsid w:val="006E3481"/>
    <w:rsid w:val="006E3680"/>
    <w:rsid w:val="006E53A7"/>
    <w:rsid w:val="006E660B"/>
    <w:rsid w:val="006E79C7"/>
    <w:rsid w:val="006F09EA"/>
    <w:rsid w:val="006F1B3F"/>
    <w:rsid w:val="006F206A"/>
    <w:rsid w:val="006F224C"/>
    <w:rsid w:val="006F23BC"/>
    <w:rsid w:val="006F2648"/>
    <w:rsid w:val="006F3681"/>
    <w:rsid w:val="006F3ACF"/>
    <w:rsid w:val="006F5687"/>
    <w:rsid w:val="006F5E88"/>
    <w:rsid w:val="006F679B"/>
    <w:rsid w:val="006F70B6"/>
    <w:rsid w:val="006F7B5F"/>
    <w:rsid w:val="007002AB"/>
    <w:rsid w:val="0070258E"/>
    <w:rsid w:val="00702F53"/>
    <w:rsid w:val="0070313A"/>
    <w:rsid w:val="007032A7"/>
    <w:rsid w:val="007035C8"/>
    <w:rsid w:val="0070377C"/>
    <w:rsid w:val="007063A6"/>
    <w:rsid w:val="00706465"/>
    <w:rsid w:val="0071052A"/>
    <w:rsid w:val="007109BA"/>
    <w:rsid w:val="00711826"/>
    <w:rsid w:val="00711A3D"/>
    <w:rsid w:val="007128B2"/>
    <w:rsid w:val="00712F11"/>
    <w:rsid w:val="0071437B"/>
    <w:rsid w:val="00714599"/>
    <w:rsid w:val="00715171"/>
    <w:rsid w:val="0071561B"/>
    <w:rsid w:val="007156D4"/>
    <w:rsid w:val="00716933"/>
    <w:rsid w:val="00720E13"/>
    <w:rsid w:val="00722517"/>
    <w:rsid w:val="0072252F"/>
    <w:rsid w:val="00722E8D"/>
    <w:rsid w:val="00723045"/>
    <w:rsid w:val="00723E6E"/>
    <w:rsid w:val="00725749"/>
    <w:rsid w:val="00725B96"/>
    <w:rsid w:val="00725BA4"/>
    <w:rsid w:val="00726284"/>
    <w:rsid w:val="007267AA"/>
    <w:rsid w:val="00727958"/>
    <w:rsid w:val="00727DC8"/>
    <w:rsid w:val="007314BD"/>
    <w:rsid w:val="007324FB"/>
    <w:rsid w:val="00732610"/>
    <w:rsid w:val="00733070"/>
    <w:rsid w:val="00734DD5"/>
    <w:rsid w:val="00735D0B"/>
    <w:rsid w:val="00735FF2"/>
    <w:rsid w:val="00736AE0"/>
    <w:rsid w:val="00736E1C"/>
    <w:rsid w:val="007376B4"/>
    <w:rsid w:val="00737B01"/>
    <w:rsid w:val="00737EA6"/>
    <w:rsid w:val="00740728"/>
    <w:rsid w:val="007409EB"/>
    <w:rsid w:val="00743688"/>
    <w:rsid w:val="0074392E"/>
    <w:rsid w:val="00744F3E"/>
    <w:rsid w:val="00744F60"/>
    <w:rsid w:val="00746036"/>
    <w:rsid w:val="0074690A"/>
    <w:rsid w:val="00746B81"/>
    <w:rsid w:val="00751372"/>
    <w:rsid w:val="00751B59"/>
    <w:rsid w:val="00751C48"/>
    <w:rsid w:val="00752B2F"/>
    <w:rsid w:val="00753B96"/>
    <w:rsid w:val="00753C49"/>
    <w:rsid w:val="00754D2A"/>
    <w:rsid w:val="0075514D"/>
    <w:rsid w:val="0075571D"/>
    <w:rsid w:val="00755767"/>
    <w:rsid w:val="007557BB"/>
    <w:rsid w:val="0075631A"/>
    <w:rsid w:val="00757009"/>
    <w:rsid w:val="00757744"/>
    <w:rsid w:val="007618AF"/>
    <w:rsid w:val="00761EDC"/>
    <w:rsid w:val="0076334B"/>
    <w:rsid w:val="00763D5E"/>
    <w:rsid w:val="00763E87"/>
    <w:rsid w:val="00764A57"/>
    <w:rsid w:val="00764F81"/>
    <w:rsid w:val="0076504E"/>
    <w:rsid w:val="0076508D"/>
    <w:rsid w:val="007650FE"/>
    <w:rsid w:val="0076577E"/>
    <w:rsid w:val="00766FE1"/>
    <w:rsid w:val="00767698"/>
    <w:rsid w:val="00767D21"/>
    <w:rsid w:val="00767DEF"/>
    <w:rsid w:val="00767E71"/>
    <w:rsid w:val="00771F52"/>
    <w:rsid w:val="007723B3"/>
    <w:rsid w:val="00772839"/>
    <w:rsid w:val="00772975"/>
    <w:rsid w:val="00772CAD"/>
    <w:rsid w:val="0077389A"/>
    <w:rsid w:val="007741DB"/>
    <w:rsid w:val="0077471C"/>
    <w:rsid w:val="00774A22"/>
    <w:rsid w:val="00774F29"/>
    <w:rsid w:val="00776654"/>
    <w:rsid w:val="00777D64"/>
    <w:rsid w:val="00777FC8"/>
    <w:rsid w:val="00780251"/>
    <w:rsid w:val="007803CB"/>
    <w:rsid w:val="00781577"/>
    <w:rsid w:val="007822CC"/>
    <w:rsid w:val="007826C9"/>
    <w:rsid w:val="0078452B"/>
    <w:rsid w:val="00787E7E"/>
    <w:rsid w:val="007901DF"/>
    <w:rsid w:val="007924A9"/>
    <w:rsid w:val="0079250B"/>
    <w:rsid w:val="007928B2"/>
    <w:rsid w:val="007943BB"/>
    <w:rsid w:val="007944A9"/>
    <w:rsid w:val="00795F61"/>
    <w:rsid w:val="007961E2"/>
    <w:rsid w:val="00796954"/>
    <w:rsid w:val="00796E61"/>
    <w:rsid w:val="00796ED8"/>
    <w:rsid w:val="00796F3B"/>
    <w:rsid w:val="00796FB5"/>
    <w:rsid w:val="00797232"/>
    <w:rsid w:val="00797AEA"/>
    <w:rsid w:val="007A0960"/>
    <w:rsid w:val="007A1F09"/>
    <w:rsid w:val="007A3B5A"/>
    <w:rsid w:val="007A3FD3"/>
    <w:rsid w:val="007A435D"/>
    <w:rsid w:val="007A727F"/>
    <w:rsid w:val="007A7601"/>
    <w:rsid w:val="007B1484"/>
    <w:rsid w:val="007B5F24"/>
    <w:rsid w:val="007B629F"/>
    <w:rsid w:val="007C0811"/>
    <w:rsid w:val="007C19B3"/>
    <w:rsid w:val="007C3CBC"/>
    <w:rsid w:val="007C5B37"/>
    <w:rsid w:val="007D1414"/>
    <w:rsid w:val="007D2C7E"/>
    <w:rsid w:val="007D2FC9"/>
    <w:rsid w:val="007D3051"/>
    <w:rsid w:val="007D46FE"/>
    <w:rsid w:val="007D4C40"/>
    <w:rsid w:val="007D4FA6"/>
    <w:rsid w:val="007D52B3"/>
    <w:rsid w:val="007D56B7"/>
    <w:rsid w:val="007D65B1"/>
    <w:rsid w:val="007D6A93"/>
    <w:rsid w:val="007E34A1"/>
    <w:rsid w:val="007E3531"/>
    <w:rsid w:val="007E3955"/>
    <w:rsid w:val="007E4165"/>
    <w:rsid w:val="007E4C36"/>
    <w:rsid w:val="007E5488"/>
    <w:rsid w:val="007E5604"/>
    <w:rsid w:val="007E5705"/>
    <w:rsid w:val="007E58B2"/>
    <w:rsid w:val="007E5A1B"/>
    <w:rsid w:val="007E68F7"/>
    <w:rsid w:val="007E70AF"/>
    <w:rsid w:val="007E726E"/>
    <w:rsid w:val="007E76C1"/>
    <w:rsid w:val="007F14E1"/>
    <w:rsid w:val="007F20B0"/>
    <w:rsid w:val="007F2847"/>
    <w:rsid w:val="007F4BE6"/>
    <w:rsid w:val="007F50F9"/>
    <w:rsid w:val="007F5F5C"/>
    <w:rsid w:val="007F6831"/>
    <w:rsid w:val="007F731E"/>
    <w:rsid w:val="0080048B"/>
    <w:rsid w:val="00800B54"/>
    <w:rsid w:val="00800FC7"/>
    <w:rsid w:val="008014EB"/>
    <w:rsid w:val="00801D9E"/>
    <w:rsid w:val="00801EB2"/>
    <w:rsid w:val="0080290F"/>
    <w:rsid w:val="00803639"/>
    <w:rsid w:val="00805671"/>
    <w:rsid w:val="00807530"/>
    <w:rsid w:val="00807C7B"/>
    <w:rsid w:val="008109F2"/>
    <w:rsid w:val="00812A88"/>
    <w:rsid w:val="00813460"/>
    <w:rsid w:val="00814297"/>
    <w:rsid w:val="008145F9"/>
    <w:rsid w:val="00816A71"/>
    <w:rsid w:val="0081741B"/>
    <w:rsid w:val="008202B0"/>
    <w:rsid w:val="00820554"/>
    <w:rsid w:val="008215A0"/>
    <w:rsid w:val="00821C0A"/>
    <w:rsid w:val="008224C9"/>
    <w:rsid w:val="008226AD"/>
    <w:rsid w:val="00824832"/>
    <w:rsid w:val="00824CA3"/>
    <w:rsid w:val="00824E3A"/>
    <w:rsid w:val="00825F17"/>
    <w:rsid w:val="00826315"/>
    <w:rsid w:val="00831013"/>
    <w:rsid w:val="00832A8E"/>
    <w:rsid w:val="0083317B"/>
    <w:rsid w:val="008332D2"/>
    <w:rsid w:val="00833F0D"/>
    <w:rsid w:val="0083547B"/>
    <w:rsid w:val="00835711"/>
    <w:rsid w:val="008359F3"/>
    <w:rsid w:val="00837557"/>
    <w:rsid w:val="00837E54"/>
    <w:rsid w:val="00840428"/>
    <w:rsid w:val="008407F6"/>
    <w:rsid w:val="0084156C"/>
    <w:rsid w:val="00842303"/>
    <w:rsid w:val="00842591"/>
    <w:rsid w:val="00843A2B"/>
    <w:rsid w:val="00843BD2"/>
    <w:rsid w:val="00844875"/>
    <w:rsid w:val="008448E7"/>
    <w:rsid w:val="00846B5D"/>
    <w:rsid w:val="008475C1"/>
    <w:rsid w:val="00847DAA"/>
    <w:rsid w:val="00851359"/>
    <w:rsid w:val="00851876"/>
    <w:rsid w:val="00853F79"/>
    <w:rsid w:val="00856E0A"/>
    <w:rsid w:val="008577F9"/>
    <w:rsid w:val="00860C0C"/>
    <w:rsid w:val="00862243"/>
    <w:rsid w:val="00862272"/>
    <w:rsid w:val="00863588"/>
    <w:rsid w:val="00863A42"/>
    <w:rsid w:val="0086435A"/>
    <w:rsid w:val="008649D1"/>
    <w:rsid w:val="00864A9A"/>
    <w:rsid w:val="00864CC9"/>
    <w:rsid w:val="00864E94"/>
    <w:rsid w:val="00866359"/>
    <w:rsid w:val="008664B5"/>
    <w:rsid w:val="008676EA"/>
    <w:rsid w:val="00872189"/>
    <w:rsid w:val="00872471"/>
    <w:rsid w:val="008733E0"/>
    <w:rsid w:val="00873810"/>
    <w:rsid w:val="00874623"/>
    <w:rsid w:val="00874B09"/>
    <w:rsid w:val="00874C34"/>
    <w:rsid w:val="00875000"/>
    <w:rsid w:val="008758E7"/>
    <w:rsid w:val="00875A97"/>
    <w:rsid w:val="008761FC"/>
    <w:rsid w:val="00876509"/>
    <w:rsid w:val="00876B9D"/>
    <w:rsid w:val="00877F37"/>
    <w:rsid w:val="0088078C"/>
    <w:rsid w:val="00881679"/>
    <w:rsid w:val="0088240B"/>
    <w:rsid w:val="00882738"/>
    <w:rsid w:val="0088310D"/>
    <w:rsid w:val="008832DC"/>
    <w:rsid w:val="008844A3"/>
    <w:rsid w:val="00884666"/>
    <w:rsid w:val="0088712E"/>
    <w:rsid w:val="00890257"/>
    <w:rsid w:val="00891B15"/>
    <w:rsid w:val="00892696"/>
    <w:rsid w:val="008932EB"/>
    <w:rsid w:val="008934C2"/>
    <w:rsid w:val="0089421E"/>
    <w:rsid w:val="00894FA9"/>
    <w:rsid w:val="00895017"/>
    <w:rsid w:val="008954B0"/>
    <w:rsid w:val="008961FB"/>
    <w:rsid w:val="00896565"/>
    <w:rsid w:val="00897607"/>
    <w:rsid w:val="008976E8"/>
    <w:rsid w:val="00897772"/>
    <w:rsid w:val="00897F74"/>
    <w:rsid w:val="008A06C5"/>
    <w:rsid w:val="008A075A"/>
    <w:rsid w:val="008A1963"/>
    <w:rsid w:val="008A2027"/>
    <w:rsid w:val="008A3974"/>
    <w:rsid w:val="008A41BD"/>
    <w:rsid w:val="008A5DDF"/>
    <w:rsid w:val="008A5E2E"/>
    <w:rsid w:val="008A6727"/>
    <w:rsid w:val="008A677F"/>
    <w:rsid w:val="008A725E"/>
    <w:rsid w:val="008B021E"/>
    <w:rsid w:val="008B04C5"/>
    <w:rsid w:val="008B2311"/>
    <w:rsid w:val="008B26C3"/>
    <w:rsid w:val="008B43B7"/>
    <w:rsid w:val="008B5D8E"/>
    <w:rsid w:val="008B7202"/>
    <w:rsid w:val="008B7C6E"/>
    <w:rsid w:val="008B7DB5"/>
    <w:rsid w:val="008C1B0E"/>
    <w:rsid w:val="008C1CBA"/>
    <w:rsid w:val="008C597D"/>
    <w:rsid w:val="008C60DB"/>
    <w:rsid w:val="008C637A"/>
    <w:rsid w:val="008C64B7"/>
    <w:rsid w:val="008C6AB1"/>
    <w:rsid w:val="008C6EAF"/>
    <w:rsid w:val="008C740A"/>
    <w:rsid w:val="008D072E"/>
    <w:rsid w:val="008D1141"/>
    <w:rsid w:val="008D151B"/>
    <w:rsid w:val="008D1842"/>
    <w:rsid w:val="008D1C1A"/>
    <w:rsid w:val="008D1CAB"/>
    <w:rsid w:val="008D2497"/>
    <w:rsid w:val="008D258B"/>
    <w:rsid w:val="008D3284"/>
    <w:rsid w:val="008D3FB5"/>
    <w:rsid w:val="008D4844"/>
    <w:rsid w:val="008D48C6"/>
    <w:rsid w:val="008D53A8"/>
    <w:rsid w:val="008D6607"/>
    <w:rsid w:val="008E0FDF"/>
    <w:rsid w:val="008E18AE"/>
    <w:rsid w:val="008E1D47"/>
    <w:rsid w:val="008E22A0"/>
    <w:rsid w:val="008E3D24"/>
    <w:rsid w:val="008E3D9E"/>
    <w:rsid w:val="008E456E"/>
    <w:rsid w:val="008E5DEC"/>
    <w:rsid w:val="008E6BEF"/>
    <w:rsid w:val="008E798C"/>
    <w:rsid w:val="008E7C2B"/>
    <w:rsid w:val="008F0B24"/>
    <w:rsid w:val="008F1371"/>
    <w:rsid w:val="008F18DC"/>
    <w:rsid w:val="008F19BD"/>
    <w:rsid w:val="008F22B9"/>
    <w:rsid w:val="008F2B71"/>
    <w:rsid w:val="008F33E2"/>
    <w:rsid w:val="008F4888"/>
    <w:rsid w:val="008F53E2"/>
    <w:rsid w:val="008F6552"/>
    <w:rsid w:val="008F7FDB"/>
    <w:rsid w:val="00900078"/>
    <w:rsid w:val="00901874"/>
    <w:rsid w:val="009019E7"/>
    <w:rsid w:val="00901A61"/>
    <w:rsid w:val="009032E9"/>
    <w:rsid w:val="00903F2B"/>
    <w:rsid w:val="0090414C"/>
    <w:rsid w:val="009041CB"/>
    <w:rsid w:val="009047FD"/>
    <w:rsid w:val="00905372"/>
    <w:rsid w:val="009063EA"/>
    <w:rsid w:val="00910914"/>
    <w:rsid w:val="00910E3F"/>
    <w:rsid w:val="00911669"/>
    <w:rsid w:val="00911A9B"/>
    <w:rsid w:val="00912173"/>
    <w:rsid w:val="0091243A"/>
    <w:rsid w:val="0091336C"/>
    <w:rsid w:val="009165EE"/>
    <w:rsid w:val="00916C10"/>
    <w:rsid w:val="00917FD9"/>
    <w:rsid w:val="00920D16"/>
    <w:rsid w:val="00921D90"/>
    <w:rsid w:val="00922896"/>
    <w:rsid w:val="00923817"/>
    <w:rsid w:val="00923F4D"/>
    <w:rsid w:val="009244D5"/>
    <w:rsid w:val="00924E42"/>
    <w:rsid w:val="00925F33"/>
    <w:rsid w:val="0092691F"/>
    <w:rsid w:val="009271ED"/>
    <w:rsid w:val="00930E7E"/>
    <w:rsid w:val="00930F54"/>
    <w:rsid w:val="0093167B"/>
    <w:rsid w:val="0093217D"/>
    <w:rsid w:val="00932383"/>
    <w:rsid w:val="009339C1"/>
    <w:rsid w:val="00934124"/>
    <w:rsid w:val="00934F64"/>
    <w:rsid w:val="00935E74"/>
    <w:rsid w:val="00937389"/>
    <w:rsid w:val="00937897"/>
    <w:rsid w:val="00937B54"/>
    <w:rsid w:val="009413AA"/>
    <w:rsid w:val="00941F94"/>
    <w:rsid w:val="009420AC"/>
    <w:rsid w:val="0094282D"/>
    <w:rsid w:val="009430A2"/>
    <w:rsid w:val="00944C54"/>
    <w:rsid w:val="009458A4"/>
    <w:rsid w:val="009504D1"/>
    <w:rsid w:val="0095052D"/>
    <w:rsid w:val="009518D0"/>
    <w:rsid w:val="00952514"/>
    <w:rsid w:val="00955355"/>
    <w:rsid w:val="00955B2B"/>
    <w:rsid w:val="00955E39"/>
    <w:rsid w:val="00955FC1"/>
    <w:rsid w:val="0095602C"/>
    <w:rsid w:val="009600AD"/>
    <w:rsid w:val="00960BDC"/>
    <w:rsid w:val="00963A94"/>
    <w:rsid w:val="00963E7C"/>
    <w:rsid w:val="009647EF"/>
    <w:rsid w:val="00964849"/>
    <w:rsid w:val="00964F5E"/>
    <w:rsid w:val="00965E56"/>
    <w:rsid w:val="00967BA9"/>
    <w:rsid w:val="00967D4B"/>
    <w:rsid w:val="009710E3"/>
    <w:rsid w:val="009711B5"/>
    <w:rsid w:val="00972D93"/>
    <w:rsid w:val="00972F46"/>
    <w:rsid w:val="0097325B"/>
    <w:rsid w:val="00973CB3"/>
    <w:rsid w:val="00973D56"/>
    <w:rsid w:val="00973E61"/>
    <w:rsid w:val="009741D6"/>
    <w:rsid w:val="00975E66"/>
    <w:rsid w:val="00975FDC"/>
    <w:rsid w:val="00976548"/>
    <w:rsid w:val="009779BA"/>
    <w:rsid w:val="00980664"/>
    <w:rsid w:val="00980B26"/>
    <w:rsid w:val="00982B13"/>
    <w:rsid w:val="0098388B"/>
    <w:rsid w:val="009843CD"/>
    <w:rsid w:val="00985018"/>
    <w:rsid w:val="0098587C"/>
    <w:rsid w:val="00986A4C"/>
    <w:rsid w:val="00986FDC"/>
    <w:rsid w:val="009878BC"/>
    <w:rsid w:val="009911B9"/>
    <w:rsid w:val="0099155B"/>
    <w:rsid w:val="00991BFB"/>
    <w:rsid w:val="00992065"/>
    <w:rsid w:val="00992CA3"/>
    <w:rsid w:val="009953C9"/>
    <w:rsid w:val="009968E3"/>
    <w:rsid w:val="00996D26"/>
    <w:rsid w:val="00996DF3"/>
    <w:rsid w:val="00997104"/>
    <w:rsid w:val="009A30FC"/>
    <w:rsid w:val="009A517B"/>
    <w:rsid w:val="009A5AB3"/>
    <w:rsid w:val="009A6EA0"/>
    <w:rsid w:val="009B018B"/>
    <w:rsid w:val="009B0CF6"/>
    <w:rsid w:val="009B0E94"/>
    <w:rsid w:val="009B1307"/>
    <w:rsid w:val="009B1934"/>
    <w:rsid w:val="009B2DDF"/>
    <w:rsid w:val="009B5AD7"/>
    <w:rsid w:val="009B76EA"/>
    <w:rsid w:val="009C0456"/>
    <w:rsid w:val="009C0B1A"/>
    <w:rsid w:val="009C0B65"/>
    <w:rsid w:val="009C0F49"/>
    <w:rsid w:val="009C105F"/>
    <w:rsid w:val="009C1E12"/>
    <w:rsid w:val="009C3F74"/>
    <w:rsid w:val="009C55AD"/>
    <w:rsid w:val="009C66A7"/>
    <w:rsid w:val="009D153F"/>
    <w:rsid w:val="009D1F01"/>
    <w:rsid w:val="009D2028"/>
    <w:rsid w:val="009D66E6"/>
    <w:rsid w:val="009D6A1B"/>
    <w:rsid w:val="009D70AE"/>
    <w:rsid w:val="009E0765"/>
    <w:rsid w:val="009E15E2"/>
    <w:rsid w:val="009E1E97"/>
    <w:rsid w:val="009E23D0"/>
    <w:rsid w:val="009E2FFC"/>
    <w:rsid w:val="009E4ED3"/>
    <w:rsid w:val="009E5002"/>
    <w:rsid w:val="009E649D"/>
    <w:rsid w:val="009E6794"/>
    <w:rsid w:val="009E683E"/>
    <w:rsid w:val="009E6EF5"/>
    <w:rsid w:val="009F0200"/>
    <w:rsid w:val="009F066D"/>
    <w:rsid w:val="009F0944"/>
    <w:rsid w:val="009F1272"/>
    <w:rsid w:val="009F1660"/>
    <w:rsid w:val="009F2AA1"/>
    <w:rsid w:val="009F4EB4"/>
    <w:rsid w:val="009F50F7"/>
    <w:rsid w:val="009F5230"/>
    <w:rsid w:val="009F6F42"/>
    <w:rsid w:val="009F71FB"/>
    <w:rsid w:val="009F75B4"/>
    <w:rsid w:val="00A011E6"/>
    <w:rsid w:val="00A01A1D"/>
    <w:rsid w:val="00A02B9C"/>
    <w:rsid w:val="00A03055"/>
    <w:rsid w:val="00A04B54"/>
    <w:rsid w:val="00A053D7"/>
    <w:rsid w:val="00A1103E"/>
    <w:rsid w:val="00A1117A"/>
    <w:rsid w:val="00A11863"/>
    <w:rsid w:val="00A13DE9"/>
    <w:rsid w:val="00A1672F"/>
    <w:rsid w:val="00A16EA9"/>
    <w:rsid w:val="00A17128"/>
    <w:rsid w:val="00A210A1"/>
    <w:rsid w:val="00A23985"/>
    <w:rsid w:val="00A23F3B"/>
    <w:rsid w:val="00A24AE3"/>
    <w:rsid w:val="00A2597E"/>
    <w:rsid w:val="00A26A38"/>
    <w:rsid w:val="00A303C7"/>
    <w:rsid w:val="00A309EA"/>
    <w:rsid w:val="00A31C1F"/>
    <w:rsid w:val="00A330D8"/>
    <w:rsid w:val="00A33976"/>
    <w:rsid w:val="00A367BF"/>
    <w:rsid w:val="00A37CC1"/>
    <w:rsid w:val="00A41B6A"/>
    <w:rsid w:val="00A41BD6"/>
    <w:rsid w:val="00A42175"/>
    <w:rsid w:val="00A42E51"/>
    <w:rsid w:val="00A441E3"/>
    <w:rsid w:val="00A44337"/>
    <w:rsid w:val="00A44A37"/>
    <w:rsid w:val="00A44DB9"/>
    <w:rsid w:val="00A45797"/>
    <w:rsid w:val="00A46144"/>
    <w:rsid w:val="00A46659"/>
    <w:rsid w:val="00A46FBA"/>
    <w:rsid w:val="00A4712E"/>
    <w:rsid w:val="00A47165"/>
    <w:rsid w:val="00A4719D"/>
    <w:rsid w:val="00A50C61"/>
    <w:rsid w:val="00A51806"/>
    <w:rsid w:val="00A52B2C"/>
    <w:rsid w:val="00A52D0E"/>
    <w:rsid w:val="00A53E0B"/>
    <w:rsid w:val="00A53F68"/>
    <w:rsid w:val="00A55C3C"/>
    <w:rsid w:val="00A56574"/>
    <w:rsid w:val="00A5716F"/>
    <w:rsid w:val="00A6196A"/>
    <w:rsid w:val="00A63744"/>
    <w:rsid w:val="00A63E1A"/>
    <w:rsid w:val="00A64A6C"/>
    <w:rsid w:val="00A658A9"/>
    <w:rsid w:val="00A65DFE"/>
    <w:rsid w:val="00A66A7B"/>
    <w:rsid w:val="00A67615"/>
    <w:rsid w:val="00A70739"/>
    <w:rsid w:val="00A70933"/>
    <w:rsid w:val="00A70BAF"/>
    <w:rsid w:val="00A71E5B"/>
    <w:rsid w:val="00A74F37"/>
    <w:rsid w:val="00A761ED"/>
    <w:rsid w:val="00A814E9"/>
    <w:rsid w:val="00A8346F"/>
    <w:rsid w:val="00A86C26"/>
    <w:rsid w:val="00A86C98"/>
    <w:rsid w:val="00A86D6D"/>
    <w:rsid w:val="00A86DBD"/>
    <w:rsid w:val="00A90245"/>
    <w:rsid w:val="00A91F91"/>
    <w:rsid w:val="00A92097"/>
    <w:rsid w:val="00A923B3"/>
    <w:rsid w:val="00A92BEF"/>
    <w:rsid w:val="00A937F1"/>
    <w:rsid w:val="00A94BEA"/>
    <w:rsid w:val="00A9541A"/>
    <w:rsid w:val="00A96554"/>
    <w:rsid w:val="00A96588"/>
    <w:rsid w:val="00A973E5"/>
    <w:rsid w:val="00A97667"/>
    <w:rsid w:val="00A97903"/>
    <w:rsid w:val="00A97FA7"/>
    <w:rsid w:val="00AA01B4"/>
    <w:rsid w:val="00AA135E"/>
    <w:rsid w:val="00AA2E42"/>
    <w:rsid w:val="00AA475D"/>
    <w:rsid w:val="00AA7E39"/>
    <w:rsid w:val="00AB0CA4"/>
    <w:rsid w:val="00AB3084"/>
    <w:rsid w:val="00AB3342"/>
    <w:rsid w:val="00AB4663"/>
    <w:rsid w:val="00AB4879"/>
    <w:rsid w:val="00AB584E"/>
    <w:rsid w:val="00AB586E"/>
    <w:rsid w:val="00AB5BF0"/>
    <w:rsid w:val="00AB6853"/>
    <w:rsid w:val="00AB6947"/>
    <w:rsid w:val="00AB698C"/>
    <w:rsid w:val="00AB6A11"/>
    <w:rsid w:val="00AB713C"/>
    <w:rsid w:val="00AB7A59"/>
    <w:rsid w:val="00AC17FA"/>
    <w:rsid w:val="00AC21FE"/>
    <w:rsid w:val="00AC2FE4"/>
    <w:rsid w:val="00AC341F"/>
    <w:rsid w:val="00AC3658"/>
    <w:rsid w:val="00AC528F"/>
    <w:rsid w:val="00AC5A11"/>
    <w:rsid w:val="00AC60A8"/>
    <w:rsid w:val="00AC624F"/>
    <w:rsid w:val="00AC63C2"/>
    <w:rsid w:val="00AC6DC3"/>
    <w:rsid w:val="00AC773C"/>
    <w:rsid w:val="00AD15A9"/>
    <w:rsid w:val="00AD1731"/>
    <w:rsid w:val="00AD17C3"/>
    <w:rsid w:val="00AD18CC"/>
    <w:rsid w:val="00AD1F96"/>
    <w:rsid w:val="00AD27BC"/>
    <w:rsid w:val="00AD2EE4"/>
    <w:rsid w:val="00AD2F5F"/>
    <w:rsid w:val="00AD2FA8"/>
    <w:rsid w:val="00AD3367"/>
    <w:rsid w:val="00AD4264"/>
    <w:rsid w:val="00AD6234"/>
    <w:rsid w:val="00AD727F"/>
    <w:rsid w:val="00AD78D8"/>
    <w:rsid w:val="00AE14BF"/>
    <w:rsid w:val="00AE14EC"/>
    <w:rsid w:val="00AE234D"/>
    <w:rsid w:val="00AE37A1"/>
    <w:rsid w:val="00AE3C74"/>
    <w:rsid w:val="00AE3CA3"/>
    <w:rsid w:val="00AE42A2"/>
    <w:rsid w:val="00AE67D3"/>
    <w:rsid w:val="00AE7452"/>
    <w:rsid w:val="00AE7B60"/>
    <w:rsid w:val="00AE7E4A"/>
    <w:rsid w:val="00AF03DD"/>
    <w:rsid w:val="00AF0634"/>
    <w:rsid w:val="00AF1696"/>
    <w:rsid w:val="00AF2735"/>
    <w:rsid w:val="00AF29B2"/>
    <w:rsid w:val="00AF3600"/>
    <w:rsid w:val="00AF3880"/>
    <w:rsid w:val="00AF38D0"/>
    <w:rsid w:val="00AF5896"/>
    <w:rsid w:val="00AF7242"/>
    <w:rsid w:val="00AF76E6"/>
    <w:rsid w:val="00B0053B"/>
    <w:rsid w:val="00B00AED"/>
    <w:rsid w:val="00B01364"/>
    <w:rsid w:val="00B01B33"/>
    <w:rsid w:val="00B02E39"/>
    <w:rsid w:val="00B036FF"/>
    <w:rsid w:val="00B04110"/>
    <w:rsid w:val="00B0479D"/>
    <w:rsid w:val="00B047E1"/>
    <w:rsid w:val="00B0494C"/>
    <w:rsid w:val="00B05F9F"/>
    <w:rsid w:val="00B07CE8"/>
    <w:rsid w:val="00B105A0"/>
    <w:rsid w:val="00B115C4"/>
    <w:rsid w:val="00B11DF4"/>
    <w:rsid w:val="00B12390"/>
    <w:rsid w:val="00B12A9F"/>
    <w:rsid w:val="00B14742"/>
    <w:rsid w:val="00B1479C"/>
    <w:rsid w:val="00B14D58"/>
    <w:rsid w:val="00B14E84"/>
    <w:rsid w:val="00B1758E"/>
    <w:rsid w:val="00B176BB"/>
    <w:rsid w:val="00B2042E"/>
    <w:rsid w:val="00B20579"/>
    <w:rsid w:val="00B2090D"/>
    <w:rsid w:val="00B20A17"/>
    <w:rsid w:val="00B20FBF"/>
    <w:rsid w:val="00B21601"/>
    <w:rsid w:val="00B21794"/>
    <w:rsid w:val="00B21F7D"/>
    <w:rsid w:val="00B22512"/>
    <w:rsid w:val="00B229B3"/>
    <w:rsid w:val="00B22BC4"/>
    <w:rsid w:val="00B22D01"/>
    <w:rsid w:val="00B24A4D"/>
    <w:rsid w:val="00B255AA"/>
    <w:rsid w:val="00B259E7"/>
    <w:rsid w:val="00B26A49"/>
    <w:rsid w:val="00B26CBD"/>
    <w:rsid w:val="00B27ABC"/>
    <w:rsid w:val="00B27ECA"/>
    <w:rsid w:val="00B30CF2"/>
    <w:rsid w:val="00B31008"/>
    <w:rsid w:val="00B3219A"/>
    <w:rsid w:val="00B32A02"/>
    <w:rsid w:val="00B3365F"/>
    <w:rsid w:val="00B3407D"/>
    <w:rsid w:val="00B34182"/>
    <w:rsid w:val="00B350F0"/>
    <w:rsid w:val="00B3525D"/>
    <w:rsid w:val="00B35AB4"/>
    <w:rsid w:val="00B36225"/>
    <w:rsid w:val="00B368E0"/>
    <w:rsid w:val="00B37CEC"/>
    <w:rsid w:val="00B37F28"/>
    <w:rsid w:val="00B40127"/>
    <w:rsid w:val="00B40A50"/>
    <w:rsid w:val="00B41778"/>
    <w:rsid w:val="00B419C3"/>
    <w:rsid w:val="00B41B41"/>
    <w:rsid w:val="00B41D8E"/>
    <w:rsid w:val="00B44736"/>
    <w:rsid w:val="00B447B9"/>
    <w:rsid w:val="00B460AB"/>
    <w:rsid w:val="00B50ED2"/>
    <w:rsid w:val="00B528A2"/>
    <w:rsid w:val="00B5327D"/>
    <w:rsid w:val="00B53935"/>
    <w:rsid w:val="00B55C45"/>
    <w:rsid w:val="00B56449"/>
    <w:rsid w:val="00B56CFF"/>
    <w:rsid w:val="00B61B0C"/>
    <w:rsid w:val="00B61BE0"/>
    <w:rsid w:val="00B62441"/>
    <w:rsid w:val="00B627DB"/>
    <w:rsid w:val="00B6287D"/>
    <w:rsid w:val="00B62FF9"/>
    <w:rsid w:val="00B636EB"/>
    <w:rsid w:val="00B63C68"/>
    <w:rsid w:val="00B63E0D"/>
    <w:rsid w:val="00B64948"/>
    <w:rsid w:val="00B65DD1"/>
    <w:rsid w:val="00B66DE0"/>
    <w:rsid w:val="00B6728B"/>
    <w:rsid w:val="00B67497"/>
    <w:rsid w:val="00B71087"/>
    <w:rsid w:val="00B72E45"/>
    <w:rsid w:val="00B73AAE"/>
    <w:rsid w:val="00B7423F"/>
    <w:rsid w:val="00B745C0"/>
    <w:rsid w:val="00B74A2D"/>
    <w:rsid w:val="00B77926"/>
    <w:rsid w:val="00B77BAC"/>
    <w:rsid w:val="00B80670"/>
    <w:rsid w:val="00B80765"/>
    <w:rsid w:val="00B8730C"/>
    <w:rsid w:val="00B90F19"/>
    <w:rsid w:val="00B917FE"/>
    <w:rsid w:val="00B9186D"/>
    <w:rsid w:val="00B928DB"/>
    <w:rsid w:val="00B93276"/>
    <w:rsid w:val="00B94993"/>
    <w:rsid w:val="00B94FA4"/>
    <w:rsid w:val="00B95D7B"/>
    <w:rsid w:val="00B96279"/>
    <w:rsid w:val="00B97894"/>
    <w:rsid w:val="00BA05A0"/>
    <w:rsid w:val="00BA0C8C"/>
    <w:rsid w:val="00BA13DA"/>
    <w:rsid w:val="00BA1590"/>
    <w:rsid w:val="00BA2D8E"/>
    <w:rsid w:val="00BA3973"/>
    <w:rsid w:val="00BA50C9"/>
    <w:rsid w:val="00BA5350"/>
    <w:rsid w:val="00BA61E9"/>
    <w:rsid w:val="00BA649B"/>
    <w:rsid w:val="00BA6500"/>
    <w:rsid w:val="00BA76AC"/>
    <w:rsid w:val="00BB008C"/>
    <w:rsid w:val="00BB02D6"/>
    <w:rsid w:val="00BB1802"/>
    <w:rsid w:val="00BB212F"/>
    <w:rsid w:val="00BB2D78"/>
    <w:rsid w:val="00BB37FF"/>
    <w:rsid w:val="00BB4018"/>
    <w:rsid w:val="00BB50AC"/>
    <w:rsid w:val="00BB541C"/>
    <w:rsid w:val="00BB5A76"/>
    <w:rsid w:val="00BB5E90"/>
    <w:rsid w:val="00BB62C4"/>
    <w:rsid w:val="00BB76C7"/>
    <w:rsid w:val="00BB7B25"/>
    <w:rsid w:val="00BB7F7C"/>
    <w:rsid w:val="00BC02E6"/>
    <w:rsid w:val="00BC201B"/>
    <w:rsid w:val="00BC2A19"/>
    <w:rsid w:val="00BC2AC5"/>
    <w:rsid w:val="00BC4B73"/>
    <w:rsid w:val="00BC5E18"/>
    <w:rsid w:val="00BC6161"/>
    <w:rsid w:val="00BC67C4"/>
    <w:rsid w:val="00BC793A"/>
    <w:rsid w:val="00BD0E20"/>
    <w:rsid w:val="00BD0F3A"/>
    <w:rsid w:val="00BD1D61"/>
    <w:rsid w:val="00BD39DD"/>
    <w:rsid w:val="00BD3AEA"/>
    <w:rsid w:val="00BD45ED"/>
    <w:rsid w:val="00BD4A1C"/>
    <w:rsid w:val="00BD4A58"/>
    <w:rsid w:val="00BD5DA4"/>
    <w:rsid w:val="00BD745E"/>
    <w:rsid w:val="00BD78BE"/>
    <w:rsid w:val="00BE1C52"/>
    <w:rsid w:val="00BE2E7A"/>
    <w:rsid w:val="00BE31C1"/>
    <w:rsid w:val="00BE3AB9"/>
    <w:rsid w:val="00BE405B"/>
    <w:rsid w:val="00BE4E15"/>
    <w:rsid w:val="00BE6CE9"/>
    <w:rsid w:val="00BE725C"/>
    <w:rsid w:val="00BE7355"/>
    <w:rsid w:val="00BE7F21"/>
    <w:rsid w:val="00BF0375"/>
    <w:rsid w:val="00BF0890"/>
    <w:rsid w:val="00BF267C"/>
    <w:rsid w:val="00BF2C3C"/>
    <w:rsid w:val="00BF30F0"/>
    <w:rsid w:val="00BF47A4"/>
    <w:rsid w:val="00BF517C"/>
    <w:rsid w:val="00BF5962"/>
    <w:rsid w:val="00BF5E70"/>
    <w:rsid w:val="00BF6011"/>
    <w:rsid w:val="00BF6037"/>
    <w:rsid w:val="00BF6072"/>
    <w:rsid w:val="00BF7424"/>
    <w:rsid w:val="00BF75DB"/>
    <w:rsid w:val="00C00B5A"/>
    <w:rsid w:val="00C0123C"/>
    <w:rsid w:val="00C01291"/>
    <w:rsid w:val="00C01366"/>
    <w:rsid w:val="00C0221E"/>
    <w:rsid w:val="00C02997"/>
    <w:rsid w:val="00C035C6"/>
    <w:rsid w:val="00C037E0"/>
    <w:rsid w:val="00C03DEC"/>
    <w:rsid w:val="00C05375"/>
    <w:rsid w:val="00C05512"/>
    <w:rsid w:val="00C05DC5"/>
    <w:rsid w:val="00C06CD2"/>
    <w:rsid w:val="00C0716D"/>
    <w:rsid w:val="00C076E4"/>
    <w:rsid w:val="00C1031D"/>
    <w:rsid w:val="00C104AC"/>
    <w:rsid w:val="00C10797"/>
    <w:rsid w:val="00C10CA0"/>
    <w:rsid w:val="00C1168B"/>
    <w:rsid w:val="00C1171F"/>
    <w:rsid w:val="00C11CF6"/>
    <w:rsid w:val="00C121ED"/>
    <w:rsid w:val="00C1233F"/>
    <w:rsid w:val="00C13BF9"/>
    <w:rsid w:val="00C1489A"/>
    <w:rsid w:val="00C153C9"/>
    <w:rsid w:val="00C164F3"/>
    <w:rsid w:val="00C17302"/>
    <w:rsid w:val="00C176E0"/>
    <w:rsid w:val="00C208AF"/>
    <w:rsid w:val="00C20ED0"/>
    <w:rsid w:val="00C212A5"/>
    <w:rsid w:val="00C21E06"/>
    <w:rsid w:val="00C2357D"/>
    <w:rsid w:val="00C23ED1"/>
    <w:rsid w:val="00C247AE"/>
    <w:rsid w:val="00C2539E"/>
    <w:rsid w:val="00C2551B"/>
    <w:rsid w:val="00C25956"/>
    <w:rsid w:val="00C2720D"/>
    <w:rsid w:val="00C30A69"/>
    <w:rsid w:val="00C30ED8"/>
    <w:rsid w:val="00C31715"/>
    <w:rsid w:val="00C31FDF"/>
    <w:rsid w:val="00C32422"/>
    <w:rsid w:val="00C32B28"/>
    <w:rsid w:val="00C33660"/>
    <w:rsid w:val="00C348B3"/>
    <w:rsid w:val="00C3556F"/>
    <w:rsid w:val="00C361F3"/>
    <w:rsid w:val="00C362EA"/>
    <w:rsid w:val="00C36568"/>
    <w:rsid w:val="00C37C99"/>
    <w:rsid w:val="00C40A87"/>
    <w:rsid w:val="00C40F9F"/>
    <w:rsid w:val="00C418F1"/>
    <w:rsid w:val="00C41E89"/>
    <w:rsid w:val="00C44186"/>
    <w:rsid w:val="00C44D8D"/>
    <w:rsid w:val="00C45105"/>
    <w:rsid w:val="00C46482"/>
    <w:rsid w:val="00C476F7"/>
    <w:rsid w:val="00C50C45"/>
    <w:rsid w:val="00C51AD1"/>
    <w:rsid w:val="00C51C13"/>
    <w:rsid w:val="00C53B72"/>
    <w:rsid w:val="00C53CC7"/>
    <w:rsid w:val="00C53EF2"/>
    <w:rsid w:val="00C54ED3"/>
    <w:rsid w:val="00C554DC"/>
    <w:rsid w:val="00C55993"/>
    <w:rsid w:val="00C55A37"/>
    <w:rsid w:val="00C5759E"/>
    <w:rsid w:val="00C6031D"/>
    <w:rsid w:val="00C61466"/>
    <w:rsid w:val="00C61A72"/>
    <w:rsid w:val="00C61EE1"/>
    <w:rsid w:val="00C63A62"/>
    <w:rsid w:val="00C63BC7"/>
    <w:rsid w:val="00C6418E"/>
    <w:rsid w:val="00C645B5"/>
    <w:rsid w:val="00C646BD"/>
    <w:rsid w:val="00C65581"/>
    <w:rsid w:val="00C65BFC"/>
    <w:rsid w:val="00C65C98"/>
    <w:rsid w:val="00C67BD1"/>
    <w:rsid w:val="00C70007"/>
    <w:rsid w:val="00C7033A"/>
    <w:rsid w:val="00C7253A"/>
    <w:rsid w:val="00C728FC"/>
    <w:rsid w:val="00C73EF3"/>
    <w:rsid w:val="00C7419C"/>
    <w:rsid w:val="00C74745"/>
    <w:rsid w:val="00C758D4"/>
    <w:rsid w:val="00C77164"/>
    <w:rsid w:val="00C773B9"/>
    <w:rsid w:val="00C779A2"/>
    <w:rsid w:val="00C77CC7"/>
    <w:rsid w:val="00C77FC0"/>
    <w:rsid w:val="00C804CF"/>
    <w:rsid w:val="00C80F9C"/>
    <w:rsid w:val="00C81111"/>
    <w:rsid w:val="00C8159E"/>
    <w:rsid w:val="00C81C67"/>
    <w:rsid w:val="00C81D83"/>
    <w:rsid w:val="00C82281"/>
    <w:rsid w:val="00C82A46"/>
    <w:rsid w:val="00C82D8A"/>
    <w:rsid w:val="00C82F2E"/>
    <w:rsid w:val="00C8376C"/>
    <w:rsid w:val="00C83C2B"/>
    <w:rsid w:val="00C84444"/>
    <w:rsid w:val="00C84474"/>
    <w:rsid w:val="00C84BEC"/>
    <w:rsid w:val="00C85FB9"/>
    <w:rsid w:val="00C86D32"/>
    <w:rsid w:val="00C87540"/>
    <w:rsid w:val="00C87599"/>
    <w:rsid w:val="00C90A28"/>
    <w:rsid w:val="00C92AA2"/>
    <w:rsid w:val="00C936D3"/>
    <w:rsid w:val="00C94BCD"/>
    <w:rsid w:val="00C965AA"/>
    <w:rsid w:val="00C97C03"/>
    <w:rsid w:val="00CA1A44"/>
    <w:rsid w:val="00CA1C77"/>
    <w:rsid w:val="00CA20CB"/>
    <w:rsid w:val="00CA2607"/>
    <w:rsid w:val="00CA2F3A"/>
    <w:rsid w:val="00CA3059"/>
    <w:rsid w:val="00CA4A7E"/>
    <w:rsid w:val="00CA4C2B"/>
    <w:rsid w:val="00CA5108"/>
    <w:rsid w:val="00CA5B78"/>
    <w:rsid w:val="00CB0625"/>
    <w:rsid w:val="00CB0ECD"/>
    <w:rsid w:val="00CB1192"/>
    <w:rsid w:val="00CB17C4"/>
    <w:rsid w:val="00CB1B7C"/>
    <w:rsid w:val="00CB4AE4"/>
    <w:rsid w:val="00CB5408"/>
    <w:rsid w:val="00CB549B"/>
    <w:rsid w:val="00CB590B"/>
    <w:rsid w:val="00CB5E53"/>
    <w:rsid w:val="00CB7044"/>
    <w:rsid w:val="00CB78D8"/>
    <w:rsid w:val="00CB7960"/>
    <w:rsid w:val="00CC0A47"/>
    <w:rsid w:val="00CC167E"/>
    <w:rsid w:val="00CC1BEF"/>
    <w:rsid w:val="00CC1FF5"/>
    <w:rsid w:val="00CC2113"/>
    <w:rsid w:val="00CC2DB4"/>
    <w:rsid w:val="00CC2E02"/>
    <w:rsid w:val="00CC33AA"/>
    <w:rsid w:val="00CC3407"/>
    <w:rsid w:val="00CC37CD"/>
    <w:rsid w:val="00CC4A1F"/>
    <w:rsid w:val="00CC5017"/>
    <w:rsid w:val="00CC6AF8"/>
    <w:rsid w:val="00CD0231"/>
    <w:rsid w:val="00CD0568"/>
    <w:rsid w:val="00CD059E"/>
    <w:rsid w:val="00CD11B8"/>
    <w:rsid w:val="00CD11C2"/>
    <w:rsid w:val="00CD1ACA"/>
    <w:rsid w:val="00CD1D13"/>
    <w:rsid w:val="00CD22E4"/>
    <w:rsid w:val="00CD24C2"/>
    <w:rsid w:val="00CD31E8"/>
    <w:rsid w:val="00CD400F"/>
    <w:rsid w:val="00CD4B5D"/>
    <w:rsid w:val="00CD5772"/>
    <w:rsid w:val="00CD57E1"/>
    <w:rsid w:val="00CD675F"/>
    <w:rsid w:val="00CD72A6"/>
    <w:rsid w:val="00CE0373"/>
    <w:rsid w:val="00CE2925"/>
    <w:rsid w:val="00CE31C7"/>
    <w:rsid w:val="00CE3595"/>
    <w:rsid w:val="00CE541A"/>
    <w:rsid w:val="00CE55F1"/>
    <w:rsid w:val="00CE5BFB"/>
    <w:rsid w:val="00CE641E"/>
    <w:rsid w:val="00CE6967"/>
    <w:rsid w:val="00CE7317"/>
    <w:rsid w:val="00CE7D38"/>
    <w:rsid w:val="00CF10A2"/>
    <w:rsid w:val="00CF198A"/>
    <w:rsid w:val="00CF2336"/>
    <w:rsid w:val="00CF251B"/>
    <w:rsid w:val="00CF2589"/>
    <w:rsid w:val="00CF3193"/>
    <w:rsid w:val="00CF35D6"/>
    <w:rsid w:val="00CF4AEF"/>
    <w:rsid w:val="00CF5DD7"/>
    <w:rsid w:val="00CF6301"/>
    <w:rsid w:val="00CF6CA1"/>
    <w:rsid w:val="00CF7DB2"/>
    <w:rsid w:val="00D01571"/>
    <w:rsid w:val="00D01F8B"/>
    <w:rsid w:val="00D03E6E"/>
    <w:rsid w:val="00D0492B"/>
    <w:rsid w:val="00D04EEE"/>
    <w:rsid w:val="00D053D7"/>
    <w:rsid w:val="00D05810"/>
    <w:rsid w:val="00D0684E"/>
    <w:rsid w:val="00D073C8"/>
    <w:rsid w:val="00D103CD"/>
    <w:rsid w:val="00D1119E"/>
    <w:rsid w:val="00D118F6"/>
    <w:rsid w:val="00D144D2"/>
    <w:rsid w:val="00D1527C"/>
    <w:rsid w:val="00D15654"/>
    <w:rsid w:val="00D17B7E"/>
    <w:rsid w:val="00D212D2"/>
    <w:rsid w:val="00D2143A"/>
    <w:rsid w:val="00D22147"/>
    <w:rsid w:val="00D2293B"/>
    <w:rsid w:val="00D22B17"/>
    <w:rsid w:val="00D23BCD"/>
    <w:rsid w:val="00D23C22"/>
    <w:rsid w:val="00D23D47"/>
    <w:rsid w:val="00D23EEE"/>
    <w:rsid w:val="00D2431C"/>
    <w:rsid w:val="00D27075"/>
    <w:rsid w:val="00D272BE"/>
    <w:rsid w:val="00D27364"/>
    <w:rsid w:val="00D279BB"/>
    <w:rsid w:val="00D3001C"/>
    <w:rsid w:val="00D31E9C"/>
    <w:rsid w:val="00D32520"/>
    <w:rsid w:val="00D326CF"/>
    <w:rsid w:val="00D33FA0"/>
    <w:rsid w:val="00D34D56"/>
    <w:rsid w:val="00D3531F"/>
    <w:rsid w:val="00D36F74"/>
    <w:rsid w:val="00D370D7"/>
    <w:rsid w:val="00D3760C"/>
    <w:rsid w:val="00D40831"/>
    <w:rsid w:val="00D41997"/>
    <w:rsid w:val="00D41B15"/>
    <w:rsid w:val="00D41CF6"/>
    <w:rsid w:val="00D420C2"/>
    <w:rsid w:val="00D4381D"/>
    <w:rsid w:val="00D448BE"/>
    <w:rsid w:val="00D44BA8"/>
    <w:rsid w:val="00D50878"/>
    <w:rsid w:val="00D50949"/>
    <w:rsid w:val="00D53781"/>
    <w:rsid w:val="00D53C39"/>
    <w:rsid w:val="00D53D09"/>
    <w:rsid w:val="00D549F9"/>
    <w:rsid w:val="00D55890"/>
    <w:rsid w:val="00D55DB2"/>
    <w:rsid w:val="00D55DDB"/>
    <w:rsid w:val="00D5669C"/>
    <w:rsid w:val="00D56C79"/>
    <w:rsid w:val="00D56F3A"/>
    <w:rsid w:val="00D573DC"/>
    <w:rsid w:val="00D57635"/>
    <w:rsid w:val="00D603AF"/>
    <w:rsid w:val="00D609AE"/>
    <w:rsid w:val="00D60CA3"/>
    <w:rsid w:val="00D62959"/>
    <w:rsid w:val="00D63461"/>
    <w:rsid w:val="00D64D6D"/>
    <w:rsid w:val="00D64D94"/>
    <w:rsid w:val="00D661CD"/>
    <w:rsid w:val="00D67875"/>
    <w:rsid w:val="00D67B59"/>
    <w:rsid w:val="00D67B69"/>
    <w:rsid w:val="00D70051"/>
    <w:rsid w:val="00D70B5C"/>
    <w:rsid w:val="00D70C3E"/>
    <w:rsid w:val="00D71549"/>
    <w:rsid w:val="00D71D7F"/>
    <w:rsid w:val="00D72660"/>
    <w:rsid w:val="00D745C8"/>
    <w:rsid w:val="00D74A62"/>
    <w:rsid w:val="00D75801"/>
    <w:rsid w:val="00D759FD"/>
    <w:rsid w:val="00D75AB0"/>
    <w:rsid w:val="00D75C6C"/>
    <w:rsid w:val="00D80EDF"/>
    <w:rsid w:val="00D8228F"/>
    <w:rsid w:val="00D82416"/>
    <w:rsid w:val="00D82D9C"/>
    <w:rsid w:val="00D82FA5"/>
    <w:rsid w:val="00D83154"/>
    <w:rsid w:val="00D832F0"/>
    <w:rsid w:val="00D842F2"/>
    <w:rsid w:val="00D85A11"/>
    <w:rsid w:val="00D85AC4"/>
    <w:rsid w:val="00D85AFD"/>
    <w:rsid w:val="00D86683"/>
    <w:rsid w:val="00D86983"/>
    <w:rsid w:val="00D869A4"/>
    <w:rsid w:val="00D875D0"/>
    <w:rsid w:val="00D90F38"/>
    <w:rsid w:val="00D91600"/>
    <w:rsid w:val="00D9534E"/>
    <w:rsid w:val="00D96098"/>
    <w:rsid w:val="00D974A6"/>
    <w:rsid w:val="00D97CEB"/>
    <w:rsid w:val="00DA02C6"/>
    <w:rsid w:val="00DA0F9E"/>
    <w:rsid w:val="00DA19D6"/>
    <w:rsid w:val="00DA3465"/>
    <w:rsid w:val="00DA3D98"/>
    <w:rsid w:val="00DA421A"/>
    <w:rsid w:val="00DA54D5"/>
    <w:rsid w:val="00DA69FF"/>
    <w:rsid w:val="00DA729B"/>
    <w:rsid w:val="00DA7609"/>
    <w:rsid w:val="00DB0EC4"/>
    <w:rsid w:val="00DB2255"/>
    <w:rsid w:val="00DB2C1D"/>
    <w:rsid w:val="00DB3083"/>
    <w:rsid w:val="00DB465C"/>
    <w:rsid w:val="00DB5184"/>
    <w:rsid w:val="00DB5A33"/>
    <w:rsid w:val="00DB6105"/>
    <w:rsid w:val="00DB66BB"/>
    <w:rsid w:val="00DB6B03"/>
    <w:rsid w:val="00DB6E74"/>
    <w:rsid w:val="00DB7000"/>
    <w:rsid w:val="00DB73E4"/>
    <w:rsid w:val="00DB7D00"/>
    <w:rsid w:val="00DC03EC"/>
    <w:rsid w:val="00DC0F12"/>
    <w:rsid w:val="00DC1D00"/>
    <w:rsid w:val="00DC27E8"/>
    <w:rsid w:val="00DC3D75"/>
    <w:rsid w:val="00DC4838"/>
    <w:rsid w:val="00DC4E6D"/>
    <w:rsid w:val="00DC536D"/>
    <w:rsid w:val="00DC560F"/>
    <w:rsid w:val="00DC5CF6"/>
    <w:rsid w:val="00DD2974"/>
    <w:rsid w:val="00DD345D"/>
    <w:rsid w:val="00DD57AD"/>
    <w:rsid w:val="00DE0385"/>
    <w:rsid w:val="00DE1F1A"/>
    <w:rsid w:val="00DE1FE9"/>
    <w:rsid w:val="00DE3A2F"/>
    <w:rsid w:val="00DE3B9E"/>
    <w:rsid w:val="00DE464D"/>
    <w:rsid w:val="00DE4C3D"/>
    <w:rsid w:val="00DE55B5"/>
    <w:rsid w:val="00DE5AE0"/>
    <w:rsid w:val="00DE6F6D"/>
    <w:rsid w:val="00DE7C1A"/>
    <w:rsid w:val="00DF0957"/>
    <w:rsid w:val="00DF1F2D"/>
    <w:rsid w:val="00DF2ED9"/>
    <w:rsid w:val="00DF4A7C"/>
    <w:rsid w:val="00DF52F0"/>
    <w:rsid w:val="00DF5E9F"/>
    <w:rsid w:val="00DF6543"/>
    <w:rsid w:val="00DF7B30"/>
    <w:rsid w:val="00DF7D8E"/>
    <w:rsid w:val="00E01271"/>
    <w:rsid w:val="00E033E5"/>
    <w:rsid w:val="00E03F50"/>
    <w:rsid w:val="00E05106"/>
    <w:rsid w:val="00E072DD"/>
    <w:rsid w:val="00E105C9"/>
    <w:rsid w:val="00E11524"/>
    <w:rsid w:val="00E11BDC"/>
    <w:rsid w:val="00E13197"/>
    <w:rsid w:val="00E132D2"/>
    <w:rsid w:val="00E13375"/>
    <w:rsid w:val="00E1353E"/>
    <w:rsid w:val="00E14070"/>
    <w:rsid w:val="00E14CC7"/>
    <w:rsid w:val="00E14DA4"/>
    <w:rsid w:val="00E15709"/>
    <w:rsid w:val="00E16402"/>
    <w:rsid w:val="00E16C75"/>
    <w:rsid w:val="00E16F52"/>
    <w:rsid w:val="00E17985"/>
    <w:rsid w:val="00E17F56"/>
    <w:rsid w:val="00E2001D"/>
    <w:rsid w:val="00E206E5"/>
    <w:rsid w:val="00E20F25"/>
    <w:rsid w:val="00E2237B"/>
    <w:rsid w:val="00E22B0F"/>
    <w:rsid w:val="00E22B57"/>
    <w:rsid w:val="00E2352A"/>
    <w:rsid w:val="00E25709"/>
    <w:rsid w:val="00E26B9A"/>
    <w:rsid w:val="00E3045F"/>
    <w:rsid w:val="00E30B93"/>
    <w:rsid w:val="00E33C3D"/>
    <w:rsid w:val="00E33F9E"/>
    <w:rsid w:val="00E34C27"/>
    <w:rsid w:val="00E37FB6"/>
    <w:rsid w:val="00E4028F"/>
    <w:rsid w:val="00E40639"/>
    <w:rsid w:val="00E406A3"/>
    <w:rsid w:val="00E414A0"/>
    <w:rsid w:val="00E42227"/>
    <w:rsid w:val="00E43417"/>
    <w:rsid w:val="00E443F2"/>
    <w:rsid w:val="00E455F3"/>
    <w:rsid w:val="00E46034"/>
    <w:rsid w:val="00E463DF"/>
    <w:rsid w:val="00E46BAB"/>
    <w:rsid w:val="00E5050D"/>
    <w:rsid w:val="00E508B8"/>
    <w:rsid w:val="00E51371"/>
    <w:rsid w:val="00E53D7B"/>
    <w:rsid w:val="00E6048A"/>
    <w:rsid w:val="00E62209"/>
    <w:rsid w:val="00E630BF"/>
    <w:rsid w:val="00E634CD"/>
    <w:rsid w:val="00E63A77"/>
    <w:rsid w:val="00E6440C"/>
    <w:rsid w:val="00E64A2E"/>
    <w:rsid w:val="00E64CE7"/>
    <w:rsid w:val="00E65CFC"/>
    <w:rsid w:val="00E66032"/>
    <w:rsid w:val="00E66770"/>
    <w:rsid w:val="00E67F66"/>
    <w:rsid w:val="00E702DC"/>
    <w:rsid w:val="00E707C8"/>
    <w:rsid w:val="00E723BB"/>
    <w:rsid w:val="00E72C4D"/>
    <w:rsid w:val="00E72E66"/>
    <w:rsid w:val="00E7334B"/>
    <w:rsid w:val="00E733BD"/>
    <w:rsid w:val="00E75495"/>
    <w:rsid w:val="00E7688D"/>
    <w:rsid w:val="00E76AE4"/>
    <w:rsid w:val="00E779EC"/>
    <w:rsid w:val="00E77EDF"/>
    <w:rsid w:val="00E80093"/>
    <w:rsid w:val="00E8060E"/>
    <w:rsid w:val="00E80929"/>
    <w:rsid w:val="00E811A0"/>
    <w:rsid w:val="00E83664"/>
    <w:rsid w:val="00E844BB"/>
    <w:rsid w:val="00E84BC6"/>
    <w:rsid w:val="00E85334"/>
    <w:rsid w:val="00E8677E"/>
    <w:rsid w:val="00E87F2E"/>
    <w:rsid w:val="00E87FCC"/>
    <w:rsid w:val="00E90C63"/>
    <w:rsid w:val="00E91FC2"/>
    <w:rsid w:val="00E922BA"/>
    <w:rsid w:val="00E9251C"/>
    <w:rsid w:val="00E94806"/>
    <w:rsid w:val="00E95180"/>
    <w:rsid w:val="00E9554B"/>
    <w:rsid w:val="00E9637B"/>
    <w:rsid w:val="00E970C1"/>
    <w:rsid w:val="00E97C9D"/>
    <w:rsid w:val="00E97CCA"/>
    <w:rsid w:val="00EA15CB"/>
    <w:rsid w:val="00EA1A56"/>
    <w:rsid w:val="00EA3A69"/>
    <w:rsid w:val="00EA424C"/>
    <w:rsid w:val="00EA4F4E"/>
    <w:rsid w:val="00EA54A9"/>
    <w:rsid w:val="00EA5C52"/>
    <w:rsid w:val="00EA6198"/>
    <w:rsid w:val="00EA63B1"/>
    <w:rsid w:val="00EA65DD"/>
    <w:rsid w:val="00EB2353"/>
    <w:rsid w:val="00EB3C77"/>
    <w:rsid w:val="00EB4A36"/>
    <w:rsid w:val="00EB4BD7"/>
    <w:rsid w:val="00EB4F01"/>
    <w:rsid w:val="00EB5D8C"/>
    <w:rsid w:val="00EB67DF"/>
    <w:rsid w:val="00EB7BBE"/>
    <w:rsid w:val="00EC01D0"/>
    <w:rsid w:val="00EC1F33"/>
    <w:rsid w:val="00EC25CF"/>
    <w:rsid w:val="00EC2DDF"/>
    <w:rsid w:val="00EC31AA"/>
    <w:rsid w:val="00EC371D"/>
    <w:rsid w:val="00EC3D42"/>
    <w:rsid w:val="00EC3F56"/>
    <w:rsid w:val="00EC4289"/>
    <w:rsid w:val="00EC6599"/>
    <w:rsid w:val="00EC7975"/>
    <w:rsid w:val="00EC7B29"/>
    <w:rsid w:val="00ED0028"/>
    <w:rsid w:val="00ED0CBB"/>
    <w:rsid w:val="00ED206C"/>
    <w:rsid w:val="00ED467E"/>
    <w:rsid w:val="00ED4EC1"/>
    <w:rsid w:val="00ED5479"/>
    <w:rsid w:val="00ED55BB"/>
    <w:rsid w:val="00ED5678"/>
    <w:rsid w:val="00ED5A6B"/>
    <w:rsid w:val="00ED5AB5"/>
    <w:rsid w:val="00ED6C77"/>
    <w:rsid w:val="00ED7448"/>
    <w:rsid w:val="00EE18B5"/>
    <w:rsid w:val="00EE19E2"/>
    <w:rsid w:val="00EE1D6C"/>
    <w:rsid w:val="00EE2AFE"/>
    <w:rsid w:val="00EE3434"/>
    <w:rsid w:val="00EE34D9"/>
    <w:rsid w:val="00EE37AA"/>
    <w:rsid w:val="00EE3C30"/>
    <w:rsid w:val="00EE3E03"/>
    <w:rsid w:val="00EE4D55"/>
    <w:rsid w:val="00EE5B01"/>
    <w:rsid w:val="00EE6269"/>
    <w:rsid w:val="00EF0237"/>
    <w:rsid w:val="00EF0366"/>
    <w:rsid w:val="00EF0DFD"/>
    <w:rsid w:val="00EF17D4"/>
    <w:rsid w:val="00EF193D"/>
    <w:rsid w:val="00EF21F3"/>
    <w:rsid w:val="00EF2228"/>
    <w:rsid w:val="00EF2335"/>
    <w:rsid w:val="00EF25D8"/>
    <w:rsid w:val="00EF36C8"/>
    <w:rsid w:val="00EF451E"/>
    <w:rsid w:val="00EF6346"/>
    <w:rsid w:val="00EF63AA"/>
    <w:rsid w:val="00EF6A4B"/>
    <w:rsid w:val="00EF6D46"/>
    <w:rsid w:val="00EF6F1B"/>
    <w:rsid w:val="00EF749E"/>
    <w:rsid w:val="00F008FB"/>
    <w:rsid w:val="00F0201E"/>
    <w:rsid w:val="00F02211"/>
    <w:rsid w:val="00F0306C"/>
    <w:rsid w:val="00F03337"/>
    <w:rsid w:val="00F05927"/>
    <w:rsid w:val="00F0592E"/>
    <w:rsid w:val="00F068C4"/>
    <w:rsid w:val="00F068E0"/>
    <w:rsid w:val="00F06A39"/>
    <w:rsid w:val="00F06BE6"/>
    <w:rsid w:val="00F11EAF"/>
    <w:rsid w:val="00F1207F"/>
    <w:rsid w:val="00F120E9"/>
    <w:rsid w:val="00F126BE"/>
    <w:rsid w:val="00F142D8"/>
    <w:rsid w:val="00F143C4"/>
    <w:rsid w:val="00F15040"/>
    <w:rsid w:val="00F158D4"/>
    <w:rsid w:val="00F17CB3"/>
    <w:rsid w:val="00F17E62"/>
    <w:rsid w:val="00F21D34"/>
    <w:rsid w:val="00F22AC7"/>
    <w:rsid w:val="00F2425D"/>
    <w:rsid w:val="00F251FF"/>
    <w:rsid w:val="00F26350"/>
    <w:rsid w:val="00F27418"/>
    <w:rsid w:val="00F27501"/>
    <w:rsid w:val="00F276DA"/>
    <w:rsid w:val="00F30683"/>
    <w:rsid w:val="00F30D8F"/>
    <w:rsid w:val="00F31B1B"/>
    <w:rsid w:val="00F32BD2"/>
    <w:rsid w:val="00F33336"/>
    <w:rsid w:val="00F33673"/>
    <w:rsid w:val="00F340BA"/>
    <w:rsid w:val="00F34317"/>
    <w:rsid w:val="00F346DA"/>
    <w:rsid w:val="00F34CE2"/>
    <w:rsid w:val="00F356A8"/>
    <w:rsid w:val="00F35930"/>
    <w:rsid w:val="00F35A7A"/>
    <w:rsid w:val="00F35ECA"/>
    <w:rsid w:val="00F36B06"/>
    <w:rsid w:val="00F36DF3"/>
    <w:rsid w:val="00F37961"/>
    <w:rsid w:val="00F37D27"/>
    <w:rsid w:val="00F37E5C"/>
    <w:rsid w:val="00F40019"/>
    <w:rsid w:val="00F41301"/>
    <w:rsid w:val="00F420B0"/>
    <w:rsid w:val="00F43E58"/>
    <w:rsid w:val="00F45BFC"/>
    <w:rsid w:val="00F45D27"/>
    <w:rsid w:val="00F46305"/>
    <w:rsid w:val="00F46349"/>
    <w:rsid w:val="00F46D69"/>
    <w:rsid w:val="00F46F83"/>
    <w:rsid w:val="00F50688"/>
    <w:rsid w:val="00F51EF7"/>
    <w:rsid w:val="00F52031"/>
    <w:rsid w:val="00F52605"/>
    <w:rsid w:val="00F52E5F"/>
    <w:rsid w:val="00F53CD7"/>
    <w:rsid w:val="00F54031"/>
    <w:rsid w:val="00F5521A"/>
    <w:rsid w:val="00F55503"/>
    <w:rsid w:val="00F555DB"/>
    <w:rsid w:val="00F557BB"/>
    <w:rsid w:val="00F55B9D"/>
    <w:rsid w:val="00F55BD7"/>
    <w:rsid w:val="00F57C24"/>
    <w:rsid w:val="00F603CC"/>
    <w:rsid w:val="00F6119D"/>
    <w:rsid w:val="00F61B06"/>
    <w:rsid w:val="00F61E3F"/>
    <w:rsid w:val="00F629C4"/>
    <w:rsid w:val="00F630CC"/>
    <w:rsid w:val="00F63C18"/>
    <w:rsid w:val="00F6426D"/>
    <w:rsid w:val="00F648DE"/>
    <w:rsid w:val="00F64B9F"/>
    <w:rsid w:val="00F65461"/>
    <w:rsid w:val="00F65617"/>
    <w:rsid w:val="00F66E80"/>
    <w:rsid w:val="00F66F6D"/>
    <w:rsid w:val="00F67A65"/>
    <w:rsid w:val="00F7023F"/>
    <w:rsid w:val="00F7061B"/>
    <w:rsid w:val="00F70EE0"/>
    <w:rsid w:val="00F7116A"/>
    <w:rsid w:val="00F71796"/>
    <w:rsid w:val="00F719E7"/>
    <w:rsid w:val="00F72809"/>
    <w:rsid w:val="00F73626"/>
    <w:rsid w:val="00F744EA"/>
    <w:rsid w:val="00F75971"/>
    <w:rsid w:val="00F76603"/>
    <w:rsid w:val="00F76B52"/>
    <w:rsid w:val="00F76FBC"/>
    <w:rsid w:val="00F77B1E"/>
    <w:rsid w:val="00F81550"/>
    <w:rsid w:val="00F81B1F"/>
    <w:rsid w:val="00F81FC5"/>
    <w:rsid w:val="00F82DFC"/>
    <w:rsid w:val="00F8304F"/>
    <w:rsid w:val="00F8305E"/>
    <w:rsid w:val="00F83408"/>
    <w:rsid w:val="00F86122"/>
    <w:rsid w:val="00F863F1"/>
    <w:rsid w:val="00F86505"/>
    <w:rsid w:val="00F86CAE"/>
    <w:rsid w:val="00F90074"/>
    <w:rsid w:val="00F901AC"/>
    <w:rsid w:val="00F90FD6"/>
    <w:rsid w:val="00F92310"/>
    <w:rsid w:val="00F92F80"/>
    <w:rsid w:val="00F935F6"/>
    <w:rsid w:val="00F9418C"/>
    <w:rsid w:val="00F94E34"/>
    <w:rsid w:val="00F94F75"/>
    <w:rsid w:val="00F9552D"/>
    <w:rsid w:val="00F95831"/>
    <w:rsid w:val="00F95AE7"/>
    <w:rsid w:val="00F965E7"/>
    <w:rsid w:val="00FA02E3"/>
    <w:rsid w:val="00FA0415"/>
    <w:rsid w:val="00FA1935"/>
    <w:rsid w:val="00FA1DE5"/>
    <w:rsid w:val="00FA1EA2"/>
    <w:rsid w:val="00FA2430"/>
    <w:rsid w:val="00FA34E1"/>
    <w:rsid w:val="00FA38F0"/>
    <w:rsid w:val="00FA3C42"/>
    <w:rsid w:val="00FA4889"/>
    <w:rsid w:val="00FA5710"/>
    <w:rsid w:val="00FA6C06"/>
    <w:rsid w:val="00FA7271"/>
    <w:rsid w:val="00FA75AB"/>
    <w:rsid w:val="00FA7B34"/>
    <w:rsid w:val="00FB1071"/>
    <w:rsid w:val="00FB26CE"/>
    <w:rsid w:val="00FB37E8"/>
    <w:rsid w:val="00FB5182"/>
    <w:rsid w:val="00FB54D7"/>
    <w:rsid w:val="00FB6DA0"/>
    <w:rsid w:val="00FB6DF8"/>
    <w:rsid w:val="00FB76D9"/>
    <w:rsid w:val="00FC2A61"/>
    <w:rsid w:val="00FC3158"/>
    <w:rsid w:val="00FC3EB2"/>
    <w:rsid w:val="00FC4657"/>
    <w:rsid w:val="00FC4DB5"/>
    <w:rsid w:val="00FC4E5E"/>
    <w:rsid w:val="00FC6CD1"/>
    <w:rsid w:val="00FD0705"/>
    <w:rsid w:val="00FD1234"/>
    <w:rsid w:val="00FD1317"/>
    <w:rsid w:val="00FD1777"/>
    <w:rsid w:val="00FD31C0"/>
    <w:rsid w:val="00FD444E"/>
    <w:rsid w:val="00FD4C1A"/>
    <w:rsid w:val="00FD4DFB"/>
    <w:rsid w:val="00FD53AD"/>
    <w:rsid w:val="00FD5850"/>
    <w:rsid w:val="00FD5C3A"/>
    <w:rsid w:val="00FE13EC"/>
    <w:rsid w:val="00FE1D72"/>
    <w:rsid w:val="00FE1FB4"/>
    <w:rsid w:val="00FE3631"/>
    <w:rsid w:val="00FE3913"/>
    <w:rsid w:val="00FE39EC"/>
    <w:rsid w:val="00FE3CA4"/>
    <w:rsid w:val="00FE46FD"/>
    <w:rsid w:val="00FE4DAA"/>
    <w:rsid w:val="00FE5890"/>
    <w:rsid w:val="00FE631A"/>
    <w:rsid w:val="00FF199F"/>
    <w:rsid w:val="00FF1AE7"/>
    <w:rsid w:val="00FF221D"/>
    <w:rsid w:val="00FF234A"/>
    <w:rsid w:val="00FF3EBB"/>
    <w:rsid w:val="00FF464D"/>
    <w:rsid w:val="00FF59FC"/>
    <w:rsid w:val="00FF5E4D"/>
    <w:rsid w:val="00FF67AD"/>
    <w:rsid w:val="00FF6B99"/>
    <w:rsid w:val="00FF6CE4"/>
    <w:rsid w:val="00FF7A04"/>
  </w:rsids>
  <m:mathPr>
    <m:mathFont m:val="Cambria Math"/>
    <m:brkBin m:val="before"/>
    <m:brkBinSub m:val="--"/>
    <m:smallFrac m:val="off"/>
    <m:dispDef/>
    <m:lMargin m:val="0"/>
    <m:rMargin m:val="0"/>
    <m:defJc m:val="centerGroup"/>
    <m:wrapIndent m:val="1440"/>
    <m:intLim m:val="subSup"/>
    <m:naryLim m:val="undOvr"/>
  </m:mathPr>
  <w:uiCompat97To2003/>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CD9"/>
    <w:pPr>
      <w:spacing w:after="200" w:line="276" w:lineRule="auto"/>
    </w:pPr>
    <w:rPr>
      <w:sz w:val="22"/>
      <w:szCs w:val="22"/>
      <w:lang w:eastAsia="en-US"/>
    </w:rPr>
  </w:style>
  <w:style w:type="paragraph" w:styleId="Ttulo1">
    <w:name w:val="heading 1"/>
    <w:basedOn w:val="Normal"/>
    <w:next w:val="Normal"/>
    <w:link w:val="Ttulo1Carcter"/>
    <w:qFormat/>
    <w:rsid w:val="00B41778"/>
    <w:pPr>
      <w:keepNext/>
      <w:spacing w:after="0" w:line="240" w:lineRule="auto"/>
      <w:jc w:val="center"/>
      <w:outlineLvl w:val="0"/>
    </w:pPr>
    <w:rPr>
      <w:rFonts w:ascii="Comic Sans MS" w:hAnsi="Comic Sans MS"/>
      <w:b/>
      <w:color w:val="000000"/>
      <w:sz w:val="18"/>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locked/>
    <w:rsid w:val="00B41778"/>
    <w:rPr>
      <w:rFonts w:ascii="Comic Sans MS" w:hAnsi="Comic Sans MS" w:cs="Times New Roman"/>
      <w:b/>
      <w:color w:val="000000"/>
      <w:sz w:val="24"/>
      <w:szCs w:val="24"/>
    </w:rPr>
  </w:style>
  <w:style w:type="paragraph" w:customStyle="1" w:styleId="Cabealho3">
    <w:name w:val="Cabeçalho 3"/>
    <w:basedOn w:val="Normal"/>
    <w:next w:val="Normal"/>
    <w:link w:val="Cabealho3Carcter"/>
    <w:uiPriority w:val="99"/>
    <w:rsid w:val="00A37CC1"/>
    <w:pPr>
      <w:keepNext/>
      <w:keepLines/>
      <w:spacing w:before="200" w:after="0"/>
      <w:outlineLvl w:val="2"/>
    </w:pPr>
    <w:rPr>
      <w:rFonts w:ascii="Cambria" w:hAnsi="Cambria"/>
      <w:b/>
      <w:color w:val="4F81BD"/>
      <w:szCs w:val="20"/>
      <w:lang/>
    </w:rPr>
  </w:style>
  <w:style w:type="paragraph" w:customStyle="1" w:styleId="Cabealho8">
    <w:name w:val="Cabeçalho 8"/>
    <w:basedOn w:val="Default"/>
    <w:next w:val="Default"/>
    <w:link w:val="Cabealho8Carcter"/>
    <w:uiPriority w:val="99"/>
    <w:rsid w:val="004A0B69"/>
    <w:pPr>
      <w:outlineLvl w:val="7"/>
    </w:pPr>
    <w:rPr>
      <w:rFonts w:ascii="IAJOEC+Arial,Bold" w:hAnsi="IAJOEC+Arial,Bold"/>
      <w:color w:val="auto"/>
      <w:szCs w:val="20"/>
      <w:lang/>
    </w:rPr>
  </w:style>
  <w:style w:type="table" w:styleId="Tabelacomgrelha">
    <w:name w:val="Table Grid"/>
    <w:basedOn w:val="Tabelanormal"/>
    <w:uiPriority w:val="59"/>
    <w:rsid w:val="000F7C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rpodetexto21">
    <w:name w:val="Corpo de texto 21"/>
    <w:basedOn w:val="Normal"/>
    <w:uiPriority w:val="99"/>
    <w:rsid w:val="000F7CD9"/>
    <w:pPr>
      <w:suppressAutoHyphens/>
      <w:spacing w:after="0" w:line="360" w:lineRule="auto"/>
      <w:jc w:val="both"/>
    </w:pPr>
    <w:rPr>
      <w:rFonts w:ascii="Arial" w:eastAsia="Times New Roman" w:hAnsi="Arial" w:cs="Arial"/>
      <w:b/>
      <w:bCs/>
      <w:sz w:val="20"/>
      <w:szCs w:val="24"/>
      <w:lang w:eastAsia="ar-SA"/>
    </w:rPr>
  </w:style>
  <w:style w:type="paragraph" w:styleId="Textodebalo">
    <w:name w:val="Balloon Text"/>
    <w:basedOn w:val="Normal"/>
    <w:link w:val="TextodebaloCarcter"/>
    <w:uiPriority w:val="99"/>
    <w:semiHidden/>
    <w:rsid w:val="000F7CD9"/>
    <w:pPr>
      <w:spacing w:after="0" w:line="240" w:lineRule="auto"/>
    </w:pPr>
    <w:rPr>
      <w:rFonts w:ascii="Tahoma" w:hAnsi="Tahoma"/>
      <w:sz w:val="16"/>
      <w:szCs w:val="16"/>
      <w:lang w:eastAsia="pt-PT"/>
    </w:rPr>
  </w:style>
  <w:style w:type="character" w:customStyle="1" w:styleId="TextodebaloCarcter">
    <w:name w:val="Texto de balão Carácter"/>
    <w:basedOn w:val="Tipodeletrapredefinidodopargrafo"/>
    <w:link w:val="Textodebalo"/>
    <w:uiPriority w:val="99"/>
    <w:semiHidden/>
    <w:locked/>
    <w:rsid w:val="000F7CD9"/>
    <w:rPr>
      <w:rFonts w:ascii="Tahoma" w:hAnsi="Tahoma"/>
      <w:sz w:val="16"/>
    </w:rPr>
  </w:style>
  <w:style w:type="paragraph" w:styleId="PargrafodaLista">
    <w:name w:val="List Paragraph"/>
    <w:basedOn w:val="Normal"/>
    <w:uiPriority w:val="99"/>
    <w:qFormat/>
    <w:rsid w:val="006653CD"/>
    <w:pPr>
      <w:spacing w:after="0" w:line="240" w:lineRule="auto"/>
      <w:ind w:left="720"/>
      <w:contextualSpacing/>
      <w:jc w:val="both"/>
    </w:pPr>
    <w:rPr>
      <w:rFonts w:ascii="Arial" w:hAnsi="Arial"/>
      <w:sz w:val="24"/>
      <w:szCs w:val="24"/>
    </w:rPr>
  </w:style>
  <w:style w:type="character" w:styleId="Hiperligao">
    <w:name w:val="Hyperlink"/>
    <w:basedOn w:val="Tipodeletrapredefinidodopargrafo"/>
    <w:uiPriority w:val="99"/>
    <w:rsid w:val="006653CD"/>
    <w:rPr>
      <w:rFonts w:cs="Times New Roman"/>
      <w:color w:val="0000FF"/>
      <w:u w:val="single"/>
    </w:rPr>
  </w:style>
  <w:style w:type="character" w:customStyle="1" w:styleId="textenormal">
    <w:name w:val="textenormal"/>
    <w:basedOn w:val="Tipodeletrapredefinidodopargrafo"/>
    <w:uiPriority w:val="99"/>
    <w:rsid w:val="006653CD"/>
    <w:rPr>
      <w:rFonts w:cs="Times New Roman"/>
    </w:rPr>
  </w:style>
  <w:style w:type="paragraph" w:styleId="Cabealho">
    <w:name w:val="header"/>
    <w:basedOn w:val="Normal"/>
    <w:link w:val="CabealhoCarcter"/>
    <w:uiPriority w:val="99"/>
    <w:rsid w:val="006B5958"/>
    <w:pPr>
      <w:tabs>
        <w:tab w:val="center" w:pos="4252"/>
        <w:tab w:val="right" w:pos="8504"/>
      </w:tabs>
    </w:pPr>
  </w:style>
  <w:style w:type="character" w:customStyle="1" w:styleId="CabealhoCarcter">
    <w:name w:val="Cabeçalho Carácter"/>
    <w:basedOn w:val="Tipodeletrapredefinidodopargrafo"/>
    <w:link w:val="Cabealho"/>
    <w:uiPriority w:val="99"/>
    <w:locked/>
    <w:rsid w:val="006B5958"/>
    <w:rPr>
      <w:sz w:val="22"/>
      <w:lang w:eastAsia="en-US"/>
    </w:rPr>
  </w:style>
  <w:style w:type="paragraph" w:styleId="Rodap">
    <w:name w:val="footer"/>
    <w:basedOn w:val="Normal"/>
    <w:link w:val="RodapCarcter"/>
    <w:uiPriority w:val="99"/>
    <w:rsid w:val="006B5958"/>
    <w:pPr>
      <w:tabs>
        <w:tab w:val="center" w:pos="4252"/>
        <w:tab w:val="right" w:pos="8504"/>
      </w:tabs>
    </w:pPr>
  </w:style>
  <w:style w:type="character" w:customStyle="1" w:styleId="RodapCarcter">
    <w:name w:val="Rodapé Carácter"/>
    <w:basedOn w:val="Tipodeletrapredefinidodopargrafo"/>
    <w:link w:val="Rodap"/>
    <w:uiPriority w:val="99"/>
    <w:locked/>
    <w:rsid w:val="006B5958"/>
    <w:rPr>
      <w:sz w:val="22"/>
      <w:lang w:eastAsia="en-US"/>
    </w:rPr>
  </w:style>
  <w:style w:type="paragraph" w:customStyle="1" w:styleId="Default">
    <w:name w:val="Default"/>
    <w:rsid w:val="00B20FBF"/>
    <w:pPr>
      <w:autoSpaceDE w:val="0"/>
      <w:autoSpaceDN w:val="0"/>
      <w:adjustRightInd w:val="0"/>
    </w:pPr>
    <w:rPr>
      <w:rFonts w:ascii="Times New Roman" w:hAnsi="Times New Roman"/>
      <w:color w:val="000000"/>
      <w:sz w:val="24"/>
      <w:szCs w:val="24"/>
    </w:rPr>
  </w:style>
  <w:style w:type="character" w:customStyle="1" w:styleId="Cabealho8Carcter">
    <w:name w:val="Cabeçalho 8 Carácter"/>
    <w:link w:val="Cabealho8"/>
    <w:uiPriority w:val="99"/>
    <w:locked/>
    <w:rsid w:val="004A0B69"/>
    <w:rPr>
      <w:rFonts w:ascii="IAJOEC+Arial,Bold" w:hAnsi="IAJOEC+Arial,Bold"/>
      <w:sz w:val="24"/>
    </w:rPr>
  </w:style>
  <w:style w:type="paragraph" w:styleId="Corpodetexto">
    <w:name w:val="Body Text"/>
    <w:basedOn w:val="Default"/>
    <w:next w:val="Default"/>
    <w:link w:val="CorpodetextoCarcter"/>
    <w:uiPriority w:val="99"/>
    <w:rsid w:val="004A0B69"/>
    <w:rPr>
      <w:rFonts w:ascii="IAJOEC+Arial,Bold" w:hAnsi="IAJOEC+Arial,Bold"/>
      <w:color w:val="auto"/>
    </w:rPr>
  </w:style>
  <w:style w:type="character" w:customStyle="1" w:styleId="CorpodetextoCarcter">
    <w:name w:val="Corpo de texto Carácter"/>
    <w:basedOn w:val="Tipodeletrapredefinidodopargrafo"/>
    <w:link w:val="Corpodetexto"/>
    <w:uiPriority w:val="99"/>
    <w:locked/>
    <w:rsid w:val="004A0B69"/>
    <w:rPr>
      <w:rFonts w:ascii="IAJOEC+Arial,Bold" w:hAnsi="IAJOEC+Arial,Bold"/>
      <w:sz w:val="24"/>
    </w:rPr>
  </w:style>
  <w:style w:type="paragraph" w:styleId="SemEspaamento">
    <w:name w:val="No Spacing"/>
    <w:link w:val="SemEspaamentoCarcter"/>
    <w:uiPriority w:val="99"/>
    <w:qFormat/>
    <w:rsid w:val="009C66A7"/>
    <w:rPr>
      <w:rFonts w:eastAsia="Times New Roman"/>
      <w:sz w:val="22"/>
      <w:szCs w:val="22"/>
      <w:lang w:eastAsia="en-US"/>
    </w:rPr>
  </w:style>
  <w:style w:type="character" w:customStyle="1" w:styleId="SemEspaamentoCarcter">
    <w:name w:val="Sem Espaçamento Carácter"/>
    <w:link w:val="SemEspaamento"/>
    <w:uiPriority w:val="99"/>
    <w:locked/>
    <w:rsid w:val="009C66A7"/>
    <w:rPr>
      <w:rFonts w:eastAsia="Times New Roman"/>
      <w:sz w:val="22"/>
      <w:szCs w:val="22"/>
      <w:lang w:eastAsia="en-US" w:bidi="ar-SA"/>
    </w:rPr>
  </w:style>
  <w:style w:type="character" w:customStyle="1" w:styleId="Cabealho3Carcter">
    <w:name w:val="Cabeçalho 3 Carácter"/>
    <w:link w:val="Cabealho3"/>
    <w:uiPriority w:val="99"/>
    <w:locked/>
    <w:rsid w:val="00A37CC1"/>
    <w:rPr>
      <w:rFonts w:ascii="Cambria" w:hAnsi="Cambria"/>
      <w:b/>
      <w:color w:val="4F81BD"/>
      <w:sz w:val="22"/>
      <w:lang w:eastAsia="en-US"/>
    </w:rPr>
  </w:style>
  <w:style w:type="paragraph" w:styleId="Avanodecorpodetexto">
    <w:name w:val="Body Text Indent"/>
    <w:basedOn w:val="Normal"/>
    <w:link w:val="AvanodecorpodetextoCarcter"/>
    <w:uiPriority w:val="99"/>
    <w:rsid w:val="00CF5DD7"/>
    <w:pPr>
      <w:spacing w:after="120"/>
      <w:ind w:left="283"/>
    </w:pPr>
  </w:style>
  <w:style w:type="character" w:customStyle="1" w:styleId="AvanodecorpodetextoCarcter">
    <w:name w:val="Avanço de corpo de texto Carácter"/>
    <w:basedOn w:val="Tipodeletrapredefinidodopargrafo"/>
    <w:link w:val="Avanodecorpodetexto"/>
    <w:uiPriority w:val="99"/>
    <w:locked/>
    <w:rsid w:val="00CF5DD7"/>
    <w:rPr>
      <w:sz w:val="22"/>
      <w:lang w:eastAsia="en-US"/>
    </w:rPr>
  </w:style>
  <w:style w:type="character" w:styleId="TextodoMarcadordePosio">
    <w:name w:val="Placeholder Text"/>
    <w:basedOn w:val="Tipodeletrapredefinidodopargrafo"/>
    <w:uiPriority w:val="99"/>
    <w:semiHidden/>
    <w:rsid w:val="006A0A87"/>
    <w:rPr>
      <w:color w:val="808080"/>
    </w:rPr>
  </w:style>
  <w:style w:type="paragraph" w:styleId="NormalWeb">
    <w:name w:val="Normal (Web)"/>
    <w:basedOn w:val="Normal"/>
    <w:uiPriority w:val="99"/>
    <w:semiHidden/>
    <w:rsid w:val="00C645B5"/>
    <w:pPr>
      <w:spacing w:before="100" w:beforeAutospacing="1" w:after="100" w:afterAutospacing="1" w:line="240" w:lineRule="auto"/>
    </w:pPr>
    <w:rPr>
      <w:rFonts w:ascii="Times New Roman" w:eastAsia="Times New Roman" w:hAnsi="Times New Roman"/>
      <w:sz w:val="24"/>
      <w:szCs w:val="24"/>
      <w:lang w:eastAsia="pt-PT"/>
    </w:rPr>
  </w:style>
  <w:style w:type="character" w:styleId="nfase">
    <w:name w:val="Emphasis"/>
    <w:basedOn w:val="Tipodeletrapredefinidodopargrafo"/>
    <w:qFormat/>
    <w:rsid w:val="00B41778"/>
    <w:rPr>
      <w:rFonts w:cs="Times New Roman"/>
      <w:i/>
      <w:iCs/>
    </w:rPr>
  </w:style>
  <w:style w:type="character" w:customStyle="1" w:styleId="longtext">
    <w:name w:val="long_text"/>
    <w:basedOn w:val="Tipodeletrapredefinidodopargrafo"/>
    <w:uiPriority w:val="99"/>
    <w:rsid w:val="00992CA3"/>
    <w:rPr>
      <w:rFonts w:cs="Times New Roman"/>
    </w:rPr>
  </w:style>
  <w:style w:type="character" w:customStyle="1" w:styleId="hps">
    <w:name w:val="hps"/>
    <w:basedOn w:val="Tipodeletrapredefinidodopargrafo"/>
    <w:uiPriority w:val="99"/>
    <w:rsid w:val="00992CA3"/>
    <w:rPr>
      <w:rFonts w:cs="Times New Roman"/>
    </w:rPr>
  </w:style>
  <w:style w:type="character" w:customStyle="1" w:styleId="doltraduztrad1">
    <w:name w:val="doltraduztrad1"/>
    <w:basedOn w:val="Tipodeletrapredefinidodopargrafo"/>
    <w:uiPriority w:val="99"/>
    <w:rsid w:val="00992CA3"/>
    <w:rPr>
      <w:rFonts w:ascii="Verdana" w:hAnsi="Verdana" w:cs="Times New Roman"/>
      <w:color w:val="3D4349"/>
      <w:sz w:val="15"/>
      <w:szCs w:val="15"/>
    </w:rPr>
  </w:style>
  <w:style w:type="character" w:styleId="Nmerodepgina">
    <w:name w:val="page number"/>
    <w:basedOn w:val="Tipodeletrapredefinidodopargrafo"/>
    <w:uiPriority w:val="99"/>
    <w:rsid w:val="00EE19E2"/>
    <w:rPr>
      <w:rFonts w:cs="Times New Roman"/>
    </w:rPr>
  </w:style>
  <w:style w:type="paragraph" w:styleId="Textodecomentrio">
    <w:name w:val="annotation text"/>
    <w:basedOn w:val="Normal"/>
    <w:link w:val="TextodecomentrioCarcter"/>
    <w:uiPriority w:val="99"/>
    <w:semiHidden/>
    <w:unhideWhenUsed/>
    <w:rsid w:val="00C936D3"/>
    <w:rPr>
      <w:sz w:val="20"/>
      <w:szCs w:val="20"/>
    </w:rPr>
  </w:style>
  <w:style w:type="character" w:customStyle="1" w:styleId="TextodecomentrioCarcter">
    <w:name w:val="Texto de comentário Carácter"/>
    <w:basedOn w:val="Tipodeletrapredefinidodopargrafo"/>
    <w:link w:val="Textodecomentrio"/>
    <w:uiPriority w:val="99"/>
    <w:semiHidden/>
    <w:rsid w:val="00C936D3"/>
    <w:rPr>
      <w:lang w:eastAsia="en-US"/>
    </w:rPr>
  </w:style>
  <w:style w:type="character" w:styleId="CitaoHTML">
    <w:name w:val="HTML Cite"/>
    <w:basedOn w:val="Tipodeletrapredefinidodopargrafo"/>
    <w:uiPriority w:val="99"/>
    <w:semiHidden/>
    <w:unhideWhenUsed/>
    <w:rsid w:val="00CF2589"/>
    <w:rPr>
      <w:i w:val="0"/>
      <w:iCs w:val="0"/>
      <w:color w:val="009933"/>
    </w:rPr>
  </w:style>
</w:styles>
</file>

<file path=word/webSettings.xml><?xml version="1.0" encoding="utf-8"?>
<w:webSettings xmlns:r="http://schemas.openxmlformats.org/officeDocument/2006/relationships" xmlns:w="http://schemas.openxmlformats.org/wordprocessingml/2006/main">
  <w:divs>
    <w:div w:id="1126045902">
      <w:marLeft w:val="0"/>
      <w:marRight w:val="0"/>
      <w:marTop w:val="0"/>
      <w:marBottom w:val="0"/>
      <w:divBdr>
        <w:top w:val="none" w:sz="0" w:space="0" w:color="auto"/>
        <w:left w:val="none" w:sz="0" w:space="0" w:color="auto"/>
        <w:bottom w:val="none" w:sz="0" w:space="0" w:color="auto"/>
        <w:right w:val="none" w:sz="0" w:space="0" w:color="auto"/>
      </w:divBdr>
    </w:div>
    <w:div w:id="1126045903">
      <w:marLeft w:val="0"/>
      <w:marRight w:val="0"/>
      <w:marTop w:val="0"/>
      <w:marBottom w:val="0"/>
      <w:divBdr>
        <w:top w:val="none" w:sz="0" w:space="0" w:color="auto"/>
        <w:left w:val="none" w:sz="0" w:space="0" w:color="auto"/>
        <w:bottom w:val="none" w:sz="0" w:space="0" w:color="auto"/>
        <w:right w:val="none" w:sz="0" w:space="0" w:color="auto"/>
      </w:divBdr>
    </w:div>
    <w:div w:id="1146623241">
      <w:bodyDiv w:val="1"/>
      <w:marLeft w:val="0"/>
      <w:marRight w:val="0"/>
      <w:marTop w:val="0"/>
      <w:marBottom w:val="0"/>
      <w:divBdr>
        <w:top w:val="none" w:sz="0" w:space="0" w:color="auto"/>
        <w:left w:val="none" w:sz="0" w:space="0" w:color="auto"/>
        <w:bottom w:val="none" w:sz="0" w:space="0" w:color="auto"/>
        <w:right w:val="none" w:sz="0" w:space="0" w:color="auto"/>
      </w:divBdr>
      <w:divsChild>
        <w:div w:id="1552888340">
          <w:marLeft w:val="0"/>
          <w:marRight w:val="0"/>
          <w:marTop w:val="0"/>
          <w:marBottom w:val="0"/>
          <w:divBdr>
            <w:top w:val="none" w:sz="0" w:space="0" w:color="auto"/>
            <w:left w:val="none" w:sz="0" w:space="0" w:color="auto"/>
            <w:bottom w:val="none" w:sz="0" w:space="0" w:color="auto"/>
            <w:right w:val="none" w:sz="0" w:space="0" w:color="auto"/>
          </w:divBdr>
          <w:divsChild>
            <w:div w:id="1894265488">
              <w:marLeft w:val="0"/>
              <w:marRight w:val="0"/>
              <w:marTop w:val="0"/>
              <w:marBottom w:val="0"/>
              <w:divBdr>
                <w:top w:val="none" w:sz="0" w:space="0" w:color="auto"/>
                <w:left w:val="none" w:sz="0" w:space="0" w:color="auto"/>
                <w:bottom w:val="none" w:sz="0" w:space="0" w:color="auto"/>
                <w:right w:val="none" w:sz="0" w:space="0" w:color="auto"/>
              </w:divBdr>
              <w:divsChild>
                <w:div w:id="694234051">
                  <w:marLeft w:val="0"/>
                  <w:marRight w:val="0"/>
                  <w:marTop w:val="0"/>
                  <w:marBottom w:val="0"/>
                  <w:divBdr>
                    <w:top w:val="none" w:sz="0" w:space="0" w:color="auto"/>
                    <w:left w:val="none" w:sz="0" w:space="0" w:color="auto"/>
                    <w:bottom w:val="none" w:sz="0" w:space="0" w:color="auto"/>
                    <w:right w:val="none" w:sz="0" w:space="0" w:color="auto"/>
                  </w:divBdr>
                  <w:divsChild>
                    <w:div w:id="658774873">
                      <w:marLeft w:val="0"/>
                      <w:marRight w:val="0"/>
                      <w:marTop w:val="0"/>
                      <w:marBottom w:val="0"/>
                      <w:divBdr>
                        <w:top w:val="none" w:sz="0" w:space="0" w:color="auto"/>
                        <w:left w:val="none" w:sz="0" w:space="0" w:color="auto"/>
                        <w:bottom w:val="none" w:sz="0" w:space="0" w:color="auto"/>
                        <w:right w:val="none" w:sz="0" w:space="0" w:color="auto"/>
                      </w:divBdr>
                      <w:divsChild>
                        <w:div w:id="237714544">
                          <w:marLeft w:val="0"/>
                          <w:marRight w:val="0"/>
                          <w:marTop w:val="263"/>
                          <w:marBottom w:val="0"/>
                          <w:divBdr>
                            <w:top w:val="none" w:sz="0" w:space="0" w:color="auto"/>
                            <w:left w:val="none" w:sz="0" w:space="0" w:color="auto"/>
                            <w:bottom w:val="none" w:sz="0" w:space="0" w:color="auto"/>
                            <w:right w:val="none" w:sz="0" w:space="0" w:color="auto"/>
                          </w:divBdr>
                          <w:divsChild>
                            <w:div w:id="2097165329">
                              <w:marLeft w:val="1653"/>
                              <w:marRight w:val="3181"/>
                              <w:marTop w:val="0"/>
                              <w:marBottom w:val="0"/>
                              <w:divBdr>
                                <w:top w:val="none" w:sz="0" w:space="0" w:color="auto"/>
                                <w:left w:val="none" w:sz="0" w:space="0" w:color="auto"/>
                                <w:bottom w:val="none" w:sz="0" w:space="0" w:color="auto"/>
                                <w:right w:val="none" w:sz="0" w:space="0" w:color="auto"/>
                              </w:divBdr>
                              <w:divsChild>
                                <w:div w:id="551500917">
                                  <w:marLeft w:val="0"/>
                                  <w:marRight w:val="0"/>
                                  <w:marTop w:val="0"/>
                                  <w:marBottom w:val="0"/>
                                  <w:divBdr>
                                    <w:top w:val="none" w:sz="0" w:space="0" w:color="auto"/>
                                    <w:left w:val="none" w:sz="0" w:space="0" w:color="auto"/>
                                    <w:bottom w:val="none" w:sz="0" w:space="0" w:color="auto"/>
                                    <w:right w:val="none" w:sz="0" w:space="0" w:color="auto"/>
                                  </w:divBdr>
                                  <w:divsChild>
                                    <w:div w:id="984898417">
                                      <w:marLeft w:val="0"/>
                                      <w:marRight w:val="0"/>
                                      <w:marTop w:val="0"/>
                                      <w:marBottom w:val="0"/>
                                      <w:divBdr>
                                        <w:top w:val="none" w:sz="0" w:space="0" w:color="auto"/>
                                        <w:left w:val="none" w:sz="0" w:space="0" w:color="auto"/>
                                        <w:bottom w:val="none" w:sz="0" w:space="0" w:color="auto"/>
                                        <w:right w:val="none" w:sz="0" w:space="0" w:color="auto"/>
                                      </w:divBdr>
                                      <w:divsChild>
                                        <w:div w:id="1888836055">
                                          <w:marLeft w:val="0"/>
                                          <w:marRight w:val="0"/>
                                          <w:marTop w:val="0"/>
                                          <w:marBottom w:val="0"/>
                                          <w:divBdr>
                                            <w:top w:val="none" w:sz="0" w:space="0" w:color="auto"/>
                                            <w:left w:val="none" w:sz="0" w:space="0" w:color="auto"/>
                                            <w:bottom w:val="none" w:sz="0" w:space="0" w:color="auto"/>
                                            <w:right w:val="none" w:sz="0" w:space="0" w:color="auto"/>
                                          </w:divBdr>
                                          <w:divsChild>
                                            <w:div w:id="1713767677">
                                              <w:marLeft w:val="0"/>
                                              <w:marRight w:val="0"/>
                                              <w:marTop w:val="0"/>
                                              <w:marBottom w:val="0"/>
                                              <w:divBdr>
                                                <w:top w:val="none" w:sz="0" w:space="0" w:color="auto"/>
                                                <w:left w:val="none" w:sz="0" w:space="0" w:color="auto"/>
                                                <w:bottom w:val="none" w:sz="0" w:space="0" w:color="auto"/>
                                                <w:right w:val="none" w:sz="0" w:space="0" w:color="auto"/>
                                              </w:divBdr>
                                              <w:divsChild>
                                                <w:div w:id="691222524">
                                                  <w:marLeft w:val="0"/>
                                                  <w:marRight w:val="0"/>
                                                  <w:marTop w:val="0"/>
                                                  <w:marBottom w:val="0"/>
                                                  <w:divBdr>
                                                    <w:top w:val="none" w:sz="0" w:space="0" w:color="auto"/>
                                                    <w:left w:val="none" w:sz="0" w:space="0" w:color="auto"/>
                                                    <w:bottom w:val="none" w:sz="0" w:space="0" w:color="auto"/>
                                                    <w:right w:val="none" w:sz="0" w:space="0" w:color="auto"/>
                                                  </w:divBdr>
                                                  <w:divsChild>
                                                    <w:div w:id="15287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523835">
      <w:bodyDiv w:val="1"/>
      <w:marLeft w:val="0"/>
      <w:marRight w:val="0"/>
      <w:marTop w:val="0"/>
      <w:marBottom w:val="0"/>
      <w:divBdr>
        <w:top w:val="none" w:sz="0" w:space="0" w:color="auto"/>
        <w:left w:val="none" w:sz="0" w:space="0" w:color="auto"/>
        <w:bottom w:val="none" w:sz="0" w:space="0" w:color="auto"/>
        <w:right w:val="none" w:sz="0" w:space="0" w:color="auto"/>
      </w:divBdr>
      <w:divsChild>
        <w:div w:id="8416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home.fmh.utl.pt/~arosado/Modelos20021_ficheiros/frame.htm" TargetMode="External"/><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package" Target="embeddings/Folha_de_C_lculo_do_Microsoft_Office_Excel1.xlsx"/><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home.fmh.utl.pt/~arosado/EST&#193;GIO/lexico2.htm" TargetMode="External"/><Relationship Id="rId22" Type="http://schemas.openxmlformats.org/officeDocument/2006/relationships/image" Target="media/image11.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1517</TotalTime>
  <Pages>88</Pages>
  <Words>22780</Words>
  <Characters>123014</Characters>
  <Application>Microsoft Office Word</Application>
  <DocSecurity>0</DocSecurity>
  <Lines>1025</Lines>
  <Paragraphs>291</Paragraphs>
  <ScaleCrop>false</ScaleCrop>
  <HeadingPairs>
    <vt:vector size="2" baseType="variant">
      <vt:variant>
        <vt:lpstr>Título</vt:lpstr>
      </vt:variant>
      <vt:variant>
        <vt:i4>1</vt:i4>
      </vt:variant>
    </vt:vector>
  </HeadingPairs>
  <TitlesOfParts>
    <vt:vector size="1" baseType="lpstr">
      <vt:lpstr>Relatório da Prática de Ensino Supervisionada 2009/2010</vt:lpstr>
    </vt:vector>
  </TitlesOfParts>
  <Company/>
  <LinksUpToDate>false</LinksUpToDate>
  <CharactersWithSpaces>145503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da Prática de Ensino Supervisionada 2009/2010</dc:title>
  <dc:subject>Relatório de Estágio</dc:subject>
  <dc:creator>João Roque</dc:creator>
  <cp:keywords>PES</cp:keywords>
  <dc:description/>
  <cp:lastModifiedBy>Utilizador</cp:lastModifiedBy>
  <cp:revision>64</cp:revision>
  <cp:lastPrinted>2012-06-20T13:49:00Z</cp:lastPrinted>
  <dcterms:created xsi:type="dcterms:W3CDTF">2012-03-20T14:13:00Z</dcterms:created>
  <dcterms:modified xsi:type="dcterms:W3CDTF">2012-06-21T21:56:00Z</dcterms:modified>
  <cp:category>Universidade de Évora</cp:category>
</cp:coreProperties>
</file>