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AF" w:rsidRPr="009B04AF" w:rsidRDefault="009B04AF" w:rsidP="009B04AF">
      <w:pPr>
        <w:jc w:val="both"/>
        <w:rPr>
          <w:rFonts w:ascii="Garamond" w:hAnsi="Garamond"/>
          <w:sz w:val="20"/>
        </w:rPr>
      </w:pPr>
      <w:r w:rsidRPr="009B04AF">
        <w:rPr>
          <w:rFonts w:ascii="Garamond" w:hAnsi="Garamond"/>
          <w:b/>
          <w:bCs/>
          <w:sz w:val="20"/>
        </w:rPr>
        <w:t>Título</w:t>
      </w:r>
      <w:r w:rsidRPr="009B04AF">
        <w:rPr>
          <w:rFonts w:ascii="Garamond" w:hAnsi="Garamond"/>
          <w:sz w:val="20"/>
        </w:rPr>
        <w:t xml:space="preserve"> – </w:t>
      </w:r>
      <w:r w:rsidRPr="009B04AF">
        <w:rPr>
          <w:rFonts w:ascii="Garamond" w:hAnsi="Garamond"/>
          <w:i/>
          <w:iCs/>
          <w:sz w:val="20"/>
        </w:rPr>
        <w:t>O Mestrado em Ensino do Português no 3.º Ciclo do Ensino Básico e Ensino Secundário e de Espanhol/Francês nos Ensinos Básico e Secundário da Universidade de Évora</w:t>
      </w:r>
    </w:p>
    <w:p w:rsidR="009B04AF" w:rsidRPr="009B04AF" w:rsidRDefault="009B04AF" w:rsidP="009B04AF">
      <w:pPr>
        <w:rPr>
          <w:rFonts w:ascii="Garamond" w:hAnsi="Garamond"/>
          <w:b/>
          <w:bCs/>
          <w:sz w:val="20"/>
        </w:rPr>
      </w:pPr>
    </w:p>
    <w:p w:rsidR="009B04AF" w:rsidRPr="009B04AF" w:rsidRDefault="009B04AF" w:rsidP="00CA2818">
      <w:pPr>
        <w:spacing w:line="240" w:lineRule="auto"/>
        <w:rPr>
          <w:rFonts w:ascii="Garamond" w:hAnsi="Garamond"/>
          <w:sz w:val="20"/>
        </w:rPr>
      </w:pPr>
      <w:r w:rsidRPr="009B04AF">
        <w:rPr>
          <w:rFonts w:ascii="Garamond" w:hAnsi="Garamond"/>
          <w:b/>
          <w:bCs/>
          <w:sz w:val="20"/>
        </w:rPr>
        <w:t>Autores</w:t>
      </w:r>
      <w:r w:rsidRPr="009B04AF">
        <w:rPr>
          <w:rFonts w:ascii="Garamond" w:hAnsi="Garamond"/>
          <w:sz w:val="20"/>
        </w:rPr>
        <w:t xml:space="preserve"> – Paulo Costa (</w:t>
      </w:r>
      <w:hyperlink r:id="rId4" w:history="1">
        <w:r w:rsidR="00DC15DE" w:rsidRPr="00402A5B">
          <w:rPr>
            <w:rStyle w:val="Hyperlink"/>
            <w:rFonts w:ascii="Garamond" w:hAnsi="Garamond"/>
            <w:sz w:val="20"/>
          </w:rPr>
          <w:t>plc@uevora.pt</w:t>
        </w:r>
      </w:hyperlink>
      <w:r w:rsidR="00DC15DE">
        <w:rPr>
          <w:rFonts w:ascii="Garamond" w:hAnsi="Garamond"/>
          <w:sz w:val="20"/>
        </w:rPr>
        <w:t xml:space="preserve"> </w:t>
      </w:r>
      <w:r w:rsidRPr="009B04AF">
        <w:rPr>
          <w:rFonts w:ascii="Garamond" w:hAnsi="Garamond"/>
          <w:sz w:val="20"/>
        </w:rPr>
        <w:t>)</w:t>
      </w:r>
    </w:p>
    <w:p w:rsidR="00CA2818" w:rsidRDefault="009B04AF" w:rsidP="00CA2818">
      <w:pPr>
        <w:spacing w:line="240" w:lineRule="auto"/>
        <w:rPr>
          <w:rFonts w:ascii="Garamond" w:hAnsi="Garamond"/>
          <w:sz w:val="20"/>
        </w:rPr>
      </w:pPr>
      <w:r w:rsidRPr="009B04AF">
        <w:rPr>
          <w:rFonts w:ascii="Garamond" w:hAnsi="Garamond"/>
          <w:sz w:val="20"/>
        </w:rPr>
        <w:tab/>
        <w:t xml:space="preserve">   Ângela Balça (</w:t>
      </w:r>
      <w:hyperlink r:id="rId5" w:history="1">
        <w:r w:rsidR="00CA2818" w:rsidRPr="00136DA2">
          <w:rPr>
            <w:rStyle w:val="Hyperlink"/>
            <w:rFonts w:ascii="Garamond" w:hAnsi="Garamond"/>
            <w:sz w:val="20"/>
          </w:rPr>
          <w:t>apb@uevora.pt</w:t>
        </w:r>
      </w:hyperlink>
      <w:r w:rsidRPr="009B04AF">
        <w:rPr>
          <w:rFonts w:ascii="Garamond" w:hAnsi="Garamond"/>
          <w:sz w:val="20"/>
        </w:rPr>
        <w:t>)</w:t>
      </w:r>
    </w:p>
    <w:p w:rsidR="009B04AF" w:rsidRPr="009B04AF" w:rsidRDefault="009B04AF" w:rsidP="00CA2818">
      <w:pPr>
        <w:spacing w:line="240" w:lineRule="auto"/>
        <w:rPr>
          <w:rFonts w:ascii="Garamond" w:hAnsi="Garamond"/>
          <w:sz w:val="20"/>
        </w:rPr>
      </w:pPr>
      <w:r w:rsidRPr="009B04AF">
        <w:rPr>
          <w:rFonts w:ascii="Garamond" w:hAnsi="Garamond"/>
          <w:b/>
          <w:bCs/>
          <w:sz w:val="20"/>
        </w:rPr>
        <w:t>Instituição</w:t>
      </w:r>
      <w:r w:rsidRPr="009B04AF">
        <w:rPr>
          <w:rFonts w:ascii="Garamond" w:hAnsi="Garamond"/>
          <w:sz w:val="20"/>
        </w:rPr>
        <w:t xml:space="preserve"> – Universidade de Évora / CIEP - Centro de Investigação em Educação e Psicologia - Portugal</w:t>
      </w:r>
    </w:p>
    <w:p w:rsidR="009B04AF" w:rsidRPr="009B04AF" w:rsidRDefault="009B04AF">
      <w:pPr>
        <w:rPr>
          <w:rFonts w:ascii="Garamond" w:hAnsi="Garamond" w:cs="Arial"/>
          <w:sz w:val="20"/>
          <w:szCs w:val="20"/>
        </w:rPr>
      </w:pPr>
    </w:p>
    <w:p w:rsidR="00CE41F0" w:rsidRPr="00AE2F5E" w:rsidRDefault="009B04AF">
      <w:pPr>
        <w:rPr>
          <w:rFonts w:ascii="Garamond" w:hAnsi="Garamond" w:cs="Arial"/>
          <w:b/>
          <w:sz w:val="20"/>
          <w:szCs w:val="20"/>
          <w:lang w:val="es-ES"/>
        </w:rPr>
      </w:pPr>
      <w:r w:rsidRPr="00AE2F5E">
        <w:rPr>
          <w:rFonts w:ascii="Garamond" w:hAnsi="Garamond" w:cs="Arial"/>
          <w:b/>
          <w:sz w:val="20"/>
          <w:szCs w:val="20"/>
          <w:lang w:val="es-ES"/>
        </w:rPr>
        <w:t>Título en</w:t>
      </w:r>
      <w:r w:rsidR="00665F51" w:rsidRPr="00AE2F5E">
        <w:rPr>
          <w:rFonts w:ascii="Garamond" w:hAnsi="Garamond" w:cs="Arial"/>
          <w:b/>
          <w:sz w:val="20"/>
          <w:szCs w:val="20"/>
          <w:lang w:val="es-ES"/>
        </w:rPr>
        <w:t xml:space="preserve"> español:</w:t>
      </w:r>
    </w:p>
    <w:p w:rsidR="00665F51" w:rsidRPr="00AE2F5E" w:rsidRDefault="00665F51">
      <w:pPr>
        <w:rPr>
          <w:rFonts w:ascii="Garamond" w:hAnsi="Garamond" w:cs="Arial"/>
          <w:sz w:val="20"/>
          <w:szCs w:val="20"/>
          <w:lang w:val="es-ES"/>
        </w:rPr>
      </w:pPr>
    </w:p>
    <w:p w:rsidR="00665F51" w:rsidRPr="00AE2F5E" w:rsidRDefault="00665F51" w:rsidP="009B04AF">
      <w:pPr>
        <w:shd w:val="clear" w:color="auto" w:fill="F5F5F5"/>
        <w:jc w:val="both"/>
        <w:textAlignment w:val="top"/>
        <w:rPr>
          <w:rFonts w:ascii="Garamond" w:eastAsia="Times New Roman" w:hAnsi="Garamond" w:cs="Arial"/>
          <w:color w:val="888888"/>
          <w:sz w:val="20"/>
          <w:szCs w:val="20"/>
          <w:lang w:val="es-ES" w:eastAsia="pt-PT"/>
        </w:rPr>
      </w:pP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El Máster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 Enseñanza del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Portugués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en </w:t>
      </w:r>
      <w:r w:rsidR="00AE2F5E" w:rsidRP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Tercer Ciclo de Educación Básica y Educación Secundaria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y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 Español / Francés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Educación Básica y Educación Secundaria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de la Universidad de Évora</w:t>
      </w:r>
    </w:p>
    <w:p w:rsidR="00665F51" w:rsidRPr="00AE2F5E" w:rsidRDefault="00665F51" w:rsidP="00665F51">
      <w:pPr>
        <w:shd w:val="clear" w:color="auto" w:fill="F5F5F5"/>
        <w:textAlignment w:val="top"/>
        <w:rPr>
          <w:rFonts w:ascii="Garamond" w:eastAsia="Times New Roman" w:hAnsi="Garamond" w:cs="Arial"/>
          <w:color w:val="888888"/>
          <w:sz w:val="16"/>
          <w:szCs w:val="16"/>
          <w:lang w:val="es-ES" w:eastAsia="pt-PT"/>
        </w:rPr>
      </w:pPr>
    </w:p>
    <w:p w:rsidR="00665F51" w:rsidRPr="00AE2F5E" w:rsidRDefault="00665F51" w:rsidP="00665F51">
      <w:pPr>
        <w:shd w:val="clear" w:color="auto" w:fill="F5F5F5"/>
        <w:textAlignment w:val="top"/>
        <w:rPr>
          <w:rFonts w:ascii="Garamond" w:eastAsia="Times New Roman" w:hAnsi="Garamond" w:cs="Arial"/>
          <w:b/>
          <w:sz w:val="20"/>
          <w:szCs w:val="20"/>
          <w:lang w:val="es-ES" w:eastAsia="pt-PT"/>
        </w:rPr>
      </w:pPr>
      <w:r w:rsidRPr="00AE2F5E">
        <w:rPr>
          <w:rFonts w:ascii="Garamond" w:eastAsia="Times New Roman" w:hAnsi="Garamond" w:cs="Arial"/>
          <w:b/>
          <w:sz w:val="20"/>
          <w:szCs w:val="20"/>
          <w:lang w:val="es-ES" w:eastAsia="pt-PT"/>
        </w:rPr>
        <w:t>Resumen</w:t>
      </w:r>
    </w:p>
    <w:p w:rsidR="00FA03AB" w:rsidRPr="009B04AF" w:rsidRDefault="00665F51" w:rsidP="00FA03AB">
      <w:pPr>
        <w:shd w:val="clear" w:color="auto" w:fill="F5F5F5"/>
        <w:jc w:val="both"/>
        <w:textAlignment w:val="top"/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</w:pPr>
      <w:r w:rsidRPr="009B04AF">
        <w:rPr>
          <w:rStyle w:val="hps"/>
          <w:rFonts w:ascii="Garamond" w:hAnsi="Garamond" w:cs="Arial"/>
          <w:color w:val="333333"/>
          <w:sz w:val="20"/>
          <w:szCs w:val="20"/>
          <w:lang w:val="es-ES"/>
        </w:rPr>
        <w:t>En este breve texto</w:t>
      </w:r>
      <w:r w:rsidRPr="009B04AF">
        <w:rPr>
          <w:rStyle w:val="shorttext"/>
          <w:rFonts w:ascii="Garamond" w:hAnsi="Garamond" w:cs="Arial"/>
          <w:color w:val="333333"/>
          <w:sz w:val="20"/>
          <w:szCs w:val="20"/>
          <w:lang w:val="es-ES"/>
        </w:rPr>
        <w:t xml:space="preserve"> </w:t>
      </w:r>
      <w:r w:rsidRPr="009B04AF">
        <w:rPr>
          <w:rStyle w:val="hps"/>
          <w:rFonts w:ascii="Garamond" w:hAnsi="Garamond" w:cs="Arial"/>
          <w:color w:val="333333"/>
          <w:sz w:val="20"/>
          <w:szCs w:val="20"/>
          <w:lang w:val="es-ES"/>
        </w:rPr>
        <w:t xml:space="preserve">presentamos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Máster</w:t>
      </w:r>
      <w:r w:rsidR="00AE2F5E"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 Enseñanza del</w:t>
      </w:r>
      <w:r w:rsidR="00AE2F5E"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Portugués</w:t>
      </w:r>
      <w:r w:rsidR="00AE2F5E"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en </w:t>
      </w:r>
      <w:r w:rsidR="00AE2F5E" w:rsidRP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Tercer Ciclo de Educación Básica y Educación Secundaria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y</w:t>
      </w:r>
      <w:r w:rsidR="00AE2F5E"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 Español / Francés</w:t>
      </w:r>
      <w:r w:rsidR="00AE2F5E"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en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Educación Básica y Educación Secundaria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AE2F5E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de la Universidad de Évora 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(Portugal).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Se presenta también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la estructura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del curso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y sus objetivos. En el texto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, además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contextualizamos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la realidad del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curso y de los estudiantes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="00FA03AB" w:rsidRPr="009B04AF">
        <w:rPr>
          <w:rFonts w:ascii="Garamond" w:eastAsia="Times New Roman" w:hAnsi="Garamond" w:cs="Arial"/>
          <w:color w:val="333333"/>
          <w:sz w:val="20"/>
          <w:lang w:val="es-ES" w:eastAsia="pt-PT"/>
        </w:rPr>
        <w:t>que asisten</w:t>
      </w:r>
      <w:r w:rsidR="00FA03AB"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.</w:t>
      </w:r>
    </w:p>
    <w:p w:rsidR="00FA03AB" w:rsidRPr="009B04AF" w:rsidRDefault="00FA03AB" w:rsidP="00FA03AB">
      <w:pPr>
        <w:shd w:val="clear" w:color="auto" w:fill="F5F5F5"/>
        <w:jc w:val="both"/>
        <w:textAlignment w:val="top"/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</w:pPr>
      <w:r w:rsidRPr="009B04AF">
        <w:rPr>
          <w:rFonts w:ascii="Garamond" w:eastAsia="Times New Roman" w:hAnsi="Garamond" w:cs="Arial"/>
          <w:b/>
          <w:color w:val="333333"/>
          <w:sz w:val="20"/>
          <w:szCs w:val="20"/>
          <w:lang w:val="es-ES" w:eastAsia="pt-PT"/>
        </w:rPr>
        <w:t>Palabras-clave: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Enseñanza del</w:t>
      </w:r>
      <w:r w:rsidRPr="00665F51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 xml:space="preserve"> </w:t>
      </w:r>
      <w:r w:rsidRPr="009B04AF"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  <w:t>Portugués; Enseñanza del Español; Máster; Universidad de Évora</w:t>
      </w:r>
    </w:p>
    <w:p w:rsidR="00FA03AB" w:rsidRPr="009B04AF" w:rsidRDefault="00FA03AB" w:rsidP="00FA03AB">
      <w:pPr>
        <w:shd w:val="clear" w:color="auto" w:fill="F5F5F5"/>
        <w:jc w:val="both"/>
        <w:textAlignment w:val="top"/>
        <w:rPr>
          <w:rFonts w:ascii="Garamond" w:eastAsia="Times New Roman" w:hAnsi="Garamond" w:cs="Arial"/>
          <w:color w:val="333333"/>
          <w:sz w:val="20"/>
          <w:szCs w:val="20"/>
          <w:lang w:val="es-ES" w:eastAsia="pt-PT"/>
        </w:rPr>
      </w:pPr>
    </w:p>
    <w:p w:rsidR="00FA03AB" w:rsidRPr="00AE2F5E" w:rsidRDefault="00FA03AB" w:rsidP="00FA03AB">
      <w:pPr>
        <w:shd w:val="clear" w:color="auto" w:fill="F5F5F5"/>
        <w:jc w:val="both"/>
        <w:textAlignment w:val="top"/>
        <w:rPr>
          <w:rFonts w:ascii="Garamond" w:eastAsia="Times New Roman" w:hAnsi="Garamond" w:cs="Arial"/>
          <w:b/>
          <w:color w:val="333333"/>
          <w:sz w:val="20"/>
          <w:szCs w:val="20"/>
          <w:lang w:val="en-US" w:eastAsia="pt-PT"/>
        </w:rPr>
      </w:pPr>
      <w:r w:rsidRPr="00AE2F5E">
        <w:rPr>
          <w:rFonts w:ascii="Garamond" w:eastAsia="Times New Roman" w:hAnsi="Garamond" w:cs="Arial"/>
          <w:b/>
          <w:color w:val="333333"/>
          <w:sz w:val="20"/>
          <w:szCs w:val="20"/>
          <w:lang w:val="en-US" w:eastAsia="pt-PT"/>
        </w:rPr>
        <w:t>Abstract</w:t>
      </w:r>
    </w:p>
    <w:p w:rsidR="00F20B05" w:rsidRPr="009B04AF" w:rsidRDefault="00FA03AB" w:rsidP="009B04AF">
      <w:pPr>
        <w:shd w:val="clear" w:color="auto" w:fill="F5F5F5"/>
        <w:jc w:val="both"/>
        <w:textAlignment w:val="top"/>
        <w:rPr>
          <w:rFonts w:ascii="Garamond" w:hAnsi="Garamond" w:cs="Arial"/>
          <w:color w:val="888888"/>
          <w:sz w:val="16"/>
          <w:szCs w:val="16"/>
          <w:lang w:val="en-US"/>
        </w:rPr>
      </w:pP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In this paper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 xml:space="preserve">we present </w:t>
      </w:r>
      <w:r w:rsidR="00AE2F5E">
        <w:rPr>
          <w:rFonts w:ascii="Garamond" w:eastAsia="Times New Roman" w:hAnsi="Garamond" w:cs="Arial"/>
          <w:color w:val="333333"/>
          <w:sz w:val="20"/>
          <w:lang w:val="en-US" w:eastAsia="pt-PT"/>
        </w:rPr>
        <w:t>t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he Master’s Degree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 xml:space="preserve"> </w:t>
      </w:r>
      <w:r w:rsidR="00DC15DE" w:rsidRPr="00DC15DE">
        <w:rPr>
          <w:rFonts w:ascii="Garamond" w:eastAsia="Times New Roman" w:hAnsi="Garamond" w:cs="Arial"/>
          <w:color w:val="333333"/>
          <w:sz w:val="20"/>
          <w:lang w:eastAsia="pt-PT"/>
        </w:rPr>
        <w:t xml:space="preserve">in Teaching Portuguese in </w:t>
      </w:r>
      <w:r w:rsidR="00DC15DE">
        <w:rPr>
          <w:rFonts w:ascii="Garamond" w:eastAsia="Times New Roman" w:hAnsi="Garamond" w:cs="Arial"/>
          <w:color w:val="333333"/>
          <w:sz w:val="20"/>
          <w:lang w:eastAsia="pt-PT"/>
        </w:rPr>
        <w:t xml:space="preserve">the </w:t>
      </w:r>
      <w:r w:rsidR="00DC15DE" w:rsidRPr="00DC15DE">
        <w:rPr>
          <w:rFonts w:ascii="Garamond" w:eastAsia="Times New Roman" w:hAnsi="Garamond" w:cs="Arial"/>
          <w:color w:val="333333"/>
          <w:sz w:val="20"/>
          <w:lang w:eastAsia="pt-PT"/>
        </w:rPr>
        <w:t>3</w:t>
      </w:r>
      <w:r w:rsidR="00DC15DE" w:rsidRPr="00DC15DE">
        <w:rPr>
          <w:rFonts w:ascii="Garamond" w:eastAsia="Times New Roman" w:hAnsi="Garamond" w:cs="Arial"/>
          <w:color w:val="333333"/>
          <w:sz w:val="20"/>
          <w:vertAlign w:val="superscript"/>
          <w:lang w:eastAsia="pt-PT"/>
        </w:rPr>
        <w:t>rd</w:t>
      </w:r>
      <w:r w:rsidR="00DC15DE">
        <w:rPr>
          <w:rFonts w:ascii="Garamond" w:eastAsia="Times New Roman" w:hAnsi="Garamond" w:cs="Arial"/>
          <w:color w:val="333333"/>
          <w:sz w:val="20"/>
          <w:lang w:eastAsia="pt-PT"/>
        </w:rPr>
        <w:t xml:space="preserve"> C</w:t>
      </w:r>
      <w:r w:rsidR="00DC15DE" w:rsidRPr="00DC15DE">
        <w:rPr>
          <w:rFonts w:ascii="Garamond" w:eastAsia="Times New Roman" w:hAnsi="Garamond" w:cs="Arial"/>
          <w:color w:val="333333"/>
          <w:sz w:val="20"/>
          <w:lang w:eastAsia="pt-PT"/>
        </w:rPr>
        <w:t>ycle of Basic Education and Secondary Education and Spanish / French in Basic and Secondary Education</w:t>
      </w:r>
      <w:r w:rsidR="00DC15DE">
        <w:rPr>
          <w:rFonts w:ascii="Garamond" w:eastAsia="Times New Roman" w:hAnsi="Garamond" w:cs="Arial"/>
          <w:color w:val="333333"/>
          <w:sz w:val="20"/>
          <w:lang w:eastAsia="pt-PT"/>
        </w:rPr>
        <w:t>,</w:t>
      </w:r>
      <w:r w:rsidR="00DC15DE" w:rsidRPr="00DC15DE">
        <w:rPr>
          <w:rFonts w:ascii="Garamond" w:eastAsia="Times New Roman" w:hAnsi="Garamond" w:cs="Arial"/>
          <w:color w:val="333333"/>
          <w:sz w:val="20"/>
          <w:lang w:eastAsia="pt-PT"/>
        </w:rPr>
        <w:t xml:space="preserve"> at the University of Évora</w:t>
      </w:r>
      <w:r w:rsidR="00DC15DE" w:rsidRPr="00DC15DE">
        <w:rPr>
          <w:rFonts w:ascii="Garamond" w:eastAsia="Times New Roman" w:hAnsi="Garamond" w:cs="Arial"/>
          <w:color w:val="333333"/>
          <w:sz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(Portugal)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>.</w:t>
      </w:r>
      <w:r w:rsidRPr="00CA2818">
        <w:rPr>
          <w:rStyle w:val="hps"/>
          <w:rFonts w:ascii="Garamond" w:hAnsi="Garamond" w:cs="Arial"/>
          <w:color w:val="333333"/>
          <w:sz w:val="20"/>
          <w:szCs w:val="20"/>
          <w:lang w:val="en-US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We also present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the structure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of the course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and its objectives</w:t>
      </w:r>
      <w:r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>.</w:t>
      </w:r>
      <w:r w:rsidR="00F20B05" w:rsidRPr="00CA2818">
        <w:rPr>
          <w:rStyle w:val="hps"/>
          <w:rFonts w:ascii="Garamond" w:hAnsi="Garamond" w:cs="Arial"/>
          <w:color w:val="333333"/>
          <w:sz w:val="20"/>
          <w:szCs w:val="20"/>
          <w:lang w:val="en-US"/>
        </w:rPr>
        <w:t xml:space="preserve">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In the text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, 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we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further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contextualize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the reality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of the course and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="00AE2F5E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the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students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 xml:space="preserve"> </w:t>
      </w:r>
      <w:r w:rsidR="00F20B05" w:rsidRPr="00CA2818">
        <w:rPr>
          <w:rFonts w:ascii="Garamond" w:eastAsia="Times New Roman" w:hAnsi="Garamond" w:cs="Arial"/>
          <w:color w:val="333333"/>
          <w:sz w:val="20"/>
          <w:lang w:val="en-US" w:eastAsia="pt-PT"/>
        </w:rPr>
        <w:t>who attend</w:t>
      </w:r>
      <w:r w:rsidR="00AE2F5E">
        <w:rPr>
          <w:rFonts w:ascii="Garamond" w:eastAsia="Times New Roman" w:hAnsi="Garamond" w:cs="Arial"/>
          <w:color w:val="333333"/>
          <w:sz w:val="20"/>
          <w:lang w:val="en-US" w:eastAsia="pt-PT"/>
        </w:rPr>
        <w:t xml:space="preserve"> it</w:t>
      </w:r>
      <w:r w:rsidR="00F20B05" w:rsidRPr="00CA2818">
        <w:rPr>
          <w:rFonts w:ascii="Garamond" w:eastAsia="Times New Roman" w:hAnsi="Garamond" w:cs="Arial"/>
          <w:color w:val="333333"/>
          <w:sz w:val="20"/>
          <w:szCs w:val="20"/>
          <w:lang w:val="en-US" w:eastAsia="pt-PT"/>
        </w:rPr>
        <w:t>.</w:t>
      </w:r>
    </w:p>
    <w:p w:rsidR="00FA03AB" w:rsidRPr="009B04AF" w:rsidRDefault="00FA03AB" w:rsidP="00FA03AB">
      <w:pPr>
        <w:shd w:val="clear" w:color="auto" w:fill="F5F5F5"/>
        <w:textAlignment w:val="top"/>
        <w:rPr>
          <w:rFonts w:ascii="Garamond" w:eastAsia="Times New Roman" w:hAnsi="Garamond" w:cs="Arial"/>
          <w:color w:val="888888"/>
          <w:sz w:val="16"/>
          <w:szCs w:val="16"/>
          <w:lang w:val="en-US" w:eastAsia="pt-PT"/>
        </w:rPr>
      </w:pPr>
    </w:p>
    <w:p w:rsidR="00F20B05" w:rsidRPr="009B04AF" w:rsidRDefault="00F20B05" w:rsidP="00F20B05">
      <w:pPr>
        <w:shd w:val="clear" w:color="auto" w:fill="F5F5F5"/>
        <w:textAlignment w:val="top"/>
        <w:rPr>
          <w:rFonts w:ascii="Garamond" w:hAnsi="Garamond" w:cs="Arial"/>
          <w:sz w:val="20"/>
          <w:szCs w:val="20"/>
          <w:lang w:val="en-US"/>
        </w:rPr>
      </w:pPr>
      <w:r w:rsidRPr="009B04AF">
        <w:rPr>
          <w:rFonts w:ascii="Garamond" w:eastAsia="Times New Roman" w:hAnsi="Garamond" w:cs="Arial"/>
          <w:b/>
          <w:sz w:val="20"/>
          <w:szCs w:val="20"/>
          <w:lang w:val="en-US" w:eastAsia="pt-PT"/>
        </w:rPr>
        <w:t>Key – words</w:t>
      </w:r>
      <w:r w:rsidR="009B04AF">
        <w:rPr>
          <w:rFonts w:ascii="Garamond" w:eastAsia="Times New Roman" w:hAnsi="Garamond" w:cs="Arial"/>
          <w:sz w:val="20"/>
          <w:szCs w:val="20"/>
          <w:lang w:val="en-US" w:eastAsia="pt-PT"/>
        </w:rPr>
        <w:t>:</w:t>
      </w:r>
      <w:r w:rsidRPr="009B04AF">
        <w:rPr>
          <w:rFonts w:ascii="Garamond" w:eastAsia="Times New Roman" w:hAnsi="Garamond" w:cs="Arial"/>
          <w:sz w:val="20"/>
          <w:szCs w:val="20"/>
          <w:lang w:val="en-US" w:eastAsia="pt-PT"/>
        </w:rPr>
        <w:t xml:space="preserve"> </w:t>
      </w:r>
      <w:r w:rsidRPr="00CA2818">
        <w:rPr>
          <w:rFonts w:ascii="Garamond" w:eastAsia="Times New Roman" w:hAnsi="Garamond" w:cs="Arial"/>
          <w:sz w:val="20"/>
          <w:szCs w:val="20"/>
          <w:lang w:val="en-US" w:eastAsia="pt-PT"/>
        </w:rPr>
        <w:t xml:space="preserve">Teaching of Portuguese; Teaching of Spanish; </w:t>
      </w:r>
      <w:r w:rsidRPr="00CA2818">
        <w:rPr>
          <w:rStyle w:val="hps"/>
          <w:rFonts w:ascii="Garamond" w:hAnsi="Garamond" w:cs="Arial"/>
          <w:sz w:val="20"/>
          <w:szCs w:val="20"/>
          <w:lang w:val="en-US"/>
        </w:rPr>
        <w:t>Master's degree</w:t>
      </w:r>
      <w:r w:rsidRPr="009B04AF">
        <w:rPr>
          <w:rFonts w:ascii="Garamond" w:hAnsi="Garamond" w:cs="Arial"/>
          <w:sz w:val="20"/>
          <w:szCs w:val="20"/>
          <w:lang w:val="en-US"/>
        </w:rPr>
        <w:t xml:space="preserve">; </w:t>
      </w:r>
      <w:r w:rsidRPr="00CA2818">
        <w:rPr>
          <w:rFonts w:ascii="Garamond" w:eastAsia="Times New Roman" w:hAnsi="Garamond" w:cs="Arial"/>
          <w:sz w:val="20"/>
          <w:szCs w:val="20"/>
          <w:lang w:val="en-US" w:eastAsia="pt-PT"/>
        </w:rPr>
        <w:t>University of Évora</w:t>
      </w:r>
    </w:p>
    <w:p w:rsidR="00F20B05" w:rsidRPr="009B04AF" w:rsidRDefault="00F20B05" w:rsidP="00FA03AB">
      <w:pPr>
        <w:shd w:val="clear" w:color="auto" w:fill="F5F5F5"/>
        <w:textAlignment w:val="top"/>
        <w:rPr>
          <w:rFonts w:ascii="Garamond" w:eastAsia="Times New Roman" w:hAnsi="Garamond" w:cs="Arial"/>
          <w:sz w:val="20"/>
          <w:szCs w:val="20"/>
          <w:lang w:val="en-US" w:eastAsia="pt-PT"/>
        </w:rPr>
      </w:pPr>
    </w:p>
    <w:p w:rsidR="00FA03AB" w:rsidRPr="00FA03AB" w:rsidRDefault="00FA03AB" w:rsidP="00FA03AB">
      <w:pPr>
        <w:shd w:val="clear" w:color="auto" w:fill="F5F5F5"/>
        <w:spacing w:after="0" w:line="240" w:lineRule="auto"/>
        <w:textAlignment w:val="top"/>
        <w:rPr>
          <w:rFonts w:ascii="Garamond" w:eastAsia="Times New Roman" w:hAnsi="Garamond" w:cs="Arial"/>
          <w:color w:val="888888"/>
          <w:sz w:val="16"/>
          <w:szCs w:val="16"/>
          <w:lang w:val="en-US" w:eastAsia="pt-PT"/>
        </w:rPr>
      </w:pPr>
    </w:p>
    <w:p w:rsidR="00FA03AB" w:rsidRPr="009B04AF" w:rsidRDefault="00FA03AB" w:rsidP="00FA03AB">
      <w:pPr>
        <w:shd w:val="clear" w:color="auto" w:fill="F5F5F5"/>
        <w:jc w:val="both"/>
        <w:textAlignment w:val="top"/>
        <w:rPr>
          <w:rFonts w:ascii="Garamond" w:eastAsia="Times New Roman" w:hAnsi="Garamond" w:cs="Arial"/>
          <w:color w:val="888888"/>
          <w:sz w:val="16"/>
          <w:szCs w:val="16"/>
          <w:lang w:val="en-US" w:eastAsia="pt-PT"/>
        </w:rPr>
      </w:pPr>
    </w:p>
    <w:p w:rsidR="00FA03AB" w:rsidRPr="009B04AF" w:rsidRDefault="00FA03AB" w:rsidP="00FA03AB">
      <w:pPr>
        <w:shd w:val="clear" w:color="auto" w:fill="F5F5F5"/>
        <w:textAlignment w:val="top"/>
        <w:rPr>
          <w:rFonts w:ascii="Garamond" w:eastAsia="Times New Roman" w:hAnsi="Garamond" w:cs="Arial"/>
          <w:color w:val="888888"/>
          <w:sz w:val="16"/>
          <w:szCs w:val="16"/>
          <w:lang w:val="en-US" w:eastAsia="pt-PT"/>
        </w:rPr>
      </w:pPr>
    </w:p>
    <w:p w:rsidR="00665F51" w:rsidRPr="00FA03AB" w:rsidRDefault="00665F51" w:rsidP="00FA03AB">
      <w:pPr>
        <w:shd w:val="clear" w:color="auto" w:fill="F5F5F5"/>
        <w:jc w:val="both"/>
        <w:textAlignment w:val="top"/>
        <w:rPr>
          <w:rFonts w:ascii="Arial" w:eastAsia="Times New Roman" w:hAnsi="Arial" w:cs="Arial"/>
          <w:color w:val="888888"/>
          <w:sz w:val="20"/>
          <w:szCs w:val="20"/>
          <w:lang w:val="en-US" w:eastAsia="pt-PT"/>
        </w:rPr>
      </w:pPr>
    </w:p>
    <w:p w:rsidR="00665F51" w:rsidRPr="00FA03AB" w:rsidRDefault="00665F51" w:rsidP="00665F51">
      <w:pPr>
        <w:shd w:val="clear" w:color="auto" w:fill="F5F5F5"/>
        <w:textAlignment w:val="top"/>
        <w:rPr>
          <w:rFonts w:ascii="Arial" w:eastAsia="Times New Roman" w:hAnsi="Arial" w:cs="Arial"/>
          <w:color w:val="888888"/>
          <w:sz w:val="16"/>
          <w:szCs w:val="16"/>
          <w:lang w:val="en-US" w:eastAsia="pt-PT"/>
        </w:rPr>
      </w:pPr>
    </w:p>
    <w:sectPr w:rsidR="00665F51" w:rsidRPr="00FA03AB" w:rsidSect="00CE4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F51"/>
    <w:rsid w:val="00665F51"/>
    <w:rsid w:val="009B04AF"/>
    <w:rsid w:val="009E2FA0"/>
    <w:rsid w:val="00AE2F5E"/>
    <w:rsid w:val="00CA2818"/>
    <w:rsid w:val="00CE41F0"/>
    <w:rsid w:val="00DC15DE"/>
    <w:rsid w:val="00E843DB"/>
    <w:rsid w:val="00F20B05"/>
    <w:rsid w:val="00F23E7B"/>
    <w:rsid w:val="00FA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F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65F51"/>
  </w:style>
  <w:style w:type="character" w:styleId="Forte">
    <w:name w:val="Strong"/>
    <w:basedOn w:val="Fontepargpadro"/>
    <w:uiPriority w:val="22"/>
    <w:qFormat/>
    <w:rsid w:val="00665F51"/>
    <w:rPr>
      <w:b/>
      <w:bCs/>
    </w:rPr>
  </w:style>
  <w:style w:type="character" w:customStyle="1" w:styleId="shorttext">
    <w:name w:val="short_text"/>
    <w:basedOn w:val="Fontepargpadro"/>
    <w:rsid w:val="00665F51"/>
  </w:style>
  <w:style w:type="character" w:styleId="Hyperlink">
    <w:name w:val="Hyperlink"/>
    <w:basedOn w:val="Fontepargpadro"/>
    <w:uiPriority w:val="99"/>
    <w:unhideWhenUsed/>
    <w:rsid w:val="00CA2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3274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499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0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743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8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624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0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331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3110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891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7084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179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7256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858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8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004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0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b@uevora.pt" TargetMode="External"/><Relationship Id="rId4" Type="http://schemas.openxmlformats.org/officeDocument/2006/relationships/hyperlink" Target="mailto:plc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Toshiba</cp:lastModifiedBy>
  <cp:revision>2</cp:revision>
  <dcterms:created xsi:type="dcterms:W3CDTF">2012-04-10T14:58:00Z</dcterms:created>
  <dcterms:modified xsi:type="dcterms:W3CDTF">2012-04-10T14:58:00Z</dcterms:modified>
</cp:coreProperties>
</file>