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36BE" w14:textId="77777777" w:rsidR="003C20D6" w:rsidRDefault="003C20D6" w:rsidP="003C20D6">
      <w:pPr>
        <w:spacing w:before="160" w:line="319" w:lineRule="auto"/>
        <w:ind w:left="301" w:right="113"/>
        <w:jc w:val="both"/>
        <w:rPr>
          <w:sz w:val="24"/>
          <w:szCs w:val="24"/>
          <w:lang w:val="pt-PT"/>
        </w:rPr>
      </w:pPr>
      <w:r w:rsidRPr="0055476D">
        <w:rPr>
          <w:sz w:val="24"/>
          <w:szCs w:val="24"/>
          <w:lang w:val="pt-PT"/>
        </w:rPr>
        <w:t xml:space="preserve">Faustino, A.; R. Romão &amp; </w:t>
      </w:r>
      <w:r w:rsidRPr="0055476D">
        <w:rPr>
          <w:b/>
          <w:bCs/>
          <w:sz w:val="24"/>
          <w:szCs w:val="24"/>
          <w:lang w:val="pt-PT"/>
        </w:rPr>
        <w:t>Lança, M.J.</w:t>
      </w:r>
      <w:r w:rsidRPr="0055476D">
        <w:rPr>
          <w:sz w:val="24"/>
          <w:szCs w:val="24"/>
          <w:lang w:val="pt-PT"/>
        </w:rPr>
        <w:t xml:space="preserve"> (2021) “</w:t>
      </w:r>
      <w:r w:rsidRPr="0055476D">
        <w:rPr>
          <w:i/>
          <w:iCs/>
          <w:sz w:val="24"/>
          <w:szCs w:val="24"/>
          <w:lang w:val="pt-PT"/>
        </w:rPr>
        <w:t>Conceitos fundamentais e terminologia anatómica aplicada ao sistema locomotor</w:t>
      </w:r>
      <w:r w:rsidRPr="0055476D">
        <w:rPr>
          <w:sz w:val="24"/>
          <w:szCs w:val="24"/>
          <w:lang w:val="pt-PT"/>
        </w:rPr>
        <w:t>.” Coleção Aula Aberta, subcolecção Cadernos Pedagógicos. Editora Imprensa da Universidade de Évora, Évora. 46 pp.  ISBN-978-972-778-218-5</w:t>
      </w:r>
    </w:p>
    <w:p w14:paraId="2000DC7C" w14:textId="77777777" w:rsidR="003C20D6" w:rsidRDefault="003C20D6" w:rsidP="003C20D6">
      <w:pPr>
        <w:spacing w:before="160" w:line="319" w:lineRule="auto"/>
        <w:ind w:left="301" w:right="113"/>
        <w:jc w:val="both"/>
        <w:rPr>
          <w:sz w:val="24"/>
          <w:szCs w:val="24"/>
          <w:lang w:val="pt-PT"/>
        </w:rPr>
      </w:pPr>
    </w:p>
    <w:p w14:paraId="5C174322" w14:textId="001D81ED" w:rsidR="003C20D6" w:rsidRPr="0055476D" w:rsidRDefault="003C20D6" w:rsidP="003C20D6">
      <w:pPr>
        <w:spacing w:before="160" w:line="319" w:lineRule="auto"/>
        <w:ind w:left="301" w:right="113"/>
        <w:jc w:val="both"/>
        <w:rPr>
          <w:sz w:val="24"/>
          <w:szCs w:val="24"/>
          <w:lang w:val="pt-PT"/>
        </w:rPr>
      </w:pPr>
      <w:r w:rsidRPr="00825FA3">
        <w:rPr>
          <w:sz w:val="24"/>
          <w:szCs w:val="24"/>
          <w:lang w:val="pt-PT"/>
        </w:rPr>
        <w:t xml:space="preserve">Este livro </w:t>
      </w:r>
      <w:r w:rsidRPr="00825FA3">
        <w:rPr>
          <w:sz w:val="24"/>
          <w:szCs w:val="24"/>
          <w:lang w:val="pt-PT"/>
        </w:rPr>
        <w:t>constitui o primeiro volume</w:t>
      </w:r>
      <w:r w:rsidRPr="00825FA3">
        <w:rPr>
          <w:sz w:val="24"/>
          <w:szCs w:val="24"/>
          <w:lang w:val="pt-PT"/>
        </w:rPr>
        <w:t xml:space="preserve">  de  </w:t>
      </w:r>
      <w:proofErr w:type="gramStart"/>
      <w:r w:rsidRPr="00825FA3">
        <w:rPr>
          <w:sz w:val="24"/>
          <w:szCs w:val="24"/>
          <w:lang w:val="pt-PT"/>
        </w:rPr>
        <w:t>uma  coleção</w:t>
      </w:r>
      <w:proofErr w:type="gramEnd"/>
      <w:r w:rsidRPr="00825FA3">
        <w:rPr>
          <w:sz w:val="24"/>
          <w:szCs w:val="24"/>
          <w:lang w:val="pt-PT"/>
        </w:rPr>
        <w:t xml:space="preserve">  pedagógica  vocacionada  para  o estudante    de    Medicina    Veterinária    e,    em    destaque,    para    a    compreensão    da Anatomia/Morfologia dos animais de interesse veterinário.</w:t>
      </w:r>
      <w:r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 xml:space="preserve">Se é correto que a Morfologia do organismo animal se mantém, de certo modo, inalterada nos seus conceitos fundamentais e na descrição geral dos sistemas e aparelhos, também é lícito   afirmar-se   que   os   estudantes   têm   uma   certa   relutância   e   dificuldade   na   sua aprendizagem. Para eles, a morfologia descritiva é isso mesmo, um conjunto de conceitos e </w:t>
      </w:r>
      <w:r w:rsidRPr="00825FA3">
        <w:rPr>
          <w:sz w:val="24"/>
          <w:szCs w:val="24"/>
          <w:lang w:val="pt-PT"/>
        </w:rPr>
        <w:t>de termos complexo e demasiado vasto</w:t>
      </w:r>
      <w:r w:rsidRPr="00825FA3">
        <w:rPr>
          <w:sz w:val="24"/>
          <w:szCs w:val="24"/>
          <w:lang w:val="pt-PT"/>
        </w:rPr>
        <w:t xml:space="preserve">.  </w:t>
      </w:r>
      <w:r w:rsidRPr="00825FA3">
        <w:rPr>
          <w:sz w:val="24"/>
          <w:szCs w:val="24"/>
          <w:lang w:val="pt-PT"/>
        </w:rPr>
        <w:t>Este problema agrava</w:t>
      </w:r>
      <w:r w:rsidRPr="00825FA3">
        <w:rPr>
          <w:sz w:val="24"/>
          <w:szCs w:val="24"/>
          <w:lang w:val="pt-PT"/>
        </w:rPr>
        <w:t>-</w:t>
      </w:r>
      <w:r w:rsidRPr="00825FA3">
        <w:rPr>
          <w:sz w:val="24"/>
          <w:szCs w:val="24"/>
          <w:lang w:val="pt-PT"/>
        </w:rPr>
        <w:t>se na medida em que</w:t>
      </w:r>
      <w:r w:rsidRPr="00825FA3">
        <w:rPr>
          <w:sz w:val="24"/>
          <w:szCs w:val="24"/>
          <w:lang w:val="pt-PT"/>
        </w:rPr>
        <w:t xml:space="preserve"> qualquer unidade curricular de Anatomia é ministrada nos primeiros semestres do curso de Mestrado Integrado em Medicina </w:t>
      </w:r>
      <w:r w:rsidRPr="00825FA3">
        <w:rPr>
          <w:sz w:val="24"/>
          <w:szCs w:val="24"/>
          <w:lang w:val="pt-PT"/>
        </w:rPr>
        <w:t>Veterinária. Tendo em mente esta situação, aliada aos anos</w:t>
      </w:r>
      <w:r w:rsidRPr="00825FA3">
        <w:rPr>
          <w:sz w:val="24"/>
          <w:szCs w:val="24"/>
          <w:lang w:val="pt-PT"/>
        </w:rPr>
        <w:t xml:space="preserve">  de  </w:t>
      </w:r>
      <w:proofErr w:type="gramStart"/>
      <w:r w:rsidRPr="00825FA3">
        <w:rPr>
          <w:sz w:val="24"/>
          <w:szCs w:val="24"/>
          <w:lang w:val="pt-PT"/>
        </w:rPr>
        <w:t>ensino  de</w:t>
      </w:r>
      <w:proofErr w:type="gramEnd"/>
      <w:r w:rsidRPr="00825FA3">
        <w:rPr>
          <w:sz w:val="24"/>
          <w:szCs w:val="24"/>
          <w:lang w:val="pt-PT"/>
        </w:rPr>
        <w:t xml:space="preserve">  Anatomia,  surge  a  ideia  de uma  pequena  coleção  pedagógica,  acessível  a  todos,  que  integre  a  terminologia  geral  de cada sistema e aparelho, os conceitos fundamentais e que seja complementada quer com imagens reais de osteologia e de disseção quer com protocolos laboratoriais de orientação para  o  estudante.  </w:t>
      </w:r>
      <w:r w:rsidRPr="00825FA3">
        <w:rPr>
          <w:sz w:val="24"/>
          <w:szCs w:val="24"/>
          <w:lang w:val="pt-PT"/>
        </w:rPr>
        <w:t>Cada volume abordará uma região anatómica, sendo o ensino</w:t>
      </w:r>
      <w:r w:rsidRPr="00825FA3">
        <w:rPr>
          <w:sz w:val="24"/>
          <w:szCs w:val="24"/>
          <w:lang w:val="pt-PT"/>
        </w:rPr>
        <w:t xml:space="preserve"> “em espiral”</w:t>
      </w:r>
      <w:r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 xml:space="preserve">de forma que o estudante compreenda cada uma das partes e </w:t>
      </w:r>
      <w:proofErr w:type="gramStart"/>
      <w:r w:rsidRPr="00825FA3">
        <w:rPr>
          <w:sz w:val="24"/>
          <w:szCs w:val="24"/>
          <w:lang w:val="pt-PT"/>
        </w:rPr>
        <w:t>a</w:t>
      </w:r>
      <w:r w:rsidRPr="00825FA3">
        <w:rPr>
          <w:sz w:val="24"/>
          <w:szCs w:val="24"/>
          <w:lang w:val="pt-PT"/>
        </w:rPr>
        <w:t xml:space="preserve">  integre</w:t>
      </w:r>
      <w:proofErr w:type="gramEnd"/>
      <w:r w:rsidRPr="00825FA3">
        <w:rPr>
          <w:sz w:val="24"/>
          <w:szCs w:val="24"/>
          <w:lang w:val="pt-PT"/>
        </w:rPr>
        <w:t xml:space="preserve">  no  todo animal.  </w:t>
      </w:r>
      <w:r w:rsidRPr="00825FA3">
        <w:rPr>
          <w:sz w:val="24"/>
          <w:szCs w:val="24"/>
          <w:lang w:val="pt-PT"/>
        </w:rPr>
        <w:t>Cada volume, sempre que apropriado, abordará ainda algumas curiosidades</w:t>
      </w:r>
      <w:r w:rsidRPr="00825FA3"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 xml:space="preserve">anatómicas e é dado enfoque à </w:t>
      </w:r>
      <w:proofErr w:type="gramStart"/>
      <w:r w:rsidRPr="00825FA3">
        <w:rPr>
          <w:sz w:val="24"/>
          <w:szCs w:val="24"/>
          <w:lang w:val="pt-PT"/>
        </w:rPr>
        <w:t>importância</w:t>
      </w:r>
      <w:r w:rsidRPr="00825FA3">
        <w:rPr>
          <w:sz w:val="24"/>
          <w:szCs w:val="24"/>
          <w:lang w:val="pt-PT"/>
        </w:rPr>
        <w:t xml:space="preserve">  clínica</w:t>
      </w:r>
      <w:proofErr w:type="gramEnd"/>
      <w:r w:rsidRPr="00825FA3">
        <w:rPr>
          <w:sz w:val="24"/>
          <w:szCs w:val="24"/>
          <w:lang w:val="pt-PT"/>
        </w:rPr>
        <w:t xml:space="preserve">  de  determinadas  estruturas,  em detrimento  de  uma  simples  descrição  exaustiva  das  mesmas,</w:t>
      </w:r>
      <w:r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>tentando  que</w:t>
      </w:r>
      <w:r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>o  estudante melhor compreenda as competências de que necessita para o desempenho profissional.</w:t>
      </w:r>
      <w:r>
        <w:rPr>
          <w:sz w:val="24"/>
          <w:szCs w:val="24"/>
          <w:lang w:val="pt-PT"/>
        </w:rPr>
        <w:t xml:space="preserve"> </w:t>
      </w:r>
      <w:r w:rsidRPr="00825FA3">
        <w:rPr>
          <w:sz w:val="24"/>
          <w:szCs w:val="24"/>
          <w:lang w:val="pt-PT"/>
        </w:rPr>
        <w:t>Em nossa opinião, este tipo de manual de anatomia associado a imagens reais legendadas, obtidas   no   decorrer   das   aulas   práticas,   em   oposição   a   atlas   e   modelos   virtuais,   e complementado   com   protocolos   laboratoriais   de   orientação   pode   constituir   uma ferramenta  primordial  para  o  aluno  principiante,  ao  mesmo  tempo  que  o  começa  a capacitar para a realidade de “</w:t>
      </w:r>
      <w:proofErr w:type="spellStart"/>
      <w:r w:rsidRPr="00825FA3">
        <w:rPr>
          <w:sz w:val="24"/>
          <w:szCs w:val="24"/>
          <w:lang w:val="pt-PT"/>
        </w:rPr>
        <w:t>hands</w:t>
      </w:r>
      <w:proofErr w:type="spellEnd"/>
      <w:r w:rsidRPr="00825FA3">
        <w:rPr>
          <w:sz w:val="24"/>
          <w:szCs w:val="24"/>
          <w:lang w:val="pt-PT"/>
        </w:rPr>
        <w:t xml:space="preserve"> </w:t>
      </w:r>
      <w:proofErr w:type="spellStart"/>
      <w:r w:rsidRPr="00825FA3">
        <w:rPr>
          <w:sz w:val="24"/>
          <w:szCs w:val="24"/>
          <w:lang w:val="pt-PT"/>
        </w:rPr>
        <w:t>on</w:t>
      </w:r>
      <w:proofErr w:type="spellEnd"/>
      <w:r w:rsidRPr="00825FA3">
        <w:rPr>
          <w:sz w:val="24"/>
          <w:szCs w:val="24"/>
          <w:lang w:val="pt-PT"/>
        </w:rPr>
        <w:t>” futura.</w:t>
      </w:r>
    </w:p>
    <w:p w14:paraId="5E9268A3" w14:textId="77777777" w:rsidR="003C20D6" w:rsidRPr="003C20D6" w:rsidRDefault="003C20D6">
      <w:pPr>
        <w:rPr>
          <w:lang w:val="pt-PT"/>
        </w:rPr>
      </w:pPr>
    </w:p>
    <w:sectPr w:rsidR="003C20D6" w:rsidRPr="003C2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D6"/>
    <w:rsid w:val="003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143E"/>
  <w15:chartTrackingRefBased/>
  <w15:docId w15:val="{BBE0604E-480B-4192-8793-E744987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D6"/>
    <w:pPr>
      <w:widowControl w:val="0"/>
      <w:autoSpaceDE w:val="0"/>
      <w:autoSpaceDN w:val="0"/>
      <w:spacing w:after="0" w:line="240" w:lineRule="auto"/>
    </w:pPr>
    <w:rPr>
      <w:rFonts w:ascii="Proxima Nova Rg" w:eastAsia="Proxima Nova Rg" w:hAnsi="Proxima Nova Rg" w:cs="Proxima Nova Rg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</dc:creator>
  <cp:keywords/>
  <dc:description/>
  <cp:lastModifiedBy>Maria João</cp:lastModifiedBy>
  <cp:revision>1</cp:revision>
  <dcterms:created xsi:type="dcterms:W3CDTF">2021-12-30T16:36:00Z</dcterms:created>
  <dcterms:modified xsi:type="dcterms:W3CDTF">2021-12-30T16:40:00Z</dcterms:modified>
</cp:coreProperties>
</file>