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4F9" w:rsidRPr="00EB2755" w:rsidRDefault="009A37D2" w:rsidP="00A4449E">
      <w:pPr>
        <w:tabs>
          <w:tab w:val="left" w:pos="11423"/>
        </w:tabs>
        <w:rPr>
          <w:rFonts w:ascii="Arial" w:hAnsi="Arial" w:cs="Arial"/>
          <w:b/>
          <w:color w:val="1A1A1A"/>
          <w:sz w:val="20"/>
          <w:szCs w:val="20"/>
        </w:rPr>
      </w:pPr>
      <w:r>
        <w:rPr>
          <w:rFonts w:ascii="Arial" w:hAnsi="Arial" w:cs="Arial"/>
          <w:b/>
          <w:noProof/>
          <w:color w:val="1A1A1A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4592955</wp:posOffset>
                </wp:positionH>
                <wp:positionV relativeFrom="paragraph">
                  <wp:posOffset>-56515</wp:posOffset>
                </wp:positionV>
                <wp:extent cx="2143125" cy="312420"/>
                <wp:effectExtent l="0" t="0" r="1905" b="190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125" cy="312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404C" w:rsidRPr="008A404C" w:rsidRDefault="009A37D2">
                            <w:pPr>
                              <w:rPr>
                                <w:rFonts w:ascii="Times New Roman" w:hAnsi="Times New Roman" w:cs="Times New Roman"/>
                                <w:i/>
                                <w:color w:val="1A1A1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color w:val="1A1A1A"/>
                                <w:sz w:val="24"/>
                                <w:szCs w:val="24"/>
                              </w:rPr>
                              <w:t>Victor da Conceição Soares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61.65pt;margin-top:-4.45pt;width:168.75pt;height:24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/WdtwIAAMAFAAAOAAAAZHJzL2Uyb0RvYy54bWysVNlunDAUfa/Uf7D8TljiWUBhomQYqkrp&#10;IiX9AA+YwSrY1PYMpFH/vddm1uSlassDsn2vz13O8b25HdoG7ZjSXIoUh1cBRkwUsuRik+JvT7k3&#10;x0gbKkraSMFS/Mw0vl28f3fTdwmLZC2bkikEIEInfZfi2pgu8X1d1Kyl+kp2TICxkqqlBrZq45eK&#10;9oDeNn4UBFO/l6rslCyY1nCajUa8cPhVxQrzpao0M6hJMeRm3F+5/9r+/cUNTTaKdjUv9mnQv8ii&#10;pVxA0CNURg1FW8XfQLW8UFLLylwVsvVlVfGCuRqgmjB4Vc1jTTvmaoHm6O7YJv3/YIvPu68K8TLF&#10;EUaCtkDRExsMupcDmtju9J1OwOmxAzczwDGw7CrV3YMsvmsk5LKmYsPulJJ9zWgJ2YX2pn92dcTR&#10;FmTdf5IlhKFbIx3QUKnWtg6agQAdWHo+MmNTKeAwCsl1GE0wKsAGKxI56nyaHG53SpsPTLbILlKs&#10;gHmHTncP2thsaHJwscGEzHnTOPYbcXEAjuMJxIar1mazcGS+xEG8mq/mxCPRdOWRIMu8u3xJvGke&#10;zibZdbZcZuEvGzckSc3Lkgkb5iCskPwZcXuJj5I4SkvLhpcWzqak1Wa9bBTaURB27j7Xc7Cc3PzL&#10;NFwToJZXJUE3g/so9vLpfOaRnEy8eBbMvSCM7+NpQGKS5ZclPXDB/r0k1Kc4ngCnrpxT0q9qC9z3&#10;tjaatNzA6Gh4m+L50YkmVoIrUTpqDeXNuD5rhU3/1Aqg+0C0E6zV6KhWM6wH9zKcmq2Y17J8BgUr&#10;CQIDmcLYg0Ut1U+MehghKdY/tlQxjJqPAl5BHBJiZ47bkMkMNIvUuWV9bqGiAKgUG4zG5dKMc2rb&#10;Kb6pIdL47oS8g5dTcSfqU1b79wZjwtW2H2l2Dp3vnddp8C5+AwAA//8DAFBLAwQUAAYACAAAACEA&#10;sCRhot4AAAAKAQAADwAAAGRycy9kb3ducmV2LnhtbEyPQU/CQBCF7yb8h82YeINdKSLUTonReNUA&#10;QuJt6Q5tQ3e26S60/nuXkxwn8+W972WrwTbiQp2vHSM8ThQI4sKZmkuE7+3HeAHCB81GN44J4Zc8&#10;rPLRXaZT43pe02UTShFD2KcaoQqhTaX0RUVW+4lriePv6DqrQzy7UppO9zHcNnKq1FxaXXNsqHRL&#10;bxUVp83ZIuw+jz/7mfoq3+1T27tBSbZLifhwP7y+gAg0hH8YrvpRHfLodHBnNl40CM/TJIkownix&#10;BHEF1FzFMQeEmUpA5pm8nZD/AQAA//8DAFBLAQItABQABgAIAAAAIQC2gziS/gAAAOEBAAATAAAA&#10;AAAAAAAAAAAAAAAAAABbQ29udGVudF9UeXBlc10ueG1sUEsBAi0AFAAGAAgAAAAhADj9If/WAAAA&#10;lAEAAAsAAAAAAAAAAAAAAAAALwEAAF9yZWxzLy5yZWxzUEsBAi0AFAAGAAgAAAAhAORb9Z23AgAA&#10;wAUAAA4AAAAAAAAAAAAAAAAALgIAAGRycy9lMm9Eb2MueG1sUEsBAi0AFAAGAAgAAAAhALAkYaLe&#10;AAAACgEAAA8AAAAAAAAAAAAAAAAAEQUAAGRycy9kb3ducmV2LnhtbFBLBQYAAAAABAAEAPMAAAAc&#10;BgAAAAA=&#10;" filled="f" stroked="f">
                <v:textbox>
                  <w:txbxContent>
                    <w:p w:rsidR="008A404C" w:rsidRPr="008A404C" w:rsidRDefault="009A37D2">
                      <w:pPr>
                        <w:rPr>
                          <w:rFonts w:ascii="Times New Roman" w:hAnsi="Times New Roman" w:cs="Times New Roman"/>
                          <w:i/>
                          <w:color w:val="1A1A1A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color w:val="1A1A1A"/>
                          <w:sz w:val="24"/>
                          <w:szCs w:val="24"/>
                        </w:rPr>
                        <w:t>Victor da Conceição Soares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color w:val="1A1A1A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-248285</wp:posOffset>
                </wp:positionH>
                <wp:positionV relativeFrom="paragraph">
                  <wp:posOffset>-21590</wp:posOffset>
                </wp:positionV>
                <wp:extent cx="3866515" cy="208280"/>
                <wp:effectExtent l="0" t="0" r="0" b="44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6515" cy="208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2755" w:rsidRPr="00934080" w:rsidRDefault="009A37D2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1A1A1A"/>
                                <w:sz w:val="20"/>
                                <w:szCs w:val="20"/>
                              </w:rPr>
                            </w:pPr>
                            <w:r w:rsidRPr="00934080">
                              <w:rPr>
                                <w:rFonts w:ascii="Times New Roman" w:hAnsi="Times New Roman" w:cs="Times New Roman"/>
                                <w:b/>
                                <w:color w:val="1A1A1A"/>
                                <w:sz w:val="20"/>
                                <w:szCs w:val="20"/>
                              </w:rPr>
                              <w:t>Perspetivas de Utilização do Potencial Eólico de Timor-Leste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-19.55pt;margin-top:-1.7pt;width:304.45pt;height:16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DqqhwIAABYFAAAOAAAAZHJzL2Uyb0RvYy54bWysVMlu2zAQvRfoPxC8O1oqO5JgOYiduiiQ&#10;LkDSD6BFyiJKkSxJW0qL/nuHlO2oy6EoqoPEZfj4Zt4bLW+GTqAjM5YrWeHkKsaIyVpRLvcV/vS4&#10;neUYWUckJUJJVuEnZvHN6uWLZa9LlqpWCcoMAhBpy15XuHVOl1Fk65Z1xF4pzSRsNsp0xMHU7CNq&#10;SA/onYjSOF5EvTJUG1Uza2H1btzEq4DfNKx2H5rGModEhYGbC28T3jv/jlZLUu4N0S2vTzTIP7Do&#10;CJdw6QXqjjiCDob/BtXx2iirGndVqy5STcNrFnKAbJL4l2weWqJZyAWKY/WlTPb/wdbvjx8N4hS0&#10;w0iSDiR6ZINDazWg1Fen17aEoAcNYW6AZR/pM7X6XtWfLZJq0xK5Z7fGqL5lhAK7xJ+MJkdHHOtB&#10;dv07ReEacnAqAA2N6TwgFAMBOqj0dFHGU6lh8VW+WMyTOUY17KVxnuZBuoiU59PaWPeGqQ75QYUN&#10;KB/QyfHeOs+GlOeQwF4JTrdciDAx+91GGHQk4JJteEICkOQ0TEgfLJU/NiKOK0AS7vB7nm5Q/VuR&#10;pFm8TovZdpFfz7JtNp8V13E+i5NiXSzirMjutt89wSQrW04pk/dcsrMDk+zvFD71wuid4EHUV7iY&#10;p/NRoil7O00yDs+fkuy4g4YUvKtwfgkipRf2taSQNikd4WIcRz/TD1WGGpy/oSrBBl750QNu2A0n&#10;vwGYt8hO0SfwhVEgG4gPPxMYtMp8xaiHxqyw/XIghmEk3krwVpFkme/kMMnm1ylMzHRnN90hsgao&#10;CjuMxuHGjd1/0IbvW7hpdLNUt+DHhgerPLM6uRiaL+R0+lH47p7OQ9Tz72z1AwAA//8DAFBLAwQU&#10;AAYACAAAACEAYfwh1t4AAAAJAQAADwAAAGRycy9kb3ducmV2LnhtbEyPwW7CMAyG75P2DpGRdpkg&#10;hZWydk3RNmnTrjAeIG1MW9E4VRNoefuZ07jZ8qff359vJ9uJCw6+daRguYhAIFXOtFQrOPx+zV9B&#10;+KDJ6M4RKriih23x+JDrzLiRdnjZh1pwCPlMK2hC6DMpfdWg1X7heiS+Hd1gdeB1qKUZ9MjhtpOr&#10;KEqk1S3xh0b3+NlgddqfrYLjz/i8TsfyOxw2uzj50O2mdFelnmbT+xuIgFP4h+Gmz+pQsFPpzmS8&#10;6BTMX9Ilo7chBsHAOkm5S6lglcYgi1zeNyj+AAAA//8DAFBLAQItABQABgAIAAAAIQC2gziS/gAA&#10;AOEBAAATAAAAAAAAAAAAAAAAAAAAAABbQ29udGVudF9UeXBlc10ueG1sUEsBAi0AFAAGAAgAAAAh&#10;ADj9If/WAAAAlAEAAAsAAAAAAAAAAAAAAAAALwEAAF9yZWxzLy5yZWxzUEsBAi0AFAAGAAgAAAAh&#10;AMusOqqHAgAAFgUAAA4AAAAAAAAAAAAAAAAALgIAAGRycy9lMm9Eb2MueG1sUEsBAi0AFAAGAAgA&#10;AAAhAGH8IdbeAAAACQEAAA8AAAAAAAAAAAAAAAAA4QQAAGRycy9kb3ducmV2LnhtbFBLBQYAAAAA&#10;BAAEAPMAAADsBQAAAAA=&#10;" stroked="f">
                <v:textbox>
                  <w:txbxContent>
                    <w:p w:rsidR="00EB2755" w:rsidRPr="00934080" w:rsidRDefault="009A37D2">
                      <w:pPr>
                        <w:rPr>
                          <w:rFonts w:ascii="Times New Roman" w:hAnsi="Times New Roman" w:cs="Times New Roman"/>
                          <w:b/>
                          <w:color w:val="1A1A1A"/>
                          <w:sz w:val="20"/>
                          <w:szCs w:val="20"/>
                        </w:rPr>
                      </w:pPr>
                      <w:r w:rsidRPr="00934080">
                        <w:rPr>
                          <w:rFonts w:ascii="Times New Roman" w:hAnsi="Times New Roman" w:cs="Times New Roman"/>
                          <w:b/>
                          <w:color w:val="1A1A1A"/>
                          <w:sz w:val="20"/>
                          <w:szCs w:val="20"/>
                        </w:rPr>
                        <w:t>Perspetivas de Utilização do Potencial Eólico de Timor-Leste</w:t>
                      </w:r>
                    </w:p>
                  </w:txbxContent>
                </v:textbox>
              </v:shape>
            </w:pict>
          </mc:Fallback>
        </mc:AlternateContent>
      </w:r>
      <w:r w:rsidR="009B5043" w:rsidRPr="00934080">
        <w:rPr>
          <w:rFonts w:ascii="Times New Roman" w:hAnsi="Times New Roman" w:cs="Times New Roman"/>
          <w:b/>
          <w:noProof/>
          <w:color w:val="1A1A1A"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101C4284" wp14:editId="27308158">
            <wp:simplePos x="0" y="0"/>
            <wp:positionH relativeFrom="column">
              <wp:posOffset>8004175</wp:posOffset>
            </wp:positionH>
            <wp:positionV relativeFrom="paragraph">
              <wp:posOffset>-4445</wp:posOffset>
            </wp:positionV>
            <wp:extent cx="1021715" cy="204470"/>
            <wp:effectExtent l="0" t="0" r="0" b="0"/>
            <wp:wrapTight wrapText="bothSides">
              <wp:wrapPolygon edited="0">
                <wp:start x="0" y="0"/>
                <wp:lineTo x="0" y="20124"/>
                <wp:lineTo x="16512" y="20124"/>
                <wp:lineTo x="21345" y="10062"/>
                <wp:lineTo x="21345" y="0"/>
                <wp:lineTo x="18526" y="0"/>
                <wp:lineTo x="0" y="0"/>
              </wp:wrapPolygon>
            </wp:wrapTight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IIFA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1715" cy="204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color w:val="1A1A1A"/>
          <w:sz w:val="20"/>
          <w:szCs w:val="20"/>
        </w:rPr>
        <w:t>p</w:t>
      </w:r>
      <w:r w:rsidR="00A4449E">
        <w:rPr>
          <w:rFonts w:ascii="Arial" w:hAnsi="Arial" w:cs="Arial"/>
          <w:b/>
          <w:color w:val="1A1A1A"/>
          <w:sz w:val="20"/>
          <w:szCs w:val="20"/>
        </w:rPr>
        <w:tab/>
      </w:r>
      <w:bookmarkStart w:id="0" w:name="_GoBack"/>
      <w:bookmarkEnd w:id="0"/>
    </w:p>
    <w:sectPr w:rsidR="000A74F9" w:rsidRPr="00EB2755" w:rsidSect="00A4449E">
      <w:pgSz w:w="16840" w:h="851" w:orient="landscape"/>
      <w:pgMar w:top="284" w:right="1134" w:bottom="283" w:left="1134" w:header="709" w:footer="709" w:gutter="0"/>
      <w:paperSrc w:first="257" w:other="25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755"/>
    <w:rsid w:val="000A74F9"/>
    <w:rsid w:val="00216ACD"/>
    <w:rsid w:val="003413A3"/>
    <w:rsid w:val="003A3F28"/>
    <w:rsid w:val="00417594"/>
    <w:rsid w:val="004B36A7"/>
    <w:rsid w:val="004F3A96"/>
    <w:rsid w:val="008A404C"/>
    <w:rsid w:val="00934080"/>
    <w:rsid w:val="009A37D2"/>
    <w:rsid w:val="009B5043"/>
    <w:rsid w:val="00A4449E"/>
    <w:rsid w:val="00BC6DAB"/>
    <w:rsid w:val="00EB2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EB27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EB27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EB27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EB27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</dc:creator>
  <cp:lastModifiedBy>vcsoares</cp:lastModifiedBy>
  <cp:revision>4</cp:revision>
  <cp:lastPrinted>2015-10-01T08:29:00Z</cp:lastPrinted>
  <dcterms:created xsi:type="dcterms:W3CDTF">2015-09-30T20:59:00Z</dcterms:created>
  <dcterms:modified xsi:type="dcterms:W3CDTF">2016-06-01T17:10:00Z</dcterms:modified>
</cp:coreProperties>
</file>