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32782" w:rsidRDefault="003B11A7">
      <w:pPr>
        <w:spacing w:line="240" w:lineRule="auto"/>
      </w:pPr>
      <w:r>
        <w:rPr>
          <w:b/>
          <w:noProof/>
          <w:color w:val="9E0000"/>
          <w:sz w:val="18"/>
          <w:szCs w:val="18"/>
        </w:rPr>
        <w:drawing>
          <wp:anchor distT="0" distB="0" distL="114300" distR="114300" simplePos="0" relativeHeight="251658240" behindDoc="0" locked="0" layoutInCell="1" allowOverlap="1">
            <wp:simplePos x="0" y="0"/>
            <wp:positionH relativeFrom="page">
              <wp:posOffset>171450</wp:posOffset>
            </wp:positionH>
            <wp:positionV relativeFrom="paragraph">
              <wp:posOffset>0</wp:posOffset>
            </wp:positionV>
            <wp:extent cx="1350641" cy="8888096"/>
            <wp:effectExtent l="0" t="0" r="2540" b="0"/>
            <wp:wrapSquare wrapText="bothSides"/>
            <wp:docPr id="1" name="Imagem 0" descr="capa mestrados.jp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1350641" cy="8888096"/>
                    </a:xfrm>
                    <a:prstGeom prst="rect">
                      <a:avLst/>
                    </a:prstGeom>
                    <a:noFill/>
                    <a:ln>
                      <a:noFill/>
                      <a:prstDash/>
                    </a:ln>
                  </pic:spPr>
                </pic:pic>
              </a:graphicData>
            </a:graphic>
          </wp:anchor>
        </w:drawing>
      </w:r>
      <w:r>
        <w:rPr>
          <w:b/>
          <w:color w:val="9E0000"/>
          <w:sz w:val="18"/>
          <w:szCs w:val="18"/>
        </w:rPr>
        <w:t xml:space="preserve">  </w:t>
      </w:r>
      <w:r>
        <w:rPr>
          <w:b/>
          <w:color w:val="9E0000"/>
          <w:sz w:val="36"/>
          <w:szCs w:val="36"/>
        </w:rPr>
        <w:t>UNIVERSIDADE DE ÉVORA</w:t>
      </w:r>
    </w:p>
    <w:p w:rsidR="00132782" w:rsidRDefault="003B11A7">
      <w:pPr>
        <w:spacing w:line="240" w:lineRule="auto"/>
      </w:pPr>
      <w:r>
        <w:rPr>
          <w:sz w:val="30"/>
          <w:szCs w:val="30"/>
        </w:rPr>
        <w:t xml:space="preserve"> </w:t>
      </w:r>
      <w:r>
        <w:rPr>
          <w:b/>
          <w:sz w:val="30"/>
          <w:szCs w:val="30"/>
        </w:rPr>
        <w:t xml:space="preserve">ESCOLA </w:t>
      </w:r>
      <w:r>
        <w:rPr>
          <w:b/>
          <w:caps/>
          <w:sz w:val="30"/>
          <w:szCs w:val="30"/>
        </w:rPr>
        <w:t>de Ciências e Tecnologia</w:t>
      </w:r>
      <w:r>
        <w:rPr>
          <w:b/>
          <w:sz w:val="30"/>
          <w:szCs w:val="30"/>
        </w:rPr>
        <w:t xml:space="preserve"> </w:t>
      </w:r>
    </w:p>
    <w:p w:rsidR="00132782" w:rsidRDefault="003B11A7">
      <w:pPr>
        <w:spacing w:line="240" w:lineRule="auto"/>
        <w:rPr>
          <w:sz w:val="26"/>
          <w:szCs w:val="26"/>
        </w:rPr>
      </w:pPr>
      <w:r>
        <w:rPr>
          <w:sz w:val="26"/>
          <w:szCs w:val="26"/>
        </w:rPr>
        <w:t xml:space="preserve"> DEPARTAMENTO DE DESPORTO E SAÚDE</w:t>
      </w:r>
    </w:p>
    <w:p w:rsidR="00132782" w:rsidRDefault="00132782">
      <w:pPr>
        <w:spacing w:line="240" w:lineRule="auto"/>
      </w:pPr>
    </w:p>
    <w:p w:rsidR="00132782" w:rsidRDefault="00132782">
      <w:pPr>
        <w:spacing w:line="240" w:lineRule="auto"/>
      </w:pPr>
    </w:p>
    <w:p w:rsidR="00132782" w:rsidRDefault="00132782">
      <w:pPr>
        <w:spacing w:line="240" w:lineRule="auto"/>
      </w:pPr>
    </w:p>
    <w:p w:rsidR="00132782" w:rsidRDefault="00132782">
      <w:pPr>
        <w:spacing w:line="240" w:lineRule="auto"/>
      </w:pPr>
    </w:p>
    <w:p w:rsidR="00132782" w:rsidRDefault="003B11A7">
      <w:pPr>
        <w:tabs>
          <w:tab w:val="left" w:pos="1701"/>
        </w:tabs>
        <w:spacing w:line="240" w:lineRule="auto"/>
        <w:ind w:left="1701"/>
      </w:pPr>
      <w:r>
        <w:t xml:space="preserve"> </w:t>
      </w:r>
      <w:r>
        <w:rPr>
          <w:b/>
          <w:sz w:val="34"/>
          <w:szCs w:val="34"/>
        </w:rPr>
        <w:t>Turismo Desportivo no Concelho de Évora</w:t>
      </w:r>
    </w:p>
    <w:p w:rsidR="00132782" w:rsidRDefault="00132782">
      <w:pPr>
        <w:spacing w:line="240" w:lineRule="auto"/>
      </w:pPr>
    </w:p>
    <w:p w:rsidR="00132782" w:rsidRDefault="003B11A7">
      <w:pPr>
        <w:spacing w:line="240" w:lineRule="auto"/>
      </w:pPr>
      <w:r>
        <w:rPr>
          <w:b/>
        </w:rPr>
        <w:t xml:space="preserve">   </w:t>
      </w:r>
      <w:r>
        <w:rPr>
          <w:b/>
          <w:sz w:val="32"/>
          <w:szCs w:val="32"/>
        </w:rPr>
        <w:t>David Figueiras Félix</w:t>
      </w:r>
    </w:p>
    <w:p w:rsidR="00132782" w:rsidRDefault="003B11A7">
      <w:pPr>
        <w:spacing w:line="240" w:lineRule="auto"/>
        <w:rPr>
          <w:sz w:val="32"/>
          <w:szCs w:val="32"/>
        </w:rPr>
      </w:pPr>
      <w:r>
        <w:rPr>
          <w:sz w:val="32"/>
          <w:szCs w:val="32"/>
        </w:rPr>
        <w:t xml:space="preserve">  Orientação: Professora Doutora Maria Noémi Marujo</w:t>
      </w:r>
    </w:p>
    <w:p w:rsidR="00132782" w:rsidRDefault="003B11A7">
      <w:pPr>
        <w:spacing w:line="240" w:lineRule="auto"/>
        <w:rPr>
          <w:sz w:val="32"/>
          <w:szCs w:val="32"/>
        </w:rPr>
      </w:pPr>
      <w:r>
        <w:rPr>
          <w:sz w:val="32"/>
          <w:szCs w:val="32"/>
        </w:rPr>
        <w:t xml:space="preserve">                        Professor Doutor Mário Rui Coelho Teixeira</w:t>
      </w:r>
    </w:p>
    <w:p w:rsidR="00132782" w:rsidRDefault="00132782">
      <w:pPr>
        <w:spacing w:line="240" w:lineRule="auto"/>
      </w:pPr>
    </w:p>
    <w:p w:rsidR="00132782" w:rsidRDefault="00132782">
      <w:pPr>
        <w:spacing w:line="240" w:lineRule="auto"/>
      </w:pPr>
    </w:p>
    <w:p w:rsidR="00132782" w:rsidRDefault="00132782">
      <w:pPr>
        <w:spacing w:line="240" w:lineRule="auto"/>
      </w:pPr>
    </w:p>
    <w:p w:rsidR="00132782" w:rsidRDefault="00132782">
      <w:pPr>
        <w:spacing w:line="240" w:lineRule="auto"/>
      </w:pPr>
    </w:p>
    <w:p w:rsidR="00132782" w:rsidRDefault="00132782">
      <w:pPr>
        <w:spacing w:line="240" w:lineRule="auto"/>
      </w:pPr>
    </w:p>
    <w:p w:rsidR="00132782" w:rsidRDefault="00132782">
      <w:pPr>
        <w:spacing w:line="240" w:lineRule="auto"/>
      </w:pPr>
    </w:p>
    <w:p w:rsidR="00132782" w:rsidRDefault="003B11A7">
      <w:pPr>
        <w:spacing w:line="240" w:lineRule="auto"/>
      </w:pPr>
      <w:r>
        <w:rPr>
          <w:b/>
        </w:rPr>
        <w:t xml:space="preserve"> </w:t>
      </w:r>
      <w:r>
        <w:rPr>
          <w:b/>
          <w:sz w:val="24"/>
          <w:szCs w:val="24"/>
        </w:rPr>
        <w:t>Mestrado em Direção e Gestão Desportiva</w:t>
      </w:r>
    </w:p>
    <w:p w:rsidR="00132782" w:rsidRDefault="003B11A7">
      <w:pPr>
        <w:spacing w:line="240" w:lineRule="auto"/>
      </w:pPr>
      <w:r>
        <w:rPr>
          <w:sz w:val="24"/>
          <w:szCs w:val="24"/>
        </w:rPr>
        <w:t xml:space="preserve"> </w:t>
      </w:r>
    </w:p>
    <w:p w:rsidR="00132782" w:rsidRDefault="003B11A7">
      <w:pPr>
        <w:spacing w:line="240" w:lineRule="auto"/>
        <w:rPr>
          <w:sz w:val="24"/>
          <w:szCs w:val="24"/>
        </w:rPr>
      </w:pPr>
      <w:r>
        <w:rPr>
          <w:sz w:val="24"/>
          <w:szCs w:val="24"/>
        </w:rPr>
        <w:t xml:space="preserve"> Dissertação </w:t>
      </w:r>
    </w:p>
    <w:p w:rsidR="00132782" w:rsidRDefault="00132782">
      <w:pPr>
        <w:spacing w:line="240" w:lineRule="auto"/>
        <w:rPr>
          <w:i/>
        </w:rPr>
      </w:pPr>
    </w:p>
    <w:p w:rsidR="00132782" w:rsidRDefault="00132782">
      <w:pPr>
        <w:spacing w:line="240" w:lineRule="auto"/>
        <w:rPr>
          <w:i/>
        </w:rPr>
      </w:pPr>
    </w:p>
    <w:p w:rsidR="00132782" w:rsidRDefault="003B11A7">
      <w:pPr>
        <w:spacing w:line="240" w:lineRule="auto"/>
      </w:pPr>
      <w:r>
        <w:t xml:space="preserve">  Évora, 2015</w:t>
      </w:r>
    </w:p>
    <w:p w:rsidR="00132782" w:rsidRDefault="00132782">
      <w:pPr>
        <w:spacing w:line="240" w:lineRule="auto"/>
        <w:rPr>
          <w:i/>
          <w:color w:val="595959"/>
          <w:sz w:val="18"/>
          <w:szCs w:val="18"/>
        </w:rPr>
      </w:pPr>
    </w:p>
    <w:p w:rsidR="00132782" w:rsidRDefault="00132782">
      <w:pPr>
        <w:spacing w:line="240" w:lineRule="auto"/>
        <w:rPr>
          <w:i/>
          <w:color w:val="595959"/>
          <w:sz w:val="18"/>
          <w:szCs w:val="18"/>
        </w:rPr>
      </w:pPr>
    </w:p>
    <w:p w:rsidR="00767117" w:rsidRDefault="00767117" w:rsidP="00767117">
      <w:pPr>
        <w:spacing w:line="240" w:lineRule="auto"/>
      </w:pPr>
    </w:p>
    <w:p w:rsidR="00767117" w:rsidRDefault="00767117" w:rsidP="00767117">
      <w:pPr>
        <w:spacing w:line="240" w:lineRule="auto"/>
      </w:pPr>
    </w:p>
    <w:p w:rsidR="00767117" w:rsidRDefault="00767117" w:rsidP="00767117">
      <w:pPr>
        <w:spacing w:line="240" w:lineRule="auto"/>
      </w:pPr>
    </w:p>
    <w:p w:rsidR="00767117" w:rsidRDefault="00767117" w:rsidP="00767117">
      <w:pPr>
        <w:spacing w:line="240" w:lineRule="auto"/>
      </w:pPr>
    </w:p>
    <w:p w:rsidR="00767117" w:rsidRDefault="00767117" w:rsidP="00767117">
      <w:pPr>
        <w:tabs>
          <w:tab w:val="left" w:pos="1701"/>
        </w:tabs>
        <w:spacing w:line="240" w:lineRule="auto"/>
        <w:ind w:left="1701"/>
      </w:pPr>
      <w:r>
        <w:t xml:space="preserve"> </w:t>
      </w:r>
      <w:r>
        <w:rPr>
          <w:b/>
          <w:sz w:val="34"/>
          <w:szCs w:val="34"/>
        </w:rPr>
        <w:t>Turismo Desportivo no Concelho de Évora</w:t>
      </w:r>
    </w:p>
    <w:p w:rsidR="00767117" w:rsidRDefault="00767117" w:rsidP="00767117">
      <w:pPr>
        <w:spacing w:line="240" w:lineRule="auto"/>
      </w:pPr>
    </w:p>
    <w:p w:rsidR="00767117" w:rsidRDefault="00767117" w:rsidP="00767117">
      <w:pPr>
        <w:spacing w:line="240" w:lineRule="auto"/>
      </w:pPr>
      <w:r>
        <w:rPr>
          <w:b/>
        </w:rPr>
        <w:t xml:space="preserve">   </w:t>
      </w:r>
      <w:r>
        <w:rPr>
          <w:b/>
          <w:sz w:val="32"/>
          <w:szCs w:val="32"/>
        </w:rPr>
        <w:t>David Figueiras Félix</w:t>
      </w:r>
    </w:p>
    <w:p w:rsidR="00767117" w:rsidRDefault="00767117" w:rsidP="00767117">
      <w:pPr>
        <w:spacing w:line="240" w:lineRule="auto"/>
        <w:rPr>
          <w:sz w:val="32"/>
          <w:szCs w:val="32"/>
        </w:rPr>
      </w:pPr>
      <w:r>
        <w:rPr>
          <w:sz w:val="32"/>
          <w:szCs w:val="32"/>
        </w:rPr>
        <w:t xml:space="preserve">  Orientação: Professora Doutora Maria Noémi Marujo</w:t>
      </w:r>
    </w:p>
    <w:p w:rsidR="00767117" w:rsidRDefault="00767117" w:rsidP="00767117">
      <w:pPr>
        <w:spacing w:line="240" w:lineRule="auto"/>
        <w:rPr>
          <w:sz w:val="32"/>
          <w:szCs w:val="32"/>
        </w:rPr>
      </w:pPr>
      <w:r>
        <w:rPr>
          <w:sz w:val="32"/>
          <w:szCs w:val="32"/>
        </w:rPr>
        <w:t xml:space="preserve">                        Professor Doutor Mário Rui Coelho Teixeira</w:t>
      </w:r>
    </w:p>
    <w:p w:rsidR="00767117" w:rsidRDefault="00767117" w:rsidP="00767117">
      <w:pPr>
        <w:spacing w:line="240" w:lineRule="auto"/>
      </w:pPr>
    </w:p>
    <w:p w:rsidR="00767117" w:rsidRDefault="00767117" w:rsidP="00767117">
      <w:pPr>
        <w:spacing w:line="240" w:lineRule="auto"/>
      </w:pPr>
    </w:p>
    <w:p w:rsidR="00767117" w:rsidRDefault="00767117" w:rsidP="00767117">
      <w:pPr>
        <w:spacing w:line="240" w:lineRule="auto"/>
      </w:pPr>
    </w:p>
    <w:p w:rsidR="00767117" w:rsidRDefault="00767117" w:rsidP="00767117">
      <w:pPr>
        <w:spacing w:line="240" w:lineRule="auto"/>
      </w:pPr>
    </w:p>
    <w:p w:rsidR="00767117" w:rsidRDefault="00767117" w:rsidP="00767117">
      <w:pPr>
        <w:spacing w:line="240" w:lineRule="auto"/>
      </w:pPr>
    </w:p>
    <w:p w:rsidR="00767117" w:rsidRDefault="00767117" w:rsidP="00767117">
      <w:pPr>
        <w:spacing w:line="240" w:lineRule="auto"/>
      </w:pPr>
    </w:p>
    <w:p w:rsidR="00767117" w:rsidRDefault="00767117" w:rsidP="00767117">
      <w:pPr>
        <w:spacing w:line="240" w:lineRule="auto"/>
      </w:pPr>
      <w:r>
        <w:rPr>
          <w:b/>
        </w:rPr>
        <w:t xml:space="preserve"> </w:t>
      </w:r>
      <w:r>
        <w:rPr>
          <w:b/>
          <w:sz w:val="24"/>
          <w:szCs w:val="24"/>
        </w:rPr>
        <w:t>Mestrado em Direção e Gestão Desportiva</w:t>
      </w:r>
    </w:p>
    <w:p w:rsidR="00767117" w:rsidRDefault="00767117" w:rsidP="00767117">
      <w:pPr>
        <w:spacing w:line="240" w:lineRule="auto"/>
      </w:pPr>
      <w:r>
        <w:rPr>
          <w:sz w:val="24"/>
          <w:szCs w:val="24"/>
        </w:rPr>
        <w:t xml:space="preserve"> </w:t>
      </w:r>
    </w:p>
    <w:p w:rsidR="00767117" w:rsidRDefault="00767117" w:rsidP="00767117">
      <w:pPr>
        <w:spacing w:line="240" w:lineRule="auto"/>
        <w:rPr>
          <w:sz w:val="24"/>
          <w:szCs w:val="24"/>
        </w:rPr>
      </w:pPr>
      <w:r>
        <w:rPr>
          <w:sz w:val="24"/>
          <w:szCs w:val="24"/>
        </w:rPr>
        <w:t xml:space="preserve"> Dissertação </w:t>
      </w:r>
    </w:p>
    <w:p w:rsidR="00767117" w:rsidRDefault="00767117" w:rsidP="00767117">
      <w:pPr>
        <w:spacing w:line="240" w:lineRule="auto"/>
        <w:rPr>
          <w:i/>
        </w:rPr>
      </w:pPr>
    </w:p>
    <w:p w:rsidR="00767117" w:rsidRDefault="00767117" w:rsidP="00767117">
      <w:pPr>
        <w:spacing w:line="240" w:lineRule="auto"/>
        <w:rPr>
          <w:i/>
        </w:rPr>
      </w:pPr>
    </w:p>
    <w:p w:rsidR="00767117" w:rsidRDefault="00767117" w:rsidP="00767117">
      <w:pPr>
        <w:spacing w:line="240" w:lineRule="auto"/>
      </w:pPr>
      <w:r>
        <w:t xml:space="preserve">  Évora, 2015</w:t>
      </w:r>
    </w:p>
    <w:p w:rsidR="00132782" w:rsidRDefault="00132782">
      <w:pPr>
        <w:spacing w:line="240" w:lineRule="auto"/>
        <w:rPr>
          <w:i/>
          <w:color w:val="595959"/>
          <w:sz w:val="18"/>
          <w:szCs w:val="18"/>
        </w:rPr>
      </w:pPr>
    </w:p>
    <w:p w:rsidR="00132782" w:rsidRDefault="00132782">
      <w:pPr>
        <w:spacing w:line="240" w:lineRule="auto"/>
        <w:rPr>
          <w:i/>
          <w:color w:val="595959"/>
          <w:sz w:val="18"/>
          <w:szCs w:val="18"/>
        </w:rPr>
      </w:pPr>
    </w:p>
    <w:p w:rsidR="00132782" w:rsidRDefault="00132782">
      <w:pPr>
        <w:spacing w:line="240" w:lineRule="auto"/>
        <w:rPr>
          <w:i/>
          <w:color w:val="595959"/>
          <w:sz w:val="18"/>
          <w:szCs w:val="18"/>
        </w:rPr>
      </w:pPr>
    </w:p>
    <w:p w:rsidR="00132782" w:rsidRDefault="00132782">
      <w:pPr>
        <w:spacing w:line="240" w:lineRule="auto"/>
        <w:rPr>
          <w:i/>
          <w:color w:val="595959"/>
          <w:sz w:val="18"/>
          <w:szCs w:val="18"/>
        </w:rPr>
      </w:pPr>
    </w:p>
    <w:p w:rsidR="00132782" w:rsidRDefault="00132782">
      <w:pPr>
        <w:spacing w:line="240" w:lineRule="auto"/>
        <w:rPr>
          <w:i/>
          <w:color w:val="595959"/>
          <w:sz w:val="18"/>
          <w:szCs w:val="18"/>
        </w:rPr>
      </w:pPr>
    </w:p>
    <w:p w:rsidR="00132782" w:rsidRDefault="00132782">
      <w:pPr>
        <w:spacing w:line="240" w:lineRule="auto"/>
        <w:rPr>
          <w:color w:val="595959"/>
          <w:sz w:val="18"/>
          <w:szCs w:val="18"/>
        </w:rPr>
      </w:pPr>
    </w:p>
    <w:p w:rsidR="00132782" w:rsidRDefault="00132782">
      <w:pPr>
        <w:spacing w:line="240" w:lineRule="auto"/>
        <w:rPr>
          <w:color w:val="595959"/>
          <w:sz w:val="18"/>
          <w:szCs w:val="18"/>
        </w:rPr>
      </w:pPr>
    </w:p>
    <w:p w:rsidR="00132782" w:rsidRDefault="00132782">
      <w:pPr>
        <w:spacing w:line="240" w:lineRule="auto"/>
        <w:rPr>
          <w:color w:val="595959"/>
          <w:sz w:val="18"/>
          <w:szCs w:val="18"/>
        </w:rPr>
      </w:pPr>
    </w:p>
    <w:p w:rsidR="00132782" w:rsidRDefault="00132782">
      <w:pPr>
        <w:spacing w:line="240" w:lineRule="auto"/>
        <w:rPr>
          <w:i/>
          <w:color w:val="595959"/>
          <w:sz w:val="18"/>
          <w:szCs w:val="18"/>
        </w:rPr>
      </w:pPr>
    </w:p>
    <w:p w:rsidR="00132782" w:rsidRDefault="00132782">
      <w:pPr>
        <w:spacing w:line="240" w:lineRule="auto"/>
      </w:pPr>
    </w:p>
    <w:p w:rsidR="00132782" w:rsidRDefault="00132782">
      <w:pPr>
        <w:spacing w:line="240" w:lineRule="auto"/>
      </w:pPr>
    </w:p>
    <w:p w:rsidR="00132782" w:rsidRDefault="00132782">
      <w:pPr>
        <w:spacing w:line="240" w:lineRule="auto"/>
      </w:pPr>
    </w:p>
    <w:p w:rsidR="00132782" w:rsidRDefault="00132782">
      <w:pPr>
        <w:spacing w:line="240" w:lineRule="auto"/>
      </w:pPr>
    </w:p>
    <w:p w:rsidR="00132782" w:rsidRDefault="00132782">
      <w:pPr>
        <w:spacing w:line="240" w:lineRule="auto"/>
      </w:pPr>
    </w:p>
    <w:p w:rsidR="00132782" w:rsidRDefault="00132782">
      <w:pPr>
        <w:spacing w:line="240" w:lineRule="auto"/>
      </w:pPr>
    </w:p>
    <w:p w:rsidR="00132782" w:rsidRDefault="00132782">
      <w:pPr>
        <w:spacing w:line="240" w:lineRule="auto"/>
      </w:pPr>
    </w:p>
    <w:p w:rsidR="00132782" w:rsidRDefault="00132782">
      <w:pPr>
        <w:spacing w:line="240" w:lineRule="auto"/>
      </w:pPr>
    </w:p>
    <w:p w:rsidR="00132782" w:rsidRDefault="00132782">
      <w:pPr>
        <w:spacing w:line="240" w:lineRule="auto"/>
      </w:pPr>
    </w:p>
    <w:p w:rsidR="00132782" w:rsidRDefault="00132782">
      <w:pPr>
        <w:spacing w:line="240" w:lineRule="auto"/>
      </w:pPr>
    </w:p>
    <w:p w:rsidR="00132782" w:rsidRDefault="00132782">
      <w:pPr>
        <w:spacing w:line="240" w:lineRule="auto"/>
      </w:pPr>
    </w:p>
    <w:p w:rsidR="00132782" w:rsidRDefault="00132782">
      <w:pPr>
        <w:spacing w:line="240" w:lineRule="auto"/>
      </w:pPr>
    </w:p>
    <w:p w:rsidR="00132782" w:rsidRDefault="00132782">
      <w:pPr>
        <w:spacing w:line="240" w:lineRule="auto"/>
      </w:pPr>
    </w:p>
    <w:p w:rsidR="00132782" w:rsidRDefault="00132782">
      <w:pPr>
        <w:spacing w:line="240" w:lineRule="auto"/>
      </w:pPr>
    </w:p>
    <w:p w:rsidR="00132782" w:rsidRDefault="00132782">
      <w:pPr>
        <w:spacing w:line="240" w:lineRule="auto"/>
      </w:pPr>
    </w:p>
    <w:p w:rsidR="00132782" w:rsidRDefault="00132782">
      <w:pPr>
        <w:spacing w:line="240" w:lineRule="auto"/>
      </w:pPr>
    </w:p>
    <w:p w:rsidR="00132782" w:rsidRDefault="00132782">
      <w:pPr>
        <w:spacing w:line="240" w:lineRule="auto"/>
      </w:pPr>
    </w:p>
    <w:p w:rsidR="00132782" w:rsidRDefault="00132782">
      <w:pPr>
        <w:spacing w:line="240" w:lineRule="auto"/>
      </w:pPr>
    </w:p>
    <w:p w:rsidR="00132782" w:rsidRDefault="00132782">
      <w:pPr>
        <w:spacing w:line="240" w:lineRule="auto"/>
      </w:pPr>
    </w:p>
    <w:p w:rsidR="00132782" w:rsidRDefault="00132782">
      <w:pPr>
        <w:spacing w:line="240" w:lineRule="auto"/>
      </w:pPr>
    </w:p>
    <w:p w:rsidR="00767117" w:rsidRDefault="00767117">
      <w:pPr>
        <w:spacing w:line="240" w:lineRule="auto"/>
      </w:pPr>
    </w:p>
    <w:p w:rsidR="00767117" w:rsidRDefault="00767117">
      <w:pPr>
        <w:spacing w:line="240" w:lineRule="auto"/>
      </w:pPr>
    </w:p>
    <w:p w:rsidR="00767117" w:rsidRDefault="00767117">
      <w:pPr>
        <w:spacing w:line="240" w:lineRule="auto"/>
      </w:pPr>
    </w:p>
    <w:p w:rsidR="00E24250" w:rsidRDefault="00E24250">
      <w:pPr>
        <w:spacing w:line="240" w:lineRule="auto"/>
      </w:pPr>
    </w:p>
    <w:p w:rsidR="00E24250" w:rsidRDefault="00E24250">
      <w:pPr>
        <w:spacing w:line="240" w:lineRule="auto"/>
      </w:pPr>
    </w:p>
    <w:p w:rsidR="00E24250" w:rsidRDefault="00E24250">
      <w:pPr>
        <w:spacing w:line="240" w:lineRule="auto"/>
      </w:pPr>
    </w:p>
    <w:p w:rsidR="00E24250" w:rsidRDefault="00E24250">
      <w:pPr>
        <w:spacing w:line="240" w:lineRule="auto"/>
      </w:pPr>
    </w:p>
    <w:p w:rsidR="002D02C4" w:rsidRDefault="002D02C4">
      <w:pPr>
        <w:spacing w:line="240" w:lineRule="auto"/>
      </w:pPr>
    </w:p>
    <w:p w:rsidR="002D02C4" w:rsidRDefault="002D02C4">
      <w:pPr>
        <w:spacing w:line="240" w:lineRule="auto"/>
      </w:pPr>
    </w:p>
    <w:p w:rsidR="002D02C4" w:rsidRDefault="002D02C4">
      <w:pPr>
        <w:spacing w:line="240" w:lineRule="auto"/>
      </w:pPr>
    </w:p>
    <w:p w:rsidR="002D02C4" w:rsidRDefault="002D02C4">
      <w:pPr>
        <w:spacing w:line="240" w:lineRule="auto"/>
      </w:pPr>
    </w:p>
    <w:p w:rsidR="000B4043" w:rsidRDefault="000B4043">
      <w:pPr>
        <w:spacing w:line="240" w:lineRule="auto"/>
        <w:rPr>
          <w:b/>
          <w:sz w:val="28"/>
          <w:szCs w:val="28"/>
        </w:rPr>
      </w:pPr>
    </w:p>
    <w:p w:rsidR="00132782" w:rsidRDefault="003B11A7">
      <w:pPr>
        <w:spacing w:line="240" w:lineRule="auto"/>
        <w:rPr>
          <w:b/>
          <w:sz w:val="28"/>
          <w:szCs w:val="28"/>
        </w:rPr>
      </w:pPr>
      <w:r>
        <w:rPr>
          <w:b/>
          <w:sz w:val="28"/>
          <w:szCs w:val="28"/>
        </w:rPr>
        <w:lastRenderedPageBreak/>
        <w:t>Agradecimentos</w:t>
      </w:r>
    </w:p>
    <w:p w:rsidR="00132782" w:rsidRDefault="00132782">
      <w:pPr>
        <w:spacing w:line="240" w:lineRule="auto"/>
        <w:rPr>
          <w:b/>
          <w:sz w:val="24"/>
          <w:szCs w:val="24"/>
        </w:rPr>
      </w:pPr>
    </w:p>
    <w:p w:rsidR="00132782" w:rsidRDefault="00132782">
      <w:pPr>
        <w:spacing w:line="240" w:lineRule="auto"/>
        <w:rPr>
          <w:b/>
          <w:sz w:val="24"/>
          <w:szCs w:val="24"/>
        </w:rPr>
      </w:pPr>
    </w:p>
    <w:p w:rsidR="00132782" w:rsidRDefault="003B11A7">
      <w:pPr>
        <w:spacing w:line="480" w:lineRule="auto"/>
        <w:ind w:firstLine="708"/>
        <w:jc w:val="both"/>
        <w:rPr>
          <w:sz w:val="24"/>
          <w:szCs w:val="24"/>
        </w:rPr>
      </w:pPr>
      <w:r>
        <w:rPr>
          <w:sz w:val="24"/>
          <w:szCs w:val="24"/>
        </w:rPr>
        <w:t>Antes de qualquer outro agradecimento, as primeiras pala</w:t>
      </w:r>
      <w:r w:rsidR="0032346C">
        <w:rPr>
          <w:sz w:val="24"/>
          <w:szCs w:val="24"/>
        </w:rPr>
        <w:t>vras vão para a minha família, à</w:t>
      </w:r>
      <w:r>
        <w:rPr>
          <w:sz w:val="24"/>
          <w:szCs w:val="24"/>
        </w:rPr>
        <w:t xml:space="preserve"> minha Mãe e ao meu Pai, que sempre estiveram disponíveis para me apoiar nos melhores e especialmente nos momentos mais difíceis. À minha namorada, aos meus amigos e colegas que sempre me deram apoio.</w:t>
      </w:r>
    </w:p>
    <w:p w:rsidR="00132782" w:rsidRDefault="003B11A7">
      <w:pPr>
        <w:spacing w:line="480" w:lineRule="auto"/>
        <w:ind w:firstLine="708"/>
        <w:jc w:val="both"/>
        <w:rPr>
          <w:sz w:val="24"/>
          <w:szCs w:val="24"/>
        </w:rPr>
      </w:pPr>
      <w:r>
        <w:rPr>
          <w:sz w:val="24"/>
          <w:szCs w:val="24"/>
        </w:rPr>
        <w:t xml:space="preserve">Em todo o processo de investigação tenho de agradecer à orientadora, Professora Doutora Noemi Marujo, que sempre mostrou disponibilidade e me acompanhou e motivou durante todo o processo. Ao Professor Doutor Mário Teixeira, pela disponibilidade e gentileza na sua orientação deste trabalho. </w:t>
      </w:r>
      <w:r w:rsidR="004250E2">
        <w:rPr>
          <w:sz w:val="24"/>
          <w:szCs w:val="24"/>
        </w:rPr>
        <w:t>Agradecer ao Bruno Curado, ao Joaquim Saldanha e ao João Pereira.</w:t>
      </w:r>
    </w:p>
    <w:p w:rsidR="00132782" w:rsidRDefault="003B11A7">
      <w:pPr>
        <w:spacing w:line="480" w:lineRule="auto"/>
        <w:ind w:firstLine="708"/>
        <w:jc w:val="both"/>
        <w:rPr>
          <w:sz w:val="24"/>
          <w:szCs w:val="24"/>
        </w:rPr>
      </w:pPr>
      <w:r>
        <w:rPr>
          <w:sz w:val="24"/>
          <w:szCs w:val="24"/>
        </w:rPr>
        <w:t>Um agradecimento final às Unidades Hoteleiras que demonstraram uma ajuda preciosa na aplicação dos inquéritos e aos meus entrevistados pois também eles se demonstraram cruciais para a realização deste estudo.</w:t>
      </w:r>
    </w:p>
    <w:p w:rsidR="00132782" w:rsidRDefault="00132782">
      <w:pPr>
        <w:spacing w:line="480" w:lineRule="auto"/>
        <w:jc w:val="both"/>
      </w:pPr>
    </w:p>
    <w:p w:rsidR="00132782" w:rsidRDefault="00132782">
      <w:pPr>
        <w:spacing w:line="480" w:lineRule="auto"/>
        <w:jc w:val="both"/>
      </w:pPr>
    </w:p>
    <w:p w:rsidR="00132782" w:rsidRDefault="00132782">
      <w:pPr>
        <w:spacing w:line="240" w:lineRule="auto"/>
      </w:pPr>
    </w:p>
    <w:p w:rsidR="00132782" w:rsidRDefault="00132782">
      <w:pPr>
        <w:spacing w:line="240" w:lineRule="auto"/>
      </w:pPr>
    </w:p>
    <w:p w:rsidR="00132782" w:rsidRDefault="00132782">
      <w:pPr>
        <w:spacing w:line="240" w:lineRule="auto"/>
      </w:pPr>
    </w:p>
    <w:p w:rsidR="00132782" w:rsidRDefault="00132782">
      <w:pPr>
        <w:spacing w:line="240" w:lineRule="auto"/>
      </w:pPr>
    </w:p>
    <w:p w:rsidR="00132782" w:rsidRDefault="00132782">
      <w:pPr>
        <w:spacing w:line="240" w:lineRule="auto"/>
      </w:pPr>
    </w:p>
    <w:p w:rsidR="00FC4358" w:rsidRDefault="00FC4358">
      <w:pPr>
        <w:spacing w:line="240" w:lineRule="auto"/>
      </w:pPr>
    </w:p>
    <w:p w:rsidR="00132782" w:rsidRDefault="00132782">
      <w:pPr>
        <w:spacing w:line="240" w:lineRule="auto"/>
      </w:pPr>
    </w:p>
    <w:p w:rsidR="00132782" w:rsidRDefault="003B11A7">
      <w:pPr>
        <w:spacing w:line="240" w:lineRule="auto"/>
        <w:rPr>
          <w:b/>
          <w:sz w:val="28"/>
          <w:szCs w:val="28"/>
        </w:rPr>
      </w:pPr>
      <w:r>
        <w:rPr>
          <w:b/>
          <w:sz w:val="28"/>
          <w:szCs w:val="28"/>
        </w:rPr>
        <w:lastRenderedPageBreak/>
        <w:t>Resumo:</w:t>
      </w:r>
    </w:p>
    <w:p w:rsidR="00132782" w:rsidRDefault="003B11A7">
      <w:pPr>
        <w:spacing w:line="240" w:lineRule="auto"/>
        <w:rPr>
          <w:b/>
          <w:sz w:val="28"/>
          <w:szCs w:val="28"/>
        </w:rPr>
      </w:pPr>
      <w:r>
        <w:rPr>
          <w:b/>
          <w:sz w:val="28"/>
          <w:szCs w:val="28"/>
        </w:rPr>
        <w:t>Turismo Desportivo no Concelho de Évora</w:t>
      </w:r>
    </w:p>
    <w:p w:rsidR="00132782" w:rsidRDefault="00132782">
      <w:pPr>
        <w:spacing w:line="240" w:lineRule="auto"/>
        <w:rPr>
          <w:sz w:val="28"/>
          <w:szCs w:val="28"/>
        </w:rPr>
      </w:pPr>
    </w:p>
    <w:p w:rsidR="00CE370C" w:rsidRDefault="003B11A7" w:rsidP="007065EB">
      <w:pPr>
        <w:spacing w:line="480" w:lineRule="auto"/>
        <w:ind w:firstLine="708"/>
        <w:jc w:val="both"/>
        <w:rPr>
          <w:sz w:val="24"/>
          <w:szCs w:val="24"/>
        </w:rPr>
      </w:pPr>
      <w:r>
        <w:rPr>
          <w:sz w:val="24"/>
          <w:szCs w:val="24"/>
        </w:rPr>
        <w:t>Na divulgação de qualquer destino turístico é necessário ter em conta diversos fatores. Esta dissertação tev</w:t>
      </w:r>
      <w:r w:rsidR="00267722">
        <w:rPr>
          <w:sz w:val="24"/>
          <w:szCs w:val="24"/>
        </w:rPr>
        <w:t>e como principal objetivo analisa</w:t>
      </w:r>
      <w:r>
        <w:rPr>
          <w:sz w:val="24"/>
          <w:szCs w:val="24"/>
        </w:rPr>
        <w:t>r a procura e a oferta ao nível do</w:t>
      </w:r>
      <w:r w:rsidR="007065EB">
        <w:rPr>
          <w:sz w:val="24"/>
          <w:szCs w:val="24"/>
        </w:rPr>
        <w:t xml:space="preserve"> turismo desportivo</w:t>
      </w:r>
      <w:r w:rsidR="00CE370C">
        <w:rPr>
          <w:sz w:val="24"/>
          <w:szCs w:val="24"/>
        </w:rPr>
        <w:t xml:space="preserve"> no concelho de Évora</w:t>
      </w:r>
      <w:r w:rsidR="007065EB">
        <w:rPr>
          <w:sz w:val="24"/>
          <w:szCs w:val="24"/>
        </w:rPr>
        <w:t xml:space="preserve">. </w:t>
      </w:r>
    </w:p>
    <w:p w:rsidR="00132782" w:rsidRDefault="003B11A7" w:rsidP="007065EB">
      <w:pPr>
        <w:spacing w:line="480" w:lineRule="auto"/>
        <w:ind w:firstLine="708"/>
        <w:jc w:val="both"/>
        <w:rPr>
          <w:sz w:val="24"/>
          <w:szCs w:val="24"/>
        </w:rPr>
      </w:pPr>
      <w:r>
        <w:rPr>
          <w:sz w:val="24"/>
          <w:szCs w:val="24"/>
        </w:rPr>
        <w:t>Foi</w:t>
      </w:r>
      <w:r w:rsidR="00DF3ED0">
        <w:rPr>
          <w:sz w:val="24"/>
          <w:szCs w:val="24"/>
        </w:rPr>
        <w:t xml:space="preserve"> estudado o turismo desportivo </w:t>
      </w:r>
      <w:r>
        <w:rPr>
          <w:sz w:val="24"/>
          <w:szCs w:val="24"/>
        </w:rPr>
        <w:t>no município de Évora, que é um dos maiores destinos</w:t>
      </w:r>
      <w:r w:rsidR="00DF3ED0">
        <w:rPr>
          <w:sz w:val="24"/>
          <w:szCs w:val="24"/>
        </w:rPr>
        <w:t xml:space="preserve"> turísticos da região Alentejo. A</w:t>
      </w:r>
      <w:r>
        <w:rPr>
          <w:sz w:val="24"/>
          <w:szCs w:val="24"/>
        </w:rPr>
        <w:t>plicando questionários de maneira a saber qual a opinião dos turistas relativamente a atividades despor</w:t>
      </w:r>
      <w:r w:rsidR="007065EB">
        <w:rPr>
          <w:sz w:val="24"/>
          <w:szCs w:val="24"/>
        </w:rPr>
        <w:t>tivas praticadas neste destino.</w:t>
      </w:r>
      <w:r>
        <w:rPr>
          <w:sz w:val="24"/>
          <w:szCs w:val="24"/>
        </w:rPr>
        <w:t xml:space="preserve"> Foram ainda realizadas duas entrevistas a responsáveis da Câmara Municipal de Évora e ao Diretor de uma empresa de Animação Turística.</w:t>
      </w:r>
    </w:p>
    <w:p w:rsidR="00DF3ED0" w:rsidRDefault="008A0795" w:rsidP="007065EB">
      <w:pPr>
        <w:spacing w:line="480" w:lineRule="auto"/>
        <w:ind w:firstLine="708"/>
        <w:jc w:val="both"/>
        <w:rPr>
          <w:sz w:val="24"/>
          <w:szCs w:val="24"/>
        </w:rPr>
      </w:pPr>
      <w:r>
        <w:rPr>
          <w:sz w:val="24"/>
          <w:szCs w:val="24"/>
        </w:rPr>
        <w:t>A falta de estratégia no sector é evidenciada pelo facto dos visitantes não apresentarem como motivação primária a prática de atividades desportivas.</w:t>
      </w:r>
    </w:p>
    <w:p w:rsidR="007065EB" w:rsidRDefault="000C3DF8" w:rsidP="000D79D5">
      <w:pPr>
        <w:spacing w:line="480" w:lineRule="auto"/>
        <w:ind w:firstLine="708"/>
        <w:jc w:val="both"/>
        <w:rPr>
          <w:sz w:val="24"/>
          <w:szCs w:val="24"/>
        </w:rPr>
      </w:pPr>
      <w:r>
        <w:rPr>
          <w:sz w:val="24"/>
          <w:szCs w:val="24"/>
        </w:rPr>
        <w:t xml:space="preserve">Sendo o Turismo e o Desporto sectores económicos de grande importância em termos globais e locais, verificou-se que no concelho de Évora o Turismo Desportivo pode ser um grande agente de desenvolvimento em diversas áreas. </w:t>
      </w:r>
    </w:p>
    <w:p w:rsidR="007065EB" w:rsidRDefault="007065EB" w:rsidP="007065EB">
      <w:pPr>
        <w:spacing w:line="480" w:lineRule="auto"/>
        <w:ind w:firstLine="708"/>
        <w:jc w:val="both"/>
        <w:rPr>
          <w:sz w:val="24"/>
          <w:szCs w:val="24"/>
        </w:rPr>
      </w:pPr>
    </w:p>
    <w:p w:rsidR="00132782" w:rsidRDefault="00A23A92">
      <w:pPr>
        <w:spacing w:line="240" w:lineRule="auto"/>
        <w:rPr>
          <w:sz w:val="28"/>
          <w:szCs w:val="28"/>
        </w:rPr>
      </w:pPr>
      <w:r w:rsidRPr="00A23A92">
        <w:rPr>
          <w:b/>
          <w:sz w:val="28"/>
          <w:szCs w:val="28"/>
        </w:rPr>
        <w:t>Palavras-Chave:</w:t>
      </w:r>
      <w:r>
        <w:rPr>
          <w:b/>
          <w:sz w:val="28"/>
          <w:szCs w:val="28"/>
        </w:rPr>
        <w:t xml:space="preserve"> </w:t>
      </w:r>
      <w:r w:rsidRPr="00A23A92">
        <w:rPr>
          <w:sz w:val="28"/>
          <w:szCs w:val="28"/>
        </w:rPr>
        <w:t>Turismo; De</w:t>
      </w:r>
      <w:r w:rsidR="00730CC6">
        <w:rPr>
          <w:sz w:val="28"/>
          <w:szCs w:val="28"/>
        </w:rPr>
        <w:t>sporto; Turismo Desportivo</w:t>
      </w:r>
      <w:r w:rsidR="00E704DE">
        <w:rPr>
          <w:sz w:val="28"/>
          <w:szCs w:val="28"/>
        </w:rPr>
        <w:t>; Oferta; Pro</w:t>
      </w:r>
      <w:r w:rsidR="00E758FF">
        <w:rPr>
          <w:sz w:val="28"/>
          <w:szCs w:val="28"/>
        </w:rPr>
        <w:t>cura</w:t>
      </w:r>
      <w:r w:rsidR="00995F7B">
        <w:rPr>
          <w:sz w:val="28"/>
          <w:szCs w:val="28"/>
        </w:rPr>
        <w:t xml:space="preserve">; Motivação. </w:t>
      </w:r>
    </w:p>
    <w:p w:rsidR="00132782" w:rsidRDefault="00132782">
      <w:pPr>
        <w:spacing w:line="240" w:lineRule="auto"/>
        <w:rPr>
          <w:sz w:val="28"/>
          <w:szCs w:val="28"/>
        </w:rPr>
      </w:pPr>
    </w:p>
    <w:p w:rsidR="009D5642" w:rsidRDefault="009D5642">
      <w:pPr>
        <w:spacing w:line="240" w:lineRule="auto"/>
        <w:rPr>
          <w:sz w:val="28"/>
          <w:szCs w:val="28"/>
        </w:rPr>
      </w:pPr>
    </w:p>
    <w:p w:rsidR="00132782" w:rsidRDefault="00132782">
      <w:pPr>
        <w:spacing w:line="240" w:lineRule="auto"/>
        <w:rPr>
          <w:sz w:val="28"/>
          <w:szCs w:val="28"/>
        </w:rPr>
      </w:pPr>
    </w:p>
    <w:p w:rsidR="000B4043" w:rsidRDefault="000B4043">
      <w:pPr>
        <w:spacing w:line="240" w:lineRule="auto"/>
        <w:rPr>
          <w:b/>
          <w:sz w:val="28"/>
          <w:szCs w:val="28"/>
          <w:lang w:val="en-US"/>
        </w:rPr>
      </w:pPr>
    </w:p>
    <w:p w:rsidR="00132782" w:rsidRDefault="003B11A7">
      <w:pPr>
        <w:spacing w:line="240" w:lineRule="auto"/>
        <w:rPr>
          <w:b/>
          <w:sz w:val="28"/>
          <w:szCs w:val="28"/>
          <w:lang w:val="en-US"/>
        </w:rPr>
      </w:pPr>
      <w:r>
        <w:rPr>
          <w:b/>
          <w:sz w:val="28"/>
          <w:szCs w:val="28"/>
          <w:lang w:val="en-US"/>
        </w:rPr>
        <w:lastRenderedPageBreak/>
        <w:t>Abstract:</w:t>
      </w:r>
    </w:p>
    <w:p w:rsidR="00132782" w:rsidRDefault="00267722">
      <w:pPr>
        <w:spacing w:line="240" w:lineRule="auto"/>
        <w:rPr>
          <w:b/>
          <w:sz w:val="28"/>
          <w:szCs w:val="28"/>
          <w:lang w:val="en-US"/>
        </w:rPr>
      </w:pPr>
      <w:r>
        <w:rPr>
          <w:b/>
          <w:sz w:val="28"/>
          <w:szCs w:val="28"/>
          <w:lang w:val="en-US"/>
        </w:rPr>
        <w:t>Sports Tourism in Évora M</w:t>
      </w:r>
      <w:r w:rsidR="003B11A7">
        <w:rPr>
          <w:b/>
          <w:sz w:val="28"/>
          <w:szCs w:val="28"/>
          <w:lang w:val="en-US"/>
        </w:rPr>
        <w:t>unicipality</w:t>
      </w:r>
    </w:p>
    <w:p w:rsidR="00132782" w:rsidRDefault="00132782">
      <w:pPr>
        <w:spacing w:line="240" w:lineRule="auto"/>
        <w:rPr>
          <w:lang w:val="en-US"/>
        </w:rPr>
      </w:pPr>
    </w:p>
    <w:p w:rsidR="00CE370C" w:rsidRDefault="003B11A7" w:rsidP="00CE370C">
      <w:pPr>
        <w:spacing w:line="480" w:lineRule="auto"/>
        <w:ind w:firstLine="708"/>
        <w:jc w:val="both"/>
        <w:rPr>
          <w:sz w:val="24"/>
          <w:szCs w:val="24"/>
          <w:lang w:val="en-US"/>
        </w:rPr>
      </w:pPr>
      <w:r>
        <w:rPr>
          <w:sz w:val="24"/>
          <w:szCs w:val="24"/>
          <w:lang w:val="en-US"/>
        </w:rPr>
        <w:t>The disclosure of any tourist destination should be taken into account several fact</w:t>
      </w:r>
      <w:r w:rsidR="00267722">
        <w:rPr>
          <w:sz w:val="24"/>
          <w:szCs w:val="24"/>
          <w:lang w:val="en-US"/>
        </w:rPr>
        <w:t>ors. This work aimed to analise</w:t>
      </w:r>
      <w:r>
        <w:rPr>
          <w:sz w:val="24"/>
          <w:szCs w:val="24"/>
          <w:lang w:val="en-US"/>
        </w:rPr>
        <w:t xml:space="preserve"> the demand and supply in terms of sports tourism</w:t>
      </w:r>
      <w:r w:rsidR="00CE370C">
        <w:rPr>
          <w:sz w:val="24"/>
          <w:szCs w:val="24"/>
          <w:lang w:val="en-US"/>
        </w:rPr>
        <w:t xml:space="preserve"> in Évora municipality</w:t>
      </w:r>
      <w:r>
        <w:rPr>
          <w:sz w:val="24"/>
          <w:szCs w:val="24"/>
          <w:lang w:val="en-US"/>
        </w:rPr>
        <w:t>.</w:t>
      </w:r>
    </w:p>
    <w:p w:rsidR="00132782" w:rsidRDefault="008A2AF0" w:rsidP="00CE370C">
      <w:pPr>
        <w:spacing w:line="480" w:lineRule="auto"/>
        <w:ind w:firstLine="708"/>
        <w:jc w:val="both"/>
        <w:rPr>
          <w:sz w:val="24"/>
          <w:szCs w:val="24"/>
          <w:lang w:val="en-US"/>
        </w:rPr>
      </w:pPr>
      <w:r>
        <w:rPr>
          <w:sz w:val="24"/>
          <w:szCs w:val="24"/>
          <w:lang w:val="en-US"/>
        </w:rPr>
        <w:t>A</w:t>
      </w:r>
      <w:r w:rsidR="003B11A7">
        <w:rPr>
          <w:sz w:val="24"/>
          <w:szCs w:val="24"/>
          <w:lang w:val="en-US"/>
        </w:rPr>
        <w:t>n investigation was made to the city of Évora, which is one of the biggest tourist destinations in Alentejo region, applying questionnaire in order to know the opinion of tourists with regard to sports activities practiced in this destination. They were also carried out two interviews with officials of the Municipality of Évora, and the Director of a Tourism Entertainment company.</w:t>
      </w:r>
    </w:p>
    <w:p w:rsidR="008A2AF0" w:rsidRDefault="008A2AF0" w:rsidP="00CE370C">
      <w:pPr>
        <w:spacing w:line="480" w:lineRule="auto"/>
        <w:ind w:firstLine="708"/>
        <w:jc w:val="both"/>
        <w:rPr>
          <w:sz w:val="24"/>
          <w:szCs w:val="24"/>
          <w:lang w:val="en-US"/>
        </w:rPr>
      </w:pPr>
      <w:r w:rsidRPr="008A2AF0">
        <w:rPr>
          <w:sz w:val="24"/>
          <w:szCs w:val="24"/>
          <w:lang w:val="en-US"/>
        </w:rPr>
        <w:t xml:space="preserve">The lack of strategy in the sector is </w:t>
      </w:r>
      <w:r w:rsidR="0045133A">
        <w:rPr>
          <w:sz w:val="24"/>
          <w:szCs w:val="24"/>
          <w:lang w:val="en-US"/>
        </w:rPr>
        <w:t>demonstrated</w:t>
      </w:r>
      <w:r w:rsidRPr="008A2AF0">
        <w:rPr>
          <w:sz w:val="24"/>
          <w:szCs w:val="24"/>
          <w:lang w:val="en-US"/>
        </w:rPr>
        <w:t xml:space="preserve"> by the fact that visitors do not present as the primary motivation to practice sports activities.</w:t>
      </w:r>
    </w:p>
    <w:p w:rsidR="000D79D5" w:rsidRDefault="00631A4E" w:rsidP="00CE370C">
      <w:pPr>
        <w:spacing w:line="480" w:lineRule="auto"/>
        <w:ind w:firstLine="708"/>
        <w:jc w:val="both"/>
        <w:rPr>
          <w:sz w:val="24"/>
          <w:szCs w:val="24"/>
          <w:lang w:val="en-US"/>
        </w:rPr>
      </w:pPr>
      <w:r>
        <w:rPr>
          <w:sz w:val="24"/>
          <w:szCs w:val="24"/>
          <w:lang w:val="en-US"/>
        </w:rPr>
        <w:t>Tourism and Sports are</w:t>
      </w:r>
      <w:r w:rsidRPr="00631A4E">
        <w:rPr>
          <w:sz w:val="24"/>
          <w:szCs w:val="24"/>
          <w:lang w:val="en-US"/>
        </w:rPr>
        <w:t xml:space="preserve"> sectors of great impo</w:t>
      </w:r>
      <w:r>
        <w:rPr>
          <w:sz w:val="24"/>
          <w:szCs w:val="24"/>
          <w:lang w:val="en-US"/>
        </w:rPr>
        <w:t>rtance in global and local economy</w:t>
      </w:r>
      <w:r w:rsidRPr="00631A4E">
        <w:rPr>
          <w:sz w:val="24"/>
          <w:szCs w:val="24"/>
          <w:lang w:val="en-US"/>
        </w:rPr>
        <w:t>, it was found that in Évora count</w:t>
      </w:r>
      <w:r w:rsidR="005B3CE0">
        <w:rPr>
          <w:sz w:val="24"/>
          <w:szCs w:val="24"/>
          <w:lang w:val="en-US"/>
        </w:rPr>
        <w:t>y,</w:t>
      </w:r>
      <w:r w:rsidRPr="00631A4E">
        <w:rPr>
          <w:sz w:val="24"/>
          <w:szCs w:val="24"/>
          <w:lang w:val="en-US"/>
        </w:rPr>
        <w:t xml:space="preserve"> Sports Tourism can be a major agent of development in several areas.</w:t>
      </w:r>
    </w:p>
    <w:p w:rsidR="000D79D5" w:rsidRDefault="000D79D5" w:rsidP="00CE370C">
      <w:pPr>
        <w:spacing w:line="480" w:lineRule="auto"/>
        <w:ind w:firstLine="708"/>
        <w:jc w:val="both"/>
        <w:rPr>
          <w:sz w:val="24"/>
          <w:szCs w:val="24"/>
          <w:lang w:val="en-US"/>
        </w:rPr>
      </w:pPr>
    </w:p>
    <w:p w:rsidR="00132782" w:rsidRDefault="00E704DE">
      <w:pPr>
        <w:spacing w:line="240" w:lineRule="auto"/>
        <w:rPr>
          <w:sz w:val="28"/>
          <w:szCs w:val="28"/>
        </w:rPr>
      </w:pPr>
      <w:r w:rsidRPr="00A23A92">
        <w:rPr>
          <w:b/>
          <w:sz w:val="28"/>
          <w:szCs w:val="28"/>
        </w:rPr>
        <w:t>Palavras-Chave:</w:t>
      </w:r>
      <w:r>
        <w:rPr>
          <w:b/>
          <w:sz w:val="28"/>
          <w:szCs w:val="28"/>
        </w:rPr>
        <w:t xml:space="preserve"> </w:t>
      </w:r>
      <w:r>
        <w:rPr>
          <w:sz w:val="28"/>
          <w:szCs w:val="28"/>
        </w:rPr>
        <w:t xml:space="preserve">Tourism; Sports; </w:t>
      </w:r>
      <w:r w:rsidR="00995F7B">
        <w:rPr>
          <w:sz w:val="28"/>
          <w:szCs w:val="28"/>
        </w:rPr>
        <w:t>Sports Tourism; Demand; Supply; Motivation.</w:t>
      </w:r>
    </w:p>
    <w:p w:rsidR="00E758FF" w:rsidRDefault="00E758FF">
      <w:pPr>
        <w:spacing w:line="240" w:lineRule="auto"/>
        <w:rPr>
          <w:sz w:val="28"/>
          <w:szCs w:val="28"/>
        </w:rPr>
      </w:pPr>
    </w:p>
    <w:p w:rsidR="00E758FF" w:rsidRDefault="00E758FF">
      <w:pPr>
        <w:spacing w:line="240" w:lineRule="auto"/>
        <w:rPr>
          <w:sz w:val="28"/>
          <w:szCs w:val="28"/>
        </w:rPr>
      </w:pPr>
    </w:p>
    <w:p w:rsidR="00E758FF" w:rsidRDefault="00E758FF">
      <w:pPr>
        <w:spacing w:line="240" w:lineRule="auto"/>
        <w:rPr>
          <w:lang w:val="en-US"/>
        </w:rPr>
      </w:pPr>
    </w:p>
    <w:p w:rsidR="00132782" w:rsidRPr="00304150" w:rsidRDefault="00132782">
      <w:pPr>
        <w:spacing w:line="240" w:lineRule="auto"/>
        <w:rPr>
          <w:lang w:val="en-US"/>
        </w:rPr>
      </w:pPr>
    </w:p>
    <w:p w:rsidR="00132782" w:rsidRPr="00304150" w:rsidRDefault="003B11A7">
      <w:pPr>
        <w:spacing w:line="240" w:lineRule="auto"/>
        <w:rPr>
          <w:b/>
          <w:sz w:val="32"/>
          <w:szCs w:val="32"/>
        </w:rPr>
      </w:pPr>
      <w:r w:rsidRPr="00304150">
        <w:rPr>
          <w:b/>
          <w:sz w:val="32"/>
          <w:szCs w:val="32"/>
        </w:rPr>
        <w:lastRenderedPageBreak/>
        <w:t>Índice Geral</w:t>
      </w:r>
    </w:p>
    <w:p w:rsidR="00132782" w:rsidRPr="00304150" w:rsidRDefault="00132782">
      <w:pPr>
        <w:spacing w:line="240" w:lineRule="auto"/>
        <w:rPr>
          <w:b/>
          <w:sz w:val="28"/>
          <w:szCs w:val="28"/>
        </w:rPr>
      </w:pPr>
    </w:p>
    <w:p w:rsidR="00132782" w:rsidRPr="00304150" w:rsidRDefault="003B11A7">
      <w:pPr>
        <w:spacing w:line="240" w:lineRule="auto"/>
        <w:rPr>
          <w:b/>
          <w:sz w:val="28"/>
          <w:szCs w:val="28"/>
        </w:rPr>
      </w:pPr>
      <w:r w:rsidRPr="00304150">
        <w:rPr>
          <w:b/>
          <w:sz w:val="28"/>
          <w:szCs w:val="28"/>
        </w:rPr>
        <w:t>Agradecimentos</w:t>
      </w:r>
      <w:r w:rsidRPr="00910F0B">
        <w:rPr>
          <w:sz w:val="28"/>
          <w:szCs w:val="28"/>
        </w:rPr>
        <w:t>…</w:t>
      </w:r>
      <w:r w:rsidR="000B4043" w:rsidRPr="00910F0B">
        <w:rPr>
          <w:sz w:val="28"/>
          <w:szCs w:val="28"/>
        </w:rPr>
        <w:t>……………………………………………………</w:t>
      </w:r>
      <w:r w:rsidR="00910F0B">
        <w:rPr>
          <w:sz w:val="28"/>
          <w:szCs w:val="28"/>
        </w:rPr>
        <w:t>…</w:t>
      </w:r>
      <w:r w:rsidR="000B4043" w:rsidRPr="00910F0B">
        <w:rPr>
          <w:sz w:val="28"/>
          <w:szCs w:val="28"/>
        </w:rPr>
        <w:t>………………</w:t>
      </w:r>
      <w:r w:rsidR="00910F0B">
        <w:rPr>
          <w:sz w:val="28"/>
          <w:szCs w:val="28"/>
        </w:rPr>
        <w:t>.</w:t>
      </w:r>
      <w:r w:rsidR="000B4043" w:rsidRPr="00910F0B">
        <w:rPr>
          <w:sz w:val="28"/>
          <w:szCs w:val="28"/>
        </w:rPr>
        <w:t>……………4</w:t>
      </w:r>
    </w:p>
    <w:p w:rsidR="00132782" w:rsidRPr="00304150" w:rsidRDefault="001D6D71">
      <w:pPr>
        <w:spacing w:line="240" w:lineRule="auto"/>
        <w:rPr>
          <w:b/>
          <w:sz w:val="28"/>
          <w:szCs w:val="28"/>
        </w:rPr>
      </w:pPr>
      <w:r>
        <w:rPr>
          <w:b/>
          <w:sz w:val="28"/>
          <w:szCs w:val="28"/>
        </w:rPr>
        <w:t>Resumo</w:t>
      </w:r>
      <w:r w:rsidRPr="001D6D71">
        <w:rPr>
          <w:sz w:val="28"/>
          <w:szCs w:val="28"/>
        </w:rPr>
        <w:t>……</w:t>
      </w:r>
      <w:r w:rsidR="003B11A7" w:rsidRPr="00910F0B">
        <w:rPr>
          <w:sz w:val="28"/>
          <w:szCs w:val="28"/>
        </w:rPr>
        <w:t>………………</w:t>
      </w:r>
      <w:r w:rsidR="000B4043" w:rsidRPr="00910F0B">
        <w:rPr>
          <w:sz w:val="28"/>
          <w:szCs w:val="28"/>
        </w:rPr>
        <w:t>…………………………………..………</w:t>
      </w:r>
      <w:r>
        <w:rPr>
          <w:sz w:val="28"/>
          <w:szCs w:val="28"/>
        </w:rPr>
        <w:t>.</w:t>
      </w:r>
      <w:r w:rsidR="000B4043" w:rsidRPr="00910F0B">
        <w:rPr>
          <w:sz w:val="28"/>
          <w:szCs w:val="28"/>
        </w:rPr>
        <w:t>……</w:t>
      </w:r>
      <w:r w:rsidR="00910F0B">
        <w:rPr>
          <w:sz w:val="28"/>
          <w:szCs w:val="28"/>
        </w:rPr>
        <w:t>…</w:t>
      </w:r>
      <w:r w:rsidR="000B4043" w:rsidRPr="00910F0B">
        <w:rPr>
          <w:sz w:val="28"/>
          <w:szCs w:val="28"/>
        </w:rPr>
        <w:t>…………</w:t>
      </w:r>
      <w:r w:rsidR="00910F0B">
        <w:rPr>
          <w:sz w:val="28"/>
          <w:szCs w:val="28"/>
        </w:rPr>
        <w:t>..……..</w:t>
      </w:r>
      <w:r>
        <w:rPr>
          <w:sz w:val="28"/>
          <w:szCs w:val="28"/>
        </w:rPr>
        <w:t>……..5</w:t>
      </w:r>
    </w:p>
    <w:p w:rsidR="00132782" w:rsidRPr="00304150" w:rsidRDefault="001D6D71">
      <w:pPr>
        <w:spacing w:line="240" w:lineRule="auto"/>
        <w:rPr>
          <w:b/>
          <w:sz w:val="28"/>
          <w:szCs w:val="28"/>
        </w:rPr>
      </w:pPr>
      <w:r>
        <w:rPr>
          <w:b/>
          <w:sz w:val="28"/>
          <w:szCs w:val="28"/>
        </w:rPr>
        <w:t>Abstract</w:t>
      </w:r>
      <w:r w:rsidRPr="001D6D71">
        <w:rPr>
          <w:sz w:val="28"/>
          <w:szCs w:val="28"/>
        </w:rPr>
        <w:t>……………</w:t>
      </w:r>
      <w:r w:rsidR="003B11A7" w:rsidRPr="001D6D71">
        <w:rPr>
          <w:sz w:val="28"/>
          <w:szCs w:val="28"/>
        </w:rPr>
        <w:t>…</w:t>
      </w:r>
      <w:r w:rsidR="000B4043" w:rsidRPr="00910F0B">
        <w:rPr>
          <w:sz w:val="28"/>
          <w:szCs w:val="28"/>
        </w:rPr>
        <w:t>……………………………</w:t>
      </w:r>
      <w:r>
        <w:rPr>
          <w:sz w:val="28"/>
          <w:szCs w:val="28"/>
        </w:rPr>
        <w:t>.</w:t>
      </w:r>
      <w:r w:rsidR="000B4043" w:rsidRPr="00910F0B">
        <w:rPr>
          <w:sz w:val="28"/>
          <w:szCs w:val="28"/>
        </w:rPr>
        <w:t>……………………………</w:t>
      </w:r>
      <w:r w:rsidR="00910F0B">
        <w:rPr>
          <w:sz w:val="28"/>
          <w:szCs w:val="28"/>
        </w:rPr>
        <w:t>..</w:t>
      </w:r>
      <w:r w:rsidR="000B4043" w:rsidRPr="00910F0B">
        <w:rPr>
          <w:sz w:val="28"/>
          <w:szCs w:val="28"/>
        </w:rPr>
        <w:t>………</w:t>
      </w:r>
      <w:r w:rsidR="00910F0B">
        <w:rPr>
          <w:sz w:val="28"/>
          <w:szCs w:val="28"/>
        </w:rPr>
        <w:t>..</w:t>
      </w:r>
      <w:r>
        <w:rPr>
          <w:sz w:val="28"/>
          <w:szCs w:val="28"/>
        </w:rPr>
        <w:t>…….……..6</w:t>
      </w:r>
    </w:p>
    <w:p w:rsidR="00132782" w:rsidRDefault="001D6D71">
      <w:pPr>
        <w:spacing w:line="240" w:lineRule="auto"/>
        <w:rPr>
          <w:sz w:val="28"/>
          <w:szCs w:val="28"/>
        </w:rPr>
      </w:pPr>
      <w:r>
        <w:rPr>
          <w:b/>
          <w:sz w:val="28"/>
          <w:szCs w:val="28"/>
        </w:rPr>
        <w:t>Índice Geral</w:t>
      </w:r>
      <w:r>
        <w:rPr>
          <w:sz w:val="28"/>
          <w:szCs w:val="28"/>
        </w:rPr>
        <w:t>………………………………</w:t>
      </w:r>
      <w:r w:rsidR="003B11A7" w:rsidRPr="00910F0B">
        <w:rPr>
          <w:sz w:val="28"/>
          <w:szCs w:val="28"/>
        </w:rPr>
        <w:t>…………………………………………</w:t>
      </w:r>
      <w:r w:rsidR="000B4043" w:rsidRPr="00910F0B">
        <w:rPr>
          <w:sz w:val="28"/>
          <w:szCs w:val="28"/>
        </w:rPr>
        <w:t>…</w:t>
      </w:r>
      <w:r w:rsidR="00910F0B">
        <w:rPr>
          <w:sz w:val="28"/>
          <w:szCs w:val="28"/>
        </w:rPr>
        <w:t>…</w:t>
      </w:r>
      <w:r>
        <w:rPr>
          <w:sz w:val="28"/>
          <w:szCs w:val="28"/>
        </w:rPr>
        <w:t>…</w:t>
      </w:r>
      <w:r w:rsidR="000B4043" w:rsidRPr="00910F0B">
        <w:rPr>
          <w:sz w:val="28"/>
          <w:szCs w:val="28"/>
        </w:rPr>
        <w:t>………</w:t>
      </w:r>
      <w:r w:rsidR="00910F0B">
        <w:rPr>
          <w:sz w:val="28"/>
          <w:szCs w:val="28"/>
        </w:rPr>
        <w:t>.</w:t>
      </w:r>
      <w:r>
        <w:rPr>
          <w:sz w:val="28"/>
          <w:szCs w:val="28"/>
        </w:rPr>
        <w:t>….7</w:t>
      </w:r>
    </w:p>
    <w:p w:rsidR="001D6D71" w:rsidRPr="001D6D71" w:rsidRDefault="001D6D71">
      <w:pPr>
        <w:spacing w:line="240" w:lineRule="auto"/>
        <w:rPr>
          <w:b/>
          <w:sz w:val="28"/>
          <w:szCs w:val="28"/>
        </w:rPr>
      </w:pPr>
      <w:r w:rsidRPr="001D6D71">
        <w:rPr>
          <w:b/>
          <w:sz w:val="28"/>
          <w:szCs w:val="28"/>
        </w:rPr>
        <w:t xml:space="preserve">Índice </w:t>
      </w:r>
      <w:r>
        <w:rPr>
          <w:b/>
          <w:sz w:val="28"/>
          <w:szCs w:val="28"/>
        </w:rPr>
        <w:t>de</w:t>
      </w:r>
      <w:r w:rsidRPr="001D6D71">
        <w:rPr>
          <w:b/>
          <w:sz w:val="28"/>
          <w:szCs w:val="28"/>
        </w:rPr>
        <w:t>Tabelas</w:t>
      </w:r>
      <w:r>
        <w:rPr>
          <w:sz w:val="28"/>
          <w:szCs w:val="28"/>
        </w:rPr>
        <w:t>……………………………………………………………………..……………….9</w:t>
      </w:r>
    </w:p>
    <w:p w:rsidR="00132782" w:rsidRPr="00304150" w:rsidRDefault="00132782">
      <w:pPr>
        <w:spacing w:line="240" w:lineRule="auto"/>
        <w:rPr>
          <w:b/>
          <w:sz w:val="28"/>
          <w:szCs w:val="28"/>
        </w:rPr>
      </w:pPr>
    </w:p>
    <w:p w:rsidR="00132782" w:rsidRPr="00304150" w:rsidRDefault="003B11A7">
      <w:pPr>
        <w:spacing w:line="240" w:lineRule="auto"/>
        <w:rPr>
          <w:b/>
          <w:sz w:val="28"/>
          <w:szCs w:val="28"/>
        </w:rPr>
      </w:pPr>
      <w:r w:rsidRPr="00304150">
        <w:rPr>
          <w:b/>
          <w:sz w:val="28"/>
          <w:szCs w:val="28"/>
        </w:rPr>
        <w:t>Capítulo I – Introdução</w:t>
      </w:r>
      <w:r w:rsidR="00910F0B">
        <w:rPr>
          <w:b/>
          <w:sz w:val="28"/>
          <w:szCs w:val="28"/>
        </w:rPr>
        <w:t xml:space="preserve"> </w:t>
      </w:r>
      <w:r w:rsidR="00910F0B" w:rsidRPr="00910F0B">
        <w:rPr>
          <w:sz w:val="28"/>
          <w:szCs w:val="28"/>
        </w:rPr>
        <w:t>……………………………………………………………………</w:t>
      </w:r>
      <w:r w:rsidR="00910F0B">
        <w:rPr>
          <w:sz w:val="28"/>
          <w:szCs w:val="28"/>
        </w:rPr>
        <w:t>..</w:t>
      </w:r>
      <w:r w:rsidR="00910F0B" w:rsidRPr="00910F0B">
        <w:rPr>
          <w:sz w:val="28"/>
          <w:szCs w:val="28"/>
        </w:rPr>
        <w:t>….10</w:t>
      </w:r>
    </w:p>
    <w:p w:rsidR="00132782" w:rsidRPr="00304150" w:rsidRDefault="00132782">
      <w:pPr>
        <w:spacing w:line="240" w:lineRule="auto"/>
        <w:rPr>
          <w:b/>
          <w:sz w:val="28"/>
          <w:szCs w:val="28"/>
        </w:rPr>
      </w:pPr>
    </w:p>
    <w:p w:rsidR="00132782" w:rsidRPr="00110A45" w:rsidRDefault="003B11A7">
      <w:pPr>
        <w:spacing w:line="240" w:lineRule="auto"/>
        <w:rPr>
          <w:sz w:val="28"/>
          <w:szCs w:val="28"/>
        </w:rPr>
      </w:pPr>
      <w:r w:rsidRPr="00304150">
        <w:rPr>
          <w:b/>
          <w:sz w:val="28"/>
          <w:szCs w:val="28"/>
        </w:rPr>
        <w:t>Capítulo II – Turismo e Desporto</w:t>
      </w:r>
      <w:r w:rsidR="00110A45" w:rsidRPr="00110A45">
        <w:rPr>
          <w:sz w:val="28"/>
          <w:szCs w:val="28"/>
        </w:rPr>
        <w:t>……………………………………</w:t>
      </w:r>
      <w:r w:rsidR="00110A45">
        <w:rPr>
          <w:sz w:val="28"/>
          <w:szCs w:val="28"/>
        </w:rPr>
        <w:t>….</w:t>
      </w:r>
      <w:r w:rsidR="00110A45" w:rsidRPr="00110A45">
        <w:rPr>
          <w:sz w:val="28"/>
          <w:szCs w:val="28"/>
        </w:rPr>
        <w:t>…………………..11</w:t>
      </w:r>
    </w:p>
    <w:p w:rsidR="00132782" w:rsidRPr="00304150" w:rsidRDefault="003B11A7">
      <w:pPr>
        <w:pStyle w:val="PargrafodaLista"/>
        <w:numPr>
          <w:ilvl w:val="0"/>
          <w:numId w:val="1"/>
        </w:numPr>
        <w:spacing w:line="240" w:lineRule="auto"/>
        <w:rPr>
          <w:sz w:val="28"/>
          <w:szCs w:val="28"/>
        </w:rPr>
      </w:pPr>
      <w:r w:rsidRPr="00304150">
        <w:rPr>
          <w:sz w:val="28"/>
          <w:szCs w:val="28"/>
        </w:rPr>
        <w:t>Conceito de Turi</w:t>
      </w:r>
      <w:r w:rsidR="00910F0B">
        <w:rPr>
          <w:sz w:val="28"/>
          <w:szCs w:val="28"/>
        </w:rPr>
        <w:t>smo…………………………………………………………………….11</w:t>
      </w:r>
    </w:p>
    <w:p w:rsidR="00132782" w:rsidRPr="00304150" w:rsidRDefault="003B11A7">
      <w:pPr>
        <w:pStyle w:val="PargrafodaLista"/>
        <w:numPr>
          <w:ilvl w:val="0"/>
          <w:numId w:val="1"/>
        </w:numPr>
        <w:spacing w:line="240" w:lineRule="auto"/>
        <w:rPr>
          <w:sz w:val="28"/>
          <w:szCs w:val="28"/>
        </w:rPr>
      </w:pPr>
      <w:r w:rsidRPr="00304150">
        <w:rPr>
          <w:sz w:val="28"/>
          <w:szCs w:val="28"/>
        </w:rPr>
        <w:t>Desporto e Turismo………………………………………………………………………14</w:t>
      </w:r>
    </w:p>
    <w:p w:rsidR="00132782" w:rsidRPr="00304150" w:rsidRDefault="003B11A7">
      <w:pPr>
        <w:pStyle w:val="PargrafodaLista"/>
        <w:numPr>
          <w:ilvl w:val="1"/>
          <w:numId w:val="1"/>
        </w:numPr>
        <w:spacing w:line="240" w:lineRule="auto"/>
        <w:rPr>
          <w:sz w:val="28"/>
          <w:szCs w:val="28"/>
        </w:rPr>
      </w:pPr>
      <w:r w:rsidRPr="00304150">
        <w:rPr>
          <w:sz w:val="28"/>
          <w:szCs w:val="28"/>
        </w:rPr>
        <w:t>Conceito de Desporto…………………………………………………..…….14</w:t>
      </w:r>
    </w:p>
    <w:p w:rsidR="00132782" w:rsidRPr="00304150" w:rsidRDefault="003B11A7">
      <w:pPr>
        <w:pStyle w:val="PargrafodaLista"/>
        <w:numPr>
          <w:ilvl w:val="1"/>
          <w:numId w:val="1"/>
        </w:numPr>
        <w:spacing w:line="240" w:lineRule="auto"/>
        <w:rPr>
          <w:sz w:val="28"/>
          <w:szCs w:val="28"/>
        </w:rPr>
      </w:pPr>
      <w:r w:rsidRPr="00304150">
        <w:rPr>
          <w:sz w:val="28"/>
          <w:szCs w:val="28"/>
        </w:rPr>
        <w:t xml:space="preserve">Turismo </w:t>
      </w:r>
      <w:r w:rsidR="005B2059">
        <w:rPr>
          <w:sz w:val="28"/>
          <w:szCs w:val="28"/>
        </w:rPr>
        <w:t>Desportivo……………………………………………………</w:t>
      </w:r>
      <w:r w:rsidR="006F30DA">
        <w:rPr>
          <w:sz w:val="28"/>
          <w:szCs w:val="28"/>
        </w:rPr>
        <w:t>.</w:t>
      </w:r>
      <w:r w:rsidR="005B2059">
        <w:rPr>
          <w:sz w:val="28"/>
          <w:szCs w:val="28"/>
        </w:rPr>
        <w:t>…..</w:t>
      </w:r>
      <w:r w:rsidRPr="00304150">
        <w:rPr>
          <w:sz w:val="28"/>
          <w:szCs w:val="28"/>
        </w:rPr>
        <w:t>….17</w:t>
      </w:r>
    </w:p>
    <w:p w:rsidR="00132782" w:rsidRPr="00304150" w:rsidRDefault="003B11A7">
      <w:pPr>
        <w:pStyle w:val="PargrafodaLista"/>
        <w:numPr>
          <w:ilvl w:val="1"/>
          <w:numId w:val="1"/>
        </w:numPr>
        <w:spacing w:line="240" w:lineRule="auto"/>
        <w:rPr>
          <w:sz w:val="28"/>
          <w:szCs w:val="28"/>
        </w:rPr>
      </w:pPr>
      <w:r w:rsidRPr="00304150">
        <w:rPr>
          <w:sz w:val="28"/>
          <w:szCs w:val="28"/>
        </w:rPr>
        <w:t>Tipos de Turismo Desportivo…………………………………………</w:t>
      </w:r>
      <w:r w:rsidR="005B2059">
        <w:rPr>
          <w:sz w:val="28"/>
          <w:szCs w:val="28"/>
        </w:rPr>
        <w:t>.…..</w:t>
      </w:r>
      <w:r w:rsidRPr="00304150">
        <w:rPr>
          <w:sz w:val="28"/>
          <w:szCs w:val="28"/>
        </w:rPr>
        <w:t>22</w:t>
      </w:r>
    </w:p>
    <w:p w:rsidR="00132782" w:rsidRDefault="003B11A7">
      <w:pPr>
        <w:pStyle w:val="PargrafodaLista"/>
        <w:numPr>
          <w:ilvl w:val="1"/>
          <w:numId w:val="1"/>
        </w:numPr>
        <w:spacing w:line="240" w:lineRule="auto"/>
        <w:rPr>
          <w:sz w:val="28"/>
          <w:szCs w:val="28"/>
        </w:rPr>
      </w:pPr>
      <w:r w:rsidRPr="00304150">
        <w:rPr>
          <w:sz w:val="28"/>
          <w:szCs w:val="28"/>
        </w:rPr>
        <w:t>Mercado Tur</w:t>
      </w:r>
      <w:r w:rsidR="005B2059">
        <w:rPr>
          <w:sz w:val="28"/>
          <w:szCs w:val="28"/>
        </w:rPr>
        <w:t>ístico…………………………………………………….……..…26</w:t>
      </w:r>
    </w:p>
    <w:p w:rsidR="000B4043" w:rsidRPr="005B2059" w:rsidRDefault="005B2059" w:rsidP="005B2059">
      <w:pPr>
        <w:pStyle w:val="PargrafodaLista"/>
        <w:numPr>
          <w:ilvl w:val="2"/>
          <w:numId w:val="1"/>
        </w:numPr>
        <w:spacing w:line="240" w:lineRule="auto"/>
        <w:rPr>
          <w:sz w:val="28"/>
          <w:szCs w:val="28"/>
        </w:rPr>
      </w:pPr>
      <w:r>
        <w:rPr>
          <w:sz w:val="28"/>
          <w:szCs w:val="28"/>
        </w:rPr>
        <w:t>O Caso de Portugal………………………………………………………..27</w:t>
      </w:r>
    </w:p>
    <w:p w:rsidR="00132782" w:rsidRPr="00304150" w:rsidRDefault="00132782">
      <w:pPr>
        <w:pStyle w:val="PargrafodaLista"/>
        <w:spacing w:line="240" w:lineRule="auto"/>
        <w:ind w:left="1440"/>
        <w:rPr>
          <w:b/>
          <w:sz w:val="28"/>
          <w:szCs w:val="28"/>
        </w:rPr>
      </w:pPr>
    </w:p>
    <w:p w:rsidR="000B4043" w:rsidRPr="00304150" w:rsidRDefault="003B11A7">
      <w:pPr>
        <w:spacing w:line="240" w:lineRule="auto"/>
        <w:rPr>
          <w:b/>
          <w:sz w:val="28"/>
          <w:szCs w:val="28"/>
        </w:rPr>
      </w:pPr>
      <w:r w:rsidRPr="00304150">
        <w:rPr>
          <w:b/>
          <w:sz w:val="28"/>
          <w:szCs w:val="28"/>
        </w:rPr>
        <w:t>Capítulo III – Caracterização do Concelho de Évora</w:t>
      </w:r>
      <w:r w:rsidR="00117EB4" w:rsidRPr="00117EB4">
        <w:rPr>
          <w:sz w:val="28"/>
          <w:szCs w:val="28"/>
        </w:rPr>
        <w:t>……………………………...29</w:t>
      </w:r>
    </w:p>
    <w:p w:rsidR="00132782" w:rsidRPr="00304150" w:rsidRDefault="00132782">
      <w:pPr>
        <w:spacing w:line="240" w:lineRule="auto"/>
        <w:rPr>
          <w:b/>
          <w:sz w:val="28"/>
          <w:szCs w:val="28"/>
        </w:rPr>
      </w:pPr>
    </w:p>
    <w:p w:rsidR="00132782" w:rsidRPr="00304150" w:rsidRDefault="003B11A7">
      <w:pPr>
        <w:spacing w:line="240" w:lineRule="auto"/>
        <w:rPr>
          <w:b/>
          <w:sz w:val="28"/>
          <w:szCs w:val="28"/>
        </w:rPr>
      </w:pPr>
      <w:r w:rsidRPr="00304150">
        <w:rPr>
          <w:b/>
          <w:sz w:val="28"/>
          <w:szCs w:val="28"/>
        </w:rPr>
        <w:t>C</w:t>
      </w:r>
      <w:r w:rsidR="002D02C4">
        <w:rPr>
          <w:b/>
          <w:sz w:val="28"/>
          <w:szCs w:val="28"/>
        </w:rPr>
        <w:t>apítulo IV – Problemática e Meto</w:t>
      </w:r>
      <w:bookmarkStart w:id="0" w:name="_GoBack"/>
      <w:bookmarkEnd w:id="0"/>
      <w:r w:rsidRPr="00304150">
        <w:rPr>
          <w:b/>
          <w:sz w:val="28"/>
          <w:szCs w:val="28"/>
        </w:rPr>
        <w:t>dologia</w:t>
      </w:r>
      <w:r w:rsidR="00117EB4" w:rsidRPr="00117EB4">
        <w:rPr>
          <w:sz w:val="28"/>
          <w:szCs w:val="28"/>
        </w:rPr>
        <w:t>…………………………………</w:t>
      </w:r>
      <w:r w:rsidR="00117EB4">
        <w:rPr>
          <w:sz w:val="28"/>
          <w:szCs w:val="28"/>
        </w:rPr>
        <w:t>.</w:t>
      </w:r>
      <w:r w:rsidR="00117EB4" w:rsidRPr="00117EB4">
        <w:rPr>
          <w:sz w:val="28"/>
          <w:szCs w:val="28"/>
        </w:rPr>
        <w:t>……</w:t>
      </w:r>
      <w:r w:rsidR="00117EB4">
        <w:rPr>
          <w:sz w:val="28"/>
          <w:szCs w:val="28"/>
        </w:rPr>
        <w:t>.</w:t>
      </w:r>
      <w:r w:rsidR="00230BFA">
        <w:rPr>
          <w:sz w:val="28"/>
          <w:szCs w:val="28"/>
        </w:rPr>
        <w:t>…..31</w:t>
      </w:r>
    </w:p>
    <w:p w:rsidR="00132782" w:rsidRPr="00304150" w:rsidRDefault="003B11A7">
      <w:pPr>
        <w:pStyle w:val="PargrafodaLista"/>
        <w:numPr>
          <w:ilvl w:val="0"/>
          <w:numId w:val="2"/>
        </w:numPr>
        <w:spacing w:line="240" w:lineRule="auto"/>
        <w:rPr>
          <w:sz w:val="28"/>
          <w:szCs w:val="28"/>
        </w:rPr>
      </w:pPr>
      <w:r w:rsidRPr="00304150">
        <w:rPr>
          <w:sz w:val="28"/>
          <w:szCs w:val="28"/>
        </w:rPr>
        <w:t>Objeto do Estud</w:t>
      </w:r>
      <w:r w:rsidR="00117EB4">
        <w:rPr>
          <w:sz w:val="28"/>
          <w:szCs w:val="28"/>
        </w:rPr>
        <w:t>o………………………………………………………………………….31</w:t>
      </w:r>
    </w:p>
    <w:p w:rsidR="00132782" w:rsidRPr="00304150" w:rsidRDefault="003B11A7">
      <w:pPr>
        <w:pStyle w:val="PargrafodaLista"/>
        <w:numPr>
          <w:ilvl w:val="0"/>
          <w:numId w:val="2"/>
        </w:numPr>
        <w:spacing w:line="240" w:lineRule="auto"/>
        <w:rPr>
          <w:sz w:val="28"/>
          <w:szCs w:val="28"/>
        </w:rPr>
      </w:pPr>
      <w:r w:rsidRPr="00304150">
        <w:rPr>
          <w:sz w:val="28"/>
          <w:szCs w:val="28"/>
        </w:rPr>
        <w:t>Questões Metodológicas</w:t>
      </w:r>
      <w:r w:rsidR="00117EB4">
        <w:rPr>
          <w:sz w:val="28"/>
          <w:szCs w:val="28"/>
        </w:rPr>
        <w:t>………………………………………………………………32</w:t>
      </w:r>
    </w:p>
    <w:p w:rsidR="00132782" w:rsidRPr="00304150" w:rsidRDefault="003B11A7">
      <w:pPr>
        <w:pStyle w:val="PargrafodaLista"/>
        <w:numPr>
          <w:ilvl w:val="1"/>
          <w:numId w:val="2"/>
        </w:numPr>
        <w:spacing w:line="240" w:lineRule="auto"/>
        <w:rPr>
          <w:sz w:val="28"/>
          <w:szCs w:val="28"/>
        </w:rPr>
      </w:pPr>
      <w:r w:rsidRPr="00304150">
        <w:rPr>
          <w:sz w:val="28"/>
          <w:szCs w:val="28"/>
        </w:rPr>
        <w:t>Técnica de Investigação e procedimentos para a análise de dados……</w:t>
      </w:r>
      <w:r w:rsidR="00117EB4">
        <w:rPr>
          <w:sz w:val="28"/>
          <w:szCs w:val="28"/>
        </w:rPr>
        <w:t>…………………………………………………………………………….34</w:t>
      </w:r>
    </w:p>
    <w:p w:rsidR="00132782" w:rsidRPr="00304150" w:rsidRDefault="003B11A7">
      <w:pPr>
        <w:pStyle w:val="PargrafodaLista"/>
        <w:numPr>
          <w:ilvl w:val="2"/>
          <w:numId w:val="2"/>
        </w:numPr>
        <w:spacing w:line="240" w:lineRule="auto"/>
        <w:rPr>
          <w:sz w:val="28"/>
          <w:szCs w:val="28"/>
        </w:rPr>
      </w:pPr>
      <w:r w:rsidRPr="00304150">
        <w:rPr>
          <w:sz w:val="28"/>
          <w:szCs w:val="28"/>
        </w:rPr>
        <w:lastRenderedPageBreak/>
        <w:t>A Pesquisa Bibl</w:t>
      </w:r>
      <w:r w:rsidR="00117EB4">
        <w:rPr>
          <w:sz w:val="28"/>
          <w:szCs w:val="28"/>
        </w:rPr>
        <w:t>iográfica……………………………………..………….34</w:t>
      </w:r>
    </w:p>
    <w:p w:rsidR="00132782" w:rsidRPr="00304150" w:rsidRDefault="003B11A7">
      <w:pPr>
        <w:pStyle w:val="PargrafodaLista"/>
        <w:numPr>
          <w:ilvl w:val="2"/>
          <w:numId w:val="2"/>
        </w:numPr>
        <w:spacing w:line="240" w:lineRule="auto"/>
        <w:rPr>
          <w:sz w:val="28"/>
          <w:szCs w:val="28"/>
        </w:rPr>
      </w:pPr>
      <w:r w:rsidRPr="00304150">
        <w:rPr>
          <w:sz w:val="28"/>
          <w:szCs w:val="28"/>
        </w:rPr>
        <w:t>A Entrevista……………………………………………………</w:t>
      </w:r>
      <w:r w:rsidR="006F30DA">
        <w:rPr>
          <w:sz w:val="28"/>
          <w:szCs w:val="28"/>
        </w:rPr>
        <w:t>.</w:t>
      </w:r>
      <w:r w:rsidRPr="00304150">
        <w:rPr>
          <w:sz w:val="28"/>
          <w:szCs w:val="28"/>
        </w:rPr>
        <w:t>………</w:t>
      </w:r>
      <w:r w:rsidR="000D79D5" w:rsidRPr="00304150">
        <w:rPr>
          <w:sz w:val="28"/>
          <w:szCs w:val="28"/>
        </w:rPr>
        <w:t>.</w:t>
      </w:r>
      <w:r w:rsidR="00117EB4">
        <w:rPr>
          <w:sz w:val="28"/>
          <w:szCs w:val="28"/>
        </w:rPr>
        <w:t>…….35</w:t>
      </w:r>
    </w:p>
    <w:p w:rsidR="00132782" w:rsidRDefault="003B11A7">
      <w:pPr>
        <w:pStyle w:val="PargrafodaLista"/>
        <w:numPr>
          <w:ilvl w:val="2"/>
          <w:numId w:val="2"/>
        </w:numPr>
        <w:spacing w:line="240" w:lineRule="auto"/>
        <w:rPr>
          <w:sz w:val="28"/>
          <w:szCs w:val="28"/>
        </w:rPr>
      </w:pPr>
      <w:r w:rsidRPr="00304150">
        <w:rPr>
          <w:sz w:val="28"/>
          <w:szCs w:val="28"/>
        </w:rPr>
        <w:t>O Inquérito por Questionário……………………</w:t>
      </w:r>
      <w:r w:rsidR="006F30DA">
        <w:rPr>
          <w:sz w:val="28"/>
          <w:szCs w:val="28"/>
        </w:rPr>
        <w:t>.</w:t>
      </w:r>
      <w:r w:rsidRPr="00304150">
        <w:rPr>
          <w:sz w:val="28"/>
          <w:szCs w:val="28"/>
        </w:rPr>
        <w:t>…………</w:t>
      </w:r>
      <w:r w:rsidR="00117EB4">
        <w:rPr>
          <w:sz w:val="28"/>
          <w:szCs w:val="28"/>
        </w:rPr>
        <w:t>.</w:t>
      </w:r>
      <w:r w:rsidRPr="00304150">
        <w:rPr>
          <w:sz w:val="28"/>
          <w:szCs w:val="28"/>
        </w:rPr>
        <w:t>…</w:t>
      </w:r>
      <w:r w:rsidR="00117EB4">
        <w:rPr>
          <w:sz w:val="28"/>
          <w:szCs w:val="28"/>
        </w:rPr>
        <w:t>..…..35</w:t>
      </w:r>
    </w:p>
    <w:p w:rsidR="004E7960" w:rsidRPr="00304150" w:rsidRDefault="004E7960">
      <w:pPr>
        <w:pStyle w:val="PargrafodaLista"/>
        <w:numPr>
          <w:ilvl w:val="2"/>
          <w:numId w:val="2"/>
        </w:numPr>
        <w:spacing w:line="240" w:lineRule="auto"/>
        <w:rPr>
          <w:sz w:val="28"/>
          <w:szCs w:val="28"/>
        </w:rPr>
      </w:pPr>
      <w:r>
        <w:rPr>
          <w:sz w:val="28"/>
          <w:szCs w:val="28"/>
        </w:rPr>
        <w:t>Técnica de Amostragem…………………………………………</w:t>
      </w:r>
      <w:r w:rsidR="006F30DA">
        <w:rPr>
          <w:sz w:val="28"/>
          <w:szCs w:val="28"/>
        </w:rPr>
        <w:t>.</w:t>
      </w:r>
      <w:r>
        <w:rPr>
          <w:sz w:val="28"/>
          <w:szCs w:val="28"/>
        </w:rPr>
        <w:t>.…….37</w:t>
      </w:r>
    </w:p>
    <w:p w:rsidR="00132782" w:rsidRPr="00304150" w:rsidRDefault="00132782">
      <w:pPr>
        <w:pStyle w:val="PargrafodaLista"/>
        <w:spacing w:line="240" w:lineRule="auto"/>
        <w:ind w:left="1800"/>
        <w:rPr>
          <w:sz w:val="28"/>
          <w:szCs w:val="28"/>
        </w:rPr>
      </w:pPr>
    </w:p>
    <w:p w:rsidR="00132782" w:rsidRPr="00304150" w:rsidRDefault="003B11A7">
      <w:pPr>
        <w:spacing w:line="240" w:lineRule="auto"/>
        <w:rPr>
          <w:b/>
          <w:sz w:val="28"/>
          <w:szCs w:val="28"/>
        </w:rPr>
      </w:pPr>
      <w:r w:rsidRPr="00304150">
        <w:rPr>
          <w:b/>
          <w:sz w:val="28"/>
          <w:szCs w:val="28"/>
        </w:rPr>
        <w:t xml:space="preserve">Capítulo V – Análise </w:t>
      </w:r>
      <w:r w:rsidR="00F57EA2">
        <w:rPr>
          <w:b/>
          <w:sz w:val="28"/>
          <w:szCs w:val="28"/>
        </w:rPr>
        <w:t>e Di</w:t>
      </w:r>
      <w:r w:rsidR="004A1D3E">
        <w:rPr>
          <w:b/>
          <w:sz w:val="28"/>
          <w:szCs w:val="28"/>
        </w:rPr>
        <w:t>s</w:t>
      </w:r>
      <w:r w:rsidR="00F57EA2">
        <w:rPr>
          <w:b/>
          <w:sz w:val="28"/>
          <w:szCs w:val="28"/>
        </w:rPr>
        <w:t xml:space="preserve">cussão </w:t>
      </w:r>
      <w:r w:rsidRPr="00304150">
        <w:rPr>
          <w:b/>
          <w:sz w:val="28"/>
          <w:szCs w:val="28"/>
        </w:rPr>
        <w:t>dos Dados</w:t>
      </w:r>
      <w:r w:rsidR="004E7960" w:rsidRPr="004E7960">
        <w:rPr>
          <w:sz w:val="28"/>
          <w:szCs w:val="28"/>
        </w:rPr>
        <w:t>……………………………………</w:t>
      </w:r>
      <w:r w:rsidR="004E7960">
        <w:rPr>
          <w:sz w:val="28"/>
          <w:szCs w:val="28"/>
        </w:rPr>
        <w:t>.</w:t>
      </w:r>
      <w:r w:rsidR="004E7960" w:rsidRPr="004E7960">
        <w:rPr>
          <w:sz w:val="28"/>
          <w:szCs w:val="28"/>
        </w:rPr>
        <w:t>…….37</w:t>
      </w:r>
    </w:p>
    <w:p w:rsidR="00132782" w:rsidRPr="00304150" w:rsidRDefault="003B11A7">
      <w:pPr>
        <w:pStyle w:val="PargrafodaLista"/>
        <w:numPr>
          <w:ilvl w:val="0"/>
          <w:numId w:val="3"/>
        </w:numPr>
        <w:spacing w:line="240" w:lineRule="auto"/>
        <w:rPr>
          <w:sz w:val="28"/>
          <w:szCs w:val="28"/>
        </w:rPr>
      </w:pPr>
      <w:r w:rsidRPr="00304150">
        <w:rPr>
          <w:sz w:val="28"/>
          <w:szCs w:val="28"/>
        </w:rPr>
        <w:t>Análise dos Inquér</w:t>
      </w:r>
      <w:r w:rsidR="004E7960">
        <w:rPr>
          <w:sz w:val="28"/>
          <w:szCs w:val="28"/>
        </w:rPr>
        <w:t>itos……………………………………………………</w:t>
      </w:r>
      <w:r w:rsidR="006F30DA">
        <w:rPr>
          <w:sz w:val="28"/>
          <w:szCs w:val="28"/>
        </w:rPr>
        <w:t>.</w:t>
      </w:r>
      <w:r w:rsidR="00230BFA">
        <w:rPr>
          <w:sz w:val="28"/>
          <w:szCs w:val="28"/>
        </w:rPr>
        <w:t>…………….37</w:t>
      </w:r>
    </w:p>
    <w:p w:rsidR="00132782" w:rsidRPr="00304150" w:rsidRDefault="003B11A7">
      <w:pPr>
        <w:pStyle w:val="PargrafodaLista"/>
        <w:numPr>
          <w:ilvl w:val="0"/>
          <w:numId w:val="3"/>
        </w:numPr>
        <w:spacing w:line="240" w:lineRule="auto"/>
        <w:rPr>
          <w:sz w:val="28"/>
          <w:szCs w:val="28"/>
        </w:rPr>
      </w:pPr>
      <w:r w:rsidRPr="00304150">
        <w:rPr>
          <w:sz w:val="28"/>
          <w:szCs w:val="28"/>
        </w:rPr>
        <w:t>Análise das Entrev</w:t>
      </w:r>
      <w:r w:rsidR="004E7960">
        <w:rPr>
          <w:sz w:val="28"/>
          <w:szCs w:val="28"/>
        </w:rPr>
        <w:t>istas……</w:t>
      </w:r>
      <w:r w:rsidR="00CD627A">
        <w:rPr>
          <w:sz w:val="28"/>
          <w:szCs w:val="28"/>
        </w:rPr>
        <w:t>……………………………………………………</w:t>
      </w:r>
      <w:r w:rsidR="006F30DA">
        <w:rPr>
          <w:sz w:val="28"/>
          <w:szCs w:val="28"/>
        </w:rPr>
        <w:t>.</w:t>
      </w:r>
      <w:r w:rsidR="00CD627A">
        <w:rPr>
          <w:sz w:val="28"/>
          <w:szCs w:val="28"/>
        </w:rPr>
        <w:t>………51</w:t>
      </w:r>
    </w:p>
    <w:p w:rsidR="00132782" w:rsidRPr="00304150" w:rsidRDefault="00132782">
      <w:pPr>
        <w:pStyle w:val="PargrafodaLista"/>
        <w:spacing w:line="240" w:lineRule="auto"/>
        <w:rPr>
          <w:b/>
          <w:sz w:val="28"/>
          <w:szCs w:val="28"/>
        </w:rPr>
      </w:pPr>
    </w:p>
    <w:p w:rsidR="00132782" w:rsidRPr="00304150" w:rsidRDefault="003B11A7">
      <w:pPr>
        <w:spacing w:line="240" w:lineRule="auto"/>
        <w:rPr>
          <w:b/>
          <w:sz w:val="28"/>
          <w:szCs w:val="28"/>
        </w:rPr>
      </w:pPr>
      <w:r w:rsidRPr="00304150">
        <w:rPr>
          <w:b/>
          <w:sz w:val="28"/>
          <w:szCs w:val="28"/>
        </w:rPr>
        <w:t>Capítulo VI – Consideraçõe</w:t>
      </w:r>
      <w:r w:rsidR="004E7960">
        <w:rPr>
          <w:b/>
          <w:sz w:val="28"/>
          <w:szCs w:val="28"/>
        </w:rPr>
        <w:t>s Finais</w:t>
      </w:r>
      <w:r w:rsidR="004E7960" w:rsidRPr="004E7960">
        <w:rPr>
          <w:sz w:val="28"/>
          <w:szCs w:val="28"/>
        </w:rPr>
        <w:t>……………………………</w:t>
      </w:r>
      <w:r w:rsidR="006E518D">
        <w:rPr>
          <w:sz w:val="28"/>
          <w:szCs w:val="28"/>
        </w:rPr>
        <w:t>.</w:t>
      </w:r>
      <w:r w:rsidR="004E7960" w:rsidRPr="004E7960">
        <w:rPr>
          <w:sz w:val="28"/>
          <w:szCs w:val="28"/>
        </w:rPr>
        <w:t>………………</w:t>
      </w:r>
      <w:r w:rsidR="004E7960">
        <w:rPr>
          <w:sz w:val="28"/>
          <w:szCs w:val="28"/>
        </w:rPr>
        <w:t>..</w:t>
      </w:r>
      <w:r w:rsidR="00CD627A">
        <w:rPr>
          <w:sz w:val="28"/>
          <w:szCs w:val="28"/>
        </w:rPr>
        <w:t>………..54</w:t>
      </w:r>
    </w:p>
    <w:p w:rsidR="00132782" w:rsidRPr="00304150" w:rsidRDefault="00132782">
      <w:pPr>
        <w:spacing w:line="240" w:lineRule="auto"/>
        <w:rPr>
          <w:b/>
          <w:sz w:val="28"/>
          <w:szCs w:val="28"/>
        </w:rPr>
      </w:pPr>
    </w:p>
    <w:p w:rsidR="00110A45" w:rsidRDefault="003B11A7" w:rsidP="004E7960">
      <w:pPr>
        <w:spacing w:line="240" w:lineRule="auto"/>
        <w:rPr>
          <w:sz w:val="28"/>
          <w:szCs w:val="28"/>
        </w:rPr>
      </w:pPr>
      <w:r w:rsidRPr="00304150">
        <w:rPr>
          <w:b/>
          <w:sz w:val="28"/>
          <w:szCs w:val="28"/>
        </w:rPr>
        <w:t>Capítulo VII – Referências Bibliográficas</w:t>
      </w:r>
      <w:r w:rsidRPr="004E7960">
        <w:rPr>
          <w:sz w:val="28"/>
          <w:szCs w:val="28"/>
        </w:rPr>
        <w:t>……………………………</w:t>
      </w:r>
      <w:r w:rsidR="006E518D">
        <w:rPr>
          <w:sz w:val="28"/>
          <w:szCs w:val="28"/>
        </w:rPr>
        <w:t>.</w:t>
      </w:r>
      <w:r w:rsidRPr="004E7960">
        <w:rPr>
          <w:sz w:val="28"/>
          <w:szCs w:val="28"/>
        </w:rPr>
        <w:t>…</w:t>
      </w:r>
      <w:r w:rsidR="004E7960" w:rsidRPr="004E7960">
        <w:rPr>
          <w:sz w:val="28"/>
          <w:szCs w:val="28"/>
        </w:rPr>
        <w:t>…</w:t>
      </w:r>
      <w:r w:rsidR="004E7960">
        <w:rPr>
          <w:sz w:val="28"/>
          <w:szCs w:val="28"/>
        </w:rPr>
        <w:t>..</w:t>
      </w:r>
      <w:r w:rsidR="00CD627A">
        <w:rPr>
          <w:sz w:val="28"/>
          <w:szCs w:val="28"/>
        </w:rPr>
        <w:t>………….57</w:t>
      </w:r>
    </w:p>
    <w:p w:rsidR="004E7960" w:rsidRPr="006114A2" w:rsidRDefault="006114A2" w:rsidP="006114A2">
      <w:pPr>
        <w:spacing w:line="240" w:lineRule="auto"/>
        <w:rPr>
          <w:sz w:val="28"/>
          <w:szCs w:val="28"/>
        </w:rPr>
      </w:pPr>
      <w:r w:rsidRPr="006114A2">
        <w:rPr>
          <w:sz w:val="28"/>
          <w:szCs w:val="28"/>
        </w:rPr>
        <w:t>1.</w:t>
      </w:r>
      <w:r>
        <w:rPr>
          <w:sz w:val="28"/>
          <w:szCs w:val="28"/>
        </w:rPr>
        <w:t xml:space="preserve"> </w:t>
      </w:r>
      <w:r w:rsidR="004E7960" w:rsidRPr="006114A2">
        <w:rPr>
          <w:sz w:val="28"/>
          <w:szCs w:val="28"/>
        </w:rPr>
        <w:t>Referências Bibliográficas ………</w:t>
      </w:r>
      <w:r>
        <w:rPr>
          <w:sz w:val="28"/>
          <w:szCs w:val="28"/>
        </w:rPr>
        <w:t>………………………………….</w:t>
      </w:r>
      <w:r w:rsidR="004E7960" w:rsidRPr="006114A2">
        <w:rPr>
          <w:sz w:val="28"/>
          <w:szCs w:val="28"/>
        </w:rPr>
        <w:t>……</w:t>
      </w:r>
      <w:r w:rsidR="006E518D">
        <w:rPr>
          <w:sz w:val="28"/>
          <w:szCs w:val="28"/>
        </w:rPr>
        <w:t>.</w:t>
      </w:r>
      <w:r w:rsidR="004E7960" w:rsidRPr="006114A2">
        <w:rPr>
          <w:sz w:val="28"/>
          <w:szCs w:val="28"/>
        </w:rPr>
        <w:t>………………</w:t>
      </w:r>
      <w:r w:rsidR="00CD627A">
        <w:rPr>
          <w:sz w:val="28"/>
          <w:szCs w:val="28"/>
        </w:rPr>
        <w:t>..57</w:t>
      </w:r>
    </w:p>
    <w:p w:rsidR="004E7960" w:rsidRPr="006114A2" w:rsidRDefault="006114A2" w:rsidP="006114A2">
      <w:pPr>
        <w:spacing w:line="240" w:lineRule="auto"/>
        <w:rPr>
          <w:b/>
          <w:sz w:val="28"/>
          <w:szCs w:val="28"/>
        </w:rPr>
      </w:pPr>
      <w:r>
        <w:rPr>
          <w:sz w:val="28"/>
          <w:szCs w:val="28"/>
        </w:rPr>
        <w:t xml:space="preserve">2. </w:t>
      </w:r>
      <w:r w:rsidR="004E7960" w:rsidRPr="006114A2">
        <w:rPr>
          <w:sz w:val="28"/>
          <w:szCs w:val="28"/>
        </w:rPr>
        <w:t>Referências Online…………………………</w:t>
      </w:r>
      <w:r>
        <w:rPr>
          <w:sz w:val="28"/>
          <w:szCs w:val="28"/>
        </w:rPr>
        <w:t>………………………………….</w:t>
      </w:r>
      <w:r w:rsidR="00CD627A">
        <w:rPr>
          <w:sz w:val="28"/>
          <w:szCs w:val="28"/>
        </w:rPr>
        <w:t>…</w:t>
      </w:r>
      <w:r w:rsidR="006E518D">
        <w:rPr>
          <w:sz w:val="28"/>
          <w:szCs w:val="28"/>
        </w:rPr>
        <w:t>.</w:t>
      </w:r>
      <w:r w:rsidR="00230BFA">
        <w:rPr>
          <w:sz w:val="28"/>
          <w:szCs w:val="28"/>
        </w:rPr>
        <w:t>……………60</w:t>
      </w:r>
    </w:p>
    <w:p w:rsidR="00132782" w:rsidRPr="00304150" w:rsidRDefault="00132782">
      <w:pPr>
        <w:spacing w:line="240" w:lineRule="auto"/>
        <w:rPr>
          <w:b/>
          <w:sz w:val="28"/>
          <w:szCs w:val="28"/>
        </w:rPr>
      </w:pPr>
    </w:p>
    <w:p w:rsidR="00132782" w:rsidRPr="00304150" w:rsidRDefault="003B11A7">
      <w:pPr>
        <w:spacing w:line="240" w:lineRule="auto"/>
        <w:rPr>
          <w:b/>
          <w:sz w:val="28"/>
          <w:szCs w:val="28"/>
        </w:rPr>
      </w:pPr>
      <w:r w:rsidRPr="00304150">
        <w:rPr>
          <w:b/>
          <w:sz w:val="28"/>
          <w:szCs w:val="28"/>
        </w:rPr>
        <w:t>Capítulo VIII – Anexos</w:t>
      </w:r>
      <w:r w:rsidR="00AF19DE">
        <w:rPr>
          <w:b/>
          <w:sz w:val="28"/>
          <w:szCs w:val="28"/>
        </w:rPr>
        <w:t xml:space="preserve"> e Apêndices</w:t>
      </w:r>
      <w:r w:rsidR="00AF19DE">
        <w:rPr>
          <w:sz w:val="28"/>
          <w:szCs w:val="28"/>
        </w:rPr>
        <w:t>………………………………….</w:t>
      </w:r>
      <w:r w:rsidR="004E7960" w:rsidRPr="004E7960">
        <w:rPr>
          <w:sz w:val="28"/>
          <w:szCs w:val="28"/>
        </w:rPr>
        <w:t>…</w:t>
      </w:r>
      <w:r w:rsidR="004E7960">
        <w:rPr>
          <w:sz w:val="28"/>
          <w:szCs w:val="28"/>
        </w:rPr>
        <w:t>..</w:t>
      </w:r>
      <w:r w:rsidR="00CD627A">
        <w:rPr>
          <w:sz w:val="28"/>
          <w:szCs w:val="28"/>
        </w:rPr>
        <w:t>………………61</w:t>
      </w:r>
    </w:p>
    <w:p w:rsidR="004E7960" w:rsidRPr="004E7960" w:rsidRDefault="003B11A7" w:rsidP="006114A2">
      <w:pPr>
        <w:pStyle w:val="PargrafodaLista"/>
        <w:numPr>
          <w:ilvl w:val="0"/>
          <w:numId w:val="2"/>
        </w:numPr>
        <w:spacing w:line="240" w:lineRule="auto"/>
        <w:rPr>
          <w:sz w:val="28"/>
          <w:szCs w:val="28"/>
        </w:rPr>
      </w:pPr>
      <w:r w:rsidRPr="00304150">
        <w:rPr>
          <w:sz w:val="28"/>
          <w:szCs w:val="28"/>
        </w:rPr>
        <w:t>Anexo 1</w:t>
      </w:r>
      <w:r w:rsidR="006E518D">
        <w:rPr>
          <w:sz w:val="28"/>
          <w:szCs w:val="28"/>
        </w:rPr>
        <w:t xml:space="preserve"> – Entrevista a um Agente Privado…….</w:t>
      </w:r>
      <w:r w:rsidR="00CD627A">
        <w:rPr>
          <w:sz w:val="28"/>
          <w:szCs w:val="28"/>
        </w:rPr>
        <w:t>……………………………61</w:t>
      </w:r>
    </w:p>
    <w:p w:rsidR="004E7960" w:rsidRDefault="003B11A7" w:rsidP="006114A2">
      <w:pPr>
        <w:pStyle w:val="PargrafodaLista"/>
        <w:numPr>
          <w:ilvl w:val="0"/>
          <w:numId w:val="2"/>
        </w:numPr>
        <w:spacing w:line="240" w:lineRule="auto"/>
        <w:rPr>
          <w:sz w:val="28"/>
          <w:szCs w:val="28"/>
        </w:rPr>
      </w:pPr>
      <w:r w:rsidRPr="004E7960">
        <w:rPr>
          <w:sz w:val="28"/>
          <w:szCs w:val="28"/>
        </w:rPr>
        <w:t>Anexo 2</w:t>
      </w:r>
      <w:r w:rsidR="004E7960">
        <w:rPr>
          <w:sz w:val="28"/>
          <w:szCs w:val="28"/>
        </w:rPr>
        <w:t xml:space="preserve"> – Entrevista </w:t>
      </w:r>
      <w:r w:rsidR="006E518D">
        <w:rPr>
          <w:sz w:val="28"/>
          <w:szCs w:val="28"/>
        </w:rPr>
        <w:t>a um Representante Público………..…….…</w:t>
      </w:r>
      <w:r w:rsidR="00CD627A">
        <w:rPr>
          <w:sz w:val="28"/>
          <w:szCs w:val="28"/>
        </w:rPr>
        <w:t>……64</w:t>
      </w:r>
    </w:p>
    <w:p w:rsidR="004E7960" w:rsidRDefault="00BD1454" w:rsidP="006114A2">
      <w:pPr>
        <w:pStyle w:val="PargrafodaLista"/>
        <w:numPr>
          <w:ilvl w:val="0"/>
          <w:numId w:val="2"/>
        </w:numPr>
        <w:spacing w:line="240" w:lineRule="auto"/>
        <w:rPr>
          <w:sz w:val="28"/>
          <w:szCs w:val="28"/>
        </w:rPr>
      </w:pPr>
      <w:r>
        <w:rPr>
          <w:sz w:val="28"/>
          <w:szCs w:val="28"/>
        </w:rPr>
        <w:t>Apêndice 1</w:t>
      </w:r>
      <w:r w:rsidR="004E7960" w:rsidRPr="004E7960">
        <w:rPr>
          <w:sz w:val="28"/>
          <w:szCs w:val="28"/>
        </w:rPr>
        <w:t xml:space="preserve"> </w:t>
      </w:r>
      <w:r w:rsidR="004E7960">
        <w:rPr>
          <w:sz w:val="28"/>
          <w:szCs w:val="28"/>
        </w:rPr>
        <w:t>– Inquér</w:t>
      </w:r>
      <w:r w:rsidR="00CD627A">
        <w:rPr>
          <w:sz w:val="28"/>
          <w:szCs w:val="28"/>
        </w:rPr>
        <w:t xml:space="preserve">ito </w:t>
      </w:r>
      <w:r>
        <w:rPr>
          <w:sz w:val="28"/>
          <w:szCs w:val="28"/>
        </w:rPr>
        <w:t>em Português……………..</w:t>
      </w:r>
      <w:r w:rsidR="00CD627A">
        <w:rPr>
          <w:sz w:val="28"/>
          <w:szCs w:val="28"/>
        </w:rPr>
        <w:t>……………</w:t>
      </w:r>
      <w:r w:rsidR="006F30DA">
        <w:rPr>
          <w:sz w:val="28"/>
          <w:szCs w:val="28"/>
        </w:rPr>
        <w:t>.</w:t>
      </w:r>
      <w:r>
        <w:rPr>
          <w:sz w:val="28"/>
          <w:szCs w:val="28"/>
        </w:rPr>
        <w:t>…………</w:t>
      </w:r>
      <w:r w:rsidR="00CD627A">
        <w:rPr>
          <w:sz w:val="28"/>
          <w:szCs w:val="28"/>
        </w:rPr>
        <w:t>…67</w:t>
      </w:r>
    </w:p>
    <w:p w:rsidR="00BD1454" w:rsidRPr="004E7960" w:rsidRDefault="00BD1454" w:rsidP="00BD1454">
      <w:pPr>
        <w:pStyle w:val="PargrafodaLista"/>
        <w:numPr>
          <w:ilvl w:val="0"/>
          <w:numId w:val="2"/>
        </w:numPr>
        <w:spacing w:line="240" w:lineRule="auto"/>
        <w:rPr>
          <w:sz w:val="28"/>
          <w:szCs w:val="28"/>
        </w:rPr>
      </w:pPr>
      <w:r>
        <w:rPr>
          <w:sz w:val="28"/>
          <w:szCs w:val="28"/>
        </w:rPr>
        <w:t>Apêndice 2 - Inquérito</w:t>
      </w:r>
      <w:r w:rsidRPr="00BD1454">
        <w:rPr>
          <w:sz w:val="28"/>
          <w:szCs w:val="28"/>
        </w:rPr>
        <w:t xml:space="preserve"> em Inglês</w:t>
      </w:r>
      <w:r>
        <w:rPr>
          <w:sz w:val="28"/>
          <w:szCs w:val="28"/>
        </w:rPr>
        <w:t>………………………….……………………</w:t>
      </w:r>
      <w:r w:rsidR="00243753">
        <w:rPr>
          <w:sz w:val="28"/>
          <w:szCs w:val="28"/>
        </w:rPr>
        <w:t>.70</w:t>
      </w:r>
    </w:p>
    <w:p w:rsidR="00132782" w:rsidRDefault="00132782">
      <w:pPr>
        <w:pStyle w:val="PargrafodaLista"/>
        <w:spacing w:line="240" w:lineRule="auto"/>
        <w:rPr>
          <w:b/>
          <w:sz w:val="28"/>
          <w:szCs w:val="28"/>
        </w:rPr>
      </w:pPr>
    </w:p>
    <w:p w:rsidR="00B01B81" w:rsidRDefault="00B01B81">
      <w:pPr>
        <w:pStyle w:val="PargrafodaLista"/>
        <w:spacing w:line="240" w:lineRule="auto"/>
        <w:rPr>
          <w:b/>
          <w:sz w:val="28"/>
          <w:szCs w:val="28"/>
        </w:rPr>
      </w:pPr>
    </w:p>
    <w:p w:rsidR="00B01B81" w:rsidRDefault="00B01B81">
      <w:pPr>
        <w:pStyle w:val="PargrafodaLista"/>
        <w:spacing w:line="240" w:lineRule="auto"/>
        <w:rPr>
          <w:b/>
          <w:sz w:val="28"/>
          <w:szCs w:val="28"/>
        </w:rPr>
      </w:pPr>
    </w:p>
    <w:p w:rsidR="007B7815" w:rsidRDefault="007B7815" w:rsidP="006F30DA">
      <w:pPr>
        <w:spacing w:line="240" w:lineRule="auto"/>
        <w:rPr>
          <w:b/>
          <w:sz w:val="28"/>
          <w:szCs w:val="28"/>
        </w:rPr>
      </w:pPr>
    </w:p>
    <w:p w:rsidR="00C9635F" w:rsidRDefault="00C9635F" w:rsidP="006F30DA">
      <w:pPr>
        <w:spacing w:line="240" w:lineRule="auto"/>
        <w:rPr>
          <w:b/>
          <w:sz w:val="28"/>
          <w:szCs w:val="28"/>
        </w:rPr>
      </w:pPr>
    </w:p>
    <w:p w:rsidR="00C9635F" w:rsidRPr="006F30DA" w:rsidRDefault="00C9635F" w:rsidP="006F30DA">
      <w:pPr>
        <w:spacing w:line="240" w:lineRule="auto"/>
        <w:rPr>
          <w:b/>
          <w:sz w:val="28"/>
          <w:szCs w:val="28"/>
        </w:rPr>
      </w:pPr>
    </w:p>
    <w:p w:rsidR="00132782" w:rsidRDefault="003B11A7">
      <w:pPr>
        <w:spacing w:line="240" w:lineRule="auto"/>
        <w:rPr>
          <w:b/>
          <w:sz w:val="28"/>
          <w:szCs w:val="28"/>
        </w:rPr>
      </w:pPr>
      <w:r w:rsidRPr="00304150">
        <w:rPr>
          <w:b/>
          <w:sz w:val="28"/>
          <w:szCs w:val="28"/>
        </w:rPr>
        <w:lastRenderedPageBreak/>
        <w:t>Índice de Tabelas</w:t>
      </w:r>
    </w:p>
    <w:p w:rsidR="006F30DA" w:rsidRPr="00304150" w:rsidRDefault="006F30DA">
      <w:pPr>
        <w:spacing w:line="240" w:lineRule="auto"/>
        <w:rPr>
          <w:b/>
          <w:sz w:val="28"/>
          <w:szCs w:val="28"/>
        </w:rPr>
      </w:pPr>
    </w:p>
    <w:p w:rsidR="00132782" w:rsidRPr="00304150" w:rsidRDefault="003B11A7">
      <w:pPr>
        <w:spacing w:line="240" w:lineRule="auto"/>
        <w:rPr>
          <w:sz w:val="28"/>
          <w:szCs w:val="28"/>
        </w:rPr>
      </w:pPr>
      <w:r w:rsidRPr="00304150">
        <w:rPr>
          <w:sz w:val="28"/>
          <w:szCs w:val="28"/>
        </w:rPr>
        <w:t>Tabela 1. – Distribuição dos Inquéritos por Questionário</w:t>
      </w:r>
      <w:r w:rsidR="00B01B81">
        <w:rPr>
          <w:sz w:val="28"/>
          <w:szCs w:val="28"/>
        </w:rPr>
        <w:t>………………………….…36</w:t>
      </w:r>
    </w:p>
    <w:p w:rsidR="00B01B81" w:rsidRPr="00304150" w:rsidRDefault="003B11A7">
      <w:pPr>
        <w:spacing w:line="240" w:lineRule="auto"/>
        <w:rPr>
          <w:sz w:val="28"/>
          <w:szCs w:val="28"/>
        </w:rPr>
      </w:pPr>
      <w:r w:rsidRPr="00304150">
        <w:rPr>
          <w:sz w:val="28"/>
          <w:szCs w:val="28"/>
        </w:rPr>
        <w:t>Tabela 2. - Género da Amostra</w:t>
      </w:r>
      <w:r w:rsidR="00B01B81">
        <w:rPr>
          <w:sz w:val="28"/>
          <w:szCs w:val="28"/>
        </w:rPr>
        <w:t>…………………………………………………………………….38</w:t>
      </w:r>
    </w:p>
    <w:p w:rsidR="00132782" w:rsidRPr="00304150" w:rsidRDefault="003B11A7">
      <w:pPr>
        <w:spacing w:line="240" w:lineRule="auto"/>
        <w:rPr>
          <w:sz w:val="28"/>
          <w:szCs w:val="28"/>
        </w:rPr>
      </w:pPr>
      <w:r w:rsidRPr="00304150">
        <w:rPr>
          <w:sz w:val="28"/>
          <w:szCs w:val="28"/>
        </w:rPr>
        <w:t>Tabela 3. - Faixa Etária da Amostra</w:t>
      </w:r>
      <w:r w:rsidR="00B01B81">
        <w:rPr>
          <w:sz w:val="28"/>
          <w:szCs w:val="28"/>
        </w:rPr>
        <w:t>………………….…………………………………………..38</w:t>
      </w:r>
    </w:p>
    <w:p w:rsidR="00844CFA" w:rsidRPr="00304150" w:rsidRDefault="003B11A7">
      <w:pPr>
        <w:spacing w:line="240" w:lineRule="auto"/>
        <w:rPr>
          <w:sz w:val="28"/>
          <w:szCs w:val="28"/>
        </w:rPr>
      </w:pPr>
      <w:r w:rsidRPr="00304150">
        <w:rPr>
          <w:sz w:val="28"/>
          <w:szCs w:val="28"/>
        </w:rPr>
        <w:t>Tabela 4. - Profissões da Amostra</w:t>
      </w:r>
      <w:r w:rsidR="00844CFA">
        <w:rPr>
          <w:sz w:val="28"/>
          <w:szCs w:val="28"/>
        </w:rPr>
        <w:t>…………………………………………………………….…..39</w:t>
      </w:r>
    </w:p>
    <w:p w:rsidR="00132782" w:rsidRPr="00304150" w:rsidRDefault="003B11A7">
      <w:pPr>
        <w:spacing w:line="240" w:lineRule="auto"/>
        <w:rPr>
          <w:sz w:val="28"/>
          <w:szCs w:val="28"/>
        </w:rPr>
      </w:pPr>
      <w:r w:rsidRPr="00304150">
        <w:rPr>
          <w:sz w:val="28"/>
          <w:szCs w:val="28"/>
        </w:rPr>
        <w:t>Tabela 5. - País de Origem da Amostra</w:t>
      </w:r>
      <w:r w:rsidR="00CD627A">
        <w:rPr>
          <w:sz w:val="28"/>
          <w:szCs w:val="28"/>
        </w:rPr>
        <w:t>…………………………………………………….…..39</w:t>
      </w:r>
    </w:p>
    <w:p w:rsidR="00132782" w:rsidRPr="00304150" w:rsidRDefault="00DC3EA2">
      <w:pPr>
        <w:spacing w:line="240" w:lineRule="auto"/>
        <w:rPr>
          <w:sz w:val="28"/>
          <w:szCs w:val="28"/>
        </w:rPr>
      </w:pPr>
      <w:r>
        <w:rPr>
          <w:sz w:val="28"/>
          <w:szCs w:val="28"/>
        </w:rPr>
        <w:t>Tabela 6. – Primeira vez</w:t>
      </w:r>
      <w:r w:rsidR="003B11A7" w:rsidRPr="00304150">
        <w:rPr>
          <w:sz w:val="28"/>
          <w:szCs w:val="28"/>
        </w:rPr>
        <w:t xml:space="preserve"> da visita a Évora</w:t>
      </w:r>
      <w:r w:rsidR="00CD627A">
        <w:rPr>
          <w:sz w:val="28"/>
          <w:szCs w:val="28"/>
        </w:rPr>
        <w:t>……………</w:t>
      </w:r>
      <w:r>
        <w:rPr>
          <w:sz w:val="28"/>
          <w:szCs w:val="28"/>
        </w:rPr>
        <w:t>…………</w:t>
      </w:r>
      <w:r w:rsidR="00CD627A">
        <w:rPr>
          <w:sz w:val="28"/>
          <w:szCs w:val="28"/>
        </w:rPr>
        <w:t>………………………..…..40</w:t>
      </w:r>
    </w:p>
    <w:p w:rsidR="00132782" w:rsidRPr="00304150" w:rsidRDefault="003B11A7">
      <w:pPr>
        <w:spacing w:line="240" w:lineRule="auto"/>
        <w:rPr>
          <w:sz w:val="28"/>
          <w:szCs w:val="28"/>
        </w:rPr>
      </w:pPr>
      <w:r w:rsidRPr="00304150">
        <w:rPr>
          <w:sz w:val="28"/>
          <w:szCs w:val="28"/>
        </w:rPr>
        <w:t>Tabela 7. – Número de vezes que os turistas visitaram Évora</w:t>
      </w:r>
      <w:r w:rsidR="00844CFA">
        <w:rPr>
          <w:sz w:val="28"/>
          <w:szCs w:val="28"/>
        </w:rPr>
        <w:t>………….…….…….41</w:t>
      </w:r>
    </w:p>
    <w:p w:rsidR="00132782" w:rsidRPr="00304150" w:rsidRDefault="003B11A7">
      <w:pPr>
        <w:spacing w:line="240" w:lineRule="auto"/>
        <w:rPr>
          <w:sz w:val="28"/>
          <w:szCs w:val="28"/>
        </w:rPr>
      </w:pPr>
      <w:r w:rsidRPr="00304150">
        <w:rPr>
          <w:sz w:val="28"/>
          <w:szCs w:val="28"/>
        </w:rPr>
        <w:t>Tabela 8. – Época do Ano da última visita</w:t>
      </w:r>
      <w:r w:rsidR="00844CFA">
        <w:rPr>
          <w:sz w:val="28"/>
          <w:szCs w:val="28"/>
        </w:rPr>
        <w:t>………………………………</w:t>
      </w:r>
      <w:r w:rsidR="00CD627A">
        <w:rPr>
          <w:sz w:val="28"/>
          <w:szCs w:val="28"/>
        </w:rPr>
        <w:t>…………….….…..41</w:t>
      </w:r>
    </w:p>
    <w:p w:rsidR="00132782" w:rsidRPr="00304150" w:rsidRDefault="00A4427E">
      <w:pPr>
        <w:spacing w:line="240" w:lineRule="auto"/>
        <w:rPr>
          <w:sz w:val="28"/>
          <w:szCs w:val="28"/>
        </w:rPr>
      </w:pPr>
      <w:r>
        <w:rPr>
          <w:sz w:val="28"/>
          <w:szCs w:val="28"/>
        </w:rPr>
        <w:t>Tabela 9. – C</w:t>
      </w:r>
      <w:r w:rsidR="003B11A7" w:rsidRPr="00304150">
        <w:rPr>
          <w:sz w:val="28"/>
          <w:szCs w:val="28"/>
        </w:rPr>
        <w:t>onhecimento da cidade de Évora</w:t>
      </w:r>
      <w:r w:rsidR="00CD627A">
        <w:rPr>
          <w:sz w:val="28"/>
          <w:szCs w:val="28"/>
        </w:rPr>
        <w:t>………</w:t>
      </w:r>
      <w:r>
        <w:rPr>
          <w:sz w:val="28"/>
          <w:szCs w:val="28"/>
        </w:rPr>
        <w:t>……………………..</w:t>
      </w:r>
      <w:r w:rsidR="00CD627A">
        <w:rPr>
          <w:sz w:val="28"/>
          <w:szCs w:val="28"/>
        </w:rPr>
        <w:t>……………...42</w:t>
      </w:r>
    </w:p>
    <w:p w:rsidR="00132782" w:rsidRPr="00304150" w:rsidRDefault="003B11A7">
      <w:pPr>
        <w:spacing w:line="240" w:lineRule="auto"/>
        <w:rPr>
          <w:sz w:val="28"/>
          <w:szCs w:val="28"/>
        </w:rPr>
      </w:pPr>
      <w:r w:rsidRPr="00304150">
        <w:rPr>
          <w:sz w:val="28"/>
          <w:szCs w:val="28"/>
        </w:rPr>
        <w:t>Tabela 10. – Principais motivos da visita a Évora</w:t>
      </w:r>
      <w:r w:rsidR="00CD627A">
        <w:rPr>
          <w:sz w:val="28"/>
          <w:szCs w:val="28"/>
        </w:rPr>
        <w:t>………………………………………….43</w:t>
      </w:r>
    </w:p>
    <w:p w:rsidR="00132782" w:rsidRPr="00304150" w:rsidRDefault="003B11A7">
      <w:pPr>
        <w:spacing w:line="240" w:lineRule="auto"/>
        <w:rPr>
          <w:sz w:val="28"/>
          <w:szCs w:val="28"/>
        </w:rPr>
      </w:pPr>
      <w:r w:rsidRPr="00304150">
        <w:rPr>
          <w:sz w:val="28"/>
          <w:szCs w:val="28"/>
        </w:rPr>
        <w:t>Tabela 11. – Número de noites de permanência na cidade</w:t>
      </w:r>
      <w:r w:rsidR="00CD627A">
        <w:rPr>
          <w:sz w:val="28"/>
          <w:szCs w:val="28"/>
        </w:rPr>
        <w:t>………………….………44</w:t>
      </w:r>
    </w:p>
    <w:p w:rsidR="00132782" w:rsidRPr="00304150" w:rsidRDefault="003B11A7">
      <w:pPr>
        <w:spacing w:line="240" w:lineRule="auto"/>
        <w:rPr>
          <w:sz w:val="28"/>
          <w:szCs w:val="28"/>
        </w:rPr>
      </w:pPr>
      <w:r w:rsidRPr="00304150">
        <w:rPr>
          <w:sz w:val="28"/>
          <w:szCs w:val="28"/>
        </w:rPr>
        <w:t>Tabela 12. – Como os inquiridos ocupam o seu tempo</w:t>
      </w:r>
      <w:r w:rsidR="00844CFA">
        <w:rPr>
          <w:sz w:val="28"/>
          <w:szCs w:val="28"/>
        </w:rPr>
        <w:t>…………………….………</w:t>
      </w:r>
      <w:r w:rsidR="00983F1A">
        <w:rPr>
          <w:sz w:val="28"/>
          <w:szCs w:val="28"/>
        </w:rPr>
        <w:t>.</w:t>
      </w:r>
      <w:r w:rsidR="00CD627A">
        <w:rPr>
          <w:sz w:val="28"/>
          <w:szCs w:val="28"/>
        </w:rPr>
        <w:t>...44</w:t>
      </w:r>
    </w:p>
    <w:p w:rsidR="00132782" w:rsidRPr="00304150" w:rsidRDefault="003B11A7">
      <w:pPr>
        <w:spacing w:line="240" w:lineRule="auto"/>
        <w:rPr>
          <w:sz w:val="28"/>
          <w:szCs w:val="28"/>
        </w:rPr>
      </w:pPr>
      <w:r w:rsidRPr="00304150">
        <w:rPr>
          <w:sz w:val="28"/>
          <w:szCs w:val="28"/>
        </w:rPr>
        <w:t>Tabela 13. – Que tipo de desportos realizaram durante a estadia em Évora</w:t>
      </w:r>
      <w:r w:rsidR="00CD627A">
        <w:rPr>
          <w:sz w:val="28"/>
          <w:szCs w:val="28"/>
        </w:rPr>
        <w:t>..45</w:t>
      </w:r>
    </w:p>
    <w:p w:rsidR="00132782" w:rsidRPr="00304150" w:rsidRDefault="003B11A7">
      <w:pPr>
        <w:spacing w:line="240" w:lineRule="auto"/>
        <w:rPr>
          <w:sz w:val="28"/>
          <w:szCs w:val="28"/>
        </w:rPr>
      </w:pPr>
      <w:r w:rsidRPr="00304150">
        <w:rPr>
          <w:sz w:val="28"/>
          <w:szCs w:val="28"/>
        </w:rPr>
        <w:t>Tabela 14. – Nível de satisfação após as atividades realizadas</w:t>
      </w:r>
      <w:r w:rsidR="00CD627A">
        <w:rPr>
          <w:sz w:val="28"/>
          <w:szCs w:val="28"/>
        </w:rPr>
        <w:t>…….………………46</w:t>
      </w:r>
    </w:p>
    <w:p w:rsidR="00132782" w:rsidRPr="00304150" w:rsidRDefault="003B11A7">
      <w:pPr>
        <w:spacing w:line="240" w:lineRule="auto"/>
        <w:rPr>
          <w:sz w:val="28"/>
          <w:szCs w:val="28"/>
        </w:rPr>
      </w:pPr>
      <w:r w:rsidRPr="00304150">
        <w:rPr>
          <w:sz w:val="28"/>
          <w:szCs w:val="28"/>
        </w:rPr>
        <w:t>Tabela 15. – Vontade em voltar a realizar as mesmas atividades</w:t>
      </w:r>
      <w:r w:rsidR="00CD627A">
        <w:rPr>
          <w:sz w:val="28"/>
          <w:szCs w:val="28"/>
        </w:rPr>
        <w:t>………………..47</w:t>
      </w:r>
    </w:p>
    <w:p w:rsidR="00132782" w:rsidRPr="00304150" w:rsidRDefault="003B11A7">
      <w:pPr>
        <w:spacing w:line="240" w:lineRule="auto"/>
        <w:rPr>
          <w:sz w:val="28"/>
          <w:szCs w:val="28"/>
        </w:rPr>
      </w:pPr>
      <w:r w:rsidRPr="00304150">
        <w:rPr>
          <w:sz w:val="28"/>
          <w:szCs w:val="28"/>
        </w:rPr>
        <w:t xml:space="preserve">Tabela </w:t>
      </w:r>
      <w:r w:rsidR="00FE1A2B">
        <w:rPr>
          <w:sz w:val="28"/>
          <w:szCs w:val="28"/>
        </w:rPr>
        <w:t xml:space="preserve">16. – </w:t>
      </w:r>
      <w:r w:rsidR="00FE1A2B" w:rsidRPr="00FE1A2B">
        <w:rPr>
          <w:sz w:val="28"/>
          <w:szCs w:val="28"/>
        </w:rPr>
        <w:t>Existência de uma oferta de Turismo Desportivo adequada</w:t>
      </w:r>
      <w:r w:rsidR="00CD627A">
        <w:rPr>
          <w:sz w:val="28"/>
          <w:szCs w:val="28"/>
        </w:rPr>
        <w:t>……49</w:t>
      </w:r>
    </w:p>
    <w:p w:rsidR="00132782" w:rsidRPr="00623756" w:rsidRDefault="003B11A7">
      <w:pPr>
        <w:spacing w:line="240" w:lineRule="auto"/>
        <w:rPr>
          <w:sz w:val="28"/>
          <w:szCs w:val="28"/>
        </w:rPr>
      </w:pPr>
      <w:r w:rsidRPr="00623756">
        <w:rPr>
          <w:sz w:val="28"/>
          <w:szCs w:val="28"/>
        </w:rPr>
        <w:t>Tabela 17. – Vontade em voltar a visitar a cidade</w:t>
      </w:r>
      <w:r w:rsidR="00CD627A">
        <w:rPr>
          <w:sz w:val="28"/>
          <w:szCs w:val="28"/>
        </w:rPr>
        <w:t>……………………………….………49</w:t>
      </w:r>
    </w:p>
    <w:p w:rsidR="00132782" w:rsidRPr="00304150" w:rsidRDefault="003B11A7">
      <w:pPr>
        <w:spacing w:line="240" w:lineRule="auto"/>
        <w:rPr>
          <w:sz w:val="28"/>
          <w:szCs w:val="28"/>
        </w:rPr>
      </w:pPr>
      <w:r w:rsidRPr="00623756">
        <w:rPr>
          <w:sz w:val="28"/>
          <w:szCs w:val="28"/>
        </w:rPr>
        <w:t>Tabela 18.</w:t>
      </w:r>
      <w:r w:rsidRPr="00304150">
        <w:rPr>
          <w:sz w:val="28"/>
          <w:szCs w:val="28"/>
        </w:rPr>
        <w:t xml:space="preserve"> – Recomendação da visita à cidade a amigos</w:t>
      </w:r>
      <w:r w:rsidR="00CD627A">
        <w:rPr>
          <w:sz w:val="28"/>
          <w:szCs w:val="28"/>
        </w:rPr>
        <w:t>…………………………….50</w:t>
      </w:r>
    </w:p>
    <w:p w:rsidR="00132782" w:rsidRPr="00304150" w:rsidRDefault="00132782">
      <w:pPr>
        <w:spacing w:line="240" w:lineRule="auto"/>
      </w:pPr>
    </w:p>
    <w:p w:rsidR="00132782" w:rsidRDefault="00132782">
      <w:pPr>
        <w:spacing w:line="240" w:lineRule="auto"/>
      </w:pPr>
    </w:p>
    <w:p w:rsidR="00132782" w:rsidRDefault="00132782">
      <w:pPr>
        <w:spacing w:line="240" w:lineRule="auto"/>
      </w:pPr>
    </w:p>
    <w:p w:rsidR="00132782" w:rsidRDefault="00132782">
      <w:pPr>
        <w:spacing w:line="240" w:lineRule="auto"/>
      </w:pPr>
    </w:p>
    <w:p w:rsidR="00132782" w:rsidRDefault="00132782">
      <w:pPr>
        <w:spacing w:line="240" w:lineRule="auto"/>
      </w:pPr>
    </w:p>
    <w:p w:rsidR="00132782" w:rsidRDefault="00132782">
      <w:pPr>
        <w:spacing w:line="240" w:lineRule="auto"/>
      </w:pPr>
    </w:p>
    <w:p w:rsidR="00D54C9F" w:rsidRDefault="00D54C9F">
      <w:pPr>
        <w:spacing w:line="240" w:lineRule="auto"/>
      </w:pPr>
    </w:p>
    <w:p w:rsidR="00132782" w:rsidRDefault="003B11A7">
      <w:pPr>
        <w:spacing w:line="240" w:lineRule="auto"/>
        <w:rPr>
          <w:b/>
          <w:sz w:val="28"/>
          <w:szCs w:val="28"/>
        </w:rPr>
      </w:pPr>
      <w:r>
        <w:rPr>
          <w:b/>
          <w:sz w:val="28"/>
          <w:szCs w:val="28"/>
        </w:rPr>
        <w:lastRenderedPageBreak/>
        <w:t>Capítulo I - Introdução</w:t>
      </w:r>
    </w:p>
    <w:p w:rsidR="00132782" w:rsidRDefault="00132782">
      <w:pPr>
        <w:spacing w:line="240" w:lineRule="auto"/>
        <w:jc w:val="center"/>
      </w:pPr>
    </w:p>
    <w:p w:rsidR="00132782" w:rsidRDefault="00E44CBF">
      <w:pPr>
        <w:spacing w:line="480" w:lineRule="auto"/>
        <w:ind w:firstLine="708"/>
        <w:jc w:val="both"/>
        <w:rPr>
          <w:sz w:val="24"/>
        </w:rPr>
      </w:pPr>
      <w:r>
        <w:rPr>
          <w:sz w:val="24"/>
        </w:rPr>
        <w:t>Hoje</w:t>
      </w:r>
      <w:r w:rsidR="003B11A7">
        <w:rPr>
          <w:sz w:val="24"/>
        </w:rPr>
        <w:t xml:space="preserve"> assistimos a uma con</w:t>
      </w:r>
      <w:r>
        <w:rPr>
          <w:sz w:val="24"/>
        </w:rPr>
        <w:t>stante transformação de vários</w:t>
      </w:r>
      <w:r w:rsidR="003B11A7">
        <w:rPr>
          <w:sz w:val="24"/>
        </w:rPr>
        <w:t xml:space="preserve"> fenómenos sociais, sendo um deles o Turismo. Os viajantes contemporâneos não viajam apenas para ver sítios novos, mas sim para desfrutar o máximo que puderem da viagem. </w:t>
      </w:r>
    </w:p>
    <w:p w:rsidR="00132782" w:rsidRDefault="00E44CBF">
      <w:pPr>
        <w:spacing w:line="480" w:lineRule="auto"/>
        <w:ind w:firstLine="708"/>
        <w:jc w:val="both"/>
        <w:rPr>
          <w:sz w:val="24"/>
        </w:rPr>
      </w:pPr>
      <w:r>
        <w:rPr>
          <w:sz w:val="24"/>
        </w:rPr>
        <w:t>Na revisão bibliográfica f</w:t>
      </w:r>
      <w:r w:rsidR="003B11A7">
        <w:rPr>
          <w:sz w:val="24"/>
        </w:rPr>
        <w:t xml:space="preserve">oi possível constatar uma crescente importância das atividades de lazer, nomeadamente relacionadas com o desporto, </w:t>
      </w:r>
      <w:r>
        <w:rPr>
          <w:sz w:val="24"/>
        </w:rPr>
        <w:t>na vida quotidiana das pessoas.</w:t>
      </w:r>
      <w:r w:rsidR="003B11A7">
        <w:rPr>
          <w:sz w:val="24"/>
        </w:rPr>
        <w:t xml:space="preserve"> </w:t>
      </w:r>
      <w:r>
        <w:rPr>
          <w:sz w:val="24"/>
        </w:rPr>
        <w:t>De facto,</w:t>
      </w:r>
      <w:r w:rsidR="003B11A7">
        <w:rPr>
          <w:sz w:val="24"/>
        </w:rPr>
        <w:t xml:space="preserve"> o turismo de</w:t>
      </w:r>
      <w:r>
        <w:rPr>
          <w:sz w:val="24"/>
        </w:rPr>
        <w:t>sportivo é um novo tipo de turismo que regista</w:t>
      </w:r>
      <w:r w:rsidR="003B11A7">
        <w:rPr>
          <w:sz w:val="24"/>
        </w:rPr>
        <w:t xml:space="preserve"> um maior crescimento a nível mundial nos últimos anos.</w:t>
      </w:r>
      <w:r>
        <w:rPr>
          <w:sz w:val="24"/>
        </w:rPr>
        <w:t xml:space="preserve"> Em Portugal</w:t>
      </w:r>
      <w:r w:rsidR="00EF30DC">
        <w:rPr>
          <w:sz w:val="24"/>
        </w:rPr>
        <w:t xml:space="preserve"> </w:t>
      </w:r>
      <w:r>
        <w:rPr>
          <w:sz w:val="24"/>
        </w:rPr>
        <w:t>tem existido uma procura pelo turismo desportivo não só a nível do turista nacional, mas também internacional.</w:t>
      </w:r>
    </w:p>
    <w:p w:rsidR="00A06007" w:rsidRDefault="003B11A7" w:rsidP="00B15127">
      <w:pPr>
        <w:spacing w:line="480" w:lineRule="auto"/>
        <w:ind w:firstLine="708"/>
        <w:jc w:val="both"/>
        <w:rPr>
          <w:sz w:val="24"/>
        </w:rPr>
      </w:pPr>
      <w:r>
        <w:rPr>
          <w:sz w:val="24"/>
        </w:rPr>
        <w:t xml:space="preserve">Para que seja possível fomentar o crescimento deste tipo de turismo, parece essencial perceber como é que este tem vindo a crescer nos últimos anos e que medidas deverão ser tomadas para auxiliar a continuação deste crescimento. </w:t>
      </w:r>
      <w:r w:rsidR="003C5254">
        <w:rPr>
          <w:sz w:val="24"/>
        </w:rPr>
        <w:t>Assim, o</w:t>
      </w:r>
      <w:r>
        <w:rPr>
          <w:sz w:val="24"/>
        </w:rPr>
        <w:t xml:space="preserve"> principal objetivo desta dissertação é então estudar o desporto num destino turístico, neste caso Évora, relativamente à sua oferta e à sua procura. </w:t>
      </w:r>
    </w:p>
    <w:p w:rsidR="009D5642" w:rsidRPr="00B15127" w:rsidRDefault="00B4615E" w:rsidP="00B15127">
      <w:pPr>
        <w:spacing w:line="480" w:lineRule="auto"/>
        <w:ind w:firstLine="708"/>
        <w:jc w:val="both"/>
        <w:rPr>
          <w:sz w:val="24"/>
        </w:rPr>
      </w:pPr>
      <w:r>
        <w:rPr>
          <w:sz w:val="24"/>
        </w:rPr>
        <w:t>O estudo está</w:t>
      </w:r>
      <w:r w:rsidR="003B11A7">
        <w:rPr>
          <w:sz w:val="24"/>
        </w:rPr>
        <w:t xml:space="preserve"> organizado </w:t>
      </w:r>
      <w:r>
        <w:rPr>
          <w:sz w:val="24"/>
        </w:rPr>
        <w:t>em variadas fases. Em primeiro lugar realizou-se</w:t>
      </w:r>
      <w:r w:rsidR="003B11A7">
        <w:rPr>
          <w:sz w:val="24"/>
        </w:rPr>
        <w:t xml:space="preserve"> uma introdução, bem como uma apresentação da</w:t>
      </w:r>
      <w:r>
        <w:rPr>
          <w:sz w:val="24"/>
        </w:rPr>
        <w:t xml:space="preserve"> abordagem teórica. Foi elaborada</w:t>
      </w:r>
      <w:r w:rsidR="003B11A7">
        <w:rPr>
          <w:sz w:val="24"/>
        </w:rPr>
        <w:t xml:space="preserve"> uma caraterização do concelho em estudo. Posteriormente foram abordadas as questões metodológicas i</w:t>
      </w:r>
      <w:r>
        <w:rPr>
          <w:sz w:val="24"/>
        </w:rPr>
        <w:t>nerentes ao estudo. F</w:t>
      </w:r>
      <w:r w:rsidR="003B11A7">
        <w:rPr>
          <w:sz w:val="24"/>
        </w:rPr>
        <w:t>oi feita</w:t>
      </w:r>
      <w:r w:rsidR="00604E1F">
        <w:rPr>
          <w:sz w:val="24"/>
        </w:rPr>
        <w:t xml:space="preserve"> também</w:t>
      </w:r>
      <w:r w:rsidR="003B11A7">
        <w:rPr>
          <w:sz w:val="24"/>
        </w:rPr>
        <w:t xml:space="preserve"> uma análise qualitativa e quantitativa dos dados recolhidos em inquéritos aplicados a turistas, bem como uma análise de entrevistas realizadas. Por fim foram apresentadas considerações finais.</w:t>
      </w:r>
    </w:p>
    <w:p w:rsidR="00132782" w:rsidRDefault="00132782">
      <w:pPr>
        <w:spacing w:line="240" w:lineRule="auto"/>
      </w:pPr>
    </w:p>
    <w:p w:rsidR="00C9635F" w:rsidRDefault="00C9635F">
      <w:pPr>
        <w:spacing w:line="240" w:lineRule="auto"/>
      </w:pPr>
    </w:p>
    <w:p w:rsidR="00132782" w:rsidRDefault="003B11A7">
      <w:pPr>
        <w:spacing w:line="240" w:lineRule="auto"/>
        <w:rPr>
          <w:b/>
          <w:sz w:val="28"/>
          <w:szCs w:val="28"/>
        </w:rPr>
      </w:pPr>
      <w:r>
        <w:rPr>
          <w:b/>
          <w:sz w:val="28"/>
          <w:szCs w:val="28"/>
        </w:rPr>
        <w:lastRenderedPageBreak/>
        <w:t>Capitulo II – Turismo e Desporto</w:t>
      </w:r>
    </w:p>
    <w:p w:rsidR="00132782" w:rsidRDefault="00132782">
      <w:pPr>
        <w:spacing w:line="240" w:lineRule="auto"/>
        <w:rPr>
          <w:b/>
        </w:rPr>
      </w:pPr>
    </w:p>
    <w:p w:rsidR="00132782" w:rsidRPr="003B6918" w:rsidRDefault="003B11A7" w:rsidP="00623756">
      <w:pPr>
        <w:pStyle w:val="PargrafodaLista"/>
        <w:numPr>
          <w:ilvl w:val="0"/>
          <w:numId w:val="5"/>
        </w:numPr>
        <w:spacing w:line="240" w:lineRule="auto"/>
        <w:rPr>
          <w:sz w:val="28"/>
          <w:szCs w:val="28"/>
        </w:rPr>
      </w:pPr>
      <w:r w:rsidRPr="003B6918">
        <w:rPr>
          <w:sz w:val="28"/>
          <w:szCs w:val="28"/>
        </w:rPr>
        <w:t>Conceito de Turismo</w:t>
      </w:r>
    </w:p>
    <w:p w:rsidR="00623756" w:rsidRPr="00623756" w:rsidRDefault="00623756" w:rsidP="00623756">
      <w:pPr>
        <w:pStyle w:val="PargrafodaLista"/>
        <w:spacing w:line="240" w:lineRule="auto"/>
        <w:rPr>
          <w:sz w:val="28"/>
          <w:szCs w:val="28"/>
        </w:rPr>
      </w:pPr>
    </w:p>
    <w:p w:rsidR="00132782" w:rsidRDefault="003B11A7">
      <w:pPr>
        <w:spacing w:line="480" w:lineRule="auto"/>
        <w:ind w:firstLine="360"/>
        <w:jc w:val="both"/>
        <w:rPr>
          <w:sz w:val="24"/>
          <w:szCs w:val="24"/>
        </w:rPr>
      </w:pPr>
      <w:r>
        <w:rPr>
          <w:sz w:val="24"/>
          <w:szCs w:val="24"/>
        </w:rPr>
        <w:t>O turismo é uma das formas de ocupação dos tempos livres que integra o conceito de recreio entendido este como o conjunto de atividades exercidas por quem dispõe de tempo livre. Geralmente ao falar-se em lazer pensa-se em nada ou em inação mas cada vez é menos assim, na medida em que as pessoas procuram ocupar os seus tempos livres como forma de distração, evasão, divertimento ou de desenvolvimento pessoal (Cunha, 2009).</w:t>
      </w:r>
    </w:p>
    <w:p w:rsidR="00132782" w:rsidRDefault="003B11A7">
      <w:pPr>
        <w:spacing w:line="480" w:lineRule="auto"/>
        <w:ind w:firstLine="708"/>
        <w:jc w:val="both"/>
        <w:rPr>
          <w:sz w:val="24"/>
          <w:szCs w:val="24"/>
        </w:rPr>
      </w:pPr>
      <w:r>
        <w:rPr>
          <w:sz w:val="24"/>
          <w:szCs w:val="24"/>
        </w:rPr>
        <w:t>Apesar de alguns autores indicarem que o Turismo surgiu após a chamada Revolução Industrial, sabe-se que o homem já viajava em tempos remotos para visitar lugares diferentes, comercializar os produtos que por si eram produzidos, bem como participar em encontros</w:t>
      </w:r>
      <w:r w:rsidR="00E44CBF">
        <w:rPr>
          <w:sz w:val="24"/>
          <w:szCs w:val="24"/>
        </w:rPr>
        <w:t xml:space="preserve"> religiosos e até para cuidar da</w:t>
      </w:r>
      <w:r>
        <w:rPr>
          <w:sz w:val="24"/>
          <w:szCs w:val="24"/>
        </w:rPr>
        <w:t xml:space="preserve"> sua saúde. </w:t>
      </w:r>
    </w:p>
    <w:p w:rsidR="009D5642" w:rsidRDefault="003B11A7" w:rsidP="00B15127">
      <w:pPr>
        <w:spacing w:line="480" w:lineRule="auto"/>
        <w:ind w:firstLine="708"/>
        <w:jc w:val="both"/>
        <w:rPr>
          <w:sz w:val="24"/>
          <w:szCs w:val="24"/>
        </w:rPr>
      </w:pPr>
      <w:r>
        <w:rPr>
          <w:sz w:val="24"/>
          <w:szCs w:val="24"/>
        </w:rPr>
        <w:t>O início da história do turismo pode situar-se na Grécia Antiga, ou mesmo em alguma civilização do passado longínquo. Alguns autores situam o começo do turismo no século VIII a.C., na Grécia, porque as pessoas viajavam para ver os jogos olímpicos; outros acreditam que os primeiros turistas foram os fenícios, por terem iniciado as relações comerciais e a transação com moedas; porém, se levar-se em consideração que o ser humano desde tempos ainda muito mais remotos empreendiam viagens de</w:t>
      </w:r>
      <w:r w:rsidR="00E44CBF">
        <w:rPr>
          <w:sz w:val="24"/>
          <w:szCs w:val="24"/>
        </w:rPr>
        <w:t>finitivas ou temporárias, é possível verificar</w:t>
      </w:r>
      <w:r>
        <w:rPr>
          <w:sz w:val="24"/>
          <w:szCs w:val="24"/>
        </w:rPr>
        <w:t xml:space="preserve"> que a existência do turismo pode ser muitíssimo mais antiga (Barretto, 1999).</w:t>
      </w:r>
    </w:p>
    <w:p w:rsidR="00132782" w:rsidRDefault="003B11A7">
      <w:pPr>
        <w:spacing w:line="480" w:lineRule="auto"/>
        <w:ind w:firstLine="708"/>
        <w:jc w:val="both"/>
        <w:rPr>
          <w:sz w:val="24"/>
          <w:szCs w:val="24"/>
        </w:rPr>
      </w:pPr>
      <w:r>
        <w:rPr>
          <w:sz w:val="24"/>
          <w:szCs w:val="24"/>
        </w:rPr>
        <w:t xml:space="preserve">Ao longo dos séculos os vários povos fizeram deslocamentos das mais variadas ordens, e com vários motivos. O povo Romano foi dos que mais impulsionou o Turismo com </w:t>
      </w:r>
      <w:r>
        <w:rPr>
          <w:sz w:val="24"/>
          <w:szCs w:val="24"/>
        </w:rPr>
        <w:lastRenderedPageBreak/>
        <w:t>a construção de estradas para facilitar as suas movimentações. Com a chegada da sociedade feudal na Idade Média, cresceu o sedentarismo e as viagens de ordem de lazer decresceram, dando lugar a viagens de ordem religiosa. Durante esse período as famílias nobres começaram a enviar os filhos para intercâmbios culturais na Europa, o que foi como que um começo para o “Grand Tour” onde os jovens ganhavam prestígio visitando os locais da sociedade mais evoluída da altura (Andrade, 1999).</w:t>
      </w:r>
    </w:p>
    <w:p w:rsidR="00132782" w:rsidRDefault="001D78BF">
      <w:pPr>
        <w:spacing w:line="480" w:lineRule="auto"/>
        <w:ind w:firstLine="708"/>
        <w:jc w:val="both"/>
        <w:rPr>
          <w:sz w:val="24"/>
          <w:szCs w:val="24"/>
        </w:rPr>
      </w:pPr>
      <w:r>
        <w:rPr>
          <w:sz w:val="24"/>
          <w:szCs w:val="24"/>
        </w:rPr>
        <w:t>Segundo Cunha (2009</w:t>
      </w:r>
      <w:r w:rsidR="00B6087B">
        <w:rPr>
          <w:sz w:val="24"/>
          <w:szCs w:val="24"/>
        </w:rPr>
        <w:t>:30</w:t>
      </w:r>
      <w:r>
        <w:rPr>
          <w:sz w:val="24"/>
          <w:szCs w:val="24"/>
        </w:rPr>
        <w:t>)</w:t>
      </w:r>
      <w:r w:rsidR="00E9262B">
        <w:rPr>
          <w:sz w:val="24"/>
          <w:szCs w:val="24"/>
        </w:rPr>
        <w:t>,</w:t>
      </w:r>
      <w:r w:rsidR="003B11A7">
        <w:rPr>
          <w:sz w:val="24"/>
          <w:szCs w:val="24"/>
        </w:rPr>
        <w:t xml:space="preserve"> a definição mais consensual</w:t>
      </w:r>
      <w:r w:rsidR="00E9262B">
        <w:rPr>
          <w:sz w:val="24"/>
          <w:szCs w:val="24"/>
        </w:rPr>
        <w:t xml:space="preserve"> na atualidade</w:t>
      </w:r>
      <w:r w:rsidR="003B11A7">
        <w:rPr>
          <w:sz w:val="24"/>
          <w:szCs w:val="24"/>
        </w:rPr>
        <w:t xml:space="preserve"> para o que é o Turismo talvez seja a da Organização Mundial do Turismo (OMT), agência especializada das Nações Unidas (ONU) dedicada ao turismo com sede em Madrid define Tu</w:t>
      </w:r>
      <w:r>
        <w:rPr>
          <w:sz w:val="24"/>
          <w:szCs w:val="24"/>
        </w:rPr>
        <w:t>rismo como</w:t>
      </w:r>
      <w:r w:rsidR="00E9262B">
        <w:rPr>
          <w:sz w:val="24"/>
          <w:szCs w:val="24"/>
        </w:rPr>
        <w:t xml:space="preserve"> “o conjunto das atividades desenvolvidas por pessoas durante as viagens e estad</w:t>
      </w:r>
      <w:r w:rsidR="006A22C3">
        <w:rPr>
          <w:sz w:val="24"/>
          <w:szCs w:val="24"/>
        </w:rPr>
        <w:t>i</w:t>
      </w:r>
      <w:r w:rsidR="00E9262B">
        <w:rPr>
          <w:sz w:val="24"/>
          <w:szCs w:val="24"/>
        </w:rPr>
        <w:t>as em locais situados fora do seu ambiente habitual por um período consecutivo que não ultrapasse um ano, por motivos de lazer, de negócios e outros”</w:t>
      </w:r>
      <w:r w:rsidR="003B11A7">
        <w:rPr>
          <w:sz w:val="24"/>
          <w:szCs w:val="24"/>
        </w:rPr>
        <w:t>.</w:t>
      </w:r>
    </w:p>
    <w:p w:rsidR="00132782" w:rsidRDefault="003B11A7">
      <w:pPr>
        <w:spacing w:line="480" w:lineRule="auto"/>
        <w:ind w:firstLine="708"/>
        <w:jc w:val="both"/>
        <w:rPr>
          <w:sz w:val="24"/>
          <w:szCs w:val="24"/>
        </w:rPr>
      </w:pPr>
      <w:r>
        <w:rPr>
          <w:sz w:val="24"/>
          <w:szCs w:val="24"/>
        </w:rPr>
        <w:t>A</w:t>
      </w:r>
      <w:r w:rsidR="00C71E46">
        <w:rPr>
          <w:sz w:val="24"/>
          <w:szCs w:val="24"/>
        </w:rPr>
        <w:t xml:space="preserve"> Organização Mundial do Turismo</w:t>
      </w:r>
      <w:r w:rsidR="003F27A3">
        <w:rPr>
          <w:sz w:val="24"/>
          <w:szCs w:val="24"/>
        </w:rPr>
        <w:t xml:space="preserve"> (1994),</w:t>
      </w:r>
      <w:r w:rsidR="00C0050A">
        <w:rPr>
          <w:sz w:val="24"/>
          <w:szCs w:val="24"/>
        </w:rPr>
        <w:t xml:space="preserve"> </w:t>
      </w:r>
      <w:r>
        <w:rPr>
          <w:sz w:val="24"/>
          <w:szCs w:val="24"/>
        </w:rPr>
        <w:t xml:space="preserve">define também as chamadas unidades básicas do turismo da seguinte forma: </w:t>
      </w:r>
    </w:p>
    <w:p w:rsidR="00132782" w:rsidRDefault="003B11A7">
      <w:pPr>
        <w:spacing w:line="480" w:lineRule="auto"/>
        <w:ind w:firstLine="708"/>
        <w:jc w:val="both"/>
        <w:rPr>
          <w:sz w:val="24"/>
          <w:szCs w:val="24"/>
        </w:rPr>
      </w:pPr>
      <w:r>
        <w:rPr>
          <w:sz w:val="24"/>
          <w:szCs w:val="24"/>
        </w:rPr>
        <w:t>Viajante – qualquer pessoa que se desloca entre dois ou mais países (viajante internacional) ou entre duas ou mais localidades dentro do seu país de residência habitual (viajante doméstico);</w:t>
      </w:r>
    </w:p>
    <w:p w:rsidR="00132782" w:rsidRDefault="003B11A7">
      <w:pPr>
        <w:spacing w:line="480" w:lineRule="auto"/>
        <w:ind w:left="60" w:firstLine="648"/>
        <w:jc w:val="both"/>
        <w:rPr>
          <w:sz w:val="24"/>
          <w:szCs w:val="24"/>
        </w:rPr>
      </w:pPr>
      <w:r>
        <w:rPr>
          <w:sz w:val="24"/>
          <w:szCs w:val="24"/>
        </w:rPr>
        <w:t>Visitante – qualquer pessoa que viaja para qualquer lugar fora do seu ambiente habitual por menos de 12 meses consecutivos e cujo motivo principal da visita não seja o de exercer uma atividade remunerada no local visitado;</w:t>
      </w:r>
    </w:p>
    <w:p w:rsidR="00132782" w:rsidRDefault="003B11A7">
      <w:pPr>
        <w:spacing w:line="480" w:lineRule="auto"/>
        <w:jc w:val="both"/>
        <w:rPr>
          <w:sz w:val="24"/>
          <w:szCs w:val="24"/>
        </w:rPr>
      </w:pPr>
      <w:r>
        <w:rPr>
          <w:sz w:val="24"/>
          <w:szCs w:val="24"/>
        </w:rPr>
        <w:t xml:space="preserve"> </w:t>
      </w:r>
      <w:r>
        <w:rPr>
          <w:sz w:val="24"/>
          <w:szCs w:val="24"/>
        </w:rPr>
        <w:tab/>
        <w:t>Turista – visitante que permanece, pelo menos, uma noite no local visitado (não necessariamente em alojamento pago);</w:t>
      </w:r>
    </w:p>
    <w:p w:rsidR="00132782" w:rsidRDefault="003B11A7">
      <w:pPr>
        <w:spacing w:line="480" w:lineRule="auto"/>
        <w:ind w:firstLine="708"/>
        <w:jc w:val="both"/>
        <w:rPr>
          <w:sz w:val="24"/>
          <w:szCs w:val="24"/>
        </w:rPr>
      </w:pPr>
      <w:r>
        <w:rPr>
          <w:sz w:val="24"/>
          <w:szCs w:val="24"/>
        </w:rPr>
        <w:lastRenderedPageBreak/>
        <w:t xml:space="preserve"> Visitante do dia/Excursionista – visitante que não permanece uma noite no local visitado;</w:t>
      </w:r>
    </w:p>
    <w:p w:rsidR="00132782" w:rsidRDefault="003B11A7">
      <w:pPr>
        <w:spacing w:line="480" w:lineRule="auto"/>
        <w:ind w:firstLine="708"/>
        <w:jc w:val="both"/>
        <w:rPr>
          <w:sz w:val="24"/>
          <w:szCs w:val="24"/>
        </w:rPr>
      </w:pPr>
      <w:r>
        <w:rPr>
          <w:sz w:val="24"/>
          <w:szCs w:val="24"/>
        </w:rPr>
        <w:t xml:space="preserve"> Ambiente Habitual – o principal objetivo da introdução deste conceito é o de excluir do conceito de visitante, pessoas que se deslocam diária ou semanalmente entre a sua casa e o local de trabalho ou estudo, ou outros lugares visitados frequentemente.</w:t>
      </w:r>
    </w:p>
    <w:p w:rsidR="00132782" w:rsidRDefault="003B11A7">
      <w:pPr>
        <w:spacing w:line="480" w:lineRule="auto"/>
        <w:ind w:firstLine="708"/>
        <w:jc w:val="both"/>
        <w:rPr>
          <w:sz w:val="24"/>
          <w:szCs w:val="24"/>
        </w:rPr>
      </w:pPr>
      <w:r>
        <w:rPr>
          <w:sz w:val="24"/>
          <w:szCs w:val="24"/>
        </w:rPr>
        <w:t xml:space="preserve"> Residência Habitual – é um dos critérios-chave para determinar se uma pessoa que chega a um país ou região é um “visitante” ou “outro viajante” e sendo visitante se é nacional ou não residente. A classificação dos visitantes internacionais segundo a sua origem é feita pelo país de residência e não pelo de nacionalidade.</w:t>
      </w:r>
    </w:p>
    <w:p w:rsidR="00A06007" w:rsidRDefault="003B11A7" w:rsidP="00623756">
      <w:pPr>
        <w:spacing w:line="480" w:lineRule="auto"/>
        <w:ind w:firstLine="708"/>
        <w:jc w:val="both"/>
        <w:rPr>
          <w:sz w:val="24"/>
          <w:szCs w:val="24"/>
        </w:rPr>
      </w:pPr>
      <w:r>
        <w:rPr>
          <w:sz w:val="24"/>
          <w:szCs w:val="24"/>
        </w:rPr>
        <w:t>Da conjugação destes elementos podemos desde já retirar uma conclusão fundamental para a inclusão ou não de certas atividades no conceito de turismo: todas as atividades económicas, culturais e recreativas que sejam predominantemente destinadas à utilização dos residentes ou das pessoas que se desloquem para o local onde se situam para aí desenvolverem uma profissão remunerada, não podem ser classificadas como turísticas (Cunha, 2009).</w:t>
      </w:r>
    </w:p>
    <w:p w:rsidR="00132782" w:rsidRDefault="003B11A7">
      <w:pPr>
        <w:spacing w:line="480" w:lineRule="auto"/>
        <w:ind w:firstLine="708"/>
        <w:jc w:val="both"/>
        <w:rPr>
          <w:sz w:val="24"/>
          <w:szCs w:val="24"/>
        </w:rPr>
      </w:pPr>
      <w:r>
        <w:rPr>
          <w:sz w:val="24"/>
          <w:szCs w:val="24"/>
        </w:rPr>
        <w:t>O turismo não pode ser considerado uma indústria visto que situa-se no setor terciário da economia. É, portanto, uma atividade de prestação de serviços. Apresenta, dentre outros fatores positivos, a geração de emprego, renda e desenvolvimento económico local, regional, estadual e nacional, estimula a comercialização de produtos locais, propícia melhoria de equipamentos urbanos e de infraestrutura de apoio (estradas, segurança, saneamento), investimentos voltados à proteção do meio ambiente e à cultura, melhoria do nível sociocultural da população residente e intercâmbio de ideias, costumes e estilos de vida (Beni, 2000).</w:t>
      </w:r>
    </w:p>
    <w:p w:rsidR="00631436" w:rsidRDefault="003B11A7" w:rsidP="00B15127">
      <w:pPr>
        <w:spacing w:line="480" w:lineRule="auto"/>
        <w:ind w:firstLine="708"/>
        <w:jc w:val="both"/>
        <w:rPr>
          <w:sz w:val="24"/>
          <w:szCs w:val="24"/>
        </w:rPr>
      </w:pPr>
      <w:r>
        <w:rPr>
          <w:sz w:val="24"/>
          <w:szCs w:val="24"/>
        </w:rPr>
        <w:lastRenderedPageBreak/>
        <w:t>O turismo podemos afirmar que engloba uma variedade de atividades económicas, políticas e sociais. Não se pode olhar para o Turismo como algo estanque pois além de ser uma ativ</w:t>
      </w:r>
      <w:r w:rsidR="00B6087B">
        <w:rPr>
          <w:sz w:val="24"/>
          <w:szCs w:val="24"/>
        </w:rPr>
        <w:t>idade de lazer, é também um fenó</w:t>
      </w:r>
      <w:r>
        <w:rPr>
          <w:sz w:val="24"/>
          <w:szCs w:val="24"/>
        </w:rPr>
        <w:t>meno social em que as pessoas se aproximam, e por sua vez gera mudanças no comportamento, nos padrões culturais e morais de diversos povos e civilizações, ao longo da história. O turismo continua a ser um dos segmentos económicos e sociais que aceleraram os processos de urbanização da humanidade, além de funcionar como elemento de difusão e irradiação cultural</w:t>
      </w:r>
      <w:r w:rsidR="0032346C">
        <w:rPr>
          <w:sz w:val="24"/>
          <w:szCs w:val="24"/>
        </w:rPr>
        <w:t xml:space="preserve"> (Kemp e Silva, 2008)</w:t>
      </w:r>
      <w:r>
        <w:rPr>
          <w:sz w:val="24"/>
          <w:szCs w:val="24"/>
        </w:rPr>
        <w:t>. Muitas das tensões entre povos podem ser minimizadas caso haja uma compreensão de parte a parte dos intervenientes, e aí o Turismo pode ter um papel muito importante a desempenhar na evolução da Humanidade.</w:t>
      </w:r>
    </w:p>
    <w:p w:rsidR="00132782" w:rsidRDefault="003B11A7">
      <w:pPr>
        <w:spacing w:line="480" w:lineRule="auto"/>
        <w:jc w:val="both"/>
        <w:rPr>
          <w:b/>
          <w:sz w:val="28"/>
          <w:szCs w:val="28"/>
        </w:rPr>
      </w:pPr>
      <w:r>
        <w:rPr>
          <w:b/>
          <w:sz w:val="28"/>
          <w:szCs w:val="28"/>
        </w:rPr>
        <w:t xml:space="preserve">2 – Desporto e Turismo </w:t>
      </w:r>
    </w:p>
    <w:p w:rsidR="00132782" w:rsidRPr="003B6918" w:rsidRDefault="003B11A7">
      <w:pPr>
        <w:suppressAutoHyphens w:val="0"/>
        <w:spacing w:after="160" w:line="240" w:lineRule="auto"/>
        <w:textAlignment w:val="auto"/>
        <w:rPr>
          <w:rFonts w:eastAsia="Calibri"/>
          <w:sz w:val="32"/>
          <w:szCs w:val="32"/>
          <w:lang w:eastAsia="en-US"/>
        </w:rPr>
      </w:pPr>
      <w:r w:rsidRPr="003B6918">
        <w:rPr>
          <w:rFonts w:eastAsia="Calibri"/>
          <w:sz w:val="32"/>
          <w:szCs w:val="32"/>
          <w:lang w:eastAsia="en-US"/>
        </w:rPr>
        <w:t>2.1 – Conceito de Desporto</w:t>
      </w:r>
    </w:p>
    <w:p w:rsidR="00132782" w:rsidRDefault="00132782">
      <w:pPr>
        <w:suppressAutoHyphens w:val="0"/>
        <w:spacing w:after="160" w:line="480" w:lineRule="auto"/>
        <w:jc w:val="both"/>
        <w:textAlignment w:val="auto"/>
        <w:rPr>
          <w:rFonts w:eastAsia="Calibri"/>
          <w:b/>
          <w:sz w:val="32"/>
          <w:szCs w:val="32"/>
          <w:lang w:eastAsia="en-US"/>
        </w:rPr>
      </w:pPr>
    </w:p>
    <w:p w:rsidR="00132782" w:rsidRDefault="003B11A7">
      <w:pPr>
        <w:suppressAutoHyphens w:val="0"/>
        <w:spacing w:after="160" w:line="480" w:lineRule="auto"/>
        <w:ind w:firstLine="708"/>
        <w:jc w:val="both"/>
        <w:textAlignment w:val="auto"/>
        <w:rPr>
          <w:rFonts w:eastAsia="Calibri"/>
          <w:sz w:val="24"/>
          <w:szCs w:val="24"/>
          <w:lang w:eastAsia="en-US"/>
        </w:rPr>
      </w:pPr>
      <w:r>
        <w:rPr>
          <w:rFonts w:eastAsia="Calibri"/>
          <w:sz w:val="24"/>
          <w:szCs w:val="24"/>
          <w:lang w:eastAsia="en-US"/>
        </w:rPr>
        <w:t>Definir o Desporto como um conceito estanque não é apropriado, pois este tem sofrido mutações ao longo do tempo. No âmbito da Carta Europeia do Desporto</w:t>
      </w:r>
      <w:r w:rsidR="00631436">
        <w:rPr>
          <w:rFonts w:eastAsia="Calibri"/>
          <w:sz w:val="24"/>
          <w:szCs w:val="24"/>
          <w:lang w:eastAsia="en-US"/>
        </w:rPr>
        <w:t xml:space="preserve"> (1992:</w:t>
      </w:r>
      <w:r w:rsidR="00484DAA">
        <w:rPr>
          <w:rFonts w:eastAsia="Calibri"/>
          <w:sz w:val="24"/>
          <w:szCs w:val="24"/>
          <w:lang w:eastAsia="en-US"/>
        </w:rPr>
        <w:t>6),</w:t>
      </w:r>
      <w:r>
        <w:rPr>
          <w:rFonts w:eastAsia="Calibri"/>
          <w:sz w:val="24"/>
          <w:szCs w:val="24"/>
          <w:lang w:eastAsia="en-US"/>
        </w:rPr>
        <w:t xml:space="preserve"> o Conselho da Europa define desporto como: “Todas as formas de atividades físicas que, através de uma participação organizada ou não, têm por objetivo a expressão ou o melhoramento da condição física e psíquica, o desenvolvimento das relações sociais ou a obtenção de resultados na competição a todos os níveis”, e esta é uma das definições que melhor se enquadra no paradigma atual.</w:t>
      </w:r>
    </w:p>
    <w:p w:rsidR="00132782" w:rsidRDefault="003B11A7">
      <w:pPr>
        <w:suppressAutoHyphens w:val="0"/>
        <w:spacing w:after="160" w:line="480" w:lineRule="auto"/>
        <w:ind w:firstLine="708"/>
        <w:jc w:val="both"/>
        <w:textAlignment w:val="auto"/>
        <w:rPr>
          <w:rFonts w:eastAsia="Calibri"/>
          <w:sz w:val="24"/>
          <w:szCs w:val="24"/>
          <w:lang w:eastAsia="en-US"/>
        </w:rPr>
      </w:pPr>
      <w:r>
        <w:rPr>
          <w:rFonts w:eastAsia="Calibri"/>
          <w:sz w:val="24"/>
          <w:szCs w:val="24"/>
          <w:lang w:eastAsia="en-US"/>
        </w:rPr>
        <w:lastRenderedPageBreak/>
        <w:t>Tal como o Turismo, o Desporto tem uma relação de dependência muito forte com a evolução da humanidade. Seja em termos de tendências ou em termos da evolução tecnológica, o Desporto é uma atividade humana e, como tal sofre alterações consoante o período temporal em que se encontra.</w:t>
      </w:r>
    </w:p>
    <w:p w:rsidR="009D5642" w:rsidRDefault="003B11A7" w:rsidP="00B15127">
      <w:pPr>
        <w:suppressAutoHyphens w:val="0"/>
        <w:spacing w:after="160" w:line="480" w:lineRule="auto"/>
        <w:ind w:firstLine="708"/>
        <w:jc w:val="both"/>
        <w:textAlignment w:val="auto"/>
        <w:rPr>
          <w:rFonts w:eastAsia="Calibri"/>
          <w:sz w:val="24"/>
          <w:szCs w:val="24"/>
          <w:lang w:eastAsia="en-US"/>
        </w:rPr>
      </w:pPr>
      <w:r>
        <w:rPr>
          <w:rFonts w:eastAsia="Calibri"/>
          <w:sz w:val="24"/>
          <w:szCs w:val="24"/>
          <w:lang w:eastAsia="en-US"/>
        </w:rPr>
        <w:t>Tal como no caso do Turismo, uma maior procura do Desporto deu-se com a passagem da sociedade agrícola à sociedade industrial (Elias, 1992). Com a mudança nos horários laborais os trabalhadores começaram a ter tempo disponível todos os dias para despender da maneira que entendessem, e ai começou a procura por práticas desportivas como meio de utilizar o tempo livre.</w:t>
      </w:r>
    </w:p>
    <w:p w:rsidR="00132782" w:rsidRDefault="003B11A7">
      <w:pPr>
        <w:suppressAutoHyphens w:val="0"/>
        <w:spacing w:after="160" w:line="480" w:lineRule="auto"/>
        <w:ind w:firstLine="708"/>
        <w:jc w:val="both"/>
        <w:textAlignment w:val="auto"/>
        <w:rPr>
          <w:rFonts w:eastAsia="Calibri"/>
          <w:sz w:val="24"/>
          <w:szCs w:val="24"/>
          <w:lang w:eastAsia="en-US"/>
        </w:rPr>
      </w:pPr>
      <w:r>
        <w:rPr>
          <w:rFonts w:eastAsia="Calibri"/>
          <w:sz w:val="24"/>
          <w:szCs w:val="24"/>
          <w:lang w:eastAsia="en-US"/>
        </w:rPr>
        <w:t xml:space="preserve">Uma das tendências que permitiu uma mudança no surgimento do desporto moderno foi a formação de um Estado forte em muitos países, que se impôs pela normalização das regras e das condutas sociais, reservando apenas a si o direito de exercer violência física sob a pena de sanções para os cidadãos que desrespeitem a lei. </w:t>
      </w:r>
    </w:p>
    <w:p w:rsidR="00132782" w:rsidRDefault="003B11A7">
      <w:pPr>
        <w:suppressAutoHyphens w:val="0"/>
        <w:spacing w:after="160" w:line="480" w:lineRule="auto"/>
        <w:ind w:firstLine="708"/>
        <w:jc w:val="both"/>
        <w:textAlignment w:val="auto"/>
        <w:rPr>
          <w:rFonts w:eastAsia="Calibri"/>
          <w:sz w:val="24"/>
          <w:szCs w:val="24"/>
          <w:lang w:eastAsia="en-US"/>
        </w:rPr>
      </w:pPr>
      <w:r>
        <w:rPr>
          <w:rFonts w:eastAsia="Calibri"/>
          <w:sz w:val="24"/>
          <w:szCs w:val="24"/>
          <w:lang w:eastAsia="en-US"/>
        </w:rPr>
        <w:t>O Estado teve também um papel importante pelo facto de começar a regulamentar as práticas desportivas para além do nível local, ou seja, ao se tornar hábito realizar jogos e torneios ultrapassando o nível local, foi necessário garantir a uniformidade do jogo. A emergência de uma maior sensibilidade quanto à utilização da violência, que, refletida nos hábitos sociais dos indivíduos, encontrou também expressão no desenvolvimento das suas atividades de tempo livre. Assim, os indivíduos tiveram de aprender e desenvolver novas competências técnicas e estratégicas, exigidas pelo confronto não violento (Elias, 1992).</w:t>
      </w:r>
    </w:p>
    <w:p w:rsidR="00132782" w:rsidRDefault="003B11A7">
      <w:pPr>
        <w:suppressAutoHyphens w:val="0"/>
        <w:spacing w:after="160" w:line="480" w:lineRule="auto"/>
        <w:ind w:firstLine="708"/>
        <w:jc w:val="both"/>
        <w:textAlignment w:val="auto"/>
        <w:rPr>
          <w:rFonts w:eastAsia="Calibri"/>
          <w:sz w:val="24"/>
          <w:szCs w:val="24"/>
          <w:lang w:eastAsia="en-US"/>
        </w:rPr>
      </w:pPr>
      <w:r>
        <w:rPr>
          <w:rFonts w:eastAsia="Calibri"/>
          <w:sz w:val="24"/>
          <w:szCs w:val="24"/>
          <w:lang w:eastAsia="en-US"/>
        </w:rPr>
        <w:t xml:space="preserve"> É também de notar nos discursos dos poderes públicos uma aproximação entre a prática desportiva e o estado da saúde, entre o desenvolvimento do desporto para todos e </w:t>
      </w:r>
      <w:r>
        <w:rPr>
          <w:rFonts w:eastAsia="Calibri"/>
          <w:sz w:val="24"/>
          <w:szCs w:val="24"/>
          <w:lang w:eastAsia="en-US"/>
        </w:rPr>
        <w:lastRenderedPageBreak/>
        <w:t>a elevação do nível de vida em geral. Passar a praticar desporto e atividade física regularmente começa a ser um hábito associado a uma forma de vida saudável. A prática regular de uma atividade física pode ajudar a prevenir doenças e a aumentar a</w:t>
      </w:r>
      <w:r w:rsidR="00B6087B">
        <w:rPr>
          <w:rFonts w:eastAsia="Calibri"/>
          <w:sz w:val="24"/>
          <w:szCs w:val="24"/>
          <w:lang w:eastAsia="en-US"/>
        </w:rPr>
        <w:t xml:space="preserve"> qualidade de vida dos cidadãos</w:t>
      </w:r>
      <w:r>
        <w:rPr>
          <w:rFonts w:eastAsia="Calibri"/>
          <w:sz w:val="24"/>
          <w:szCs w:val="24"/>
          <w:lang w:eastAsia="en-US"/>
        </w:rPr>
        <w:t xml:space="preserve"> (Almeida, 2001).</w:t>
      </w:r>
    </w:p>
    <w:p w:rsidR="009D5642" w:rsidRDefault="003B11A7">
      <w:pPr>
        <w:suppressAutoHyphens w:val="0"/>
        <w:spacing w:after="160" w:line="480" w:lineRule="auto"/>
        <w:ind w:firstLine="708"/>
        <w:jc w:val="both"/>
        <w:textAlignment w:val="auto"/>
        <w:rPr>
          <w:rFonts w:eastAsia="Calibri"/>
          <w:sz w:val="24"/>
          <w:szCs w:val="24"/>
          <w:lang w:eastAsia="en-US"/>
        </w:rPr>
      </w:pPr>
      <w:r>
        <w:rPr>
          <w:rFonts w:eastAsia="Calibri"/>
          <w:sz w:val="24"/>
          <w:szCs w:val="24"/>
          <w:lang w:eastAsia="en-US"/>
        </w:rPr>
        <w:t xml:space="preserve">Outro grande marco para o desenvolvimento do Desporto contemporâneo foi restabelecimento dos Jogos Olímpicos da Era Moderna. Dá-se então assim um processo onde as práticas desportivas entram numa organização, quer por parte das normas e regras quer por parte dos agentes fiscalizadores, o que leva o Desporto a ser normalizado e regulado permitindo uma competição justa para todas as partes. Com o movimento Olímpico foi dado um maior enfâse também a outros ideais como o fair-play e o associativismo. </w:t>
      </w:r>
    </w:p>
    <w:p w:rsidR="00132782" w:rsidRDefault="003B11A7">
      <w:pPr>
        <w:suppressAutoHyphens w:val="0"/>
        <w:spacing w:after="160" w:line="480" w:lineRule="auto"/>
        <w:ind w:firstLine="708"/>
        <w:jc w:val="both"/>
        <w:textAlignment w:val="auto"/>
        <w:rPr>
          <w:rFonts w:eastAsia="Calibri"/>
          <w:sz w:val="24"/>
          <w:szCs w:val="24"/>
          <w:lang w:eastAsia="en-US"/>
        </w:rPr>
      </w:pPr>
      <w:r>
        <w:rPr>
          <w:rFonts w:eastAsia="Calibri"/>
          <w:sz w:val="24"/>
          <w:szCs w:val="24"/>
          <w:lang w:eastAsia="en-US"/>
        </w:rPr>
        <w:t xml:space="preserve">Estando as regras de um determinado Desporto normalizadas, este torna-se uma prática Universal. O Desporto é encarado então como uma arma contra conflitos internacionais, bem como um possível agente pacificador pois promove uma aproximação e convívio entre diferentes povos. </w:t>
      </w:r>
    </w:p>
    <w:p w:rsidR="00132782" w:rsidRDefault="003B11A7">
      <w:pPr>
        <w:suppressAutoHyphens w:val="0"/>
        <w:spacing w:after="160" w:line="480" w:lineRule="auto"/>
        <w:ind w:firstLine="708"/>
        <w:jc w:val="both"/>
        <w:textAlignment w:val="auto"/>
        <w:rPr>
          <w:rFonts w:eastAsia="Calibri"/>
          <w:sz w:val="24"/>
          <w:szCs w:val="24"/>
          <w:lang w:eastAsia="en-US"/>
        </w:rPr>
      </w:pPr>
      <w:r>
        <w:rPr>
          <w:rFonts w:eastAsia="Calibri"/>
          <w:sz w:val="24"/>
          <w:szCs w:val="24"/>
          <w:lang w:eastAsia="en-US"/>
        </w:rPr>
        <w:t>Na segunda metade do século XX e até aos dias de hoje, conceitos como o culto pela diferença, o Ser Humano com único na sua essência e uma rutura com a uniformidade e com a rotina expressaram-se aos diferentes níveis da sociedade, não tendo o espaço desportivo fugido dessa realidade (Marivoet, 2002).</w:t>
      </w:r>
    </w:p>
    <w:p w:rsidR="00132782" w:rsidRDefault="003B11A7">
      <w:pPr>
        <w:suppressAutoHyphens w:val="0"/>
        <w:spacing w:after="160" w:line="480" w:lineRule="auto"/>
        <w:ind w:firstLine="708"/>
        <w:jc w:val="both"/>
        <w:textAlignment w:val="auto"/>
        <w:rPr>
          <w:rFonts w:eastAsia="Calibri"/>
          <w:sz w:val="24"/>
          <w:szCs w:val="24"/>
          <w:lang w:eastAsia="en-US"/>
        </w:rPr>
      </w:pPr>
      <w:r>
        <w:rPr>
          <w:rFonts w:eastAsia="Calibri"/>
          <w:sz w:val="24"/>
          <w:szCs w:val="24"/>
          <w:lang w:eastAsia="en-US"/>
        </w:rPr>
        <w:t>Tendo o Desporto ficado com um estatuto de um dos grandes símbolos de uma História mais recente do Homem, atualmente este apresenta-se cada vez mais como um espaço de grande importância social. É defendido por Elias (1992), que o desporto moderno tem-se constituído na sociedade como uma atividade que permite uma acalmia dos estados emoci</w:t>
      </w:r>
      <w:r>
        <w:rPr>
          <w:rFonts w:eastAsia="Calibri"/>
          <w:sz w:val="24"/>
          <w:szCs w:val="24"/>
          <w:lang w:eastAsia="en-US"/>
        </w:rPr>
        <w:lastRenderedPageBreak/>
        <w:t xml:space="preserve">onais, na busca da excitação e prazer, tendo uma variada importância social dadas as circunstâncias do atual estádio civilizacional, caracterizado por sociedades fortemente normalizadas, e marcadas pela necessidade imposta aos indivíduos da não exteriorização dos seus estados emocionais. Neste contexto, quer participando efetivamente num Desporto quer vendo um Desporto, é uma forma para os indivíduos procurarem formas de excitação e de exteriorização dos seus estados emocionais. </w:t>
      </w:r>
    </w:p>
    <w:p w:rsidR="00132782" w:rsidRPr="003B6918" w:rsidRDefault="003B11A7" w:rsidP="00B15127">
      <w:pPr>
        <w:suppressAutoHyphens w:val="0"/>
        <w:spacing w:after="160" w:line="480" w:lineRule="auto"/>
        <w:ind w:firstLine="708"/>
        <w:jc w:val="both"/>
        <w:textAlignment w:val="auto"/>
        <w:rPr>
          <w:rFonts w:eastAsia="Calibri"/>
          <w:sz w:val="24"/>
          <w:szCs w:val="24"/>
          <w:lang w:eastAsia="en-US"/>
        </w:rPr>
      </w:pPr>
      <w:r>
        <w:rPr>
          <w:rFonts w:eastAsia="Calibri"/>
          <w:sz w:val="24"/>
          <w:szCs w:val="24"/>
          <w:lang w:eastAsia="en-US"/>
        </w:rPr>
        <w:t xml:space="preserve">O Desporto na modernidade é sinónimo de progresso e velocidade, e evoluiu de ser um simples elemento lúdico e de tempos livres para uma grande indústria e uma forma de </w:t>
      </w:r>
      <w:r w:rsidRPr="003B6918">
        <w:rPr>
          <w:rFonts w:eastAsia="Calibri"/>
          <w:sz w:val="24"/>
          <w:szCs w:val="24"/>
          <w:lang w:eastAsia="en-US"/>
        </w:rPr>
        <w:t>vida. É também um dos fenómenos sociais com mais relevância.</w:t>
      </w:r>
    </w:p>
    <w:p w:rsidR="00132782" w:rsidRPr="00883A77" w:rsidRDefault="003B11A7">
      <w:pPr>
        <w:suppressAutoHyphens w:val="0"/>
        <w:spacing w:after="160" w:line="480" w:lineRule="auto"/>
        <w:textAlignment w:val="auto"/>
        <w:rPr>
          <w:rFonts w:eastAsia="Calibri"/>
          <w:b/>
          <w:sz w:val="28"/>
          <w:szCs w:val="28"/>
          <w:lang w:eastAsia="en-US"/>
        </w:rPr>
      </w:pPr>
      <w:r w:rsidRPr="003B6918">
        <w:rPr>
          <w:rFonts w:eastAsia="Calibri"/>
          <w:sz w:val="28"/>
          <w:szCs w:val="28"/>
          <w:lang w:eastAsia="en-US"/>
        </w:rPr>
        <w:t>2.2 – Turismo Desportivo</w:t>
      </w:r>
      <w:r w:rsidRPr="00883A77">
        <w:rPr>
          <w:rFonts w:eastAsia="Calibri"/>
          <w:b/>
          <w:sz w:val="28"/>
          <w:szCs w:val="28"/>
          <w:lang w:eastAsia="en-US"/>
        </w:rPr>
        <w:tab/>
      </w:r>
    </w:p>
    <w:p w:rsidR="00132782" w:rsidRDefault="00230E2A">
      <w:pPr>
        <w:suppressAutoHyphens w:val="0"/>
        <w:spacing w:after="160" w:line="480" w:lineRule="auto"/>
        <w:ind w:firstLine="708"/>
        <w:jc w:val="both"/>
        <w:textAlignment w:val="auto"/>
        <w:rPr>
          <w:rFonts w:eastAsia="Calibri"/>
          <w:sz w:val="24"/>
          <w:szCs w:val="24"/>
          <w:lang w:eastAsia="en-US"/>
        </w:rPr>
      </w:pPr>
      <w:r>
        <w:rPr>
          <w:rFonts w:eastAsia="Calibri"/>
          <w:sz w:val="24"/>
          <w:szCs w:val="24"/>
          <w:lang w:eastAsia="en-US"/>
        </w:rPr>
        <w:t>O</w:t>
      </w:r>
      <w:r w:rsidR="003B11A7">
        <w:rPr>
          <w:rFonts w:eastAsia="Calibri"/>
          <w:sz w:val="24"/>
          <w:szCs w:val="24"/>
          <w:lang w:eastAsia="en-US"/>
        </w:rPr>
        <w:t xml:space="preserve"> Turismo Desportivo é encontrado onde as áreas do Turismo e</w:t>
      </w:r>
      <w:r>
        <w:rPr>
          <w:rFonts w:eastAsia="Calibri"/>
          <w:sz w:val="24"/>
          <w:szCs w:val="24"/>
          <w:lang w:eastAsia="en-US"/>
        </w:rPr>
        <w:t xml:space="preserve"> do Desporto se interligam e </w:t>
      </w:r>
      <w:r w:rsidR="003B11A7">
        <w:rPr>
          <w:rFonts w:eastAsia="Calibri"/>
          <w:sz w:val="24"/>
          <w:szCs w:val="24"/>
          <w:lang w:eastAsia="en-US"/>
        </w:rPr>
        <w:t>tem evoluído sob o efeito de algumas atenuantes que afetam estes fenómenos sociais.</w:t>
      </w:r>
    </w:p>
    <w:p w:rsidR="00132782" w:rsidRDefault="003B11A7">
      <w:pPr>
        <w:suppressAutoHyphens w:val="0"/>
        <w:spacing w:after="160" w:line="480" w:lineRule="auto"/>
        <w:ind w:firstLine="708"/>
        <w:jc w:val="both"/>
        <w:textAlignment w:val="auto"/>
        <w:rPr>
          <w:rFonts w:eastAsia="Calibri"/>
          <w:sz w:val="24"/>
          <w:szCs w:val="24"/>
          <w:lang w:eastAsia="en-US"/>
        </w:rPr>
      </w:pPr>
      <w:r>
        <w:rPr>
          <w:rFonts w:eastAsia="Calibri"/>
          <w:sz w:val="24"/>
          <w:szCs w:val="24"/>
          <w:lang w:eastAsia="en-US"/>
        </w:rPr>
        <w:t>Desde a Revolução Industrial há uma grande evolução nos meios tecnológicos, onde estão inseridos os meios de transporte, do qual resultou uma redução bastante acentuada no tempo das deslocações. Isto aliado a um aumento do tempo de lazer e um maior poder de compra foi determinante na maneira como o Desporto e o Turismo chegaram á importância que têm na atualidade (Carvalho e Lourenço, 2009).</w:t>
      </w:r>
    </w:p>
    <w:p w:rsidR="009D5642" w:rsidRDefault="003B11A7" w:rsidP="00B15127">
      <w:pPr>
        <w:suppressAutoHyphens w:val="0"/>
        <w:spacing w:after="160" w:line="480" w:lineRule="auto"/>
        <w:ind w:firstLine="708"/>
        <w:jc w:val="both"/>
        <w:textAlignment w:val="auto"/>
        <w:rPr>
          <w:rFonts w:eastAsia="Calibri"/>
          <w:sz w:val="24"/>
          <w:szCs w:val="24"/>
          <w:lang w:eastAsia="en-US"/>
        </w:rPr>
      </w:pPr>
      <w:r>
        <w:rPr>
          <w:rFonts w:eastAsia="Calibri"/>
          <w:sz w:val="24"/>
          <w:szCs w:val="24"/>
          <w:lang w:eastAsia="en-US"/>
        </w:rPr>
        <w:t xml:space="preserve">É necessário ver o Turismo e o Desporto como um conjunto unitário, que pode contribuir para o desenvolvimento de qualquer região. Quer em termos de vivência desta </w:t>
      </w:r>
      <w:r>
        <w:rPr>
          <w:rFonts w:eastAsia="Calibri"/>
          <w:sz w:val="24"/>
          <w:szCs w:val="24"/>
          <w:lang w:eastAsia="en-US"/>
        </w:rPr>
        <w:lastRenderedPageBreak/>
        <w:t>mesma região, no sentido em que o turista desportivo usufrui de uma experiência na primeira pessoa do local e das atividades que vai ver/praticar, quer em termos de retorno financeiro e publicitário para a localidade.</w:t>
      </w:r>
    </w:p>
    <w:p w:rsidR="00132782" w:rsidRDefault="003B11A7">
      <w:pPr>
        <w:suppressAutoHyphens w:val="0"/>
        <w:spacing w:after="160" w:line="480" w:lineRule="auto"/>
        <w:ind w:firstLine="708"/>
        <w:jc w:val="both"/>
        <w:textAlignment w:val="auto"/>
        <w:rPr>
          <w:rFonts w:eastAsia="Calibri"/>
          <w:sz w:val="24"/>
          <w:szCs w:val="24"/>
          <w:lang w:eastAsia="en-US"/>
        </w:rPr>
      </w:pPr>
      <w:r>
        <w:rPr>
          <w:rFonts w:eastAsia="Calibri"/>
          <w:sz w:val="24"/>
          <w:szCs w:val="24"/>
          <w:lang w:eastAsia="en-US"/>
        </w:rPr>
        <w:t xml:space="preserve">O Desporto pode ser </w:t>
      </w:r>
      <w:r w:rsidR="00B6087B">
        <w:rPr>
          <w:rFonts w:eastAsia="Calibri"/>
          <w:sz w:val="24"/>
          <w:szCs w:val="24"/>
          <w:lang w:eastAsia="en-US"/>
        </w:rPr>
        <w:t xml:space="preserve">definido como uma </w:t>
      </w:r>
      <w:r>
        <w:rPr>
          <w:rFonts w:eastAsia="Calibri"/>
          <w:sz w:val="24"/>
          <w:szCs w:val="24"/>
          <w:lang w:eastAsia="en-US"/>
        </w:rPr>
        <w:t>atividade estrutural, orientada para um objetivo competitivo, baseado numa disput</w:t>
      </w:r>
      <w:r w:rsidR="00B6087B">
        <w:rPr>
          <w:rFonts w:eastAsia="Calibri"/>
          <w:sz w:val="24"/>
          <w:szCs w:val="24"/>
          <w:lang w:eastAsia="en-US"/>
        </w:rPr>
        <w:t>a e de caracter físico e lúdico</w:t>
      </w:r>
      <w:r>
        <w:rPr>
          <w:rFonts w:eastAsia="Calibri"/>
          <w:sz w:val="24"/>
          <w:szCs w:val="24"/>
          <w:lang w:eastAsia="en-US"/>
        </w:rPr>
        <w:t xml:space="preserve"> (Macpherson e Curtis, 1989). Em relação ao Turismo é de evidenciar o facto de este representar o movimento temporal de pessoas para fora do seu ambiente usual, para além de ser concetualizado no propósito de uma viagem. O turismo e o desporto convergem nas dimensões do lazer e recreação, abraçando oportunidades conjuntas, como por exemplo a criação de grandes eventos desportivos</w:t>
      </w:r>
      <w:r w:rsidR="00973AB4">
        <w:rPr>
          <w:rFonts w:eastAsia="Calibri"/>
          <w:sz w:val="24"/>
          <w:szCs w:val="24"/>
          <w:lang w:eastAsia="en-US"/>
        </w:rPr>
        <w:t xml:space="preserve"> (Silva,2013)</w:t>
      </w:r>
      <w:r>
        <w:rPr>
          <w:rFonts w:eastAsia="Calibri"/>
          <w:sz w:val="24"/>
          <w:szCs w:val="24"/>
          <w:lang w:eastAsia="en-US"/>
        </w:rPr>
        <w:t xml:space="preserve"> ou a exploração de recursos naturais para fins desportivos.</w:t>
      </w:r>
    </w:p>
    <w:p w:rsidR="00132782" w:rsidRDefault="003B11A7">
      <w:pPr>
        <w:suppressAutoHyphens w:val="0"/>
        <w:spacing w:after="160" w:line="480" w:lineRule="auto"/>
        <w:ind w:firstLine="708"/>
        <w:jc w:val="both"/>
        <w:textAlignment w:val="auto"/>
        <w:rPr>
          <w:rFonts w:eastAsia="Calibri"/>
          <w:sz w:val="24"/>
          <w:szCs w:val="24"/>
          <w:lang w:eastAsia="en-US"/>
        </w:rPr>
      </w:pPr>
      <w:r>
        <w:rPr>
          <w:rFonts w:eastAsia="Calibri"/>
          <w:sz w:val="24"/>
          <w:szCs w:val="24"/>
          <w:lang w:eastAsia="en-US"/>
        </w:rPr>
        <w:t xml:space="preserve">O Turismo Desportivo não nasce de um processo de rutura, mas sim de uma necessidade das áreas recorrerem ao corpo de conhecimento uma da outra. Assim, Turismo Desportivo surge na sobreposição do fenómeno Desportivo e do fenómeno Turístico. </w:t>
      </w:r>
    </w:p>
    <w:p w:rsidR="00132782" w:rsidRPr="007B7815" w:rsidRDefault="003B11A7" w:rsidP="007B7815">
      <w:pPr>
        <w:suppressAutoHyphens w:val="0"/>
        <w:spacing w:after="160" w:line="480" w:lineRule="auto"/>
        <w:ind w:firstLine="708"/>
        <w:jc w:val="both"/>
        <w:textAlignment w:val="auto"/>
        <w:rPr>
          <w:rFonts w:eastAsia="Calibri"/>
          <w:sz w:val="24"/>
          <w:szCs w:val="24"/>
          <w:lang w:eastAsia="en-US"/>
        </w:rPr>
      </w:pPr>
      <w:r>
        <w:rPr>
          <w:rFonts w:eastAsia="Calibri"/>
          <w:sz w:val="24"/>
          <w:szCs w:val="24"/>
          <w:lang w:eastAsia="en-US"/>
        </w:rPr>
        <w:t>Para que se considere qualquer pessoa como turista desportivo, é necessário ser turista e simultaneamente participar numa atividade desportiva ou desenvolvida em contexto desportivo, quer seja como participante direto ou espectador.</w:t>
      </w:r>
    </w:p>
    <w:p w:rsidR="00132782" w:rsidRDefault="003B11A7">
      <w:pPr>
        <w:suppressAutoHyphens w:val="0"/>
        <w:spacing w:after="160" w:line="480" w:lineRule="auto"/>
        <w:jc w:val="center"/>
        <w:textAlignment w:val="auto"/>
      </w:pPr>
      <w:r>
        <w:rPr>
          <w:rFonts w:ascii="Times New Roman" w:eastAsia="Calibri" w:hAnsi="Times New Roman"/>
          <w:noProof/>
          <w:sz w:val="24"/>
          <w:szCs w:val="24"/>
        </w:rPr>
        <w:drawing>
          <wp:inline distT="0" distB="0" distL="0" distR="0">
            <wp:extent cx="2943225" cy="2009778"/>
            <wp:effectExtent l="0" t="0" r="9525" b="9522"/>
            <wp:docPr id="2" name="Imagem 2" descr="http://www.scielo.oces.mctes.pt/img/revistas/rpcd/v9n2/9n2a14f2.gif"/>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rcRect/>
                    <a:stretch>
                      <a:fillRect/>
                    </a:stretch>
                  </pic:blipFill>
                  <pic:spPr>
                    <a:xfrm>
                      <a:off x="0" y="0"/>
                      <a:ext cx="2943225" cy="2009778"/>
                    </a:xfrm>
                    <a:prstGeom prst="rect">
                      <a:avLst/>
                    </a:prstGeom>
                    <a:noFill/>
                    <a:ln>
                      <a:noFill/>
                      <a:prstDash/>
                    </a:ln>
                  </pic:spPr>
                </pic:pic>
              </a:graphicData>
            </a:graphic>
          </wp:inline>
        </w:drawing>
      </w:r>
    </w:p>
    <w:p w:rsidR="00132782" w:rsidRDefault="003B11A7">
      <w:pPr>
        <w:suppressAutoHyphens w:val="0"/>
        <w:spacing w:after="160" w:line="480" w:lineRule="auto"/>
        <w:ind w:firstLine="708"/>
        <w:jc w:val="center"/>
        <w:textAlignment w:val="auto"/>
        <w:rPr>
          <w:rFonts w:eastAsia="Calibri"/>
          <w:sz w:val="24"/>
          <w:szCs w:val="24"/>
          <w:lang w:eastAsia="en-US"/>
        </w:rPr>
      </w:pPr>
      <w:r>
        <w:rPr>
          <w:rFonts w:eastAsia="Calibri"/>
          <w:sz w:val="24"/>
          <w:szCs w:val="24"/>
          <w:lang w:eastAsia="en-US"/>
        </w:rPr>
        <w:t>Fonte: Carvalho e Lourenço, 2009.</w:t>
      </w:r>
    </w:p>
    <w:p w:rsidR="00132782" w:rsidRDefault="00132782">
      <w:pPr>
        <w:suppressAutoHyphens w:val="0"/>
        <w:spacing w:after="160" w:line="480" w:lineRule="auto"/>
        <w:ind w:firstLine="708"/>
        <w:jc w:val="center"/>
        <w:textAlignment w:val="auto"/>
        <w:rPr>
          <w:rFonts w:ascii="Times New Roman" w:eastAsia="Calibri" w:hAnsi="Times New Roman"/>
          <w:sz w:val="24"/>
          <w:szCs w:val="24"/>
          <w:lang w:eastAsia="en-US"/>
        </w:rPr>
      </w:pPr>
    </w:p>
    <w:p w:rsidR="00132782" w:rsidRDefault="003B11A7">
      <w:pPr>
        <w:suppressAutoHyphens w:val="0"/>
        <w:spacing w:after="160" w:line="480" w:lineRule="auto"/>
        <w:ind w:firstLine="708"/>
        <w:jc w:val="both"/>
        <w:textAlignment w:val="auto"/>
        <w:rPr>
          <w:rFonts w:eastAsia="Calibri"/>
          <w:sz w:val="24"/>
          <w:szCs w:val="24"/>
          <w:lang w:eastAsia="en-US"/>
        </w:rPr>
      </w:pPr>
      <w:r>
        <w:rPr>
          <w:rFonts w:eastAsia="Calibri"/>
          <w:sz w:val="24"/>
          <w:szCs w:val="24"/>
          <w:lang w:eastAsia="en-US"/>
        </w:rPr>
        <w:t>Qualquer indivíduo apenas é considerado um turista desportivo se, realizar uma viagem para fora do seu ambiente habitual e que permaneça pelo menos uma noite no local visitado (menos de uma noite será visitante desportivo); que esta viagem não tenha carácter definitivo, ou seja, que não exceda os 12 meses; que não tenha como motivação principal exercer uma atividade remunerada; e que o viajante participe durante a viagem ou estadia, numa atividade desportiva, quer seja como praticante ou como espectador (Carvalho e Lourenço, 2009).</w:t>
      </w:r>
    </w:p>
    <w:p w:rsidR="00132782" w:rsidRDefault="003B11A7">
      <w:pPr>
        <w:suppressAutoHyphens w:val="0"/>
        <w:spacing w:after="160" w:line="480" w:lineRule="auto"/>
        <w:ind w:firstLine="708"/>
        <w:jc w:val="both"/>
        <w:textAlignment w:val="auto"/>
        <w:rPr>
          <w:rFonts w:eastAsia="Calibri"/>
          <w:sz w:val="24"/>
          <w:szCs w:val="24"/>
          <w:lang w:eastAsia="en-US"/>
        </w:rPr>
      </w:pPr>
      <w:r>
        <w:rPr>
          <w:rFonts w:eastAsia="Calibri"/>
          <w:sz w:val="24"/>
          <w:szCs w:val="24"/>
          <w:lang w:eastAsia="en-US"/>
        </w:rPr>
        <w:t>Devido ao seu apelo universal, o Desporto é</w:t>
      </w:r>
      <w:r w:rsidR="00B6087B">
        <w:rPr>
          <w:rFonts w:eastAsia="Calibri"/>
          <w:sz w:val="24"/>
          <w:szCs w:val="24"/>
          <w:lang w:eastAsia="en-US"/>
        </w:rPr>
        <w:t xml:space="preserve"> considerado um dos maiores fenó</w:t>
      </w:r>
      <w:r>
        <w:rPr>
          <w:rFonts w:eastAsia="Calibri"/>
          <w:sz w:val="24"/>
          <w:szCs w:val="24"/>
          <w:lang w:eastAsia="en-US"/>
        </w:rPr>
        <w:t>menos sociais do mundo. Da mesma forma, o Turismo tem sido sugerido por outras pesquisas de organizações e de vários autores como sendo a maior atividade económica no mundo. A problemática está na investigação da extensão na qual eles interagem e facilitam o crescimento e dimensão de cada um (Macpherson e Curtis, 1989).</w:t>
      </w:r>
    </w:p>
    <w:p w:rsidR="00132782" w:rsidRDefault="003B11A7" w:rsidP="00EB389C">
      <w:pPr>
        <w:suppressAutoHyphens w:val="0"/>
        <w:spacing w:after="160" w:line="480" w:lineRule="auto"/>
        <w:ind w:firstLine="708"/>
        <w:jc w:val="both"/>
        <w:textAlignment w:val="auto"/>
        <w:rPr>
          <w:rFonts w:eastAsia="Calibri"/>
          <w:sz w:val="24"/>
          <w:szCs w:val="24"/>
          <w:lang w:eastAsia="en-US"/>
        </w:rPr>
      </w:pPr>
      <w:r>
        <w:rPr>
          <w:rFonts w:eastAsia="Calibri"/>
          <w:sz w:val="24"/>
          <w:szCs w:val="24"/>
          <w:lang w:eastAsia="en-US"/>
        </w:rPr>
        <w:t xml:space="preserve">Podem ser vários os objetivos do Desporto e Turismo, e é de destacar a elevada concordância em considerar o turismo desportivo para lá das atividades desportivas praticadas pelos turistas, também as atividades em que o turista assiste ou é espectador. Atividades essas que podem ir desde a organização de férias desportivas programadas com apenas um desporto (especializadas) a férias programadas com vários desportos (generalistas) até à oferta de práticas desportivas no cômputo geral da oferta de animação turística. Podem ser ainda vistos na perspetiva da recreação, da melhoria da condição física, do contacto com a natureza ou da aventura, tal como pelos acontecimentos desportivos (eventos desportivos), espetáculos desportivos ou até mesmo férias normais sem programas desportivos mas com </w:t>
      </w:r>
      <w:r>
        <w:rPr>
          <w:rFonts w:eastAsia="Calibri"/>
          <w:sz w:val="24"/>
          <w:szCs w:val="24"/>
          <w:lang w:eastAsia="en-US"/>
        </w:rPr>
        <w:lastRenderedPageBreak/>
        <w:t>infraestruturas desportivas disponíveis para práticas informais sem necessidade de enquadramento (Pereira, 2003).</w:t>
      </w:r>
    </w:p>
    <w:p w:rsidR="00132782" w:rsidRDefault="003B11A7">
      <w:pPr>
        <w:suppressAutoHyphens w:val="0"/>
        <w:spacing w:after="160" w:line="480" w:lineRule="auto"/>
        <w:ind w:firstLine="708"/>
        <w:jc w:val="both"/>
        <w:textAlignment w:val="auto"/>
      </w:pPr>
      <w:r>
        <w:rPr>
          <w:rFonts w:eastAsia="Calibri"/>
          <w:sz w:val="24"/>
          <w:szCs w:val="24"/>
          <w:lang w:eastAsia="en-US"/>
        </w:rPr>
        <w:t>Turismo e Desporto mantêm uma relação de dependência visível de várias formas, como é o caso da existência de recintos desportivos nas mais diversas unidades e estruturas turísticas: campos de ténis, piscinas, campos de golfe, ginásios, etc.</w:t>
      </w:r>
      <w:r>
        <w:rPr>
          <w:rFonts w:eastAsia="Calibri"/>
          <w:lang w:eastAsia="en-US"/>
        </w:rPr>
        <w:t xml:space="preserve"> </w:t>
      </w:r>
      <w:r>
        <w:rPr>
          <w:rFonts w:eastAsia="Calibri"/>
          <w:sz w:val="24"/>
          <w:szCs w:val="24"/>
          <w:lang w:eastAsia="en-US"/>
        </w:rPr>
        <w:t>Até com esta ligação pode levar a que o turismo desportivo apresente na atualidade um corpo de conhecimento autónomo. Também os grandes acontecimentos desportivos de escala Internacional e Mundial seriam impossíveis de realizar sem o recurso, apoio, desempenho e a competência do turismo, nomeadamente agentes de viagens, operadores turísticos, hoteleiros e outros agentes turísticos (Nunes, 2005).</w:t>
      </w:r>
    </w:p>
    <w:p w:rsidR="00132782" w:rsidRDefault="003B11A7">
      <w:pPr>
        <w:suppressAutoHyphens w:val="0"/>
        <w:spacing w:after="160" w:line="480" w:lineRule="auto"/>
        <w:ind w:firstLine="708"/>
        <w:jc w:val="both"/>
        <w:textAlignment w:val="auto"/>
        <w:rPr>
          <w:rFonts w:eastAsia="Calibri"/>
          <w:sz w:val="24"/>
          <w:szCs w:val="24"/>
          <w:lang w:eastAsia="en-US"/>
        </w:rPr>
      </w:pPr>
      <w:r>
        <w:rPr>
          <w:rFonts w:eastAsia="Calibri"/>
          <w:sz w:val="24"/>
          <w:szCs w:val="24"/>
          <w:lang w:eastAsia="en-US"/>
        </w:rPr>
        <w:t>O desenvolvimento dos grandes campeonatos desportivos e dos grandes acontecimentos desportivos internacionais, como os Jogos Olímpicos e os Campeonatos do Mundo de Futebol na segunda metade do século XX, deve-se em grande parte com já tinha sido anteriormente referido, pelo desenvolvimento do avião. O aparecimento deste meio de transporte aéreo e do direito a férias pagas deu origem às formas de turismo moderno, proporcionando a generalização da prática de turismo (pelo menos para os cidadãos de países desenvolvidos) e o acesso a destinos turísticos que até à data eram de acessibilidade bastante reduzida (Lourenço, 2008).</w:t>
      </w:r>
    </w:p>
    <w:p w:rsidR="009D5642" w:rsidRDefault="003B11A7" w:rsidP="00B15127">
      <w:pPr>
        <w:suppressAutoHyphens w:val="0"/>
        <w:spacing w:after="160" w:line="480" w:lineRule="auto"/>
        <w:ind w:firstLine="708"/>
        <w:jc w:val="both"/>
        <w:textAlignment w:val="auto"/>
        <w:rPr>
          <w:rFonts w:eastAsia="Calibri"/>
          <w:sz w:val="24"/>
          <w:szCs w:val="24"/>
          <w:lang w:eastAsia="en-US"/>
        </w:rPr>
      </w:pPr>
      <w:r>
        <w:rPr>
          <w:rFonts w:eastAsia="Calibri"/>
          <w:sz w:val="24"/>
          <w:szCs w:val="24"/>
          <w:lang w:eastAsia="en-US"/>
        </w:rPr>
        <w:t xml:space="preserve">Segundo Hinch e Higham (2004), o desenvolvimento do turismo desportivo tem aumentado devido a quatro tendências contemporâneas: </w:t>
      </w:r>
    </w:p>
    <w:p w:rsidR="00132782" w:rsidRDefault="003B11A7">
      <w:pPr>
        <w:numPr>
          <w:ilvl w:val="0"/>
          <w:numId w:val="6"/>
        </w:numPr>
        <w:suppressAutoHyphens w:val="0"/>
        <w:spacing w:after="160" w:line="480" w:lineRule="auto"/>
        <w:jc w:val="both"/>
        <w:textAlignment w:val="auto"/>
        <w:rPr>
          <w:rFonts w:eastAsia="Calibri"/>
          <w:sz w:val="24"/>
          <w:szCs w:val="24"/>
          <w:lang w:eastAsia="en-US"/>
        </w:rPr>
      </w:pPr>
      <w:r>
        <w:rPr>
          <w:rFonts w:eastAsia="Calibri"/>
          <w:sz w:val="24"/>
          <w:szCs w:val="24"/>
          <w:lang w:eastAsia="en-US"/>
        </w:rPr>
        <w:t xml:space="preserve">Uma expansão demográfica do perfil dos participantes nas mais variadas atividades desportivas; </w:t>
      </w:r>
    </w:p>
    <w:p w:rsidR="00132782" w:rsidRDefault="003B11A7">
      <w:pPr>
        <w:numPr>
          <w:ilvl w:val="0"/>
          <w:numId w:val="6"/>
        </w:numPr>
        <w:suppressAutoHyphens w:val="0"/>
        <w:spacing w:after="160" w:line="480" w:lineRule="auto"/>
        <w:jc w:val="both"/>
        <w:textAlignment w:val="auto"/>
        <w:rPr>
          <w:rFonts w:eastAsia="Calibri"/>
          <w:sz w:val="24"/>
          <w:szCs w:val="24"/>
          <w:lang w:eastAsia="en-US"/>
        </w:rPr>
      </w:pPr>
      <w:r>
        <w:rPr>
          <w:rFonts w:eastAsia="Calibri"/>
          <w:sz w:val="24"/>
          <w:szCs w:val="24"/>
          <w:lang w:eastAsia="en-US"/>
        </w:rPr>
        <w:lastRenderedPageBreak/>
        <w:t>Intensificação do interesse das populações Ocidentais em questões de saúde e bem-estar;</w:t>
      </w:r>
    </w:p>
    <w:p w:rsidR="00132782" w:rsidRDefault="003B11A7">
      <w:pPr>
        <w:numPr>
          <w:ilvl w:val="0"/>
          <w:numId w:val="6"/>
        </w:numPr>
        <w:suppressAutoHyphens w:val="0"/>
        <w:spacing w:after="160" w:line="480" w:lineRule="auto"/>
        <w:jc w:val="both"/>
        <w:textAlignment w:val="auto"/>
        <w:rPr>
          <w:rFonts w:eastAsia="Calibri"/>
          <w:sz w:val="24"/>
          <w:szCs w:val="24"/>
          <w:lang w:eastAsia="en-US"/>
        </w:rPr>
      </w:pPr>
      <w:r>
        <w:rPr>
          <w:rFonts w:eastAsia="Calibri"/>
          <w:sz w:val="24"/>
          <w:szCs w:val="24"/>
          <w:lang w:eastAsia="en-US"/>
        </w:rPr>
        <w:t>Aumento da procura por parte dos turistas na participação em atividades de recreação durante o seu período de férias;</w:t>
      </w:r>
    </w:p>
    <w:p w:rsidR="00132782" w:rsidRDefault="003B11A7">
      <w:pPr>
        <w:numPr>
          <w:ilvl w:val="0"/>
          <w:numId w:val="6"/>
        </w:numPr>
        <w:suppressAutoHyphens w:val="0"/>
        <w:spacing w:after="160" w:line="480" w:lineRule="auto"/>
        <w:jc w:val="both"/>
        <w:textAlignment w:val="auto"/>
        <w:rPr>
          <w:rFonts w:eastAsia="Calibri"/>
          <w:sz w:val="24"/>
          <w:szCs w:val="24"/>
          <w:lang w:eastAsia="en-US"/>
        </w:rPr>
      </w:pPr>
      <w:r>
        <w:rPr>
          <w:rFonts w:eastAsia="Calibri"/>
          <w:sz w:val="24"/>
          <w:szCs w:val="24"/>
          <w:lang w:eastAsia="en-US"/>
        </w:rPr>
        <w:t>Crescente interesse no papel do desporto e dos eventos desportivos na renovação urbana, e nas oportunidades que os eventos desportivos trazem ao turismo.</w:t>
      </w:r>
    </w:p>
    <w:p w:rsidR="009D5642" w:rsidRDefault="003B11A7" w:rsidP="00ED55AE">
      <w:pPr>
        <w:suppressAutoHyphens w:val="0"/>
        <w:spacing w:after="160" w:line="480" w:lineRule="auto"/>
        <w:ind w:firstLine="708"/>
        <w:jc w:val="both"/>
        <w:textAlignment w:val="auto"/>
        <w:rPr>
          <w:rFonts w:eastAsia="Calibri"/>
          <w:sz w:val="24"/>
          <w:szCs w:val="24"/>
          <w:lang w:eastAsia="en-US"/>
        </w:rPr>
      </w:pPr>
      <w:r>
        <w:rPr>
          <w:rFonts w:eastAsia="Calibri"/>
          <w:sz w:val="24"/>
          <w:szCs w:val="24"/>
          <w:lang w:eastAsia="en-US"/>
        </w:rPr>
        <w:t xml:space="preserve">Uma atividade desportiva que esteja ligada a uma atividade turística será a base para o Turismo Desportivo, e a partir daí é necessário perceber quais as motivações dos clientes. É preciso elaborar uma segmentação de mercado, pois hoje em dia um dos grandes fatores de crescimento da indústria Turística é o Turismo de nichos. É importante definir assim, segmentos de mercado de maneira a ir ao encontro das necessidades dos Turistas Desportivos. Uma segmentação bem elaborada pode ser crucial para um melhor aproveitamento de recursos e uma boa estratégia de Marketing </w:t>
      </w:r>
      <w:r w:rsidR="00405188">
        <w:rPr>
          <w:rFonts w:eastAsia="Calibri"/>
          <w:sz w:val="24"/>
          <w:szCs w:val="24"/>
          <w:lang w:eastAsia="en-US"/>
        </w:rPr>
        <w:t>na promoção de qualquer destino (Hall, 2000).</w:t>
      </w:r>
    </w:p>
    <w:p w:rsidR="009D5642" w:rsidRDefault="003B11A7" w:rsidP="00B15127">
      <w:pPr>
        <w:suppressAutoHyphens w:val="0"/>
        <w:spacing w:after="160" w:line="480" w:lineRule="auto"/>
        <w:ind w:firstLine="708"/>
        <w:jc w:val="both"/>
        <w:textAlignment w:val="auto"/>
        <w:rPr>
          <w:rFonts w:eastAsia="Calibri"/>
          <w:sz w:val="24"/>
          <w:szCs w:val="24"/>
          <w:lang w:eastAsia="en-US"/>
        </w:rPr>
      </w:pPr>
      <w:r>
        <w:rPr>
          <w:rFonts w:eastAsia="Calibri"/>
          <w:sz w:val="24"/>
          <w:szCs w:val="24"/>
          <w:lang w:eastAsia="en-US"/>
        </w:rPr>
        <w:t>O desenvolvimento do turismo desportivo tem sido como que proliferado na sociedade com a ajuda de forças políticas e económicas e pela mudança de valores e atitudes sociais</w:t>
      </w:r>
      <w:r w:rsidR="0070403A" w:rsidRPr="0070403A">
        <w:rPr>
          <w:rFonts w:eastAsia="Calibri"/>
          <w:sz w:val="24"/>
          <w:szCs w:val="24"/>
          <w:lang w:eastAsia="en-US"/>
        </w:rPr>
        <w:t xml:space="preserve"> </w:t>
      </w:r>
      <w:r w:rsidR="0070403A">
        <w:rPr>
          <w:rFonts w:eastAsia="Calibri"/>
          <w:sz w:val="24"/>
          <w:szCs w:val="24"/>
          <w:lang w:eastAsia="en-US"/>
        </w:rPr>
        <w:t xml:space="preserve">(Hinch e Higham, 2004). Valores esses como: </w:t>
      </w:r>
      <w:r>
        <w:rPr>
          <w:rFonts w:eastAsia="Calibri"/>
          <w:sz w:val="24"/>
          <w:szCs w:val="24"/>
          <w:lang w:eastAsia="en-US"/>
        </w:rPr>
        <w:t>uma maior consciência para os benefícios da prática desportiva em qualquer idade; valorização de práticas desportivas que promovam uma sustentabilidade ambiental (na qual o turismo de natureza pode ter um papel bastante relevante); uma forte influência dos meios de comunicação. Estas mudanças têm sido facilitadas por avanços tecnológicos em todas as vertentes, que influenciam o aumento da importância do desporto na sociedade contemporânea.</w:t>
      </w:r>
      <w:r w:rsidR="009D5642">
        <w:rPr>
          <w:rFonts w:eastAsia="Calibri"/>
          <w:sz w:val="24"/>
          <w:szCs w:val="24"/>
          <w:lang w:eastAsia="en-US"/>
        </w:rPr>
        <w:tab/>
      </w:r>
      <w:r w:rsidR="009D5642">
        <w:rPr>
          <w:rFonts w:eastAsia="Calibri"/>
          <w:sz w:val="24"/>
          <w:szCs w:val="24"/>
          <w:lang w:eastAsia="en-US"/>
        </w:rPr>
        <w:tab/>
      </w:r>
      <w:r w:rsidR="009D5642">
        <w:rPr>
          <w:rFonts w:eastAsia="Calibri"/>
          <w:sz w:val="24"/>
          <w:szCs w:val="24"/>
          <w:lang w:eastAsia="en-US"/>
        </w:rPr>
        <w:tab/>
      </w:r>
    </w:p>
    <w:p w:rsidR="00132782" w:rsidRPr="003B6918" w:rsidRDefault="003B11A7">
      <w:pPr>
        <w:suppressAutoHyphens w:val="0"/>
        <w:spacing w:after="160" w:line="480" w:lineRule="auto"/>
        <w:jc w:val="both"/>
        <w:textAlignment w:val="auto"/>
        <w:rPr>
          <w:rFonts w:eastAsia="Calibri"/>
          <w:sz w:val="28"/>
          <w:szCs w:val="28"/>
          <w:lang w:eastAsia="en-US"/>
        </w:rPr>
      </w:pPr>
      <w:r w:rsidRPr="003B6918">
        <w:rPr>
          <w:rFonts w:eastAsia="Calibri"/>
          <w:sz w:val="28"/>
          <w:szCs w:val="28"/>
          <w:lang w:eastAsia="en-US"/>
        </w:rPr>
        <w:lastRenderedPageBreak/>
        <w:t>2.3 – Tipos De Turismo Desportivo</w:t>
      </w:r>
    </w:p>
    <w:p w:rsidR="00132782" w:rsidRDefault="003B11A7">
      <w:pPr>
        <w:suppressAutoHyphens w:val="0"/>
        <w:spacing w:after="160" w:line="480" w:lineRule="auto"/>
        <w:ind w:firstLine="708"/>
        <w:jc w:val="both"/>
        <w:textAlignment w:val="auto"/>
        <w:rPr>
          <w:rFonts w:eastAsia="Calibri"/>
          <w:sz w:val="24"/>
          <w:szCs w:val="24"/>
          <w:lang w:eastAsia="en-US"/>
        </w:rPr>
      </w:pPr>
      <w:r>
        <w:rPr>
          <w:rFonts w:eastAsia="Calibri"/>
          <w:sz w:val="24"/>
          <w:szCs w:val="24"/>
          <w:lang w:eastAsia="en-US"/>
        </w:rPr>
        <w:t xml:space="preserve">Segundo Lourenço e Carvalho (2009), </w:t>
      </w:r>
      <w:r w:rsidR="00B6087B">
        <w:rPr>
          <w:rFonts w:eastAsia="Calibri"/>
          <w:sz w:val="24"/>
          <w:szCs w:val="24"/>
          <w:lang w:eastAsia="en-US"/>
        </w:rPr>
        <w:t xml:space="preserve">a </w:t>
      </w:r>
      <w:r>
        <w:rPr>
          <w:rFonts w:eastAsia="Calibri"/>
          <w:sz w:val="24"/>
          <w:szCs w:val="24"/>
          <w:lang w:eastAsia="en-US"/>
        </w:rPr>
        <w:t>participação de turistas em atividades ou contextos desportivos pode agrupar-se na seguinte forma:</w:t>
      </w:r>
    </w:p>
    <w:p w:rsidR="00132782" w:rsidRDefault="003B11A7">
      <w:pPr>
        <w:suppressAutoHyphens w:val="0"/>
        <w:spacing w:after="160" w:line="480" w:lineRule="auto"/>
        <w:ind w:firstLine="708"/>
        <w:jc w:val="both"/>
        <w:textAlignment w:val="auto"/>
        <w:rPr>
          <w:rFonts w:eastAsia="Calibri"/>
          <w:sz w:val="24"/>
          <w:szCs w:val="24"/>
          <w:lang w:eastAsia="en-US"/>
        </w:rPr>
      </w:pPr>
      <w:r>
        <w:rPr>
          <w:rFonts w:eastAsia="Calibri"/>
          <w:sz w:val="24"/>
          <w:szCs w:val="24"/>
          <w:lang w:eastAsia="en-US"/>
        </w:rPr>
        <w:t>1 - Turismo de prática desportiva;</w:t>
      </w:r>
    </w:p>
    <w:p w:rsidR="00132782" w:rsidRDefault="003B11A7">
      <w:pPr>
        <w:suppressAutoHyphens w:val="0"/>
        <w:spacing w:after="160" w:line="480" w:lineRule="auto"/>
        <w:ind w:firstLine="708"/>
        <w:jc w:val="both"/>
        <w:textAlignment w:val="auto"/>
        <w:rPr>
          <w:rFonts w:eastAsia="Calibri"/>
          <w:sz w:val="24"/>
          <w:szCs w:val="24"/>
          <w:lang w:eastAsia="en-US"/>
        </w:rPr>
      </w:pPr>
      <w:r>
        <w:rPr>
          <w:rFonts w:eastAsia="Calibri"/>
          <w:sz w:val="24"/>
          <w:szCs w:val="24"/>
          <w:lang w:eastAsia="en-US"/>
        </w:rPr>
        <w:t>2 - Turismo de espetáculo desportivo;</w:t>
      </w:r>
    </w:p>
    <w:p w:rsidR="00132782" w:rsidRDefault="003B11A7">
      <w:pPr>
        <w:suppressAutoHyphens w:val="0"/>
        <w:spacing w:after="160" w:line="480" w:lineRule="auto"/>
        <w:ind w:firstLine="708"/>
        <w:jc w:val="both"/>
        <w:textAlignment w:val="auto"/>
        <w:rPr>
          <w:rFonts w:eastAsia="Calibri"/>
          <w:sz w:val="24"/>
          <w:szCs w:val="24"/>
          <w:lang w:eastAsia="en-US"/>
        </w:rPr>
      </w:pPr>
      <w:r>
        <w:rPr>
          <w:rFonts w:eastAsia="Calibri"/>
          <w:sz w:val="24"/>
          <w:szCs w:val="24"/>
          <w:lang w:eastAsia="en-US"/>
        </w:rPr>
        <w:t>3 - Outros contextos turístico-desportivos.</w:t>
      </w:r>
    </w:p>
    <w:p w:rsidR="009D5642" w:rsidRDefault="003B11A7" w:rsidP="00B15127">
      <w:pPr>
        <w:suppressAutoHyphens w:val="0"/>
        <w:spacing w:after="160" w:line="480" w:lineRule="auto"/>
        <w:ind w:firstLine="708"/>
        <w:jc w:val="both"/>
        <w:textAlignment w:val="auto"/>
        <w:rPr>
          <w:rFonts w:eastAsia="Calibri"/>
          <w:sz w:val="24"/>
          <w:szCs w:val="24"/>
          <w:lang w:eastAsia="en-US"/>
        </w:rPr>
      </w:pPr>
      <w:r>
        <w:rPr>
          <w:rFonts w:eastAsia="Calibri"/>
          <w:sz w:val="24"/>
          <w:szCs w:val="24"/>
          <w:lang w:eastAsia="en-US"/>
        </w:rPr>
        <w:t>É importante fazer uma distinção dos variados tipos pois cada um tem as suas próprias características.</w:t>
      </w:r>
    </w:p>
    <w:p w:rsidR="00132782" w:rsidRDefault="003B11A7">
      <w:pPr>
        <w:suppressAutoHyphens w:val="0"/>
        <w:spacing w:after="160" w:line="480" w:lineRule="auto"/>
        <w:ind w:firstLine="708"/>
        <w:jc w:val="both"/>
        <w:textAlignment w:val="auto"/>
        <w:rPr>
          <w:rFonts w:eastAsia="Calibri"/>
          <w:sz w:val="24"/>
          <w:szCs w:val="24"/>
          <w:lang w:eastAsia="en-US"/>
        </w:rPr>
      </w:pPr>
      <w:r>
        <w:rPr>
          <w:rFonts w:eastAsia="Calibri"/>
          <w:sz w:val="24"/>
          <w:szCs w:val="24"/>
          <w:lang w:eastAsia="en-US"/>
        </w:rPr>
        <w:t xml:space="preserve">Turismo de Prática Desportiva pode definir-se como o “conjunto de atividades desportivas em que participem turistas enquanto praticantes”. Quem apresente este tipo de participação no desporto pode ser considerado como o turista praticante desportivo, pode </w:t>
      </w:r>
      <w:r w:rsidR="00B6087B">
        <w:rPr>
          <w:rFonts w:eastAsia="Calibri"/>
          <w:sz w:val="24"/>
          <w:szCs w:val="24"/>
          <w:lang w:eastAsia="en-US"/>
        </w:rPr>
        <w:t xml:space="preserve">ser definido como o </w:t>
      </w:r>
      <w:r>
        <w:rPr>
          <w:rFonts w:eastAsia="Calibri"/>
          <w:sz w:val="24"/>
          <w:szCs w:val="24"/>
          <w:lang w:eastAsia="en-US"/>
        </w:rPr>
        <w:t>turista que, durante a sua viagem, pratica uma qualquer atividade desportiva, independentemente d</w:t>
      </w:r>
      <w:r w:rsidR="00B6087B">
        <w:rPr>
          <w:rFonts w:eastAsia="Calibri"/>
          <w:sz w:val="24"/>
          <w:szCs w:val="24"/>
          <w:lang w:eastAsia="en-US"/>
        </w:rPr>
        <w:t>a motivação principal da viagem</w:t>
      </w:r>
      <w:r>
        <w:rPr>
          <w:rFonts w:eastAsia="Calibri"/>
          <w:sz w:val="24"/>
          <w:szCs w:val="24"/>
          <w:lang w:eastAsia="en-US"/>
        </w:rPr>
        <w:t xml:space="preserve"> (Lourenço e Carvalho, 2009).</w:t>
      </w:r>
    </w:p>
    <w:p w:rsidR="00132782" w:rsidRDefault="003B11A7">
      <w:pPr>
        <w:suppressAutoHyphens w:val="0"/>
        <w:spacing w:after="160" w:line="480" w:lineRule="auto"/>
        <w:ind w:firstLine="708"/>
        <w:jc w:val="both"/>
        <w:textAlignment w:val="auto"/>
        <w:rPr>
          <w:rFonts w:eastAsia="Calibri"/>
          <w:sz w:val="24"/>
          <w:szCs w:val="24"/>
          <w:lang w:eastAsia="en-US"/>
        </w:rPr>
      </w:pPr>
      <w:r>
        <w:rPr>
          <w:rFonts w:eastAsia="Calibri"/>
          <w:sz w:val="24"/>
          <w:szCs w:val="24"/>
          <w:lang w:eastAsia="en-US"/>
        </w:rPr>
        <w:t>Com uma análise mais detalhada é possível perceber que este tipo de turismo representa apenas uma parte dentro da totalidade dos turistas praticantes desportivos. Os turistas que tenham como motivação de viagem o turismo de sol e praia ou o turismo rural podem acabar por praticar uma atividade desportiva. Independentemente do motivo da viagem, a prática desportiva por parte do turista representa um campo de sobreposição entre o turismo e o desporto (Lourenço e Carvalho, 2009).</w:t>
      </w:r>
    </w:p>
    <w:p w:rsidR="00132782" w:rsidRDefault="003B11A7">
      <w:pPr>
        <w:suppressAutoHyphens w:val="0"/>
        <w:spacing w:after="160" w:line="480" w:lineRule="auto"/>
        <w:ind w:firstLine="708"/>
        <w:jc w:val="both"/>
        <w:textAlignment w:val="auto"/>
        <w:rPr>
          <w:rFonts w:eastAsia="Calibri"/>
          <w:sz w:val="24"/>
          <w:szCs w:val="24"/>
          <w:lang w:eastAsia="en-US"/>
        </w:rPr>
      </w:pPr>
      <w:r>
        <w:rPr>
          <w:rFonts w:eastAsia="Calibri"/>
          <w:sz w:val="24"/>
          <w:szCs w:val="24"/>
          <w:lang w:eastAsia="en-US"/>
        </w:rPr>
        <w:t>Dentro dos Turistas Praticantes Desportivos podemos então dividir entre o Entusiasta e o Esporádico.</w:t>
      </w:r>
    </w:p>
    <w:p w:rsidR="00132782" w:rsidRDefault="003B11A7" w:rsidP="007E183B">
      <w:pPr>
        <w:suppressAutoHyphens w:val="0"/>
        <w:spacing w:after="160" w:line="480" w:lineRule="auto"/>
        <w:ind w:firstLine="708"/>
        <w:jc w:val="both"/>
        <w:textAlignment w:val="auto"/>
        <w:rPr>
          <w:rFonts w:eastAsia="Calibri"/>
          <w:sz w:val="24"/>
          <w:szCs w:val="24"/>
          <w:lang w:eastAsia="en-US"/>
        </w:rPr>
      </w:pPr>
      <w:r>
        <w:rPr>
          <w:rFonts w:eastAsia="Calibri"/>
          <w:sz w:val="24"/>
          <w:szCs w:val="24"/>
          <w:lang w:eastAsia="en-US"/>
        </w:rPr>
        <w:lastRenderedPageBreak/>
        <w:t>O turista Entusiasta será aquele que se desloca para um qualquer destino tendo como principal motivação a prática de uma atividade desportiva específica. No caso do turista Esporádico, será aquele que pratica uma qualquer atividade desportiva durante a sua viagem, mas no entanto esta não é a sua motivação principal de viagem (Lourenço e Carvalho 2009).</w:t>
      </w:r>
      <w:r w:rsidR="009A6DAA">
        <w:rPr>
          <w:rFonts w:eastAsia="Calibri"/>
          <w:sz w:val="24"/>
          <w:szCs w:val="24"/>
          <w:lang w:eastAsia="en-US"/>
        </w:rPr>
        <w:t>Segundo os autores, a</w:t>
      </w:r>
      <w:r>
        <w:rPr>
          <w:rFonts w:eastAsia="Calibri"/>
          <w:sz w:val="24"/>
          <w:szCs w:val="24"/>
          <w:lang w:eastAsia="en-US"/>
        </w:rPr>
        <w:t xml:space="preserve"> mesma atividade pode ser praticada pelos diferentes tipos de Turista de Prática Desportiva, ganhando assim uma especificidade distinta consoante o motivo que levou o turista a realizar a tal atividade. A importância da definição de cada tipo é a de associação a um tipo específico de cliente, o que tem diferentes implicações na estratégia de marketing a aplicar no destino.</w:t>
      </w:r>
    </w:p>
    <w:p w:rsidR="00132782" w:rsidRDefault="003B11A7">
      <w:pPr>
        <w:suppressAutoHyphens w:val="0"/>
        <w:spacing w:after="160" w:line="480" w:lineRule="auto"/>
        <w:ind w:firstLine="708"/>
        <w:jc w:val="both"/>
        <w:textAlignment w:val="auto"/>
        <w:rPr>
          <w:rFonts w:eastAsia="Calibri"/>
          <w:sz w:val="24"/>
          <w:szCs w:val="24"/>
          <w:lang w:eastAsia="en-US"/>
        </w:rPr>
      </w:pPr>
      <w:r>
        <w:rPr>
          <w:rFonts w:eastAsia="Calibri"/>
          <w:sz w:val="24"/>
          <w:szCs w:val="24"/>
          <w:lang w:eastAsia="en-US"/>
        </w:rPr>
        <w:t>É de referir também que apesar de pensarmos no turismo de prática desportiva como elemento gerador de dinâmicas de sustentabilidade dos destinos turísticos, os impactos são diferentes consoante a motivação. Relativamente aos praticantes Entusiastas podemos ver que os turistas se deslocam a um destino com a motivação de participar num evento específico, ou então o que motiva a visita são as condições de referência aparentadas pelo destino turístico para a prática de uma atividade específica, o que leva a visitas regulares a este mesmo destino.</w:t>
      </w:r>
    </w:p>
    <w:p w:rsidR="00132782" w:rsidRDefault="003B11A7">
      <w:pPr>
        <w:suppressAutoHyphens w:val="0"/>
        <w:spacing w:after="160" w:line="480" w:lineRule="auto"/>
        <w:ind w:firstLine="708"/>
        <w:jc w:val="both"/>
        <w:textAlignment w:val="auto"/>
        <w:rPr>
          <w:rFonts w:eastAsia="Calibri"/>
          <w:sz w:val="24"/>
          <w:szCs w:val="24"/>
          <w:lang w:eastAsia="en-US"/>
        </w:rPr>
      </w:pPr>
      <w:r>
        <w:rPr>
          <w:rFonts w:eastAsia="Calibri"/>
          <w:sz w:val="24"/>
          <w:szCs w:val="24"/>
          <w:lang w:eastAsia="en-US"/>
        </w:rPr>
        <w:t xml:space="preserve"> No caso dos praticantes Esporádicos é de notar que estes usam o desporto como complemento e valorização de uma outra atividade turística principal.</w:t>
      </w:r>
    </w:p>
    <w:p w:rsidR="00132782" w:rsidRDefault="003B11A7">
      <w:pPr>
        <w:suppressAutoHyphens w:val="0"/>
        <w:spacing w:after="160" w:line="480" w:lineRule="auto"/>
        <w:ind w:firstLine="708"/>
        <w:jc w:val="both"/>
        <w:textAlignment w:val="auto"/>
        <w:rPr>
          <w:rFonts w:eastAsia="Calibri"/>
          <w:sz w:val="24"/>
          <w:szCs w:val="24"/>
          <w:lang w:eastAsia="en-US"/>
        </w:rPr>
      </w:pPr>
      <w:r>
        <w:rPr>
          <w:rFonts w:eastAsia="Calibri"/>
          <w:sz w:val="24"/>
          <w:szCs w:val="24"/>
          <w:lang w:eastAsia="en-US"/>
        </w:rPr>
        <w:t>Cada uma tem um impacto económico diferente, daí a análise tornar-se particularmente importante na definição de políticas municipais e de entidades diversas no sentido de promover eventos e atividades de maneira a fortalecer a</w:t>
      </w:r>
      <w:r w:rsidR="007E183B">
        <w:rPr>
          <w:rFonts w:eastAsia="Calibri"/>
          <w:sz w:val="24"/>
          <w:szCs w:val="24"/>
          <w:lang w:eastAsia="en-US"/>
        </w:rPr>
        <w:t xml:space="preserve"> promoção dos seus territórios</w:t>
      </w:r>
      <w:r>
        <w:rPr>
          <w:rFonts w:eastAsia="Calibri"/>
          <w:sz w:val="24"/>
          <w:szCs w:val="24"/>
          <w:lang w:eastAsia="en-US"/>
        </w:rPr>
        <w:t xml:space="preserve"> (Lourenço e Carvalho, 2009).</w:t>
      </w:r>
    </w:p>
    <w:p w:rsidR="009D5642" w:rsidRDefault="003B11A7" w:rsidP="00B15127">
      <w:pPr>
        <w:suppressAutoHyphens w:val="0"/>
        <w:spacing w:after="160" w:line="480" w:lineRule="auto"/>
        <w:ind w:firstLine="708"/>
        <w:jc w:val="both"/>
        <w:textAlignment w:val="auto"/>
        <w:rPr>
          <w:rFonts w:eastAsia="Calibri"/>
          <w:sz w:val="24"/>
          <w:szCs w:val="24"/>
          <w:lang w:eastAsia="en-US"/>
        </w:rPr>
      </w:pPr>
      <w:r>
        <w:rPr>
          <w:rFonts w:eastAsia="Calibri"/>
          <w:sz w:val="24"/>
          <w:szCs w:val="24"/>
          <w:lang w:eastAsia="en-US"/>
        </w:rPr>
        <w:lastRenderedPageBreak/>
        <w:t xml:space="preserve"> No caso do turismo de espetáculo desportivo, que se define como o conjunto de atividades desportivas que os turistas usufruem enquanto espectadores considerando-se a pessoa com este tipo de participação no turismo desportivo como o turista espectador desportivo. Este poderá assim definir-se como o turista que assiste a um qualquer espetáculo ou evento desportivo aquando da sua viagem, independentemente da motivação principal desta (Lourenço e Carvalho, 2009).</w:t>
      </w:r>
    </w:p>
    <w:p w:rsidR="00132782" w:rsidRDefault="003B11A7">
      <w:pPr>
        <w:suppressAutoHyphens w:val="0"/>
        <w:spacing w:after="160" w:line="480" w:lineRule="auto"/>
        <w:ind w:firstLine="708"/>
        <w:jc w:val="both"/>
        <w:textAlignment w:val="auto"/>
        <w:rPr>
          <w:rFonts w:eastAsia="Calibri"/>
          <w:sz w:val="24"/>
          <w:szCs w:val="24"/>
          <w:lang w:eastAsia="en-US"/>
        </w:rPr>
      </w:pPr>
      <w:r>
        <w:rPr>
          <w:rFonts w:eastAsia="Calibri"/>
          <w:sz w:val="24"/>
          <w:szCs w:val="24"/>
          <w:lang w:eastAsia="en-US"/>
        </w:rPr>
        <w:t>O caso do Brasil devido ao Campeonato Mundial de Futebol 2014 e aos Jogos Olímpicos 2016, bem como foi o caso do Euro 2004 realizado em Portugal, são exemplos de como grandes eventos desportivos podem, para além do facto de trazer esta tipologia de turista o que resulta num aumento das receitas diretas que trazem aos destinos, uma forma muito interessante para a promoção do país no exterior.</w:t>
      </w:r>
    </w:p>
    <w:p w:rsidR="00132782" w:rsidRDefault="003B11A7">
      <w:pPr>
        <w:suppressAutoHyphens w:val="0"/>
        <w:spacing w:after="160" w:line="480" w:lineRule="auto"/>
        <w:ind w:firstLine="708"/>
        <w:jc w:val="both"/>
        <w:textAlignment w:val="auto"/>
        <w:rPr>
          <w:rFonts w:eastAsia="Calibri"/>
          <w:sz w:val="24"/>
          <w:szCs w:val="24"/>
          <w:lang w:eastAsia="en-US"/>
        </w:rPr>
      </w:pPr>
      <w:r>
        <w:rPr>
          <w:rFonts w:eastAsia="Calibri"/>
          <w:sz w:val="24"/>
          <w:szCs w:val="24"/>
          <w:lang w:eastAsia="en-US"/>
        </w:rPr>
        <w:t>O espetáculo desportivo tem-se desenvolvido de forma exponencial ao longo das últimas décadas, tal como referido anteriormente devido em grande parte, ao desenvolvimento mediatizado de competições a nível global, consequência do desenvolvimento dos meios de transporte e comunicação de larga escala ocorrido a partir de meados do século passado (Lourenço e Carvalho, 2009).</w:t>
      </w:r>
    </w:p>
    <w:p w:rsidR="00132782" w:rsidRDefault="003B11A7">
      <w:pPr>
        <w:suppressAutoHyphens w:val="0"/>
        <w:spacing w:after="160" w:line="480" w:lineRule="auto"/>
        <w:ind w:firstLine="708"/>
        <w:jc w:val="both"/>
        <w:textAlignment w:val="auto"/>
        <w:rPr>
          <w:rFonts w:eastAsia="Calibri"/>
          <w:sz w:val="24"/>
          <w:szCs w:val="24"/>
          <w:lang w:eastAsia="en-US"/>
        </w:rPr>
      </w:pPr>
      <w:r>
        <w:rPr>
          <w:rFonts w:eastAsia="Calibri"/>
          <w:sz w:val="24"/>
          <w:szCs w:val="24"/>
          <w:lang w:eastAsia="en-US"/>
        </w:rPr>
        <w:t xml:space="preserve">No que diz respeito às outras formas de turismo desportivo, vários autores referem que existe um conjunto de relações entre turismo e desporto. O turismo desportivo de cultura está associado à história desportiva e à curiosidade intelectual ou de veneração. Por outro lado, o turismo desportivo de envolvimento refere-se às viagens turísticas associadas à administração desportiva ou ao </w:t>
      </w:r>
      <w:r w:rsidR="00C5674A">
        <w:rPr>
          <w:rFonts w:eastAsia="Calibri"/>
          <w:sz w:val="24"/>
          <w:szCs w:val="24"/>
          <w:lang w:eastAsia="en-US"/>
        </w:rPr>
        <w:t>treino (Silva, 2012).</w:t>
      </w:r>
    </w:p>
    <w:p w:rsidR="009D5642" w:rsidRDefault="003B11A7" w:rsidP="00B15127">
      <w:pPr>
        <w:suppressAutoHyphens w:val="0"/>
        <w:spacing w:after="160" w:line="480" w:lineRule="auto"/>
        <w:ind w:firstLine="708"/>
        <w:jc w:val="both"/>
        <w:textAlignment w:val="auto"/>
        <w:rPr>
          <w:rFonts w:eastAsia="Calibri"/>
          <w:sz w:val="24"/>
          <w:szCs w:val="24"/>
          <w:lang w:eastAsia="en-US"/>
        </w:rPr>
      </w:pPr>
      <w:r>
        <w:rPr>
          <w:rFonts w:eastAsia="Calibri"/>
          <w:sz w:val="24"/>
          <w:szCs w:val="24"/>
          <w:lang w:eastAsia="en-US"/>
        </w:rPr>
        <w:t xml:space="preserve">Por outro lado, de acordo com Hinch e Higham (2004), os turistas que pratiquem atividades desportivas ou que estejam envolvidos num contexto turístico-desportivo no seu </w:t>
      </w:r>
      <w:r>
        <w:rPr>
          <w:rFonts w:eastAsia="Calibri"/>
          <w:sz w:val="24"/>
          <w:szCs w:val="24"/>
          <w:lang w:eastAsia="en-US"/>
        </w:rPr>
        <w:lastRenderedPageBreak/>
        <w:t>destino turístico fazem-no em diferentes níveis de compromisso e competitividade. Desta forma, o mercado do turismo desportivo pode ser segmentado em nichos, que diferem entre si em vários aspetos.</w:t>
      </w:r>
      <w:r w:rsidR="00042FDB">
        <w:rPr>
          <w:rFonts w:eastAsia="Calibri"/>
          <w:sz w:val="24"/>
          <w:szCs w:val="24"/>
          <w:lang w:eastAsia="en-US"/>
        </w:rPr>
        <w:t xml:space="preserve"> Assim, os autores identificam</w:t>
      </w:r>
      <w:r>
        <w:rPr>
          <w:rFonts w:eastAsia="Calibri"/>
          <w:sz w:val="24"/>
          <w:szCs w:val="24"/>
          <w:lang w:eastAsia="en-US"/>
        </w:rPr>
        <w:t xml:space="preserve"> quatro tipos diferentes de turistas desportivos, baseado na intensidade das atividades desportivas realizadas no destino turístico:</w:t>
      </w:r>
    </w:p>
    <w:p w:rsidR="00132782" w:rsidRPr="00623756" w:rsidRDefault="003B11A7" w:rsidP="00623756">
      <w:pPr>
        <w:numPr>
          <w:ilvl w:val="0"/>
          <w:numId w:val="7"/>
        </w:numPr>
        <w:suppressAutoHyphens w:val="0"/>
        <w:spacing w:after="160" w:line="480" w:lineRule="auto"/>
        <w:jc w:val="both"/>
        <w:textAlignment w:val="auto"/>
        <w:rPr>
          <w:rFonts w:eastAsia="Calibri"/>
          <w:sz w:val="24"/>
          <w:szCs w:val="24"/>
          <w:lang w:eastAsia="en-US"/>
        </w:rPr>
      </w:pPr>
      <w:r>
        <w:rPr>
          <w:rFonts w:eastAsia="Calibri"/>
          <w:sz w:val="24"/>
          <w:szCs w:val="24"/>
          <w:lang w:eastAsia="en-US"/>
        </w:rPr>
        <w:t>Atletas de topo: o seu principal objetivo na prática desportiva é a eficiência, tendo como prioridades o acesso à competição e a condições de treino que os satisfaçam. Para satisfazerem as necessidades deste tipo de turistas, os destinos turísticos devem ter em consideração exigências ao nível do alojamento e da alimentação, para além do acesso a médicos, instalações de reabilitação de lesões e a outros serviços relacionados com a performance desportiva.</w:t>
      </w:r>
    </w:p>
    <w:p w:rsidR="00132782" w:rsidRPr="00B15127" w:rsidRDefault="003B11A7" w:rsidP="00B15127">
      <w:pPr>
        <w:numPr>
          <w:ilvl w:val="0"/>
          <w:numId w:val="7"/>
        </w:numPr>
        <w:suppressAutoHyphens w:val="0"/>
        <w:spacing w:after="160" w:line="480" w:lineRule="auto"/>
        <w:jc w:val="both"/>
        <w:textAlignment w:val="auto"/>
        <w:rPr>
          <w:rFonts w:eastAsia="Calibri"/>
          <w:sz w:val="24"/>
          <w:szCs w:val="24"/>
          <w:lang w:eastAsia="en-US"/>
        </w:rPr>
      </w:pPr>
      <w:r>
        <w:rPr>
          <w:rFonts w:eastAsia="Calibri"/>
          <w:sz w:val="24"/>
          <w:szCs w:val="24"/>
          <w:lang w:eastAsia="en-US"/>
        </w:rPr>
        <w:t>Desporto massificado: o seu principal objetivo é a manutenção da sua condição física, tendo objetivos de performance individuais. Têm como principais exigências as acessibilidades ao seu destino e a qualidade das instalações desportivas</w:t>
      </w:r>
    </w:p>
    <w:p w:rsidR="00132782" w:rsidRPr="00B15127" w:rsidRDefault="003B11A7" w:rsidP="00B15127">
      <w:pPr>
        <w:numPr>
          <w:ilvl w:val="0"/>
          <w:numId w:val="7"/>
        </w:numPr>
        <w:suppressAutoHyphens w:val="0"/>
        <w:spacing w:after="160" w:line="480" w:lineRule="auto"/>
        <w:jc w:val="both"/>
        <w:textAlignment w:val="auto"/>
        <w:rPr>
          <w:rFonts w:eastAsia="Calibri"/>
          <w:sz w:val="24"/>
          <w:szCs w:val="24"/>
          <w:lang w:eastAsia="en-US"/>
        </w:rPr>
      </w:pPr>
      <w:r>
        <w:rPr>
          <w:rFonts w:eastAsia="Calibri"/>
          <w:sz w:val="24"/>
          <w:szCs w:val="24"/>
          <w:lang w:eastAsia="en-US"/>
        </w:rPr>
        <w:t>Turistas desportivos ocasionais: mais interessados na compensação e no prestígio retirado da prática desportiva, dando preferência a desportos menos exigentes. As atividades desportivas não recebem grande prioridade em relação ao turismo cultural e a outros interesses neste segmento.</w:t>
      </w:r>
    </w:p>
    <w:p w:rsidR="00132782" w:rsidRPr="00B15127" w:rsidRDefault="003B11A7" w:rsidP="007A4710">
      <w:pPr>
        <w:numPr>
          <w:ilvl w:val="0"/>
          <w:numId w:val="7"/>
        </w:numPr>
        <w:suppressAutoHyphens w:val="0"/>
        <w:spacing w:after="160" w:line="480" w:lineRule="auto"/>
        <w:jc w:val="both"/>
        <w:textAlignment w:val="auto"/>
        <w:rPr>
          <w:rFonts w:eastAsia="Calibri"/>
          <w:sz w:val="24"/>
          <w:szCs w:val="24"/>
          <w:lang w:eastAsia="en-US"/>
        </w:rPr>
      </w:pPr>
      <w:r>
        <w:rPr>
          <w:rFonts w:eastAsia="Calibri"/>
          <w:sz w:val="24"/>
          <w:szCs w:val="24"/>
          <w:lang w:eastAsia="en-US"/>
        </w:rPr>
        <w:t xml:space="preserve">Turistas desportivos passivos: não procuram a prática de atividades desportivas individuais. O foco deste segmento está nos grandes eventos desportivos e nos locais com grandes atrações turísticas relacionadas com o desporto. Este segmento inclui treinadores dos atletas de topo e os turistas que viajam </w:t>
      </w:r>
      <w:r>
        <w:rPr>
          <w:rFonts w:eastAsia="Calibri"/>
          <w:sz w:val="24"/>
          <w:szCs w:val="24"/>
          <w:lang w:eastAsia="en-US"/>
        </w:rPr>
        <w:lastRenderedPageBreak/>
        <w:t xml:space="preserve">para assistir a eventos ou visitar atrações desportivas, como </w:t>
      </w:r>
      <w:r w:rsidR="00B15127">
        <w:rPr>
          <w:rFonts w:eastAsia="Calibri"/>
          <w:sz w:val="24"/>
          <w:szCs w:val="24"/>
          <w:lang w:eastAsia="en-US"/>
        </w:rPr>
        <w:t>também jornalistas desportivos.</w:t>
      </w:r>
    </w:p>
    <w:p w:rsidR="00A06007" w:rsidRDefault="003B11A7" w:rsidP="00623756">
      <w:pPr>
        <w:suppressAutoHyphens w:val="0"/>
        <w:spacing w:after="160" w:line="480" w:lineRule="auto"/>
        <w:ind w:firstLine="708"/>
        <w:jc w:val="both"/>
        <w:textAlignment w:val="auto"/>
        <w:rPr>
          <w:rFonts w:eastAsia="Calibri"/>
          <w:sz w:val="24"/>
          <w:szCs w:val="24"/>
          <w:lang w:eastAsia="en-US"/>
        </w:rPr>
      </w:pPr>
      <w:r>
        <w:rPr>
          <w:rFonts w:eastAsia="Calibri"/>
          <w:sz w:val="24"/>
          <w:szCs w:val="24"/>
          <w:lang w:eastAsia="en-US"/>
        </w:rPr>
        <w:t>Os agentes que intervêm com as atividades do Turismo de Prática Desportiva tem assim variados públicos completamente distintos, o que os obriga a fazer uma melhor adaptação à forma de cada um deles se movimentar no mercado, tendo em conta as modalidades/atividades desportivas a propor e as estratégias a definir para cada destino turístico (Lourenço e Carvalho, 2009).</w:t>
      </w:r>
    </w:p>
    <w:p w:rsidR="00132782" w:rsidRPr="00820C41" w:rsidRDefault="00820C41" w:rsidP="00820C41">
      <w:pPr>
        <w:suppressAutoHyphens w:val="0"/>
        <w:spacing w:after="160" w:line="480" w:lineRule="auto"/>
        <w:jc w:val="both"/>
        <w:textAlignment w:val="auto"/>
        <w:rPr>
          <w:rFonts w:eastAsia="Calibri"/>
          <w:sz w:val="28"/>
          <w:szCs w:val="28"/>
          <w:lang w:eastAsia="en-US"/>
        </w:rPr>
      </w:pPr>
      <w:r>
        <w:rPr>
          <w:rFonts w:eastAsia="Calibri"/>
          <w:sz w:val="28"/>
          <w:szCs w:val="28"/>
          <w:lang w:eastAsia="en-US"/>
        </w:rPr>
        <w:t xml:space="preserve">2.4. </w:t>
      </w:r>
      <w:r w:rsidR="003B11A7" w:rsidRPr="00820C41">
        <w:rPr>
          <w:rFonts w:eastAsia="Calibri"/>
          <w:sz w:val="28"/>
          <w:szCs w:val="28"/>
          <w:lang w:eastAsia="en-US"/>
        </w:rPr>
        <w:t>- Mercado Turístico</w:t>
      </w:r>
    </w:p>
    <w:p w:rsidR="00132782" w:rsidRDefault="003B11A7">
      <w:pPr>
        <w:suppressAutoHyphens w:val="0"/>
        <w:spacing w:after="160" w:line="480" w:lineRule="auto"/>
        <w:ind w:firstLine="708"/>
        <w:jc w:val="both"/>
        <w:textAlignment w:val="auto"/>
        <w:rPr>
          <w:rFonts w:eastAsia="Calibri"/>
          <w:sz w:val="24"/>
          <w:szCs w:val="24"/>
          <w:lang w:eastAsia="en-US"/>
        </w:rPr>
      </w:pPr>
      <w:r>
        <w:rPr>
          <w:rFonts w:eastAsia="Calibri"/>
          <w:sz w:val="24"/>
          <w:szCs w:val="24"/>
          <w:lang w:eastAsia="en-US"/>
        </w:rPr>
        <w:t>Ao longo da História, mas sobretudo a partir da Revolução Industrial, o turismo foi alvo de sucessivos aumentos, com ligeiras variações, em função das épocas, no que respeita aos destinos privilegiados e às formas prioritárias, sendo entendido como um sector com potencialidades de crescimento ilimitado (Pearce, 1993).</w:t>
      </w:r>
    </w:p>
    <w:p w:rsidR="00132782" w:rsidRDefault="003B11A7">
      <w:pPr>
        <w:suppressAutoHyphens w:val="0"/>
        <w:spacing w:after="160" w:line="480" w:lineRule="auto"/>
        <w:ind w:firstLine="708"/>
        <w:jc w:val="both"/>
        <w:textAlignment w:val="auto"/>
        <w:rPr>
          <w:rFonts w:eastAsia="Calibri"/>
          <w:sz w:val="24"/>
          <w:szCs w:val="24"/>
          <w:lang w:eastAsia="en-US"/>
        </w:rPr>
      </w:pPr>
      <w:r>
        <w:rPr>
          <w:rFonts w:eastAsia="Calibri"/>
          <w:sz w:val="24"/>
          <w:szCs w:val="24"/>
          <w:lang w:eastAsia="en-US"/>
        </w:rPr>
        <w:t>Para fazer uma contextualização do Mercado foram reunidos dados relativamente ao enquadramento económico internacional e ao contexto económico do Turismo em Portugal. Em 2013, de acordo com os dados provisórios da Organização Mundial de Turismo, as chegadas de turistas internacionais totalizaram 1 086,8 milhões, representando um acréscimo de 5,0% face a 2012.</w:t>
      </w:r>
    </w:p>
    <w:p w:rsidR="00132782" w:rsidRDefault="003B11A7" w:rsidP="00B15127">
      <w:pPr>
        <w:suppressAutoHyphens w:val="0"/>
        <w:spacing w:after="160" w:line="480" w:lineRule="auto"/>
        <w:ind w:firstLine="708"/>
        <w:jc w:val="both"/>
        <w:textAlignment w:val="auto"/>
        <w:rPr>
          <w:rFonts w:eastAsia="Calibri"/>
          <w:sz w:val="24"/>
          <w:szCs w:val="24"/>
          <w:lang w:eastAsia="en-US"/>
        </w:rPr>
      </w:pPr>
      <w:r>
        <w:rPr>
          <w:rFonts w:eastAsia="Calibri"/>
          <w:sz w:val="24"/>
          <w:szCs w:val="24"/>
          <w:lang w:eastAsia="en-US"/>
        </w:rPr>
        <w:t>A Europa concentrou mais de metade das chegadas de turistas internacionais (51,8%), +5,4% face a 2012. A região da Ásia e Pacífico registou o maior acréscimo nas chegadas de turistas (+6,2%), seguindo-se África (+5,4%) e América (+3,2%). Apenas o Médio Oriente voltou a registar um decréscimo de turistas entrados na região (-0,2%) comparativamente ao ano anterior.</w:t>
      </w:r>
    </w:p>
    <w:p w:rsidR="00132782" w:rsidRPr="003B6918" w:rsidRDefault="007E183B" w:rsidP="007E183B">
      <w:pPr>
        <w:suppressAutoHyphens w:val="0"/>
        <w:spacing w:after="160" w:line="480" w:lineRule="auto"/>
        <w:jc w:val="both"/>
        <w:textAlignment w:val="auto"/>
        <w:rPr>
          <w:rFonts w:eastAsia="Calibri"/>
          <w:sz w:val="28"/>
          <w:szCs w:val="28"/>
          <w:lang w:eastAsia="en-US"/>
        </w:rPr>
      </w:pPr>
      <w:r w:rsidRPr="003B6918">
        <w:rPr>
          <w:rFonts w:eastAsia="Calibri"/>
          <w:sz w:val="28"/>
          <w:szCs w:val="28"/>
          <w:lang w:eastAsia="en-US"/>
        </w:rPr>
        <w:lastRenderedPageBreak/>
        <w:t>2.4.1 - O caso de Portugal</w:t>
      </w:r>
    </w:p>
    <w:p w:rsidR="00BA0FC4" w:rsidRDefault="00BA0FC4" w:rsidP="00BA0FC4">
      <w:pPr>
        <w:suppressAutoHyphens w:val="0"/>
        <w:spacing w:after="160" w:line="480" w:lineRule="auto"/>
        <w:ind w:firstLine="708"/>
        <w:jc w:val="both"/>
        <w:textAlignment w:val="auto"/>
        <w:rPr>
          <w:rFonts w:eastAsia="Calibri"/>
          <w:sz w:val="24"/>
          <w:szCs w:val="24"/>
          <w:lang w:eastAsia="en-US"/>
        </w:rPr>
      </w:pPr>
      <w:r>
        <w:rPr>
          <w:rFonts w:eastAsia="Calibri"/>
          <w:sz w:val="24"/>
          <w:szCs w:val="24"/>
          <w:lang w:eastAsia="en-US"/>
        </w:rPr>
        <w:t>Os seguintes dados, são retirados do documento: ”Estatísticas do Turismo 2013” elaborado pelo Instituto Nacional de Estatística, I.P. no ano de 2014:</w:t>
      </w:r>
    </w:p>
    <w:p w:rsidR="007E183B" w:rsidRDefault="003B11A7" w:rsidP="00623756">
      <w:pPr>
        <w:suppressAutoHyphens w:val="0"/>
        <w:spacing w:after="160" w:line="480" w:lineRule="auto"/>
        <w:ind w:firstLine="708"/>
        <w:jc w:val="both"/>
        <w:textAlignment w:val="auto"/>
        <w:rPr>
          <w:rFonts w:eastAsia="Calibri"/>
          <w:sz w:val="24"/>
          <w:szCs w:val="24"/>
          <w:lang w:eastAsia="en-US"/>
        </w:rPr>
      </w:pPr>
      <w:r>
        <w:rPr>
          <w:rFonts w:eastAsia="Calibri"/>
          <w:sz w:val="24"/>
          <w:szCs w:val="24"/>
          <w:lang w:eastAsia="en-US"/>
        </w:rPr>
        <w:t>De acordo com os dados do Banco de Portugal relativos à rubrica Viagens e Turismo da Balança de Pagamentos em 2013, e pelo quarto ano consecutivo, as receitas aumentaram relativamente ao ano anterior (+7,5%), totalizando 9 250 milhões de euros. As despesas em Viagens e Turismo superaram o patamar dos 3 mil milhões de euros (3 120 milhões de euros), com um acréscimo de 5,9% face a 2012. Deste modo, em 2013 o saldo desta rubrica cifrou-se em 6 130 milhões de euros, refletindo um crescimento anual de 8,3% (+9,4% em 2012).</w:t>
      </w:r>
    </w:p>
    <w:p w:rsidR="00132782" w:rsidRDefault="003B11A7">
      <w:pPr>
        <w:suppressAutoHyphens w:val="0"/>
        <w:spacing w:after="160" w:line="480" w:lineRule="auto"/>
        <w:ind w:firstLine="708"/>
        <w:jc w:val="both"/>
        <w:textAlignment w:val="auto"/>
        <w:rPr>
          <w:rFonts w:eastAsia="Calibri"/>
          <w:sz w:val="24"/>
          <w:szCs w:val="24"/>
          <w:lang w:eastAsia="en-US"/>
        </w:rPr>
      </w:pPr>
      <w:r>
        <w:rPr>
          <w:rFonts w:eastAsia="Calibri"/>
          <w:sz w:val="24"/>
          <w:szCs w:val="24"/>
          <w:lang w:eastAsia="en-US"/>
        </w:rPr>
        <w:t>Em 2013, segundo os resultados do Inquérito às Deslocações dos Residentes, cerca de 4,0 milhões dos residentes em Portugal efetuaram viagens turísticas em que dormiram pelo menos uma noite fora da sua localidade de residência, equivalendo a 37,9% da população residente em 2013 (37,8% em 2012).</w:t>
      </w:r>
    </w:p>
    <w:p w:rsidR="00132782" w:rsidRDefault="003B11A7">
      <w:pPr>
        <w:suppressAutoHyphens w:val="0"/>
        <w:spacing w:after="160" w:line="480" w:lineRule="auto"/>
        <w:ind w:firstLine="708"/>
        <w:jc w:val="both"/>
        <w:textAlignment w:val="auto"/>
        <w:rPr>
          <w:rFonts w:eastAsia="Calibri"/>
          <w:sz w:val="24"/>
          <w:szCs w:val="24"/>
          <w:lang w:eastAsia="en-US"/>
        </w:rPr>
      </w:pPr>
      <w:r>
        <w:rPr>
          <w:rFonts w:eastAsia="Calibri"/>
          <w:sz w:val="24"/>
          <w:szCs w:val="24"/>
          <w:lang w:eastAsia="en-US"/>
        </w:rPr>
        <w:t>Foram realizadas em 2013 cerca de 17,9 milhões de viagens turísticas pelos residentes, das quais 16,4 milhões (91,7%) em Portugal (+5,2%) e os restantes 1,5 milhões para o estrangeiro (-2,6%).</w:t>
      </w:r>
    </w:p>
    <w:p w:rsidR="00132782" w:rsidRDefault="003B11A7">
      <w:pPr>
        <w:suppressAutoHyphens w:val="0"/>
        <w:spacing w:after="160" w:line="480" w:lineRule="auto"/>
        <w:ind w:firstLine="708"/>
        <w:jc w:val="both"/>
        <w:textAlignment w:val="auto"/>
        <w:rPr>
          <w:rFonts w:eastAsia="Calibri"/>
          <w:sz w:val="24"/>
          <w:szCs w:val="24"/>
          <w:lang w:eastAsia="en-US"/>
        </w:rPr>
      </w:pPr>
      <w:r>
        <w:rPr>
          <w:rFonts w:eastAsia="Calibri"/>
          <w:sz w:val="24"/>
          <w:szCs w:val="24"/>
          <w:lang w:eastAsia="en-US"/>
        </w:rPr>
        <w:t>O motivo “Visita a familiares ou amigos” foi o mais expressivo entre os motivos para viajar, concentrando 46,9% do total de deslocações (46,0% em 2012). As deslocações de “Lazer, recreio ou férias “corresponderam a 41,5% das viagens turísticas (42,1% em 2012) e as viagens “Profissionais ou de negócios” reuniram 7,3% do total de viagens (7,2% em 2012).</w:t>
      </w:r>
    </w:p>
    <w:p w:rsidR="00132782" w:rsidRDefault="003B11A7">
      <w:pPr>
        <w:suppressAutoHyphens w:val="0"/>
        <w:spacing w:after="160" w:line="480" w:lineRule="auto"/>
        <w:ind w:firstLine="708"/>
        <w:jc w:val="both"/>
        <w:textAlignment w:val="auto"/>
        <w:rPr>
          <w:rFonts w:eastAsia="Calibri"/>
          <w:sz w:val="24"/>
          <w:szCs w:val="24"/>
          <w:lang w:eastAsia="en-US"/>
        </w:rPr>
      </w:pPr>
      <w:r>
        <w:rPr>
          <w:rFonts w:eastAsia="Calibri"/>
          <w:sz w:val="24"/>
          <w:szCs w:val="24"/>
          <w:lang w:eastAsia="en-US"/>
        </w:rPr>
        <w:t>As viagens realizadas ocasionaram um total de 73,4 milhões de dormidas em 2013 (+5,3% que em 2012).</w:t>
      </w:r>
    </w:p>
    <w:p w:rsidR="00132782" w:rsidRDefault="003B11A7">
      <w:pPr>
        <w:suppressAutoHyphens w:val="0"/>
        <w:spacing w:after="160" w:line="480" w:lineRule="auto"/>
        <w:jc w:val="both"/>
        <w:textAlignment w:val="auto"/>
        <w:rPr>
          <w:rFonts w:eastAsia="Calibri"/>
          <w:sz w:val="24"/>
          <w:szCs w:val="24"/>
          <w:lang w:eastAsia="en-US"/>
        </w:rPr>
      </w:pPr>
      <w:r>
        <w:rPr>
          <w:rFonts w:eastAsia="Calibri"/>
          <w:sz w:val="24"/>
          <w:szCs w:val="24"/>
          <w:lang w:eastAsia="en-US"/>
        </w:rPr>
        <w:lastRenderedPageBreak/>
        <w:tab/>
        <w:t>Relativamente ainda a Portugal, os dados mais recentes são referentes aos meses de Janeiro a Setembro de 2014, apresentados no documento. “O Resultados do Turismo”, elaborado pelo Turismo de Portugal, I.P.</w:t>
      </w:r>
    </w:p>
    <w:p w:rsidR="00132782" w:rsidRDefault="003B11A7">
      <w:pPr>
        <w:suppressAutoHyphens w:val="0"/>
        <w:spacing w:after="160" w:line="480" w:lineRule="auto"/>
        <w:jc w:val="both"/>
        <w:textAlignment w:val="auto"/>
        <w:rPr>
          <w:rFonts w:eastAsia="Calibri"/>
          <w:sz w:val="24"/>
          <w:szCs w:val="24"/>
          <w:lang w:eastAsia="en-US"/>
        </w:rPr>
      </w:pPr>
      <w:r>
        <w:rPr>
          <w:rFonts w:eastAsia="Calibri"/>
          <w:sz w:val="24"/>
          <w:szCs w:val="24"/>
          <w:lang w:eastAsia="en-US"/>
        </w:rPr>
        <w:tab/>
        <w:t>Segundo os “Resultados do Turismo”:</w:t>
      </w:r>
    </w:p>
    <w:p w:rsidR="00132782" w:rsidRDefault="003B11A7">
      <w:pPr>
        <w:suppressAutoHyphens w:val="0"/>
        <w:spacing w:after="160" w:line="480" w:lineRule="auto"/>
        <w:ind w:firstLine="708"/>
        <w:jc w:val="both"/>
        <w:textAlignment w:val="auto"/>
        <w:rPr>
          <w:rFonts w:eastAsia="Calibri"/>
          <w:sz w:val="24"/>
          <w:szCs w:val="24"/>
          <w:lang w:eastAsia="en-US"/>
        </w:rPr>
      </w:pPr>
      <w:r>
        <w:rPr>
          <w:rFonts w:eastAsia="Calibri"/>
          <w:sz w:val="24"/>
          <w:szCs w:val="24"/>
          <w:lang w:eastAsia="en-US"/>
        </w:rPr>
        <w:t>As unidades hoteleiras receberam 12,8 milhões de hóspedes que originaram 37,5 milhões de dormidas (+10,6%, ou seja, +3,6 milhões de dormidas do que no mesmo período de 2013).</w:t>
      </w:r>
    </w:p>
    <w:p w:rsidR="00132782" w:rsidRDefault="003B11A7">
      <w:pPr>
        <w:suppressAutoHyphens w:val="0"/>
        <w:spacing w:after="160" w:line="480" w:lineRule="auto"/>
        <w:ind w:firstLine="708"/>
        <w:jc w:val="both"/>
        <w:textAlignment w:val="auto"/>
        <w:rPr>
          <w:rFonts w:eastAsia="Calibri"/>
          <w:sz w:val="24"/>
          <w:szCs w:val="24"/>
          <w:lang w:eastAsia="en-US"/>
        </w:rPr>
      </w:pPr>
      <w:r>
        <w:rPr>
          <w:rFonts w:eastAsia="Calibri"/>
          <w:sz w:val="24"/>
          <w:szCs w:val="24"/>
          <w:lang w:eastAsia="en-US"/>
        </w:rPr>
        <w:t>O Reino Unido liderou o ranking dos principais mercados estrangeiros emissores de dormidas com 6,3 milhões, mais 562,0 mil do que no período homólogo anterior, ou seja, +9,8%).</w:t>
      </w:r>
    </w:p>
    <w:p w:rsidR="00132782" w:rsidRDefault="003B11A7">
      <w:pPr>
        <w:suppressAutoHyphens w:val="0"/>
        <w:spacing w:after="160" w:line="480" w:lineRule="auto"/>
        <w:ind w:firstLine="708"/>
        <w:jc w:val="both"/>
        <w:textAlignment w:val="auto"/>
        <w:rPr>
          <w:rFonts w:eastAsia="Calibri"/>
          <w:sz w:val="24"/>
          <w:szCs w:val="24"/>
          <w:lang w:eastAsia="en-US"/>
        </w:rPr>
      </w:pPr>
      <w:r>
        <w:rPr>
          <w:rFonts w:eastAsia="Calibri"/>
          <w:sz w:val="24"/>
          <w:szCs w:val="24"/>
          <w:lang w:eastAsia="en-US"/>
        </w:rPr>
        <w:t>O Algarve registou o maior número de dormidas de estrangeiros do País, 10,3 milhões, que se traduziram num aumento de 7,9%, ou seja, mais 756,1 mil dormidas do que nos primeiros nove meses de 2013.</w:t>
      </w:r>
    </w:p>
    <w:p w:rsidR="00132782" w:rsidRDefault="003B11A7">
      <w:pPr>
        <w:suppressAutoHyphens w:val="0"/>
        <w:spacing w:after="160" w:line="480" w:lineRule="auto"/>
        <w:ind w:firstLine="708"/>
        <w:jc w:val="both"/>
        <w:textAlignment w:val="auto"/>
        <w:rPr>
          <w:rFonts w:eastAsia="Calibri"/>
          <w:sz w:val="24"/>
          <w:szCs w:val="24"/>
          <w:lang w:eastAsia="en-US"/>
        </w:rPr>
      </w:pPr>
      <w:r>
        <w:rPr>
          <w:rFonts w:eastAsia="Calibri"/>
          <w:sz w:val="24"/>
          <w:szCs w:val="24"/>
          <w:lang w:eastAsia="en-US"/>
        </w:rPr>
        <w:t>O Algarve foi também, para o mercado interno, a região que se posicionou em 1.º lugar com 3,7 milhões de dormidas que originaram um crescimento absoluto de mais 612,2 mil dormidas (+19,7%), face ao mesmo período de 2013.</w:t>
      </w:r>
    </w:p>
    <w:p w:rsidR="007A4710" w:rsidRDefault="003B11A7" w:rsidP="00B15127">
      <w:pPr>
        <w:suppressAutoHyphens w:val="0"/>
        <w:spacing w:after="160" w:line="480" w:lineRule="auto"/>
        <w:ind w:firstLine="708"/>
        <w:jc w:val="both"/>
        <w:textAlignment w:val="auto"/>
        <w:rPr>
          <w:rFonts w:eastAsia="Calibri"/>
          <w:sz w:val="24"/>
          <w:szCs w:val="24"/>
          <w:lang w:eastAsia="en-US"/>
        </w:rPr>
      </w:pPr>
      <w:r>
        <w:rPr>
          <w:rFonts w:eastAsia="Calibri"/>
          <w:sz w:val="24"/>
          <w:szCs w:val="24"/>
          <w:lang w:eastAsia="en-US"/>
        </w:rPr>
        <w:t xml:space="preserve">As taxas médias de ocupação cama (49,0%) e quarto (59,7%) assinalaram evoluções positivas face ao mesmo período de 2013. </w:t>
      </w:r>
    </w:p>
    <w:p w:rsidR="00132782" w:rsidRDefault="003B11A7">
      <w:pPr>
        <w:suppressAutoHyphens w:val="0"/>
        <w:spacing w:after="160" w:line="480" w:lineRule="auto"/>
        <w:ind w:firstLine="708"/>
        <w:jc w:val="both"/>
        <w:textAlignment w:val="auto"/>
        <w:rPr>
          <w:rFonts w:eastAsia="Calibri"/>
          <w:sz w:val="24"/>
          <w:szCs w:val="24"/>
          <w:lang w:eastAsia="en-US"/>
        </w:rPr>
      </w:pPr>
      <w:r>
        <w:rPr>
          <w:rFonts w:eastAsia="Calibri"/>
          <w:sz w:val="24"/>
          <w:szCs w:val="24"/>
          <w:lang w:eastAsia="en-US"/>
        </w:rPr>
        <w:t>Os proveitos totais atingiram 1,8 mil milhões de € no País, refletindo um acréscimo de 12,4% (+197,4 milhões de €), face a janeiro a setembro de 2013.</w:t>
      </w:r>
    </w:p>
    <w:p w:rsidR="00132782" w:rsidRDefault="003B11A7">
      <w:pPr>
        <w:suppressAutoHyphens w:val="0"/>
        <w:spacing w:after="160" w:line="480" w:lineRule="auto"/>
        <w:ind w:firstLine="708"/>
        <w:jc w:val="both"/>
        <w:textAlignment w:val="auto"/>
        <w:rPr>
          <w:rFonts w:eastAsia="Calibri"/>
          <w:sz w:val="24"/>
          <w:szCs w:val="24"/>
          <w:lang w:eastAsia="en-US"/>
        </w:rPr>
      </w:pPr>
      <w:r>
        <w:rPr>
          <w:rFonts w:eastAsia="Calibri"/>
          <w:sz w:val="24"/>
          <w:szCs w:val="24"/>
          <w:lang w:eastAsia="en-US"/>
        </w:rPr>
        <w:lastRenderedPageBreak/>
        <w:t>Os proveitos de aposento (71% do total de proveitos) atingiram 1,3 mil milhões de € e um aumento de 12,9% (+145,7 milhões de €), face ao mesmo período de 2013. Esta evolução refletiu-se no rácio do RevPar (35,9€) que registou um acréscimo de 2,9€ (+8,8%).</w:t>
      </w:r>
    </w:p>
    <w:p w:rsidR="00132782" w:rsidRDefault="003B11A7">
      <w:pPr>
        <w:suppressAutoHyphens w:val="0"/>
        <w:spacing w:after="160" w:line="480" w:lineRule="auto"/>
        <w:ind w:firstLine="708"/>
        <w:jc w:val="both"/>
        <w:textAlignment w:val="auto"/>
        <w:rPr>
          <w:rFonts w:eastAsia="Calibri"/>
          <w:sz w:val="24"/>
          <w:szCs w:val="24"/>
          <w:lang w:eastAsia="en-US"/>
        </w:rPr>
      </w:pPr>
      <w:r>
        <w:rPr>
          <w:rFonts w:eastAsia="Calibri"/>
          <w:sz w:val="24"/>
          <w:szCs w:val="24"/>
          <w:lang w:eastAsia="en-US"/>
        </w:rPr>
        <w:t>Os portos marítimos nacionais acolheram 533 cruzeiros com 705.885 passageiros em trânsito marítimos (menos 24 cruzeiros com menos 19.205 passageiros do que no período homólogo de 2013).</w:t>
      </w:r>
    </w:p>
    <w:p w:rsidR="00132782" w:rsidRDefault="003B11A7">
      <w:pPr>
        <w:suppressAutoHyphens w:val="0"/>
        <w:spacing w:after="160" w:line="480" w:lineRule="auto"/>
        <w:ind w:firstLine="708"/>
        <w:jc w:val="both"/>
        <w:textAlignment w:val="auto"/>
        <w:rPr>
          <w:rFonts w:eastAsia="Calibri"/>
          <w:sz w:val="24"/>
          <w:szCs w:val="24"/>
          <w:lang w:eastAsia="en-US"/>
        </w:rPr>
      </w:pPr>
      <w:r>
        <w:rPr>
          <w:rFonts w:eastAsia="Calibri"/>
          <w:sz w:val="24"/>
          <w:szCs w:val="24"/>
          <w:lang w:eastAsia="en-US"/>
        </w:rPr>
        <w:t>O porto de Lisboa liderou o ranking dos portos marítimos nacionais com 321.917 passageiros, embora tenha registado um decréscimo de 18.789 passageiros, face ao mesmo período de 2013.</w:t>
      </w:r>
    </w:p>
    <w:p w:rsidR="00132782" w:rsidRPr="00B15127" w:rsidRDefault="003B11A7" w:rsidP="00B15127">
      <w:pPr>
        <w:suppressAutoHyphens w:val="0"/>
        <w:spacing w:after="160" w:line="480" w:lineRule="auto"/>
        <w:ind w:firstLine="708"/>
        <w:jc w:val="both"/>
        <w:textAlignment w:val="auto"/>
        <w:rPr>
          <w:rFonts w:eastAsia="Calibri"/>
          <w:sz w:val="24"/>
          <w:szCs w:val="24"/>
          <w:lang w:eastAsia="en-US"/>
        </w:rPr>
      </w:pPr>
      <w:r>
        <w:rPr>
          <w:rFonts w:eastAsia="Calibri"/>
          <w:sz w:val="24"/>
          <w:szCs w:val="24"/>
          <w:lang w:eastAsia="en-US"/>
        </w:rPr>
        <w:t>Receitas do turismo atingiram 8,0 mil milhões de € (+859,5 milhões de € do que no mesmo período de 2013, ou seja, +12,0%).</w:t>
      </w:r>
    </w:p>
    <w:p w:rsidR="00132782" w:rsidRDefault="00132782">
      <w:pPr>
        <w:spacing w:line="240" w:lineRule="auto"/>
      </w:pPr>
    </w:p>
    <w:p w:rsidR="00132782" w:rsidRDefault="003B11A7" w:rsidP="00623756">
      <w:pPr>
        <w:spacing w:line="240" w:lineRule="auto"/>
        <w:rPr>
          <w:b/>
          <w:sz w:val="28"/>
          <w:szCs w:val="28"/>
        </w:rPr>
      </w:pPr>
      <w:r>
        <w:rPr>
          <w:b/>
          <w:sz w:val="28"/>
          <w:szCs w:val="28"/>
        </w:rPr>
        <w:t>Capítulo III – Caraterização do Concelho de Évora</w:t>
      </w:r>
    </w:p>
    <w:p w:rsidR="00623756" w:rsidRDefault="00623756" w:rsidP="00623756">
      <w:pPr>
        <w:spacing w:line="240" w:lineRule="auto"/>
        <w:rPr>
          <w:b/>
          <w:sz w:val="28"/>
          <w:szCs w:val="28"/>
        </w:rPr>
      </w:pPr>
    </w:p>
    <w:p w:rsidR="00132782" w:rsidRDefault="003B11A7" w:rsidP="00EB389C">
      <w:pPr>
        <w:suppressAutoHyphens w:val="0"/>
        <w:spacing w:after="160" w:line="480" w:lineRule="auto"/>
        <w:ind w:firstLine="708"/>
        <w:jc w:val="both"/>
        <w:textAlignment w:val="auto"/>
        <w:rPr>
          <w:rFonts w:eastAsia="Calibri"/>
          <w:sz w:val="24"/>
          <w:szCs w:val="24"/>
          <w:lang w:eastAsia="en-US"/>
        </w:rPr>
      </w:pPr>
      <w:r>
        <w:rPr>
          <w:rFonts w:eastAsia="Calibri"/>
          <w:sz w:val="24"/>
          <w:szCs w:val="24"/>
          <w:lang w:eastAsia="en-US"/>
        </w:rPr>
        <w:t>Évora é uma cidade portuguesa, capital do Distrito de Évora, e da região do Alentejo e sub-região do Alentejo Central, com 49 252 habitantes (2011). Évora é a única cidade portuguesa membro da Rede de cidades europeias mais antigas.</w:t>
      </w:r>
    </w:p>
    <w:p w:rsidR="00132782" w:rsidRDefault="003B11A7" w:rsidP="00B15127">
      <w:pPr>
        <w:suppressAutoHyphens w:val="0"/>
        <w:spacing w:after="160" w:line="480" w:lineRule="auto"/>
        <w:ind w:firstLine="708"/>
        <w:jc w:val="both"/>
        <w:textAlignment w:val="auto"/>
        <w:rPr>
          <w:rFonts w:eastAsia="Calibri"/>
          <w:sz w:val="24"/>
          <w:szCs w:val="24"/>
          <w:lang w:eastAsia="en-US"/>
        </w:rPr>
      </w:pPr>
      <w:r>
        <w:rPr>
          <w:rFonts w:eastAsia="Calibri"/>
          <w:sz w:val="24"/>
          <w:szCs w:val="24"/>
          <w:lang w:eastAsia="en-US"/>
        </w:rPr>
        <w:t>É sede de um dos mais extensos municípios de Portugal, com 1 307,08 km² de área e 56 596 habitantes (2011), 5 subdividido em 12 freguesias. O município é limitado a norte pelo município de Arraiolos, a nordeste por Estremoz, a leste pelo Redondo, a sueste por Reguengos de Monsaraz, a sul por Portel, a sudoeste por Viana do Alentejo e a oeste por Montemor-o-Novo. É sede de distrito e de antiga diocese, sendo metrópole eclesiástica (Arquidiocese de Évora).</w:t>
      </w:r>
    </w:p>
    <w:p w:rsidR="00132782" w:rsidRDefault="001913AB" w:rsidP="00623756">
      <w:pPr>
        <w:suppressAutoHyphens w:val="0"/>
        <w:spacing w:after="160" w:line="480" w:lineRule="auto"/>
        <w:ind w:firstLine="708"/>
        <w:jc w:val="both"/>
        <w:textAlignment w:val="auto"/>
        <w:rPr>
          <w:rFonts w:eastAsia="Calibri"/>
          <w:sz w:val="24"/>
          <w:szCs w:val="24"/>
          <w:lang w:eastAsia="en-US"/>
        </w:rPr>
      </w:pPr>
      <w:r>
        <w:rPr>
          <w:rFonts w:eastAsia="Calibri"/>
          <w:sz w:val="24"/>
          <w:szCs w:val="24"/>
          <w:lang w:eastAsia="en-US"/>
        </w:rPr>
        <w:lastRenderedPageBreak/>
        <w:t xml:space="preserve">O seu centro histórico bem </w:t>
      </w:r>
      <w:r w:rsidR="003B11A7">
        <w:rPr>
          <w:rFonts w:eastAsia="Calibri"/>
          <w:sz w:val="24"/>
          <w:szCs w:val="24"/>
          <w:lang w:eastAsia="en-US"/>
        </w:rPr>
        <w:t>preservado é um dos mais ricos em monumentos de Portugal, o que lhe vale o epíteto de Cidade-Museu. Em 1986, o centro histórico da cidade foi declarado Património Mundial pela UNESCO.</w:t>
      </w:r>
    </w:p>
    <w:p w:rsidR="00132782" w:rsidRDefault="003B11A7">
      <w:pPr>
        <w:suppressAutoHyphens w:val="0"/>
        <w:spacing w:after="160" w:line="480" w:lineRule="auto"/>
        <w:ind w:firstLine="708"/>
        <w:jc w:val="both"/>
        <w:textAlignment w:val="auto"/>
        <w:rPr>
          <w:rFonts w:eastAsia="Calibri"/>
          <w:sz w:val="24"/>
          <w:szCs w:val="24"/>
          <w:lang w:eastAsia="en-US"/>
        </w:rPr>
      </w:pPr>
      <w:r>
        <w:rPr>
          <w:rFonts w:eastAsia="Calibri"/>
          <w:sz w:val="24"/>
          <w:szCs w:val="24"/>
          <w:lang w:eastAsia="en-US"/>
        </w:rPr>
        <w:t>Segundo o Guia Turístico de Évora:</w:t>
      </w:r>
    </w:p>
    <w:p w:rsidR="00132782" w:rsidRDefault="003B11A7">
      <w:pPr>
        <w:suppressAutoHyphens w:val="0"/>
        <w:spacing w:after="160" w:line="480" w:lineRule="auto"/>
        <w:ind w:firstLine="708"/>
        <w:jc w:val="both"/>
        <w:textAlignment w:val="auto"/>
        <w:rPr>
          <w:rFonts w:eastAsia="Calibri"/>
          <w:sz w:val="24"/>
          <w:szCs w:val="24"/>
          <w:lang w:eastAsia="en-US"/>
        </w:rPr>
      </w:pPr>
      <w:r>
        <w:rPr>
          <w:rFonts w:eastAsia="Calibri"/>
          <w:sz w:val="24"/>
          <w:szCs w:val="24"/>
          <w:lang w:eastAsia="en-US"/>
        </w:rPr>
        <w:t xml:space="preserve">- Desde 1968 o Posto de Turismo Municipal </w:t>
      </w:r>
      <w:r w:rsidR="008E79A2">
        <w:rPr>
          <w:rFonts w:eastAsia="Calibri"/>
          <w:sz w:val="24"/>
          <w:szCs w:val="24"/>
          <w:lang w:eastAsia="en-US"/>
        </w:rPr>
        <w:t>efetua</w:t>
      </w:r>
      <w:r>
        <w:rPr>
          <w:rFonts w:eastAsia="Calibri"/>
          <w:sz w:val="24"/>
          <w:szCs w:val="24"/>
          <w:lang w:eastAsia="en-US"/>
        </w:rPr>
        <w:t xml:space="preserve"> diariamente o registo de afluência turística. Ao longo de 46 anos de funcionamento foram registados mais de cinco milhões de visitantes (5.440.798).</w:t>
      </w:r>
    </w:p>
    <w:p w:rsidR="00132782" w:rsidRDefault="003B11A7">
      <w:pPr>
        <w:suppressAutoHyphens w:val="0"/>
        <w:spacing w:after="160" w:line="480" w:lineRule="auto"/>
        <w:ind w:firstLine="708"/>
        <w:jc w:val="both"/>
        <w:textAlignment w:val="auto"/>
        <w:rPr>
          <w:rFonts w:eastAsia="Calibri"/>
          <w:sz w:val="24"/>
          <w:szCs w:val="24"/>
          <w:lang w:eastAsia="en-US"/>
        </w:rPr>
      </w:pPr>
      <w:r>
        <w:rPr>
          <w:rFonts w:eastAsia="Calibri"/>
          <w:sz w:val="24"/>
          <w:szCs w:val="24"/>
          <w:lang w:eastAsia="en-US"/>
        </w:rPr>
        <w:t>- O ano de 1999 foi o que registou o maior índice de afluência com um total de 448.508 visitantes; 1976 foi o ano em que se verificou o menor registo com um total de 9.613 visitantes.</w:t>
      </w:r>
    </w:p>
    <w:p w:rsidR="00132782" w:rsidRDefault="003B11A7">
      <w:pPr>
        <w:suppressAutoHyphens w:val="0"/>
        <w:spacing w:after="160" w:line="480" w:lineRule="auto"/>
        <w:ind w:firstLine="708"/>
        <w:jc w:val="both"/>
        <w:textAlignment w:val="auto"/>
        <w:rPr>
          <w:rFonts w:eastAsia="Calibri"/>
          <w:sz w:val="24"/>
          <w:szCs w:val="24"/>
          <w:lang w:eastAsia="en-US"/>
        </w:rPr>
      </w:pPr>
      <w:r>
        <w:rPr>
          <w:rFonts w:eastAsia="Calibri"/>
          <w:sz w:val="24"/>
          <w:szCs w:val="24"/>
          <w:lang w:eastAsia="en-US"/>
        </w:rPr>
        <w:t>- No ano de 2014 foram registadas 1.171 visitas a Évora de grupos organizados, a que correspondeu um total de 36.924 visitantes.</w:t>
      </w:r>
    </w:p>
    <w:p w:rsidR="00132782" w:rsidRDefault="003B11A7" w:rsidP="00B15127">
      <w:pPr>
        <w:suppressAutoHyphens w:val="0"/>
        <w:spacing w:after="160" w:line="480" w:lineRule="auto"/>
        <w:ind w:firstLine="708"/>
        <w:jc w:val="both"/>
        <w:textAlignment w:val="auto"/>
        <w:rPr>
          <w:rFonts w:eastAsia="Calibri"/>
          <w:sz w:val="24"/>
          <w:szCs w:val="24"/>
          <w:lang w:eastAsia="en-US"/>
        </w:rPr>
      </w:pPr>
      <w:r>
        <w:rPr>
          <w:rFonts w:eastAsia="Calibri"/>
          <w:sz w:val="24"/>
          <w:szCs w:val="24"/>
          <w:lang w:eastAsia="en-US"/>
        </w:rPr>
        <w:t>- Ainda em 2014, foi registado um total de 147.437 visitantes, tendo o mês Agosto representado 17,8% (26.220 visitantes) do total anual.</w:t>
      </w:r>
    </w:p>
    <w:p w:rsidR="00132782" w:rsidRDefault="003B11A7" w:rsidP="00B15127">
      <w:pPr>
        <w:suppressAutoHyphens w:val="0"/>
        <w:spacing w:after="160" w:line="480" w:lineRule="auto"/>
        <w:ind w:firstLine="708"/>
        <w:jc w:val="both"/>
        <w:textAlignment w:val="auto"/>
        <w:rPr>
          <w:rFonts w:eastAsia="Calibri"/>
          <w:sz w:val="24"/>
          <w:szCs w:val="24"/>
          <w:lang w:eastAsia="en-US"/>
        </w:rPr>
      </w:pPr>
      <w:r>
        <w:rPr>
          <w:rFonts w:eastAsia="Calibri"/>
          <w:sz w:val="24"/>
          <w:szCs w:val="24"/>
          <w:lang w:eastAsia="en-US"/>
        </w:rPr>
        <w:t>ÉVORA, cidade histórica no coração do Alentejo, é herdeira de um rico e variado património cultural, construído e preservado ao longo do tempo.</w:t>
      </w:r>
    </w:p>
    <w:p w:rsidR="00132782" w:rsidRDefault="00B4631D">
      <w:pPr>
        <w:suppressAutoHyphens w:val="0"/>
        <w:spacing w:after="160" w:line="480" w:lineRule="auto"/>
        <w:ind w:firstLine="708"/>
        <w:jc w:val="both"/>
        <w:textAlignment w:val="auto"/>
        <w:rPr>
          <w:rFonts w:eastAsia="Calibri"/>
          <w:sz w:val="24"/>
          <w:szCs w:val="24"/>
          <w:lang w:eastAsia="en-US"/>
        </w:rPr>
      </w:pPr>
      <w:r>
        <w:rPr>
          <w:rFonts w:eastAsia="Calibri"/>
          <w:sz w:val="24"/>
          <w:szCs w:val="24"/>
          <w:lang w:eastAsia="en-US"/>
        </w:rPr>
        <w:t>Ebora Liberalitas Iulia foi o primeiro nome desta cidade fundada pelo povo romano. F</w:t>
      </w:r>
      <w:r w:rsidR="003B11A7">
        <w:rPr>
          <w:rFonts w:eastAsia="Calibri"/>
          <w:sz w:val="24"/>
          <w:szCs w:val="24"/>
          <w:lang w:eastAsia="en-US"/>
        </w:rPr>
        <w:t>oi a praça-forte que alicerçou, no Além-Tejo, a fo</w:t>
      </w:r>
      <w:r>
        <w:rPr>
          <w:rFonts w:eastAsia="Calibri"/>
          <w:sz w:val="24"/>
          <w:szCs w:val="24"/>
          <w:lang w:eastAsia="en-US"/>
        </w:rPr>
        <w:t>rmação do novo reino de Portugal</w:t>
      </w:r>
      <w:r w:rsidR="003B11A7">
        <w:rPr>
          <w:rFonts w:eastAsia="Calibri"/>
          <w:sz w:val="24"/>
          <w:szCs w:val="24"/>
          <w:lang w:eastAsia="en-US"/>
        </w:rPr>
        <w:t xml:space="preserve"> durante a Reconquista cristã peninsular do séc. XII.</w:t>
      </w:r>
    </w:p>
    <w:p w:rsidR="00132782" w:rsidRDefault="003B11A7">
      <w:pPr>
        <w:suppressAutoHyphens w:val="0"/>
        <w:spacing w:after="160" w:line="480" w:lineRule="auto"/>
        <w:ind w:firstLine="708"/>
        <w:jc w:val="both"/>
        <w:textAlignment w:val="auto"/>
        <w:rPr>
          <w:rFonts w:eastAsia="Calibri"/>
          <w:sz w:val="24"/>
          <w:szCs w:val="24"/>
          <w:lang w:eastAsia="en-US"/>
        </w:rPr>
      </w:pPr>
      <w:r>
        <w:rPr>
          <w:rFonts w:eastAsia="Calibri"/>
          <w:sz w:val="24"/>
          <w:szCs w:val="24"/>
          <w:lang w:eastAsia="en-US"/>
        </w:rPr>
        <w:t>Após a consolidação das fronteiras com Castela, vários reis aqui fixaram a sua corte, particularmente no período das descobertas marítimas, época em que, orgulhosamente, exibiam títulos e senhorios de terras tão distantes como a Guiné, Etiópia, Arábia, Pérsia e Índia.</w:t>
      </w:r>
    </w:p>
    <w:p w:rsidR="00132782" w:rsidRDefault="003B11A7" w:rsidP="00B15127">
      <w:pPr>
        <w:suppressAutoHyphens w:val="0"/>
        <w:spacing w:after="160" w:line="480" w:lineRule="auto"/>
        <w:ind w:firstLine="708"/>
        <w:jc w:val="both"/>
        <w:textAlignment w:val="auto"/>
        <w:rPr>
          <w:rFonts w:eastAsia="Calibri"/>
          <w:sz w:val="24"/>
          <w:szCs w:val="24"/>
          <w:lang w:eastAsia="en-US"/>
        </w:rPr>
      </w:pPr>
      <w:r>
        <w:rPr>
          <w:rFonts w:eastAsia="Calibri"/>
          <w:sz w:val="24"/>
          <w:szCs w:val="24"/>
          <w:lang w:eastAsia="en-US"/>
        </w:rPr>
        <w:lastRenderedPageBreak/>
        <w:t>O património histórico e artístico que hoje se preserva na cidade resultou em boa medida dessa longa permanência da monarquia portuguesa. O conjunto monumental que esses tempos aureos legaram à cidade, em harmonia com o tecido urbano de cariz popular, estão na base da classificação de Évora como Património Cultural da Humanidade, desde 1986.</w:t>
      </w:r>
    </w:p>
    <w:p w:rsidR="00132782" w:rsidRDefault="003B11A7" w:rsidP="00B15127">
      <w:pPr>
        <w:suppressAutoHyphens w:val="0"/>
        <w:spacing w:after="160" w:line="480" w:lineRule="auto"/>
        <w:ind w:firstLine="708"/>
        <w:jc w:val="both"/>
        <w:textAlignment w:val="auto"/>
        <w:rPr>
          <w:rFonts w:eastAsia="Calibri"/>
          <w:sz w:val="24"/>
          <w:szCs w:val="24"/>
          <w:lang w:eastAsia="en-US"/>
        </w:rPr>
      </w:pPr>
      <w:r>
        <w:rPr>
          <w:rFonts w:eastAsia="Calibri"/>
          <w:sz w:val="24"/>
          <w:szCs w:val="24"/>
          <w:lang w:eastAsia="en-US"/>
        </w:rPr>
        <w:t>Além deste património único no país, a região em torno de Évora tem muito mais para oferecer ao visitante. É o caso da singular paisagem arqueológica megalítica, uma das mais antigas e monumentais da Europa, perfeitamente integrada na paisagem rural envolvente, de que o recinto megalítico dos Almendres é o expoente máximo.</w:t>
      </w:r>
    </w:p>
    <w:p w:rsidR="00A06007" w:rsidRDefault="003B11A7" w:rsidP="00B15127">
      <w:pPr>
        <w:suppressAutoHyphens w:val="0"/>
        <w:spacing w:after="160" w:line="480" w:lineRule="auto"/>
        <w:ind w:firstLine="708"/>
        <w:jc w:val="both"/>
        <w:textAlignment w:val="auto"/>
        <w:rPr>
          <w:rFonts w:eastAsia="Calibri"/>
          <w:sz w:val="24"/>
          <w:szCs w:val="24"/>
          <w:lang w:eastAsia="en-US"/>
        </w:rPr>
      </w:pPr>
      <w:r>
        <w:rPr>
          <w:rFonts w:eastAsia="Calibri"/>
          <w:sz w:val="24"/>
          <w:szCs w:val="24"/>
          <w:lang w:eastAsia="en-US"/>
        </w:rPr>
        <w:t>Seja no entretecido das ruas medievais, na exuberância de palácios, mosteiros e igrejas, nos espaços de convívio e de degustação dos requintados paladares da cozinha tradicional, Évora esconde o encanto próprio das cidades antigas. Mas sobre essa matriz histórica ela reassume-se, novamente, como pólo de desenvolvimento regional face aos grandes desafios do futuro através da criação de grandes equipamentos, da aposta na qualificação de produtos e serviços de excelência na área do Turismo, da intensa oferta cultural, a par da criação de infraestruturas urbanas que dão prioridade ao bem-estar dos seus habitantes.</w:t>
      </w:r>
    </w:p>
    <w:p w:rsidR="00165D04" w:rsidRDefault="00165D04" w:rsidP="00165D04">
      <w:pPr>
        <w:spacing w:line="480" w:lineRule="auto"/>
        <w:rPr>
          <w:b/>
          <w:sz w:val="28"/>
          <w:szCs w:val="28"/>
        </w:rPr>
      </w:pPr>
      <w:r>
        <w:rPr>
          <w:b/>
          <w:sz w:val="28"/>
          <w:szCs w:val="28"/>
        </w:rPr>
        <w:t>Capítulo IV – Problemática e Metodologia</w:t>
      </w:r>
    </w:p>
    <w:p w:rsidR="00165D04" w:rsidRPr="003B6918" w:rsidRDefault="00165D04" w:rsidP="00165D04">
      <w:pPr>
        <w:pStyle w:val="PargrafodaLista"/>
        <w:numPr>
          <w:ilvl w:val="0"/>
          <w:numId w:val="8"/>
        </w:numPr>
        <w:spacing w:line="480" w:lineRule="auto"/>
        <w:rPr>
          <w:sz w:val="28"/>
          <w:szCs w:val="28"/>
        </w:rPr>
      </w:pPr>
      <w:r w:rsidRPr="003B6918">
        <w:rPr>
          <w:sz w:val="28"/>
          <w:szCs w:val="28"/>
        </w:rPr>
        <w:t>Problemática e Objetivo do Estudo</w:t>
      </w:r>
    </w:p>
    <w:p w:rsidR="00165D04" w:rsidRPr="00CF44D7" w:rsidRDefault="00165D04" w:rsidP="00165D04">
      <w:pPr>
        <w:spacing w:after="0" w:line="480" w:lineRule="auto"/>
        <w:ind w:firstLine="360"/>
        <w:jc w:val="both"/>
        <w:rPr>
          <w:sz w:val="24"/>
          <w:szCs w:val="24"/>
        </w:rPr>
      </w:pPr>
      <w:r w:rsidRPr="00CF44D7">
        <w:rPr>
          <w:sz w:val="24"/>
          <w:szCs w:val="24"/>
        </w:rPr>
        <w:t xml:space="preserve">Vivemos atualmente numa sociedade de consumo onde o turismo faz, cada vez mais, parte do quotidiano do ser humano. Como refere Krippendorf </w:t>
      </w:r>
      <w:r w:rsidR="00EB389C">
        <w:rPr>
          <w:sz w:val="24"/>
          <w:szCs w:val="24"/>
        </w:rPr>
        <w:t>(</w:t>
      </w:r>
      <w:r w:rsidRPr="00CF44D7">
        <w:rPr>
          <w:sz w:val="24"/>
          <w:szCs w:val="24"/>
        </w:rPr>
        <w:t xml:space="preserve">1989:18), “se não existisse o turismo, cúmplice da evasão, seria necessário construir clínicas e sanatórios, onde o ser humano se recuperasse do cansaço quotidiano”. De facto, e segundo o autor, o turismo </w:t>
      </w:r>
      <w:r w:rsidRPr="00CF44D7">
        <w:rPr>
          <w:sz w:val="24"/>
          <w:szCs w:val="24"/>
        </w:rPr>
        <w:lastRenderedPageBreak/>
        <w:t xml:space="preserve">funciona como uma terapia para a sociedade. É um facto que as pessoas viajam não só para adquirirem conhecimento sobre outros povos e culturas, mas também para recuperarem forças psíquicas e físicas, para saírem da sua vida rotineira. E, portanto, o turismo desportivo é um tipo de turismo que pode contribuir para o bem-estar de muitos seres humanos. </w:t>
      </w:r>
    </w:p>
    <w:p w:rsidR="00165D04" w:rsidRDefault="00165D04" w:rsidP="00165D04">
      <w:pPr>
        <w:spacing w:after="0" w:line="480" w:lineRule="auto"/>
        <w:ind w:firstLine="360"/>
        <w:jc w:val="both"/>
        <w:rPr>
          <w:sz w:val="24"/>
          <w:szCs w:val="24"/>
        </w:rPr>
      </w:pPr>
      <w:r w:rsidRPr="00CF44D7">
        <w:rPr>
          <w:sz w:val="24"/>
          <w:szCs w:val="24"/>
        </w:rPr>
        <w:t xml:space="preserve">Em muitos países e regiões, as entidades responsáveis pelo turismo procuram cada vez mais promover atividades desportivas associadas à natureza ou em espaços de lazer. De facto, o turismo desportivo pode contribuir para a captação de visitantes e, ainda, para o desenvolvimento de muitas regiões. É também um tipo de turismo que pode contribuir para a melhoria da imagem de um destino. </w:t>
      </w:r>
    </w:p>
    <w:p w:rsidR="00165D04" w:rsidRPr="00CF44D7" w:rsidRDefault="00165D04" w:rsidP="00EB389C">
      <w:pPr>
        <w:spacing w:after="0" w:line="480" w:lineRule="auto"/>
        <w:ind w:firstLine="360"/>
        <w:jc w:val="both"/>
        <w:rPr>
          <w:sz w:val="24"/>
          <w:szCs w:val="24"/>
        </w:rPr>
      </w:pPr>
      <w:r w:rsidRPr="00CF44D7">
        <w:rPr>
          <w:sz w:val="24"/>
          <w:szCs w:val="24"/>
        </w:rPr>
        <w:t xml:space="preserve">Na atualidade, há uma crescente procura pelo turismo desportivo quer a nível nacional, quer a nível internacional. Évora é uma cidade histórica e cultural onde o principal consumidor é o turista cultural. Mas ela pode apresentar potencialidades para a prática do turismo desportivo e, desta forma, contribuir para a captação de mais visitantes. </w:t>
      </w:r>
    </w:p>
    <w:p w:rsidR="00165D04" w:rsidRDefault="00165D04" w:rsidP="00623756">
      <w:pPr>
        <w:spacing w:after="0" w:line="480" w:lineRule="auto"/>
        <w:jc w:val="both"/>
        <w:rPr>
          <w:b/>
          <w:sz w:val="24"/>
          <w:szCs w:val="24"/>
        </w:rPr>
      </w:pPr>
      <w:r w:rsidRPr="00CF44D7">
        <w:rPr>
          <w:sz w:val="24"/>
          <w:szCs w:val="24"/>
        </w:rPr>
        <w:t>Assim</w:t>
      </w:r>
      <w:r w:rsidRPr="000765FF">
        <w:rPr>
          <w:sz w:val="24"/>
          <w:szCs w:val="24"/>
        </w:rPr>
        <w:t>, o principal objetivo do presente estudo consiste em analisar a oferta e a procura do Turismo Desportivo no Concelho de Évora.</w:t>
      </w:r>
      <w:r w:rsidRPr="001C4D60">
        <w:rPr>
          <w:b/>
          <w:sz w:val="24"/>
          <w:szCs w:val="24"/>
        </w:rPr>
        <w:t xml:space="preserve"> </w:t>
      </w:r>
    </w:p>
    <w:p w:rsidR="00623756" w:rsidRPr="00623756" w:rsidRDefault="00623756" w:rsidP="00623756">
      <w:pPr>
        <w:spacing w:after="0" w:line="480" w:lineRule="auto"/>
        <w:jc w:val="both"/>
        <w:rPr>
          <w:b/>
          <w:sz w:val="24"/>
          <w:szCs w:val="24"/>
        </w:rPr>
      </w:pPr>
    </w:p>
    <w:p w:rsidR="00165D04" w:rsidRPr="003B6918" w:rsidRDefault="00165D04" w:rsidP="000765FF">
      <w:pPr>
        <w:pStyle w:val="PargrafodaLista"/>
        <w:numPr>
          <w:ilvl w:val="0"/>
          <w:numId w:val="8"/>
        </w:numPr>
        <w:spacing w:line="480" w:lineRule="auto"/>
        <w:jc w:val="both"/>
        <w:rPr>
          <w:sz w:val="28"/>
          <w:szCs w:val="28"/>
        </w:rPr>
      </w:pPr>
      <w:r w:rsidRPr="003B6918">
        <w:rPr>
          <w:sz w:val="28"/>
          <w:szCs w:val="28"/>
        </w:rPr>
        <w:t xml:space="preserve">Questões metodológicas </w:t>
      </w:r>
    </w:p>
    <w:p w:rsidR="00165D04" w:rsidRDefault="00165D04" w:rsidP="00165D04">
      <w:pPr>
        <w:spacing w:line="480" w:lineRule="auto"/>
        <w:ind w:firstLine="708"/>
        <w:jc w:val="both"/>
        <w:rPr>
          <w:sz w:val="24"/>
          <w:szCs w:val="24"/>
        </w:rPr>
      </w:pPr>
      <w:r>
        <w:rPr>
          <w:sz w:val="24"/>
          <w:szCs w:val="24"/>
        </w:rPr>
        <w:t>Pretende-se neste ponto identificar e descrever o processo metodológico levado a cabo neste estudo, de forma a compreender as técnicas de recolha de informação para o processo.</w:t>
      </w:r>
    </w:p>
    <w:p w:rsidR="00165D04" w:rsidRPr="00917089" w:rsidRDefault="00165D04" w:rsidP="00165D04">
      <w:pPr>
        <w:spacing w:line="480" w:lineRule="auto"/>
        <w:ind w:firstLine="708"/>
        <w:jc w:val="both"/>
        <w:rPr>
          <w:sz w:val="24"/>
          <w:szCs w:val="24"/>
        </w:rPr>
      </w:pPr>
      <w:r w:rsidRPr="00917089">
        <w:rPr>
          <w:sz w:val="24"/>
          <w:szCs w:val="24"/>
        </w:rPr>
        <w:t xml:space="preserve">A metodologia adotada constitui um instrumento de trabalho muito importante, para toda e qualquer investigação que se pretenda efetuar. Atualmente no turismo e no desporto, </w:t>
      </w:r>
      <w:r w:rsidRPr="00917089">
        <w:rPr>
          <w:sz w:val="24"/>
          <w:szCs w:val="24"/>
        </w:rPr>
        <w:lastRenderedPageBreak/>
        <w:t xml:space="preserve">como em quaisquer outras áreas das ciências sociais, é fundamental o estudo e a investigação de forma a auxiliar no processo de transformação e evolução, da atividade. </w:t>
      </w:r>
    </w:p>
    <w:p w:rsidR="00165D04" w:rsidRPr="00917089" w:rsidRDefault="00165D04" w:rsidP="00165D04">
      <w:pPr>
        <w:spacing w:line="480" w:lineRule="auto"/>
        <w:ind w:firstLine="708"/>
        <w:jc w:val="both"/>
        <w:rPr>
          <w:sz w:val="24"/>
          <w:szCs w:val="24"/>
        </w:rPr>
      </w:pPr>
      <w:r w:rsidRPr="00917089">
        <w:rPr>
          <w:sz w:val="24"/>
          <w:szCs w:val="24"/>
        </w:rPr>
        <w:t>A pesquisa funciona como agente impulsionador do processo científico constituindo um fluxo contínuo de conhecimento que se traduz: “em saber fazer e em fazer saber. A evolução do estudo do turismo, compreensivelmente, estimula esforços em pesquisa e ensino, de forma análoga ao processo de cientificidade, já ocorrido em outras disciplinas mais antigas das ciências humanas e sociais (...) ” (Rejowski,1996:17).</w:t>
      </w:r>
    </w:p>
    <w:p w:rsidR="00165D04" w:rsidRDefault="00165D04" w:rsidP="00165D04">
      <w:pPr>
        <w:spacing w:line="480" w:lineRule="auto"/>
        <w:ind w:firstLine="708"/>
        <w:jc w:val="both"/>
        <w:rPr>
          <w:sz w:val="24"/>
          <w:szCs w:val="24"/>
        </w:rPr>
      </w:pPr>
      <w:r w:rsidRPr="00917089">
        <w:rPr>
          <w:sz w:val="24"/>
          <w:szCs w:val="24"/>
        </w:rPr>
        <w:t>A evolução e o procedimento das sociedades, em relação ao fenómeno turístico, têm contribuído para a pesquisa e o desenvolvimento da investigação. O crescimento exponencial do turismo e reconhecimento deste como forma de progresso das regiões e locais menos desenvolvidos estimularam, como é natural, uma necessidade geral de estudar este fenómeno e, sobretudo, a ambição de construir um novo conhecimento.</w:t>
      </w:r>
    </w:p>
    <w:p w:rsidR="00165D04" w:rsidRDefault="00165D04" w:rsidP="00165D04">
      <w:pPr>
        <w:spacing w:line="480" w:lineRule="auto"/>
        <w:ind w:firstLine="708"/>
        <w:jc w:val="both"/>
        <w:rPr>
          <w:rFonts w:eastAsiaTheme="minorHAnsi"/>
          <w:sz w:val="24"/>
          <w:szCs w:val="24"/>
          <w:lang w:eastAsia="en-US"/>
        </w:rPr>
      </w:pPr>
      <w:r w:rsidRPr="00E13724">
        <w:rPr>
          <w:sz w:val="24"/>
          <w:szCs w:val="24"/>
        </w:rPr>
        <w:t xml:space="preserve">Para Batista (2008), </w:t>
      </w:r>
      <w:r w:rsidRPr="00E13724">
        <w:rPr>
          <w:rFonts w:eastAsiaTheme="minorHAnsi"/>
          <w:sz w:val="24"/>
          <w:szCs w:val="24"/>
          <w:lang w:eastAsia="en-US"/>
        </w:rPr>
        <w:t>a metodologia possui um caráter de primordial importância num trabalho</w:t>
      </w:r>
      <w:r w:rsidRPr="00E13724">
        <w:rPr>
          <w:sz w:val="24"/>
          <w:szCs w:val="24"/>
        </w:rPr>
        <w:t xml:space="preserve"> </w:t>
      </w:r>
      <w:r w:rsidRPr="00E13724">
        <w:rPr>
          <w:rFonts w:eastAsiaTheme="minorHAnsi"/>
          <w:sz w:val="24"/>
          <w:szCs w:val="24"/>
          <w:lang w:eastAsia="en-US"/>
        </w:rPr>
        <w:t>científico. Segundo o autor, ela “transforma-se em bússola para os pesquisadores, inseridos num mapa</w:t>
      </w:r>
      <w:r w:rsidRPr="00E13724">
        <w:rPr>
          <w:sz w:val="24"/>
          <w:szCs w:val="24"/>
        </w:rPr>
        <w:t xml:space="preserve"> </w:t>
      </w:r>
      <w:r w:rsidRPr="00E13724">
        <w:rPr>
          <w:rFonts w:eastAsiaTheme="minorHAnsi"/>
          <w:sz w:val="24"/>
          <w:szCs w:val="24"/>
          <w:lang w:eastAsia="en-US"/>
        </w:rPr>
        <w:t xml:space="preserve">cheio de caminhos por descobrir” (Batista, 2008:88). Note-se que a metodologia constitui um importante instrumento de reflexão do investigador. Por outro lado, é o rigor metodológico que faz com que determinado conhecimento tenha validade científica. </w:t>
      </w:r>
    </w:p>
    <w:p w:rsidR="00165D04" w:rsidRDefault="00165D04" w:rsidP="00165D04">
      <w:pPr>
        <w:spacing w:line="480" w:lineRule="auto"/>
        <w:ind w:firstLine="708"/>
        <w:jc w:val="both"/>
        <w:rPr>
          <w:sz w:val="24"/>
          <w:szCs w:val="24"/>
        </w:rPr>
      </w:pPr>
      <w:r w:rsidRPr="00D653DD">
        <w:rPr>
          <w:sz w:val="24"/>
          <w:szCs w:val="24"/>
        </w:rPr>
        <w:t xml:space="preserve">Numa investigação a opção entre a abordagem quantitativa ou qualitativa deverá ser realizada de acordo com os objetivos da mesma. Assim, no presente estudo optou-se por seguir a abordagem qualitativa e quantitativa. </w:t>
      </w:r>
      <w:r w:rsidR="000765FF">
        <w:rPr>
          <w:color w:val="000000"/>
          <w:sz w:val="24"/>
          <w:szCs w:val="24"/>
        </w:rPr>
        <w:t xml:space="preserve">De acordo com </w:t>
      </w:r>
      <w:r>
        <w:rPr>
          <w:color w:val="000000"/>
          <w:sz w:val="24"/>
          <w:szCs w:val="24"/>
        </w:rPr>
        <w:t>Guba e Lincoln</w:t>
      </w:r>
      <w:r w:rsidRPr="00E13724">
        <w:rPr>
          <w:color w:val="000000"/>
          <w:sz w:val="24"/>
          <w:szCs w:val="24"/>
        </w:rPr>
        <w:t>, os métodos qualitativos e quantitativos podem ser empregados de forma adequada em qualquer paradigma de investigação</w:t>
      </w:r>
      <w:r>
        <w:rPr>
          <w:color w:val="000000"/>
          <w:sz w:val="24"/>
          <w:szCs w:val="24"/>
        </w:rPr>
        <w:t xml:space="preserve"> (Marujo, 2012)</w:t>
      </w:r>
      <w:r w:rsidRPr="00E13724">
        <w:rPr>
          <w:color w:val="000000"/>
          <w:sz w:val="24"/>
          <w:szCs w:val="24"/>
        </w:rPr>
        <w:t>. Como a</w:t>
      </w:r>
      <w:r w:rsidR="000765FF">
        <w:rPr>
          <w:color w:val="000000"/>
          <w:sz w:val="24"/>
          <w:szCs w:val="24"/>
        </w:rPr>
        <w:t>firma Marujo</w:t>
      </w:r>
      <w:r w:rsidRPr="00E13724">
        <w:rPr>
          <w:color w:val="000000"/>
          <w:sz w:val="24"/>
          <w:szCs w:val="24"/>
        </w:rPr>
        <w:t xml:space="preserve"> </w:t>
      </w:r>
      <w:r w:rsidR="000765FF">
        <w:rPr>
          <w:color w:val="000000"/>
          <w:sz w:val="24"/>
          <w:szCs w:val="24"/>
        </w:rPr>
        <w:t>(</w:t>
      </w:r>
      <w:r w:rsidRPr="00E13724">
        <w:rPr>
          <w:color w:val="000000"/>
          <w:sz w:val="24"/>
          <w:szCs w:val="24"/>
        </w:rPr>
        <w:t xml:space="preserve">2012), a pesquisa poderá </w:t>
      </w:r>
      <w:r w:rsidRPr="00E13724">
        <w:rPr>
          <w:color w:val="000000"/>
          <w:sz w:val="24"/>
          <w:szCs w:val="24"/>
        </w:rPr>
        <w:lastRenderedPageBreak/>
        <w:t xml:space="preserve">ser mais rica se ela adotar as duas abordagens. Assim, </w:t>
      </w:r>
      <w:r w:rsidRPr="00E13724">
        <w:rPr>
          <w:sz w:val="24"/>
          <w:szCs w:val="24"/>
        </w:rPr>
        <w:t xml:space="preserve">“se por um lado, o recurso aos métodos quantitativos (de que é exemplo o inquérito por questionário) pressupõe a utilização de técnicas consideradas mais claras…por sua vez, os métodos qualitativos (de que são exemplo a análise documental, as entrevistas) possibilitam com frequência uma análise complementar e explicativa de fenómenos que têm dificuldade em ser quantificados” (Gonçalves, 2012:407). </w:t>
      </w:r>
    </w:p>
    <w:p w:rsidR="00165D04" w:rsidRDefault="00165D04" w:rsidP="00165D04">
      <w:pPr>
        <w:spacing w:line="480" w:lineRule="auto"/>
        <w:ind w:firstLine="708"/>
        <w:jc w:val="both"/>
        <w:rPr>
          <w:sz w:val="24"/>
          <w:szCs w:val="24"/>
        </w:rPr>
      </w:pPr>
      <w:r>
        <w:rPr>
          <w:sz w:val="24"/>
          <w:szCs w:val="24"/>
        </w:rPr>
        <w:t>Os dados qualitativos representam a informação que identifica alguma qualidade, categoria ou característica, não suscetível de medida, mas de classificação, assumindo várias modalidades. Para sumariar dados qualitativos numericamente utilizam-se, entre outras formas, contagens, proporções, percentagens e taxas.</w:t>
      </w:r>
    </w:p>
    <w:p w:rsidR="00165D04" w:rsidRPr="00B15127" w:rsidRDefault="00165D04" w:rsidP="00165D04">
      <w:pPr>
        <w:spacing w:line="480" w:lineRule="auto"/>
        <w:ind w:firstLine="708"/>
        <w:jc w:val="both"/>
        <w:rPr>
          <w:sz w:val="24"/>
          <w:szCs w:val="24"/>
        </w:rPr>
      </w:pPr>
      <w:r>
        <w:rPr>
          <w:sz w:val="24"/>
          <w:szCs w:val="24"/>
        </w:rPr>
        <w:t>Os dados quantitativos representam informação resultante de características suscetíveis de serem medidas, apresentando-se com diferentes intensidades, que podem ser de natureza discreta (descontínua) ou contínua.</w:t>
      </w:r>
    </w:p>
    <w:p w:rsidR="00165D04" w:rsidRPr="008D7018" w:rsidRDefault="00165D04" w:rsidP="00165D04">
      <w:pPr>
        <w:spacing w:line="480" w:lineRule="auto"/>
        <w:jc w:val="both"/>
        <w:rPr>
          <w:b/>
          <w:sz w:val="28"/>
          <w:szCs w:val="28"/>
        </w:rPr>
      </w:pPr>
      <w:r w:rsidRPr="008D7018">
        <w:rPr>
          <w:b/>
          <w:sz w:val="28"/>
          <w:szCs w:val="28"/>
        </w:rPr>
        <w:t>2.1. Técnicas de investigação e procedimentos para a análise dos dados</w:t>
      </w:r>
    </w:p>
    <w:p w:rsidR="00165D04" w:rsidRPr="003B6918" w:rsidRDefault="00165D04" w:rsidP="00165D04">
      <w:pPr>
        <w:spacing w:line="480" w:lineRule="auto"/>
        <w:jc w:val="both"/>
        <w:rPr>
          <w:sz w:val="28"/>
          <w:szCs w:val="28"/>
        </w:rPr>
      </w:pPr>
      <w:r w:rsidRPr="003B6918">
        <w:rPr>
          <w:sz w:val="28"/>
          <w:szCs w:val="28"/>
        </w:rPr>
        <w:t>2.1.1. A Pesquisa Bibliográfica</w:t>
      </w:r>
    </w:p>
    <w:p w:rsidR="00165D04" w:rsidRDefault="00165D04" w:rsidP="00165D04">
      <w:pPr>
        <w:spacing w:line="480" w:lineRule="auto"/>
        <w:ind w:firstLine="708"/>
        <w:jc w:val="both"/>
        <w:rPr>
          <w:sz w:val="24"/>
          <w:szCs w:val="24"/>
        </w:rPr>
      </w:pPr>
      <w:r>
        <w:rPr>
          <w:sz w:val="24"/>
          <w:szCs w:val="24"/>
        </w:rPr>
        <w:t xml:space="preserve">A primeira fase da investigação proveio do levantamento bibliográfico, a qual pautou pelo tema do objeto de estudo. A Pesquisa bibliográfica é essencial para que o investigador obtenha conhecimentos e avalie possibilidades de realização do trabalho de investigação, será com base nestas leituras e consultas que se aprofundam os conhecimentos para proceder com o tema abordado. “Qualquer investigação implica a leitura do que outras pessoas já escreveram sobre a área do seu interesse, recolha de informações que </w:t>
      </w:r>
      <w:r>
        <w:rPr>
          <w:sz w:val="24"/>
          <w:szCs w:val="24"/>
        </w:rPr>
        <w:lastRenderedPageBreak/>
        <w:t>fundamentem ou refutem os seus argumentos e redação das suas conclusões” (Bell, 1997:51). Deste modo, a pesquisa bibliográfica é primordial para iniciar uma investigação.</w:t>
      </w:r>
    </w:p>
    <w:p w:rsidR="00165D04" w:rsidRPr="003B6918" w:rsidRDefault="00165D04" w:rsidP="00165D04">
      <w:pPr>
        <w:spacing w:line="480" w:lineRule="auto"/>
        <w:jc w:val="both"/>
        <w:rPr>
          <w:sz w:val="28"/>
          <w:szCs w:val="28"/>
        </w:rPr>
      </w:pPr>
      <w:r w:rsidRPr="003B6918">
        <w:rPr>
          <w:sz w:val="28"/>
          <w:szCs w:val="28"/>
        </w:rPr>
        <w:t xml:space="preserve">2.1.2. A Entrevista </w:t>
      </w:r>
    </w:p>
    <w:p w:rsidR="00165D04" w:rsidRDefault="00165D04" w:rsidP="00165D04">
      <w:pPr>
        <w:spacing w:line="480" w:lineRule="auto"/>
        <w:ind w:firstLine="708"/>
        <w:jc w:val="both"/>
        <w:rPr>
          <w:sz w:val="24"/>
          <w:szCs w:val="24"/>
        </w:rPr>
      </w:pPr>
      <w:r>
        <w:rPr>
          <w:sz w:val="24"/>
          <w:szCs w:val="24"/>
        </w:rPr>
        <w:t>Posteriormente definiu-se o trabalho de campo, recorrendo à recolha de informação, com base na metodologia qualitativa, através de entrevistas. Esta entende-se como um processo de recolha através da comunicação verbal. Utilizou-se esta técnica como instrumento de recolha de opinião junto dos responsáveis, no sentido de compreender e “explorar determinadas ideias, testar respostas, invest</w:t>
      </w:r>
      <w:r w:rsidR="006430F3">
        <w:rPr>
          <w:sz w:val="24"/>
          <w:szCs w:val="24"/>
        </w:rPr>
        <w:t>igar motivos e sentimentos…”</w:t>
      </w:r>
      <w:r w:rsidR="00B4631D">
        <w:rPr>
          <w:sz w:val="24"/>
          <w:szCs w:val="24"/>
        </w:rPr>
        <w:t xml:space="preserve"> (Bell</w:t>
      </w:r>
      <w:r>
        <w:rPr>
          <w:sz w:val="24"/>
          <w:szCs w:val="24"/>
        </w:rPr>
        <w:t xml:space="preserve"> </w:t>
      </w:r>
      <w:r w:rsidR="00B4631D">
        <w:rPr>
          <w:sz w:val="24"/>
          <w:szCs w:val="24"/>
        </w:rPr>
        <w:t>1997:118</w:t>
      </w:r>
      <w:r>
        <w:rPr>
          <w:sz w:val="24"/>
          <w:szCs w:val="24"/>
        </w:rPr>
        <w:t xml:space="preserve">). </w:t>
      </w:r>
    </w:p>
    <w:p w:rsidR="00165D04" w:rsidRDefault="00165D04" w:rsidP="00165D04">
      <w:pPr>
        <w:spacing w:line="480" w:lineRule="auto"/>
        <w:ind w:firstLine="708"/>
        <w:jc w:val="both"/>
        <w:rPr>
          <w:sz w:val="24"/>
          <w:szCs w:val="24"/>
        </w:rPr>
      </w:pPr>
      <w:r>
        <w:rPr>
          <w:sz w:val="24"/>
          <w:szCs w:val="24"/>
        </w:rPr>
        <w:t xml:space="preserve">As entrevistas foram análogas aos entrevistados e realizadas mediante um guião previamente enviado a cada um. Esta metodologia tem por base as questões padronizadas para todos. Trata-se de uma técnica que permitiu constituir um corpus de análise muito importante, contribuindo para um conhecimento relevante da realidade local. Para a análise das entrevistas seguiu-se o método descritivo. </w:t>
      </w:r>
    </w:p>
    <w:p w:rsidR="00165D04" w:rsidRPr="003B6918" w:rsidRDefault="00165D04" w:rsidP="00165D04">
      <w:pPr>
        <w:spacing w:line="480" w:lineRule="auto"/>
        <w:jc w:val="both"/>
        <w:rPr>
          <w:sz w:val="28"/>
          <w:szCs w:val="28"/>
        </w:rPr>
      </w:pPr>
      <w:r w:rsidRPr="003B6918">
        <w:rPr>
          <w:sz w:val="28"/>
          <w:szCs w:val="28"/>
        </w:rPr>
        <w:t>2.1.3 O Inquérito por Questionário</w:t>
      </w:r>
    </w:p>
    <w:p w:rsidR="00165D04" w:rsidRDefault="00165D04" w:rsidP="00165D04">
      <w:pPr>
        <w:spacing w:line="480" w:lineRule="auto"/>
        <w:ind w:firstLine="708"/>
        <w:jc w:val="both"/>
        <w:rPr>
          <w:sz w:val="24"/>
          <w:szCs w:val="24"/>
        </w:rPr>
      </w:pPr>
      <w:r>
        <w:rPr>
          <w:sz w:val="24"/>
          <w:szCs w:val="24"/>
        </w:rPr>
        <w:t>Adotou-se a metodologia quantitativa através de questionários realizados aos turistas. É uma técnica fundamental para recolha de informação jun</w:t>
      </w:r>
      <w:r w:rsidR="008432D0">
        <w:rPr>
          <w:sz w:val="24"/>
          <w:szCs w:val="24"/>
        </w:rPr>
        <w:t>to dos públicos. Conforme Patin</w:t>
      </w:r>
      <w:r>
        <w:rPr>
          <w:sz w:val="24"/>
          <w:szCs w:val="24"/>
        </w:rPr>
        <w:t xml:space="preserve"> (1997) “Nós conhecemos as características dos públicos e dos seus comportamentos graças aos inquéritos realizados diretamente nos locais ou junto das populações regionais, nacionais e internacionais. Os inquéritos no local são numerosos. Podem ser desenvolvidos de forma</w:t>
      </w:r>
      <w:r w:rsidR="001C147E">
        <w:rPr>
          <w:sz w:val="24"/>
          <w:szCs w:val="24"/>
        </w:rPr>
        <w:t xml:space="preserve"> pontual ou periódica.” (</w:t>
      </w:r>
      <w:r>
        <w:rPr>
          <w:sz w:val="24"/>
          <w:szCs w:val="24"/>
        </w:rPr>
        <w:t>Gonçalves, 2012:415).</w:t>
      </w:r>
    </w:p>
    <w:p w:rsidR="00165D04" w:rsidRPr="00507BA4" w:rsidRDefault="00165D04" w:rsidP="00507BA4">
      <w:pPr>
        <w:spacing w:line="480" w:lineRule="auto"/>
        <w:ind w:firstLine="708"/>
        <w:jc w:val="both"/>
        <w:rPr>
          <w:sz w:val="24"/>
          <w:szCs w:val="24"/>
        </w:rPr>
      </w:pPr>
      <w:r>
        <w:rPr>
          <w:sz w:val="24"/>
          <w:szCs w:val="24"/>
        </w:rPr>
        <w:lastRenderedPageBreak/>
        <w:t>Os questionários foram aplicados durante o mês de abril de 2015</w:t>
      </w:r>
      <w:r w:rsidR="00E758FF">
        <w:rPr>
          <w:sz w:val="24"/>
          <w:szCs w:val="24"/>
        </w:rPr>
        <w:t xml:space="preserve"> e tiveram como base de elaboração um questionário realizado por Marta Catarino (2011)</w:t>
      </w:r>
      <w:r>
        <w:rPr>
          <w:sz w:val="24"/>
          <w:szCs w:val="24"/>
        </w:rPr>
        <w:t>. A administração dos questionários centrou-se no período da Páscoa, a maioria dos inquéritos foram distribuídos sobretudo no fim-de semana festivo. Os questionários foram deixados em diversas unidades hoteleiras da cidade de Évora, sendo depois preenchidos pelos turistas e levantados posteriormente. A restante quantidade de questionários foram entregues diretamente a turistas na rua, os quais preencheram os questionários e os voltaram a entregar, tal como está descrito na tabela abaixo.</w:t>
      </w:r>
    </w:p>
    <w:p w:rsidR="00165D04" w:rsidRPr="00EB1830" w:rsidRDefault="00165D04" w:rsidP="00165D04">
      <w:pPr>
        <w:spacing w:line="480" w:lineRule="auto"/>
        <w:ind w:firstLine="708"/>
        <w:jc w:val="center"/>
      </w:pPr>
      <w:r w:rsidRPr="00EB1830">
        <w:rPr>
          <w:b/>
          <w:sz w:val="24"/>
          <w:szCs w:val="24"/>
        </w:rPr>
        <w:t>Tabela 1.</w:t>
      </w:r>
      <w:r w:rsidRPr="00EB1830">
        <w:rPr>
          <w:sz w:val="24"/>
          <w:szCs w:val="24"/>
        </w:rPr>
        <w:t xml:space="preserve"> – Distribuição dos Inquéritos por Questionário.</w:t>
      </w:r>
    </w:p>
    <w:tbl>
      <w:tblPr>
        <w:tblW w:w="7229" w:type="dxa"/>
        <w:tblInd w:w="988" w:type="dxa"/>
        <w:tblCellMar>
          <w:left w:w="10" w:type="dxa"/>
          <w:right w:w="10" w:type="dxa"/>
        </w:tblCellMar>
        <w:tblLook w:val="0000" w:firstRow="0" w:lastRow="0" w:firstColumn="0" w:lastColumn="0" w:noHBand="0" w:noVBand="0"/>
      </w:tblPr>
      <w:tblGrid>
        <w:gridCol w:w="4536"/>
        <w:gridCol w:w="2693"/>
      </w:tblGrid>
      <w:tr w:rsidR="00165D04" w:rsidRPr="00EB1830" w:rsidTr="00655F68">
        <w:tc>
          <w:tcPr>
            <w:tcW w:w="4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65D04" w:rsidRPr="00EB1830" w:rsidRDefault="00165D04" w:rsidP="00655F68">
            <w:pPr>
              <w:spacing w:after="0" w:line="480" w:lineRule="auto"/>
              <w:jc w:val="center"/>
              <w:rPr>
                <w:sz w:val="24"/>
                <w:szCs w:val="24"/>
              </w:rPr>
            </w:pPr>
            <w:r w:rsidRPr="00EB1830">
              <w:rPr>
                <w:sz w:val="24"/>
                <w:szCs w:val="24"/>
              </w:rPr>
              <w:t>UNIDADES HOTELEIRAS</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65D04" w:rsidRPr="00EB1830" w:rsidRDefault="00165D04" w:rsidP="00655F68">
            <w:pPr>
              <w:spacing w:after="0" w:line="480" w:lineRule="auto"/>
              <w:jc w:val="center"/>
              <w:rPr>
                <w:sz w:val="24"/>
                <w:szCs w:val="24"/>
              </w:rPr>
            </w:pPr>
            <w:r w:rsidRPr="00EB1830">
              <w:rPr>
                <w:sz w:val="24"/>
                <w:szCs w:val="24"/>
              </w:rPr>
              <w:t>INQUÉRITOS POR QUESTIONÁRIO</w:t>
            </w:r>
          </w:p>
        </w:tc>
      </w:tr>
      <w:tr w:rsidR="00165D04" w:rsidRPr="00EB1830" w:rsidTr="00655F68">
        <w:tc>
          <w:tcPr>
            <w:tcW w:w="4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65D04" w:rsidRPr="00EB1830" w:rsidRDefault="00165D04" w:rsidP="00655F68">
            <w:pPr>
              <w:spacing w:after="0" w:line="480" w:lineRule="auto"/>
              <w:rPr>
                <w:sz w:val="24"/>
                <w:szCs w:val="24"/>
              </w:rPr>
            </w:pPr>
            <w:r w:rsidRPr="00EB1830">
              <w:rPr>
                <w:sz w:val="24"/>
                <w:szCs w:val="24"/>
              </w:rPr>
              <w:t>HOTEL MAR DE AR MURALHAS</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65D04" w:rsidRPr="00EB1830" w:rsidRDefault="00165D04" w:rsidP="00655F68">
            <w:pPr>
              <w:spacing w:after="0" w:line="480" w:lineRule="auto"/>
              <w:jc w:val="center"/>
              <w:rPr>
                <w:sz w:val="24"/>
                <w:szCs w:val="24"/>
              </w:rPr>
            </w:pPr>
            <w:r w:rsidRPr="00EB1830">
              <w:rPr>
                <w:sz w:val="24"/>
                <w:szCs w:val="24"/>
              </w:rPr>
              <w:t>20</w:t>
            </w:r>
          </w:p>
        </w:tc>
      </w:tr>
      <w:tr w:rsidR="00165D04" w:rsidRPr="00EB1830" w:rsidTr="00655F68">
        <w:tc>
          <w:tcPr>
            <w:tcW w:w="4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65D04" w:rsidRPr="00EB1830" w:rsidRDefault="00165D04" w:rsidP="00655F68">
            <w:pPr>
              <w:spacing w:after="0" w:line="480" w:lineRule="auto"/>
              <w:rPr>
                <w:sz w:val="24"/>
                <w:szCs w:val="24"/>
              </w:rPr>
            </w:pPr>
            <w:r w:rsidRPr="00EB1830">
              <w:rPr>
                <w:sz w:val="24"/>
                <w:szCs w:val="24"/>
              </w:rPr>
              <w:t>MOOV HOTEL ÉVORA</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65D04" w:rsidRPr="00EB1830" w:rsidRDefault="00165D04" w:rsidP="00655F68">
            <w:pPr>
              <w:spacing w:after="0" w:line="480" w:lineRule="auto"/>
              <w:jc w:val="center"/>
              <w:rPr>
                <w:sz w:val="24"/>
                <w:szCs w:val="24"/>
              </w:rPr>
            </w:pPr>
            <w:r w:rsidRPr="00EB1830">
              <w:rPr>
                <w:sz w:val="24"/>
                <w:szCs w:val="24"/>
              </w:rPr>
              <w:t>20</w:t>
            </w:r>
          </w:p>
        </w:tc>
      </w:tr>
      <w:tr w:rsidR="00165D04" w:rsidRPr="00EB1830" w:rsidTr="00655F68">
        <w:tc>
          <w:tcPr>
            <w:tcW w:w="4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65D04" w:rsidRPr="00EB1830" w:rsidRDefault="00165D04" w:rsidP="00655F68">
            <w:pPr>
              <w:spacing w:after="0" w:line="480" w:lineRule="auto"/>
              <w:rPr>
                <w:sz w:val="24"/>
                <w:szCs w:val="24"/>
              </w:rPr>
            </w:pPr>
            <w:r w:rsidRPr="00EB1830">
              <w:rPr>
                <w:sz w:val="24"/>
                <w:szCs w:val="24"/>
              </w:rPr>
              <w:t>CASA DO VALE HOTEL</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65D04" w:rsidRPr="00EB1830" w:rsidRDefault="00165D04" w:rsidP="00655F68">
            <w:pPr>
              <w:spacing w:after="0" w:line="480" w:lineRule="auto"/>
              <w:jc w:val="center"/>
              <w:rPr>
                <w:sz w:val="24"/>
                <w:szCs w:val="24"/>
              </w:rPr>
            </w:pPr>
            <w:r w:rsidRPr="00EB1830">
              <w:rPr>
                <w:sz w:val="24"/>
                <w:szCs w:val="24"/>
              </w:rPr>
              <w:t>10</w:t>
            </w:r>
          </w:p>
        </w:tc>
      </w:tr>
      <w:tr w:rsidR="00165D04" w:rsidRPr="00EB1830" w:rsidTr="00655F68">
        <w:tc>
          <w:tcPr>
            <w:tcW w:w="4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65D04" w:rsidRPr="00EB1830" w:rsidRDefault="00165D04" w:rsidP="00655F68">
            <w:pPr>
              <w:spacing w:after="0" w:line="480" w:lineRule="auto"/>
              <w:rPr>
                <w:sz w:val="24"/>
                <w:szCs w:val="24"/>
              </w:rPr>
            </w:pPr>
            <w:r w:rsidRPr="00EB1830">
              <w:rPr>
                <w:sz w:val="24"/>
                <w:szCs w:val="24"/>
              </w:rPr>
              <w:t>HOTEL D. FERNANDO</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65D04" w:rsidRPr="00EB1830" w:rsidRDefault="00165D04" w:rsidP="00655F68">
            <w:pPr>
              <w:spacing w:after="0" w:line="480" w:lineRule="auto"/>
              <w:jc w:val="center"/>
              <w:rPr>
                <w:sz w:val="24"/>
                <w:szCs w:val="24"/>
              </w:rPr>
            </w:pPr>
            <w:r w:rsidRPr="00EB1830">
              <w:rPr>
                <w:sz w:val="24"/>
                <w:szCs w:val="24"/>
              </w:rPr>
              <w:t>10</w:t>
            </w:r>
          </w:p>
        </w:tc>
      </w:tr>
      <w:tr w:rsidR="00165D04" w:rsidRPr="00EB1830" w:rsidTr="00655F68">
        <w:tc>
          <w:tcPr>
            <w:tcW w:w="4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65D04" w:rsidRPr="00EB1830" w:rsidRDefault="00165D04" w:rsidP="00655F68">
            <w:pPr>
              <w:spacing w:after="0" w:line="480" w:lineRule="auto"/>
              <w:rPr>
                <w:sz w:val="24"/>
                <w:szCs w:val="24"/>
              </w:rPr>
            </w:pPr>
            <w:r w:rsidRPr="00EB1830">
              <w:rPr>
                <w:sz w:val="24"/>
                <w:szCs w:val="24"/>
              </w:rPr>
              <w:t>HOSTEL STº ANTÃO</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65D04" w:rsidRPr="00EB1830" w:rsidRDefault="00165D04" w:rsidP="00655F68">
            <w:pPr>
              <w:spacing w:after="0" w:line="480" w:lineRule="auto"/>
              <w:jc w:val="center"/>
              <w:rPr>
                <w:sz w:val="24"/>
                <w:szCs w:val="24"/>
              </w:rPr>
            </w:pPr>
            <w:r w:rsidRPr="00EB1830">
              <w:rPr>
                <w:sz w:val="24"/>
                <w:szCs w:val="24"/>
              </w:rPr>
              <w:t>20</w:t>
            </w:r>
          </w:p>
        </w:tc>
      </w:tr>
      <w:tr w:rsidR="00165D04" w:rsidRPr="00EB1830" w:rsidTr="00655F68">
        <w:tc>
          <w:tcPr>
            <w:tcW w:w="4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65D04" w:rsidRPr="00EB1830" w:rsidRDefault="00165D04" w:rsidP="00655F68">
            <w:pPr>
              <w:spacing w:after="0" w:line="480" w:lineRule="auto"/>
              <w:rPr>
                <w:sz w:val="24"/>
                <w:szCs w:val="24"/>
              </w:rPr>
            </w:pPr>
            <w:r w:rsidRPr="00EB1830">
              <w:rPr>
                <w:sz w:val="24"/>
                <w:szCs w:val="24"/>
              </w:rPr>
              <w:t>HOSTEL BURGOS</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65D04" w:rsidRPr="00EB1830" w:rsidRDefault="00165D04" w:rsidP="00655F68">
            <w:pPr>
              <w:spacing w:after="0" w:line="480" w:lineRule="auto"/>
              <w:jc w:val="center"/>
              <w:rPr>
                <w:sz w:val="24"/>
                <w:szCs w:val="24"/>
              </w:rPr>
            </w:pPr>
            <w:r w:rsidRPr="00EB1830">
              <w:rPr>
                <w:sz w:val="24"/>
                <w:szCs w:val="24"/>
              </w:rPr>
              <w:t>10</w:t>
            </w:r>
          </w:p>
        </w:tc>
      </w:tr>
      <w:tr w:rsidR="00165D04" w:rsidRPr="00EB1830" w:rsidTr="00655F68">
        <w:tc>
          <w:tcPr>
            <w:tcW w:w="4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65D04" w:rsidRPr="00EB1830" w:rsidRDefault="00165D04" w:rsidP="00655F68">
            <w:pPr>
              <w:spacing w:after="0" w:line="480" w:lineRule="auto"/>
              <w:rPr>
                <w:sz w:val="24"/>
                <w:szCs w:val="24"/>
              </w:rPr>
            </w:pPr>
            <w:r w:rsidRPr="00EB1830">
              <w:rPr>
                <w:sz w:val="24"/>
                <w:szCs w:val="24"/>
              </w:rPr>
              <w:t>ÉVORA HOTEL</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65D04" w:rsidRPr="00EB1830" w:rsidRDefault="00165D04" w:rsidP="00655F68">
            <w:pPr>
              <w:spacing w:after="0" w:line="480" w:lineRule="auto"/>
              <w:jc w:val="center"/>
              <w:rPr>
                <w:sz w:val="24"/>
                <w:szCs w:val="24"/>
              </w:rPr>
            </w:pPr>
            <w:r w:rsidRPr="00EB1830">
              <w:rPr>
                <w:sz w:val="24"/>
                <w:szCs w:val="24"/>
              </w:rPr>
              <w:t>20</w:t>
            </w:r>
          </w:p>
        </w:tc>
      </w:tr>
      <w:tr w:rsidR="00165D04" w:rsidRPr="00EB1830" w:rsidTr="00655F68">
        <w:tc>
          <w:tcPr>
            <w:tcW w:w="4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65D04" w:rsidRPr="00EB1830" w:rsidRDefault="00165D04" w:rsidP="00655F68">
            <w:pPr>
              <w:spacing w:after="0" w:line="480" w:lineRule="auto"/>
              <w:rPr>
                <w:sz w:val="24"/>
                <w:szCs w:val="24"/>
              </w:rPr>
            </w:pPr>
            <w:r w:rsidRPr="00EB1830">
              <w:rPr>
                <w:sz w:val="24"/>
                <w:szCs w:val="24"/>
              </w:rPr>
              <w:t>OUTRA</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65D04" w:rsidRPr="00EB1830" w:rsidRDefault="00165D04" w:rsidP="00655F68">
            <w:pPr>
              <w:spacing w:after="0" w:line="480" w:lineRule="auto"/>
              <w:jc w:val="center"/>
              <w:rPr>
                <w:sz w:val="24"/>
                <w:szCs w:val="24"/>
              </w:rPr>
            </w:pPr>
            <w:r w:rsidRPr="00EB1830">
              <w:rPr>
                <w:sz w:val="24"/>
                <w:szCs w:val="24"/>
              </w:rPr>
              <w:t>75</w:t>
            </w:r>
          </w:p>
        </w:tc>
      </w:tr>
      <w:tr w:rsidR="00165D04" w:rsidRPr="00EB1830" w:rsidTr="00655F68">
        <w:tc>
          <w:tcPr>
            <w:tcW w:w="4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65D04" w:rsidRPr="00EB1830" w:rsidRDefault="00165D04" w:rsidP="00655F68">
            <w:pPr>
              <w:spacing w:after="0" w:line="480" w:lineRule="auto"/>
              <w:rPr>
                <w:sz w:val="24"/>
                <w:szCs w:val="24"/>
              </w:rPr>
            </w:pPr>
            <w:r w:rsidRPr="00EB1830">
              <w:rPr>
                <w:sz w:val="24"/>
                <w:szCs w:val="24"/>
              </w:rPr>
              <w:t>TOTAL</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65D04" w:rsidRPr="00EB1830" w:rsidRDefault="00165D04" w:rsidP="00655F68">
            <w:pPr>
              <w:spacing w:after="0" w:line="480" w:lineRule="auto"/>
              <w:jc w:val="center"/>
              <w:rPr>
                <w:sz w:val="24"/>
                <w:szCs w:val="24"/>
              </w:rPr>
            </w:pPr>
            <w:r w:rsidRPr="00EB1830">
              <w:rPr>
                <w:sz w:val="24"/>
                <w:szCs w:val="24"/>
              </w:rPr>
              <w:t>185</w:t>
            </w:r>
          </w:p>
        </w:tc>
      </w:tr>
    </w:tbl>
    <w:p w:rsidR="00165D04" w:rsidRDefault="00165D04" w:rsidP="00165D04">
      <w:pPr>
        <w:spacing w:line="480" w:lineRule="auto"/>
        <w:jc w:val="center"/>
        <w:rPr>
          <w:sz w:val="24"/>
          <w:szCs w:val="24"/>
        </w:rPr>
      </w:pPr>
      <w:r w:rsidRPr="00EB1830">
        <w:rPr>
          <w:b/>
          <w:sz w:val="24"/>
          <w:szCs w:val="24"/>
        </w:rPr>
        <w:t>Fonte:</w:t>
      </w:r>
      <w:r w:rsidRPr="00EB1830">
        <w:rPr>
          <w:sz w:val="24"/>
          <w:szCs w:val="24"/>
        </w:rPr>
        <w:t xml:space="preserve"> Elaboração Própria</w:t>
      </w:r>
    </w:p>
    <w:p w:rsidR="00165D04" w:rsidRPr="00495AC6" w:rsidRDefault="00165D04" w:rsidP="007B7815">
      <w:pPr>
        <w:spacing w:line="480" w:lineRule="auto"/>
        <w:ind w:firstLine="708"/>
        <w:jc w:val="both"/>
        <w:rPr>
          <w:sz w:val="24"/>
          <w:szCs w:val="24"/>
        </w:rPr>
      </w:pPr>
      <w:r>
        <w:rPr>
          <w:sz w:val="24"/>
          <w:szCs w:val="24"/>
        </w:rPr>
        <w:t xml:space="preserve">Para a análise de dados dos questionários utilizou-se o Microsoft Excel como programa de análise. </w:t>
      </w:r>
    </w:p>
    <w:p w:rsidR="00165D04" w:rsidRPr="003B6918" w:rsidRDefault="00165D04" w:rsidP="00165D04">
      <w:pPr>
        <w:spacing w:line="480" w:lineRule="auto"/>
        <w:jc w:val="both"/>
        <w:rPr>
          <w:sz w:val="28"/>
          <w:szCs w:val="28"/>
        </w:rPr>
      </w:pPr>
      <w:r w:rsidRPr="003B6918">
        <w:rPr>
          <w:sz w:val="28"/>
          <w:szCs w:val="28"/>
        </w:rPr>
        <w:lastRenderedPageBreak/>
        <w:t>2.1.4- Técnica de Amostragem</w:t>
      </w:r>
    </w:p>
    <w:p w:rsidR="00165D04" w:rsidRDefault="00165D04" w:rsidP="00165D04">
      <w:pPr>
        <w:spacing w:line="480" w:lineRule="auto"/>
        <w:ind w:firstLine="708"/>
        <w:jc w:val="both"/>
        <w:rPr>
          <w:sz w:val="24"/>
          <w:szCs w:val="24"/>
        </w:rPr>
      </w:pPr>
      <w:r>
        <w:rPr>
          <w:sz w:val="24"/>
          <w:szCs w:val="24"/>
        </w:rPr>
        <w:t xml:space="preserve">A amostra utilizada foi constituída por 185 turistas da cidade de Évora. As amostragens não probabilísticas têm por base a apreciação pessoal do investigador, este escolhe os elementos a incluir na amostra. Pode-se obter boas estimativas das características da população conforme a dimensão da amostra, no entanto não permite avaliar objetivamente a precisão dos dados da amostragem e como tal as estimativas obtidas não são estatisticamente projetáveis na população, ou seja, a amostra não é representativa da população. </w:t>
      </w:r>
    </w:p>
    <w:p w:rsidR="00165D04" w:rsidRDefault="00165D04" w:rsidP="00165D04">
      <w:pPr>
        <w:spacing w:line="480" w:lineRule="auto"/>
        <w:ind w:firstLine="708"/>
        <w:jc w:val="both"/>
        <w:rPr>
          <w:sz w:val="24"/>
          <w:szCs w:val="24"/>
        </w:rPr>
      </w:pPr>
      <w:r>
        <w:rPr>
          <w:sz w:val="24"/>
          <w:szCs w:val="24"/>
        </w:rPr>
        <w:t>A amostra por conveniência tem como objetivo obter uma amostra de elementos convenientes. A seleção das unidades amostrais é deixada a cargo do entrevistador. Tem a vantagem de se conseguir unidades amostrais acessíveis, fáceis de inquirir e cooperantes, no entanto pode haver muitas fontes de enviesamento bem como o facto de não ser adequada para fazer generalizações.</w:t>
      </w:r>
    </w:p>
    <w:p w:rsidR="00165D04" w:rsidRDefault="00165D04" w:rsidP="00B15127">
      <w:pPr>
        <w:suppressAutoHyphens w:val="0"/>
        <w:spacing w:after="160" w:line="480" w:lineRule="auto"/>
        <w:ind w:firstLine="708"/>
        <w:jc w:val="both"/>
        <w:textAlignment w:val="auto"/>
        <w:rPr>
          <w:rFonts w:eastAsia="Calibri"/>
          <w:sz w:val="24"/>
          <w:szCs w:val="24"/>
          <w:lang w:eastAsia="en-US"/>
        </w:rPr>
      </w:pPr>
    </w:p>
    <w:p w:rsidR="00132782" w:rsidRDefault="003B11A7">
      <w:pPr>
        <w:spacing w:line="480" w:lineRule="auto"/>
        <w:jc w:val="both"/>
        <w:rPr>
          <w:b/>
          <w:sz w:val="28"/>
          <w:szCs w:val="28"/>
        </w:rPr>
      </w:pPr>
      <w:r>
        <w:rPr>
          <w:b/>
          <w:sz w:val="28"/>
          <w:szCs w:val="28"/>
        </w:rPr>
        <w:t>Capítulo V – Análi</w:t>
      </w:r>
      <w:r w:rsidR="00F57EA2">
        <w:rPr>
          <w:b/>
          <w:sz w:val="28"/>
          <w:szCs w:val="28"/>
        </w:rPr>
        <w:t>se e Discussão</w:t>
      </w:r>
      <w:r>
        <w:rPr>
          <w:b/>
          <w:sz w:val="28"/>
          <w:szCs w:val="28"/>
        </w:rPr>
        <w:t xml:space="preserve"> dos Dados</w:t>
      </w:r>
    </w:p>
    <w:p w:rsidR="007B7815" w:rsidRDefault="006430F3" w:rsidP="007B7815">
      <w:pPr>
        <w:spacing w:line="480" w:lineRule="auto"/>
        <w:ind w:firstLine="360"/>
        <w:jc w:val="both"/>
        <w:rPr>
          <w:sz w:val="24"/>
          <w:szCs w:val="24"/>
        </w:rPr>
      </w:pPr>
      <w:r w:rsidRPr="006430F3">
        <w:rPr>
          <w:sz w:val="24"/>
          <w:szCs w:val="24"/>
        </w:rPr>
        <w:t>Analisar os dados recolhidos é a atividade de transformar um conjunto de dados com o objetivo de poder estudá-los melhor dando-lhes ao mesmo tempo uma razão de ser e uma análise racional. Os dados podem ser analisados sobre diferentes olhares, variados tipos de abordagens e com múltiplas técnicas.</w:t>
      </w:r>
    </w:p>
    <w:p w:rsidR="007B7815" w:rsidRDefault="007B7815" w:rsidP="007B7815">
      <w:pPr>
        <w:spacing w:line="480" w:lineRule="auto"/>
        <w:ind w:firstLine="360"/>
        <w:jc w:val="both"/>
        <w:rPr>
          <w:sz w:val="24"/>
          <w:szCs w:val="24"/>
        </w:rPr>
      </w:pPr>
    </w:p>
    <w:p w:rsidR="007B7815" w:rsidRPr="006430F3" w:rsidRDefault="007B7815" w:rsidP="007B7815">
      <w:pPr>
        <w:spacing w:line="480" w:lineRule="auto"/>
        <w:ind w:firstLine="360"/>
        <w:jc w:val="both"/>
        <w:rPr>
          <w:sz w:val="24"/>
          <w:szCs w:val="24"/>
        </w:rPr>
      </w:pPr>
    </w:p>
    <w:p w:rsidR="00132782" w:rsidRPr="003B6918" w:rsidRDefault="003B11A7">
      <w:pPr>
        <w:pStyle w:val="PargrafodaLista"/>
        <w:numPr>
          <w:ilvl w:val="0"/>
          <w:numId w:val="9"/>
        </w:numPr>
        <w:spacing w:line="480" w:lineRule="auto"/>
        <w:jc w:val="both"/>
        <w:rPr>
          <w:sz w:val="28"/>
          <w:szCs w:val="28"/>
        </w:rPr>
      </w:pPr>
      <w:r w:rsidRPr="003B6918">
        <w:rPr>
          <w:sz w:val="28"/>
          <w:szCs w:val="28"/>
        </w:rPr>
        <w:lastRenderedPageBreak/>
        <w:t>- Análise dos Inquéritos</w:t>
      </w:r>
    </w:p>
    <w:p w:rsidR="007B7815" w:rsidRPr="00EB1830" w:rsidRDefault="003B11A7" w:rsidP="007B7815">
      <w:pPr>
        <w:spacing w:line="480" w:lineRule="auto"/>
        <w:ind w:firstLine="708"/>
        <w:jc w:val="both"/>
        <w:rPr>
          <w:sz w:val="24"/>
          <w:szCs w:val="24"/>
        </w:rPr>
      </w:pPr>
      <w:r>
        <w:rPr>
          <w:sz w:val="24"/>
          <w:szCs w:val="24"/>
        </w:rPr>
        <w:t xml:space="preserve">O inquérito por questionário foi aplicado numa amostra que consistiu em 185 turistas, na cidade de Évora </w:t>
      </w:r>
      <w:r w:rsidRPr="00EB1830">
        <w:rPr>
          <w:sz w:val="24"/>
          <w:szCs w:val="24"/>
        </w:rPr>
        <w:t>durante o mês de Abril.</w:t>
      </w:r>
    </w:p>
    <w:p w:rsidR="00132782" w:rsidRPr="00EB1830" w:rsidRDefault="003B11A7">
      <w:pPr>
        <w:spacing w:line="480" w:lineRule="auto"/>
        <w:ind w:firstLine="708"/>
        <w:jc w:val="center"/>
      </w:pPr>
      <w:r w:rsidRPr="00EB1830">
        <w:rPr>
          <w:b/>
        </w:rPr>
        <w:t>Tabela 2.</w:t>
      </w:r>
      <w:r w:rsidRPr="00EB1830">
        <w:t xml:space="preserve"> - Género da Amostra</w:t>
      </w:r>
    </w:p>
    <w:tbl>
      <w:tblPr>
        <w:tblW w:w="8761" w:type="dxa"/>
        <w:jc w:val="center"/>
        <w:tblCellMar>
          <w:left w:w="10" w:type="dxa"/>
          <w:right w:w="10" w:type="dxa"/>
        </w:tblCellMar>
        <w:tblLook w:val="0000" w:firstRow="0" w:lastRow="0" w:firstColumn="0" w:lastColumn="0" w:noHBand="0" w:noVBand="0"/>
      </w:tblPr>
      <w:tblGrid>
        <w:gridCol w:w="2920"/>
        <w:gridCol w:w="2920"/>
        <w:gridCol w:w="2921"/>
      </w:tblGrid>
      <w:tr w:rsidR="00132782" w:rsidRPr="00EB1830">
        <w:trPr>
          <w:trHeight w:val="380"/>
          <w:jc w:val="center"/>
        </w:trPr>
        <w:tc>
          <w:tcPr>
            <w:tcW w:w="29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32782" w:rsidRPr="00EB1830" w:rsidRDefault="003B11A7">
            <w:pPr>
              <w:pStyle w:val="PargrafodaLista"/>
              <w:spacing w:after="0" w:line="240" w:lineRule="auto"/>
              <w:ind w:left="0"/>
              <w:jc w:val="center"/>
              <w:textAlignment w:val="auto"/>
              <w:rPr>
                <w:rFonts w:eastAsia="Calibri"/>
                <w:sz w:val="24"/>
                <w:szCs w:val="24"/>
                <w:lang w:eastAsia="en-US"/>
              </w:rPr>
            </w:pPr>
            <w:r w:rsidRPr="00EB1830">
              <w:rPr>
                <w:rFonts w:eastAsia="Calibri"/>
                <w:sz w:val="24"/>
                <w:szCs w:val="24"/>
                <w:lang w:eastAsia="en-US"/>
              </w:rPr>
              <w:t>Masculinos</w:t>
            </w:r>
          </w:p>
        </w:tc>
        <w:tc>
          <w:tcPr>
            <w:tcW w:w="29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32782" w:rsidRPr="00EB1830" w:rsidRDefault="003B11A7">
            <w:pPr>
              <w:pStyle w:val="PargrafodaLista"/>
              <w:spacing w:after="0" w:line="240" w:lineRule="auto"/>
              <w:ind w:left="0"/>
              <w:jc w:val="center"/>
              <w:textAlignment w:val="auto"/>
              <w:rPr>
                <w:rFonts w:eastAsia="Calibri"/>
                <w:sz w:val="24"/>
                <w:szCs w:val="24"/>
                <w:lang w:eastAsia="en-US"/>
              </w:rPr>
            </w:pPr>
            <w:r w:rsidRPr="00EB1830">
              <w:rPr>
                <w:rFonts w:eastAsia="Calibri"/>
                <w:sz w:val="24"/>
                <w:szCs w:val="24"/>
                <w:lang w:eastAsia="en-US"/>
              </w:rPr>
              <w:t>Femininos</w:t>
            </w:r>
          </w:p>
        </w:tc>
        <w:tc>
          <w:tcPr>
            <w:tcW w:w="29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32782" w:rsidRPr="00EB1830" w:rsidRDefault="003B11A7">
            <w:pPr>
              <w:pStyle w:val="PargrafodaLista"/>
              <w:spacing w:after="0" w:line="240" w:lineRule="auto"/>
              <w:ind w:left="0"/>
              <w:jc w:val="center"/>
              <w:textAlignment w:val="auto"/>
              <w:rPr>
                <w:rFonts w:eastAsia="Calibri"/>
                <w:sz w:val="24"/>
                <w:szCs w:val="24"/>
                <w:lang w:eastAsia="en-US"/>
              </w:rPr>
            </w:pPr>
            <w:r w:rsidRPr="00EB1830">
              <w:rPr>
                <w:rFonts w:eastAsia="Calibri"/>
                <w:sz w:val="24"/>
                <w:szCs w:val="24"/>
                <w:lang w:eastAsia="en-US"/>
              </w:rPr>
              <w:t>Total</w:t>
            </w:r>
          </w:p>
        </w:tc>
      </w:tr>
      <w:tr w:rsidR="00132782" w:rsidRPr="00EB1830">
        <w:trPr>
          <w:trHeight w:val="380"/>
          <w:jc w:val="center"/>
        </w:trPr>
        <w:tc>
          <w:tcPr>
            <w:tcW w:w="29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32782" w:rsidRPr="00EB1830" w:rsidRDefault="003B11A7">
            <w:pPr>
              <w:pStyle w:val="PargrafodaLista"/>
              <w:spacing w:after="0" w:line="240" w:lineRule="auto"/>
              <w:ind w:left="0"/>
              <w:jc w:val="center"/>
              <w:textAlignment w:val="auto"/>
              <w:rPr>
                <w:rFonts w:eastAsia="Calibri"/>
                <w:sz w:val="24"/>
                <w:szCs w:val="24"/>
                <w:lang w:eastAsia="en-US"/>
              </w:rPr>
            </w:pPr>
            <w:r w:rsidRPr="00EB1830">
              <w:rPr>
                <w:rFonts w:eastAsia="Calibri"/>
                <w:sz w:val="24"/>
                <w:szCs w:val="24"/>
                <w:lang w:eastAsia="en-US"/>
              </w:rPr>
              <w:t>94</w:t>
            </w:r>
          </w:p>
        </w:tc>
        <w:tc>
          <w:tcPr>
            <w:tcW w:w="29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32782" w:rsidRPr="00EB1830" w:rsidRDefault="003B11A7">
            <w:pPr>
              <w:pStyle w:val="PargrafodaLista"/>
              <w:spacing w:after="0" w:line="240" w:lineRule="auto"/>
              <w:ind w:left="0"/>
              <w:jc w:val="center"/>
              <w:textAlignment w:val="auto"/>
              <w:rPr>
                <w:rFonts w:eastAsia="Calibri"/>
                <w:sz w:val="24"/>
                <w:szCs w:val="24"/>
                <w:lang w:eastAsia="en-US"/>
              </w:rPr>
            </w:pPr>
            <w:r w:rsidRPr="00EB1830">
              <w:rPr>
                <w:rFonts w:eastAsia="Calibri"/>
                <w:sz w:val="24"/>
                <w:szCs w:val="24"/>
                <w:lang w:eastAsia="en-US"/>
              </w:rPr>
              <w:t>91</w:t>
            </w:r>
          </w:p>
        </w:tc>
        <w:tc>
          <w:tcPr>
            <w:tcW w:w="29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32782" w:rsidRPr="00EB1830" w:rsidRDefault="003B11A7">
            <w:pPr>
              <w:pStyle w:val="PargrafodaLista"/>
              <w:spacing w:after="0" w:line="240" w:lineRule="auto"/>
              <w:ind w:left="0"/>
              <w:jc w:val="center"/>
              <w:textAlignment w:val="auto"/>
              <w:rPr>
                <w:rFonts w:eastAsia="Calibri"/>
                <w:sz w:val="24"/>
                <w:szCs w:val="24"/>
                <w:lang w:eastAsia="en-US"/>
              </w:rPr>
            </w:pPr>
            <w:r w:rsidRPr="00EB1830">
              <w:rPr>
                <w:rFonts w:eastAsia="Calibri"/>
                <w:sz w:val="24"/>
                <w:szCs w:val="24"/>
                <w:lang w:eastAsia="en-US"/>
              </w:rPr>
              <w:t>185</w:t>
            </w:r>
          </w:p>
        </w:tc>
      </w:tr>
    </w:tbl>
    <w:p w:rsidR="00132782" w:rsidRPr="00EB1830" w:rsidRDefault="003B11A7">
      <w:pPr>
        <w:spacing w:line="480" w:lineRule="auto"/>
        <w:jc w:val="center"/>
      </w:pPr>
      <w:r w:rsidRPr="00EB1830">
        <w:rPr>
          <w:b/>
          <w:sz w:val="24"/>
          <w:szCs w:val="24"/>
        </w:rPr>
        <w:t xml:space="preserve">        Fonte:</w:t>
      </w:r>
      <w:r w:rsidRPr="00EB1830">
        <w:rPr>
          <w:sz w:val="24"/>
          <w:szCs w:val="24"/>
        </w:rPr>
        <w:t xml:space="preserve"> Elaboração Própria</w:t>
      </w:r>
    </w:p>
    <w:p w:rsidR="00A00BEE" w:rsidRDefault="003B11A7" w:rsidP="00B15127">
      <w:pPr>
        <w:spacing w:line="480" w:lineRule="auto"/>
        <w:ind w:firstLine="708"/>
        <w:jc w:val="both"/>
        <w:rPr>
          <w:sz w:val="24"/>
          <w:szCs w:val="24"/>
        </w:rPr>
      </w:pPr>
      <w:r>
        <w:rPr>
          <w:sz w:val="24"/>
          <w:szCs w:val="24"/>
        </w:rPr>
        <w:t xml:space="preserve">Dos 185 inquiridos verificou-se que 94 desses inquéritos pertenciam ao género masculino e 91 ao género feminino. </w:t>
      </w:r>
    </w:p>
    <w:p w:rsidR="00132782" w:rsidRPr="00EB1830" w:rsidRDefault="003B11A7" w:rsidP="00B15127">
      <w:pPr>
        <w:spacing w:line="480" w:lineRule="auto"/>
        <w:ind w:firstLine="708"/>
        <w:jc w:val="both"/>
        <w:rPr>
          <w:sz w:val="24"/>
          <w:szCs w:val="24"/>
        </w:rPr>
      </w:pPr>
      <w:r w:rsidRPr="00EB1830">
        <w:rPr>
          <w:sz w:val="24"/>
          <w:szCs w:val="24"/>
        </w:rPr>
        <w:t>Quanto á faixa etária, aferiu-se que o escalão com maior afluência foi o de 41 a 50 anos. O inquerido com menor idade possuía 16 anos e o inquerido mais velho 87 anos.</w:t>
      </w:r>
    </w:p>
    <w:p w:rsidR="00132782" w:rsidRPr="00EB1830" w:rsidRDefault="003B11A7">
      <w:pPr>
        <w:spacing w:line="480" w:lineRule="auto"/>
        <w:ind w:firstLine="708"/>
        <w:jc w:val="center"/>
      </w:pPr>
      <w:r w:rsidRPr="00EB1830">
        <w:rPr>
          <w:b/>
          <w:sz w:val="24"/>
          <w:szCs w:val="24"/>
        </w:rPr>
        <w:t>Tabela 3.</w:t>
      </w:r>
      <w:r w:rsidRPr="00EB1830">
        <w:rPr>
          <w:sz w:val="24"/>
          <w:szCs w:val="24"/>
        </w:rPr>
        <w:t xml:space="preserve"> – Faixa Etária da Amostra</w:t>
      </w:r>
    </w:p>
    <w:tbl>
      <w:tblPr>
        <w:tblW w:w="7315" w:type="dxa"/>
        <w:jc w:val="center"/>
        <w:tblLayout w:type="fixed"/>
        <w:tblCellMar>
          <w:left w:w="10" w:type="dxa"/>
          <w:right w:w="10" w:type="dxa"/>
        </w:tblCellMar>
        <w:tblLook w:val="0000" w:firstRow="0" w:lastRow="0" w:firstColumn="0" w:lastColumn="0" w:noHBand="0" w:noVBand="0"/>
      </w:tblPr>
      <w:tblGrid>
        <w:gridCol w:w="2212"/>
        <w:gridCol w:w="2410"/>
        <w:gridCol w:w="2693"/>
      </w:tblGrid>
      <w:tr w:rsidR="00132782" w:rsidRPr="00EB1830">
        <w:trPr>
          <w:jc w:val="center"/>
        </w:trPr>
        <w:tc>
          <w:tcPr>
            <w:tcW w:w="22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32782" w:rsidRPr="00EB1830" w:rsidRDefault="003B11A7">
            <w:pPr>
              <w:pStyle w:val="PargrafodaLista"/>
              <w:spacing w:after="0" w:line="240" w:lineRule="auto"/>
              <w:ind w:left="0"/>
              <w:jc w:val="center"/>
              <w:textAlignment w:val="auto"/>
              <w:rPr>
                <w:rFonts w:eastAsia="Calibri"/>
                <w:sz w:val="24"/>
                <w:szCs w:val="24"/>
                <w:lang w:eastAsia="en-US"/>
              </w:rPr>
            </w:pPr>
            <w:r w:rsidRPr="00EB1830">
              <w:rPr>
                <w:rFonts w:eastAsia="Calibri"/>
                <w:sz w:val="24"/>
                <w:szCs w:val="24"/>
                <w:lang w:eastAsia="en-US"/>
              </w:rPr>
              <w:t>Idades</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32782" w:rsidRPr="00EB1830" w:rsidRDefault="003B11A7">
            <w:pPr>
              <w:pStyle w:val="PargrafodaLista"/>
              <w:spacing w:after="0" w:line="240" w:lineRule="auto"/>
              <w:ind w:left="0"/>
              <w:jc w:val="center"/>
              <w:textAlignment w:val="auto"/>
              <w:rPr>
                <w:rFonts w:eastAsia="Calibri"/>
                <w:sz w:val="24"/>
                <w:szCs w:val="24"/>
                <w:lang w:eastAsia="en-US"/>
              </w:rPr>
            </w:pPr>
            <w:r w:rsidRPr="00EB1830">
              <w:rPr>
                <w:rFonts w:eastAsia="Calibri"/>
                <w:sz w:val="24"/>
                <w:szCs w:val="24"/>
                <w:lang w:eastAsia="en-US"/>
              </w:rPr>
              <w:t>Frequência</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32782" w:rsidRPr="00EB1830" w:rsidRDefault="003B11A7">
            <w:pPr>
              <w:pStyle w:val="PargrafodaLista"/>
              <w:spacing w:after="0" w:line="240" w:lineRule="auto"/>
              <w:ind w:left="0"/>
              <w:jc w:val="center"/>
              <w:textAlignment w:val="auto"/>
              <w:rPr>
                <w:rFonts w:eastAsia="Calibri"/>
                <w:sz w:val="24"/>
                <w:szCs w:val="24"/>
                <w:lang w:eastAsia="en-US"/>
              </w:rPr>
            </w:pPr>
            <w:r w:rsidRPr="00EB1830">
              <w:rPr>
                <w:rFonts w:eastAsia="Calibri"/>
                <w:sz w:val="24"/>
                <w:szCs w:val="24"/>
                <w:lang w:eastAsia="en-US"/>
              </w:rPr>
              <w:t>Percentagem</w:t>
            </w:r>
          </w:p>
        </w:tc>
      </w:tr>
      <w:tr w:rsidR="00132782" w:rsidRPr="00EB1830">
        <w:trPr>
          <w:jc w:val="center"/>
        </w:trPr>
        <w:tc>
          <w:tcPr>
            <w:tcW w:w="22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32782" w:rsidRPr="00EB1830" w:rsidRDefault="003B11A7">
            <w:pPr>
              <w:pStyle w:val="PargrafodaLista"/>
              <w:spacing w:after="0" w:line="240" w:lineRule="auto"/>
              <w:ind w:left="0"/>
              <w:jc w:val="center"/>
              <w:textAlignment w:val="auto"/>
              <w:rPr>
                <w:rFonts w:eastAsia="Calibri"/>
                <w:sz w:val="24"/>
                <w:szCs w:val="24"/>
                <w:lang w:eastAsia="en-US"/>
              </w:rPr>
            </w:pPr>
            <w:r w:rsidRPr="00EB1830">
              <w:rPr>
                <w:rFonts w:eastAsia="Calibri"/>
                <w:sz w:val="24"/>
                <w:szCs w:val="24"/>
                <w:lang w:eastAsia="en-US"/>
              </w:rPr>
              <w:t>≤ 20</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32782" w:rsidRPr="00EB1830" w:rsidRDefault="003B11A7">
            <w:pPr>
              <w:pStyle w:val="PargrafodaLista"/>
              <w:spacing w:after="0" w:line="240" w:lineRule="auto"/>
              <w:ind w:left="0"/>
              <w:jc w:val="center"/>
              <w:textAlignment w:val="auto"/>
              <w:rPr>
                <w:rFonts w:eastAsia="Calibri"/>
                <w:sz w:val="24"/>
                <w:szCs w:val="24"/>
                <w:lang w:eastAsia="en-US"/>
              </w:rPr>
            </w:pPr>
            <w:r w:rsidRPr="00EB1830">
              <w:rPr>
                <w:rFonts w:eastAsia="Calibri"/>
                <w:sz w:val="24"/>
                <w:szCs w:val="24"/>
                <w:lang w:eastAsia="en-US"/>
              </w:rPr>
              <w:t>13</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32782" w:rsidRPr="00EB1830" w:rsidRDefault="003B11A7">
            <w:pPr>
              <w:pStyle w:val="PargrafodaLista"/>
              <w:spacing w:after="0" w:line="240" w:lineRule="auto"/>
              <w:ind w:left="0"/>
              <w:jc w:val="center"/>
              <w:textAlignment w:val="auto"/>
              <w:rPr>
                <w:rFonts w:eastAsia="Calibri"/>
                <w:sz w:val="24"/>
                <w:szCs w:val="24"/>
                <w:lang w:eastAsia="en-US"/>
              </w:rPr>
            </w:pPr>
            <w:r w:rsidRPr="00EB1830">
              <w:rPr>
                <w:rFonts w:eastAsia="Calibri"/>
                <w:sz w:val="24"/>
                <w:szCs w:val="24"/>
                <w:lang w:eastAsia="en-US"/>
              </w:rPr>
              <w:t>7,02%</w:t>
            </w:r>
          </w:p>
        </w:tc>
      </w:tr>
      <w:tr w:rsidR="00132782" w:rsidRPr="00EB1830">
        <w:trPr>
          <w:jc w:val="center"/>
        </w:trPr>
        <w:tc>
          <w:tcPr>
            <w:tcW w:w="22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32782" w:rsidRPr="00EB1830" w:rsidRDefault="003B11A7">
            <w:pPr>
              <w:pStyle w:val="PargrafodaLista"/>
              <w:spacing w:after="0" w:line="240" w:lineRule="auto"/>
              <w:ind w:left="0"/>
              <w:jc w:val="center"/>
              <w:textAlignment w:val="auto"/>
              <w:rPr>
                <w:rFonts w:eastAsia="Calibri"/>
                <w:sz w:val="24"/>
                <w:szCs w:val="24"/>
                <w:lang w:eastAsia="en-US"/>
              </w:rPr>
            </w:pPr>
            <w:r w:rsidRPr="00EB1830">
              <w:rPr>
                <w:rFonts w:eastAsia="Calibri"/>
                <w:sz w:val="24"/>
                <w:szCs w:val="24"/>
                <w:lang w:eastAsia="en-US"/>
              </w:rPr>
              <w:t>21- 30</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32782" w:rsidRPr="00EB1830" w:rsidRDefault="003B11A7">
            <w:pPr>
              <w:pStyle w:val="PargrafodaLista"/>
              <w:spacing w:after="0" w:line="240" w:lineRule="auto"/>
              <w:ind w:left="0"/>
              <w:jc w:val="center"/>
              <w:textAlignment w:val="auto"/>
              <w:rPr>
                <w:rFonts w:eastAsia="Calibri"/>
                <w:sz w:val="24"/>
                <w:szCs w:val="24"/>
                <w:lang w:eastAsia="en-US"/>
              </w:rPr>
            </w:pPr>
            <w:r w:rsidRPr="00EB1830">
              <w:rPr>
                <w:rFonts w:eastAsia="Calibri"/>
                <w:sz w:val="24"/>
                <w:szCs w:val="24"/>
                <w:lang w:eastAsia="en-US"/>
              </w:rPr>
              <w:t>32</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32782" w:rsidRPr="00EB1830" w:rsidRDefault="003B11A7">
            <w:pPr>
              <w:pStyle w:val="PargrafodaLista"/>
              <w:spacing w:after="0" w:line="240" w:lineRule="auto"/>
              <w:ind w:left="0"/>
              <w:jc w:val="center"/>
              <w:textAlignment w:val="auto"/>
              <w:rPr>
                <w:rFonts w:eastAsia="Calibri"/>
                <w:sz w:val="24"/>
                <w:szCs w:val="24"/>
                <w:lang w:eastAsia="en-US"/>
              </w:rPr>
            </w:pPr>
            <w:r w:rsidRPr="00EB1830">
              <w:rPr>
                <w:rFonts w:eastAsia="Calibri"/>
                <w:sz w:val="24"/>
                <w:szCs w:val="24"/>
                <w:lang w:eastAsia="en-US"/>
              </w:rPr>
              <w:t>17,29%</w:t>
            </w:r>
          </w:p>
        </w:tc>
      </w:tr>
      <w:tr w:rsidR="00132782" w:rsidRPr="00EB1830">
        <w:trPr>
          <w:jc w:val="center"/>
        </w:trPr>
        <w:tc>
          <w:tcPr>
            <w:tcW w:w="22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32782" w:rsidRPr="00EB1830" w:rsidRDefault="003B11A7">
            <w:pPr>
              <w:pStyle w:val="PargrafodaLista"/>
              <w:spacing w:after="0" w:line="240" w:lineRule="auto"/>
              <w:ind w:left="0"/>
              <w:jc w:val="center"/>
              <w:textAlignment w:val="auto"/>
              <w:rPr>
                <w:rFonts w:eastAsia="Calibri"/>
                <w:sz w:val="24"/>
                <w:szCs w:val="24"/>
                <w:lang w:eastAsia="en-US"/>
              </w:rPr>
            </w:pPr>
            <w:r w:rsidRPr="00EB1830">
              <w:rPr>
                <w:rFonts w:eastAsia="Calibri"/>
                <w:sz w:val="24"/>
                <w:szCs w:val="24"/>
                <w:lang w:eastAsia="en-US"/>
              </w:rPr>
              <w:t>31 - 40</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32782" w:rsidRPr="00EB1830" w:rsidRDefault="003B11A7">
            <w:pPr>
              <w:pStyle w:val="PargrafodaLista"/>
              <w:spacing w:after="0" w:line="240" w:lineRule="auto"/>
              <w:ind w:left="0"/>
              <w:jc w:val="center"/>
              <w:textAlignment w:val="auto"/>
              <w:rPr>
                <w:rFonts w:eastAsia="Calibri"/>
                <w:sz w:val="24"/>
                <w:szCs w:val="24"/>
                <w:lang w:eastAsia="en-US"/>
              </w:rPr>
            </w:pPr>
            <w:r w:rsidRPr="00EB1830">
              <w:rPr>
                <w:rFonts w:eastAsia="Calibri"/>
                <w:sz w:val="24"/>
                <w:szCs w:val="24"/>
                <w:lang w:eastAsia="en-US"/>
              </w:rPr>
              <w:t>37</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32782" w:rsidRPr="00EB1830" w:rsidRDefault="003B11A7">
            <w:pPr>
              <w:pStyle w:val="PargrafodaLista"/>
              <w:spacing w:after="0" w:line="240" w:lineRule="auto"/>
              <w:ind w:left="0"/>
              <w:jc w:val="center"/>
              <w:textAlignment w:val="auto"/>
              <w:rPr>
                <w:rFonts w:eastAsia="Calibri"/>
                <w:sz w:val="24"/>
                <w:szCs w:val="24"/>
                <w:lang w:eastAsia="en-US"/>
              </w:rPr>
            </w:pPr>
            <w:r w:rsidRPr="00EB1830">
              <w:rPr>
                <w:rFonts w:eastAsia="Calibri"/>
                <w:sz w:val="24"/>
                <w:szCs w:val="24"/>
                <w:lang w:eastAsia="en-US"/>
              </w:rPr>
              <w:t>20%</w:t>
            </w:r>
          </w:p>
        </w:tc>
      </w:tr>
      <w:tr w:rsidR="00132782" w:rsidRPr="00EB1830">
        <w:trPr>
          <w:jc w:val="center"/>
        </w:trPr>
        <w:tc>
          <w:tcPr>
            <w:tcW w:w="22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32782" w:rsidRPr="00EB1830" w:rsidRDefault="003B11A7">
            <w:pPr>
              <w:pStyle w:val="PargrafodaLista"/>
              <w:spacing w:after="0" w:line="240" w:lineRule="auto"/>
              <w:ind w:left="0"/>
              <w:jc w:val="center"/>
              <w:textAlignment w:val="auto"/>
              <w:rPr>
                <w:rFonts w:eastAsia="Calibri"/>
                <w:sz w:val="24"/>
                <w:szCs w:val="24"/>
                <w:lang w:eastAsia="en-US"/>
              </w:rPr>
            </w:pPr>
            <w:r w:rsidRPr="00EB1830">
              <w:rPr>
                <w:rFonts w:eastAsia="Calibri"/>
                <w:sz w:val="24"/>
                <w:szCs w:val="24"/>
                <w:lang w:eastAsia="en-US"/>
              </w:rPr>
              <w:t>41- 50</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32782" w:rsidRPr="00EB1830" w:rsidRDefault="003B11A7">
            <w:pPr>
              <w:pStyle w:val="PargrafodaLista"/>
              <w:spacing w:after="0" w:line="240" w:lineRule="auto"/>
              <w:ind w:left="0"/>
              <w:jc w:val="center"/>
              <w:textAlignment w:val="auto"/>
              <w:rPr>
                <w:rFonts w:eastAsia="Calibri"/>
                <w:sz w:val="24"/>
                <w:szCs w:val="24"/>
                <w:lang w:eastAsia="en-US"/>
              </w:rPr>
            </w:pPr>
            <w:r w:rsidRPr="00EB1830">
              <w:rPr>
                <w:rFonts w:eastAsia="Calibri"/>
                <w:sz w:val="24"/>
                <w:szCs w:val="24"/>
                <w:lang w:eastAsia="en-US"/>
              </w:rPr>
              <w:t>41</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32782" w:rsidRPr="00EB1830" w:rsidRDefault="003B11A7">
            <w:pPr>
              <w:pStyle w:val="PargrafodaLista"/>
              <w:spacing w:after="0" w:line="240" w:lineRule="auto"/>
              <w:ind w:left="0"/>
              <w:jc w:val="center"/>
              <w:textAlignment w:val="auto"/>
              <w:rPr>
                <w:rFonts w:eastAsia="Calibri"/>
                <w:sz w:val="24"/>
                <w:szCs w:val="24"/>
                <w:lang w:eastAsia="en-US"/>
              </w:rPr>
            </w:pPr>
            <w:r w:rsidRPr="00EB1830">
              <w:rPr>
                <w:rFonts w:eastAsia="Calibri"/>
                <w:sz w:val="24"/>
                <w:szCs w:val="24"/>
                <w:lang w:eastAsia="en-US"/>
              </w:rPr>
              <w:t>22,17%</w:t>
            </w:r>
          </w:p>
        </w:tc>
      </w:tr>
      <w:tr w:rsidR="00132782" w:rsidRPr="00EB1830">
        <w:trPr>
          <w:jc w:val="center"/>
        </w:trPr>
        <w:tc>
          <w:tcPr>
            <w:tcW w:w="22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32782" w:rsidRPr="00EB1830" w:rsidRDefault="003B11A7">
            <w:pPr>
              <w:pStyle w:val="PargrafodaLista"/>
              <w:spacing w:after="0" w:line="240" w:lineRule="auto"/>
              <w:ind w:left="0"/>
              <w:jc w:val="center"/>
              <w:textAlignment w:val="auto"/>
              <w:rPr>
                <w:rFonts w:eastAsia="Calibri"/>
                <w:sz w:val="24"/>
                <w:szCs w:val="24"/>
                <w:lang w:eastAsia="en-US"/>
              </w:rPr>
            </w:pPr>
            <w:r w:rsidRPr="00EB1830">
              <w:rPr>
                <w:rFonts w:eastAsia="Calibri"/>
                <w:sz w:val="24"/>
                <w:szCs w:val="24"/>
                <w:lang w:eastAsia="en-US"/>
              </w:rPr>
              <w:t>51 - 60</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32782" w:rsidRPr="00EB1830" w:rsidRDefault="003B11A7">
            <w:pPr>
              <w:pStyle w:val="PargrafodaLista"/>
              <w:spacing w:after="0" w:line="240" w:lineRule="auto"/>
              <w:ind w:left="0"/>
              <w:jc w:val="center"/>
              <w:textAlignment w:val="auto"/>
              <w:rPr>
                <w:rFonts w:eastAsia="Calibri"/>
                <w:sz w:val="24"/>
                <w:szCs w:val="24"/>
                <w:lang w:eastAsia="en-US"/>
              </w:rPr>
            </w:pPr>
            <w:r w:rsidRPr="00EB1830">
              <w:rPr>
                <w:rFonts w:eastAsia="Calibri"/>
                <w:sz w:val="24"/>
                <w:szCs w:val="24"/>
                <w:lang w:eastAsia="en-US"/>
              </w:rPr>
              <w:t>38</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32782" w:rsidRPr="00EB1830" w:rsidRDefault="003B11A7">
            <w:pPr>
              <w:pStyle w:val="PargrafodaLista"/>
              <w:spacing w:after="0" w:line="240" w:lineRule="auto"/>
              <w:ind w:left="0"/>
              <w:jc w:val="center"/>
              <w:textAlignment w:val="auto"/>
              <w:rPr>
                <w:rFonts w:eastAsia="Calibri"/>
                <w:sz w:val="24"/>
                <w:szCs w:val="24"/>
                <w:lang w:eastAsia="en-US"/>
              </w:rPr>
            </w:pPr>
            <w:r w:rsidRPr="00EB1830">
              <w:rPr>
                <w:rFonts w:eastAsia="Calibri"/>
                <w:sz w:val="24"/>
                <w:szCs w:val="24"/>
                <w:lang w:eastAsia="en-US"/>
              </w:rPr>
              <w:t>20,54%</w:t>
            </w:r>
          </w:p>
        </w:tc>
      </w:tr>
      <w:tr w:rsidR="00132782" w:rsidRPr="00EB1830">
        <w:trPr>
          <w:jc w:val="center"/>
        </w:trPr>
        <w:tc>
          <w:tcPr>
            <w:tcW w:w="22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32782" w:rsidRPr="00EB1830" w:rsidRDefault="003B11A7">
            <w:pPr>
              <w:pStyle w:val="PargrafodaLista"/>
              <w:spacing w:after="0" w:line="240" w:lineRule="auto"/>
              <w:ind w:left="0"/>
              <w:jc w:val="center"/>
              <w:textAlignment w:val="auto"/>
              <w:rPr>
                <w:rFonts w:eastAsia="Calibri"/>
                <w:sz w:val="24"/>
                <w:szCs w:val="24"/>
                <w:lang w:eastAsia="en-US"/>
              </w:rPr>
            </w:pPr>
            <w:r w:rsidRPr="00EB1830">
              <w:rPr>
                <w:rFonts w:eastAsia="Calibri"/>
                <w:sz w:val="24"/>
                <w:szCs w:val="24"/>
                <w:lang w:eastAsia="en-US"/>
              </w:rPr>
              <w:t>≥ 61</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32782" w:rsidRPr="00EB1830" w:rsidRDefault="003B11A7">
            <w:pPr>
              <w:pStyle w:val="PargrafodaLista"/>
              <w:spacing w:after="0" w:line="240" w:lineRule="auto"/>
              <w:ind w:left="0"/>
              <w:jc w:val="center"/>
              <w:textAlignment w:val="auto"/>
              <w:rPr>
                <w:rFonts w:eastAsia="Calibri"/>
                <w:sz w:val="24"/>
                <w:szCs w:val="24"/>
                <w:lang w:eastAsia="en-US"/>
              </w:rPr>
            </w:pPr>
            <w:r w:rsidRPr="00EB1830">
              <w:rPr>
                <w:rFonts w:eastAsia="Calibri"/>
                <w:sz w:val="24"/>
                <w:szCs w:val="24"/>
                <w:lang w:eastAsia="en-US"/>
              </w:rPr>
              <w:t>24</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32782" w:rsidRPr="00EB1830" w:rsidRDefault="003B11A7">
            <w:pPr>
              <w:pStyle w:val="PargrafodaLista"/>
              <w:spacing w:after="0" w:line="240" w:lineRule="auto"/>
              <w:ind w:left="0"/>
              <w:jc w:val="center"/>
              <w:textAlignment w:val="auto"/>
              <w:rPr>
                <w:rFonts w:eastAsia="Calibri"/>
                <w:sz w:val="24"/>
                <w:szCs w:val="24"/>
                <w:lang w:eastAsia="en-US"/>
              </w:rPr>
            </w:pPr>
            <w:r w:rsidRPr="00EB1830">
              <w:rPr>
                <w:rFonts w:eastAsia="Calibri"/>
                <w:sz w:val="24"/>
                <w:szCs w:val="24"/>
                <w:lang w:eastAsia="en-US"/>
              </w:rPr>
              <w:t>12,98%</w:t>
            </w:r>
          </w:p>
        </w:tc>
      </w:tr>
      <w:tr w:rsidR="00132782" w:rsidRPr="00EB1830">
        <w:trPr>
          <w:jc w:val="center"/>
        </w:trPr>
        <w:tc>
          <w:tcPr>
            <w:tcW w:w="22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32782" w:rsidRPr="00EB1830" w:rsidRDefault="003B11A7">
            <w:pPr>
              <w:pStyle w:val="PargrafodaLista"/>
              <w:spacing w:after="0" w:line="240" w:lineRule="auto"/>
              <w:ind w:left="0"/>
              <w:jc w:val="center"/>
              <w:textAlignment w:val="auto"/>
              <w:rPr>
                <w:rFonts w:eastAsia="Calibri"/>
                <w:sz w:val="24"/>
                <w:szCs w:val="24"/>
                <w:lang w:eastAsia="en-US"/>
              </w:rPr>
            </w:pPr>
            <w:r w:rsidRPr="00EB1830">
              <w:rPr>
                <w:rFonts w:eastAsia="Calibri"/>
                <w:sz w:val="24"/>
                <w:szCs w:val="24"/>
                <w:lang w:eastAsia="en-US"/>
              </w:rPr>
              <w:t>TOTAL</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32782" w:rsidRPr="00EB1830" w:rsidRDefault="003B11A7">
            <w:pPr>
              <w:pStyle w:val="PargrafodaLista"/>
              <w:spacing w:after="0" w:line="240" w:lineRule="auto"/>
              <w:ind w:left="0"/>
              <w:jc w:val="center"/>
              <w:textAlignment w:val="auto"/>
              <w:rPr>
                <w:rFonts w:eastAsia="Calibri"/>
                <w:sz w:val="24"/>
                <w:szCs w:val="24"/>
                <w:lang w:eastAsia="en-US"/>
              </w:rPr>
            </w:pPr>
            <w:r w:rsidRPr="00EB1830">
              <w:rPr>
                <w:rFonts w:eastAsia="Calibri"/>
                <w:sz w:val="24"/>
                <w:szCs w:val="24"/>
                <w:lang w:eastAsia="en-US"/>
              </w:rPr>
              <w:t>185</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32782" w:rsidRPr="00EB1830" w:rsidRDefault="003B11A7">
            <w:pPr>
              <w:pStyle w:val="PargrafodaLista"/>
              <w:spacing w:after="0" w:line="240" w:lineRule="auto"/>
              <w:ind w:left="0"/>
              <w:jc w:val="center"/>
              <w:textAlignment w:val="auto"/>
              <w:rPr>
                <w:rFonts w:eastAsia="Calibri"/>
                <w:sz w:val="24"/>
                <w:szCs w:val="24"/>
                <w:lang w:eastAsia="en-US"/>
              </w:rPr>
            </w:pPr>
            <w:r w:rsidRPr="00EB1830">
              <w:rPr>
                <w:rFonts w:eastAsia="Calibri"/>
                <w:sz w:val="24"/>
                <w:szCs w:val="24"/>
                <w:lang w:eastAsia="en-US"/>
              </w:rPr>
              <w:t>100,%</w:t>
            </w:r>
          </w:p>
        </w:tc>
      </w:tr>
      <w:tr w:rsidR="00132782" w:rsidRPr="00EB1830">
        <w:trPr>
          <w:jc w:val="center"/>
        </w:trPr>
        <w:tc>
          <w:tcPr>
            <w:tcW w:w="22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32782" w:rsidRPr="00EB1830" w:rsidRDefault="00132782">
            <w:pPr>
              <w:pStyle w:val="PargrafodaLista"/>
              <w:spacing w:after="0" w:line="240" w:lineRule="auto"/>
              <w:ind w:left="0"/>
              <w:jc w:val="center"/>
              <w:textAlignment w:val="auto"/>
              <w:rPr>
                <w:rFonts w:eastAsia="Calibri"/>
                <w:sz w:val="24"/>
                <w:szCs w:val="24"/>
                <w:lang w:eastAsia="en-US"/>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32782" w:rsidRPr="00EB1830" w:rsidRDefault="00132782">
            <w:pPr>
              <w:pStyle w:val="PargrafodaLista"/>
              <w:spacing w:after="0" w:line="240" w:lineRule="auto"/>
              <w:ind w:left="0"/>
              <w:jc w:val="center"/>
              <w:textAlignment w:val="auto"/>
              <w:rPr>
                <w:rFonts w:eastAsia="Calibri"/>
                <w:sz w:val="24"/>
                <w:szCs w:val="24"/>
                <w:lang w:eastAsia="en-US"/>
              </w:rPr>
            </w:pP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32782" w:rsidRPr="00EB1830" w:rsidRDefault="00132782">
            <w:pPr>
              <w:pStyle w:val="PargrafodaLista"/>
              <w:spacing w:after="0" w:line="240" w:lineRule="auto"/>
              <w:ind w:left="0"/>
              <w:jc w:val="center"/>
              <w:textAlignment w:val="auto"/>
              <w:rPr>
                <w:rFonts w:eastAsia="Calibri"/>
                <w:sz w:val="24"/>
                <w:szCs w:val="24"/>
                <w:lang w:eastAsia="en-US"/>
              </w:rPr>
            </w:pPr>
          </w:p>
        </w:tc>
      </w:tr>
    </w:tbl>
    <w:p w:rsidR="00132782" w:rsidRPr="00507BA4" w:rsidRDefault="003B11A7" w:rsidP="00507BA4">
      <w:pPr>
        <w:spacing w:line="480" w:lineRule="auto"/>
        <w:jc w:val="center"/>
      </w:pPr>
      <w:r w:rsidRPr="00EB1830">
        <w:rPr>
          <w:b/>
          <w:sz w:val="24"/>
          <w:szCs w:val="24"/>
        </w:rPr>
        <w:t xml:space="preserve">        Fonte:</w:t>
      </w:r>
      <w:r w:rsidRPr="00EB1830">
        <w:rPr>
          <w:sz w:val="24"/>
          <w:szCs w:val="24"/>
        </w:rPr>
        <w:t xml:space="preserve"> Elaboração Própria</w:t>
      </w:r>
    </w:p>
    <w:p w:rsidR="00132782" w:rsidRDefault="003B11A7">
      <w:pPr>
        <w:spacing w:line="480" w:lineRule="auto"/>
        <w:jc w:val="both"/>
        <w:rPr>
          <w:sz w:val="24"/>
          <w:szCs w:val="24"/>
        </w:rPr>
      </w:pPr>
      <w:r>
        <w:rPr>
          <w:sz w:val="24"/>
          <w:szCs w:val="24"/>
        </w:rPr>
        <w:t>Relativamente às profissões, dividiu-se a mostra em categorias segundo a Classificação Nacional de Profissões. A categoria dominante foi a de Técnicos e Profissionais de Nível intermédio, conforme se pode verificar no quadro abaixo.</w:t>
      </w:r>
    </w:p>
    <w:p w:rsidR="00132782" w:rsidRPr="00EB1830" w:rsidRDefault="00132782">
      <w:pPr>
        <w:spacing w:line="480" w:lineRule="auto"/>
        <w:jc w:val="both"/>
        <w:rPr>
          <w:sz w:val="24"/>
          <w:szCs w:val="24"/>
        </w:rPr>
      </w:pPr>
    </w:p>
    <w:p w:rsidR="00132782" w:rsidRPr="00EB1830" w:rsidRDefault="003B11A7">
      <w:pPr>
        <w:spacing w:line="480" w:lineRule="auto"/>
        <w:jc w:val="center"/>
      </w:pPr>
      <w:r w:rsidRPr="00EB1830">
        <w:rPr>
          <w:b/>
          <w:sz w:val="24"/>
          <w:szCs w:val="24"/>
        </w:rPr>
        <w:lastRenderedPageBreak/>
        <w:t>Tabela 4.</w:t>
      </w:r>
      <w:r w:rsidRPr="00EB1830">
        <w:rPr>
          <w:sz w:val="24"/>
          <w:szCs w:val="24"/>
        </w:rPr>
        <w:t xml:space="preserve"> – Profissões da Amostra</w:t>
      </w:r>
    </w:p>
    <w:tbl>
      <w:tblPr>
        <w:tblW w:w="7280" w:type="dxa"/>
        <w:jc w:val="center"/>
        <w:tblCellMar>
          <w:left w:w="10" w:type="dxa"/>
          <w:right w:w="10" w:type="dxa"/>
        </w:tblCellMar>
        <w:tblLook w:val="0000" w:firstRow="0" w:lastRow="0" w:firstColumn="0" w:lastColumn="0" w:noHBand="0" w:noVBand="0"/>
      </w:tblPr>
      <w:tblGrid>
        <w:gridCol w:w="2592"/>
        <w:gridCol w:w="2233"/>
        <w:gridCol w:w="2455"/>
      </w:tblGrid>
      <w:tr w:rsidR="00132782" w:rsidRPr="00EB1830">
        <w:trPr>
          <w:jc w:val="center"/>
        </w:trPr>
        <w:tc>
          <w:tcPr>
            <w:tcW w:w="25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32782" w:rsidRPr="00EB1830" w:rsidRDefault="003B11A7">
            <w:pPr>
              <w:pStyle w:val="PargrafodaLista"/>
              <w:spacing w:after="0" w:line="240" w:lineRule="auto"/>
              <w:ind w:left="0"/>
              <w:jc w:val="center"/>
              <w:textAlignment w:val="auto"/>
              <w:rPr>
                <w:rFonts w:eastAsia="Calibri"/>
                <w:sz w:val="24"/>
                <w:szCs w:val="24"/>
                <w:lang w:eastAsia="en-US"/>
              </w:rPr>
            </w:pPr>
            <w:r w:rsidRPr="00EB1830">
              <w:rPr>
                <w:rFonts w:eastAsia="Calibri"/>
                <w:sz w:val="24"/>
                <w:szCs w:val="24"/>
                <w:lang w:eastAsia="en-US"/>
              </w:rPr>
              <w:t>Profissões</w:t>
            </w:r>
          </w:p>
        </w:tc>
        <w:tc>
          <w:tcPr>
            <w:tcW w:w="22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32782" w:rsidRPr="00EB1830" w:rsidRDefault="003B11A7">
            <w:pPr>
              <w:pStyle w:val="PargrafodaLista"/>
              <w:spacing w:after="0" w:line="240" w:lineRule="auto"/>
              <w:ind w:left="0"/>
              <w:jc w:val="center"/>
              <w:textAlignment w:val="auto"/>
              <w:rPr>
                <w:rFonts w:eastAsia="Calibri"/>
                <w:sz w:val="24"/>
                <w:szCs w:val="24"/>
                <w:lang w:eastAsia="en-US"/>
              </w:rPr>
            </w:pPr>
            <w:r w:rsidRPr="00EB1830">
              <w:rPr>
                <w:rFonts w:eastAsia="Calibri"/>
                <w:sz w:val="24"/>
                <w:szCs w:val="24"/>
                <w:lang w:eastAsia="en-US"/>
              </w:rPr>
              <w:t>Frequência</w:t>
            </w:r>
          </w:p>
        </w:tc>
        <w:tc>
          <w:tcPr>
            <w:tcW w:w="24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32782" w:rsidRPr="00EB1830" w:rsidRDefault="003B11A7">
            <w:pPr>
              <w:pStyle w:val="PargrafodaLista"/>
              <w:spacing w:after="0" w:line="240" w:lineRule="auto"/>
              <w:ind w:left="0"/>
              <w:jc w:val="center"/>
              <w:textAlignment w:val="auto"/>
              <w:rPr>
                <w:rFonts w:eastAsia="Calibri"/>
                <w:sz w:val="24"/>
                <w:szCs w:val="24"/>
                <w:lang w:eastAsia="en-US"/>
              </w:rPr>
            </w:pPr>
            <w:r w:rsidRPr="00EB1830">
              <w:rPr>
                <w:rFonts w:eastAsia="Calibri"/>
                <w:sz w:val="24"/>
                <w:szCs w:val="24"/>
                <w:lang w:eastAsia="en-US"/>
              </w:rPr>
              <w:t>Percentagem</w:t>
            </w:r>
          </w:p>
        </w:tc>
      </w:tr>
      <w:tr w:rsidR="00132782" w:rsidRPr="00EB1830">
        <w:trPr>
          <w:trHeight w:val="2486"/>
          <w:jc w:val="center"/>
        </w:trPr>
        <w:tc>
          <w:tcPr>
            <w:tcW w:w="25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32782" w:rsidRPr="00EB1830" w:rsidRDefault="003B11A7">
            <w:pPr>
              <w:pStyle w:val="PargrafodaLista"/>
              <w:spacing w:after="0" w:line="240" w:lineRule="auto"/>
              <w:ind w:left="0"/>
              <w:jc w:val="center"/>
              <w:textAlignment w:val="auto"/>
              <w:rPr>
                <w:rFonts w:eastAsia="Calibri"/>
                <w:sz w:val="24"/>
                <w:szCs w:val="24"/>
                <w:lang w:eastAsia="en-US"/>
              </w:rPr>
            </w:pPr>
            <w:r w:rsidRPr="00EB1830">
              <w:rPr>
                <w:rFonts w:eastAsia="Calibri"/>
                <w:sz w:val="24"/>
                <w:szCs w:val="24"/>
                <w:lang w:eastAsia="en-US"/>
              </w:rPr>
              <w:t>Quadros superiores da administração Pública, Dirigentes e Quadros Superiores de Empresas</w:t>
            </w:r>
          </w:p>
        </w:tc>
        <w:tc>
          <w:tcPr>
            <w:tcW w:w="22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32782" w:rsidRPr="00EB1830" w:rsidRDefault="003B11A7">
            <w:pPr>
              <w:pStyle w:val="PargrafodaLista"/>
              <w:spacing w:after="0" w:line="240" w:lineRule="auto"/>
              <w:ind w:left="0"/>
              <w:jc w:val="center"/>
              <w:textAlignment w:val="auto"/>
              <w:rPr>
                <w:rFonts w:eastAsia="Calibri"/>
                <w:sz w:val="24"/>
                <w:szCs w:val="24"/>
                <w:lang w:eastAsia="en-US"/>
              </w:rPr>
            </w:pPr>
            <w:r w:rsidRPr="00EB1830">
              <w:rPr>
                <w:rFonts w:eastAsia="Calibri"/>
                <w:sz w:val="24"/>
                <w:szCs w:val="24"/>
                <w:lang w:eastAsia="en-US"/>
              </w:rPr>
              <w:t>20</w:t>
            </w:r>
          </w:p>
        </w:tc>
        <w:tc>
          <w:tcPr>
            <w:tcW w:w="24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32782" w:rsidRPr="00EB1830" w:rsidRDefault="003B11A7">
            <w:pPr>
              <w:pStyle w:val="PargrafodaLista"/>
              <w:spacing w:after="0" w:line="240" w:lineRule="auto"/>
              <w:ind w:left="0"/>
              <w:jc w:val="center"/>
              <w:textAlignment w:val="auto"/>
              <w:rPr>
                <w:rFonts w:eastAsia="Calibri"/>
                <w:sz w:val="24"/>
                <w:szCs w:val="24"/>
                <w:lang w:eastAsia="en-US"/>
              </w:rPr>
            </w:pPr>
            <w:r w:rsidRPr="00EB1830">
              <w:rPr>
                <w:rFonts w:eastAsia="Calibri"/>
                <w:sz w:val="24"/>
                <w:szCs w:val="24"/>
                <w:lang w:eastAsia="en-US"/>
              </w:rPr>
              <w:t>10,80%</w:t>
            </w:r>
          </w:p>
        </w:tc>
      </w:tr>
      <w:tr w:rsidR="00132782" w:rsidRPr="00EB1830">
        <w:trPr>
          <w:jc w:val="center"/>
        </w:trPr>
        <w:tc>
          <w:tcPr>
            <w:tcW w:w="25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32782" w:rsidRPr="00EB1830" w:rsidRDefault="003B11A7">
            <w:pPr>
              <w:pStyle w:val="PargrafodaLista"/>
              <w:spacing w:after="0" w:line="240" w:lineRule="auto"/>
              <w:ind w:left="0"/>
              <w:jc w:val="center"/>
              <w:textAlignment w:val="auto"/>
              <w:rPr>
                <w:rFonts w:eastAsia="Calibri"/>
                <w:sz w:val="24"/>
                <w:szCs w:val="24"/>
                <w:lang w:eastAsia="en-US"/>
              </w:rPr>
            </w:pPr>
            <w:r w:rsidRPr="00EB1830">
              <w:rPr>
                <w:rFonts w:eastAsia="Calibri"/>
                <w:sz w:val="24"/>
                <w:szCs w:val="24"/>
                <w:lang w:eastAsia="en-US"/>
              </w:rPr>
              <w:t>Especialistas das Profissões Intelectuais e Científicas</w:t>
            </w:r>
          </w:p>
        </w:tc>
        <w:tc>
          <w:tcPr>
            <w:tcW w:w="22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32782" w:rsidRPr="00EB1830" w:rsidRDefault="003B11A7">
            <w:pPr>
              <w:pStyle w:val="PargrafodaLista"/>
              <w:spacing w:after="0" w:line="240" w:lineRule="auto"/>
              <w:ind w:left="0"/>
              <w:jc w:val="center"/>
              <w:textAlignment w:val="auto"/>
              <w:rPr>
                <w:rFonts w:eastAsia="Calibri"/>
                <w:sz w:val="24"/>
                <w:szCs w:val="24"/>
                <w:lang w:eastAsia="en-US"/>
              </w:rPr>
            </w:pPr>
            <w:r w:rsidRPr="00EB1830">
              <w:rPr>
                <w:rFonts w:eastAsia="Calibri"/>
                <w:sz w:val="24"/>
                <w:szCs w:val="24"/>
                <w:lang w:eastAsia="en-US"/>
              </w:rPr>
              <w:t>23</w:t>
            </w:r>
          </w:p>
        </w:tc>
        <w:tc>
          <w:tcPr>
            <w:tcW w:w="24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32782" w:rsidRPr="00EB1830" w:rsidRDefault="003B11A7">
            <w:pPr>
              <w:pStyle w:val="PargrafodaLista"/>
              <w:spacing w:after="0" w:line="240" w:lineRule="auto"/>
              <w:ind w:left="0"/>
              <w:jc w:val="center"/>
              <w:textAlignment w:val="auto"/>
              <w:rPr>
                <w:rFonts w:eastAsia="Calibri"/>
                <w:sz w:val="24"/>
                <w:szCs w:val="24"/>
                <w:lang w:eastAsia="en-US"/>
              </w:rPr>
            </w:pPr>
            <w:r w:rsidRPr="00EB1830">
              <w:rPr>
                <w:rFonts w:eastAsia="Calibri"/>
                <w:sz w:val="24"/>
                <w:szCs w:val="24"/>
                <w:lang w:eastAsia="en-US"/>
              </w:rPr>
              <w:t>12,43%</w:t>
            </w:r>
          </w:p>
        </w:tc>
      </w:tr>
      <w:tr w:rsidR="00132782" w:rsidRPr="00EB1830">
        <w:trPr>
          <w:jc w:val="center"/>
        </w:trPr>
        <w:tc>
          <w:tcPr>
            <w:tcW w:w="25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32782" w:rsidRPr="00EB1830" w:rsidRDefault="003B11A7">
            <w:pPr>
              <w:pStyle w:val="PargrafodaLista"/>
              <w:spacing w:after="0" w:line="240" w:lineRule="auto"/>
              <w:ind w:left="0"/>
              <w:jc w:val="center"/>
              <w:textAlignment w:val="auto"/>
              <w:rPr>
                <w:rFonts w:eastAsia="Calibri"/>
                <w:sz w:val="24"/>
                <w:szCs w:val="24"/>
                <w:lang w:eastAsia="en-US"/>
              </w:rPr>
            </w:pPr>
            <w:r w:rsidRPr="00EB1830">
              <w:rPr>
                <w:rFonts w:eastAsia="Calibri"/>
                <w:sz w:val="24"/>
                <w:szCs w:val="24"/>
                <w:lang w:eastAsia="en-US"/>
              </w:rPr>
              <w:t>Técnicos e Profissionais de Nível Intermédio</w:t>
            </w:r>
          </w:p>
        </w:tc>
        <w:tc>
          <w:tcPr>
            <w:tcW w:w="22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32782" w:rsidRPr="00EB1830" w:rsidRDefault="003B11A7">
            <w:pPr>
              <w:pStyle w:val="PargrafodaLista"/>
              <w:spacing w:after="0" w:line="240" w:lineRule="auto"/>
              <w:ind w:left="0"/>
              <w:jc w:val="center"/>
              <w:textAlignment w:val="auto"/>
              <w:rPr>
                <w:rFonts w:eastAsia="Calibri"/>
                <w:sz w:val="24"/>
                <w:szCs w:val="24"/>
                <w:lang w:eastAsia="en-US"/>
              </w:rPr>
            </w:pPr>
            <w:r w:rsidRPr="00EB1830">
              <w:rPr>
                <w:rFonts w:eastAsia="Calibri"/>
                <w:sz w:val="24"/>
                <w:szCs w:val="24"/>
                <w:lang w:eastAsia="en-US"/>
              </w:rPr>
              <w:t>56</w:t>
            </w:r>
          </w:p>
        </w:tc>
        <w:tc>
          <w:tcPr>
            <w:tcW w:w="24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32782" w:rsidRPr="00EB1830" w:rsidRDefault="003B11A7">
            <w:pPr>
              <w:pStyle w:val="PargrafodaLista"/>
              <w:spacing w:after="0" w:line="240" w:lineRule="auto"/>
              <w:ind w:left="0"/>
              <w:jc w:val="center"/>
              <w:textAlignment w:val="auto"/>
              <w:rPr>
                <w:rFonts w:eastAsia="Calibri"/>
                <w:sz w:val="24"/>
                <w:szCs w:val="24"/>
                <w:lang w:eastAsia="en-US"/>
              </w:rPr>
            </w:pPr>
            <w:r w:rsidRPr="00EB1830">
              <w:rPr>
                <w:rFonts w:eastAsia="Calibri"/>
                <w:sz w:val="24"/>
                <w:szCs w:val="24"/>
                <w:lang w:eastAsia="en-US"/>
              </w:rPr>
              <w:t>30,26%</w:t>
            </w:r>
          </w:p>
        </w:tc>
      </w:tr>
      <w:tr w:rsidR="00132782" w:rsidRPr="00EB1830">
        <w:trPr>
          <w:jc w:val="center"/>
        </w:trPr>
        <w:tc>
          <w:tcPr>
            <w:tcW w:w="25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32782" w:rsidRPr="00EB1830" w:rsidRDefault="003B11A7">
            <w:pPr>
              <w:pStyle w:val="PargrafodaLista"/>
              <w:spacing w:after="0" w:line="240" w:lineRule="auto"/>
              <w:ind w:left="0"/>
              <w:jc w:val="center"/>
              <w:textAlignment w:val="auto"/>
              <w:rPr>
                <w:rFonts w:eastAsia="Calibri"/>
                <w:sz w:val="24"/>
                <w:szCs w:val="24"/>
                <w:lang w:eastAsia="en-US"/>
              </w:rPr>
            </w:pPr>
            <w:r w:rsidRPr="00EB1830">
              <w:rPr>
                <w:rFonts w:eastAsia="Calibri"/>
                <w:sz w:val="24"/>
                <w:szCs w:val="24"/>
                <w:lang w:eastAsia="en-US"/>
              </w:rPr>
              <w:t>Pessoal Administrativo e Similares</w:t>
            </w:r>
          </w:p>
        </w:tc>
        <w:tc>
          <w:tcPr>
            <w:tcW w:w="22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32782" w:rsidRPr="00EB1830" w:rsidRDefault="003B11A7">
            <w:pPr>
              <w:pStyle w:val="PargrafodaLista"/>
              <w:spacing w:after="0" w:line="240" w:lineRule="auto"/>
              <w:ind w:left="0"/>
              <w:jc w:val="center"/>
              <w:textAlignment w:val="auto"/>
              <w:rPr>
                <w:rFonts w:eastAsia="Calibri"/>
                <w:sz w:val="24"/>
                <w:szCs w:val="24"/>
                <w:lang w:eastAsia="en-US"/>
              </w:rPr>
            </w:pPr>
            <w:r w:rsidRPr="00EB1830">
              <w:rPr>
                <w:rFonts w:eastAsia="Calibri"/>
                <w:sz w:val="24"/>
                <w:szCs w:val="24"/>
                <w:lang w:eastAsia="en-US"/>
              </w:rPr>
              <w:t>5</w:t>
            </w:r>
          </w:p>
        </w:tc>
        <w:tc>
          <w:tcPr>
            <w:tcW w:w="24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32782" w:rsidRPr="00EB1830" w:rsidRDefault="003B11A7">
            <w:pPr>
              <w:pStyle w:val="PargrafodaLista"/>
              <w:spacing w:after="0" w:line="240" w:lineRule="auto"/>
              <w:ind w:left="0"/>
              <w:jc w:val="center"/>
              <w:textAlignment w:val="auto"/>
              <w:rPr>
                <w:rFonts w:eastAsia="Calibri"/>
                <w:sz w:val="24"/>
                <w:szCs w:val="24"/>
                <w:lang w:eastAsia="en-US"/>
              </w:rPr>
            </w:pPr>
            <w:r w:rsidRPr="00EB1830">
              <w:rPr>
                <w:rFonts w:eastAsia="Calibri"/>
                <w:sz w:val="24"/>
                <w:szCs w:val="24"/>
                <w:lang w:eastAsia="en-US"/>
              </w:rPr>
              <w:t>2,70%</w:t>
            </w:r>
          </w:p>
        </w:tc>
      </w:tr>
      <w:tr w:rsidR="00132782" w:rsidRPr="00EB1830">
        <w:trPr>
          <w:jc w:val="center"/>
        </w:trPr>
        <w:tc>
          <w:tcPr>
            <w:tcW w:w="25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32782" w:rsidRPr="00EB1830" w:rsidRDefault="003B11A7">
            <w:pPr>
              <w:pStyle w:val="PargrafodaLista"/>
              <w:spacing w:after="0" w:line="240" w:lineRule="auto"/>
              <w:ind w:left="0"/>
              <w:jc w:val="center"/>
              <w:textAlignment w:val="auto"/>
              <w:rPr>
                <w:rFonts w:eastAsia="Calibri"/>
                <w:sz w:val="24"/>
                <w:szCs w:val="24"/>
                <w:lang w:eastAsia="en-US"/>
              </w:rPr>
            </w:pPr>
            <w:r w:rsidRPr="00EB1830">
              <w:rPr>
                <w:rFonts w:eastAsia="Calibri"/>
                <w:sz w:val="24"/>
                <w:szCs w:val="24"/>
                <w:lang w:eastAsia="en-US"/>
              </w:rPr>
              <w:t>Pessoal dos Serviços e Vendedores</w:t>
            </w:r>
          </w:p>
        </w:tc>
        <w:tc>
          <w:tcPr>
            <w:tcW w:w="22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32782" w:rsidRPr="00EB1830" w:rsidRDefault="003B11A7">
            <w:pPr>
              <w:pStyle w:val="PargrafodaLista"/>
              <w:spacing w:after="0" w:line="240" w:lineRule="auto"/>
              <w:ind w:left="0"/>
              <w:jc w:val="center"/>
              <w:textAlignment w:val="auto"/>
              <w:rPr>
                <w:rFonts w:eastAsia="Calibri"/>
                <w:sz w:val="24"/>
                <w:szCs w:val="24"/>
                <w:lang w:eastAsia="en-US"/>
              </w:rPr>
            </w:pPr>
            <w:r w:rsidRPr="00EB1830">
              <w:rPr>
                <w:rFonts w:eastAsia="Calibri"/>
                <w:sz w:val="24"/>
                <w:szCs w:val="24"/>
                <w:lang w:eastAsia="en-US"/>
              </w:rPr>
              <w:t>11</w:t>
            </w:r>
          </w:p>
        </w:tc>
        <w:tc>
          <w:tcPr>
            <w:tcW w:w="24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32782" w:rsidRPr="00EB1830" w:rsidRDefault="003B11A7">
            <w:pPr>
              <w:pStyle w:val="PargrafodaLista"/>
              <w:spacing w:after="0" w:line="240" w:lineRule="auto"/>
              <w:ind w:left="0"/>
              <w:jc w:val="center"/>
              <w:textAlignment w:val="auto"/>
              <w:rPr>
                <w:rFonts w:eastAsia="Calibri"/>
                <w:sz w:val="24"/>
                <w:szCs w:val="24"/>
                <w:lang w:eastAsia="en-US"/>
              </w:rPr>
            </w:pPr>
            <w:r w:rsidRPr="00EB1830">
              <w:rPr>
                <w:rFonts w:eastAsia="Calibri"/>
                <w:sz w:val="24"/>
                <w:szCs w:val="24"/>
                <w:lang w:eastAsia="en-US"/>
              </w:rPr>
              <w:t>5,94%</w:t>
            </w:r>
          </w:p>
        </w:tc>
      </w:tr>
      <w:tr w:rsidR="00132782" w:rsidRPr="00EB1830">
        <w:trPr>
          <w:jc w:val="center"/>
        </w:trPr>
        <w:tc>
          <w:tcPr>
            <w:tcW w:w="25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32782" w:rsidRPr="00EB1830" w:rsidRDefault="003B11A7">
            <w:pPr>
              <w:pStyle w:val="PargrafodaLista"/>
              <w:spacing w:after="0" w:line="240" w:lineRule="auto"/>
              <w:ind w:left="0"/>
              <w:jc w:val="center"/>
              <w:textAlignment w:val="auto"/>
              <w:rPr>
                <w:rFonts w:eastAsia="Calibri"/>
                <w:sz w:val="24"/>
                <w:szCs w:val="24"/>
                <w:lang w:eastAsia="en-US"/>
              </w:rPr>
            </w:pPr>
            <w:r w:rsidRPr="00EB1830">
              <w:rPr>
                <w:rFonts w:eastAsia="Calibri"/>
                <w:sz w:val="24"/>
                <w:szCs w:val="24"/>
                <w:lang w:eastAsia="en-US"/>
              </w:rPr>
              <w:t>Agricultores e Trabalhadores Qualificados da Agricultura e Pescas</w:t>
            </w:r>
          </w:p>
        </w:tc>
        <w:tc>
          <w:tcPr>
            <w:tcW w:w="22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32782" w:rsidRPr="00EB1830" w:rsidRDefault="003B11A7">
            <w:pPr>
              <w:pStyle w:val="PargrafodaLista"/>
              <w:spacing w:after="0" w:line="240" w:lineRule="auto"/>
              <w:ind w:left="0"/>
              <w:jc w:val="center"/>
              <w:textAlignment w:val="auto"/>
              <w:rPr>
                <w:rFonts w:eastAsia="Calibri"/>
                <w:sz w:val="24"/>
                <w:szCs w:val="24"/>
                <w:lang w:eastAsia="en-US"/>
              </w:rPr>
            </w:pPr>
            <w:r w:rsidRPr="00EB1830">
              <w:rPr>
                <w:rFonts w:eastAsia="Calibri"/>
                <w:sz w:val="24"/>
                <w:szCs w:val="24"/>
                <w:lang w:eastAsia="en-US"/>
              </w:rPr>
              <w:t>2</w:t>
            </w:r>
          </w:p>
        </w:tc>
        <w:tc>
          <w:tcPr>
            <w:tcW w:w="24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32782" w:rsidRPr="00EB1830" w:rsidRDefault="003B11A7">
            <w:pPr>
              <w:pStyle w:val="PargrafodaLista"/>
              <w:spacing w:after="0" w:line="240" w:lineRule="auto"/>
              <w:ind w:left="0"/>
              <w:jc w:val="center"/>
              <w:textAlignment w:val="auto"/>
              <w:rPr>
                <w:rFonts w:eastAsia="Calibri"/>
                <w:sz w:val="24"/>
                <w:szCs w:val="24"/>
                <w:lang w:eastAsia="en-US"/>
              </w:rPr>
            </w:pPr>
            <w:r w:rsidRPr="00EB1830">
              <w:rPr>
                <w:rFonts w:eastAsia="Calibri"/>
                <w:sz w:val="24"/>
                <w:szCs w:val="24"/>
                <w:lang w:eastAsia="en-US"/>
              </w:rPr>
              <w:t>1,09%</w:t>
            </w:r>
          </w:p>
        </w:tc>
      </w:tr>
      <w:tr w:rsidR="00132782" w:rsidRPr="00EB1830">
        <w:trPr>
          <w:jc w:val="center"/>
        </w:trPr>
        <w:tc>
          <w:tcPr>
            <w:tcW w:w="25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32782" w:rsidRPr="00EB1830" w:rsidRDefault="003B11A7">
            <w:pPr>
              <w:pStyle w:val="PargrafodaLista"/>
              <w:spacing w:after="0" w:line="240" w:lineRule="auto"/>
              <w:ind w:left="0"/>
              <w:jc w:val="center"/>
              <w:textAlignment w:val="auto"/>
              <w:rPr>
                <w:rFonts w:eastAsia="Calibri"/>
                <w:sz w:val="24"/>
                <w:szCs w:val="24"/>
                <w:lang w:eastAsia="en-US"/>
              </w:rPr>
            </w:pPr>
            <w:r w:rsidRPr="00EB1830">
              <w:rPr>
                <w:rFonts w:eastAsia="Calibri"/>
                <w:sz w:val="24"/>
                <w:szCs w:val="24"/>
                <w:lang w:eastAsia="en-US"/>
              </w:rPr>
              <w:t>Operários, Artificies e Similares</w:t>
            </w:r>
          </w:p>
        </w:tc>
        <w:tc>
          <w:tcPr>
            <w:tcW w:w="22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32782" w:rsidRPr="00EB1830" w:rsidRDefault="003B11A7">
            <w:pPr>
              <w:pStyle w:val="PargrafodaLista"/>
              <w:spacing w:after="0" w:line="240" w:lineRule="auto"/>
              <w:ind w:left="0"/>
              <w:jc w:val="center"/>
              <w:textAlignment w:val="auto"/>
              <w:rPr>
                <w:rFonts w:eastAsia="Calibri"/>
                <w:sz w:val="24"/>
                <w:szCs w:val="24"/>
                <w:lang w:eastAsia="en-US"/>
              </w:rPr>
            </w:pPr>
            <w:r w:rsidRPr="00EB1830">
              <w:rPr>
                <w:rFonts w:eastAsia="Calibri"/>
                <w:sz w:val="24"/>
                <w:szCs w:val="24"/>
                <w:lang w:eastAsia="en-US"/>
              </w:rPr>
              <w:t>0</w:t>
            </w:r>
          </w:p>
        </w:tc>
        <w:tc>
          <w:tcPr>
            <w:tcW w:w="24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32782" w:rsidRPr="00EB1830" w:rsidRDefault="003B11A7">
            <w:pPr>
              <w:pStyle w:val="PargrafodaLista"/>
              <w:spacing w:after="0" w:line="240" w:lineRule="auto"/>
              <w:ind w:left="0"/>
              <w:jc w:val="center"/>
              <w:textAlignment w:val="auto"/>
              <w:rPr>
                <w:rFonts w:eastAsia="Calibri"/>
                <w:sz w:val="24"/>
                <w:szCs w:val="24"/>
                <w:lang w:eastAsia="en-US"/>
              </w:rPr>
            </w:pPr>
            <w:r w:rsidRPr="00EB1830">
              <w:rPr>
                <w:rFonts w:eastAsia="Calibri"/>
                <w:sz w:val="24"/>
                <w:szCs w:val="24"/>
                <w:lang w:eastAsia="en-US"/>
              </w:rPr>
              <w:t>0%</w:t>
            </w:r>
          </w:p>
        </w:tc>
      </w:tr>
      <w:tr w:rsidR="00132782" w:rsidRPr="00EB1830">
        <w:trPr>
          <w:jc w:val="center"/>
        </w:trPr>
        <w:tc>
          <w:tcPr>
            <w:tcW w:w="25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32782" w:rsidRPr="00EB1830" w:rsidRDefault="003B11A7">
            <w:pPr>
              <w:pStyle w:val="PargrafodaLista"/>
              <w:spacing w:after="0" w:line="240" w:lineRule="auto"/>
              <w:ind w:left="0"/>
              <w:jc w:val="center"/>
              <w:textAlignment w:val="auto"/>
              <w:rPr>
                <w:rFonts w:eastAsia="Calibri"/>
                <w:sz w:val="24"/>
                <w:szCs w:val="24"/>
                <w:lang w:eastAsia="en-US"/>
              </w:rPr>
            </w:pPr>
            <w:r w:rsidRPr="00EB1830">
              <w:rPr>
                <w:rFonts w:eastAsia="Calibri"/>
                <w:sz w:val="24"/>
                <w:szCs w:val="24"/>
                <w:lang w:eastAsia="en-US"/>
              </w:rPr>
              <w:t>Operadores de Instalações e Máquinas  e Trabalhadores de Montagem</w:t>
            </w:r>
          </w:p>
        </w:tc>
        <w:tc>
          <w:tcPr>
            <w:tcW w:w="22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32782" w:rsidRPr="00EB1830" w:rsidRDefault="003B11A7">
            <w:pPr>
              <w:pStyle w:val="PargrafodaLista"/>
              <w:spacing w:after="0" w:line="240" w:lineRule="auto"/>
              <w:ind w:left="0"/>
              <w:jc w:val="center"/>
              <w:textAlignment w:val="auto"/>
              <w:rPr>
                <w:rFonts w:eastAsia="Calibri"/>
                <w:sz w:val="24"/>
                <w:szCs w:val="24"/>
                <w:lang w:eastAsia="en-US"/>
              </w:rPr>
            </w:pPr>
            <w:r w:rsidRPr="00EB1830">
              <w:rPr>
                <w:rFonts w:eastAsia="Calibri"/>
                <w:sz w:val="24"/>
                <w:szCs w:val="24"/>
                <w:lang w:eastAsia="en-US"/>
              </w:rPr>
              <w:t>5</w:t>
            </w:r>
          </w:p>
        </w:tc>
        <w:tc>
          <w:tcPr>
            <w:tcW w:w="24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32782" w:rsidRPr="00EB1830" w:rsidRDefault="003B11A7">
            <w:pPr>
              <w:pStyle w:val="PargrafodaLista"/>
              <w:spacing w:after="0" w:line="240" w:lineRule="auto"/>
              <w:ind w:left="0"/>
              <w:jc w:val="center"/>
              <w:textAlignment w:val="auto"/>
              <w:rPr>
                <w:rFonts w:eastAsia="Calibri"/>
                <w:sz w:val="24"/>
                <w:szCs w:val="24"/>
                <w:lang w:eastAsia="en-US"/>
              </w:rPr>
            </w:pPr>
            <w:r w:rsidRPr="00EB1830">
              <w:rPr>
                <w:rFonts w:eastAsia="Calibri"/>
                <w:sz w:val="24"/>
                <w:szCs w:val="24"/>
                <w:lang w:eastAsia="en-US"/>
              </w:rPr>
              <w:t>2,71%</w:t>
            </w:r>
          </w:p>
        </w:tc>
      </w:tr>
      <w:tr w:rsidR="00132782" w:rsidRPr="00EB1830">
        <w:trPr>
          <w:jc w:val="center"/>
        </w:trPr>
        <w:tc>
          <w:tcPr>
            <w:tcW w:w="25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32782" w:rsidRPr="00EB1830" w:rsidRDefault="003B11A7">
            <w:pPr>
              <w:pStyle w:val="PargrafodaLista"/>
              <w:spacing w:after="0" w:line="240" w:lineRule="auto"/>
              <w:ind w:left="0"/>
              <w:jc w:val="center"/>
              <w:textAlignment w:val="auto"/>
              <w:rPr>
                <w:rFonts w:eastAsia="Calibri"/>
                <w:sz w:val="24"/>
                <w:szCs w:val="24"/>
                <w:lang w:eastAsia="en-US"/>
              </w:rPr>
            </w:pPr>
            <w:r w:rsidRPr="00EB1830">
              <w:rPr>
                <w:rFonts w:eastAsia="Calibri"/>
                <w:sz w:val="24"/>
                <w:szCs w:val="24"/>
                <w:lang w:eastAsia="en-US"/>
              </w:rPr>
              <w:t>Trabalhadores Não Qualificados</w:t>
            </w:r>
          </w:p>
        </w:tc>
        <w:tc>
          <w:tcPr>
            <w:tcW w:w="22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32782" w:rsidRPr="00EB1830" w:rsidRDefault="003B11A7">
            <w:pPr>
              <w:pStyle w:val="PargrafodaLista"/>
              <w:spacing w:after="0" w:line="240" w:lineRule="auto"/>
              <w:ind w:left="0"/>
              <w:jc w:val="center"/>
              <w:textAlignment w:val="auto"/>
              <w:rPr>
                <w:rFonts w:eastAsia="Calibri"/>
                <w:sz w:val="24"/>
                <w:szCs w:val="24"/>
                <w:lang w:eastAsia="en-US"/>
              </w:rPr>
            </w:pPr>
            <w:r w:rsidRPr="00EB1830">
              <w:rPr>
                <w:rFonts w:eastAsia="Calibri"/>
                <w:sz w:val="24"/>
                <w:szCs w:val="24"/>
                <w:lang w:eastAsia="en-US"/>
              </w:rPr>
              <w:t>8</w:t>
            </w:r>
          </w:p>
        </w:tc>
        <w:tc>
          <w:tcPr>
            <w:tcW w:w="24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32782" w:rsidRPr="00EB1830" w:rsidRDefault="003B11A7">
            <w:pPr>
              <w:pStyle w:val="PargrafodaLista"/>
              <w:spacing w:after="0" w:line="240" w:lineRule="auto"/>
              <w:ind w:left="0"/>
              <w:jc w:val="center"/>
              <w:textAlignment w:val="auto"/>
              <w:rPr>
                <w:rFonts w:eastAsia="Calibri"/>
                <w:sz w:val="24"/>
                <w:szCs w:val="24"/>
                <w:lang w:eastAsia="en-US"/>
              </w:rPr>
            </w:pPr>
            <w:r w:rsidRPr="00EB1830">
              <w:rPr>
                <w:rFonts w:eastAsia="Calibri"/>
                <w:sz w:val="24"/>
                <w:szCs w:val="24"/>
                <w:lang w:eastAsia="en-US"/>
              </w:rPr>
              <w:t>4,33%</w:t>
            </w:r>
          </w:p>
        </w:tc>
      </w:tr>
      <w:tr w:rsidR="00132782" w:rsidRPr="00EB1830">
        <w:trPr>
          <w:jc w:val="center"/>
        </w:trPr>
        <w:tc>
          <w:tcPr>
            <w:tcW w:w="25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32782" w:rsidRPr="00EB1830" w:rsidRDefault="003B11A7">
            <w:pPr>
              <w:pStyle w:val="PargrafodaLista"/>
              <w:spacing w:after="0" w:line="240" w:lineRule="auto"/>
              <w:ind w:left="0"/>
              <w:jc w:val="center"/>
              <w:textAlignment w:val="auto"/>
              <w:rPr>
                <w:rFonts w:eastAsia="Calibri"/>
                <w:sz w:val="24"/>
                <w:szCs w:val="24"/>
                <w:lang w:eastAsia="en-US"/>
              </w:rPr>
            </w:pPr>
            <w:r w:rsidRPr="00EB1830">
              <w:rPr>
                <w:rFonts w:eastAsia="Calibri"/>
                <w:sz w:val="24"/>
                <w:szCs w:val="24"/>
                <w:lang w:eastAsia="en-US"/>
              </w:rPr>
              <w:t>Estudantes</w:t>
            </w:r>
          </w:p>
        </w:tc>
        <w:tc>
          <w:tcPr>
            <w:tcW w:w="22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32782" w:rsidRPr="00EB1830" w:rsidRDefault="003B11A7">
            <w:pPr>
              <w:pStyle w:val="PargrafodaLista"/>
              <w:spacing w:after="0" w:line="240" w:lineRule="auto"/>
              <w:ind w:left="0"/>
              <w:jc w:val="center"/>
              <w:textAlignment w:val="auto"/>
              <w:rPr>
                <w:rFonts w:eastAsia="Calibri"/>
                <w:sz w:val="24"/>
                <w:szCs w:val="24"/>
                <w:lang w:eastAsia="en-US"/>
              </w:rPr>
            </w:pPr>
            <w:r w:rsidRPr="00EB1830">
              <w:rPr>
                <w:rFonts w:eastAsia="Calibri"/>
                <w:sz w:val="24"/>
                <w:szCs w:val="24"/>
                <w:lang w:eastAsia="en-US"/>
              </w:rPr>
              <w:t>25</w:t>
            </w:r>
          </w:p>
        </w:tc>
        <w:tc>
          <w:tcPr>
            <w:tcW w:w="24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32782" w:rsidRPr="00EB1830" w:rsidRDefault="003B11A7">
            <w:pPr>
              <w:pStyle w:val="PargrafodaLista"/>
              <w:spacing w:after="0" w:line="240" w:lineRule="auto"/>
              <w:ind w:left="0"/>
              <w:jc w:val="center"/>
              <w:textAlignment w:val="auto"/>
              <w:rPr>
                <w:rFonts w:eastAsia="Calibri"/>
                <w:sz w:val="24"/>
                <w:szCs w:val="24"/>
                <w:lang w:eastAsia="en-US"/>
              </w:rPr>
            </w:pPr>
            <w:r w:rsidRPr="00EB1830">
              <w:rPr>
                <w:rFonts w:eastAsia="Calibri"/>
                <w:sz w:val="24"/>
                <w:szCs w:val="24"/>
                <w:lang w:eastAsia="en-US"/>
              </w:rPr>
              <w:t>13,52%</w:t>
            </w:r>
          </w:p>
        </w:tc>
      </w:tr>
      <w:tr w:rsidR="00132782" w:rsidRPr="00EB1830">
        <w:trPr>
          <w:jc w:val="center"/>
        </w:trPr>
        <w:tc>
          <w:tcPr>
            <w:tcW w:w="25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32782" w:rsidRPr="00EB1830" w:rsidRDefault="003B11A7">
            <w:pPr>
              <w:pStyle w:val="PargrafodaLista"/>
              <w:spacing w:after="0" w:line="240" w:lineRule="auto"/>
              <w:ind w:left="0"/>
              <w:jc w:val="center"/>
              <w:textAlignment w:val="auto"/>
              <w:rPr>
                <w:rFonts w:eastAsia="Calibri"/>
                <w:sz w:val="24"/>
                <w:szCs w:val="24"/>
                <w:lang w:eastAsia="en-US"/>
              </w:rPr>
            </w:pPr>
            <w:r w:rsidRPr="00EB1830">
              <w:rPr>
                <w:rFonts w:eastAsia="Calibri"/>
                <w:sz w:val="24"/>
                <w:szCs w:val="24"/>
                <w:lang w:eastAsia="en-US"/>
              </w:rPr>
              <w:t>Reformados</w:t>
            </w:r>
          </w:p>
        </w:tc>
        <w:tc>
          <w:tcPr>
            <w:tcW w:w="22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32782" w:rsidRPr="00EB1830" w:rsidRDefault="003B11A7">
            <w:pPr>
              <w:pStyle w:val="PargrafodaLista"/>
              <w:spacing w:after="0" w:line="240" w:lineRule="auto"/>
              <w:ind w:left="0"/>
              <w:jc w:val="center"/>
              <w:textAlignment w:val="auto"/>
              <w:rPr>
                <w:rFonts w:eastAsia="Calibri"/>
                <w:sz w:val="24"/>
                <w:szCs w:val="24"/>
                <w:lang w:eastAsia="en-US"/>
              </w:rPr>
            </w:pPr>
            <w:r w:rsidRPr="00EB1830">
              <w:rPr>
                <w:rFonts w:eastAsia="Calibri"/>
                <w:sz w:val="24"/>
                <w:szCs w:val="24"/>
                <w:lang w:eastAsia="en-US"/>
              </w:rPr>
              <w:t>29</w:t>
            </w:r>
          </w:p>
        </w:tc>
        <w:tc>
          <w:tcPr>
            <w:tcW w:w="24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32782" w:rsidRPr="00EB1830" w:rsidRDefault="003B11A7">
            <w:pPr>
              <w:pStyle w:val="PargrafodaLista"/>
              <w:spacing w:after="0" w:line="240" w:lineRule="auto"/>
              <w:ind w:left="0"/>
              <w:jc w:val="center"/>
              <w:textAlignment w:val="auto"/>
              <w:rPr>
                <w:rFonts w:eastAsia="Calibri"/>
                <w:sz w:val="24"/>
                <w:szCs w:val="24"/>
                <w:lang w:eastAsia="en-US"/>
              </w:rPr>
            </w:pPr>
            <w:r w:rsidRPr="00EB1830">
              <w:rPr>
                <w:rFonts w:eastAsia="Calibri"/>
                <w:sz w:val="24"/>
                <w:szCs w:val="24"/>
                <w:lang w:eastAsia="en-US"/>
              </w:rPr>
              <w:t>15,68%</w:t>
            </w:r>
          </w:p>
        </w:tc>
      </w:tr>
      <w:tr w:rsidR="00132782" w:rsidRPr="00EB1830">
        <w:trPr>
          <w:jc w:val="center"/>
        </w:trPr>
        <w:tc>
          <w:tcPr>
            <w:tcW w:w="25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32782" w:rsidRPr="00EB1830" w:rsidRDefault="003B11A7">
            <w:pPr>
              <w:pStyle w:val="PargrafodaLista"/>
              <w:spacing w:after="0" w:line="240" w:lineRule="auto"/>
              <w:ind w:left="0"/>
              <w:jc w:val="center"/>
              <w:textAlignment w:val="auto"/>
              <w:rPr>
                <w:rFonts w:eastAsia="Calibri"/>
                <w:sz w:val="24"/>
                <w:szCs w:val="24"/>
                <w:lang w:eastAsia="en-US"/>
              </w:rPr>
            </w:pPr>
            <w:r w:rsidRPr="00EB1830">
              <w:rPr>
                <w:rFonts w:eastAsia="Calibri"/>
                <w:sz w:val="24"/>
                <w:szCs w:val="24"/>
                <w:lang w:eastAsia="en-US"/>
              </w:rPr>
              <w:t>Não responderam</w:t>
            </w:r>
          </w:p>
        </w:tc>
        <w:tc>
          <w:tcPr>
            <w:tcW w:w="22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32782" w:rsidRPr="00EB1830" w:rsidRDefault="003B11A7">
            <w:pPr>
              <w:pStyle w:val="PargrafodaLista"/>
              <w:spacing w:after="0" w:line="240" w:lineRule="auto"/>
              <w:ind w:left="0"/>
              <w:jc w:val="center"/>
              <w:textAlignment w:val="auto"/>
              <w:rPr>
                <w:rFonts w:eastAsia="Calibri"/>
                <w:sz w:val="24"/>
                <w:szCs w:val="24"/>
                <w:lang w:eastAsia="en-US"/>
              </w:rPr>
            </w:pPr>
            <w:r w:rsidRPr="00EB1830">
              <w:rPr>
                <w:rFonts w:eastAsia="Calibri"/>
                <w:sz w:val="24"/>
                <w:szCs w:val="24"/>
                <w:lang w:eastAsia="en-US"/>
              </w:rPr>
              <w:t>1</w:t>
            </w:r>
          </w:p>
        </w:tc>
        <w:tc>
          <w:tcPr>
            <w:tcW w:w="24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32782" w:rsidRPr="00EB1830" w:rsidRDefault="003B11A7">
            <w:pPr>
              <w:pStyle w:val="PargrafodaLista"/>
              <w:spacing w:after="0" w:line="240" w:lineRule="auto"/>
              <w:ind w:left="0"/>
              <w:jc w:val="center"/>
              <w:textAlignment w:val="auto"/>
              <w:rPr>
                <w:rFonts w:eastAsia="Calibri"/>
                <w:sz w:val="24"/>
                <w:szCs w:val="24"/>
                <w:lang w:eastAsia="en-US"/>
              </w:rPr>
            </w:pPr>
            <w:r w:rsidRPr="00EB1830">
              <w:rPr>
                <w:rFonts w:eastAsia="Calibri"/>
                <w:sz w:val="24"/>
                <w:szCs w:val="24"/>
                <w:lang w:eastAsia="en-US"/>
              </w:rPr>
              <w:t>0,54%</w:t>
            </w:r>
          </w:p>
        </w:tc>
      </w:tr>
      <w:tr w:rsidR="00132782" w:rsidRPr="00EB1830">
        <w:trPr>
          <w:jc w:val="center"/>
        </w:trPr>
        <w:tc>
          <w:tcPr>
            <w:tcW w:w="25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32782" w:rsidRPr="00EB1830" w:rsidRDefault="003B11A7">
            <w:pPr>
              <w:pStyle w:val="PargrafodaLista"/>
              <w:spacing w:after="0" w:line="240" w:lineRule="auto"/>
              <w:ind w:left="0"/>
              <w:jc w:val="center"/>
              <w:textAlignment w:val="auto"/>
              <w:rPr>
                <w:rFonts w:eastAsia="Calibri"/>
                <w:sz w:val="24"/>
                <w:szCs w:val="24"/>
                <w:lang w:eastAsia="en-US"/>
              </w:rPr>
            </w:pPr>
            <w:r w:rsidRPr="00EB1830">
              <w:rPr>
                <w:rFonts w:eastAsia="Calibri"/>
                <w:sz w:val="24"/>
                <w:szCs w:val="24"/>
                <w:lang w:eastAsia="en-US"/>
              </w:rPr>
              <w:t>Total</w:t>
            </w:r>
          </w:p>
        </w:tc>
        <w:tc>
          <w:tcPr>
            <w:tcW w:w="22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32782" w:rsidRPr="00EB1830" w:rsidRDefault="003B11A7">
            <w:pPr>
              <w:pStyle w:val="PargrafodaLista"/>
              <w:spacing w:after="0" w:line="240" w:lineRule="auto"/>
              <w:ind w:left="0"/>
              <w:jc w:val="center"/>
              <w:textAlignment w:val="auto"/>
              <w:rPr>
                <w:rFonts w:eastAsia="Calibri"/>
                <w:sz w:val="24"/>
                <w:szCs w:val="24"/>
                <w:lang w:eastAsia="en-US"/>
              </w:rPr>
            </w:pPr>
            <w:r w:rsidRPr="00EB1830">
              <w:rPr>
                <w:rFonts w:eastAsia="Calibri"/>
                <w:sz w:val="24"/>
                <w:szCs w:val="24"/>
                <w:lang w:eastAsia="en-US"/>
              </w:rPr>
              <w:t>185</w:t>
            </w:r>
          </w:p>
        </w:tc>
        <w:tc>
          <w:tcPr>
            <w:tcW w:w="24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32782" w:rsidRPr="00EB1830" w:rsidRDefault="003B11A7">
            <w:pPr>
              <w:pStyle w:val="PargrafodaLista"/>
              <w:spacing w:after="0" w:line="240" w:lineRule="auto"/>
              <w:ind w:left="0"/>
              <w:jc w:val="center"/>
              <w:textAlignment w:val="auto"/>
              <w:rPr>
                <w:rFonts w:eastAsia="Calibri"/>
                <w:sz w:val="24"/>
                <w:szCs w:val="24"/>
                <w:lang w:eastAsia="en-US"/>
              </w:rPr>
            </w:pPr>
            <w:r w:rsidRPr="00EB1830">
              <w:rPr>
                <w:rFonts w:eastAsia="Calibri"/>
                <w:sz w:val="24"/>
                <w:szCs w:val="24"/>
                <w:lang w:eastAsia="en-US"/>
              </w:rPr>
              <w:t>100%</w:t>
            </w:r>
          </w:p>
        </w:tc>
      </w:tr>
    </w:tbl>
    <w:p w:rsidR="00507BA4" w:rsidRPr="003375A3" w:rsidRDefault="003B11A7" w:rsidP="003375A3">
      <w:pPr>
        <w:spacing w:line="480" w:lineRule="auto"/>
        <w:jc w:val="center"/>
      </w:pPr>
      <w:r w:rsidRPr="00EB1830">
        <w:rPr>
          <w:b/>
          <w:sz w:val="24"/>
          <w:szCs w:val="24"/>
        </w:rPr>
        <w:t xml:space="preserve">        Fonte:</w:t>
      </w:r>
      <w:r w:rsidR="003375A3">
        <w:rPr>
          <w:sz w:val="24"/>
          <w:szCs w:val="24"/>
        </w:rPr>
        <w:t xml:space="preserve"> Elaboração Própria</w:t>
      </w:r>
    </w:p>
    <w:p w:rsidR="00132782" w:rsidRPr="00EB1830" w:rsidRDefault="003B11A7">
      <w:pPr>
        <w:spacing w:line="480" w:lineRule="auto"/>
        <w:ind w:firstLine="708"/>
        <w:jc w:val="center"/>
      </w:pPr>
      <w:r w:rsidRPr="00EB1830">
        <w:rPr>
          <w:b/>
          <w:sz w:val="24"/>
          <w:szCs w:val="24"/>
        </w:rPr>
        <w:t>Tabela 5.</w:t>
      </w:r>
      <w:r w:rsidRPr="00EB1830">
        <w:rPr>
          <w:sz w:val="24"/>
          <w:szCs w:val="24"/>
        </w:rPr>
        <w:t xml:space="preserve"> – País de Origem da Amostra.</w:t>
      </w:r>
    </w:p>
    <w:tbl>
      <w:tblPr>
        <w:tblW w:w="7054" w:type="dxa"/>
        <w:jc w:val="center"/>
        <w:tblCellMar>
          <w:left w:w="10" w:type="dxa"/>
          <w:right w:w="10" w:type="dxa"/>
        </w:tblCellMar>
        <w:tblLook w:val="0000" w:firstRow="0" w:lastRow="0" w:firstColumn="0" w:lastColumn="0" w:noHBand="0" w:noVBand="0"/>
      </w:tblPr>
      <w:tblGrid>
        <w:gridCol w:w="2408"/>
        <w:gridCol w:w="2218"/>
        <w:gridCol w:w="2428"/>
      </w:tblGrid>
      <w:tr w:rsidR="00132782" w:rsidRPr="00EB1830">
        <w:trPr>
          <w:jc w:val="center"/>
        </w:trPr>
        <w:tc>
          <w:tcPr>
            <w:tcW w:w="24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32782" w:rsidRPr="00EB1830" w:rsidRDefault="003B11A7">
            <w:pPr>
              <w:spacing w:after="0" w:line="240" w:lineRule="auto"/>
              <w:jc w:val="center"/>
              <w:textAlignment w:val="auto"/>
              <w:rPr>
                <w:rFonts w:eastAsia="Calibri"/>
                <w:sz w:val="24"/>
                <w:szCs w:val="24"/>
                <w:lang w:eastAsia="en-US"/>
              </w:rPr>
            </w:pPr>
            <w:r w:rsidRPr="00EB1830">
              <w:rPr>
                <w:rFonts w:eastAsia="Calibri"/>
                <w:sz w:val="24"/>
                <w:szCs w:val="24"/>
                <w:lang w:eastAsia="en-US"/>
              </w:rPr>
              <w:t>Países</w:t>
            </w:r>
          </w:p>
        </w:tc>
        <w:tc>
          <w:tcPr>
            <w:tcW w:w="22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32782" w:rsidRPr="00EB1830" w:rsidRDefault="003B11A7">
            <w:pPr>
              <w:spacing w:after="0" w:line="240" w:lineRule="auto"/>
              <w:jc w:val="center"/>
              <w:textAlignment w:val="auto"/>
              <w:rPr>
                <w:rFonts w:eastAsia="Calibri"/>
                <w:sz w:val="24"/>
                <w:szCs w:val="24"/>
                <w:lang w:eastAsia="en-US"/>
              </w:rPr>
            </w:pPr>
            <w:r w:rsidRPr="00EB1830">
              <w:rPr>
                <w:rFonts w:eastAsia="Calibri"/>
                <w:sz w:val="24"/>
                <w:szCs w:val="24"/>
                <w:lang w:eastAsia="en-US"/>
              </w:rPr>
              <w:t>Frequência</w:t>
            </w:r>
          </w:p>
        </w:tc>
        <w:tc>
          <w:tcPr>
            <w:tcW w:w="2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32782" w:rsidRPr="00EB1830" w:rsidRDefault="003B11A7">
            <w:pPr>
              <w:spacing w:after="0" w:line="240" w:lineRule="auto"/>
              <w:jc w:val="center"/>
              <w:textAlignment w:val="auto"/>
              <w:rPr>
                <w:rFonts w:eastAsia="Calibri"/>
                <w:sz w:val="24"/>
                <w:szCs w:val="24"/>
                <w:lang w:eastAsia="en-US"/>
              </w:rPr>
            </w:pPr>
            <w:r w:rsidRPr="00EB1830">
              <w:rPr>
                <w:rFonts w:eastAsia="Calibri"/>
                <w:sz w:val="24"/>
                <w:szCs w:val="24"/>
                <w:lang w:eastAsia="en-US"/>
              </w:rPr>
              <w:t>Percentagem</w:t>
            </w:r>
          </w:p>
        </w:tc>
      </w:tr>
      <w:tr w:rsidR="00132782" w:rsidRPr="00EB1830">
        <w:trPr>
          <w:jc w:val="center"/>
        </w:trPr>
        <w:tc>
          <w:tcPr>
            <w:tcW w:w="24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32782" w:rsidRPr="00EB1830" w:rsidRDefault="003B11A7">
            <w:pPr>
              <w:spacing w:after="0" w:line="240" w:lineRule="auto"/>
              <w:jc w:val="center"/>
              <w:textAlignment w:val="auto"/>
              <w:rPr>
                <w:rFonts w:eastAsia="Calibri"/>
                <w:sz w:val="24"/>
                <w:szCs w:val="24"/>
                <w:lang w:eastAsia="en-US"/>
              </w:rPr>
            </w:pPr>
            <w:r w:rsidRPr="00EB1830">
              <w:rPr>
                <w:rFonts w:eastAsia="Calibri"/>
                <w:sz w:val="24"/>
                <w:szCs w:val="24"/>
                <w:lang w:eastAsia="en-US"/>
              </w:rPr>
              <w:t>Portugal</w:t>
            </w:r>
          </w:p>
        </w:tc>
        <w:tc>
          <w:tcPr>
            <w:tcW w:w="22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32782" w:rsidRPr="00EB1830" w:rsidRDefault="003B11A7">
            <w:pPr>
              <w:spacing w:after="0" w:line="240" w:lineRule="auto"/>
              <w:jc w:val="center"/>
              <w:textAlignment w:val="auto"/>
              <w:rPr>
                <w:rFonts w:eastAsia="Calibri"/>
                <w:sz w:val="24"/>
                <w:szCs w:val="24"/>
                <w:lang w:eastAsia="en-US"/>
              </w:rPr>
            </w:pPr>
            <w:r w:rsidRPr="00EB1830">
              <w:rPr>
                <w:rFonts w:eastAsia="Calibri"/>
                <w:sz w:val="24"/>
                <w:szCs w:val="24"/>
                <w:lang w:eastAsia="en-US"/>
              </w:rPr>
              <w:t>103</w:t>
            </w:r>
          </w:p>
        </w:tc>
        <w:tc>
          <w:tcPr>
            <w:tcW w:w="2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32782" w:rsidRPr="00EB1830" w:rsidRDefault="003B11A7">
            <w:pPr>
              <w:spacing w:after="0" w:line="240" w:lineRule="auto"/>
              <w:jc w:val="center"/>
              <w:textAlignment w:val="auto"/>
              <w:rPr>
                <w:rFonts w:eastAsia="Calibri"/>
                <w:sz w:val="24"/>
                <w:szCs w:val="24"/>
                <w:lang w:eastAsia="en-US"/>
              </w:rPr>
            </w:pPr>
            <w:r w:rsidRPr="00EB1830">
              <w:rPr>
                <w:rFonts w:eastAsia="Calibri"/>
                <w:sz w:val="24"/>
                <w:szCs w:val="24"/>
                <w:lang w:eastAsia="en-US"/>
              </w:rPr>
              <w:t>55,67%</w:t>
            </w:r>
          </w:p>
        </w:tc>
      </w:tr>
      <w:tr w:rsidR="00132782" w:rsidRPr="00EB1830">
        <w:trPr>
          <w:jc w:val="center"/>
        </w:trPr>
        <w:tc>
          <w:tcPr>
            <w:tcW w:w="24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32782" w:rsidRPr="00EB1830" w:rsidRDefault="003B11A7">
            <w:pPr>
              <w:spacing w:after="0" w:line="240" w:lineRule="auto"/>
              <w:jc w:val="center"/>
              <w:textAlignment w:val="auto"/>
              <w:rPr>
                <w:rFonts w:eastAsia="Calibri"/>
                <w:sz w:val="24"/>
                <w:szCs w:val="24"/>
                <w:lang w:eastAsia="en-US"/>
              </w:rPr>
            </w:pPr>
            <w:r w:rsidRPr="00EB1830">
              <w:rPr>
                <w:rFonts w:eastAsia="Calibri"/>
                <w:sz w:val="24"/>
                <w:szCs w:val="24"/>
                <w:lang w:eastAsia="en-US"/>
              </w:rPr>
              <w:t>Brasil</w:t>
            </w:r>
          </w:p>
        </w:tc>
        <w:tc>
          <w:tcPr>
            <w:tcW w:w="22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32782" w:rsidRPr="00EB1830" w:rsidRDefault="003B11A7">
            <w:pPr>
              <w:spacing w:after="0" w:line="240" w:lineRule="auto"/>
              <w:jc w:val="center"/>
              <w:textAlignment w:val="auto"/>
              <w:rPr>
                <w:rFonts w:eastAsia="Calibri"/>
                <w:sz w:val="24"/>
                <w:szCs w:val="24"/>
                <w:lang w:eastAsia="en-US"/>
              </w:rPr>
            </w:pPr>
            <w:r w:rsidRPr="00EB1830">
              <w:rPr>
                <w:rFonts w:eastAsia="Calibri"/>
                <w:sz w:val="24"/>
                <w:szCs w:val="24"/>
                <w:lang w:eastAsia="en-US"/>
              </w:rPr>
              <w:t>30</w:t>
            </w:r>
          </w:p>
        </w:tc>
        <w:tc>
          <w:tcPr>
            <w:tcW w:w="2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32782" w:rsidRPr="00EB1830" w:rsidRDefault="003B11A7">
            <w:pPr>
              <w:spacing w:after="0" w:line="240" w:lineRule="auto"/>
              <w:jc w:val="center"/>
              <w:textAlignment w:val="auto"/>
              <w:rPr>
                <w:rFonts w:eastAsia="Calibri"/>
                <w:sz w:val="24"/>
                <w:szCs w:val="24"/>
                <w:lang w:eastAsia="en-US"/>
              </w:rPr>
            </w:pPr>
            <w:r w:rsidRPr="00EB1830">
              <w:rPr>
                <w:rFonts w:eastAsia="Calibri"/>
                <w:sz w:val="24"/>
                <w:szCs w:val="24"/>
                <w:lang w:eastAsia="en-US"/>
              </w:rPr>
              <w:t>16,21%</w:t>
            </w:r>
          </w:p>
        </w:tc>
      </w:tr>
      <w:tr w:rsidR="00132782" w:rsidRPr="00EB1830">
        <w:trPr>
          <w:jc w:val="center"/>
        </w:trPr>
        <w:tc>
          <w:tcPr>
            <w:tcW w:w="24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32782" w:rsidRPr="00EB1830" w:rsidRDefault="003B11A7">
            <w:pPr>
              <w:spacing w:after="0" w:line="240" w:lineRule="auto"/>
              <w:jc w:val="center"/>
              <w:textAlignment w:val="auto"/>
              <w:rPr>
                <w:rFonts w:eastAsia="Calibri"/>
                <w:sz w:val="24"/>
                <w:szCs w:val="24"/>
                <w:lang w:eastAsia="en-US"/>
              </w:rPr>
            </w:pPr>
            <w:r w:rsidRPr="00EB1830">
              <w:rPr>
                <w:rFonts w:eastAsia="Calibri"/>
                <w:sz w:val="24"/>
                <w:szCs w:val="24"/>
                <w:lang w:eastAsia="en-US"/>
              </w:rPr>
              <w:t>Angola</w:t>
            </w:r>
          </w:p>
        </w:tc>
        <w:tc>
          <w:tcPr>
            <w:tcW w:w="22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32782" w:rsidRPr="00EB1830" w:rsidRDefault="003B11A7">
            <w:pPr>
              <w:spacing w:after="0" w:line="240" w:lineRule="auto"/>
              <w:jc w:val="center"/>
              <w:textAlignment w:val="auto"/>
              <w:rPr>
                <w:rFonts w:eastAsia="Calibri"/>
                <w:sz w:val="24"/>
                <w:szCs w:val="24"/>
                <w:lang w:eastAsia="en-US"/>
              </w:rPr>
            </w:pPr>
            <w:r w:rsidRPr="00EB1830">
              <w:rPr>
                <w:rFonts w:eastAsia="Calibri"/>
                <w:sz w:val="24"/>
                <w:szCs w:val="24"/>
                <w:lang w:eastAsia="en-US"/>
              </w:rPr>
              <w:t>7</w:t>
            </w:r>
          </w:p>
        </w:tc>
        <w:tc>
          <w:tcPr>
            <w:tcW w:w="2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32782" w:rsidRPr="00EB1830" w:rsidRDefault="003B11A7">
            <w:pPr>
              <w:spacing w:after="0" w:line="240" w:lineRule="auto"/>
              <w:jc w:val="center"/>
              <w:textAlignment w:val="auto"/>
              <w:rPr>
                <w:rFonts w:eastAsia="Calibri"/>
                <w:sz w:val="24"/>
                <w:szCs w:val="24"/>
                <w:lang w:eastAsia="en-US"/>
              </w:rPr>
            </w:pPr>
            <w:r w:rsidRPr="00EB1830">
              <w:rPr>
                <w:rFonts w:eastAsia="Calibri"/>
                <w:sz w:val="24"/>
                <w:szCs w:val="24"/>
                <w:lang w:eastAsia="en-US"/>
              </w:rPr>
              <w:t>3,78%</w:t>
            </w:r>
          </w:p>
        </w:tc>
      </w:tr>
      <w:tr w:rsidR="00132782" w:rsidRPr="00EB1830">
        <w:trPr>
          <w:jc w:val="center"/>
        </w:trPr>
        <w:tc>
          <w:tcPr>
            <w:tcW w:w="24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32782" w:rsidRPr="00EB1830" w:rsidRDefault="003B11A7">
            <w:pPr>
              <w:spacing w:after="0" w:line="240" w:lineRule="auto"/>
              <w:jc w:val="center"/>
              <w:textAlignment w:val="auto"/>
              <w:rPr>
                <w:rFonts w:eastAsia="Calibri"/>
                <w:sz w:val="24"/>
                <w:szCs w:val="24"/>
                <w:lang w:eastAsia="en-US"/>
              </w:rPr>
            </w:pPr>
            <w:r w:rsidRPr="00EB1830">
              <w:rPr>
                <w:rFonts w:eastAsia="Calibri"/>
                <w:sz w:val="24"/>
                <w:szCs w:val="24"/>
                <w:lang w:eastAsia="en-US"/>
              </w:rPr>
              <w:lastRenderedPageBreak/>
              <w:t>Espanha</w:t>
            </w:r>
          </w:p>
        </w:tc>
        <w:tc>
          <w:tcPr>
            <w:tcW w:w="22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32782" w:rsidRPr="00EB1830" w:rsidRDefault="003B11A7">
            <w:pPr>
              <w:spacing w:after="0" w:line="240" w:lineRule="auto"/>
              <w:jc w:val="center"/>
              <w:textAlignment w:val="auto"/>
              <w:rPr>
                <w:rFonts w:eastAsia="Calibri"/>
                <w:sz w:val="24"/>
                <w:szCs w:val="24"/>
                <w:lang w:eastAsia="en-US"/>
              </w:rPr>
            </w:pPr>
            <w:r w:rsidRPr="00EB1830">
              <w:rPr>
                <w:rFonts w:eastAsia="Calibri"/>
                <w:sz w:val="24"/>
                <w:szCs w:val="24"/>
                <w:lang w:eastAsia="en-US"/>
              </w:rPr>
              <w:t>18</w:t>
            </w:r>
          </w:p>
        </w:tc>
        <w:tc>
          <w:tcPr>
            <w:tcW w:w="2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32782" w:rsidRPr="00EB1830" w:rsidRDefault="003B11A7">
            <w:pPr>
              <w:spacing w:after="0" w:line="240" w:lineRule="auto"/>
              <w:jc w:val="center"/>
              <w:textAlignment w:val="auto"/>
              <w:rPr>
                <w:rFonts w:eastAsia="Calibri"/>
                <w:sz w:val="24"/>
                <w:szCs w:val="24"/>
                <w:lang w:eastAsia="en-US"/>
              </w:rPr>
            </w:pPr>
            <w:r w:rsidRPr="00EB1830">
              <w:rPr>
                <w:rFonts w:eastAsia="Calibri"/>
                <w:sz w:val="24"/>
                <w:szCs w:val="24"/>
                <w:lang w:eastAsia="en-US"/>
              </w:rPr>
              <w:t>9,73%</w:t>
            </w:r>
          </w:p>
        </w:tc>
      </w:tr>
      <w:tr w:rsidR="00132782" w:rsidRPr="00EB1830">
        <w:trPr>
          <w:jc w:val="center"/>
        </w:trPr>
        <w:tc>
          <w:tcPr>
            <w:tcW w:w="24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32782" w:rsidRPr="00EB1830" w:rsidRDefault="003B11A7">
            <w:pPr>
              <w:spacing w:after="0" w:line="240" w:lineRule="auto"/>
              <w:jc w:val="center"/>
              <w:textAlignment w:val="auto"/>
              <w:rPr>
                <w:rFonts w:eastAsia="Calibri"/>
                <w:sz w:val="24"/>
                <w:szCs w:val="24"/>
                <w:lang w:eastAsia="en-US"/>
              </w:rPr>
            </w:pPr>
            <w:r w:rsidRPr="00EB1830">
              <w:rPr>
                <w:rFonts w:eastAsia="Calibri"/>
                <w:sz w:val="24"/>
                <w:szCs w:val="24"/>
                <w:lang w:eastAsia="en-US"/>
              </w:rPr>
              <w:t>Holanda</w:t>
            </w:r>
          </w:p>
        </w:tc>
        <w:tc>
          <w:tcPr>
            <w:tcW w:w="22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32782" w:rsidRPr="00EB1830" w:rsidRDefault="003B11A7">
            <w:pPr>
              <w:spacing w:after="0" w:line="240" w:lineRule="auto"/>
              <w:jc w:val="center"/>
              <w:textAlignment w:val="auto"/>
              <w:rPr>
                <w:rFonts w:eastAsia="Calibri"/>
                <w:sz w:val="24"/>
                <w:szCs w:val="24"/>
                <w:lang w:eastAsia="en-US"/>
              </w:rPr>
            </w:pPr>
            <w:r w:rsidRPr="00EB1830">
              <w:rPr>
                <w:rFonts w:eastAsia="Calibri"/>
                <w:sz w:val="24"/>
                <w:szCs w:val="24"/>
                <w:lang w:eastAsia="en-US"/>
              </w:rPr>
              <w:t>4</w:t>
            </w:r>
          </w:p>
        </w:tc>
        <w:tc>
          <w:tcPr>
            <w:tcW w:w="2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32782" w:rsidRPr="00EB1830" w:rsidRDefault="003B11A7">
            <w:pPr>
              <w:spacing w:after="0" w:line="240" w:lineRule="auto"/>
              <w:jc w:val="center"/>
              <w:textAlignment w:val="auto"/>
              <w:rPr>
                <w:rFonts w:eastAsia="Calibri"/>
                <w:sz w:val="24"/>
                <w:szCs w:val="24"/>
                <w:lang w:eastAsia="en-US"/>
              </w:rPr>
            </w:pPr>
            <w:r w:rsidRPr="00EB1830">
              <w:rPr>
                <w:rFonts w:eastAsia="Calibri"/>
                <w:sz w:val="24"/>
                <w:szCs w:val="24"/>
                <w:lang w:eastAsia="en-US"/>
              </w:rPr>
              <w:t>2,16%</w:t>
            </w:r>
          </w:p>
        </w:tc>
      </w:tr>
      <w:tr w:rsidR="00132782" w:rsidRPr="00EB1830">
        <w:trPr>
          <w:jc w:val="center"/>
        </w:trPr>
        <w:tc>
          <w:tcPr>
            <w:tcW w:w="24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32782" w:rsidRPr="00EB1830" w:rsidRDefault="003B11A7">
            <w:pPr>
              <w:spacing w:after="0" w:line="240" w:lineRule="auto"/>
              <w:jc w:val="center"/>
              <w:textAlignment w:val="auto"/>
              <w:rPr>
                <w:rFonts w:eastAsia="Calibri"/>
                <w:sz w:val="24"/>
                <w:szCs w:val="24"/>
                <w:lang w:eastAsia="en-US"/>
              </w:rPr>
            </w:pPr>
            <w:r w:rsidRPr="00EB1830">
              <w:rPr>
                <w:rFonts w:eastAsia="Calibri"/>
                <w:sz w:val="24"/>
                <w:szCs w:val="24"/>
                <w:lang w:eastAsia="en-US"/>
              </w:rPr>
              <w:t>França</w:t>
            </w:r>
          </w:p>
        </w:tc>
        <w:tc>
          <w:tcPr>
            <w:tcW w:w="22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32782" w:rsidRPr="00EB1830" w:rsidRDefault="003B11A7">
            <w:pPr>
              <w:spacing w:after="0" w:line="240" w:lineRule="auto"/>
              <w:jc w:val="center"/>
              <w:textAlignment w:val="auto"/>
              <w:rPr>
                <w:rFonts w:eastAsia="Calibri"/>
                <w:sz w:val="24"/>
                <w:szCs w:val="24"/>
                <w:lang w:eastAsia="en-US"/>
              </w:rPr>
            </w:pPr>
            <w:r w:rsidRPr="00EB1830">
              <w:rPr>
                <w:rFonts w:eastAsia="Calibri"/>
                <w:sz w:val="24"/>
                <w:szCs w:val="24"/>
                <w:lang w:eastAsia="en-US"/>
              </w:rPr>
              <w:t>2</w:t>
            </w:r>
          </w:p>
        </w:tc>
        <w:tc>
          <w:tcPr>
            <w:tcW w:w="2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32782" w:rsidRPr="00EB1830" w:rsidRDefault="003B11A7">
            <w:pPr>
              <w:spacing w:after="0" w:line="240" w:lineRule="auto"/>
              <w:jc w:val="center"/>
              <w:textAlignment w:val="auto"/>
              <w:rPr>
                <w:rFonts w:eastAsia="Calibri"/>
                <w:sz w:val="24"/>
                <w:szCs w:val="24"/>
                <w:lang w:eastAsia="en-US"/>
              </w:rPr>
            </w:pPr>
            <w:r w:rsidRPr="00EB1830">
              <w:rPr>
                <w:rFonts w:eastAsia="Calibri"/>
                <w:sz w:val="24"/>
                <w:szCs w:val="24"/>
                <w:lang w:eastAsia="en-US"/>
              </w:rPr>
              <w:t>1,09%</w:t>
            </w:r>
          </w:p>
        </w:tc>
      </w:tr>
      <w:tr w:rsidR="00132782" w:rsidRPr="00EB1830">
        <w:trPr>
          <w:jc w:val="center"/>
        </w:trPr>
        <w:tc>
          <w:tcPr>
            <w:tcW w:w="24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32782" w:rsidRPr="00EB1830" w:rsidRDefault="003B11A7">
            <w:pPr>
              <w:spacing w:after="0" w:line="240" w:lineRule="auto"/>
              <w:jc w:val="center"/>
              <w:textAlignment w:val="auto"/>
              <w:rPr>
                <w:rFonts w:eastAsia="Calibri"/>
                <w:sz w:val="24"/>
                <w:szCs w:val="24"/>
                <w:lang w:eastAsia="en-US"/>
              </w:rPr>
            </w:pPr>
            <w:r w:rsidRPr="00EB1830">
              <w:rPr>
                <w:rFonts w:eastAsia="Calibri"/>
                <w:sz w:val="24"/>
                <w:szCs w:val="24"/>
                <w:lang w:eastAsia="en-US"/>
              </w:rPr>
              <w:t>Inglaterra</w:t>
            </w:r>
          </w:p>
        </w:tc>
        <w:tc>
          <w:tcPr>
            <w:tcW w:w="22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32782" w:rsidRPr="00EB1830" w:rsidRDefault="003B11A7">
            <w:pPr>
              <w:spacing w:after="0" w:line="240" w:lineRule="auto"/>
              <w:jc w:val="center"/>
              <w:textAlignment w:val="auto"/>
              <w:rPr>
                <w:rFonts w:eastAsia="Calibri"/>
                <w:sz w:val="24"/>
                <w:szCs w:val="24"/>
                <w:lang w:eastAsia="en-US"/>
              </w:rPr>
            </w:pPr>
            <w:r w:rsidRPr="00EB1830">
              <w:rPr>
                <w:rFonts w:eastAsia="Calibri"/>
                <w:sz w:val="24"/>
                <w:szCs w:val="24"/>
                <w:lang w:eastAsia="en-US"/>
              </w:rPr>
              <w:t>5</w:t>
            </w:r>
          </w:p>
        </w:tc>
        <w:tc>
          <w:tcPr>
            <w:tcW w:w="2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32782" w:rsidRPr="00EB1830" w:rsidRDefault="003B11A7">
            <w:pPr>
              <w:spacing w:after="0" w:line="240" w:lineRule="auto"/>
              <w:jc w:val="center"/>
              <w:textAlignment w:val="auto"/>
              <w:rPr>
                <w:rFonts w:eastAsia="Calibri"/>
                <w:sz w:val="24"/>
                <w:szCs w:val="24"/>
                <w:lang w:eastAsia="en-US"/>
              </w:rPr>
            </w:pPr>
            <w:r w:rsidRPr="00EB1830">
              <w:rPr>
                <w:rFonts w:eastAsia="Calibri"/>
                <w:sz w:val="24"/>
                <w:szCs w:val="24"/>
                <w:lang w:eastAsia="en-US"/>
              </w:rPr>
              <w:t>2,70%</w:t>
            </w:r>
          </w:p>
        </w:tc>
      </w:tr>
      <w:tr w:rsidR="00132782" w:rsidRPr="00EB1830">
        <w:trPr>
          <w:jc w:val="center"/>
        </w:trPr>
        <w:tc>
          <w:tcPr>
            <w:tcW w:w="24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32782" w:rsidRPr="00EB1830" w:rsidRDefault="003B11A7">
            <w:pPr>
              <w:spacing w:after="0" w:line="240" w:lineRule="auto"/>
              <w:jc w:val="center"/>
              <w:textAlignment w:val="auto"/>
              <w:rPr>
                <w:rFonts w:eastAsia="Calibri"/>
                <w:sz w:val="24"/>
                <w:szCs w:val="24"/>
                <w:lang w:eastAsia="en-US"/>
              </w:rPr>
            </w:pPr>
            <w:r w:rsidRPr="00EB1830">
              <w:rPr>
                <w:rFonts w:eastAsia="Calibri"/>
                <w:sz w:val="24"/>
                <w:szCs w:val="24"/>
                <w:lang w:eastAsia="en-US"/>
              </w:rPr>
              <w:t>Suíça</w:t>
            </w:r>
          </w:p>
        </w:tc>
        <w:tc>
          <w:tcPr>
            <w:tcW w:w="22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32782" w:rsidRPr="00EB1830" w:rsidRDefault="003B11A7">
            <w:pPr>
              <w:spacing w:after="0" w:line="240" w:lineRule="auto"/>
              <w:jc w:val="center"/>
              <w:textAlignment w:val="auto"/>
              <w:rPr>
                <w:rFonts w:eastAsia="Calibri"/>
                <w:sz w:val="24"/>
                <w:szCs w:val="24"/>
                <w:lang w:eastAsia="en-US"/>
              </w:rPr>
            </w:pPr>
            <w:r w:rsidRPr="00EB1830">
              <w:rPr>
                <w:rFonts w:eastAsia="Calibri"/>
                <w:sz w:val="24"/>
                <w:szCs w:val="24"/>
                <w:lang w:eastAsia="en-US"/>
              </w:rPr>
              <w:t>4</w:t>
            </w:r>
          </w:p>
        </w:tc>
        <w:tc>
          <w:tcPr>
            <w:tcW w:w="2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32782" w:rsidRPr="00EB1830" w:rsidRDefault="003B11A7">
            <w:pPr>
              <w:spacing w:after="0" w:line="240" w:lineRule="auto"/>
              <w:jc w:val="center"/>
              <w:textAlignment w:val="auto"/>
              <w:rPr>
                <w:rFonts w:eastAsia="Calibri"/>
                <w:sz w:val="24"/>
                <w:szCs w:val="24"/>
                <w:lang w:eastAsia="en-US"/>
              </w:rPr>
            </w:pPr>
            <w:r w:rsidRPr="00EB1830">
              <w:rPr>
                <w:rFonts w:eastAsia="Calibri"/>
                <w:sz w:val="24"/>
                <w:szCs w:val="24"/>
                <w:lang w:eastAsia="en-US"/>
              </w:rPr>
              <w:t>2,16%</w:t>
            </w:r>
          </w:p>
        </w:tc>
      </w:tr>
      <w:tr w:rsidR="00132782" w:rsidRPr="00EB1830">
        <w:trPr>
          <w:jc w:val="center"/>
        </w:trPr>
        <w:tc>
          <w:tcPr>
            <w:tcW w:w="24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32782" w:rsidRPr="00EB1830" w:rsidRDefault="003B11A7">
            <w:pPr>
              <w:spacing w:after="0" w:line="240" w:lineRule="auto"/>
              <w:jc w:val="center"/>
              <w:textAlignment w:val="auto"/>
              <w:rPr>
                <w:rFonts w:eastAsia="Calibri"/>
                <w:sz w:val="24"/>
                <w:szCs w:val="24"/>
                <w:lang w:eastAsia="en-US"/>
              </w:rPr>
            </w:pPr>
            <w:r w:rsidRPr="00EB1830">
              <w:rPr>
                <w:rFonts w:eastAsia="Calibri"/>
                <w:sz w:val="24"/>
                <w:szCs w:val="24"/>
                <w:lang w:eastAsia="en-US"/>
              </w:rPr>
              <w:t>Alemanha</w:t>
            </w:r>
          </w:p>
        </w:tc>
        <w:tc>
          <w:tcPr>
            <w:tcW w:w="22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32782" w:rsidRPr="00EB1830" w:rsidRDefault="003B11A7">
            <w:pPr>
              <w:spacing w:after="0" w:line="240" w:lineRule="auto"/>
              <w:jc w:val="center"/>
              <w:textAlignment w:val="auto"/>
              <w:rPr>
                <w:rFonts w:eastAsia="Calibri"/>
                <w:sz w:val="24"/>
                <w:szCs w:val="24"/>
                <w:lang w:eastAsia="en-US"/>
              </w:rPr>
            </w:pPr>
            <w:r w:rsidRPr="00EB1830">
              <w:rPr>
                <w:rFonts w:eastAsia="Calibri"/>
                <w:sz w:val="24"/>
                <w:szCs w:val="24"/>
                <w:lang w:eastAsia="en-US"/>
              </w:rPr>
              <w:t>5</w:t>
            </w:r>
          </w:p>
        </w:tc>
        <w:tc>
          <w:tcPr>
            <w:tcW w:w="2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32782" w:rsidRPr="00EB1830" w:rsidRDefault="003B11A7">
            <w:pPr>
              <w:spacing w:after="0" w:line="240" w:lineRule="auto"/>
              <w:jc w:val="center"/>
              <w:textAlignment w:val="auto"/>
              <w:rPr>
                <w:rFonts w:eastAsia="Calibri"/>
                <w:sz w:val="24"/>
                <w:szCs w:val="24"/>
                <w:lang w:eastAsia="en-US"/>
              </w:rPr>
            </w:pPr>
            <w:r w:rsidRPr="00EB1830">
              <w:rPr>
                <w:rFonts w:eastAsia="Calibri"/>
                <w:sz w:val="24"/>
                <w:szCs w:val="24"/>
                <w:lang w:eastAsia="en-US"/>
              </w:rPr>
              <w:t>2,70%</w:t>
            </w:r>
          </w:p>
        </w:tc>
      </w:tr>
      <w:tr w:rsidR="00132782" w:rsidRPr="00EB1830">
        <w:trPr>
          <w:jc w:val="center"/>
        </w:trPr>
        <w:tc>
          <w:tcPr>
            <w:tcW w:w="24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32782" w:rsidRPr="00EB1830" w:rsidRDefault="003B11A7">
            <w:pPr>
              <w:spacing w:after="0" w:line="240" w:lineRule="auto"/>
              <w:jc w:val="center"/>
              <w:textAlignment w:val="auto"/>
              <w:rPr>
                <w:rFonts w:eastAsia="Calibri"/>
                <w:sz w:val="24"/>
                <w:szCs w:val="24"/>
                <w:lang w:eastAsia="en-US"/>
              </w:rPr>
            </w:pPr>
            <w:r w:rsidRPr="00EB1830">
              <w:rPr>
                <w:rFonts w:eastAsia="Calibri"/>
                <w:sz w:val="24"/>
                <w:szCs w:val="24"/>
                <w:lang w:eastAsia="en-US"/>
              </w:rPr>
              <w:t>Turquia</w:t>
            </w:r>
          </w:p>
        </w:tc>
        <w:tc>
          <w:tcPr>
            <w:tcW w:w="22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32782" w:rsidRPr="00EB1830" w:rsidRDefault="003B11A7">
            <w:pPr>
              <w:spacing w:after="0" w:line="240" w:lineRule="auto"/>
              <w:jc w:val="center"/>
              <w:textAlignment w:val="auto"/>
              <w:rPr>
                <w:rFonts w:eastAsia="Calibri"/>
                <w:sz w:val="24"/>
                <w:szCs w:val="24"/>
                <w:lang w:eastAsia="en-US"/>
              </w:rPr>
            </w:pPr>
            <w:r w:rsidRPr="00EB1830">
              <w:rPr>
                <w:rFonts w:eastAsia="Calibri"/>
                <w:sz w:val="24"/>
                <w:szCs w:val="24"/>
                <w:lang w:eastAsia="en-US"/>
              </w:rPr>
              <w:t>1</w:t>
            </w:r>
          </w:p>
        </w:tc>
        <w:tc>
          <w:tcPr>
            <w:tcW w:w="2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32782" w:rsidRPr="00EB1830" w:rsidRDefault="003B11A7">
            <w:pPr>
              <w:spacing w:after="0" w:line="240" w:lineRule="auto"/>
              <w:jc w:val="center"/>
              <w:textAlignment w:val="auto"/>
              <w:rPr>
                <w:rFonts w:eastAsia="Calibri"/>
                <w:sz w:val="24"/>
                <w:szCs w:val="24"/>
                <w:lang w:eastAsia="en-US"/>
              </w:rPr>
            </w:pPr>
            <w:r w:rsidRPr="00EB1830">
              <w:rPr>
                <w:rFonts w:eastAsia="Calibri"/>
                <w:sz w:val="24"/>
                <w:szCs w:val="24"/>
                <w:lang w:eastAsia="en-US"/>
              </w:rPr>
              <w:t>0,54%</w:t>
            </w:r>
          </w:p>
        </w:tc>
      </w:tr>
      <w:tr w:rsidR="00132782" w:rsidRPr="00EB1830">
        <w:trPr>
          <w:jc w:val="center"/>
        </w:trPr>
        <w:tc>
          <w:tcPr>
            <w:tcW w:w="24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32782" w:rsidRPr="00EB1830" w:rsidRDefault="003B11A7">
            <w:pPr>
              <w:spacing w:after="0" w:line="240" w:lineRule="auto"/>
              <w:jc w:val="center"/>
              <w:textAlignment w:val="auto"/>
              <w:rPr>
                <w:rFonts w:eastAsia="Calibri"/>
                <w:sz w:val="24"/>
                <w:szCs w:val="24"/>
                <w:lang w:eastAsia="en-US"/>
              </w:rPr>
            </w:pPr>
            <w:r w:rsidRPr="00EB1830">
              <w:rPr>
                <w:rFonts w:eastAsia="Calibri"/>
                <w:sz w:val="24"/>
                <w:szCs w:val="24"/>
                <w:lang w:eastAsia="en-US"/>
              </w:rPr>
              <w:t>China</w:t>
            </w:r>
          </w:p>
        </w:tc>
        <w:tc>
          <w:tcPr>
            <w:tcW w:w="22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32782" w:rsidRPr="00EB1830" w:rsidRDefault="003B11A7">
            <w:pPr>
              <w:spacing w:after="0" w:line="240" w:lineRule="auto"/>
              <w:jc w:val="center"/>
              <w:textAlignment w:val="auto"/>
              <w:rPr>
                <w:rFonts w:eastAsia="Calibri"/>
                <w:sz w:val="24"/>
                <w:szCs w:val="24"/>
                <w:lang w:eastAsia="en-US"/>
              </w:rPr>
            </w:pPr>
            <w:r w:rsidRPr="00EB1830">
              <w:rPr>
                <w:rFonts w:eastAsia="Calibri"/>
                <w:sz w:val="24"/>
                <w:szCs w:val="24"/>
                <w:lang w:eastAsia="en-US"/>
              </w:rPr>
              <w:t>3</w:t>
            </w:r>
          </w:p>
        </w:tc>
        <w:tc>
          <w:tcPr>
            <w:tcW w:w="2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32782" w:rsidRPr="00EB1830" w:rsidRDefault="003B11A7">
            <w:pPr>
              <w:spacing w:after="0" w:line="240" w:lineRule="auto"/>
              <w:jc w:val="center"/>
              <w:textAlignment w:val="auto"/>
              <w:rPr>
                <w:rFonts w:eastAsia="Calibri"/>
                <w:sz w:val="24"/>
                <w:szCs w:val="24"/>
                <w:lang w:eastAsia="en-US"/>
              </w:rPr>
            </w:pPr>
            <w:r w:rsidRPr="00EB1830">
              <w:rPr>
                <w:rFonts w:eastAsia="Calibri"/>
                <w:sz w:val="24"/>
                <w:szCs w:val="24"/>
                <w:lang w:eastAsia="en-US"/>
              </w:rPr>
              <w:t>1,63%</w:t>
            </w:r>
          </w:p>
        </w:tc>
      </w:tr>
      <w:tr w:rsidR="00132782" w:rsidRPr="00EB1830">
        <w:trPr>
          <w:jc w:val="center"/>
        </w:trPr>
        <w:tc>
          <w:tcPr>
            <w:tcW w:w="24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32782" w:rsidRPr="00EB1830" w:rsidRDefault="003B11A7">
            <w:pPr>
              <w:spacing w:after="0" w:line="240" w:lineRule="auto"/>
              <w:jc w:val="center"/>
              <w:textAlignment w:val="auto"/>
              <w:rPr>
                <w:rFonts w:eastAsia="Calibri"/>
                <w:sz w:val="24"/>
                <w:szCs w:val="24"/>
                <w:lang w:eastAsia="en-US"/>
              </w:rPr>
            </w:pPr>
            <w:r w:rsidRPr="00EB1830">
              <w:rPr>
                <w:rFonts w:eastAsia="Calibri"/>
                <w:sz w:val="24"/>
                <w:szCs w:val="24"/>
                <w:lang w:eastAsia="en-US"/>
              </w:rPr>
              <w:t>Itália</w:t>
            </w:r>
          </w:p>
        </w:tc>
        <w:tc>
          <w:tcPr>
            <w:tcW w:w="22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32782" w:rsidRPr="00EB1830" w:rsidRDefault="003B11A7">
            <w:pPr>
              <w:spacing w:after="0" w:line="240" w:lineRule="auto"/>
              <w:jc w:val="center"/>
              <w:textAlignment w:val="auto"/>
              <w:rPr>
                <w:rFonts w:eastAsia="Calibri"/>
                <w:sz w:val="24"/>
                <w:szCs w:val="24"/>
                <w:lang w:eastAsia="en-US"/>
              </w:rPr>
            </w:pPr>
            <w:r w:rsidRPr="00EB1830">
              <w:rPr>
                <w:rFonts w:eastAsia="Calibri"/>
                <w:sz w:val="24"/>
                <w:szCs w:val="24"/>
                <w:lang w:eastAsia="en-US"/>
              </w:rPr>
              <w:t>1</w:t>
            </w:r>
          </w:p>
        </w:tc>
        <w:tc>
          <w:tcPr>
            <w:tcW w:w="2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32782" w:rsidRPr="00EB1830" w:rsidRDefault="003B11A7">
            <w:pPr>
              <w:spacing w:after="0" w:line="240" w:lineRule="auto"/>
              <w:jc w:val="center"/>
              <w:textAlignment w:val="auto"/>
              <w:rPr>
                <w:rFonts w:eastAsia="Calibri"/>
                <w:sz w:val="24"/>
                <w:szCs w:val="24"/>
                <w:lang w:eastAsia="en-US"/>
              </w:rPr>
            </w:pPr>
            <w:r w:rsidRPr="00EB1830">
              <w:rPr>
                <w:rFonts w:eastAsia="Calibri"/>
                <w:sz w:val="24"/>
                <w:szCs w:val="24"/>
                <w:lang w:eastAsia="en-US"/>
              </w:rPr>
              <w:t>0,54%</w:t>
            </w:r>
          </w:p>
        </w:tc>
      </w:tr>
      <w:tr w:rsidR="00132782" w:rsidRPr="00EB1830">
        <w:trPr>
          <w:jc w:val="center"/>
        </w:trPr>
        <w:tc>
          <w:tcPr>
            <w:tcW w:w="24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32782" w:rsidRPr="00EB1830" w:rsidRDefault="003B11A7">
            <w:pPr>
              <w:spacing w:after="0" w:line="240" w:lineRule="auto"/>
              <w:jc w:val="center"/>
              <w:textAlignment w:val="auto"/>
              <w:rPr>
                <w:rFonts w:eastAsia="Calibri"/>
                <w:sz w:val="24"/>
                <w:szCs w:val="24"/>
                <w:lang w:eastAsia="en-US"/>
              </w:rPr>
            </w:pPr>
            <w:r w:rsidRPr="00EB1830">
              <w:rPr>
                <w:rFonts w:eastAsia="Calibri"/>
                <w:sz w:val="24"/>
                <w:szCs w:val="24"/>
                <w:lang w:eastAsia="en-US"/>
              </w:rPr>
              <w:t>Estados Unidos da América</w:t>
            </w:r>
          </w:p>
        </w:tc>
        <w:tc>
          <w:tcPr>
            <w:tcW w:w="22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32782" w:rsidRPr="00EB1830" w:rsidRDefault="003B11A7">
            <w:pPr>
              <w:spacing w:after="0" w:line="240" w:lineRule="auto"/>
              <w:jc w:val="center"/>
              <w:textAlignment w:val="auto"/>
              <w:rPr>
                <w:rFonts w:eastAsia="Calibri"/>
                <w:sz w:val="24"/>
                <w:szCs w:val="24"/>
                <w:lang w:eastAsia="en-US"/>
              </w:rPr>
            </w:pPr>
            <w:r w:rsidRPr="00EB1830">
              <w:rPr>
                <w:rFonts w:eastAsia="Calibri"/>
                <w:sz w:val="24"/>
                <w:szCs w:val="24"/>
                <w:lang w:eastAsia="en-US"/>
              </w:rPr>
              <w:t>2</w:t>
            </w:r>
          </w:p>
        </w:tc>
        <w:tc>
          <w:tcPr>
            <w:tcW w:w="2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32782" w:rsidRPr="00EB1830" w:rsidRDefault="003B11A7">
            <w:pPr>
              <w:spacing w:after="0" w:line="240" w:lineRule="auto"/>
              <w:jc w:val="center"/>
              <w:textAlignment w:val="auto"/>
              <w:rPr>
                <w:rFonts w:eastAsia="Calibri"/>
                <w:sz w:val="24"/>
                <w:szCs w:val="24"/>
                <w:lang w:eastAsia="en-US"/>
              </w:rPr>
            </w:pPr>
            <w:r w:rsidRPr="00EB1830">
              <w:rPr>
                <w:rFonts w:eastAsia="Calibri"/>
                <w:sz w:val="24"/>
                <w:szCs w:val="24"/>
                <w:lang w:eastAsia="en-US"/>
              </w:rPr>
              <w:t>1,09%</w:t>
            </w:r>
          </w:p>
        </w:tc>
      </w:tr>
      <w:tr w:rsidR="00132782" w:rsidRPr="00EB1830">
        <w:trPr>
          <w:jc w:val="center"/>
        </w:trPr>
        <w:tc>
          <w:tcPr>
            <w:tcW w:w="24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32782" w:rsidRPr="00EB1830" w:rsidRDefault="003B11A7">
            <w:pPr>
              <w:spacing w:after="0" w:line="240" w:lineRule="auto"/>
              <w:jc w:val="center"/>
              <w:textAlignment w:val="auto"/>
              <w:rPr>
                <w:rFonts w:eastAsia="Calibri"/>
                <w:sz w:val="24"/>
                <w:szCs w:val="24"/>
                <w:lang w:eastAsia="en-US"/>
              </w:rPr>
            </w:pPr>
            <w:r w:rsidRPr="00EB1830">
              <w:rPr>
                <w:rFonts w:eastAsia="Calibri"/>
                <w:sz w:val="24"/>
                <w:szCs w:val="24"/>
                <w:lang w:eastAsia="en-US"/>
              </w:rPr>
              <w:t>Não responderam</w:t>
            </w:r>
          </w:p>
        </w:tc>
        <w:tc>
          <w:tcPr>
            <w:tcW w:w="22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32782" w:rsidRPr="00EB1830" w:rsidRDefault="003B11A7">
            <w:pPr>
              <w:spacing w:after="0" w:line="240" w:lineRule="auto"/>
              <w:jc w:val="center"/>
              <w:textAlignment w:val="auto"/>
              <w:rPr>
                <w:rFonts w:eastAsia="Calibri"/>
                <w:sz w:val="24"/>
                <w:szCs w:val="24"/>
                <w:lang w:eastAsia="en-US"/>
              </w:rPr>
            </w:pPr>
            <w:r w:rsidRPr="00EB1830">
              <w:rPr>
                <w:rFonts w:eastAsia="Calibri"/>
                <w:sz w:val="24"/>
                <w:szCs w:val="24"/>
                <w:lang w:eastAsia="en-US"/>
              </w:rPr>
              <w:t>0</w:t>
            </w:r>
          </w:p>
        </w:tc>
        <w:tc>
          <w:tcPr>
            <w:tcW w:w="2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32782" w:rsidRPr="00EB1830" w:rsidRDefault="003B11A7">
            <w:pPr>
              <w:spacing w:after="0" w:line="240" w:lineRule="auto"/>
              <w:jc w:val="center"/>
              <w:textAlignment w:val="auto"/>
              <w:rPr>
                <w:rFonts w:eastAsia="Calibri"/>
                <w:sz w:val="24"/>
                <w:szCs w:val="24"/>
                <w:lang w:eastAsia="en-US"/>
              </w:rPr>
            </w:pPr>
            <w:r w:rsidRPr="00EB1830">
              <w:rPr>
                <w:rFonts w:eastAsia="Calibri"/>
                <w:sz w:val="24"/>
                <w:szCs w:val="24"/>
                <w:lang w:eastAsia="en-US"/>
              </w:rPr>
              <w:t>0%</w:t>
            </w:r>
          </w:p>
        </w:tc>
      </w:tr>
      <w:tr w:rsidR="00132782" w:rsidRPr="00EB1830">
        <w:trPr>
          <w:jc w:val="center"/>
        </w:trPr>
        <w:tc>
          <w:tcPr>
            <w:tcW w:w="24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32782" w:rsidRPr="00EB1830" w:rsidRDefault="003B11A7">
            <w:pPr>
              <w:spacing w:after="0" w:line="240" w:lineRule="auto"/>
              <w:jc w:val="center"/>
              <w:textAlignment w:val="auto"/>
              <w:rPr>
                <w:rFonts w:eastAsia="Calibri"/>
                <w:sz w:val="24"/>
                <w:szCs w:val="24"/>
                <w:lang w:eastAsia="en-US"/>
              </w:rPr>
            </w:pPr>
            <w:r w:rsidRPr="00EB1830">
              <w:rPr>
                <w:rFonts w:eastAsia="Calibri"/>
                <w:sz w:val="24"/>
                <w:szCs w:val="24"/>
                <w:lang w:eastAsia="en-US"/>
              </w:rPr>
              <w:t>Total</w:t>
            </w:r>
          </w:p>
        </w:tc>
        <w:tc>
          <w:tcPr>
            <w:tcW w:w="22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32782" w:rsidRPr="00EB1830" w:rsidRDefault="003B11A7">
            <w:pPr>
              <w:spacing w:after="0" w:line="240" w:lineRule="auto"/>
              <w:jc w:val="center"/>
              <w:textAlignment w:val="auto"/>
              <w:rPr>
                <w:rFonts w:eastAsia="Calibri"/>
                <w:sz w:val="24"/>
                <w:szCs w:val="24"/>
                <w:lang w:eastAsia="en-US"/>
              </w:rPr>
            </w:pPr>
            <w:r w:rsidRPr="00EB1830">
              <w:rPr>
                <w:rFonts w:eastAsia="Calibri"/>
                <w:sz w:val="24"/>
                <w:szCs w:val="24"/>
                <w:lang w:eastAsia="en-US"/>
              </w:rPr>
              <w:t>185</w:t>
            </w:r>
          </w:p>
        </w:tc>
        <w:tc>
          <w:tcPr>
            <w:tcW w:w="2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32782" w:rsidRPr="00EB1830" w:rsidRDefault="003B11A7">
            <w:pPr>
              <w:spacing w:after="0" w:line="240" w:lineRule="auto"/>
              <w:jc w:val="center"/>
              <w:textAlignment w:val="auto"/>
              <w:rPr>
                <w:rFonts w:eastAsia="Calibri"/>
                <w:sz w:val="24"/>
                <w:szCs w:val="24"/>
                <w:lang w:eastAsia="en-US"/>
              </w:rPr>
            </w:pPr>
            <w:r w:rsidRPr="00EB1830">
              <w:rPr>
                <w:rFonts w:eastAsia="Calibri"/>
                <w:sz w:val="24"/>
                <w:szCs w:val="24"/>
                <w:lang w:eastAsia="en-US"/>
              </w:rPr>
              <w:t>100%</w:t>
            </w:r>
          </w:p>
        </w:tc>
      </w:tr>
    </w:tbl>
    <w:p w:rsidR="00507BA4" w:rsidRPr="004E134C" w:rsidRDefault="003B11A7" w:rsidP="004E134C">
      <w:pPr>
        <w:spacing w:line="480" w:lineRule="auto"/>
        <w:ind w:firstLine="708"/>
        <w:jc w:val="center"/>
        <w:rPr>
          <w:sz w:val="24"/>
          <w:szCs w:val="24"/>
        </w:rPr>
      </w:pPr>
      <w:r w:rsidRPr="00EB1830">
        <w:rPr>
          <w:b/>
          <w:sz w:val="24"/>
          <w:szCs w:val="24"/>
        </w:rPr>
        <w:t xml:space="preserve">        Fonte:</w:t>
      </w:r>
      <w:r w:rsidRPr="00EB1830">
        <w:rPr>
          <w:sz w:val="24"/>
          <w:szCs w:val="24"/>
        </w:rPr>
        <w:t xml:space="preserve"> Elaboração Própria</w:t>
      </w:r>
    </w:p>
    <w:p w:rsidR="00132782" w:rsidRDefault="003B11A7" w:rsidP="00B15127">
      <w:pPr>
        <w:spacing w:line="480" w:lineRule="auto"/>
        <w:ind w:firstLine="708"/>
        <w:jc w:val="both"/>
        <w:rPr>
          <w:sz w:val="24"/>
          <w:szCs w:val="24"/>
        </w:rPr>
      </w:pPr>
      <w:r w:rsidRPr="00EB1830">
        <w:rPr>
          <w:sz w:val="24"/>
          <w:szCs w:val="24"/>
        </w:rPr>
        <w:t>A grande maioria da amostra é de nacionalidade portuguesa, apresentando um valor de 55,67%. As nacionalidades que se destacam além da portuguesa são a brasileira (16,21%) e a espanhola (9,73%). Segundo esta amostra o que predomina na cidade de Évora é o mercado interno, apesar de ser uma amostra com um certo grau de heterogeneidade</w:t>
      </w:r>
      <w:r>
        <w:rPr>
          <w:sz w:val="24"/>
          <w:szCs w:val="24"/>
        </w:rPr>
        <w:t>.</w:t>
      </w:r>
    </w:p>
    <w:p w:rsidR="00507BA4" w:rsidRPr="004E134C" w:rsidRDefault="003B11A7" w:rsidP="004E134C">
      <w:pPr>
        <w:spacing w:line="480" w:lineRule="auto"/>
        <w:ind w:firstLine="708"/>
        <w:jc w:val="both"/>
        <w:rPr>
          <w:sz w:val="24"/>
          <w:szCs w:val="24"/>
        </w:rPr>
      </w:pPr>
      <w:r>
        <w:rPr>
          <w:sz w:val="24"/>
          <w:szCs w:val="24"/>
        </w:rPr>
        <w:t>O quadro que se segue representa qual a percentagem da amostra que já tinha visitado a cidade de Évora anteriormente e quais o faziam pela primeira vez.</w:t>
      </w:r>
    </w:p>
    <w:p w:rsidR="00132782" w:rsidRPr="00EB1830" w:rsidRDefault="003B11A7">
      <w:pPr>
        <w:pStyle w:val="PargrafodaLista"/>
        <w:jc w:val="center"/>
      </w:pPr>
      <w:r w:rsidRPr="00EB1830">
        <w:rPr>
          <w:b/>
          <w:sz w:val="24"/>
          <w:szCs w:val="24"/>
        </w:rPr>
        <w:t>Tabela 6.</w:t>
      </w:r>
      <w:r w:rsidR="00DC3EA2">
        <w:rPr>
          <w:sz w:val="24"/>
          <w:szCs w:val="24"/>
        </w:rPr>
        <w:t xml:space="preserve"> – Primeira vez</w:t>
      </w:r>
      <w:r w:rsidRPr="00EB1830">
        <w:rPr>
          <w:sz w:val="24"/>
          <w:szCs w:val="24"/>
        </w:rPr>
        <w:t xml:space="preserve"> da visita a Évora.</w:t>
      </w:r>
    </w:p>
    <w:p w:rsidR="00132782" w:rsidRPr="00EB1830" w:rsidRDefault="00132782">
      <w:pPr>
        <w:pStyle w:val="PargrafodaLista"/>
        <w:jc w:val="center"/>
        <w:rPr>
          <w:sz w:val="24"/>
          <w:szCs w:val="24"/>
        </w:rPr>
      </w:pPr>
    </w:p>
    <w:tbl>
      <w:tblPr>
        <w:tblW w:w="8644" w:type="dxa"/>
        <w:tblCellMar>
          <w:left w:w="10" w:type="dxa"/>
          <w:right w:w="10" w:type="dxa"/>
        </w:tblCellMar>
        <w:tblLook w:val="0000" w:firstRow="0" w:lastRow="0" w:firstColumn="0" w:lastColumn="0" w:noHBand="0" w:noVBand="0"/>
      </w:tblPr>
      <w:tblGrid>
        <w:gridCol w:w="2881"/>
        <w:gridCol w:w="2881"/>
        <w:gridCol w:w="2882"/>
      </w:tblGrid>
      <w:tr w:rsidR="00132782" w:rsidRPr="00EB1830">
        <w:tc>
          <w:tcPr>
            <w:tcW w:w="28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32782" w:rsidRPr="00EB1830" w:rsidRDefault="00132782">
            <w:pPr>
              <w:pStyle w:val="PargrafodaLista"/>
              <w:spacing w:after="0" w:line="240" w:lineRule="auto"/>
              <w:ind w:left="0"/>
              <w:jc w:val="center"/>
              <w:textAlignment w:val="auto"/>
              <w:rPr>
                <w:rFonts w:eastAsia="Calibri"/>
                <w:sz w:val="24"/>
                <w:szCs w:val="24"/>
                <w:lang w:eastAsia="en-US"/>
              </w:rPr>
            </w:pPr>
          </w:p>
        </w:tc>
        <w:tc>
          <w:tcPr>
            <w:tcW w:w="28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32782" w:rsidRPr="00EB1830" w:rsidRDefault="003B11A7">
            <w:pPr>
              <w:pStyle w:val="PargrafodaLista"/>
              <w:spacing w:after="0" w:line="240" w:lineRule="auto"/>
              <w:ind w:left="0"/>
              <w:jc w:val="center"/>
              <w:textAlignment w:val="auto"/>
              <w:rPr>
                <w:rFonts w:eastAsia="Calibri"/>
                <w:sz w:val="24"/>
                <w:szCs w:val="24"/>
                <w:lang w:eastAsia="en-US"/>
              </w:rPr>
            </w:pPr>
            <w:r w:rsidRPr="00EB1830">
              <w:rPr>
                <w:rFonts w:eastAsia="Calibri"/>
                <w:sz w:val="24"/>
                <w:szCs w:val="24"/>
                <w:lang w:eastAsia="en-US"/>
              </w:rPr>
              <w:t>Frequência</w:t>
            </w:r>
          </w:p>
        </w:tc>
        <w:tc>
          <w:tcPr>
            <w:tcW w:w="28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32782" w:rsidRPr="00EB1830" w:rsidRDefault="003B11A7">
            <w:pPr>
              <w:pStyle w:val="PargrafodaLista"/>
              <w:spacing w:after="0" w:line="240" w:lineRule="auto"/>
              <w:ind w:left="0"/>
              <w:jc w:val="center"/>
              <w:textAlignment w:val="auto"/>
              <w:rPr>
                <w:rFonts w:eastAsia="Calibri"/>
                <w:sz w:val="24"/>
                <w:szCs w:val="24"/>
                <w:lang w:eastAsia="en-US"/>
              </w:rPr>
            </w:pPr>
            <w:r w:rsidRPr="00EB1830">
              <w:rPr>
                <w:rFonts w:eastAsia="Calibri"/>
                <w:sz w:val="24"/>
                <w:szCs w:val="24"/>
                <w:lang w:eastAsia="en-US"/>
              </w:rPr>
              <w:t>Percentagem</w:t>
            </w:r>
          </w:p>
        </w:tc>
      </w:tr>
      <w:tr w:rsidR="00132782" w:rsidRPr="00EB1830">
        <w:tc>
          <w:tcPr>
            <w:tcW w:w="28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32782" w:rsidRPr="00EB1830" w:rsidRDefault="003B11A7">
            <w:pPr>
              <w:pStyle w:val="PargrafodaLista"/>
              <w:spacing w:after="0" w:line="240" w:lineRule="auto"/>
              <w:ind w:left="0"/>
              <w:jc w:val="center"/>
              <w:textAlignment w:val="auto"/>
              <w:rPr>
                <w:rFonts w:eastAsia="Calibri"/>
                <w:sz w:val="24"/>
                <w:szCs w:val="24"/>
                <w:lang w:eastAsia="en-US"/>
              </w:rPr>
            </w:pPr>
            <w:r w:rsidRPr="00EB1830">
              <w:rPr>
                <w:rFonts w:eastAsia="Calibri"/>
                <w:sz w:val="24"/>
                <w:szCs w:val="24"/>
                <w:lang w:eastAsia="en-US"/>
              </w:rPr>
              <w:t>Sim</w:t>
            </w:r>
          </w:p>
        </w:tc>
        <w:tc>
          <w:tcPr>
            <w:tcW w:w="28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32782" w:rsidRPr="00EB1830" w:rsidRDefault="003B11A7">
            <w:pPr>
              <w:pStyle w:val="PargrafodaLista"/>
              <w:spacing w:after="0" w:line="240" w:lineRule="auto"/>
              <w:ind w:left="0"/>
              <w:jc w:val="center"/>
              <w:textAlignment w:val="auto"/>
              <w:rPr>
                <w:rFonts w:eastAsia="Calibri"/>
                <w:sz w:val="24"/>
                <w:szCs w:val="24"/>
                <w:lang w:eastAsia="en-US"/>
              </w:rPr>
            </w:pPr>
            <w:r w:rsidRPr="00EB1830">
              <w:rPr>
                <w:rFonts w:eastAsia="Calibri"/>
                <w:sz w:val="24"/>
                <w:szCs w:val="24"/>
                <w:lang w:eastAsia="en-US"/>
              </w:rPr>
              <w:t>97</w:t>
            </w:r>
          </w:p>
        </w:tc>
        <w:tc>
          <w:tcPr>
            <w:tcW w:w="28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32782" w:rsidRPr="00EB1830" w:rsidRDefault="003B11A7">
            <w:pPr>
              <w:pStyle w:val="PargrafodaLista"/>
              <w:spacing w:after="0" w:line="240" w:lineRule="auto"/>
              <w:ind w:left="0"/>
              <w:jc w:val="center"/>
              <w:textAlignment w:val="auto"/>
              <w:rPr>
                <w:rFonts w:eastAsia="Calibri"/>
                <w:sz w:val="24"/>
                <w:szCs w:val="24"/>
                <w:lang w:eastAsia="en-US"/>
              </w:rPr>
            </w:pPr>
            <w:r w:rsidRPr="00EB1830">
              <w:rPr>
                <w:rFonts w:eastAsia="Calibri"/>
                <w:sz w:val="24"/>
                <w:szCs w:val="24"/>
                <w:lang w:eastAsia="en-US"/>
              </w:rPr>
              <w:t>52,44%</w:t>
            </w:r>
          </w:p>
        </w:tc>
      </w:tr>
      <w:tr w:rsidR="00132782" w:rsidRPr="00EB1830">
        <w:tc>
          <w:tcPr>
            <w:tcW w:w="28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32782" w:rsidRPr="00EB1830" w:rsidRDefault="003B11A7">
            <w:pPr>
              <w:pStyle w:val="PargrafodaLista"/>
              <w:spacing w:after="0" w:line="240" w:lineRule="auto"/>
              <w:ind w:left="0"/>
              <w:jc w:val="center"/>
              <w:textAlignment w:val="auto"/>
              <w:rPr>
                <w:rFonts w:eastAsia="Calibri"/>
                <w:sz w:val="24"/>
                <w:szCs w:val="24"/>
                <w:lang w:eastAsia="en-US"/>
              </w:rPr>
            </w:pPr>
            <w:r w:rsidRPr="00EB1830">
              <w:rPr>
                <w:rFonts w:eastAsia="Calibri"/>
                <w:sz w:val="24"/>
                <w:szCs w:val="24"/>
                <w:lang w:eastAsia="en-US"/>
              </w:rPr>
              <w:t>Não</w:t>
            </w:r>
          </w:p>
        </w:tc>
        <w:tc>
          <w:tcPr>
            <w:tcW w:w="28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32782" w:rsidRPr="00EB1830" w:rsidRDefault="003B11A7">
            <w:pPr>
              <w:pStyle w:val="PargrafodaLista"/>
              <w:spacing w:after="0" w:line="240" w:lineRule="auto"/>
              <w:ind w:left="0"/>
              <w:jc w:val="center"/>
              <w:textAlignment w:val="auto"/>
              <w:rPr>
                <w:rFonts w:eastAsia="Calibri"/>
                <w:sz w:val="24"/>
                <w:szCs w:val="24"/>
                <w:lang w:eastAsia="en-US"/>
              </w:rPr>
            </w:pPr>
            <w:r w:rsidRPr="00EB1830">
              <w:rPr>
                <w:rFonts w:eastAsia="Calibri"/>
                <w:sz w:val="24"/>
                <w:szCs w:val="24"/>
                <w:lang w:eastAsia="en-US"/>
              </w:rPr>
              <w:t>88</w:t>
            </w:r>
          </w:p>
        </w:tc>
        <w:tc>
          <w:tcPr>
            <w:tcW w:w="28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32782" w:rsidRPr="00EB1830" w:rsidRDefault="003B11A7">
            <w:pPr>
              <w:pStyle w:val="PargrafodaLista"/>
              <w:spacing w:after="0" w:line="240" w:lineRule="auto"/>
              <w:ind w:left="0"/>
              <w:jc w:val="center"/>
              <w:textAlignment w:val="auto"/>
              <w:rPr>
                <w:rFonts w:eastAsia="Calibri"/>
                <w:sz w:val="24"/>
                <w:szCs w:val="24"/>
                <w:lang w:eastAsia="en-US"/>
              </w:rPr>
            </w:pPr>
            <w:r w:rsidRPr="00EB1830">
              <w:rPr>
                <w:rFonts w:eastAsia="Calibri"/>
                <w:sz w:val="24"/>
                <w:szCs w:val="24"/>
                <w:lang w:eastAsia="en-US"/>
              </w:rPr>
              <w:t>47,56%</w:t>
            </w:r>
          </w:p>
        </w:tc>
      </w:tr>
      <w:tr w:rsidR="00132782" w:rsidRPr="00EB1830">
        <w:tc>
          <w:tcPr>
            <w:tcW w:w="28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32782" w:rsidRPr="00EB1830" w:rsidRDefault="003B11A7">
            <w:pPr>
              <w:pStyle w:val="PargrafodaLista"/>
              <w:spacing w:after="0" w:line="240" w:lineRule="auto"/>
              <w:ind w:left="0"/>
              <w:jc w:val="center"/>
              <w:textAlignment w:val="auto"/>
              <w:rPr>
                <w:rFonts w:eastAsia="Calibri"/>
                <w:sz w:val="24"/>
                <w:szCs w:val="24"/>
                <w:lang w:eastAsia="en-US"/>
              </w:rPr>
            </w:pPr>
            <w:r w:rsidRPr="00EB1830">
              <w:rPr>
                <w:rFonts w:eastAsia="Calibri"/>
                <w:sz w:val="24"/>
                <w:szCs w:val="24"/>
                <w:lang w:eastAsia="en-US"/>
              </w:rPr>
              <w:t>Total</w:t>
            </w:r>
          </w:p>
        </w:tc>
        <w:tc>
          <w:tcPr>
            <w:tcW w:w="28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32782" w:rsidRPr="00EB1830" w:rsidRDefault="003B11A7">
            <w:pPr>
              <w:pStyle w:val="PargrafodaLista"/>
              <w:spacing w:after="0" w:line="240" w:lineRule="auto"/>
              <w:ind w:left="0"/>
              <w:jc w:val="center"/>
              <w:textAlignment w:val="auto"/>
              <w:rPr>
                <w:rFonts w:eastAsia="Calibri"/>
                <w:sz w:val="24"/>
                <w:szCs w:val="24"/>
                <w:lang w:eastAsia="en-US"/>
              </w:rPr>
            </w:pPr>
            <w:r w:rsidRPr="00EB1830">
              <w:rPr>
                <w:rFonts w:eastAsia="Calibri"/>
                <w:sz w:val="24"/>
                <w:szCs w:val="24"/>
                <w:lang w:eastAsia="en-US"/>
              </w:rPr>
              <w:t>185</w:t>
            </w:r>
          </w:p>
        </w:tc>
        <w:tc>
          <w:tcPr>
            <w:tcW w:w="28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32782" w:rsidRPr="00EB1830" w:rsidRDefault="003B11A7">
            <w:pPr>
              <w:pStyle w:val="PargrafodaLista"/>
              <w:spacing w:after="0" w:line="240" w:lineRule="auto"/>
              <w:ind w:left="0"/>
              <w:jc w:val="center"/>
              <w:textAlignment w:val="auto"/>
              <w:rPr>
                <w:rFonts w:eastAsia="Calibri"/>
                <w:sz w:val="24"/>
                <w:szCs w:val="24"/>
                <w:lang w:eastAsia="en-US"/>
              </w:rPr>
            </w:pPr>
            <w:r w:rsidRPr="00EB1830">
              <w:rPr>
                <w:rFonts w:eastAsia="Calibri"/>
                <w:sz w:val="24"/>
                <w:szCs w:val="24"/>
                <w:lang w:eastAsia="en-US"/>
              </w:rPr>
              <w:t>100%</w:t>
            </w:r>
          </w:p>
        </w:tc>
      </w:tr>
    </w:tbl>
    <w:p w:rsidR="00132782" w:rsidRPr="004E134C" w:rsidRDefault="003B11A7" w:rsidP="004E134C">
      <w:pPr>
        <w:spacing w:line="480" w:lineRule="auto"/>
        <w:ind w:firstLine="708"/>
        <w:jc w:val="center"/>
      </w:pPr>
      <w:r w:rsidRPr="00EB1830">
        <w:rPr>
          <w:b/>
          <w:sz w:val="24"/>
          <w:szCs w:val="24"/>
        </w:rPr>
        <w:t xml:space="preserve">        Fonte:</w:t>
      </w:r>
      <w:r w:rsidRPr="00EB1830">
        <w:rPr>
          <w:sz w:val="24"/>
          <w:szCs w:val="24"/>
        </w:rPr>
        <w:t xml:space="preserve"> Elaboração Própria</w:t>
      </w:r>
    </w:p>
    <w:p w:rsidR="00132782" w:rsidRPr="00EB1830" w:rsidRDefault="003B11A7">
      <w:pPr>
        <w:spacing w:line="480" w:lineRule="auto"/>
        <w:ind w:firstLine="708"/>
        <w:jc w:val="both"/>
        <w:rPr>
          <w:sz w:val="24"/>
          <w:szCs w:val="24"/>
        </w:rPr>
      </w:pPr>
      <w:r w:rsidRPr="00EB1830">
        <w:rPr>
          <w:sz w:val="24"/>
          <w:szCs w:val="24"/>
        </w:rPr>
        <w:t>Concluiu-se que 97 dos inquiridos, o que representa 52,44% da amostra, respondeu afirmativamente. Os restantes 88 inquiridos responderam que “não”, ou seja, que já tinham visitado anteriormente a cidade de Évora. Estes perfazem um total de 47,56%.</w:t>
      </w:r>
    </w:p>
    <w:p w:rsidR="00132782" w:rsidRPr="00EB1830" w:rsidRDefault="003B11A7">
      <w:pPr>
        <w:spacing w:line="480" w:lineRule="auto"/>
        <w:ind w:firstLine="708"/>
        <w:jc w:val="both"/>
        <w:rPr>
          <w:sz w:val="24"/>
          <w:szCs w:val="24"/>
        </w:rPr>
      </w:pPr>
      <w:r w:rsidRPr="00EB1830">
        <w:rPr>
          <w:sz w:val="24"/>
          <w:szCs w:val="24"/>
        </w:rPr>
        <w:lastRenderedPageBreak/>
        <w:t>Dos inquiridos que já tinham visitado anteriormente a cidade de Évora, foi questionado o número de vezes que o tinham feito. A amostra foi então dividida nos seguintes intervalos:</w:t>
      </w:r>
    </w:p>
    <w:p w:rsidR="00132782" w:rsidRPr="00EB1830" w:rsidRDefault="003B11A7">
      <w:pPr>
        <w:spacing w:line="480" w:lineRule="auto"/>
        <w:ind w:firstLine="708"/>
        <w:jc w:val="center"/>
      </w:pPr>
      <w:r w:rsidRPr="00EB1830">
        <w:rPr>
          <w:b/>
          <w:sz w:val="24"/>
          <w:szCs w:val="24"/>
        </w:rPr>
        <w:t>Tabela 7.</w:t>
      </w:r>
      <w:r w:rsidRPr="00EB1830">
        <w:rPr>
          <w:sz w:val="24"/>
          <w:szCs w:val="24"/>
        </w:rPr>
        <w:t xml:space="preserve"> – Número de vezes que os turistas visitaram Évora.</w:t>
      </w:r>
    </w:p>
    <w:tbl>
      <w:tblPr>
        <w:tblW w:w="8644" w:type="dxa"/>
        <w:jc w:val="center"/>
        <w:tblCellMar>
          <w:left w:w="10" w:type="dxa"/>
          <w:right w:w="10" w:type="dxa"/>
        </w:tblCellMar>
        <w:tblLook w:val="0000" w:firstRow="0" w:lastRow="0" w:firstColumn="0" w:lastColumn="0" w:noHBand="0" w:noVBand="0"/>
      </w:tblPr>
      <w:tblGrid>
        <w:gridCol w:w="2881"/>
        <w:gridCol w:w="2881"/>
        <w:gridCol w:w="2882"/>
      </w:tblGrid>
      <w:tr w:rsidR="00132782" w:rsidRPr="00EB1830">
        <w:trPr>
          <w:jc w:val="center"/>
        </w:trPr>
        <w:tc>
          <w:tcPr>
            <w:tcW w:w="28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32782" w:rsidRPr="00EB1830" w:rsidRDefault="003B11A7">
            <w:pPr>
              <w:spacing w:after="0" w:line="240" w:lineRule="auto"/>
              <w:jc w:val="center"/>
              <w:textAlignment w:val="auto"/>
              <w:rPr>
                <w:rFonts w:eastAsia="Calibri"/>
                <w:sz w:val="24"/>
                <w:szCs w:val="24"/>
                <w:lang w:eastAsia="en-US"/>
              </w:rPr>
            </w:pPr>
            <w:r w:rsidRPr="00EB1830">
              <w:rPr>
                <w:rFonts w:eastAsia="Calibri"/>
                <w:sz w:val="24"/>
                <w:szCs w:val="24"/>
                <w:lang w:eastAsia="en-US"/>
              </w:rPr>
              <w:t>Nº de vezes</w:t>
            </w:r>
          </w:p>
        </w:tc>
        <w:tc>
          <w:tcPr>
            <w:tcW w:w="28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32782" w:rsidRPr="00EB1830" w:rsidRDefault="003B11A7">
            <w:pPr>
              <w:spacing w:after="0" w:line="240" w:lineRule="auto"/>
              <w:jc w:val="center"/>
              <w:textAlignment w:val="auto"/>
              <w:rPr>
                <w:rFonts w:eastAsia="Calibri"/>
                <w:sz w:val="24"/>
                <w:szCs w:val="24"/>
                <w:lang w:eastAsia="en-US"/>
              </w:rPr>
            </w:pPr>
            <w:r w:rsidRPr="00EB1830">
              <w:rPr>
                <w:rFonts w:eastAsia="Calibri"/>
                <w:sz w:val="24"/>
                <w:szCs w:val="24"/>
                <w:lang w:eastAsia="en-US"/>
              </w:rPr>
              <w:t>Frequência</w:t>
            </w:r>
          </w:p>
        </w:tc>
        <w:tc>
          <w:tcPr>
            <w:tcW w:w="28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32782" w:rsidRPr="00EB1830" w:rsidRDefault="003B11A7">
            <w:pPr>
              <w:spacing w:after="0" w:line="240" w:lineRule="auto"/>
              <w:jc w:val="center"/>
              <w:textAlignment w:val="auto"/>
              <w:rPr>
                <w:rFonts w:eastAsia="Calibri"/>
                <w:sz w:val="24"/>
                <w:szCs w:val="24"/>
                <w:lang w:eastAsia="en-US"/>
              </w:rPr>
            </w:pPr>
            <w:r w:rsidRPr="00EB1830">
              <w:rPr>
                <w:rFonts w:eastAsia="Calibri"/>
                <w:sz w:val="24"/>
                <w:szCs w:val="24"/>
                <w:lang w:eastAsia="en-US"/>
              </w:rPr>
              <w:t>Percentagem</w:t>
            </w:r>
          </w:p>
        </w:tc>
      </w:tr>
      <w:tr w:rsidR="00132782" w:rsidRPr="00EB1830">
        <w:trPr>
          <w:jc w:val="center"/>
        </w:trPr>
        <w:tc>
          <w:tcPr>
            <w:tcW w:w="28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32782" w:rsidRPr="00EB1830" w:rsidRDefault="003B11A7">
            <w:pPr>
              <w:spacing w:after="0" w:line="240" w:lineRule="auto"/>
              <w:jc w:val="center"/>
              <w:textAlignment w:val="auto"/>
              <w:rPr>
                <w:rFonts w:eastAsia="Calibri"/>
                <w:sz w:val="24"/>
                <w:szCs w:val="24"/>
                <w:lang w:eastAsia="en-US"/>
              </w:rPr>
            </w:pPr>
            <w:r w:rsidRPr="00EB1830">
              <w:rPr>
                <w:rFonts w:eastAsia="Calibri"/>
                <w:sz w:val="24"/>
                <w:szCs w:val="24"/>
                <w:lang w:eastAsia="en-US"/>
              </w:rPr>
              <w:t>1 a 3</w:t>
            </w:r>
          </w:p>
        </w:tc>
        <w:tc>
          <w:tcPr>
            <w:tcW w:w="28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32782" w:rsidRPr="00EB1830" w:rsidRDefault="003B11A7">
            <w:pPr>
              <w:spacing w:after="0" w:line="240" w:lineRule="auto"/>
              <w:jc w:val="center"/>
              <w:textAlignment w:val="auto"/>
              <w:rPr>
                <w:rFonts w:eastAsia="Calibri"/>
                <w:sz w:val="24"/>
                <w:szCs w:val="24"/>
                <w:lang w:eastAsia="en-US"/>
              </w:rPr>
            </w:pPr>
            <w:r w:rsidRPr="00EB1830">
              <w:rPr>
                <w:rFonts w:eastAsia="Calibri"/>
                <w:sz w:val="24"/>
                <w:szCs w:val="24"/>
                <w:lang w:eastAsia="en-US"/>
              </w:rPr>
              <w:t>43</w:t>
            </w:r>
          </w:p>
        </w:tc>
        <w:tc>
          <w:tcPr>
            <w:tcW w:w="28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32782" w:rsidRPr="00EB1830" w:rsidRDefault="003B11A7">
            <w:pPr>
              <w:spacing w:after="0" w:line="240" w:lineRule="auto"/>
              <w:jc w:val="center"/>
              <w:textAlignment w:val="auto"/>
              <w:rPr>
                <w:rFonts w:eastAsia="Calibri"/>
                <w:sz w:val="24"/>
                <w:szCs w:val="24"/>
                <w:lang w:eastAsia="en-US"/>
              </w:rPr>
            </w:pPr>
            <w:r w:rsidRPr="00EB1830">
              <w:rPr>
                <w:rFonts w:eastAsia="Calibri"/>
                <w:sz w:val="24"/>
                <w:szCs w:val="24"/>
                <w:lang w:eastAsia="en-US"/>
              </w:rPr>
              <w:t>48,86%</w:t>
            </w:r>
          </w:p>
        </w:tc>
      </w:tr>
      <w:tr w:rsidR="00132782" w:rsidRPr="00EB1830">
        <w:trPr>
          <w:jc w:val="center"/>
        </w:trPr>
        <w:tc>
          <w:tcPr>
            <w:tcW w:w="28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32782" w:rsidRPr="00EB1830" w:rsidRDefault="003B11A7">
            <w:pPr>
              <w:spacing w:after="0" w:line="240" w:lineRule="auto"/>
              <w:jc w:val="center"/>
              <w:textAlignment w:val="auto"/>
              <w:rPr>
                <w:rFonts w:eastAsia="Calibri"/>
                <w:sz w:val="24"/>
                <w:szCs w:val="24"/>
                <w:lang w:eastAsia="en-US"/>
              </w:rPr>
            </w:pPr>
            <w:r w:rsidRPr="00EB1830">
              <w:rPr>
                <w:rFonts w:eastAsia="Calibri"/>
                <w:sz w:val="24"/>
                <w:szCs w:val="24"/>
                <w:lang w:eastAsia="en-US"/>
              </w:rPr>
              <w:t>4 a 10</w:t>
            </w:r>
          </w:p>
        </w:tc>
        <w:tc>
          <w:tcPr>
            <w:tcW w:w="28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32782" w:rsidRPr="00EB1830" w:rsidRDefault="003B11A7">
            <w:pPr>
              <w:spacing w:after="0" w:line="240" w:lineRule="auto"/>
              <w:jc w:val="center"/>
              <w:textAlignment w:val="auto"/>
              <w:rPr>
                <w:rFonts w:eastAsia="Calibri"/>
                <w:sz w:val="24"/>
                <w:szCs w:val="24"/>
                <w:lang w:eastAsia="en-US"/>
              </w:rPr>
            </w:pPr>
            <w:r w:rsidRPr="00EB1830">
              <w:rPr>
                <w:rFonts w:eastAsia="Calibri"/>
                <w:sz w:val="24"/>
                <w:szCs w:val="24"/>
                <w:lang w:eastAsia="en-US"/>
              </w:rPr>
              <w:t>23</w:t>
            </w:r>
          </w:p>
        </w:tc>
        <w:tc>
          <w:tcPr>
            <w:tcW w:w="28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32782" w:rsidRPr="00EB1830" w:rsidRDefault="003B11A7">
            <w:pPr>
              <w:spacing w:after="0" w:line="240" w:lineRule="auto"/>
              <w:jc w:val="center"/>
              <w:textAlignment w:val="auto"/>
              <w:rPr>
                <w:rFonts w:eastAsia="Calibri"/>
                <w:sz w:val="24"/>
                <w:szCs w:val="24"/>
                <w:lang w:eastAsia="en-US"/>
              </w:rPr>
            </w:pPr>
            <w:r w:rsidRPr="00EB1830">
              <w:rPr>
                <w:rFonts w:eastAsia="Calibri"/>
                <w:sz w:val="24"/>
                <w:szCs w:val="24"/>
                <w:lang w:eastAsia="en-US"/>
              </w:rPr>
              <w:t>26,14%</w:t>
            </w:r>
          </w:p>
        </w:tc>
      </w:tr>
      <w:tr w:rsidR="00132782" w:rsidRPr="00EB1830">
        <w:trPr>
          <w:jc w:val="center"/>
        </w:trPr>
        <w:tc>
          <w:tcPr>
            <w:tcW w:w="28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32782" w:rsidRPr="00EB1830" w:rsidRDefault="003B11A7">
            <w:pPr>
              <w:spacing w:after="0" w:line="240" w:lineRule="auto"/>
              <w:jc w:val="center"/>
              <w:textAlignment w:val="auto"/>
              <w:rPr>
                <w:rFonts w:eastAsia="Calibri"/>
                <w:sz w:val="24"/>
                <w:szCs w:val="24"/>
                <w:lang w:eastAsia="en-US"/>
              </w:rPr>
            </w:pPr>
            <w:r w:rsidRPr="00EB1830">
              <w:rPr>
                <w:rFonts w:eastAsia="Calibri"/>
                <w:sz w:val="24"/>
                <w:szCs w:val="24"/>
                <w:lang w:eastAsia="en-US"/>
              </w:rPr>
              <w:t>+ 10</w:t>
            </w:r>
          </w:p>
        </w:tc>
        <w:tc>
          <w:tcPr>
            <w:tcW w:w="28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32782" w:rsidRPr="00EB1830" w:rsidRDefault="003B11A7">
            <w:pPr>
              <w:spacing w:after="0" w:line="240" w:lineRule="auto"/>
              <w:jc w:val="center"/>
              <w:textAlignment w:val="auto"/>
              <w:rPr>
                <w:rFonts w:eastAsia="Calibri"/>
                <w:sz w:val="24"/>
                <w:szCs w:val="24"/>
                <w:lang w:eastAsia="en-US"/>
              </w:rPr>
            </w:pPr>
            <w:r w:rsidRPr="00EB1830">
              <w:rPr>
                <w:rFonts w:eastAsia="Calibri"/>
                <w:sz w:val="24"/>
                <w:szCs w:val="24"/>
                <w:lang w:eastAsia="en-US"/>
              </w:rPr>
              <w:t>18</w:t>
            </w:r>
          </w:p>
        </w:tc>
        <w:tc>
          <w:tcPr>
            <w:tcW w:w="28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32782" w:rsidRPr="00EB1830" w:rsidRDefault="003B11A7">
            <w:pPr>
              <w:spacing w:after="0" w:line="240" w:lineRule="auto"/>
              <w:jc w:val="center"/>
              <w:textAlignment w:val="auto"/>
              <w:rPr>
                <w:rFonts w:eastAsia="Calibri"/>
                <w:sz w:val="24"/>
                <w:szCs w:val="24"/>
                <w:lang w:eastAsia="en-US"/>
              </w:rPr>
            </w:pPr>
            <w:r w:rsidRPr="00EB1830">
              <w:rPr>
                <w:rFonts w:eastAsia="Calibri"/>
                <w:sz w:val="24"/>
                <w:szCs w:val="24"/>
                <w:lang w:eastAsia="en-US"/>
              </w:rPr>
              <w:t>20,46%</w:t>
            </w:r>
          </w:p>
        </w:tc>
      </w:tr>
      <w:tr w:rsidR="00132782" w:rsidRPr="00EB1830">
        <w:trPr>
          <w:jc w:val="center"/>
        </w:trPr>
        <w:tc>
          <w:tcPr>
            <w:tcW w:w="28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32782" w:rsidRPr="00EB1830" w:rsidRDefault="003B11A7">
            <w:pPr>
              <w:spacing w:after="0" w:line="240" w:lineRule="auto"/>
              <w:jc w:val="center"/>
              <w:textAlignment w:val="auto"/>
              <w:rPr>
                <w:rFonts w:eastAsia="Calibri"/>
                <w:sz w:val="24"/>
                <w:szCs w:val="24"/>
                <w:lang w:eastAsia="en-US"/>
              </w:rPr>
            </w:pPr>
            <w:r w:rsidRPr="00EB1830">
              <w:rPr>
                <w:rFonts w:eastAsia="Calibri"/>
                <w:sz w:val="24"/>
                <w:szCs w:val="24"/>
                <w:lang w:eastAsia="en-US"/>
              </w:rPr>
              <w:t>Não responderam</w:t>
            </w:r>
          </w:p>
        </w:tc>
        <w:tc>
          <w:tcPr>
            <w:tcW w:w="28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32782" w:rsidRPr="00EB1830" w:rsidRDefault="003B11A7">
            <w:pPr>
              <w:spacing w:after="0" w:line="240" w:lineRule="auto"/>
              <w:jc w:val="center"/>
              <w:textAlignment w:val="auto"/>
              <w:rPr>
                <w:rFonts w:eastAsia="Calibri"/>
                <w:sz w:val="24"/>
                <w:szCs w:val="24"/>
                <w:lang w:eastAsia="en-US"/>
              </w:rPr>
            </w:pPr>
            <w:r w:rsidRPr="00EB1830">
              <w:rPr>
                <w:rFonts w:eastAsia="Calibri"/>
                <w:sz w:val="24"/>
                <w:szCs w:val="24"/>
                <w:lang w:eastAsia="en-US"/>
              </w:rPr>
              <w:t>4</w:t>
            </w:r>
          </w:p>
        </w:tc>
        <w:tc>
          <w:tcPr>
            <w:tcW w:w="28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32782" w:rsidRPr="00EB1830" w:rsidRDefault="003B11A7">
            <w:pPr>
              <w:spacing w:after="0" w:line="240" w:lineRule="auto"/>
              <w:jc w:val="center"/>
              <w:textAlignment w:val="auto"/>
              <w:rPr>
                <w:rFonts w:eastAsia="Calibri"/>
                <w:sz w:val="24"/>
                <w:szCs w:val="24"/>
                <w:lang w:eastAsia="en-US"/>
              </w:rPr>
            </w:pPr>
            <w:r w:rsidRPr="00EB1830">
              <w:rPr>
                <w:rFonts w:eastAsia="Calibri"/>
                <w:sz w:val="24"/>
                <w:szCs w:val="24"/>
                <w:lang w:eastAsia="en-US"/>
              </w:rPr>
              <w:t>4,54%</w:t>
            </w:r>
          </w:p>
        </w:tc>
      </w:tr>
      <w:tr w:rsidR="00132782" w:rsidRPr="00EB1830">
        <w:trPr>
          <w:jc w:val="center"/>
        </w:trPr>
        <w:tc>
          <w:tcPr>
            <w:tcW w:w="28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32782" w:rsidRPr="00EB1830" w:rsidRDefault="003B11A7">
            <w:pPr>
              <w:spacing w:after="0" w:line="240" w:lineRule="auto"/>
              <w:jc w:val="center"/>
              <w:textAlignment w:val="auto"/>
              <w:rPr>
                <w:rFonts w:eastAsia="Calibri"/>
                <w:sz w:val="24"/>
                <w:szCs w:val="24"/>
                <w:lang w:eastAsia="en-US"/>
              </w:rPr>
            </w:pPr>
            <w:r w:rsidRPr="00EB1830">
              <w:rPr>
                <w:rFonts w:eastAsia="Calibri"/>
                <w:sz w:val="24"/>
                <w:szCs w:val="24"/>
                <w:lang w:eastAsia="en-US"/>
              </w:rPr>
              <w:t>Total</w:t>
            </w:r>
          </w:p>
        </w:tc>
        <w:tc>
          <w:tcPr>
            <w:tcW w:w="28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32782" w:rsidRPr="00EB1830" w:rsidRDefault="003B11A7">
            <w:pPr>
              <w:spacing w:after="0" w:line="240" w:lineRule="auto"/>
              <w:jc w:val="center"/>
              <w:textAlignment w:val="auto"/>
              <w:rPr>
                <w:rFonts w:eastAsia="Calibri"/>
                <w:sz w:val="24"/>
                <w:szCs w:val="24"/>
                <w:lang w:eastAsia="en-US"/>
              </w:rPr>
            </w:pPr>
            <w:r w:rsidRPr="00EB1830">
              <w:rPr>
                <w:rFonts w:eastAsia="Calibri"/>
                <w:sz w:val="24"/>
                <w:szCs w:val="24"/>
                <w:lang w:eastAsia="en-US"/>
              </w:rPr>
              <w:t>88</w:t>
            </w:r>
          </w:p>
        </w:tc>
        <w:tc>
          <w:tcPr>
            <w:tcW w:w="28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32782" w:rsidRPr="00EB1830" w:rsidRDefault="003B11A7">
            <w:pPr>
              <w:spacing w:after="0" w:line="240" w:lineRule="auto"/>
              <w:jc w:val="center"/>
              <w:textAlignment w:val="auto"/>
              <w:rPr>
                <w:rFonts w:eastAsia="Calibri"/>
                <w:sz w:val="24"/>
                <w:szCs w:val="24"/>
                <w:lang w:eastAsia="en-US"/>
              </w:rPr>
            </w:pPr>
            <w:r w:rsidRPr="00EB1830">
              <w:rPr>
                <w:rFonts w:eastAsia="Calibri"/>
                <w:sz w:val="24"/>
                <w:szCs w:val="24"/>
                <w:lang w:eastAsia="en-US"/>
              </w:rPr>
              <w:t>100%</w:t>
            </w:r>
          </w:p>
        </w:tc>
      </w:tr>
    </w:tbl>
    <w:p w:rsidR="00132782" w:rsidRPr="00EB1830" w:rsidRDefault="003B11A7" w:rsidP="00B15127">
      <w:pPr>
        <w:spacing w:line="480" w:lineRule="auto"/>
        <w:ind w:firstLine="708"/>
        <w:jc w:val="center"/>
      </w:pPr>
      <w:r w:rsidRPr="00EB1830">
        <w:rPr>
          <w:b/>
          <w:sz w:val="24"/>
          <w:szCs w:val="24"/>
        </w:rPr>
        <w:t xml:space="preserve">        Fonte:</w:t>
      </w:r>
      <w:r w:rsidRPr="00EB1830">
        <w:rPr>
          <w:sz w:val="24"/>
          <w:szCs w:val="24"/>
        </w:rPr>
        <w:t xml:space="preserve"> Elaboração Própria</w:t>
      </w:r>
    </w:p>
    <w:p w:rsidR="00132782" w:rsidRPr="00EB1830" w:rsidRDefault="003B11A7">
      <w:pPr>
        <w:spacing w:line="480" w:lineRule="auto"/>
        <w:jc w:val="both"/>
      </w:pPr>
      <w:r w:rsidRPr="00EB1830">
        <w:rPr>
          <w:sz w:val="24"/>
          <w:szCs w:val="24"/>
        </w:rPr>
        <w:tab/>
        <w:t>Verificou-se que a grande maioria da amostra que já tinha visitado a cidade de Évora anteriormente, fê-lo entre uma a três vezes. Foram 43 os inquiridos que responderam desta maneira, o que dá um total de 48,86%. Por sua vez, 23 inquiridos (26,14%) responderam que já tinham visitado Évora de entre quatro a dez vezes. Foram 18 os visitantes que responderam que já tinham visitado a cidade anteriormente mais de dez vezes. Não houve qualquer resposta de 4 inquiridos.</w:t>
      </w:r>
    </w:p>
    <w:p w:rsidR="00983F1A" w:rsidRDefault="003B11A7">
      <w:pPr>
        <w:spacing w:line="480" w:lineRule="auto"/>
        <w:jc w:val="both"/>
        <w:rPr>
          <w:sz w:val="24"/>
          <w:szCs w:val="24"/>
        </w:rPr>
      </w:pPr>
      <w:r w:rsidRPr="00EB1830">
        <w:rPr>
          <w:sz w:val="24"/>
          <w:szCs w:val="24"/>
        </w:rPr>
        <w:t>O próximo quadro vem na continuidade das duas perguntas anteriores no sentido de saber de entre os inquiridos que já tinham visitado a cidade de Évora, qual tinha sido a época do ano da sua última visita.</w:t>
      </w:r>
    </w:p>
    <w:p w:rsidR="003375A3" w:rsidRPr="00EB1830" w:rsidRDefault="003375A3">
      <w:pPr>
        <w:spacing w:line="480" w:lineRule="auto"/>
        <w:jc w:val="both"/>
        <w:rPr>
          <w:sz w:val="24"/>
          <w:szCs w:val="24"/>
        </w:rPr>
      </w:pPr>
    </w:p>
    <w:p w:rsidR="00132782" w:rsidRPr="00EB1830" w:rsidRDefault="003B11A7">
      <w:pPr>
        <w:spacing w:line="480" w:lineRule="auto"/>
        <w:jc w:val="center"/>
      </w:pPr>
      <w:r w:rsidRPr="00EB1830">
        <w:rPr>
          <w:b/>
          <w:sz w:val="24"/>
          <w:szCs w:val="24"/>
        </w:rPr>
        <w:t>Tabela 8.</w:t>
      </w:r>
      <w:r w:rsidRPr="00EB1830">
        <w:rPr>
          <w:sz w:val="24"/>
          <w:szCs w:val="24"/>
        </w:rPr>
        <w:t xml:space="preserve"> – Época do Ano da última visita.</w:t>
      </w:r>
    </w:p>
    <w:tbl>
      <w:tblPr>
        <w:tblW w:w="8644" w:type="dxa"/>
        <w:jc w:val="center"/>
        <w:tblCellMar>
          <w:left w:w="10" w:type="dxa"/>
          <w:right w:w="10" w:type="dxa"/>
        </w:tblCellMar>
        <w:tblLook w:val="0000" w:firstRow="0" w:lastRow="0" w:firstColumn="0" w:lastColumn="0" w:noHBand="0" w:noVBand="0"/>
      </w:tblPr>
      <w:tblGrid>
        <w:gridCol w:w="2881"/>
        <w:gridCol w:w="2881"/>
        <w:gridCol w:w="2882"/>
      </w:tblGrid>
      <w:tr w:rsidR="00132782" w:rsidRPr="00EB1830">
        <w:trPr>
          <w:jc w:val="center"/>
        </w:trPr>
        <w:tc>
          <w:tcPr>
            <w:tcW w:w="28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32782" w:rsidRPr="00EB1830" w:rsidRDefault="003B11A7">
            <w:pPr>
              <w:spacing w:after="0" w:line="240" w:lineRule="auto"/>
              <w:jc w:val="center"/>
              <w:textAlignment w:val="auto"/>
              <w:rPr>
                <w:rFonts w:eastAsia="Calibri"/>
                <w:sz w:val="24"/>
                <w:szCs w:val="24"/>
                <w:lang w:eastAsia="en-US"/>
              </w:rPr>
            </w:pPr>
            <w:r w:rsidRPr="00EB1830">
              <w:rPr>
                <w:rFonts w:eastAsia="Calibri"/>
                <w:sz w:val="24"/>
                <w:szCs w:val="24"/>
                <w:lang w:eastAsia="en-US"/>
              </w:rPr>
              <w:t>Estação</w:t>
            </w:r>
          </w:p>
        </w:tc>
        <w:tc>
          <w:tcPr>
            <w:tcW w:w="28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32782" w:rsidRPr="00EB1830" w:rsidRDefault="003B11A7">
            <w:pPr>
              <w:spacing w:after="0" w:line="240" w:lineRule="auto"/>
              <w:jc w:val="center"/>
              <w:textAlignment w:val="auto"/>
              <w:rPr>
                <w:rFonts w:eastAsia="Calibri"/>
                <w:sz w:val="24"/>
                <w:szCs w:val="24"/>
                <w:lang w:eastAsia="en-US"/>
              </w:rPr>
            </w:pPr>
            <w:r w:rsidRPr="00EB1830">
              <w:rPr>
                <w:rFonts w:eastAsia="Calibri"/>
                <w:sz w:val="24"/>
                <w:szCs w:val="24"/>
                <w:lang w:eastAsia="en-US"/>
              </w:rPr>
              <w:t>Frequência</w:t>
            </w:r>
          </w:p>
        </w:tc>
        <w:tc>
          <w:tcPr>
            <w:tcW w:w="28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32782" w:rsidRPr="00EB1830" w:rsidRDefault="003B11A7">
            <w:pPr>
              <w:spacing w:after="0" w:line="240" w:lineRule="auto"/>
              <w:jc w:val="center"/>
              <w:textAlignment w:val="auto"/>
              <w:rPr>
                <w:rFonts w:eastAsia="Calibri"/>
                <w:sz w:val="24"/>
                <w:szCs w:val="24"/>
                <w:lang w:eastAsia="en-US"/>
              </w:rPr>
            </w:pPr>
            <w:r w:rsidRPr="00EB1830">
              <w:rPr>
                <w:rFonts w:eastAsia="Calibri"/>
                <w:sz w:val="24"/>
                <w:szCs w:val="24"/>
                <w:lang w:eastAsia="en-US"/>
              </w:rPr>
              <w:t>Percentagem</w:t>
            </w:r>
          </w:p>
        </w:tc>
      </w:tr>
      <w:tr w:rsidR="00132782" w:rsidRPr="00EB1830">
        <w:trPr>
          <w:jc w:val="center"/>
        </w:trPr>
        <w:tc>
          <w:tcPr>
            <w:tcW w:w="28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32782" w:rsidRPr="00EB1830" w:rsidRDefault="003B11A7">
            <w:pPr>
              <w:spacing w:after="0" w:line="240" w:lineRule="auto"/>
              <w:jc w:val="center"/>
              <w:textAlignment w:val="auto"/>
              <w:rPr>
                <w:rFonts w:eastAsia="Calibri"/>
                <w:sz w:val="24"/>
                <w:szCs w:val="24"/>
                <w:lang w:eastAsia="en-US"/>
              </w:rPr>
            </w:pPr>
            <w:r w:rsidRPr="00EB1830">
              <w:rPr>
                <w:rFonts w:eastAsia="Calibri"/>
                <w:sz w:val="24"/>
                <w:szCs w:val="24"/>
                <w:lang w:eastAsia="en-US"/>
              </w:rPr>
              <w:t>Primavera</w:t>
            </w:r>
          </w:p>
        </w:tc>
        <w:tc>
          <w:tcPr>
            <w:tcW w:w="28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32782" w:rsidRPr="00EB1830" w:rsidRDefault="003B11A7">
            <w:pPr>
              <w:spacing w:after="0" w:line="240" w:lineRule="auto"/>
              <w:jc w:val="center"/>
              <w:textAlignment w:val="auto"/>
              <w:rPr>
                <w:rFonts w:eastAsia="Calibri"/>
                <w:sz w:val="24"/>
                <w:szCs w:val="24"/>
                <w:lang w:eastAsia="en-US"/>
              </w:rPr>
            </w:pPr>
            <w:r w:rsidRPr="00EB1830">
              <w:rPr>
                <w:rFonts w:eastAsia="Calibri"/>
                <w:sz w:val="24"/>
                <w:szCs w:val="24"/>
                <w:lang w:eastAsia="en-US"/>
              </w:rPr>
              <w:t>33</w:t>
            </w:r>
          </w:p>
        </w:tc>
        <w:tc>
          <w:tcPr>
            <w:tcW w:w="28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32782" w:rsidRPr="00EB1830" w:rsidRDefault="003B11A7">
            <w:pPr>
              <w:spacing w:after="0" w:line="240" w:lineRule="auto"/>
              <w:jc w:val="center"/>
              <w:textAlignment w:val="auto"/>
              <w:rPr>
                <w:rFonts w:eastAsia="Calibri"/>
                <w:sz w:val="24"/>
                <w:szCs w:val="24"/>
                <w:lang w:eastAsia="en-US"/>
              </w:rPr>
            </w:pPr>
            <w:r w:rsidRPr="00EB1830">
              <w:rPr>
                <w:rFonts w:eastAsia="Calibri"/>
                <w:sz w:val="24"/>
                <w:szCs w:val="24"/>
                <w:lang w:eastAsia="en-US"/>
              </w:rPr>
              <w:t>37,5%</w:t>
            </w:r>
          </w:p>
        </w:tc>
      </w:tr>
      <w:tr w:rsidR="00132782" w:rsidRPr="00EB1830">
        <w:trPr>
          <w:jc w:val="center"/>
        </w:trPr>
        <w:tc>
          <w:tcPr>
            <w:tcW w:w="28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32782" w:rsidRPr="00EB1830" w:rsidRDefault="003B11A7">
            <w:pPr>
              <w:spacing w:after="0" w:line="240" w:lineRule="auto"/>
              <w:jc w:val="center"/>
              <w:textAlignment w:val="auto"/>
              <w:rPr>
                <w:rFonts w:eastAsia="Calibri"/>
                <w:sz w:val="24"/>
                <w:szCs w:val="24"/>
                <w:lang w:eastAsia="en-US"/>
              </w:rPr>
            </w:pPr>
            <w:r w:rsidRPr="00EB1830">
              <w:rPr>
                <w:rFonts w:eastAsia="Calibri"/>
                <w:sz w:val="24"/>
                <w:szCs w:val="24"/>
                <w:lang w:eastAsia="en-US"/>
              </w:rPr>
              <w:t>Verão</w:t>
            </w:r>
          </w:p>
        </w:tc>
        <w:tc>
          <w:tcPr>
            <w:tcW w:w="28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32782" w:rsidRPr="00EB1830" w:rsidRDefault="003B11A7">
            <w:pPr>
              <w:spacing w:after="0" w:line="240" w:lineRule="auto"/>
              <w:jc w:val="center"/>
              <w:textAlignment w:val="auto"/>
              <w:rPr>
                <w:rFonts w:eastAsia="Calibri"/>
                <w:sz w:val="24"/>
                <w:szCs w:val="24"/>
                <w:lang w:eastAsia="en-US"/>
              </w:rPr>
            </w:pPr>
            <w:r w:rsidRPr="00EB1830">
              <w:rPr>
                <w:rFonts w:eastAsia="Calibri"/>
                <w:sz w:val="24"/>
                <w:szCs w:val="24"/>
                <w:lang w:eastAsia="en-US"/>
              </w:rPr>
              <w:t>27</w:t>
            </w:r>
          </w:p>
        </w:tc>
        <w:tc>
          <w:tcPr>
            <w:tcW w:w="28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32782" w:rsidRPr="00EB1830" w:rsidRDefault="003B11A7">
            <w:pPr>
              <w:spacing w:after="0" w:line="240" w:lineRule="auto"/>
              <w:jc w:val="center"/>
              <w:textAlignment w:val="auto"/>
              <w:rPr>
                <w:rFonts w:eastAsia="Calibri"/>
                <w:sz w:val="24"/>
                <w:szCs w:val="24"/>
                <w:lang w:eastAsia="en-US"/>
              </w:rPr>
            </w:pPr>
            <w:r w:rsidRPr="00EB1830">
              <w:rPr>
                <w:rFonts w:eastAsia="Calibri"/>
                <w:sz w:val="24"/>
                <w:szCs w:val="24"/>
                <w:lang w:eastAsia="en-US"/>
              </w:rPr>
              <w:t>30,68%</w:t>
            </w:r>
          </w:p>
        </w:tc>
      </w:tr>
      <w:tr w:rsidR="00132782" w:rsidRPr="00EB1830">
        <w:trPr>
          <w:jc w:val="center"/>
        </w:trPr>
        <w:tc>
          <w:tcPr>
            <w:tcW w:w="28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32782" w:rsidRPr="00EB1830" w:rsidRDefault="003B11A7">
            <w:pPr>
              <w:spacing w:after="0" w:line="240" w:lineRule="auto"/>
              <w:jc w:val="center"/>
              <w:textAlignment w:val="auto"/>
              <w:rPr>
                <w:rFonts w:eastAsia="Calibri"/>
                <w:sz w:val="24"/>
                <w:szCs w:val="24"/>
                <w:lang w:eastAsia="en-US"/>
              </w:rPr>
            </w:pPr>
            <w:r w:rsidRPr="00EB1830">
              <w:rPr>
                <w:rFonts w:eastAsia="Calibri"/>
                <w:sz w:val="24"/>
                <w:szCs w:val="24"/>
                <w:lang w:eastAsia="en-US"/>
              </w:rPr>
              <w:t>Outono</w:t>
            </w:r>
          </w:p>
        </w:tc>
        <w:tc>
          <w:tcPr>
            <w:tcW w:w="28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32782" w:rsidRPr="00EB1830" w:rsidRDefault="003B11A7">
            <w:pPr>
              <w:spacing w:after="0" w:line="240" w:lineRule="auto"/>
              <w:jc w:val="center"/>
              <w:textAlignment w:val="auto"/>
              <w:rPr>
                <w:rFonts w:eastAsia="Calibri"/>
                <w:sz w:val="24"/>
                <w:szCs w:val="24"/>
                <w:lang w:eastAsia="en-US"/>
              </w:rPr>
            </w:pPr>
            <w:r w:rsidRPr="00EB1830">
              <w:rPr>
                <w:rFonts w:eastAsia="Calibri"/>
                <w:sz w:val="24"/>
                <w:szCs w:val="24"/>
                <w:lang w:eastAsia="en-US"/>
              </w:rPr>
              <w:t>5</w:t>
            </w:r>
          </w:p>
        </w:tc>
        <w:tc>
          <w:tcPr>
            <w:tcW w:w="28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32782" w:rsidRPr="00EB1830" w:rsidRDefault="003B11A7">
            <w:pPr>
              <w:spacing w:after="0" w:line="240" w:lineRule="auto"/>
              <w:jc w:val="center"/>
              <w:textAlignment w:val="auto"/>
              <w:rPr>
                <w:rFonts w:eastAsia="Calibri"/>
                <w:sz w:val="24"/>
                <w:szCs w:val="24"/>
                <w:lang w:eastAsia="en-US"/>
              </w:rPr>
            </w:pPr>
            <w:r w:rsidRPr="00EB1830">
              <w:rPr>
                <w:rFonts w:eastAsia="Calibri"/>
                <w:sz w:val="24"/>
                <w:szCs w:val="24"/>
                <w:lang w:eastAsia="en-US"/>
              </w:rPr>
              <w:t>5,69%</w:t>
            </w:r>
          </w:p>
        </w:tc>
      </w:tr>
      <w:tr w:rsidR="00132782" w:rsidRPr="00EB1830">
        <w:trPr>
          <w:jc w:val="center"/>
        </w:trPr>
        <w:tc>
          <w:tcPr>
            <w:tcW w:w="28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32782" w:rsidRPr="00EB1830" w:rsidRDefault="003B11A7">
            <w:pPr>
              <w:spacing w:after="0" w:line="240" w:lineRule="auto"/>
              <w:jc w:val="center"/>
              <w:textAlignment w:val="auto"/>
              <w:rPr>
                <w:rFonts w:eastAsia="Calibri"/>
                <w:sz w:val="24"/>
                <w:szCs w:val="24"/>
                <w:lang w:eastAsia="en-US"/>
              </w:rPr>
            </w:pPr>
            <w:r w:rsidRPr="00EB1830">
              <w:rPr>
                <w:rFonts w:eastAsia="Calibri"/>
                <w:sz w:val="24"/>
                <w:szCs w:val="24"/>
                <w:lang w:eastAsia="en-US"/>
              </w:rPr>
              <w:lastRenderedPageBreak/>
              <w:t>Inverno</w:t>
            </w:r>
          </w:p>
        </w:tc>
        <w:tc>
          <w:tcPr>
            <w:tcW w:w="28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32782" w:rsidRPr="00EB1830" w:rsidRDefault="003B11A7">
            <w:pPr>
              <w:spacing w:after="0" w:line="240" w:lineRule="auto"/>
              <w:jc w:val="center"/>
              <w:textAlignment w:val="auto"/>
              <w:rPr>
                <w:rFonts w:eastAsia="Calibri"/>
                <w:sz w:val="24"/>
                <w:szCs w:val="24"/>
                <w:lang w:eastAsia="en-US"/>
              </w:rPr>
            </w:pPr>
            <w:r w:rsidRPr="00EB1830">
              <w:rPr>
                <w:rFonts w:eastAsia="Calibri"/>
                <w:sz w:val="24"/>
                <w:szCs w:val="24"/>
                <w:lang w:eastAsia="en-US"/>
              </w:rPr>
              <w:t>20</w:t>
            </w:r>
          </w:p>
        </w:tc>
        <w:tc>
          <w:tcPr>
            <w:tcW w:w="28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32782" w:rsidRPr="00EB1830" w:rsidRDefault="003B11A7">
            <w:pPr>
              <w:spacing w:after="0" w:line="240" w:lineRule="auto"/>
              <w:jc w:val="center"/>
              <w:textAlignment w:val="auto"/>
              <w:rPr>
                <w:rFonts w:eastAsia="Calibri"/>
                <w:sz w:val="24"/>
                <w:szCs w:val="24"/>
                <w:lang w:eastAsia="en-US"/>
              </w:rPr>
            </w:pPr>
            <w:r w:rsidRPr="00EB1830">
              <w:rPr>
                <w:rFonts w:eastAsia="Calibri"/>
                <w:sz w:val="24"/>
                <w:szCs w:val="24"/>
                <w:lang w:eastAsia="en-US"/>
              </w:rPr>
              <w:t>22,72%</w:t>
            </w:r>
          </w:p>
        </w:tc>
      </w:tr>
      <w:tr w:rsidR="00132782" w:rsidRPr="00EB1830">
        <w:trPr>
          <w:jc w:val="center"/>
        </w:trPr>
        <w:tc>
          <w:tcPr>
            <w:tcW w:w="28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32782" w:rsidRPr="00EB1830" w:rsidRDefault="003B11A7">
            <w:pPr>
              <w:spacing w:after="0" w:line="240" w:lineRule="auto"/>
              <w:jc w:val="center"/>
              <w:textAlignment w:val="auto"/>
              <w:rPr>
                <w:rFonts w:eastAsia="Calibri"/>
                <w:sz w:val="24"/>
                <w:szCs w:val="24"/>
                <w:lang w:eastAsia="en-US"/>
              </w:rPr>
            </w:pPr>
            <w:r w:rsidRPr="00EB1830">
              <w:rPr>
                <w:rFonts w:eastAsia="Calibri"/>
                <w:sz w:val="24"/>
                <w:szCs w:val="24"/>
                <w:lang w:eastAsia="en-US"/>
              </w:rPr>
              <w:t>Não Responderam</w:t>
            </w:r>
          </w:p>
        </w:tc>
        <w:tc>
          <w:tcPr>
            <w:tcW w:w="28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32782" w:rsidRPr="00EB1830" w:rsidRDefault="003B11A7">
            <w:pPr>
              <w:spacing w:after="0" w:line="240" w:lineRule="auto"/>
              <w:jc w:val="center"/>
              <w:textAlignment w:val="auto"/>
              <w:rPr>
                <w:rFonts w:eastAsia="Calibri"/>
                <w:sz w:val="24"/>
                <w:szCs w:val="24"/>
                <w:lang w:eastAsia="en-US"/>
              </w:rPr>
            </w:pPr>
            <w:r w:rsidRPr="00EB1830">
              <w:rPr>
                <w:rFonts w:eastAsia="Calibri"/>
                <w:sz w:val="24"/>
                <w:szCs w:val="24"/>
                <w:lang w:eastAsia="en-US"/>
              </w:rPr>
              <w:t>3</w:t>
            </w:r>
          </w:p>
        </w:tc>
        <w:tc>
          <w:tcPr>
            <w:tcW w:w="28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32782" w:rsidRPr="00EB1830" w:rsidRDefault="003B11A7">
            <w:pPr>
              <w:spacing w:after="0" w:line="240" w:lineRule="auto"/>
              <w:jc w:val="center"/>
              <w:textAlignment w:val="auto"/>
              <w:rPr>
                <w:rFonts w:eastAsia="Calibri"/>
                <w:sz w:val="24"/>
                <w:szCs w:val="24"/>
                <w:lang w:eastAsia="en-US"/>
              </w:rPr>
            </w:pPr>
            <w:r w:rsidRPr="00EB1830">
              <w:rPr>
                <w:rFonts w:eastAsia="Calibri"/>
                <w:sz w:val="24"/>
                <w:szCs w:val="24"/>
                <w:lang w:eastAsia="en-US"/>
              </w:rPr>
              <w:t>3,41%</w:t>
            </w:r>
          </w:p>
        </w:tc>
      </w:tr>
      <w:tr w:rsidR="00132782" w:rsidRPr="00EB1830">
        <w:trPr>
          <w:jc w:val="center"/>
        </w:trPr>
        <w:tc>
          <w:tcPr>
            <w:tcW w:w="28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32782" w:rsidRPr="00EB1830" w:rsidRDefault="003B11A7">
            <w:pPr>
              <w:spacing w:after="0" w:line="240" w:lineRule="auto"/>
              <w:jc w:val="center"/>
              <w:textAlignment w:val="auto"/>
              <w:rPr>
                <w:rFonts w:eastAsia="Calibri"/>
                <w:sz w:val="24"/>
                <w:szCs w:val="24"/>
                <w:lang w:eastAsia="en-US"/>
              </w:rPr>
            </w:pPr>
            <w:r w:rsidRPr="00EB1830">
              <w:rPr>
                <w:rFonts w:eastAsia="Calibri"/>
                <w:sz w:val="24"/>
                <w:szCs w:val="24"/>
                <w:lang w:eastAsia="en-US"/>
              </w:rPr>
              <w:t>Total</w:t>
            </w:r>
          </w:p>
        </w:tc>
        <w:tc>
          <w:tcPr>
            <w:tcW w:w="28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32782" w:rsidRPr="00EB1830" w:rsidRDefault="003B11A7">
            <w:pPr>
              <w:spacing w:after="0" w:line="240" w:lineRule="auto"/>
              <w:jc w:val="center"/>
              <w:textAlignment w:val="auto"/>
              <w:rPr>
                <w:rFonts w:eastAsia="Calibri"/>
                <w:sz w:val="24"/>
                <w:szCs w:val="24"/>
                <w:lang w:eastAsia="en-US"/>
              </w:rPr>
            </w:pPr>
            <w:r w:rsidRPr="00EB1830">
              <w:rPr>
                <w:rFonts w:eastAsia="Calibri"/>
                <w:sz w:val="24"/>
                <w:szCs w:val="24"/>
                <w:lang w:eastAsia="en-US"/>
              </w:rPr>
              <w:t>88</w:t>
            </w:r>
          </w:p>
        </w:tc>
        <w:tc>
          <w:tcPr>
            <w:tcW w:w="28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32782" w:rsidRPr="00EB1830" w:rsidRDefault="003B11A7">
            <w:pPr>
              <w:spacing w:after="0" w:line="240" w:lineRule="auto"/>
              <w:jc w:val="center"/>
              <w:textAlignment w:val="auto"/>
              <w:rPr>
                <w:rFonts w:eastAsia="Calibri"/>
                <w:sz w:val="24"/>
                <w:szCs w:val="24"/>
                <w:lang w:eastAsia="en-US"/>
              </w:rPr>
            </w:pPr>
            <w:r w:rsidRPr="00EB1830">
              <w:rPr>
                <w:rFonts w:eastAsia="Calibri"/>
                <w:sz w:val="24"/>
                <w:szCs w:val="24"/>
                <w:lang w:eastAsia="en-US"/>
              </w:rPr>
              <w:t>100,00%</w:t>
            </w:r>
          </w:p>
        </w:tc>
      </w:tr>
    </w:tbl>
    <w:p w:rsidR="00132782" w:rsidRPr="00507BA4" w:rsidRDefault="003B11A7" w:rsidP="00507BA4">
      <w:pPr>
        <w:spacing w:line="480" w:lineRule="auto"/>
        <w:jc w:val="center"/>
      </w:pPr>
      <w:r w:rsidRPr="00EB1830">
        <w:rPr>
          <w:b/>
          <w:sz w:val="24"/>
          <w:szCs w:val="24"/>
        </w:rPr>
        <w:t xml:space="preserve">        Fonte:</w:t>
      </w:r>
      <w:r w:rsidRPr="00EB1830">
        <w:rPr>
          <w:sz w:val="24"/>
          <w:szCs w:val="24"/>
        </w:rPr>
        <w:t xml:space="preserve"> Elaboração Própria</w:t>
      </w:r>
    </w:p>
    <w:p w:rsidR="00132782" w:rsidRPr="00EB1830" w:rsidRDefault="003B11A7">
      <w:pPr>
        <w:spacing w:line="480" w:lineRule="auto"/>
        <w:ind w:firstLine="708"/>
        <w:jc w:val="both"/>
        <w:rPr>
          <w:sz w:val="24"/>
          <w:szCs w:val="24"/>
        </w:rPr>
      </w:pPr>
      <w:r w:rsidRPr="00EB1830">
        <w:rPr>
          <w:sz w:val="24"/>
          <w:szCs w:val="24"/>
        </w:rPr>
        <w:t xml:space="preserve"> Constatou-se que a época do ano mais visitada foi a Primavera, com 33 dos inquiridos a responder desta forma o que faz com que seja 37,5% dos 88 que já tinham visitado a cidade de Évora. </w:t>
      </w:r>
    </w:p>
    <w:p w:rsidR="00132782" w:rsidRPr="00EB1830" w:rsidRDefault="003B11A7">
      <w:pPr>
        <w:spacing w:line="480" w:lineRule="auto"/>
        <w:ind w:firstLine="708"/>
        <w:jc w:val="both"/>
        <w:rPr>
          <w:sz w:val="24"/>
          <w:szCs w:val="24"/>
        </w:rPr>
      </w:pPr>
      <w:r w:rsidRPr="00EB1830">
        <w:rPr>
          <w:sz w:val="24"/>
          <w:szCs w:val="24"/>
        </w:rPr>
        <w:t>O verão foi a época com a segunda maior afluência de visita, com 30,68%.</w:t>
      </w:r>
    </w:p>
    <w:p w:rsidR="00507BA4" w:rsidRDefault="003B11A7" w:rsidP="00983F1A">
      <w:pPr>
        <w:spacing w:line="480" w:lineRule="auto"/>
        <w:ind w:firstLine="708"/>
        <w:jc w:val="both"/>
        <w:rPr>
          <w:sz w:val="24"/>
          <w:szCs w:val="24"/>
        </w:rPr>
      </w:pPr>
      <w:r w:rsidRPr="00EB1830">
        <w:rPr>
          <w:sz w:val="24"/>
          <w:szCs w:val="24"/>
        </w:rPr>
        <w:t>Destaca-se que a época do ano com menor afluência foi o Outono, somente com 5,69%. Estes dados refletem um pouco a sazonalidade do Turismo em Portugal de uma maneira geral. Os meses com um fluxo turístico maior são, regra geral, os meses com a temperatura mais alta.</w:t>
      </w:r>
    </w:p>
    <w:p w:rsidR="00A00BEE" w:rsidRPr="00EB1830" w:rsidRDefault="003B11A7" w:rsidP="00B15127">
      <w:pPr>
        <w:spacing w:line="480" w:lineRule="auto"/>
        <w:ind w:firstLine="708"/>
        <w:jc w:val="both"/>
        <w:rPr>
          <w:sz w:val="24"/>
          <w:szCs w:val="24"/>
        </w:rPr>
      </w:pPr>
      <w:r w:rsidRPr="00EB1830">
        <w:rPr>
          <w:sz w:val="24"/>
          <w:szCs w:val="24"/>
        </w:rPr>
        <w:t>No Inverno é possível constatar uma percentagem de 22,72% muito também devido ao facto de uma certa quantidade da amostra visitar Évora em motivos profissionais como poderemos verificar mais á frente.</w:t>
      </w:r>
    </w:p>
    <w:p w:rsidR="00132782" w:rsidRPr="00EB1830" w:rsidRDefault="003B11A7">
      <w:pPr>
        <w:spacing w:line="480" w:lineRule="auto"/>
        <w:ind w:firstLine="708"/>
        <w:jc w:val="center"/>
      </w:pPr>
      <w:r w:rsidRPr="00EB1830">
        <w:rPr>
          <w:b/>
          <w:sz w:val="24"/>
          <w:szCs w:val="24"/>
        </w:rPr>
        <w:t>Tabela 9.</w:t>
      </w:r>
      <w:r w:rsidR="007E61B3">
        <w:rPr>
          <w:sz w:val="24"/>
          <w:szCs w:val="24"/>
        </w:rPr>
        <w:t xml:space="preserve"> – C</w:t>
      </w:r>
      <w:r w:rsidRPr="00EB1830">
        <w:rPr>
          <w:sz w:val="24"/>
          <w:szCs w:val="24"/>
        </w:rPr>
        <w:t>onhecimento da cidade de Évora.</w:t>
      </w:r>
    </w:p>
    <w:tbl>
      <w:tblPr>
        <w:tblW w:w="5207" w:type="dxa"/>
        <w:jc w:val="center"/>
        <w:tblCellMar>
          <w:left w:w="10" w:type="dxa"/>
          <w:right w:w="10" w:type="dxa"/>
        </w:tblCellMar>
        <w:tblLook w:val="0000" w:firstRow="0" w:lastRow="0" w:firstColumn="0" w:lastColumn="0" w:noHBand="0" w:noVBand="0"/>
      </w:tblPr>
      <w:tblGrid>
        <w:gridCol w:w="2781"/>
        <w:gridCol w:w="2426"/>
      </w:tblGrid>
      <w:tr w:rsidR="00132782" w:rsidRPr="00EB1830">
        <w:trPr>
          <w:jc w:val="center"/>
        </w:trPr>
        <w:tc>
          <w:tcPr>
            <w:tcW w:w="27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32782" w:rsidRPr="00EB1830" w:rsidRDefault="00132782">
            <w:pPr>
              <w:pStyle w:val="PargrafodaLista"/>
              <w:spacing w:after="0" w:line="240" w:lineRule="auto"/>
              <w:ind w:left="0"/>
              <w:jc w:val="center"/>
              <w:textAlignment w:val="auto"/>
              <w:rPr>
                <w:rFonts w:eastAsia="Calibri"/>
                <w:sz w:val="24"/>
                <w:szCs w:val="24"/>
                <w:lang w:eastAsia="en-US"/>
              </w:rPr>
            </w:pPr>
          </w:p>
        </w:tc>
        <w:tc>
          <w:tcPr>
            <w:tcW w:w="2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32782" w:rsidRPr="00EB1830" w:rsidRDefault="003B11A7">
            <w:pPr>
              <w:pStyle w:val="PargrafodaLista"/>
              <w:spacing w:after="0" w:line="240" w:lineRule="auto"/>
              <w:ind w:left="0"/>
              <w:jc w:val="center"/>
              <w:textAlignment w:val="auto"/>
              <w:rPr>
                <w:rFonts w:eastAsia="Calibri"/>
                <w:sz w:val="24"/>
                <w:szCs w:val="24"/>
                <w:lang w:eastAsia="en-US"/>
              </w:rPr>
            </w:pPr>
            <w:r w:rsidRPr="00EB1830">
              <w:rPr>
                <w:rFonts w:eastAsia="Calibri"/>
                <w:sz w:val="24"/>
                <w:szCs w:val="24"/>
                <w:lang w:eastAsia="en-US"/>
              </w:rPr>
              <w:t>Frequência</w:t>
            </w:r>
          </w:p>
        </w:tc>
      </w:tr>
      <w:tr w:rsidR="00132782" w:rsidRPr="00EB1830">
        <w:trPr>
          <w:jc w:val="center"/>
        </w:trPr>
        <w:tc>
          <w:tcPr>
            <w:tcW w:w="27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32782" w:rsidRPr="00EB1830" w:rsidRDefault="003B11A7">
            <w:pPr>
              <w:pStyle w:val="PargrafodaLista"/>
              <w:spacing w:after="0" w:line="240" w:lineRule="auto"/>
              <w:ind w:left="0"/>
              <w:jc w:val="center"/>
              <w:textAlignment w:val="auto"/>
              <w:rPr>
                <w:rFonts w:eastAsia="Calibri"/>
                <w:sz w:val="24"/>
                <w:szCs w:val="24"/>
                <w:lang w:eastAsia="en-US"/>
              </w:rPr>
            </w:pPr>
            <w:r w:rsidRPr="00EB1830">
              <w:rPr>
                <w:rFonts w:eastAsia="Calibri"/>
                <w:sz w:val="24"/>
                <w:szCs w:val="24"/>
                <w:lang w:eastAsia="en-US"/>
              </w:rPr>
              <w:t>Televisão/Rádio</w:t>
            </w:r>
          </w:p>
        </w:tc>
        <w:tc>
          <w:tcPr>
            <w:tcW w:w="2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32782" w:rsidRPr="00EB1830" w:rsidRDefault="003B11A7">
            <w:pPr>
              <w:pStyle w:val="PargrafodaLista"/>
              <w:spacing w:after="0" w:line="240" w:lineRule="auto"/>
              <w:ind w:left="0"/>
              <w:jc w:val="center"/>
              <w:textAlignment w:val="auto"/>
              <w:rPr>
                <w:rFonts w:eastAsia="Calibri"/>
                <w:sz w:val="24"/>
                <w:szCs w:val="24"/>
                <w:lang w:eastAsia="en-US"/>
              </w:rPr>
            </w:pPr>
            <w:r w:rsidRPr="00EB1830">
              <w:rPr>
                <w:rFonts w:eastAsia="Calibri"/>
                <w:sz w:val="24"/>
                <w:szCs w:val="24"/>
                <w:lang w:eastAsia="en-US"/>
              </w:rPr>
              <w:t>14</w:t>
            </w:r>
          </w:p>
        </w:tc>
      </w:tr>
      <w:tr w:rsidR="00132782" w:rsidRPr="00EB1830">
        <w:trPr>
          <w:jc w:val="center"/>
        </w:trPr>
        <w:tc>
          <w:tcPr>
            <w:tcW w:w="27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32782" w:rsidRPr="00EB1830" w:rsidRDefault="003B11A7">
            <w:pPr>
              <w:pStyle w:val="PargrafodaLista"/>
              <w:spacing w:after="0" w:line="240" w:lineRule="auto"/>
              <w:ind w:left="0"/>
              <w:jc w:val="center"/>
              <w:textAlignment w:val="auto"/>
              <w:rPr>
                <w:rFonts w:eastAsia="Calibri"/>
                <w:sz w:val="24"/>
                <w:szCs w:val="24"/>
                <w:lang w:eastAsia="en-US"/>
              </w:rPr>
            </w:pPr>
            <w:r w:rsidRPr="00EB1830">
              <w:rPr>
                <w:rFonts w:eastAsia="Calibri"/>
                <w:sz w:val="24"/>
                <w:szCs w:val="24"/>
                <w:lang w:eastAsia="en-US"/>
              </w:rPr>
              <w:t>Publicidade Promocional</w:t>
            </w:r>
          </w:p>
        </w:tc>
        <w:tc>
          <w:tcPr>
            <w:tcW w:w="2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32782" w:rsidRPr="00EB1830" w:rsidRDefault="003B11A7">
            <w:pPr>
              <w:pStyle w:val="PargrafodaLista"/>
              <w:spacing w:after="0" w:line="240" w:lineRule="auto"/>
              <w:ind w:left="0"/>
              <w:jc w:val="center"/>
              <w:textAlignment w:val="auto"/>
              <w:rPr>
                <w:rFonts w:eastAsia="Calibri"/>
                <w:sz w:val="24"/>
                <w:szCs w:val="24"/>
                <w:lang w:eastAsia="en-US"/>
              </w:rPr>
            </w:pPr>
            <w:r w:rsidRPr="00EB1830">
              <w:rPr>
                <w:rFonts w:eastAsia="Calibri"/>
                <w:sz w:val="24"/>
                <w:szCs w:val="24"/>
                <w:lang w:eastAsia="en-US"/>
              </w:rPr>
              <w:t>15</w:t>
            </w:r>
          </w:p>
        </w:tc>
      </w:tr>
      <w:tr w:rsidR="00132782" w:rsidRPr="00EB1830">
        <w:trPr>
          <w:jc w:val="center"/>
        </w:trPr>
        <w:tc>
          <w:tcPr>
            <w:tcW w:w="27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32782" w:rsidRPr="00EB1830" w:rsidRDefault="003B11A7">
            <w:pPr>
              <w:pStyle w:val="PargrafodaLista"/>
              <w:spacing w:after="0" w:line="240" w:lineRule="auto"/>
              <w:ind w:left="0"/>
              <w:jc w:val="center"/>
              <w:textAlignment w:val="auto"/>
              <w:rPr>
                <w:rFonts w:eastAsia="Calibri"/>
                <w:sz w:val="24"/>
                <w:szCs w:val="24"/>
                <w:lang w:eastAsia="en-US"/>
              </w:rPr>
            </w:pPr>
            <w:r w:rsidRPr="00EB1830">
              <w:rPr>
                <w:rFonts w:eastAsia="Calibri"/>
                <w:sz w:val="24"/>
                <w:szCs w:val="24"/>
                <w:lang w:eastAsia="en-US"/>
              </w:rPr>
              <w:t>Internet</w:t>
            </w:r>
          </w:p>
        </w:tc>
        <w:tc>
          <w:tcPr>
            <w:tcW w:w="2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32782" w:rsidRPr="00EB1830" w:rsidRDefault="003B11A7">
            <w:pPr>
              <w:pStyle w:val="PargrafodaLista"/>
              <w:spacing w:after="0" w:line="240" w:lineRule="auto"/>
              <w:ind w:left="0"/>
              <w:jc w:val="center"/>
              <w:textAlignment w:val="auto"/>
              <w:rPr>
                <w:rFonts w:eastAsia="Calibri"/>
                <w:sz w:val="24"/>
                <w:szCs w:val="24"/>
                <w:lang w:eastAsia="en-US"/>
              </w:rPr>
            </w:pPr>
            <w:r w:rsidRPr="00EB1830">
              <w:rPr>
                <w:rFonts w:eastAsia="Calibri"/>
                <w:sz w:val="24"/>
                <w:szCs w:val="24"/>
                <w:lang w:eastAsia="en-US"/>
              </w:rPr>
              <w:t>121</w:t>
            </w:r>
          </w:p>
        </w:tc>
      </w:tr>
      <w:tr w:rsidR="00132782" w:rsidRPr="00EB1830">
        <w:trPr>
          <w:jc w:val="center"/>
        </w:trPr>
        <w:tc>
          <w:tcPr>
            <w:tcW w:w="27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32782" w:rsidRPr="00EB1830" w:rsidRDefault="003B11A7">
            <w:pPr>
              <w:pStyle w:val="PargrafodaLista"/>
              <w:spacing w:after="0" w:line="240" w:lineRule="auto"/>
              <w:ind w:left="0"/>
              <w:jc w:val="center"/>
              <w:textAlignment w:val="auto"/>
              <w:rPr>
                <w:rFonts w:eastAsia="Calibri"/>
                <w:sz w:val="24"/>
                <w:szCs w:val="24"/>
                <w:lang w:eastAsia="en-US"/>
              </w:rPr>
            </w:pPr>
            <w:r w:rsidRPr="00EB1830">
              <w:rPr>
                <w:rFonts w:eastAsia="Calibri"/>
                <w:sz w:val="24"/>
                <w:szCs w:val="24"/>
                <w:lang w:eastAsia="en-US"/>
              </w:rPr>
              <w:t>Família/Amigos</w:t>
            </w:r>
          </w:p>
        </w:tc>
        <w:tc>
          <w:tcPr>
            <w:tcW w:w="2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32782" w:rsidRPr="00EB1830" w:rsidRDefault="003B11A7">
            <w:pPr>
              <w:pStyle w:val="PargrafodaLista"/>
              <w:spacing w:after="0" w:line="240" w:lineRule="auto"/>
              <w:ind w:left="0"/>
              <w:jc w:val="center"/>
              <w:textAlignment w:val="auto"/>
              <w:rPr>
                <w:rFonts w:eastAsia="Calibri"/>
                <w:sz w:val="24"/>
                <w:szCs w:val="24"/>
                <w:lang w:eastAsia="en-US"/>
              </w:rPr>
            </w:pPr>
            <w:r w:rsidRPr="00EB1830">
              <w:rPr>
                <w:rFonts w:eastAsia="Calibri"/>
                <w:sz w:val="24"/>
                <w:szCs w:val="24"/>
                <w:lang w:eastAsia="en-US"/>
              </w:rPr>
              <w:t>161</w:t>
            </w:r>
          </w:p>
        </w:tc>
      </w:tr>
      <w:tr w:rsidR="00132782" w:rsidRPr="00EB1830">
        <w:trPr>
          <w:jc w:val="center"/>
        </w:trPr>
        <w:tc>
          <w:tcPr>
            <w:tcW w:w="27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32782" w:rsidRPr="00EB1830" w:rsidRDefault="003B11A7">
            <w:pPr>
              <w:pStyle w:val="PargrafodaLista"/>
              <w:spacing w:after="0" w:line="240" w:lineRule="auto"/>
              <w:ind w:left="0"/>
              <w:jc w:val="center"/>
              <w:textAlignment w:val="auto"/>
              <w:rPr>
                <w:rFonts w:eastAsia="Calibri"/>
                <w:sz w:val="24"/>
                <w:szCs w:val="24"/>
                <w:lang w:eastAsia="en-US"/>
              </w:rPr>
            </w:pPr>
            <w:r w:rsidRPr="00EB1830">
              <w:rPr>
                <w:rFonts w:eastAsia="Calibri"/>
                <w:sz w:val="24"/>
                <w:szCs w:val="24"/>
                <w:lang w:eastAsia="en-US"/>
              </w:rPr>
              <w:t>Agência Viagens</w:t>
            </w:r>
          </w:p>
        </w:tc>
        <w:tc>
          <w:tcPr>
            <w:tcW w:w="2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32782" w:rsidRPr="00EB1830" w:rsidRDefault="003B11A7">
            <w:pPr>
              <w:pStyle w:val="PargrafodaLista"/>
              <w:spacing w:after="0" w:line="240" w:lineRule="auto"/>
              <w:ind w:left="0"/>
              <w:jc w:val="center"/>
              <w:textAlignment w:val="auto"/>
              <w:rPr>
                <w:rFonts w:eastAsia="Calibri"/>
                <w:sz w:val="24"/>
                <w:szCs w:val="24"/>
                <w:lang w:eastAsia="en-US"/>
              </w:rPr>
            </w:pPr>
            <w:r w:rsidRPr="00EB1830">
              <w:rPr>
                <w:rFonts w:eastAsia="Calibri"/>
                <w:sz w:val="24"/>
                <w:szCs w:val="24"/>
                <w:lang w:eastAsia="en-US"/>
              </w:rPr>
              <w:t>83</w:t>
            </w:r>
          </w:p>
        </w:tc>
      </w:tr>
      <w:tr w:rsidR="00132782" w:rsidRPr="00EB1830">
        <w:trPr>
          <w:jc w:val="center"/>
        </w:trPr>
        <w:tc>
          <w:tcPr>
            <w:tcW w:w="27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32782" w:rsidRPr="00EB1830" w:rsidRDefault="003B11A7">
            <w:pPr>
              <w:pStyle w:val="PargrafodaLista"/>
              <w:spacing w:after="0" w:line="240" w:lineRule="auto"/>
              <w:ind w:left="0"/>
              <w:jc w:val="center"/>
              <w:textAlignment w:val="auto"/>
              <w:rPr>
                <w:rFonts w:eastAsia="Calibri"/>
                <w:sz w:val="24"/>
                <w:szCs w:val="24"/>
                <w:lang w:eastAsia="en-US"/>
              </w:rPr>
            </w:pPr>
            <w:r w:rsidRPr="00EB1830">
              <w:rPr>
                <w:rFonts w:eastAsia="Calibri"/>
                <w:sz w:val="24"/>
                <w:szCs w:val="24"/>
                <w:lang w:eastAsia="en-US"/>
              </w:rPr>
              <w:t>Feiras</w:t>
            </w:r>
          </w:p>
        </w:tc>
        <w:tc>
          <w:tcPr>
            <w:tcW w:w="2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32782" w:rsidRPr="00EB1830" w:rsidRDefault="003B11A7">
            <w:pPr>
              <w:pStyle w:val="PargrafodaLista"/>
              <w:spacing w:after="0" w:line="240" w:lineRule="auto"/>
              <w:ind w:left="0"/>
              <w:jc w:val="center"/>
              <w:textAlignment w:val="auto"/>
              <w:rPr>
                <w:rFonts w:eastAsia="Calibri"/>
                <w:sz w:val="24"/>
                <w:szCs w:val="24"/>
                <w:lang w:eastAsia="en-US"/>
              </w:rPr>
            </w:pPr>
            <w:r w:rsidRPr="00EB1830">
              <w:rPr>
                <w:rFonts w:eastAsia="Calibri"/>
                <w:sz w:val="24"/>
                <w:szCs w:val="24"/>
                <w:lang w:eastAsia="en-US"/>
              </w:rPr>
              <w:t>5</w:t>
            </w:r>
          </w:p>
        </w:tc>
      </w:tr>
      <w:tr w:rsidR="00132782" w:rsidRPr="00EB1830">
        <w:trPr>
          <w:jc w:val="center"/>
        </w:trPr>
        <w:tc>
          <w:tcPr>
            <w:tcW w:w="27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32782" w:rsidRPr="00EB1830" w:rsidRDefault="003B11A7">
            <w:pPr>
              <w:pStyle w:val="PargrafodaLista"/>
              <w:spacing w:after="0" w:line="240" w:lineRule="auto"/>
              <w:ind w:left="0"/>
              <w:jc w:val="center"/>
              <w:textAlignment w:val="auto"/>
              <w:rPr>
                <w:rFonts w:eastAsia="Calibri"/>
                <w:sz w:val="24"/>
                <w:szCs w:val="24"/>
                <w:lang w:eastAsia="en-US"/>
              </w:rPr>
            </w:pPr>
            <w:r w:rsidRPr="00EB1830">
              <w:rPr>
                <w:rFonts w:eastAsia="Calibri"/>
                <w:sz w:val="24"/>
                <w:szCs w:val="24"/>
                <w:lang w:eastAsia="en-US"/>
              </w:rPr>
              <w:t>Jornais/Revistas</w:t>
            </w:r>
          </w:p>
        </w:tc>
        <w:tc>
          <w:tcPr>
            <w:tcW w:w="2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32782" w:rsidRPr="00EB1830" w:rsidRDefault="003B11A7">
            <w:pPr>
              <w:pStyle w:val="PargrafodaLista"/>
              <w:spacing w:after="0" w:line="240" w:lineRule="auto"/>
              <w:ind w:left="0"/>
              <w:jc w:val="center"/>
              <w:textAlignment w:val="auto"/>
              <w:rPr>
                <w:rFonts w:eastAsia="Calibri"/>
                <w:sz w:val="24"/>
                <w:szCs w:val="24"/>
                <w:lang w:eastAsia="en-US"/>
              </w:rPr>
            </w:pPr>
            <w:r w:rsidRPr="00EB1830">
              <w:rPr>
                <w:rFonts w:eastAsia="Calibri"/>
                <w:sz w:val="24"/>
                <w:szCs w:val="24"/>
                <w:lang w:eastAsia="en-US"/>
              </w:rPr>
              <w:t>6</w:t>
            </w:r>
          </w:p>
        </w:tc>
      </w:tr>
      <w:tr w:rsidR="00132782" w:rsidRPr="00EB1830">
        <w:trPr>
          <w:jc w:val="center"/>
        </w:trPr>
        <w:tc>
          <w:tcPr>
            <w:tcW w:w="27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32782" w:rsidRPr="00EB1830" w:rsidRDefault="003B11A7">
            <w:pPr>
              <w:pStyle w:val="PargrafodaLista"/>
              <w:spacing w:after="0" w:line="240" w:lineRule="auto"/>
              <w:ind w:left="0"/>
              <w:jc w:val="center"/>
              <w:textAlignment w:val="auto"/>
              <w:rPr>
                <w:rFonts w:eastAsia="Calibri"/>
                <w:sz w:val="24"/>
                <w:szCs w:val="24"/>
                <w:lang w:eastAsia="en-US"/>
              </w:rPr>
            </w:pPr>
            <w:r w:rsidRPr="00EB1830">
              <w:rPr>
                <w:rFonts w:eastAsia="Calibri"/>
                <w:sz w:val="24"/>
                <w:szCs w:val="24"/>
                <w:lang w:eastAsia="en-US"/>
              </w:rPr>
              <w:t>Profissionais</w:t>
            </w:r>
          </w:p>
        </w:tc>
        <w:tc>
          <w:tcPr>
            <w:tcW w:w="2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32782" w:rsidRPr="00EB1830" w:rsidRDefault="003B11A7">
            <w:pPr>
              <w:pStyle w:val="PargrafodaLista"/>
              <w:spacing w:after="0" w:line="240" w:lineRule="auto"/>
              <w:ind w:left="0"/>
              <w:jc w:val="center"/>
              <w:textAlignment w:val="auto"/>
              <w:rPr>
                <w:rFonts w:eastAsia="Calibri"/>
                <w:sz w:val="24"/>
                <w:szCs w:val="24"/>
                <w:lang w:eastAsia="en-US"/>
              </w:rPr>
            </w:pPr>
            <w:r w:rsidRPr="00EB1830">
              <w:rPr>
                <w:rFonts w:eastAsia="Calibri"/>
                <w:sz w:val="24"/>
                <w:szCs w:val="24"/>
                <w:lang w:eastAsia="en-US"/>
              </w:rPr>
              <w:t>11</w:t>
            </w:r>
          </w:p>
        </w:tc>
      </w:tr>
    </w:tbl>
    <w:p w:rsidR="00507BA4" w:rsidRPr="00507BA4" w:rsidRDefault="003B11A7" w:rsidP="004E134C">
      <w:pPr>
        <w:spacing w:line="480" w:lineRule="auto"/>
        <w:ind w:firstLine="708"/>
        <w:jc w:val="center"/>
      </w:pPr>
      <w:r w:rsidRPr="00EB1830">
        <w:rPr>
          <w:b/>
          <w:sz w:val="24"/>
          <w:szCs w:val="24"/>
        </w:rPr>
        <w:t xml:space="preserve">        Fonte:</w:t>
      </w:r>
      <w:r w:rsidRPr="00EB1830">
        <w:rPr>
          <w:sz w:val="24"/>
          <w:szCs w:val="24"/>
        </w:rPr>
        <w:t xml:space="preserve"> Elaboração Própria</w:t>
      </w:r>
    </w:p>
    <w:p w:rsidR="00132782" w:rsidRPr="00EB1830" w:rsidRDefault="003B11A7">
      <w:pPr>
        <w:spacing w:line="480" w:lineRule="auto"/>
        <w:ind w:firstLine="708"/>
        <w:jc w:val="both"/>
        <w:rPr>
          <w:sz w:val="24"/>
          <w:szCs w:val="24"/>
        </w:rPr>
      </w:pPr>
      <w:r w:rsidRPr="00EB1830">
        <w:rPr>
          <w:sz w:val="24"/>
          <w:szCs w:val="24"/>
        </w:rPr>
        <w:lastRenderedPageBreak/>
        <w:t>A Internet como é o normal hoje em dia é um grande meio influenciador do consumidor, e neste caso não foge à regra. 121 Inquiridos referiram a Internet como o meio pelo qual obteve o conhecimento da cidade de Évora. No entanto 161 inquiridos referiram que tomaram conhecimento de Évora através de referências de família/amigos. Este número elevado é também justificado por grande parte da amostra ser de Portugal.</w:t>
      </w:r>
    </w:p>
    <w:p w:rsidR="00507BA4" w:rsidRPr="00EB1830" w:rsidRDefault="003B11A7" w:rsidP="004E134C">
      <w:pPr>
        <w:spacing w:line="480" w:lineRule="auto"/>
        <w:ind w:firstLine="708"/>
        <w:jc w:val="both"/>
        <w:rPr>
          <w:sz w:val="24"/>
          <w:szCs w:val="24"/>
        </w:rPr>
      </w:pPr>
      <w:r w:rsidRPr="00EB1830">
        <w:rPr>
          <w:sz w:val="24"/>
          <w:szCs w:val="24"/>
        </w:rPr>
        <w:t>O total das respostas foram de 416 e não de 185, visto cada inquirido poderia dar mais do que uma resposta.</w:t>
      </w:r>
    </w:p>
    <w:p w:rsidR="00132782" w:rsidRPr="00EB1830" w:rsidRDefault="003B11A7">
      <w:pPr>
        <w:spacing w:line="480" w:lineRule="auto"/>
        <w:ind w:firstLine="708"/>
        <w:jc w:val="center"/>
      </w:pPr>
      <w:r w:rsidRPr="00EB1830">
        <w:rPr>
          <w:b/>
          <w:sz w:val="24"/>
          <w:szCs w:val="24"/>
        </w:rPr>
        <w:t>Tabela 10.</w:t>
      </w:r>
      <w:r w:rsidRPr="00EB1830">
        <w:rPr>
          <w:sz w:val="24"/>
          <w:szCs w:val="24"/>
        </w:rPr>
        <w:t xml:space="preserve"> - Principais motivos da visita a Évora.</w:t>
      </w:r>
    </w:p>
    <w:tbl>
      <w:tblPr>
        <w:tblW w:w="5151" w:type="dxa"/>
        <w:jc w:val="center"/>
        <w:tblCellMar>
          <w:left w:w="10" w:type="dxa"/>
          <w:right w:w="10" w:type="dxa"/>
        </w:tblCellMar>
        <w:tblLook w:val="0000" w:firstRow="0" w:lastRow="0" w:firstColumn="0" w:lastColumn="0" w:noHBand="0" w:noVBand="0"/>
      </w:tblPr>
      <w:tblGrid>
        <w:gridCol w:w="2607"/>
        <w:gridCol w:w="2544"/>
      </w:tblGrid>
      <w:tr w:rsidR="00132782" w:rsidRPr="00EB1830">
        <w:trPr>
          <w:jc w:val="center"/>
        </w:trPr>
        <w:tc>
          <w:tcPr>
            <w:tcW w:w="26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32782" w:rsidRPr="00EB1830" w:rsidRDefault="003B11A7">
            <w:pPr>
              <w:spacing w:after="0" w:line="240" w:lineRule="auto"/>
              <w:jc w:val="center"/>
              <w:textAlignment w:val="auto"/>
              <w:rPr>
                <w:rFonts w:eastAsia="Calibri"/>
                <w:sz w:val="24"/>
                <w:szCs w:val="24"/>
                <w:lang w:eastAsia="en-US"/>
              </w:rPr>
            </w:pPr>
            <w:r w:rsidRPr="00EB1830">
              <w:rPr>
                <w:rFonts w:eastAsia="Calibri"/>
                <w:sz w:val="24"/>
                <w:szCs w:val="24"/>
                <w:lang w:eastAsia="en-US"/>
              </w:rPr>
              <w:t>Motivos</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32782" w:rsidRPr="00EB1830" w:rsidRDefault="003B11A7">
            <w:pPr>
              <w:spacing w:after="0" w:line="240" w:lineRule="auto"/>
              <w:jc w:val="center"/>
              <w:textAlignment w:val="auto"/>
              <w:rPr>
                <w:rFonts w:eastAsia="Calibri"/>
                <w:sz w:val="24"/>
                <w:szCs w:val="24"/>
                <w:lang w:eastAsia="en-US"/>
              </w:rPr>
            </w:pPr>
            <w:r w:rsidRPr="00EB1830">
              <w:rPr>
                <w:rFonts w:eastAsia="Calibri"/>
                <w:sz w:val="24"/>
                <w:szCs w:val="24"/>
                <w:lang w:eastAsia="en-US"/>
              </w:rPr>
              <w:t>Frequência</w:t>
            </w:r>
          </w:p>
        </w:tc>
      </w:tr>
      <w:tr w:rsidR="00132782" w:rsidRPr="00EB1830">
        <w:trPr>
          <w:jc w:val="center"/>
        </w:trPr>
        <w:tc>
          <w:tcPr>
            <w:tcW w:w="26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32782" w:rsidRPr="00EB1830" w:rsidRDefault="003B11A7">
            <w:pPr>
              <w:spacing w:after="0" w:line="240" w:lineRule="auto"/>
              <w:jc w:val="center"/>
              <w:textAlignment w:val="auto"/>
              <w:rPr>
                <w:rFonts w:eastAsia="Calibri"/>
                <w:sz w:val="24"/>
                <w:szCs w:val="24"/>
                <w:lang w:eastAsia="en-US"/>
              </w:rPr>
            </w:pPr>
            <w:r w:rsidRPr="00EB1830">
              <w:rPr>
                <w:rFonts w:eastAsia="Calibri"/>
                <w:sz w:val="24"/>
                <w:szCs w:val="24"/>
                <w:lang w:eastAsia="en-US"/>
              </w:rPr>
              <w:t>Visitar Património Edificado</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32782" w:rsidRPr="00EB1830" w:rsidRDefault="003B11A7">
            <w:pPr>
              <w:spacing w:after="0" w:line="240" w:lineRule="auto"/>
              <w:jc w:val="center"/>
              <w:textAlignment w:val="auto"/>
              <w:rPr>
                <w:rFonts w:eastAsia="Calibri"/>
                <w:sz w:val="24"/>
                <w:szCs w:val="24"/>
                <w:lang w:eastAsia="en-US"/>
              </w:rPr>
            </w:pPr>
            <w:r w:rsidRPr="00EB1830">
              <w:rPr>
                <w:rFonts w:eastAsia="Calibri"/>
                <w:sz w:val="24"/>
                <w:szCs w:val="24"/>
                <w:lang w:eastAsia="en-US"/>
              </w:rPr>
              <w:t>130</w:t>
            </w:r>
          </w:p>
        </w:tc>
      </w:tr>
      <w:tr w:rsidR="00132782" w:rsidRPr="00EB1830">
        <w:trPr>
          <w:jc w:val="center"/>
        </w:trPr>
        <w:tc>
          <w:tcPr>
            <w:tcW w:w="26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32782" w:rsidRPr="00EB1830" w:rsidRDefault="003B11A7">
            <w:pPr>
              <w:spacing w:after="0" w:line="240" w:lineRule="auto"/>
              <w:jc w:val="center"/>
              <w:textAlignment w:val="auto"/>
              <w:rPr>
                <w:rFonts w:eastAsia="Calibri"/>
                <w:sz w:val="24"/>
                <w:szCs w:val="24"/>
                <w:lang w:eastAsia="en-US"/>
              </w:rPr>
            </w:pPr>
            <w:r w:rsidRPr="00EB1830">
              <w:rPr>
                <w:rFonts w:eastAsia="Calibri"/>
                <w:sz w:val="24"/>
                <w:szCs w:val="24"/>
                <w:lang w:eastAsia="en-US"/>
              </w:rPr>
              <w:t>Visitar Familiares ou Amigos</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32782" w:rsidRPr="00EB1830" w:rsidRDefault="003B11A7">
            <w:pPr>
              <w:spacing w:after="0" w:line="240" w:lineRule="auto"/>
              <w:jc w:val="center"/>
              <w:textAlignment w:val="auto"/>
              <w:rPr>
                <w:rFonts w:eastAsia="Calibri"/>
                <w:sz w:val="24"/>
                <w:szCs w:val="24"/>
                <w:lang w:eastAsia="en-US"/>
              </w:rPr>
            </w:pPr>
            <w:r w:rsidRPr="00EB1830">
              <w:rPr>
                <w:rFonts w:eastAsia="Calibri"/>
                <w:sz w:val="24"/>
                <w:szCs w:val="24"/>
                <w:lang w:eastAsia="en-US"/>
              </w:rPr>
              <w:t>44</w:t>
            </w:r>
          </w:p>
        </w:tc>
      </w:tr>
      <w:tr w:rsidR="00132782" w:rsidRPr="00EB1830">
        <w:trPr>
          <w:jc w:val="center"/>
        </w:trPr>
        <w:tc>
          <w:tcPr>
            <w:tcW w:w="26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32782" w:rsidRPr="00EB1830" w:rsidRDefault="003B11A7">
            <w:pPr>
              <w:spacing w:after="0" w:line="240" w:lineRule="auto"/>
              <w:jc w:val="center"/>
              <w:textAlignment w:val="auto"/>
              <w:rPr>
                <w:rFonts w:eastAsia="Calibri"/>
                <w:sz w:val="24"/>
                <w:szCs w:val="24"/>
                <w:lang w:eastAsia="en-US"/>
              </w:rPr>
            </w:pPr>
            <w:r w:rsidRPr="00EB1830">
              <w:rPr>
                <w:rFonts w:eastAsia="Calibri"/>
                <w:sz w:val="24"/>
                <w:szCs w:val="24"/>
                <w:lang w:eastAsia="en-US"/>
              </w:rPr>
              <w:t>Profissionais</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32782" w:rsidRPr="00EB1830" w:rsidRDefault="003B11A7">
            <w:pPr>
              <w:spacing w:after="0" w:line="240" w:lineRule="auto"/>
              <w:jc w:val="center"/>
              <w:textAlignment w:val="auto"/>
              <w:rPr>
                <w:rFonts w:eastAsia="Calibri"/>
                <w:sz w:val="24"/>
                <w:szCs w:val="24"/>
                <w:lang w:eastAsia="en-US"/>
              </w:rPr>
            </w:pPr>
            <w:r w:rsidRPr="00EB1830">
              <w:rPr>
                <w:rFonts w:eastAsia="Calibri"/>
                <w:sz w:val="24"/>
                <w:szCs w:val="24"/>
                <w:lang w:eastAsia="en-US"/>
              </w:rPr>
              <w:t>36</w:t>
            </w:r>
          </w:p>
        </w:tc>
      </w:tr>
      <w:tr w:rsidR="00132782" w:rsidRPr="00EB1830">
        <w:trPr>
          <w:jc w:val="center"/>
        </w:trPr>
        <w:tc>
          <w:tcPr>
            <w:tcW w:w="26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32782" w:rsidRPr="00EB1830" w:rsidRDefault="003B11A7">
            <w:pPr>
              <w:spacing w:after="0" w:line="240" w:lineRule="auto"/>
              <w:jc w:val="center"/>
              <w:textAlignment w:val="auto"/>
              <w:rPr>
                <w:rFonts w:eastAsia="Calibri"/>
                <w:sz w:val="24"/>
                <w:szCs w:val="24"/>
                <w:lang w:eastAsia="en-US"/>
              </w:rPr>
            </w:pPr>
            <w:r w:rsidRPr="00EB1830">
              <w:rPr>
                <w:rFonts w:eastAsia="Calibri"/>
                <w:sz w:val="24"/>
                <w:szCs w:val="24"/>
                <w:lang w:eastAsia="en-US"/>
              </w:rPr>
              <w:t>Lazer</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32782" w:rsidRPr="00EB1830" w:rsidRDefault="003B11A7">
            <w:pPr>
              <w:spacing w:after="0" w:line="240" w:lineRule="auto"/>
              <w:jc w:val="center"/>
              <w:textAlignment w:val="auto"/>
              <w:rPr>
                <w:rFonts w:eastAsia="Calibri"/>
                <w:sz w:val="24"/>
                <w:szCs w:val="24"/>
                <w:lang w:eastAsia="en-US"/>
              </w:rPr>
            </w:pPr>
            <w:r w:rsidRPr="00EB1830">
              <w:rPr>
                <w:rFonts w:eastAsia="Calibri"/>
                <w:sz w:val="24"/>
                <w:szCs w:val="24"/>
                <w:lang w:eastAsia="en-US"/>
              </w:rPr>
              <w:t>63</w:t>
            </w:r>
          </w:p>
        </w:tc>
      </w:tr>
      <w:tr w:rsidR="00132782" w:rsidRPr="00EB1830">
        <w:trPr>
          <w:jc w:val="center"/>
        </w:trPr>
        <w:tc>
          <w:tcPr>
            <w:tcW w:w="26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32782" w:rsidRPr="00EB1830" w:rsidRDefault="003B11A7">
            <w:pPr>
              <w:spacing w:after="0" w:line="240" w:lineRule="auto"/>
              <w:jc w:val="center"/>
              <w:textAlignment w:val="auto"/>
              <w:rPr>
                <w:rFonts w:eastAsia="Calibri"/>
                <w:sz w:val="24"/>
                <w:szCs w:val="24"/>
                <w:lang w:eastAsia="en-US"/>
              </w:rPr>
            </w:pPr>
            <w:r w:rsidRPr="00EB1830">
              <w:rPr>
                <w:rFonts w:eastAsia="Calibri"/>
                <w:sz w:val="24"/>
                <w:szCs w:val="24"/>
                <w:lang w:eastAsia="en-US"/>
              </w:rPr>
              <w:t>Gastronomia</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32782" w:rsidRPr="00EB1830" w:rsidRDefault="003B11A7">
            <w:pPr>
              <w:spacing w:after="0" w:line="240" w:lineRule="auto"/>
              <w:jc w:val="center"/>
              <w:textAlignment w:val="auto"/>
              <w:rPr>
                <w:rFonts w:eastAsia="Calibri"/>
                <w:sz w:val="24"/>
                <w:szCs w:val="24"/>
                <w:lang w:eastAsia="en-US"/>
              </w:rPr>
            </w:pPr>
            <w:r w:rsidRPr="00EB1830">
              <w:rPr>
                <w:rFonts w:eastAsia="Calibri"/>
                <w:sz w:val="24"/>
                <w:szCs w:val="24"/>
                <w:lang w:eastAsia="en-US"/>
              </w:rPr>
              <w:t>89</w:t>
            </w:r>
          </w:p>
        </w:tc>
      </w:tr>
      <w:tr w:rsidR="00132782" w:rsidRPr="00EB1830">
        <w:trPr>
          <w:jc w:val="center"/>
        </w:trPr>
        <w:tc>
          <w:tcPr>
            <w:tcW w:w="26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32782" w:rsidRPr="00EB1830" w:rsidRDefault="003B11A7">
            <w:pPr>
              <w:spacing w:after="0" w:line="240" w:lineRule="auto"/>
              <w:jc w:val="center"/>
              <w:textAlignment w:val="auto"/>
              <w:rPr>
                <w:rFonts w:eastAsia="Calibri"/>
                <w:sz w:val="24"/>
                <w:szCs w:val="24"/>
                <w:lang w:eastAsia="en-US"/>
              </w:rPr>
            </w:pPr>
            <w:r w:rsidRPr="00EB1830">
              <w:rPr>
                <w:rFonts w:eastAsia="Calibri"/>
                <w:sz w:val="24"/>
                <w:szCs w:val="24"/>
                <w:lang w:eastAsia="en-US"/>
              </w:rPr>
              <w:t>Natureza e Ambiente</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32782" w:rsidRPr="00EB1830" w:rsidRDefault="003B11A7">
            <w:pPr>
              <w:spacing w:after="0" w:line="240" w:lineRule="auto"/>
              <w:jc w:val="center"/>
              <w:textAlignment w:val="auto"/>
              <w:rPr>
                <w:rFonts w:eastAsia="Calibri"/>
                <w:sz w:val="24"/>
                <w:szCs w:val="24"/>
                <w:lang w:eastAsia="en-US"/>
              </w:rPr>
            </w:pPr>
            <w:r w:rsidRPr="00EB1830">
              <w:rPr>
                <w:rFonts w:eastAsia="Calibri"/>
                <w:sz w:val="24"/>
                <w:szCs w:val="24"/>
                <w:lang w:eastAsia="en-US"/>
              </w:rPr>
              <w:t>43</w:t>
            </w:r>
          </w:p>
        </w:tc>
      </w:tr>
      <w:tr w:rsidR="00132782" w:rsidRPr="00EB1830">
        <w:trPr>
          <w:jc w:val="center"/>
        </w:trPr>
        <w:tc>
          <w:tcPr>
            <w:tcW w:w="26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32782" w:rsidRPr="00EB1830" w:rsidRDefault="003B11A7">
            <w:pPr>
              <w:spacing w:after="0" w:line="240" w:lineRule="auto"/>
              <w:jc w:val="center"/>
              <w:textAlignment w:val="auto"/>
              <w:rPr>
                <w:rFonts w:eastAsia="Calibri"/>
                <w:sz w:val="24"/>
                <w:szCs w:val="24"/>
                <w:lang w:eastAsia="en-US"/>
              </w:rPr>
            </w:pPr>
            <w:r w:rsidRPr="00EB1830">
              <w:rPr>
                <w:rFonts w:eastAsia="Calibri"/>
                <w:sz w:val="24"/>
                <w:szCs w:val="24"/>
                <w:lang w:eastAsia="en-US"/>
              </w:rPr>
              <w:t>Desporto</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32782" w:rsidRPr="00EB1830" w:rsidRDefault="003B11A7">
            <w:pPr>
              <w:spacing w:after="0" w:line="240" w:lineRule="auto"/>
              <w:jc w:val="center"/>
              <w:textAlignment w:val="auto"/>
              <w:rPr>
                <w:rFonts w:eastAsia="Calibri"/>
                <w:sz w:val="24"/>
                <w:szCs w:val="24"/>
                <w:lang w:eastAsia="en-US"/>
              </w:rPr>
            </w:pPr>
            <w:r w:rsidRPr="00EB1830">
              <w:rPr>
                <w:rFonts w:eastAsia="Calibri"/>
                <w:sz w:val="24"/>
                <w:szCs w:val="24"/>
                <w:lang w:eastAsia="en-US"/>
              </w:rPr>
              <w:t>28</w:t>
            </w:r>
          </w:p>
        </w:tc>
      </w:tr>
    </w:tbl>
    <w:p w:rsidR="00132782" w:rsidRPr="004E134C" w:rsidRDefault="003B11A7" w:rsidP="004E134C">
      <w:pPr>
        <w:spacing w:line="480" w:lineRule="auto"/>
        <w:ind w:firstLine="708"/>
        <w:jc w:val="center"/>
      </w:pPr>
      <w:r w:rsidRPr="00EB1830">
        <w:rPr>
          <w:b/>
          <w:sz w:val="24"/>
          <w:szCs w:val="24"/>
        </w:rPr>
        <w:t xml:space="preserve">        Fonte:</w:t>
      </w:r>
      <w:r w:rsidRPr="00EB1830">
        <w:rPr>
          <w:sz w:val="24"/>
          <w:szCs w:val="24"/>
        </w:rPr>
        <w:t xml:space="preserve"> Elaboração Própria</w:t>
      </w:r>
    </w:p>
    <w:p w:rsidR="00132782" w:rsidRPr="00EB1830" w:rsidRDefault="003B11A7">
      <w:pPr>
        <w:spacing w:line="480" w:lineRule="auto"/>
        <w:ind w:firstLine="708"/>
        <w:jc w:val="both"/>
        <w:rPr>
          <w:sz w:val="24"/>
          <w:szCs w:val="24"/>
        </w:rPr>
      </w:pPr>
      <w:r w:rsidRPr="00EB1830">
        <w:rPr>
          <w:sz w:val="24"/>
          <w:szCs w:val="24"/>
        </w:rPr>
        <w:t>Tal como no quadro anterior, também este total tem 433 respostas, visto que cada inquirido poderia dar mais do que uma resposta.</w:t>
      </w:r>
    </w:p>
    <w:p w:rsidR="00132782" w:rsidRPr="00EB1830" w:rsidRDefault="003B11A7">
      <w:pPr>
        <w:spacing w:line="480" w:lineRule="auto"/>
        <w:ind w:firstLine="708"/>
        <w:jc w:val="both"/>
        <w:rPr>
          <w:sz w:val="24"/>
          <w:szCs w:val="24"/>
        </w:rPr>
      </w:pPr>
      <w:r w:rsidRPr="00EB1830">
        <w:rPr>
          <w:sz w:val="24"/>
          <w:szCs w:val="24"/>
        </w:rPr>
        <w:t>O motivo mais frequente é o “Visitar Património Edificado”, com uma frequência de 130 respostas em 185 inquiridos. Isto deve-se muito ao facto de Évora ser uma cidade que desde 1986 foi declarada Património Mundial pela UNESCO.</w:t>
      </w:r>
    </w:p>
    <w:p w:rsidR="00507BA4" w:rsidRPr="00EB1830" w:rsidRDefault="003B11A7" w:rsidP="004E134C">
      <w:pPr>
        <w:spacing w:line="480" w:lineRule="auto"/>
        <w:ind w:firstLine="708"/>
        <w:jc w:val="both"/>
        <w:rPr>
          <w:sz w:val="24"/>
          <w:szCs w:val="24"/>
        </w:rPr>
      </w:pPr>
      <w:r w:rsidRPr="00EB1830">
        <w:rPr>
          <w:sz w:val="24"/>
          <w:szCs w:val="24"/>
        </w:rPr>
        <w:t xml:space="preserve">O segundo motivo mais referenciado pelos inquiridos foi a “Gastronomia”. A gastronomia alentejana, bem como os seus vinhos, está bem referenciada quer em termos </w:t>
      </w:r>
      <w:r w:rsidRPr="00EB1830">
        <w:rPr>
          <w:sz w:val="24"/>
          <w:szCs w:val="24"/>
        </w:rPr>
        <w:lastRenderedPageBreak/>
        <w:t>nacionais, quer internacionalmente, pelo que muitos dos visitantes procuram Évora no intuito de provar as suas iguarias.</w:t>
      </w:r>
    </w:p>
    <w:p w:rsidR="00132782" w:rsidRPr="007B7815" w:rsidRDefault="003B11A7" w:rsidP="007B7815">
      <w:pPr>
        <w:pStyle w:val="PargrafodaLista"/>
        <w:jc w:val="center"/>
      </w:pPr>
      <w:r w:rsidRPr="00EB1830">
        <w:rPr>
          <w:b/>
          <w:sz w:val="24"/>
          <w:szCs w:val="24"/>
        </w:rPr>
        <w:t>Tabela 11.</w:t>
      </w:r>
      <w:r w:rsidRPr="00EB1830">
        <w:rPr>
          <w:sz w:val="24"/>
          <w:szCs w:val="24"/>
        </w:rPr>
        <w:t xml:space="preserve"> – Número de noites de permanência na cidade.</w:t>
      </w:r>
    </w:p>
    <w:tbl>
      <w:tblPr>
        <w:tblW w:w="8644" w:type="dxa"/>
        <w:jc w:val="center"/>
        <w:tblCellMar>
          <w:left w:w="10" w:type="dxa"/>
          <w:right w:w="10" w:type="dxa"/>
        </w:tblCellMar>
        <w:tblLook w:val="0000" w:firstRow="0" w:lastRow="0" w:firstColumn="0" w:lastColumn="0" w:noHBand="0" w:noVBand="0"/>
      </w:tblPr>
      <w:tblGrid>
        <w:gridCol w:w="4322"/>
        <w:gridCol w:w="4322"/>
      </w:tblGrid>
      <w:tr w:rsidR="00132782" w:rsidRPr="00EB1830">
        <w:trPr>
          <w:jc w:val="center"/>
        </w:trPr>
        <w:tc>
          <w:tcPr>
            <w:tcW w:w="43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32782" w:rsidRPr="00EB1830" w:rsidRDefault="003B11A7">
            <w:pPr>
              <w:pStyle w:val="PargrafodaLista"/>
              <w:spacing w:after="0" w:line="240" w:lineRule="auto"/>
              <w:ind w:left="0"/>
              <w:jc w:val="center"/>
              <w:textAlignment w:val="auto"/>
              <w:rPr>
                <w:rFonts w:eastAsia="Calibri"/>
                <w:sz w:val="24"/>
                <w:szCs w:val="24"/>
                <w:lang w:eastAsia="en-US"/>
              </w:rPr>
            </w:pPr>
            <w:r w:rsidRPr="00EB1830">
              <w:rPr>
                <w:rFonts w:eastAsia="Calibri"/>
                <w:sz w:val="24"/>
                <w:szCs w:val="24"/>
                <w:lang w:eastAsia="en-US"/>
              </w:rPr>
              <w:t>Noites</w:t>
            </w:r>
          </w:p>
        </w:tc>
        <w:tc>
          <w:tcPr>
            <w:tcW w:w="43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32782" w:rsidRPr="00EB1830" w:rsidRDefault="003B11A7">
            <w:pPr>
              <w:pStyle w:val="PargrafodaLista"/>
              <w:spacing w:after="0" w:line="240" w:lineRule="auto"/>
              <w:ind w:left="0"/>
              <w:jc w:val="center"/>
              <w:textAlignment w:val="auto"/>
              <w:rPr>
                <w:rFonts w:eastAsia="Calibri"/>
                <w:sz w:val="24"/>
                <w:szCs w:val="24"/>
                <w:lang w:eastAsia="en-US"/>
              </w:rPr>
            </w:pPr>
            <w:r w:rsidRPr="00EB1830">
              <w:rPr>
                <w:rFonts w:eastAsia="Calibri"/>
                <w:sz w:val="24"/>
                <w:szCs w:val="24"/>
                <w:lang w:eastAsia="en-US"/>
              </w:rPr>
              <w:t>Quantidades</w:t>
            </w:r>
          </w:p>
        </w:tc>
      </w:tr>
      <w:tr w:rsidR="00132782" w:rsidRPr="00EB1830">
        <w:trPr>
          <w:jc w:val="center"/>
        </w:trPr>
        <w:tc>
          <w:tcPr>
            <w:tcW w:w="43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32782" w:rsidRPr="00EB1830" w:rsidRDefault="003B11A7">
            <w:pPr>
              <w:pStyle w:val="PargrafodaLista"/>
              <w:spacing w:after="0" w:line="240" w:lineRule="auto"/>
              <w:ind w:left="0"/>
              <w:jc w:val="center"/>
              <w:textAlignment w:val="auto"/>
              <w:rPr>
                <w:rFonts w:eastAsia="Calibri"/>
                <w:sz w:val="24"/>
                <w:szCs w:val="24"/>
                <w:lang w:eastAsia="en-US"/>
              </w:rPr>
            </w:pPr>
            <w:r w:rsidRPr="00EB1830">
              <w:rPr>
                <w:rFonts w:eastAsia="Calibri"/>
                <w:sz w:val="24"/>
                <w:szCs w:val="24"/>
                <w:lang w:eastAsia="en-US"/>
              </w:rPr>
              <w:t>≤ 1</w:t>
            </w:r>
          </w:p>
        </w:tc>
        <w:tc>
          <w:tcPr>
            <w:tcW w:w="43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32782" w:rsidRPr="00EB1830" w:rsidRDefault="003B11A7">
            <w:pPr>
              <w:pStyle w:val="PargrafodaLista"/>
              <w:spacing w:after="0" w:line="240" w:lineRule="auto"/>
              <w:ind w:left="0"/>
              <w:jc w:val="center"/>
              <w:textAlignment w:val="auto"/>
              <w:rPr>
                <w:rFonts w:eastAsia="Calibri"/>
                <w:sz w:val="24"/>
                <w:szCs w:val="24"/>
                <w:lang w:eastAsia="en-US"/>
              </w:rPr>
            </w:pPr>
            <w:r w:rsidRPr="00EB1830">
              <w:rPr>
                <w:rFonts w:eastAsia="Calibri"/>
                <w:sz w:val="24"/>
                <w:szCs w:val="24"/>
                <w:lang w:eastAsia="en-US"/>
              </w:rPr>
              <w:t>39</w:t>
            </w:r>
          </w:p>
        </w:tc>
      </w:tr>
      <w:tr w:rsidR="00132782" w:rsidRPr="00EB1830">
        <w:trPr>
          <w:jc w:val="center"/>
        </w:trPr>
        <w:tc>
          <w:tcPr>
            <w:tcW w:w="43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32782" w:rsidRPr="00EB1830" w:rsidRDefault="003B11A7">
            <w:pPr>
              <w:pStyle w:val="PargrafodaLista"/>
              <w:spacing w:after="0" w:line="240" w:lineRule="auto"/>
              <w:ind w:left="0"/>
              <w:jc w:val="center"/>
              <w:textAlignment w:val="auto"/>
              <w:rPr>
                <w:rFonts w:eastAsia="Calibri"/>
                <w:sz w:val="24"/>
                <w:szCs w:val="24"/>
                <w:lang w:eastAsia="en-US"/>
              </w:rPr>
            </w:pPr>
            <w:r w:rsidRPr="00EB1830">
              <w:rPr>
                <w:rFonts w:eastAsia="Calibri"/>
                <w:sz w:val="24"/>
                <w:szCs w:val="24"/>
                <w:lang w:eastAsia="en-US"/>
              </w:rPr>
              <w:t>2</w:t>
            </w:r>
          </w:p>
        </w:tc>
        <w:tc>
          <w:tcPr>
            <w:tcW w:w="43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32782" w:rsidRPr="00EB1830" w:rsidRDefault="003B11A7">
            <w:pPr>
              <w:pStyle w:val="PargrafodaLista"/>
              <w:spacing w:after="0" w:line="240" w:lineRule="auto"/>
              <w:ind w:left="0"/>
              <w:jc w:val="center"/>
              <w:textAlignment w:val="auto"/>
              <w:rPr>
                <w:rFonts w:eastAsia="Calibri"/>
                <w:sz w:val="24"/>
                <w:szCs w:val="24"/>
                <w:lang w:eastAsia="en-US"/>
              </w:rPr>
            </w:pPr>
            <w:r w:rsidRPr="00EB1830">
              <w:rPr>
                <w:rFonts w:eastAsia="Calibri"/>
                <w:sz w:val="24"/>
                <w:szCs w:val="24"/>
                <w:lang w:eastAsia="en-US"/>
              </w:rPr>
              <w:t>88</w:t>
            </w:r>
          </w:p>
        </w:tc>
      </w:tr>
      <w:tr w:rsidR="00132782" w:rsidRPr="00EB1830">
        <w:trPr>
          <w:jc w:val="center"/>
        </w:trPr>
        <w:tc>
          <w:tcPr>
            <w:tcW w:w="43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32782" w:rsidRPr="00EB1830" w:rsidRDefault="003B11A7">
            <w:pPr>
              <w:pStyle w:val="PargrafodaLista"/>
              <w:spacing w:after="0" w:line="240" w:lineRule="auto"/>
              <w:ind w:left="0"/>
              <w:jc w:val="center"/>
              <w:textAlignment w:val="auto"/>
              <w:rPr>
                <w:rFonts w:eastAsia="Calibri"/>
                <w:sz w:val="24"/>
                <w:szCs w:val="24"/>
                <w:lang w:eastAsia="en-US"/>
              </w:rPr>
            </w:pPr>
            <w:r w:rsidRPr="00EB1830">
              <w:rPr>
                <w:rFonts w:eastAsia="Calibri"/>
                <w:sz w:val="24"/>
                <w:szCs w:val="24"/>
                <w:lang w:eastAsia="en-US"/>
              </w:rPr>
              <w:t>≥ 3</w:t>
            </w:r>
          </w:p>
        </w:tc>
        <w:tc>
          <w:tcPr>
            <w:tcW w:w="43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32782" w:rsidRPr="00EB1830" w:rsidRDefault="003B11A7">
            <w:pPr>
              <w:pStyle w:val="PargrafodaLista"/>
              <w:spacing w:after="0" w:line="240" w:lineRule="auto"/>
              <w:ind w:left="0"/>
              <w:jc w:val="center"/>
              <w:textAlignment w:val="auto"/>
              <w:rPr>
                <w:rFonts w:eastAsia="Calibri"/>
                <w:sz w:val="24"/>
                <w:szCs w:val="24"/>
                <w:lang w:eastAsia="en-US"/>
              </w:rPr>
            </w:pPr>
            <w:r w:rsidRPr="00EB1830">
              <w:rPr>
                <w:rFonts w:eastAsia="Calibri"/>
                <w:sz w:val="24"/>
                <w:szCs w:val="24"/>
                <w:lang w:eastAsia="en-US"/>
              </w:rPr>
              <w:t>58</w:t>
            </w:r>
          </w:p>
        </w:tc>
      </w:tr>
      <w:tr w:rsidR="00132782" w:rsidRPr="00EB1830">
        <w:trPr>
          <w:jc w:val="center"/>
        </w:trPr>
        <w:tc>
          <w:tcPr>
            <w:tcW w:w="43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32782" w:rsidRPr="00EB1830" w:rsidRDefault="003B11A7">
            <w:pPr>
              <w:pStyle w:val="PargrafodaLista"/>
              <w:spacing w:after="0" w:line="240" w:lineRule="auto"/>
              <w:ind w:left="0"/>
              <w:jc w:val="center"/>
              <w:textAlignment w:val="auto"/>
              <w:rPr>
                <w:rFonts w:eastAsia="Calibri"/>
                <w:sz w:val="24"/>
                <w:szCs w:val="24"/>
                <w:lang w:eastAsia="en-US"/>
              </w:rPr>
            </w:pPr>
            <w:r w:rsidRPr="00EB1830">
              <w:rPr>
                <w:rFonts w:eastAsia="Calibri"/>
                <w:sz w:val="24"/>
                <w:szCs w:val="24"/>
                <w:lang w:eastAsia="en-US"/>
              </w:rPr>
              <w:t>Total</w:t>
            </w:r>
          </w:p>
        </w:tc>
        <w:tc>
          <w:tcPr>
            <w:tcW w:w="43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32782" w:rsidRPr="00EB1830" w:rsidRDefault="003B11A7">
            <w:pPr>
              <w:pStyle w:val="PargrafodaLista"/>
              <w:spacing w:after="0" w:line="240" w:lineRule="auto"/>
              <w:ind w:left="0"/>
              <w:jc w:val="center"/>
              <w:textAlignment w:val="auto"/>
              <w:rPr>
                <w:rFonts w:eastAsia="Calibri"/>
                <w:sz w:val="24"/>
                <w:szCs w:val="24"/>
                <w:lang w:eastAsia="en-US"/>
              </w:rPr>
            </w:pPr>
            <w:r w:rsidRPr="00EB1830">
              <w:rPr>
                <w:rFonts w:eastAsia="Calibri"/>
                <w:sz w:val="24"/>
                <w:szCs w:val="24"/>
                <w:lang w:eastAsia="en-US"/>
              </w:rPr>
              <w:t>185</w:t>
            </w:r>
          </w:p>
        </w:tc>
      </w:tr>
    </w:tbl>
    <w:p w:rsidR="00132782" w:rsidRPr="004E134C" w:rsidRDefault="003B11A7" w:rsidP="004E134C">
      <w:pPr>
        <w:spacing w:line="480" w:lineRule="auto"/>
        <w:ind w:firstLine="708"/>
        <w:jc w:val="center"/>
      </w:pPr>
      <w:r w:rsidRPr="00EB1830">
        <w:rPr>
          <w:b/>
          <w:sz w:val="24"/>
          <w:szCs w:val="24"/>
        </w:rPr>
        <w:t xml:space="preserve">        Fonte:</w:t>
      </w:r>
      <w:r w:rsidRPr="00EB1830">
        <w:rPr>
          <w:sz w:val="24"/>
          <w:szCs w:val="24"/>
        </w:rPr>
        <w:t xml:space="preserve"> Elaboração Própria</w:t>
      </w:r>
    </w:p>
    <w:p w:rsidR="00132782" w:rsidRPr="00EB1830" w:rsidRDefault="003B11A7" w:rsidP="00B15127">
      <w:pPr>
        <w:spacing w:line="480" w:lineRule="auto"/>
        <w:ind w:firstLine="708"/>
        <w:jc w:val="both"/>
        <w:rPr>
          <w:sz w:val="24"/>
          <w:szCs w:val="24"/>
        </w:rPr>
      </w:pPr>
      <w:r w:rsidRPr="00EB1830">
        <w:rPr>
          <w:sz w:val="24"/>
          <w:szCs w:val="24"/>
        </w:rPr>
        <w:t>Como se pode verificar, o número de noites mais frequente de entre os inquiridos é o de duas noites com 88 dos mesmos a responder desta maneira.</w:t>
      </w:r>
    </w:p>
    <w:p w:rsidR="00084D2A" w:rsidRDefault="003B11A7" w:rsidP="00084D2A">
      <w:pPr>
        <w:spacing w:line="480" w:lineRule="auto"/>
        <w:ind w:firstLine="708"/>
        <w:jc w:val="both"/>
        <w:rPr>
          <w:sz w:val="24"/>
          <w:szCs w:val="24"/>
        </w:rPr>
      </w:pPr>
      <w:r w:rsidRPr="00EB1830">
        <w:rPr>
          <w:sz w:val="24"/>
          <w:szCs w:val="24"/>
        </w:rPr>
        <w:t>No quadro abaixo pode verificar-se como os inquiridos ocuparam o seu tempo durante a estadia em Évora, para tal, dividiu-se as respostas em intervalos de frequência possíveis como: Todos os dias, frequentemente, às vezes, raramente e nunca.</w:t>
      </w:r>
      <w:r w:rsidR="00084D2A">
        <w:rPr>
          <w:sz w:val="24"/>
          <w:szCs w:val="24"/>
        </w:rPr>
        <w:t xml:space="preserve"> </w:t>
      </w:r>
    </w:p>
    <w:p w:rsidR="00A00BEE" w:rsidRPr="00EB1830" w:rsidRDefault="003B11A7" w:rsidP="00084D2A">
      <w:pPr>
        <w:spacing w:line="480" w:lineRule="auto"/>
        <w:ind w:firstLine="708"/>
        <w:jc w:val="both"/>
        <w:rPr>
          <w:sz w:val="24"/>
          <w:szCs w:val="24"/>
        </w:rPr>
      </w:pPr>
      <w:r w:rsidRPr="00EB1830">
        <w:rPr>
          <w:sz w:val="24"/>
          <w:szCs w:val="24"/>
        </w:rPr>
        <w:t>Em todas as possibilidades de ocupação houve inquiridos que não responderam.</w:t>
      </w:r>
    </w:p>
    <w:p w:rsidR="00132782" w:rsidRPr="00EB1830" w:rsidRDefault="003B11A7">
      <w:pPr>
        <w:spacing w:line="480" w:lineRule="auto"/>
        <w:ind w:firstLine="708"/>
        <w:jc w:val="center"/>
      </w:pPr>
      <w:r w:rsidRPr="00EB1830">
        <w:rPr>
          <w:b/>
          <w:sz w:val="24"/>
          <w:szCs w:val="24"/>
        </w:rPr>
        <w:t>Tabela 12.</w:t>
      </w:r>
      <w:r w:rsidRPr="00EB1830">
        <w:rPr>
          <w:sz w:val="24"/>
          <w:szCs w:val="24"/>
        </w:rPr>
        <w:t xml:space="preserve"> – Como os inquiridos ocupam o seu tempo.</w:t>
      </w:r>
    </w:p>
    <w:tbl>
      <w:tblPr>
        <w:tblW w:w="8921" w:type="dxa"/>
        <w:jc w:val="center"/>
        <w:tblCellMar>
          <w:left w:w="10" w:type="dxa"/>
          <w:right w:w="10" w:type="dxa"/>
        </w:tblCellMar>
        <w:tblLook w:val="0000" w:firstRow="0" w:lastRow="0" w:firstColumn="0" w:lastColumn="0" w:noHBand="0" w:noVBand="0"/>
      </w:tblPr>
      <w:tblGrid>
        <w:gridCol w:w="2554"/>
        <w:gridCol w:w="775"/>
        <w:gridCol w:w="1174"/>
        <w:gridCol w:w="712"/>
        <w:gridCol w:w="1652"/>
        <w:gridCol w:w="748"/>
        <w:gridCol w:w="1306"/>
      </w:tblGrid>
      <w:tr w:rsidR="00132782" w:rsidRPr="00EB1830">
        <w:trPr>
          <w:jc w:val="center"/>
        </w:trPr>
        <w:tc>
          <w:tcPr>
            <w:tcW w:w="25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32782" w:rsidRPr="00EB1830" w:rsidRDefault="003B11A7">
            <w:pPr>
              <w:pStyle w:val="PargrafodaLista"/>
              <w:spacing w:after="0" w:line="240" w:lineRule="auto"/>
              <w:ind w:left="0"/>
              <w:jc w:val="center"/>
              <w:textAlignment w:val="auto"/>
              <w:rPr>
                <w:rFonts w:eastAsia="Calibri"/>
                <w:sz w:val="20"/>
                <w:szCs w:val="20"/>
                <w:lang w:eastAsia="en-US"/>
              </w:rPr>
            </w:pPr>
            <w:r w:rsidRPr="00EB1830">
              <w:rPr>
                <w:rFonts w:eastAsia="Calibri"/>
                <w:sz w:val="20"/>
                <w:szCs w:val="20"/>
                <w:lang w:eastAsia="en-US"/>
              </w:rPr>
              <w:t>Ocupações</w:t>
            </w:r>
          </w:p>
        </w:tc>
        <w:tc>
          <w:tcPr>
            <w:tcW w:w="7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32782" w:rsidRPr="00EB1830" w:rsidRDefault="003B11A7">
            <w:pPr>
              <w:pStyle w:val="PargrafodaLista"/>
              <w:spacing w:after="0" w:line="240" w:lineRule="auto"/>
              <w:ind w:left="0"/>
              <w:jc w:val="center"/>
              <w:textAlignment w:val="auto"/>
              <w:rPr>
                <w:rFonts w:eastAsia="Calibri"/>
                <w:sz w:val="16"/>
                <w:szCs w:val="16"/>
                <w:lang w:eastAsia="en-US"/>
              </w:rPr>
            </w:pPr>
            <w:r w:rsidRPr="00EB1830">
              <w:rPr>
                <w:rFonts w:eastAsia="Calibri"/>
                <w:sz w:val="16"/>
                <w:szCs w:val="16"/>
                <w:lang w:eastAsia="en-US"/>
              </w:rPr>
              <w:t>Nunca</w:t>
            </w:r>
          </w:p>
        </w:tc>
        <w:tc>
          <w:tcPr>
            <w:tcW w:w="11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32782" w:rsidRPr="00EB1830" w:rsidRDefault="003B11A7">
            <w:pPr>
              <w:pStyle w:val="PargrafodaLista"/>
              <w:spacing w:after="0" w:line="240" w:lineRule="auto"/>
              <w:ind w:left="0"/>
              <w:jc w:val="center"/>
              <w:textAlignment w:val="auto"/>
              <w:rPr>
                <w:rFonts w:eastAsia="Calibri"/>
                <w:sz w:val="16"/>
                <w:szCs w:val="16"/>
                <w:lang w:eastAsia="en-US"/>
              </w:rPr>
            </w:pPr>
            <w:r w:rsidRPr="00EB1830">
              <w:rPr>
                <w:rFonts w:eastAsia="Calibri"/>
                <w:sz w:val="16"/>
                <w:szCs w:val="16"/>
                <w:lang w:eastAsia="en-US"/>
              </w:rPr>
              <w:t>Raramente</w:t>
            </w:r>
          </w:p>
        </w:tc>
        <w:tc>
          <w:tcPr>
            <w:tcW w:w="7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32782" w:rsidRPr="00EB1830" w:rsidRDefault="003B11A7">
            <w:pPr>
              <w:pStyle w:val="PargrafodaLista"/>
              <w:spacing w:after="0" w:line="240" w:lineRule="auto"/>
              <w:ind w:left="0"/>
              <w:jc w:val="center"/>
              <w:textAlignment w:val="auto"/>
              <w:rPr>
                <w:rFonts w:eastAsia="Calibri"/>
                <w:sz w:val="16"/>
                <w:szCs w:val="16"/>
                <w:lang w:eastAsia="en-US"/>
              </w:rPr>
            </w:pPr>
            <w:r w:rsidRPr="00EB1830">
              <w:rPr>
                <w:rFonts w:eastAsia="Calibri"/>
                <w:sz w:val="16"/>
                <w:szCs w:val="16"/>
                <w:lang w:eastAsia="en-US"/>
              </w:rPr>
              <w:t>Às vezes</w:t>
            </w:r>
          </w:p>
        </w:tc>
        <w:tc>
          <w:tcPr>
            <w:tcW w:w="16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32782" w:rsidRPr="00EB1830" w:rsidRDefault="003B11A7">
            <w:pPr>
              <w:pStyle w:val="PargrafodaLista"/>
              <w:spacing w:after="0" w:line="240" w:lineRule="auto"/>
              <w:ind w:left="0"/>
              <w:jc w:val="center"/>
              <w:textAlignment w:val="auto"/>
              <w:rPr>
                <w:rFonts w:eastAsia="Calibri"/>
                <w:sz w:val="16"/>
                <w:szCs w:val="16"/>
                <w:lang w:eastAsia="en-US"/>
              </w:rPr>
            </w:pPr>
            <w:r w:rsidRPr="00EB1830">
              <w:rPr>
                <w:rFonts w:eastAsia="Calibri"/>
                <w:sz w:val="16"/>
                <w:szCs w:val="16"/>
                <w:lang w:eastAsia="en-US"/>
              </w:rPr>
              <w:t>Frequentemente</w:t>
            </w:r>
          </w:p>
        </w:tc>
        <w:tc>
          <w:tcPr>
            <w:tcW w:w="7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32782" w:rsidRPr="00EB1830" w:rsidRDefault="00CF237B">
            <w:pPr>
              <w:pStyle w:val="PargrafodaLista"/>
              <w:spacing w:after="0" w:line="240" w:lineRule="auto"/>
              <w:ind w:left="0"/>
              <w:jc w:val="center"/>
              <w:textAlignment w:val="auto"/>
              <w:rPr>
                <w:rFonts w:eastAsia="Calibri"/>
                <w:sz w:val="16"/>
                <w:szCs w:val="16"/>
                <w:lang w:eastAsia="en-US"/>
              </w:rPr>
            </w:pPr>
            <w:r>
              <w:rPr>
                <w:rFonts w:eastAsia="Calibri"/>
                <w:sz w:val="16"/>
                <w:szCs w:val="16"/>
                <w:lang w:eastAsia="en-US"/>
              </w:rPr>
              <w:t>Sempre</w:t>
            </w:r>
          </w:p>
        </w:tc>
        <w:tc>
          <w:tcPr>
            <w:tcW w:w="13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32782" w:rsidRPr="00EB1830" w:rsidRDefault="003B11A7">
            <w:pPr>
              <w:pStyle w:val="PargrafodaLista"/>
              <w:spacing w:after="0" w:line="240" w:lineRule="auto"/>
              <w:ind w:left="0"/>
              <w:jc w:val="center"/>
              <w:textAlignment w:val="auto"/>
              <w:rPr>
                <w:rFonts w:eastAsia="Calibri"/>
                <w:sz w:val="16"/>
                <w:szCs w:val="16"/>
                <w:lang w:eastAsia="en-US"/>
              </w:rPr>
            </w:pPr>
            <w:r w:rsidRPr="00EB1830">
              <w:rPr>
                <w:rFonts w:eastAsia="Calibri"/>
                <w:sz w:val="16"/>
                <w:szCs w:val="16"/>
                <w:lang w:eastAsia="en-US"/>
              </w:rPr>
              <w:t>Não Respoderam</w:t>
            </w:r>
          </w:p>
        </w:tc>
      </w:tr>
      <w:tr w:rsidR="00132782" w:rsidRPr="00EB1830">
        <w:trPr>
          <w:jc w:val="center"/>
        </w:trPr>
        <w:tc>
          <w:tcPr>
            <w:tcW w:w="25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32782" w:rsidRPr="00EB1830" w:rsidRDefault="003B11A7">
            <w:pPr>
              <w:pStyle w:val="PargrafodaLista"/>
              <w:spacing w:after="0" w:line="240" w:lineRule="auto"/>
              <w:ind w:left="0"/>
              <w:jc w:val="center"/>
              <w:textAlignment w:val="auto"/>
              <w:rPr>
                <w:rFonts w:eastAsia="Calibri"/>
                <w:sz w:val="24"/>
                <w:szCs w:val="24"/>
                <w:lang w:eastAsia="en-US"/>
              </w:rPr>
            </w:pPr>
            <w:r w:rsidRPr="00EB1830">
              <w:rPr>
                <w:rFonts w:eastAsia="Calibri"/>
                <w:sz w:val="24"/>
                <w:szCs w:val="24"/>
                <w:lang w:eastAsia="en-US"/>
              </w:rPr>
              <w:t>Visita ao património</w:t>
            </w:r>
          </w:p>
        </w:tc>
        <w:tc>
          <w:tcPr>
            <w:tcW w:w="7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32782" w:rsidRPr="00EB1830" w:rsidRDefault="003B11A7">
            <w:pPr>
              <w:pStyle w:val="PargrafodaLista"/>
              <w:spacing w:after="0" w:line="240" w:lineRule="auto"/>
              <w:ind w:left="0"/>
              <w:jc w:val="center"/>
              <w:textAlignment w:val="auto"/>
              <w:rPr>
                <w:rFonts w:eastAsia="Calibri"/>
                <w:sz w:val="24"/>
                <w:szCs w:val="24"/>
                <w:lang w:eastAsia="en-US"/>
              </w:rPr>
            </w:pPr>
            <w:r w:rsidRPr="00EB1830">
              <w:rPr>
                <w:rFonts w:eastAsia="Calibri"/>
                <w:sz w:val="24"/>
                <w:szCs w:val="24"/>
                <w:lang w:eastAsia="en-US"/>
              </w:rPr>
              <w:t>2</w:t>
            </w:r>
          </w:p>
        </w:tc>
        <w:tc>
          <w:tcPr>
            <w:tcW w:w="11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32782" w:rsidRPr="00EB1830" w:rsidRDefault="003B11A7">
            <w:pPr>
              <w:pStyle w:val="PargrafodaLista"/>
              <w:spacing w:after="0" w:line="240" w:lineRule="auto"/>
              <w:ind w:left="0"/>
              <w:jc w:val="center"/>
              <w:textAlignment w:val="auto"/>
              <w:rPr>
                <w:rFonts w:eastAsia="Calibri"/>
                <w:sz w:val="24"/>
                <w:szCs w:val="24"/>
                <w:lang w:eastAsia="en-US"/>
              </w:rPr>
            </w:pPr>
            <w:r w:rsidRPr="00EB1830">
              <w:rPr>
                <w:rFonts w:eastAsia="Calibri"/>
                <w:sz w:val="24"/>
                <w:szCs w:val="24"/>
                <w:lang w:eastAsia="en-US"/>
              </w:rPr>
              <w:t>5</w:t>
            </w:r>
          </w:p>
        </w:tc>
        <w:tc>
          <w:tcPr>
            <w:tcW w:w="7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32782" w:rsidRPr="00EB1830" w:rsidRDefault="003B11A7">
            <w:pPr>
              <w:pStyle w:val="PargrafodaLista"/>
              <w:spacing w:after="0" w:line="240" w:lineRule="auto"/>
              <w:ind w:left="0"/>
              <w:jc w:val="center"/>
              <w:textAlignment w:val="auto"/>
              <w:rPr>
                <w:rFonts w:eastAsia="Calibri"/>
                <w:sz w:val="24"/>
                <w:szCs w:val="24"/>
                <w:lang w:eastAsia="en-US"/>
              </w:rPr>
            </w:pPr>
            <w:r w:rsidRPr="00EB1830">
              <w:rPr>
                <w:rFonts w:eastAsia="Calibri"/>
                <w:sz w:val="24"/>
                <w:szCs w:val="24"/>
                <w:lang w:eastAsia="en-US"/>
              </w:rPr>
              <w:t>38</w:t>
            </w:r>
          </w:p>
        </w:tc>
        <w:tc>
          <w:tcPr>
            <w:tcW w:w="16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32782" w:rsidRPr="00EB1830" w:rsidRDefault="003B11A7">
            <w:pPr>
              <w:pStyle w:val="PargrafodaLista"/>
              <w:spacing w:after="0" w:line="240" w:lineRule="auto"/>
              <w:ind w:left="0"/>
              <w:jc w:val="center"/>
              <w:textAlignment w:val="auto"/>
              <w:rPr>
                <w:rFonts w:eastAsia="Calibri"/>
                <w:sz w:val="24"/>
                <w:szCs w:val="24"/>
                <w:lang w:eastAsia="en-US"/>
              </w:rPr>
            </w:pPr>
            <w:r w:rsidRPr="00EB1830">
              <w:rPr>
                <w:rFonts w:eastAsia="Calibri"/>
                <w:sz w:val="24"/>
                <w:szCs w:val="24"/>
                <w:lang w:eastAsia="en-US"/>
              </w:rPr>
              <w:t>41</w:t>
            </w:r>
          </w:p>
        </w:tc>
        <w:tc>
          <w:tcPr>
            <w:tcW w:w="7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32782" w:rsidRPr="00EB1830" w:rsidRDefault="003B11A7">
            <w:pPr>
              <w:pStyle w:val="PargrafodaLista"/>
              <w:spacing w:after="0" w:line="240" w:lineRule="auto"/>
              <w:ind w:left="0"/>
              <w:jc w:val="center"/>
              <w:textAlignment w:val="auto"/>
              <w:rPr>
                <w:rFonts w:eastAsia="Calibri"/>
                <w:sz w:val="24"/>
                <w:szCs w:val="24"/>
                <w:lang w:eastAsia="en-US"/>
              </w:rPr>
            </w:pPr>
            <w:r w:rsidRPr="00EB1830">
              <w:rPr>
                <w:rFonts w:eastAsia="Calibri"/>
                <w:sz w:val="24"/>
                <w:szCs w:val="24"/>
                <w:lang w:eastAsia="en-US"/>
              </w:rPr>
              <w:t>90</w:t>
            </w:r>
          </w:p>
        </w:tc>
        <w:tc>
          <w:tcPr>
            <w:tcW w:w="13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32782" w:rsidRPr="00EB1830" w:rsidRDefault="003B11A7">
            <w:pPr>
              <w:pStyle w:val="PargrafodaLista"/>
              <w:spacing w:after="0" w:line="240" w:lineRule="auto"/>
              <w:ind w:left="0"/>
              <w:jc w:val="center"/>
              <w:textAlignment w:val="auto"/>
              <w:rPr>
                <w:rFonts w:eastAsia="Calibri"/>
                <w:sz w:val="24"/>
                <w:szCs w:val="24"/>
                <w:lang w:eastAsia="en-US"/>
              </w:rPr>
            </w:pPr>
            <w:r w:rsidRPr="00EB1830">
              <w:rPr>
                <w:rFonts w:eastAsia="Calibri"/>
                <w:sz w:val="24"/>
                <w:szCs w:val="24"/>
                <w:lang w:eastAsia="en-US"/>
              </w:rPr>
              <w:t>9</w:t>
            </w:r>
          </w:p>
        </w:tc>
      </w:tr>
      <w:tr w:rsidR="00132782" w:rsidRPr="00EB1830">
        <w:trPr>
          <w:jc w:val="center"/>
        </w:trPr>
        <w:tc>
          <w:tcPr>
            <w:tcW w:w="25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32782" w:rsidRPr="00EB1830" w:rsidRDefault="003B11A7">
            <w:pPr>
              <w:pStyle w:val="PargrafodaLista"/>
              <w:spacing w:after="0" w:line="240" w:lineRule="auto"/>
              <w:ind w:left="0"/>
              <w:jc w:val="center"/>
              <w:textAlignment w:val="auto"/>
              <w:rPr>
                <w:rFonts w:eastAsia="Calibri"/>
                <w:sz w:val="24"/>
                <w:szCs w:val="24"/>
                <w:lang w:eastAsia="en-US"/>
              </w:rPr>
            </w:pPr>
            <w:r w:rsidRPr="00EB1830">
              <w:rPr>
                <w:rFonts w:eastAsia="Calibri"/>
                <w:sz w:val="24"/>
                <w:szCs w:val="24"/>
                <w:lang w:eastAsia="en-US"/>
              </w:rPr>
              <w:t>Convívio com familiares/Amigos</w:t>
            </w:r>
          </w:p>
        </w:tc>
        <w:tc>
          <w:tcPr>
            <w:tcW w:w="7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32782" w:rsidRPr="00EB1830" w:rsidRDefault="003B11A7">
            <w:pPr>
              <w:pStyle w:val="PargrafodaLista"/>
              <w:spacing w:after="0" w:line="240" w:lineRule="auto"/>
              <w:ind w:left="0"/>
              <w:jc w:val="center"/>
              <w:textAlignment w:val="auto"/>
              <w:rPr>
                <w:rFonts w:eastAsia="Calibri"/>
                <w:sz w:val="24"/>
                <w:szCs w:val="24"/>
                <w:lang w:eastAsia="en-US"/>
              </w:rPr>
            </w:pPr>
            <w:r w:rsidRPr="00EB1830">
              <w:rPr>
                <w:rFonts w:eastAsia="Calibri"/>
                <w:sz w:val="24"/>
                <w:szCs w:val="24"/>
                <w:lang w:eastAsia="en-US"/>
              </w:rPr>
              <w:t>25</w:t>
            </w:r>
          </w:p>
        </w:tc>
        <w:tc>
          <w:tcPr>
            <w:tcW w:w="11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32782" w:rsidRPr="00EB1830" w:rsidRDefault="003B11A7">
            <w:pPr>
              <w:pStyle w:val="PargrafodaLista"/>
              <w:spacing w:after="0" w:line="240" w:lineRule="auto"/>
              <w:ind w:left="0"/>
              <w:jc w:val="center"/>
              <w:textAlignment w:val="auto"/>
              <w:rPr>
                <w:rFonts w:eastAsia="Calibri"/>
                <w:sz w:val="24"/>
                <w:szCs w:val="24"/>
                <w:lang w:eastAsia="en-US"/>
              </w:rPr>
            </w:pPr>
            <w:r w:rsidRPr="00EB1830">
              <w:rPr>
                <w:rFonts w:eastAsia="Calibri"/>
                <w:sz w:val="24"/>
                <w:szCs w:val="24"/>
                <w:lang w:eastAsia="en-US"/>
              </w:rPr>
              <w:t>12</w:t>
            </w:r>
          </w:p>
        </w:tc>
        <w:tc>
          <w:tcPr>
            <w:tcW w:w="7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32782" w:rsidRPr="00EB1830" w:rsidRDefault="003B11A7">
            <w:pPr>
              <w:pStyle w:val="PargrafodaLista"/>
              <w:spacing w:after="0" w:line="240" w:lineRule="auto"/>
              <w:ind w:left="0"/>
              <w:jc w:val="center"/>
              <w:textAlignment w:val="auto"/>
              <w:rPr>
                <w:rFonts w:eastAsia="Calibri"/>
                <w:sz w:val="24"/>
                <w:szCs w:val="24"/>
                <w:lang w:eastAsia="en-US"/>
              </w:rPr>
            </w:pPr>
            <w:r w:rsidRPr="00EB1830">
              <w:rPr>
                <w:rFonts w:eastAsia="Calibri"/>
                <w:sz w:val="24"/>
                <w:szCs w:val="24"/>
                <w:lang w:eastAsia="en-US"/>
              </w:rPr>
              <w:t>33</w:t>
            </w:r>
          </w:p>
        </w:tc>
        <w:tc>
          <w:tcPr>
            <w:tcW w:w="16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32782" w:rsidRPr="00EB1830" w:rsidRDefault="003B11A7">
            <w:pPr>
              <w:pStyle w:val="PargrafodaLista"/>
              <w:spacing w:after="0" w:line="240" w:lineRule="auto"/>
              <w:ind w:left="0"/>
              <w:jc w:val="center"/>
              <w:textAlignment w:val="auto"/>
              <w:rPr>
                <w:rFonts w:eastAsia="Calibri"/>
                <w:sz w:val="24"/>
                <w:szCs w:val="24"/>
                <w:lang w:eastAsia="en-US"/>
              </w:rPr>
            </w:pPr>
            <w:r w:rsidRPr="00EB1830">
              <w:rPr>
                <w:rFonts w:eastAsia="Calibri"/>
                <w:sz w:val="24"/>
                <w:szCs w:val="24"/>
                <w:lang w:eastAsia="en-US"/>
              </w:rPr>
              <w:t>45</w:t>
            </w:r>
          </w:p>
        </w:tc>
        <w:tc>
          <w:tcPr>
            <w:tcW w:w="7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32782" w:rsidRPr="00EB1830" w:rsidRDefault="003B11A7">
            <w:pPr>
              <w:pStyle w:val="PargrafodaLista"/>
              <w:spacing w:after="0" w:line="240" w:lineRule="auto"/>
              <w:ind w:left="0"/>
              <w:jc w:val="center"/>
              <w:textAlignment w:val="auto"/>
              <w:rPr>
                <w:rFonts w:eastAsia="Calibri"/>
                <w:sz w:val="24"/>
                <w:szCs w:val="24"/>
                <w:lang w:eastAsia="en-US"/>
              </w:rPr>
            </w:pPr>
            <w:r w:rsidRPr="00EB1830">
              <w:rPr>
                <w:rFonts w:eastAsia="Calibri"/>
                <w:sz w:val="24"/>
                <w:szCs w:val="24"/>
                <w:lang w:eastAsia="en-US"/>
              </w:rPr>
              <w:t>53</w:t>
            </w:r>
          </w:p>
        </w:tc>
        <w:tc>
          <w:tcPr>
            <w:tcW w:w="13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32782" w:rsidRPr="00EB1830" w:rsidRDefault="003B11A7">
            <w:pPr>
              <w:pStyle w:val="PargrafodaLista"/>
              <w:spacing w:after="0" w:line="240" w:lineRule="auto"/>
              <w:ind w:left="0"/>
              <w:jc w:val="center"/>
              <w:textAlignment w:val="auto"/>
              <w:rPr>
                <w:rFonts w:eastAsia="Calibri"/>
                <w:sz w:val="24"/>
                <w:szCs w:val="24"/>
                <w:lang w:eastAsia="en-US"/>
              </w:rPr>
            </w:pPr>
            <w:r w:rsidRPr="00EB1830">
              <w:rPr>
                <w:rFonts w:eastAsia="Calibri"/>
                <w:sz w:val="24"/>
                <w:szCs w:val="24"/>
                <w:lang w:eastAsia="en-US"/>
              </w:rPr>
              <w:t>17</w:t>
            </w:r>
          </w:p>
        </w:tc>
      </w:tr>
      <w:tr w:rsidR="00132782" w:rsidRPr="00EB1830">
        <w:trPr>
          <w:jc w:val="center"/>
        </w:trPr>
        <w:tc>
          <w:tcPr>
            <w:tcW w:w="25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32782" w:rsidRPr="00EB1830" w:rsidRDefault="003B11A7">
            <w:pPr>
              <w:pStyle w:val="PargrafodaLista"/>
              <w:spacing w:after="0" w:line="240" w:lineRule="auto"/>
              <w:ind w:left="0"/>
              <w:jc w:val="center"/>
              <w:textAlignment w:val="auto"/>
              <w:rPr>
                <w:rFonts w:eastAsia="Calibri"/>
                <w:sz w:val="24"/>
                <w:szCs w:val="24"/>
                <w:lang w:eastAsia="en-US"/>
              </w:rPr>
            </w:pPr>
            <w:r w:rsidRPr="00EB1830">
              <w:rPr>
                <w:rFonts w:eastAsia="Calibri"/>
                <w:sz w:val="24"/>
                <w:szCs w:val="24"/>
                <w:lang w:eastAsia="en-US"/>
              </w:rPr>
              <w:t>Visita a Eventos Culturais</w:t>
            </w:r>
          </w:p>
        </w:tc>
        <w:tc>
          <w:tcPr>
            <w:tcW w:w="7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32782" w:rsidRPr="00EB1830" w:rsidRDefault="003B11A7">
            <w:pPr>
              <w:pStyle w:val="PargrafodaLista"/>
              <w:spacing w:after="0" w:line="240" w:lineRule="auto"/>
              <w:ind w:left="0"/>
              <w:jc w:val="center"/>
              <w:textAlignment w:val="auto"/>
              <w:rPr>
                <w:rFonts w:eastAsia="Calibri"/>
                <w:sz w:val="24"/>
                <w:szCs w:val="24"/>
                <w:lang w:eastAsia="en-US"/>
              </w:rPr>
            </w:pPr>
            <w:r w:rsidRPr="00EB1830">
              <w:rPr>
                <w:rFonts w:eastAsia="Calibri"/>
                <w:sz w:val="24"/>
                <w:szCs w:val="24"/>
                <w:lang w:eastAsia="en-US"/>
              </w:rPr>
              <w:t>17</w:t>
            </w:r>
          </w:p>
        </w:tc>
        <w:tc>
          <w:tcPr>
            <w:tcW w:w="11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32782" w:rsidRPr="00EB1830" w:rsidRDefault="003B11A7">
            <w:pPr>
              <w:pStyle w:val="PargrafodaLista"/>
              <w:spacing w:after="0" w:line="240" w:lineRule="auto"/>
              <w:ind w:left="0"/>
              <w:jc w:val="center"/>
              <w:textAlignment w:val="auto"/>
              <w:rPr>
                <w:rFonts w:eastAsia="Calibri"/>
                <w:sz w:val="24"/>
                <w:szCs w:val="24"/>
                <w:lang w:eastAsia="en-US"/>
              </w:rPr>
            </w:pPr>
            <w:r w:rsidRPr="00EB1830">
              <w:rPr>
                <w:rFonts w:eastAsia="Calibri"/>
                <w:sz w:val="24"/>
                <w:szCs w:val="24"/>
                <w:lang w:eastAsia="en-US"/>
              </w:rPr>
              <w:t>21</w:t>
            </w:r>
          </w:p>
        </w:tc>
        <w:tc>
          <w:tcPr>
            <w:tcW w:w="7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32782" w:rsidRPr="00EB1830" w:rsidRDefault="003B11A7">
            <w:pPr>
              <w:pStyle w:val="PargrafodaLista"/>
              <w:spacing w:after="0" w:line="240" w:lineRule="auto"/>
              <w:ind w:left="0"/>
              <w:jc w:val="center"/>
              <w:textAlignment w:val="auto"/>
              <w:rPr>
                <w:rFonts w:eastAsia="Calibri"/>
                <w:sz w:val="24"/>
                <w:szCs w:val="24"/>
                <w:lang w:eastAsia="en-US"/>
              </w:rPr>
            </w:pPr>
            <w:r w:rsidRPr="00EB1830">
              <w:rPr>
                <w:rFonts w:eastAsia="Calibri"/>
                <w:sz w:val="24"/>
                <w:szCs w:val="24"/>
                <w:lang w:eastAsia="en-US"/>
              </w:rPr>
              <w:t>63</w:t>
            </w:r>
          </w:p>
        </w:tc>
        <w:tc>
          <w:tcPr>
            <w:tcW w:w="16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32782" w:rsidRPr="00EB1830" w:rsidRDefault="003B11A7">
            <w:pPr>
              <w:pStyle w:val="PargrafodaLista"/>
              <w:spacing w:after="0" w:line="240" w:lineRule="auto"/>
              <w:ind w:left="0"/>
              <w:jc w:val="center"/>
              <w:textAlignment w:val="auto"/>
              <w:rPr>
                <w:rFonts w:eastAsia="Calibri"/>
                <w:sz w:val="24"/>
                <w:szCs w:val="24"/>
                <w:lang w:eastAsia="en-US"/>
              </w:rPr>
            </w:pPr>
            <w:r w:rsidRPr="00EB1830">
              <w:rPr>
                <w:rFonts w:eastAsia="Calibri"/>
                <w:sz w:val="24"/>
                <w:szCs w:val="24"/>
                <w:lang w:eastAsia="en-US"/>
              </w:rPr>
              <w:t>64</w:t>
            </w:r>
          </w:p>
        </w:tc>
        <w:tc>
          <w:tcPr>
            <w:tcW w:w="7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32782" w:rsidRPr="00EB1830" w:rsidRDefault="003B11A7">
            <w:pPr>
              <w:pStyle w:val="PargrafodaLista"/>
              <w:spacing w:after="0" w:line="240" w:lineRule="auto"/>
              <w:ind w:left="0"/>
              <w:jc w:val="center"/>
              <w:textAlignment w:val="auto"/>
              <w:rPr>
                <w:rFonts w:eastAsia="Calibri"/>
                <w:sz w:val="24"/>
                <w:szCs w:val="24"/>
                <w:lang w:eastAsia="en-US"/>
              </w:rPr>
            </w:pPr>
            <w:r w:rsidRPr="00EB1830">
              <w:rPr>
                <w:rFonts w:eastAsia="Calibri"/>
                <w:sz w:val="24"/>
                <w:szCs w:val="24"/>
                <w:lang w:eastAsia="en-US"/>
              </w:rPr>
              <w:t>7</w:t>
            </w:r>
          </w:p>
        </w:tc>
        <w:tc>
          <w:tcPr>
            <w:tcW w:w="13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32782" w:rsidRPr="00EB1830" w:rsidRDefault="003B11A7">
            <w:pPr>
              <w:pStyle w:val="PargrafodaLista"/>
              <w:spacing w:after="0" w:line="240" w:lineRule="auto"/>
              <w:ind w:left="0"/>
              <w:jc w:val="center"/>
              <w:textAlignment w:val="auto"/>
              <w:rPr>
                <w:rFonts w:eastAsia="Calibri"/>
                <w:sz w:val="24"/>
                <w:szCs w:val="24"/>
                <w:lang w:eastAsia="en-US"/>
              </w:rPr>
            </w:pPr>
            <w:r w:rsidRPr="00EB1830">
              <w:rPr>
                <w:rFonts w:eastAsia="Calibri"/>
                <w:sz w:val="24"/>
                <w:szCs w:val="24"/>
                <w:lang w:eastAsia="en-US"/>
              </w:rPr>
              <w:t>13</w:t>
            </w:r>
          </w:p>
        </w:tc>
      </w:tr>
      <w:tr w:rsidR="00132782" w:rsidRPr="00EB1830">
        <w:trPr>
          <w:jc w:val="center"/>
        </w:trPr>
        <w:tc>
          <w:tcPr>
            <w:tcW w:w="25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32782" w:rsidRPr="00EB1830" w:rsidRDefault="003B11A7">
            <w:pPr>
              <w:pStyle w:val="PargrafodaLista"/>
              <w:spacing w:after="0" w:line="240" w:lineRule="auto"/>
              <w:ind w:left="0"/>
              <w:jc w:val="center"/>
              <w:textAlignment w:val="auto"/>
              <w:rPr>
                <w:rFonts w:eastAsia="Calibri"/>
                <w:sz w:val="24"/>
                <w:szCs w:val="24"/>
                <w:lang w:eastAsia="en-US"/>
              </w:rPr>
            </w:pPr>
            <w:r w:rsidRPr="00EB1830">
              <w:rPr>
                <w:rFonts w:eastAsia="Calibri"/>
                <w:sz w:val="24"/>
                <w:szCs w:val="24"/>
                <w:lang w:eastAsia="en-US"/>
              </w:rPr>
              <w:t>Saídas Noturnas</w:t>
            </w:r>
          </w:p>
        </w:tc>
        <w:tc>
          <w:tcPr>
            <w:tcW w:w="7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32782" w:rsidRPr="00EB1830" w:rsidRDefault="003B11A7">
            <w:pPr>
              <w:pStyle w:val="PargrafodaLista"/>
              <w:spacing w:after="0" w:line="240" w:lineRule="auto"/>
              <w:ind w:left="0"/>
              <w:jc w:val="center"/>
              <w:textAlignment w:val="auto"/>
              <w:rPr>
                <w:rFonts w:eastAsia="Calibri"/>
                <w:sz w:val="24"/>
                <w:szCs w:val="24"/>
                <w:lang w:eastAsia="en-US"/>
              </w:rPr>
            </w:pPr>
            <w:r w:rsidRPr="00EB1830">
              <w:rPr>
                <w:rFonts w:eastAsia="Calibri"/>
                <w:sz w:val="24"/>
                <w:szCs w:val="24"/>
                <w:lang w:eastAsia="en-US"/>
              </w:rPr>
              <w:t>65</w:t>
            </w:r>
          </w:p>
        </w:tc>
        <w:tc>
          <w:tcPr>
            <w:tcW w:w="11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32782" w:rsidRPr="00EB1830" w:rsidRDefault="003B11A7">
            <w:pPr>
              <w:pStyle w:val="PargrafodaLista"/>
              <w:spacing w:after="0" w:line="240" w:lineRule="auto"/>
              <w:ind w:left="0"/>
              <w:jc w:val="center"/>
              <w:textAlignment w:val="auto"/>
              <w:rPr>
                <w:rFonts w:eastAsia="Calibri"/>
                <w:sz w:val="24"/>
                <w:szCs w:val="24"/>
                <w:lang w:eastAsia="en-US"/>
              </w:rPr>
            </w:pPr>
            <w:r w:rsidRPr="00EB1830">
              <w:rPr>
                <w:rFonts w:eastAsia="Calibri"/>
                <w:sz w:val="24"/>
                <w:szCs w:val="24"/>
                <w:lang w:eastAsia="en-US"/>
              </w:rPr>
              <w:t>46</w:t>
            </w:r>
          </w:p>
        </w:tc>
        <w:tc>
          <w:tcPr>
            <w:tcW w:w="7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32782" w:rsidRPr="00EB1830" w:rsidRDefault="003B11A7">
            <w:pPr>
              <w:pStyle w:val="PargrafodaLista"/>
              <w:spacing w:after="0" w:line="240" w:lineRule="auto"/>
              <w:ind w:left="0"/>
              <w:jc w:val="center"/>
              <w:textAlignment w:val="auto"/>
              <w:rPr>
                <w:rFonts w:eastAsia="Calibri"/>
                <w:sz w:val="24"/>
                <w:szCs w:val="24"/>
                <w:lang w:eastAsia="en-US"/>
              </w:rPr>
            </w:pPr>
            <w:r w:rsidRPr="00EB1830">
              <w:rPr>
                <w:rFonts w:eastAsia="Calibri"/>
                <w:sz w:val="24"/>
                <w:szCs w:val="24"/>
                <w:lang w:eastAsia="en-US"/>
              </w:rPr>
              <w:t>41</w:t>
            </w:r>
          </w:p>
        </w:tc>
        <w:tc>
          <w:tcPr>
            <w:tcW w:w="16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32782" w:rsidRPr="00EB1830" w:rsidRDefault="003B11A7">
            <w:pPr>
              <w:pStyle w:val="PargrafodaLista"/>
              <w:spacing w:after="0" w:line="240" w:lineRule="auto"/>
              <w:ind w:left="0"/>
              <w:jc w:val="center"/>
              <w:textAlignment w:val="auto"/>
              <w:rPr>
                <w:rFonts w:eastAsia="Calibri"/>
                <w:sz w:val="24"/>
                <w:szCs w:val="24"/>
                <w:lang w:eastAsia="en-US"/>
              </w:rPr>
            </w:pPr>
            <w:r w:rsidRPr="00EB1830">
              <w:rPr>
                <w:rFonts w:eastAsia="Calibri"/>
                <w:sz w:val="24"/>
                <w:szCs w:val="24"/>
                <w:lang w:eastAsia="en-US"/>
              </w:rPr>
              <w:t>16</w:t>
            </w:r>
          </w:p>
        </w:tc>
        <w:tc>
          <w:tcPr>
            <w:tcW w:w="7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32782" w:rsidRPr="00EB1830" w:rsidRDefault="003B11A7">
            <w:pPr>
              <w:pStyle w:val="PargrafodaLista"/>
              <w:spacing w:after="0" w:line="240" w:lineRule="auto"/>
              <w:ind w:left="0"/>
              <w:jc w:val="center"/>
              <w:textAlignment w:val="auto"/>
              <w:rPr>
                <w:rFonts w:eastAsia="Calibri"/>
                <w:sz w:val="24"/>
                <w:szCs w:val="24"/>
                <w:lang w:eastAsia="en-US"/>
              </w:rPr>
            </w:pPr>
            <w:r w:rsidRPr="00EB1830">
              <w:rPr>
                <w:rFonts w:eastAsia="Calibri"/>
                <w:sz w:val="24"/>
                <w:szCs w:val="24"/>
                <w:lang w:eastAsia="en-US"/>
              </w:rPr>
              <w:t>8</w:t>
            </w:r>
          </w:p>
        </w:tc>
        <w:tc>
          <w:tcPr>
            <w:tcW w:w="13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32782" w:rsidRPr="00EB1830" w:rsidRDefault="003B11A7">
            <w:pPr>
              <w:pStyle w:val="PargrafodaLista"/>
              <w:spacing w:after="0" w:line="240" w:lineRule="auto"/>
              <w:ind w:left="0"/>
              <w:jc w:val="center"/>
              <w:textAlignment w:val="auto"/>
              <w:rPr>
                <w:rFonts w:eastAsia="Calibri"/>
                <w:sz w:val="24"/>
                <w:szCs w:val="24"/>
                <w:lang w:eastAsia="en-US"/>
              </w:rPr>
            </w:pPr>
            <w:r w:rsidRPr="00EB1830">
              <w:rPr>
                <w:rFonts w:eastAsia="Calibri"/>
                <w:sz w:val="24"/>
                <w:szCs w:val="24"/>
                <w:lang w:eastAsia="en-US"/>
              </w:rPr>
              <w:t>9</w:t>
            </w:r>
          </w:p>
        </w:tc>
      </w:tr>
      <w:tr w:rsidR="00132782" w:rsidRPr="00EB1830">
        <w:trPr>
          <w:jc w:val="center"/>
        </w:trPr>
        <w:tc>
          <w:tcPr>
            <w:tcW w:w="25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32782" w:rsidRPr="00EB1830" w:rsidRDefault="003B11A7">
            <w:pPr>
              <w:pStyle w:val="PargrafodaLista"/>
              <w:spacing w:after="0" w:line="240" w:lineRule="auto"/>
              <w:ind w:left="0"/>
              <w:jc w:val="center"/>
              <w:textAlignment w:val="auto"/>
              <w:rPr>
                <w:rFonts w:eastAsia="Calibri"/>
                <w:sz w:val="24"/>
                <w:szCs w:val="24"/>
                <w:lang w:eastAsia="en-US"/>
              </w:rPr>
            </w:pPr>
            <w:r w:rsidRPr="00EB1830">
              <w:rPr>
                <w:rFonts w:eastAsia="Calibri"/>
                <w:sz w:val="24"/>
                <w:szCs w:val="24"/>
                <w:lang w:eastAsia="en-US"/>
              </w:rPr>
              <w:t>Atividade Física e Desportiva</w:t>
            </w:r>
          </w:p>
        </w:tc>
        <w:tc>
          <w:tcPr>
            <w:tcW w:w="7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32782" w:rsidRPr="00EB1830" w:rsidRDefault="003B11A7">
            <w:pPr>
              <w:pStyle w:val="PargrafodaLista"/>
              <w:spacing w:after="0" w:line="240" w:lineRule="auto"/>
              <w:ind w:left="0"/>
              <w:jc w:val="center"/>
              <w:textAlignment w:val="auto"/>
              <w:rPr>
                <w:rFonts w:eastAsia="Calibri"/>
                <w:sz w:val="24"/>
                <w:szCs w:val="24"/>
                <w:lang w:eastAsia="en-US"/>
              </w:rPr>
            </w:pPr>
            <w:r w:rsidRPr="00EB1830">
              <w:rPr>
                <w:rFonts w:eastAsia="Calibri"/>
                <w:sz w:val="24"/>
                <w:szCs w:val="24"/>
                <w:lang w:eastAsia="en-US"/>
              </w:rPr>
              <w:t>55</w:t>
            </w:r>
          </w:p>
        </w:tc>
        <w:tc>
          <w:tcPr>
            <w:tcW w:w="11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32782" w:rsidRPr="00EB1830" w:rsidRDefault="003B11A7">
            <w:pPr>
              <w:pStyle w:val="PargrafodaLista"/>
              <w:spacing w:after="0" w:line="240" w:lineRule="auto"/>
              <w:ind w:left="0"/>
              <w:jc w:val="center"/>
              <w:textAlignment w:val="auto"/>
              <w:rPr>
                <w:rFonts w:eastAsia="Calibri"/>
                <w:sz w:val="24"/>
                <w:szCs w:val="24"/>
                <w:lang w:eastAsia="en-US"/>
              </w:rPr>
            </w:pPr>
            <w:r w:rsidRPr="00EB1830">
              <w:rPr>
                <w:rFonts w:eastAsia="Calibri"/>
                <w:sz w:val="24"/>
                <w:szCs w:val="24"/>
                <w:lang w:eastAsia="en-US"/>
              </w:rPr>
              <w:t>48</w:t>
            </w:r>
          </w:p>
        </w:tc>
        <w:tc>
          <w:tcPr>
            <w:tcW w:w="7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32782" w:rsidRPr="00EB1830" w:rsidRDefault="003B11A7">
            <w:pPr>
              <w:pStyle w:val="PargrafodaLista"/>
              <w:spacing w:after="0" w:line="240" w:lineRule="auto"/>
              <w:ind w:left="0"/>
              <w:jc w:val="center"/>
              <w:textAlignment w:val="auto"/>
              <w:rPr>
                <w:rFonts w:eastAsia="Calibri"/>
                <w:sz w:val="24"/>
                <w:szCs w:val="24"/>
                <w:lang w:eastAsia="en-US"/>
              </w:rPr>
            </w:pPr>
            <w:r w:rsidRPr="00EB1830">
              <w:rPr>
                <w:rFonts w:eastAsia="Calibri"/>
                <w:sz w:val="24"/>
                <w:szCs w:val="24"/>
                <w:lang w:eastAsia="en-US"/>
              </w:rPr>
              <w:t>23</w:t>
            </w:r>
          </w:p>
        </w:tc>
        <w:tc>
          <w:tcPr>
            <w:tcW w:w="16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32782" w:rsidRPr="00EB1830" w:rsidRDefault="003B11A7">
            <w:pPr>
              <w:pStyle w:val="PargrafodaLista"/>
              <w:spacing w:after="0" w:line="240" w:lineRule="auto"/>
              <w:ind w:left="0"/>
              <w:jc w:val="center"/>
              <w:textAlignment w:val="auto"/>
              <w:rPr>
                <w:rFonts w:eastAsia="Calibri"/>
                <w:sz w:val="24"/>
                <w:szCs w:val="24"/>
                <w:lang w:eastAsia="en-US"/>
              </w:rPr>
            </w:pPr>
            <w:r w:rsidRPr="00EB1830">
              <w:rPr>
                <w:rFonts w:eastAsia="Calibri"/>
                <w:sz w:val="24"/>
                <w:szCs w:val="24"/>
                <w:lang w:eastAsia="en-US"/>
              </w:rPr>
              <w:t>14</w:t>
            </w:r>
          </w:p>
        </w:tc>
        <w:tc>
          <w:tcPr>
            <w:tcW w:w="7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32782" w:rsidRPr="00EB1830" w:rsidRDefault="003B11A7">
            <w:pPr>
              <w:pStyle w:val="PargrafodaLista"/>
              <w:spacing w:after="0" w:line="240" w:lineRule="auto"/>
              <w:ind w:left="0"/>
              <w:jc w:val="center"/>
              <w:textAlignment w:val="auto"/>
              <w:rPr>
                <w:rFonts w:eastAsia="Calibri"/>
                <w:sz w:val="24"/>
                <w:szCs w:val="24"/>
                <w:lang w:eastAsia="en-US"/>
              </w:rPr>
            </w:pPr>
            <w:r w:rsidRPr="00EB1830">
              <w:rPr>
                <w:rFonts w:eastAsia="Calibri"/>
                <w:sz w:val="24"/>
                <w:szCs w:val="24"/>
                <w:lang w:eastAsia="en-US"/>
              </w:rPr>
              <w:t>33</w:t>
            </w:r>
          </w:p>
        </w:tc>
        <w:tc>
          <w:tcPr>
            <w:tcW w:w="13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32782" w:rsidRPr="00EB1830" w:rsidRDefault="003B11A7">
            <w:pPr>
              <w:pStyle w:val="PargrafodaLista"/>
              <w:spacing w:after="0" w:line="240" w:lineRule="auto"/>
              <w:ind w:left="0"/>
              <w:jc w:val="center"/>
              <w:textAlignment w:val="auto"/>
              <w:rPr>
                <w:rFonts w:eastAsia="Calibri"/>
                <w:sz w:val="24"/>
                <w:szCs w:val="24"/>
                <w:lang w:eastAsia="en-US"/>
              </w:rPr>
            </w:pPr>
            <w:r w:rsidRPr="00EB1830">
              <w:rPr>
                <w:rFonts w:eastAsia="Calibri"/>
                <w:sz w:val="24"/>
                <w:szCs w:val="24"/>
                <w:lang w:eastAsia="en-US"/>
              </w:rPr>
              <w:t>12</w:t>
            </w:r>
          </w:p>
        </w:tc>
      </w:tr>
      <w:tr w:rsidR="00132782" w:rsidRPr="00EB1830">
        <w:trPr>
          <w:jc w:val="center"/>
        </w:trPr>
        <w:tc>
          <w:tcPr>
            <w:tcW w:w="25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32782" w:rsidRPr="00EB1830" w:rsidRDefault="003B11A7">
            <w:pPr>
              <w:pStyle w:val="PargrafodaLista"/>
              <w:spacing w:after="0" w:line="240" w:lineRule="auto"/>
              <w:ind w:left="0"/>
              <w:jc w:val="center"/>
              <w:textAlignment w:val="auto"/>
              <w:rPr>
                <w:rFonts w:eastAsia="Calibri"/>
                <w:sz w:val="24"/>
                <w:szCs w:val="24"/>
                <w:lang w:eastAsia="en-US"/>
              </w:rPr>
            </w:pPr>
            <w:r w:rsidRPr="00EB1830">
              <w:rPr>
                <w:rFonts w:eastAsia="Calibri"/>
                <w:sz w:val="24"/>
                <w:szCs w:val="24"/>
                <w:lang w:eastAsia="en-US"/>
              </w:rPr>
              <w:t>Atividades ao ar Livre</w:t>
            </w:r>
          </w:p>
        </w:tc>
        <w:tc>
          <w:tcPr>
            <w:tcW w:w="7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32782" w:rsidRPr="00EB1830" w:rsidRDefault="003B11A7">
            <w:pPr>
              <w:pStyle w:val="PargrafodaLista"/>
              <w:spacing w:after="0" w:line="240" w:lineRule="auto"/>
              <w:ind w:left="0"/>
              <w:jc w:val="center"/>
              <w:textAlignment w:val="auto"/>
              <w:rPr>
                <w:rFonts w:eastAsia="Calibri"/>
                <w:sz w:val="24"/>
                <w:szCs w:val="24"/>
                <w:lang w:eastAsia="en-US"/>
              </w:rPr>
            </w:pPr>
            <w:r w:rsidRPr="00EB1830">
              <w:rPr>
                <w:rFonts w:eastAsia="Calibri"/>
                <w:sz w:val="24"/>
                <w:szCs w:val="24"/>
                <w:lang w:eastAsia="en-US"/>
              </w:rPr>
              <w:t>40</w:t>
            </w:r>
          </w:p>
        </w:tc>
        <w:tc>
          <w:tcPr>
            <w:tcW w:w="11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32782" w:rsidRPr="00EB1830" w:rsidRDefault="003B11A7">
            <w:pPr>
              <w:pStyle w:val="PargrafodaLista"/>
              <w:spacing w:after="0" w:line="240" w:lineRule="auto"/>
              <w:ind w:left="0"/>
              <w:jc w:val="center"/>
              <w:textAlignment w:val="auto"/>
              <w:rPr>
                <w:rFonts w:eastAsia="Calibri"/>
                <w:sz w:val="24"/>
                <w:szCs w:val="24"/>
                <w:lang w:eastAsia="en-US"/>
              </w:rPr>
            </w:pPr>
            <w:r w:rsidRPr="00EB1830">
              <w:rPr>
                <w:rFonts w:eastAsia="Calibri"/>
                <w:sz w:val="24"/>
                <w:szCs w:val="24"/>
                <w:lang w:eastAsia="en-US"/>
              </w:rPr>
              <w:t>38</w:t>
            </w:r>
          </w:p>
        </w:tc>
        <w:tc>
          <w:tcPr>
            <w:tcW w:w="7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32782" w:rsidRPr="00EB1830" w:rsidRDefault="003B11A7">
            <w:pPr>
              <w:pStyle w:val="PargrafodaLista"/>
              <w:spacing w:after="0" w:line="240" w:lineRule="auto"/>
              <w:ind w:left="0"/>
              <w:jc w:val="center"/>
              <w:textAlignment w:val="auto"/>
              <w:rPr>
                <w:rFonts w:eastAsia="Calibri"/>
                <w:sz w:val="24"/>
                <w:szCs w:val="24"/>
                <w:lang w:eastAsia="en-US"/>
              </w:rPr>
            </w:pPr>
            <w:r w:rsidRPr="00EB1830">
              <w:rPr>
                <w:rFonts w:eastAsia="Calibri"/>
                <w:sz w:val="24"/>
                <w:szCs w:val="24"/>
                <w:lang w:eastAsia="en-US"/>
              </w:rPr>
              <w:t>31</w:t>
            </w:r>
          </w:p>
        </w:tc>
        <w:tc>
          <w:tcPr>
            <w:tcW w:w="16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32782" w:rsidRPr="00EB1830" w:rsidRDefault="003B11A7">
            <w:pPr>
              <w:pStyle w:val="PargrafodaLista"/>
              <w:spacing w:after="0" w:line="240" w:lineRule="auto"/>
              <w:ind w:left="0"/>
              <w:jc w:val="center"/>
              <w:textAlignment w:val="auto"/>
              <w:rPr>
                <w:rFonts w:eastAsia="Calibri"/>
                <w:sz w:val="24"/>
                <w:szCs w:val="24"/>
                <w:lang w:eastAsia="en-US"/>
              </w:rPr>
            </w:pPr>
            <w:r w:rsidRPr="00EB1830">
              <w:rPr>
                <w:rFonts w:eastAsia="Calibri"/>
                <w:sz w:val="24"/>
                <w:szCs w:val="24"/>
                <w:lang w:eastAsia="en-US"/>
              </w:rPr>
              <w:t>17</w:t>
            </w:r>
          </w:p>
        </w:tc>
        <w:tc>
          <w:tcPr>
            <w:tcW w:w="7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32782" w:rsidRPr="00EB1830" w:rsidRDefault="003B11A7">
            <w:pPr>
              <w:pStyle w:val="PargrafodaLista"/>
              <w:spacing w:after="0" w:line="240" w:lineRule="auto"/>
              <w:ind w:left="0"/>
              <w:jc w:val="center"/>
              <w:textAlignment w:val="auto"/>
              <w:rPr>
                <w:rFonts w:eastAsia="Calibri"/>
                <w:sz w:val="24"/>
                <w:szCs w:val="24"/>
                <w:lang w:eastAsia="en-US"/>
              </w:rPr>
            </w:pPr>
            <w:r w:rsidRPr="00EB1830">
              <w:rPr>
                <w:rFonts w:eastAsia="Calibri"/>
                <w:sz w:val="24"/>
                <w:szCs w:val="24"/>
                <w:lang w:eastAsia="en-US"/>
              </w:rPr>
              <w:t>48</w:t>
            </w:r>
          </w:p>
        </w:tc>
        <w:tc>
          <w:tcPr>
            <w:tcW w:w="13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32782" w:rsidRPr="00EB1830" w:rsidRDefault="003B11A7">
            <w:pPr>
              <w:pStyle w:val="PargrafodaLista"/>
              <w:spacing w:after="0" w:line="240" w:lineRule="auto"/>
              <w:ind w:left="0"/>
              <w:jc w:val="center"/>
              <w:textAlignment w:val="auto"/>
              <w:rPr>
                <w:rFonts w:eastAsia="Calibri"/>
                <w:sz w:val="24"/>
                <w:szCs w:val="24"/>
                <w:lang w:eastAsia="en-US"/>
              </w:rPr>
            </w:pPr>
            <w:r w:rsidRPr="00EB1830">
              <w:rPr>
                <w:rFonts w:eastAsia="Calibri"/>
                <w:sz w:val="24"/>
                <w:szCs w:val="24"/>
                <w:lang w:eastAsia="en-US"/>
              </w:rPr>
              <w:t>9</w:t>
            </w:r>
          </w:p>
        </w:tc>
      </w:tr>
    </w:tbl>
    <w:p w:rsidR="00132782" w:rsidRPr="007B7815" w:rsidRDefault="003B11A7" w:rsidP="007B7815">
      <w:pPr>
        <w:spacing w:line="480" w:lineRule="auto"/>
        <w:ind w:firstLine="708"/>
        <w:jc w:val="center"/>
      </w:pPr>
      <w:r w:rsidRPr="00EB1830">
        <w:rPr>
          <w:b/>
          <w:sz w:val="24"/>
          <w:szCs w:val="24"/>
        </w:rPr>
        <w:t xml:space="preserve">        Fonte:</w:t>
      </w:r>
      <w:r w:rsidRPr="00EB1830">
        <w:rPr>
          <w:sz w:val="24"/>
          <w:szCs w:val="24"/>
        </w:rPr>
        <w:t xml:space="preserve"> Elaboração Própria</w:t>
      </w:r>
    </w:p>
    <w:p w:rsidR="00132782" w:rsidRPr="00EB1830" w:rsidRDefault="003B11A7" w:rsidP="009F0599">
      <w:pPr>
        <w:spacing w:line="480" w:lineRule="auto"/>
        <w:ind w:firstLine="708"/>
        <w:jc w:val="both"/>
        <w:rPr>
          <w:sz w:val="24"/>
          <w:szCs w:val="24"/>
        </w:rPr>
      </w:pPr>
      <w:r w:rsidRPr="00EB1830">
        <w:rPr>
          <w:sz w:val="24"/>
          <w:szCs w:val="24"/>
        </w:rPr>
        <w:lastRenderedPageBreak/>
        <w:t>Na ocupação de “Visita ao Património” houve 90 inquiridos que responderam que o faziam “todos os dias”, sendo este o número mais assistido nesta atividade. 41 Responderam que o faziam “frequentemente”.</w:t>
      </w:r>
    </w:p>
    <w:p w:rsidR="00132782" w:rsidRPr="00EB1830" w:rsidRDefault="003B11A7">
      <w:pPr>
        <w:spacing w:line="480" w:lineRule="auto"/>
        <w:ind w:firstLine="708"/>
        <w:jc w:val="both"/>
        <w:rPr>
          <w:sz w:val="24"/>
          <w:szCs w:val="24"/>
        </w:rPr>
      </w:pPr>
      <w:r w:rsidRPr="00EB1830">
        <w:rPr>
          <w:sz w:val="24"/>
          <w:szCs w:val="24"/>
        </w:rPr>
        <w:t>Na ocupação “Convívio com familiares/amigos”, 53 inquiridos responderam que o faziam “todos os dias”. Com um número próximo, 45 disseram que o faziam “frequentemente”.</w:t>
      </w:r>
    </w:p>
    <w:p w:rsidR="00132782" w:rsidRPr="00EB1830" w:rsidRDefault="003B11A7">
      <w:pPr>
        <w:spacing w:line="480" w:lineRule="auto"/>
        <w:ind w:firstLine="708"/>
        <w:jc w:val="both"/>
        <w:rPr>
          <w:sz w:val="24"/>
          <w:szCs w:val="24"/>
        </w:rPr>
      </w:pPr>
      <w:r w:rsidRPr="00EB1830">
        <w:rPr>
          <w:sz w:val="24"/>
          <w:szCs w:val="24"/>
        </w:rPr>
        <w:t>No segmento “Visita a Eventos Culturais”, 64 deram uma resposta no sentido que o faziam “frequentemente” e 63 responderam que o faziam “às vezes”.</w:t>
      </w:r>
    </w:p>
    <w:p w:rsidR="00132782" w:rsidRPr="00EB1830" w:rsidRDefault="00FC4358">
      <w:pPr>
        <w:spacing w:line="480" w:lineRule="auto"/>
        <w:ind w:firstLine="708"/>
        <w:jc w:val="both"/>
        <w:rPr>
          <w:sz w:val="24"/>
          <w:szCs w:val="24"/>
        </w:rPr>
      </w:pPr>
      <w:r>
        <w:rPr>
          <w:sz w:val="24"/>
          <w:szCs w:val="24"/>
        </w:rPr>
        <w:t>Relativamente à</w:t>
      </w:r>
      <w:r w:rsidR="003B11A7" w:rsidRPr="00EB1830">
        <w:rPr>
          <w:sz w:val="24"/>
          <w:szCs w:val="24"/>
        </w:rPr>
        <w:t xml:space="preserve"> ocupação “Saídas Noturnas”, 65 responderam que “nunca” o faziam aquando da sua visita a Évora, e 46 “raramente” o faziam.</w:t>
      </w:r>
    </w:p>
    <w:p w:rsidR="00132782" w:rsidRPr="00EB1830" w:rsidRDefault="00FC4358">
      <w:pPr>
        <w:spacing w:line="480" w:lineRule="auto"/>
        <w:ind w:firstLine="708"/>
        <w:jc w:val="both"/>
        <w:rPr>
          <w:sz w:val="24"/>
          <w:szCs w:val="24"/>
        </w:rPr>
      </w:pPr>
      <w:r>
        <w:rPr>
          <w:sz w:val="24"/>
          <w:szCs w:val="24"/>
        </w:rPr>
        <w:t>Quanto à</w:t>
      </w:r>
      <w:r w:rsidR="003B11A7" w:rsidRPr="00EB1830">
        <w:rPr>
          <w:sz w:val="24"/>
          <w:szCs w:val="24"/>
        </w:rPr>
        <w:t xml:space="preserve"> ocupação “Atividade Física e Desportiva”, 55 responderam que “nunca o faziam e 48 “raramente”. Por sua vez 33 dos inquiridos responderam que praticavam atividade física “todos os dias” durante a sua estadia em Évora.</w:t>
      </w:r>
    </w:p>
    <w:p w:rsidR="00132782" w:rsidRPr="00EB1830" w:rsidRDefault="003B11A7">
      <w:pPr>
        <w:spacing w:line="480" w:lineRule="auto"/>
        <w:ind w:firstLine="708"/>
        <w:jc w:val="both"/>
        <w:rPr>
          <w:sz w:val="24"/>
          <w:szCs w:val="24"/>
        </w:rPr>
      </w:pPr>
      <w:r w:rsidRPr="00EB1830">
        <w:rPr>
          <w:sz w:val="24"/>
          <w:szCs w:val="24"/>
        </w:rPr>
        <w:t>Por fim, na ocupação “Atividades ao Ar Livre”, a resposta mais frequente dos inquiridos foi “todos os dias” com um total de 48 respostas neste sentido.</w:t>
      </w:r>
    </w:p>
    <w:p w:rsidR="00507BA4" w:rsidRPr="007B7815" w:rsidRDefault="003B11A7" w:rsidP="007B7815">
      <w:pPr>
        <w:spacing w:line="480" w:lineRule="auto"/>
        <w:ind w:firstLine="708"/>
        <w:jc w:val="both"/>
        <w:rPr>
          <w:sz w:val="24"/>
          <w:szCs w:val="24"/>
        </w:rPr>
      </w:pPr>
      <w:r w:rsidRPr="00EB1830">
        <w:rPr>
          <w:sz w:val="24"/>
          <w:szCs w:val="24"/>
        </w:rPr>
        <w:t>Analisando este quadro é possível verificar que, dentro da amostra, as ocupações de “Visita ao Património” e “Convívio com Familiares/Amigos” são feitas com mais frequência na Cidade de Évora do que atividades como “Saídas Noturnas” ou “Atividade Física e Desportiva”.</w:t>
      </w:r>
    </w:p>
    <w:p w:rsidR="00132782" w:rsidRPr="00EB1830" w:rsidRDefault="003B11A7">
      <w:pPr>
        <w:spacing w:line="480" w:lineRule="auto"/>
        <w:ind w:firstLine="708"/>
        <w:jc w:val="center"/>
      </w:pPr>
      <w:r w:rsidRPr="00EB1830">
        <w:rPr>
          <w:b/>
          <w:sz w:val="24"/>
          <w:szCs w:val="24"/>
        </w:rPr>
        <w:t>Tabela 13.</w:t>
      </w:r>
      <w:r w:rsidRPr="00EB1830">
        <w:rPr>
          <w:sz w:val="24"/>
          <w:szCs w:val="24"/>
        </w:rPr>
        <w:t xml:space="preserve"> – Que tipo de desportos realizaram durante a estadia em Évora.</w:t>
      </w:r>
    </w:p>
    <w:tbl>
      <w:tblPr>
        <w:tblW w:w="8644" w:type="dxa"/>
        <w:jc w:val="center"/>
        <w:tblCellMar>
          <w:left w:w="10" w:type="dxa"/>
          <w:right w:w="10" w:type="dxa"/>
        </w:tblCellMar>
        <w:tblLook w:val="0000" w:firstRow="0" w:lastRow="0" w:firstColumn="0" w:lastColumn="0" w:noHBand="0" w:noVBand="0"/>
      </w:tblPr>
      <w:tblGrid>
        <w:gridCol w:w="2881"/>
        <w:gridCol w:w="2881"/>
        <w:gridCol w:w="2882"/>
      </w:tblGrid>
      <w:tr w:rsidR="00132782" w:rsidRPr="00EB1830">
        <w:trPr>
          <w:jc w:val="center"/>
        </w:trPr>
        <w:tc>
          <w:tcPr>
            <w:tcW w:w="28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32782" w:rsidRPr="00EB1830" w:rsidRDefault="003B11A7">
            <w:pPr>
              <w:pStyle w:val="PargrafodaLista"/>
              <w:spacing w:after="0" w:line="240" w:lineRule="auto"/>
              <w:ind w:left="0"/>
              <w:jc w:val="center"/>
              <w:textAlignment w:val="auto"/>
              <w:rPr>
                <w:rFonts w:eastAsia="Calibri"/>
                <w:sz w:val="24"/>
                <w:szCs w:val="24"/>
                <w:lang w:eastAsia="en-US"/>
              </w:rPr>
            </w:pPr>
            <w:r w:rsidRPr="00EB1830">
              <w:rPr>
                <w:rFonts w:eastAsia="Calibri"/>
                <w:sz w:val="24"/>
                <w:szCs w:val="24"/>
                <w:lang w:eastAsia="en-US"/>
              </w:rPr>
              <w:t>Desportos</w:t>
            </w:r>
          </w:p>
        </w:tc>
        <w:tc>
          <w:tcPr>
            <w:tcW w:w="28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32782" w:rsidRPr="00EB1830" w:rsidRDefault="003B11A7">
            <w:pPr>
              <w:pStyle w:val="PargrafodaLista"/>
              <w:spacing w:after="0" w:line="240" w:lineRule="auto"/>
              <w:ind w:left="0"/>
              <w:jc w:val="center"/>
              <w:textAlignment w:val="auto"/>
              <w:rPr>
                <w:rFonts w:eastAsia="Calibri"/>
                <w:sz w:val="24"/>
                <w:szCs w:val="24"/>
                <w:lang w:eastAsia="en-US"/>
              </w:rPr>
            </w:pPr>
            <w:r w:rsidRPr="00EB1830">
              <w:rPr>
                <w:rFonts w:eastAsia="Calibri"/>
                <w:sz w:val="24"/>
                <w:szCs w:val="24"/>
                <w:lang w:eastAsia="en-US"/>
              </w:rPr>
              <w:t>Frequência</w:t>
            </w:r>
          </w:p>
        </w:tc>
        <w:tc>
          <w:tcPr>
            <w:tcW w:w="28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32782" w:rsidRPr="00EB1830" w:rsidRDefault="003B11A7">
            <w:pPr>
              <w:pStyle w:val="PargrafodaLista"/>
              <w:spacing w:after="0" w:line="240" w:lineRule="auto"/>
              <w:ind w:left="0"/>
              <w:jc w:val="center"/>
              <w:textAlignment w:val="auto"/>
              <w:rPr>
                <w:rFonts w:eastAsia="Calibri"/>
                <w:sz w:val="24"/>
                <w:szCs w:val="24"/>
                <w:lang w:eastAsia="en-US"/>
              </w:rPr>
            </w:pPr>
            <w:r w:rsidRPr="00EB1830">
              <w:rPr>
                <w:rFonts w:eastAsia="Calibri"/>
                <w:sz w:val="24"/>
                <w:szCs w:val="24"/>
                <w:lang w:eastAsia="en-US"/>
              </w:rPr>
              <w:t>Percentagem</w:t>
            </w:r>
          </w:p>
        </w:tc>
      </w:tr>
      <w:tr w:rsidR="00132782" w:rsidRPr="00EB1830">
        <w:trPr>
          <w:jc w:val="center"/>
        </w:trPr>
        <w:tc>
          <w:tcPr>
            <w:tcW w:w="28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32782" w:rsidRPr="00EB1830" w:rsidRDefault="003B11A7">
            <w:pPr>
              <w:pStyle w:val="PargrafodaLista"/>
              <w:spacing w:after="0" w:line="240" w:lineRule="auto"/>
              <w:ind w:left="0"/>
              <w:jc w:val="center"/>
              <w:textAlignment w:val="auto"/>
              <w:rPr>
                <w:rFonts w:eastAsia="Calibri"/>
                <w:sz w:val="24"/>
                <w:szCs w:val="24"/>
                <w:lang w:eastAsia="en-US"/>
              </w:rPr>
            </w:pPr>
            <w:r w:rsidRPr="00EB1830">
              <w:rPr>
                <w:rFonts w:eastAsia="Calibri"/>
                <w:sz w:val="24"/>
                <w:szCs w:val="24"/>
                <w:lang w:eastAsia="en-US"/>
              </w:rPr>
              <w:t>Caminhada</w:t>
            </w:r>
          </w:p>
        </w:tc>
        <w:tc>
          <w:tcPr>
            <w:tcW w:w="28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32782" w:rsidRPr="00EB1830" w:rsidRDefault="003B11A7">
            <w:pPr>
              <w:pStyle w:val="PargrafodaLista"/>
              <w:spacing w:after="0" w:line="240" w:lineRule="auto"/>
              <w:ind w:left="0"/>
              <w:jc w:val="center"/>
              <w:textAlignment w:val="auto"/>
              <w:rPr>
                <w:rFonts w:eastAsia="Calibri"/>
                <w:sz w:val="24"/>
                <w:szCs w:val="24"/>
                <w:lang w:eastAsia="en-US"/>
              </w:rPr>
            </w:pPr>
            <w:r w:rsidRPr="00EB1830">
              <w:rPr>
                <w:rFonts w:eastAsia="Calibri"/>
                <w:sz w:val="24"/>
                <w:szCs w:val="24"/>
                <w:lang w:eastAsia="en-US"/>
              </w:rPr>
              <w:t>84</w:t>
            </w:r>
          </w:p>
        </w:tc>
        <w:tc>
          <w:tcPr>
            <w:tcW w:w="28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32782" w:rsidRPr="00EB1830" w:rsidRDefault="003B11A7">
            <w:pPr>
              <w:pStyle w:val="PargrafodaLista"/>
              <w:spacing w:after="0" w:line="240" w:lineRule="auto"/>
              <w:ind w:left="0"/>
              <w:jc w:val="center"/>
              <w:textAlignment w:val="auto"/>
              <w:rPr>
                <w:rFonts w:eastAsia="Calibri"/>
                <w:sz w:val="24"/>
                <w:szCs w:val="24"/>
                <w:lang w:eastAsia="en-US"/>
              </w:rPr>
            </w:pPr>
            <w:r w:rsidRPr="00EB1830">
              <w:rPr>
                <w:rFonts w:eastAsia="Calibri"/>
                <w:sz w:val="24"/>
                <w:szCs w:val="24"/>
                <w:lang w:eastAsia="en-US"/>
              </w:rPr>
              <w:t>45,4%</w:t>
            </w:r>
          </w:p>
        </w:tc>
      </w:tr>
      <w:tr w:rsidR="00132782" w:rsidRPr="00EB1830">
        <w:trPr>
          <w:jc w:val="center"/>
        </w:trPr>
        <w:tc>
          <w:tcPr>
            <w:tcW w:w="28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32782" w:rsidRPr="00EB1830" w:rsidRDefault="003B11A7">
            <w:pPr>
              <w:pStyle w:val="PargrafodaLista"/>
              <w:spacing w:after="0" w:line="240" w:lineRule="auto"/>
              <w:ind w:left="0"/>
              <w:jc w:val="center"/>
              <w:textAlignment w:val="auto"/>
              <w:rPr>
                <w:rFonts w:eastAsia="Calibri"/>
                <w:sz w:val="24"/>
                <w:szCs w:val="24"/>
                <w:lang w:eastAsia="en-US"/>
              </w:rPr>
            </w:pPr>
            <w:r w:rsidRPr="00EB1830">
              <w:rPr>
                <w:rFonts w:eastAsia="Calibri"/>
                <w:sz w:val="24"/>
                <w:szCs w:val="24"/>
                <w:lang w:eastAsia="en-US"/>
              </w:rPr>
              <w:lastRenderedPageBreak/>
              <w:t>Ginásio</w:t>
            </w:r>
          </w:p>
        </w:tc>
        <w:tc>
          <w:tcPr>
            <w:tcW w:w="28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32782" w:rsidRPr="00EB1830" w:rsidRDefault="003B11A7">
            <w:pPr>
              <w:pStyle w:val="PargrafodaLista"/>
              <w:spacing w:after="0" w:line="240" w:lineRule="auto"/>
              <w:ind w:left="0"/>
              <w:jc w:val="center"/>
              <w:textAlignment w:val="auto"/>
              <w:rPr>
                <w:rFonts w:eastAsia="Calibri"/>
                <w:sz w:val="24"/>
                <w:szCs w:val="24"/>
                <w:lang w:eastAsia="en-US"/>
              </w:rPr>
            </w:pPr>
            <w:r w:rsidRPr="00EB1830">
              <w:rPr>
                <w:rFonts w:eastAsia="Calibri"/>
                <w:sz w:val="24"/>
                <w:szCs w:val="24"/>
                <w:lang w:eastAsia="en-US"/>
              </w:rPr>
              <w:t>23</w:t>
            </w:r>
          </w:p>
        </w:tc>
        <w:tc>
          <w:tcPr>
            <w:tcW w:w="28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32782" w:rsidRPr="00EB1830" w:rsidRDefault="003B11A7">
            <w:pPr>
              <w:pStyle w:val="PargrafodaLista"/>
              <w:spacing w:after="0" w:line="240" w:lineRule="auto"/>
              <w:ind w:left="0"/>
              <w:jc w:val="center"/>
              <w:textAlignment w:val="auto"/>
              <w:rPr>
                <w:rFonts w:eastAsia="Calibri"/>
                <w:sz w:val="24"/>
                <w:szCs w:val="24"/>
                <w:lang w:eastAsia="en-US"/>
              </w:rPr>
            </w:pPr>
            <w:r w:rsidRPr="00EB1830">
              <w:rPr>
                <w:rFonts w:eastAsia="Calibri"/>
                <w:sz w:val="24"/>
                <w:szCs w:val="24"/>
                <w:lang w:eastAsia="en-US"/>
              </w:rPr>
              <w:t>12,43%</w:t>
            </w:r>
          </w:p>
        </w:tc>
      </w:tr>
      <w:tr w:rsidR="00132782" w:rsidRPr="00EB1830">
        <w:trPr>
          <w:jc w:val="center"/>
        </w:trPr>
        <w:tc>
          <w:tcPr>
            <w:tcW w:w="28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32782" w:rsidRPr="00EB1830" w:rsidRDefault="003B11A7">
            <w:pPr>
              <w:pStyle w:val="PargrafodaLista"/>
              <w:spacing w:after="0" w:line="240" w:lineRule="auto"/>
              <w:ind w:left="0"/>
              <w:jc w:val="center"/>
              <w:textAlignment w:val="auto"/>
              <w:rPr>
                <w:rFonts w:eastAsia="Calibri"/>
                <w:sz w:val="24"/>
                <w:szCs w:val="24"/>
                <w:lang w:eastAsia="en-US"/>
              </w:rPr>
            </w:pPr>
            <w:r w:rsidRPr="00EB1830">
              <w:rPr>
                <w:rFonts w:eastAsia="Calibri"/>
                <w:sz w:val="24"/>
                <w:szCs w:val="24"/>
                <w:lang w:eastAsia="en-US"/>
              </w:rPr>
              <w:t>Equitação</w:t>
            </w:r>
          </w:p>
        </w:tc>
        <w:tc>
          <w:tcPr>
            <w:tcW w:w="28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32782" w:rsidRPr="00EB1830" w:rsidRDefault="003B11A7">
            <w:pPr>
              <w:pStyle w:val="PargrafodaLista"/>
              <w:spacing w:after="0" w:line="240" w:lineRule="auto"/>
              <w:ind w:left="0"/>
              <w:jc w:val="center"/>
              <w:textAlignment w:val="auto"/>
              <w:rPr>
                <w:rFonts w:eastAsia="Calibri"/>
                <w:sz w:val="24"/>
                <w:szCs w:val="24"/>
                <w:lang w:eastAsia="en-US"/>
              </w:rPr>
            </w:pPr>
            <w:r w:rsidRPr="00EB1830">
              <w:rPr>
                <w:rFonts w:eastAsia="Calibri"/>
                <w:sz w:val="24"/>
                <w:szCs w:val="24"/>
                <w:lang w:eastAsia="en-US"/>
              </w:rPr>
              <w:t>3</w:t>
            </w:r>
          </w:p>
        </w:tc>
        <w:tc>
          <w:tcPr>
            <w:tcW w:w="28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32782" w:rsidRPr="00EB1830" w:rsidRDefault="003B11A7">
            <w:pPr>
              <w:pStyle w:val="PargrafodaLista"/>
              <w:spacing w:after="0" w:line="240" w:lineRule="auto"/>
              <w:ind w:left="0"/>
              <w:jc w:val="center"/>
              <w:textAlignment w:val="auto"/>
              <w:rPr>
                <w:rFonts w:eastAsia="Calibri"/>
                <w:sz w:val="24"/>
                <w:szCs w:val="24"/>
                <w:lang w:eastAsia="en-US"/>
              </w:rPr>
            </w:pPr>
            <w:r w:rsidRPr="00EB1830">
              <w:rPr>
                <w:rFonts w:eastAsia="Calibri"/>
                <w:sz w:val="24"/>
                <w:szCs w:val="24"/>
                <w:lang w:eastAsia="en-US"/>
              </w:rPr>
              <w:t>1,62%</w:t>
            </w:r>
          </w:p>
        </w:tc>
      </w:tr>
      <w:tr w:rsidR="00132782" w:rsidRPr="00EB1830">
        <w:trPr>
          <w:jc w:val="center"/>
        </w:trPr>
        <w:tc>
          <w:tcPr>
            <w:tcW w:w="28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32782" w:rsidRPr="00EB1830" w:rsidRDefault="003B11A7">
            <w:pPr>
              <w:pStyle w:val="PargrafodaLista"/>
              <w:spacing w:after="0" w:line="240" w:lineRule="auto"/>
              <w:ind w:left="0"/>
              <w:jc w:val="center"/>
              <w:textAlignment w:val="auto"/>
              <w:rPr>
                <w:rFonts w:eastAsia="Calibri"/>
                <w:sz w:val="24"/>
                <w:szCs w:val="24"/>
                <w:lang w:eastAsia="en-US"/>
              </w:rPr>
            </w:pPr>
            <w:r w:rsidRPr="00EB1830">
              <w:rPr>
                <w:rFonts w:eastAsia="Calibri"/>
                <w:sz w:val="24"/>
                <w:szCs w:val="24"/>
                <w:lang w:eastAsia="en-US"/>
              </w:rPr>
              <w:t>Motorizados</w:t>
            </w:r>
          </w:p>
        </w:tc>
        <w:tc>
          <w:tcPr>
            <w:tcW w:w="28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32782" w:rsidRPr="00EB1830" w:rsidRDefault="003B11A7">
            <w:pPr>
              <w:pStyle w:val="PargrafodaLista"/>
              <w:spacing w:after="0" w:line="240" w:lineRule="auto"/>
              <w:ind w:left="0"/>
              <w:jc w:val="center"/>
              <w:textAlignment w:val="auto"/>
              <w:rPr>
                <w:rFonts w:eastAsia="Calibri"/>
                <w:sz w:val="24"/>
                <w:szCs w:val="24"/>
                <w:lang w:eastAsia="en-US"/>
              </w:rPr>
            </w:pPr>
            <w:r w:rsidRPr="00EB1830">
              <w:rPr>
                <w:rFonts w:eastAsia="Calibri"/>
                <w:sz w:val="24"/>
                <w:szCs w:val="24"/>
                <w:lang w:eastAsia="en-US"/>
              </w:rPr>
              <w:t>5</w:t>
            </w:r>
          </w:p>
        </w:tc>
        <w:tc>
          <w:tcPr>
            <w:tcW w:w="28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32782" w:rsidRPr="00EB1830" w:rsidRDefault="003B11A7">
            <w:pPr>
              <w:pStyle w:val="PargrafodaLista"/>
              <w:spacing w:after="0" w:line="240" w:lineRule="auto"/>
              <w:ind w:left="0"/>
              <w:jc w:val="center"/>
              <w:textAlignment w:val="auto"/>
              <w:rPr>
                <w:rFonts w:eastAsia="Calibri"/>
                <w:sz w:val="24"/>
                <w:szCs w:val="24"/>
                <w:lang w:eastAsia="en-US"/>
              </w:rPr>
            </w:pPr>
            <w:r w:rsidRPr="00EB1830">
              <w:rPr>
                <w:rFonts w:eastAsia="Calibri"/>
                <w:sz w:val="24"/>
                <w:szCs w:val="24"/>
                <w:lang w:eastAsia="en-US"/>
              </w:rPr>
              <w:t>2,7%</w:t>
            </w:r>
          </w:p>
        </w:tc>
      </w:tr>
      <w:tr w:rsidR="00132782" w:rsidRPr="00EB1830">
        <w:trPr>
          <w:jc w:val="center"/>
        </w:trPr>
        <w:tc>
          <w:tcPr>
            <w:tcW w:w="28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32782" w:rsidRPr="00EB1830" w:rsidRDefault="003B11A7">
            <w:pPr>
              <w:pStyle w:val="PargrafodaLista"/>
              <w:spacing w:after="0" w:line="240" w:lineRule="auto"/>
              <w:ind w:left="0"/>
              <w:jc w:val="center"/>
              <w:textAlignment w:val="auto"/>
              <w:rPr>
                <w:rFonts w:eastAsia="Calibri"/>
                <w:sz w:val="24"/>
                <w:szCs w:val="24"/>
                <w:lang w:eastAsia="en-US"/>
              </w:rPr>
            </w:pPr>
            <w:r w:rsidRPr="00EB1830">
              <w:rPr>
                <w:rFonts w:eastAsia="Calibri"/>
                <w:sz w:val="24"/>
                <w:szCs w:val="24"/>
                <w:lang w:eastAsia="en-US"/>
              </w:rPr>
              <w:t>BTT</w:t>
            </w:r>
          </w:p>
        </w:tc>
        <w:tc>
          <w:tcPr>
            <w:tcW w:w="28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32782" w:rsidRPr="00EB1830" w:rsidRDefault="003B11A7">
            <w:pPr>
              <w:pStyle w:val="PargrafodaLista"/>
              <w:spacing w:after="0" w:line="240" w:lineRule="auto"/>
              <w:ind w:left="0"/>
              <w:jc w:val="center"/>
              <w:textAlignment w:val="auto"/>
              <w:rPr>
                <w:rFonts w:eastAsia="Calibri"/>
                <w:sz w:val="24"/>
                <w:szCs w:val="24"/>
                <w:lang w:eastAsia="en-US"/>
              </w:rPr>
            </w:pPr>
            <w:r w:rsidRPr="00EB1830">
              <w:rPr>
                <w:rFonts w:eastAsia="Calibri"/>
                <w:sz w:val="24"/>
                <w:szCs w:val="24"/>
                <w:lang w:eastAsia="en-US"/>
              </w:rPr>
              <w:t>14</w:t>
            </w:r>
          </w:p>
        </w:tc>
        <w:tc>
          <w:tcPr>
            <w:tcW w:w="28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32782" w:rsidRPr="00EB1830" w:rsidRDefault="003B11A7">
            <w:pPr>
              <w:pStyle w:val="PargrafodaLista"/>
              <w:spacing w:after="0" w:line="240" w:lineRule="auto"/>
              <w:ind w:left="0"/>
              <w:jc w:val="center"/>
              <w:textAlignment w:val="auto"/>
              <w:rPr>
                <w:rFonts w:eastAsia="Calibri"/>
                <w:sz w:val="24"/>
                <w:szCs w:val="24"/>
                <w:lang w:eastAsia="en-US"/>
              </w:rPr>
            </w:pPr>
            <w:r w:rsidRPr="00EB1830">
              <w:rPr>
                <w:rFonts w:eastAsia="Calibri"/>
                <w:sz w:val="24"/>
                <w:szCs w:val="24"/>
                <w:lang w:eastAsia="en-US"/>
              </w:rPr>
              <w:t>7,56%</w:t>
            </w:r>
          </w:p>
        </w:tc>
      </w:tr>
      <w:tr w:rsidR="00132782" w:rsidRPr="00EB1830">
        <w:trPr>
          <w:jc w:val="center"/>
        </w:trPr>
        <w:tc>
          <w:tcPr>
            <w:tcW w:w="28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32782" w:rsidRPr="00EB1830" w:rsidRDefault="003B11A7">
            <w:pPr>
              <w:pStyle w:val="PargrafodaLista"/>
              <w:spacing w:after="0" w:line="240" w:lineRule="auto"/>
              <w:ind w:left="0"/>
              <w:jc w:val="center"/>
              <w:textAlignment w:val="auto"/>
              <w:rPr>
                <w:rFonts w:eastAsia="Calibri"/>
                <w:sz w:val="24"/>
                <w:szCs w:val="24"/>
                <w:lang w:eastAsia="en-US"/>
              </w:rPr>
            </w:pPr>
            <w:r w:rsidRPr="00EB1830">
              <w:rPr>
                <w:rFonts w:eastAsia="Calibri"/>
                <w:sz w:val="24"/>
                <w:szCs w:val="24"/>
                <w:lang w:eastAsia="en-US"/>
              </w:rPr>
              <w:t>Bowling</w:t>
            </w:r>
          </w:p>
        </w:tc>
        <w:tc>
          <w:tcPr>
            <w:tcW w:w="28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32782" w:rsidRPr="00EB1830" w:rsidRDefault="003B11A7">
            <w:pPr>
              <w:pStyle w:val="PargrafodaLista"/>
              <w:spacing w:after="0" w:line="240" w:lineRule="auto"/>
              <w:ind w:left="0"/>
              <w:jc w:val="center"/>
              <w:textAlignment w:val="auto"/>
              <w:rPr>
                <w:rFonts w:eastAsia="Calibri"/>
                <w:sz w:val="24"/>
                <w:szCs w:val="24"/>
                <w:lang w:eastAsia="en-US"/>
              </w:rPr>
            </w:pPr>
            <w:r w:rsidRPr="00EB1830">
              <w:rPr>
                <w:rFonts w:eastAsia="Calibri"/>
                <w:sz w:val="24"/>
                <w:szCs w:val="24"/>
                <w:lang w:eastAsia="en-US"/>
              </w:rPr>
              <w:t>21</w:t>
            </w:r>
          </w:p>
        </w:tc>
        <w:tc>
          <w:tcPr>
            <w:tcW w:w="28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32782" w:rsidRPr="00EB1830" w:rsidRDefault="003B11A7">
            <w:pPr>
              <w:pStyle w:val="PargrafodaLista"/>
              <w:spacing w:after="0" w:line="240" w:lineRule="auto"/>
              <w:ind w:left="0"/>
              <w:jc w:val="center"/>
              <w:textAlignment w:val="auto"/>
              <w:rPr>
                <w:rFonts w:eastAsia="Calibri"/>
                <w:sz w:val="24"/>
                <w:szCs w:val="24"/>
                <w:lang w:eastAsia="en-US"/>
              </w:rPr>
            </w:pPr>
            <w:r w:rsidRPr="00EB1830">
              <w:rPr>
                <w:rFonts w:eastAsia="Calibri"/>
                <w:sz w:val="24"/>
                <w:szCs w:val="24"/>
                <w:lang w:eastAsia="en-US"/>
              </w:rPr>
              <w:t>11,35%</w:t>
            </w:r>
          </w:p>
        </w:tc>
      </w:tr>
      <w:tr w:rsidR="00132782" w:rsidRPr="00EB1830">
        <w:trPr>
          <w:jc w:val="center"/>
        </w:trPr>
        <w:tc>
          <w:tcPr>
            <w:tcW w:w="28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32782" w:rsidRPr="00EB1830" w:rsidRDefault="003B11A7">
            <w:pPr>
              <w:pStyle w:val="PargrafodaLista"/>
              <w:spacing w:after="0" w:line="240" w:lineRule="auto"/>
              <w:ind w:left="0"/>
              <w:jc w:val="center"/>
              <w:textAlignment w:val="auto"/>
              <w:rPr>
                <w:rFonts w:eastAsia="Calibri"/>
                <w:sz w:val="24"/>
                <w:szCs w:val="24"/>
                <w:lang w:eastAsia="en-US"/>
              </w:rPr>
            </w:pPr>
            <w:r w:rsidRPr="00EB1830">
              <w:rPr>
                <w:rFonts w:eastAsia="Calibri"/>
                <w:sz w:val="24"/>
                <w:szCs w:val="24"/>
                <w:lang w:eastAsia="en-US"/>
              </w:rPr>
              <w:t>Desportos Radicais</w:t>
            </w:r>
          </w:p>
        </w:tc>
        <w:tc>
          <w:tcPr>
            <w:tcW w:w="28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32782" w:rsidRPr="00EB1830" w:rsidRDefault="003B11A7">
            <w:pPr>
              <w:pStyle w:val="PargrafodaLista"/>
              <w:spacing w:after="0" w:line="240" w:lineRule="auto"/>
              <w:ind w:left="0"/>
              <w:jc w:val="center"/>
              <w:textAlignment w:val="auto"/>
              <w:rPr>
                <w:rFonts w:eastAsia="Calibri"/>
                <w:sz w:val="24"/>
                <w:szCs w:val="24"/>
                <w:lang w:eastAsia="en-US"/>
              </w:rPr>
            </w:pPr>
            <w:r w:rsidRPr="00EB1830">
              <w:rPr>
                <w:rFonts w:eastAsia="Calibri"/>
                <w:sz w:val="24"/>
                <w:szCs w:val="24"/>
                <w:lang w:eastAsia="en-US"/>
              </w:rPr>
              <w:t>11</w:t>
            </w:r>
          </w:p>
        </w:tc>
        <w:tc>
          <w:tcPr>
            <w:tcW w:w="28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32782" w:rsidRPr="00EB1830" w:rsidRDefault="003B11A7">
            <w:pPr>
              <w:pStyle w:val="PargrafodaLista"/>
              <w:spacing w:after="0" w:line="240" w:lineRule="auto"/>
              <w:ind w:left="0"/>
              <w:jc w:val="center"/>
              <w:textAlignment w:val="auto"/>
              <w:rPr>
                <w:rFonts w:eastAsia="Calibri"/>
                <w:sz w:val="24"/>
                <w:szCs w:val="24"/>
                <w:lang w:eastAsia="en-US"/>
              </w:rPr>
            </w:pPr>
            <w:r w:rsidRPr="00EB1830">
              <w:rPr>
                <w:rFonts w:eastAsia="Calibri"/>
                <w:sz w:val="24"/>
                <w:szCs w:val="24"/>
                <w:lang w:eastAsia="en-US"/>
              </w:rPr>
              <w:t>5,94%</w:t>
            </w:r>
          </w:p>
        </w:tc>
      </w:tr>
      <w:tr w:rsidR="00132782" w:rsidRPr="00EB1830">
        <w:trPr>
          <w:jc w:val="center"/>
        </w:trPr>
        <w:tc>
          <w:tcPr>
            <w:tcW w:w="28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32782" w:rsidRPr="00EB1830" w:rsidRDefault="003B11A7">
            <w:pPr>
              <w:pStyle w:val="PargrafodaLista"/>
              <w:spacing w:after="0" w:line="240" w:lineRule="auto"/>
              <w:ind w:left="0"/>
              <w:jc w:val="center"/>
              <w:textAlignment w:val="auto"/>
              <w:rPr>
                <w:rFonts w:eastAsia="Calibri"/>
                <w:sz w:val="24"/>
                <w:szCs w:val="24"/>
                <w:lang w:eastAsia="en-US"/>
              </w:rPr>
            </w:pPr>
            <w:r w:rsidRPr="00EB1830">
              <w:rPr>
                <w:rFonts w:eastAsia="Calibri"/>
                <w:sz w:val="24"/>
                <w:szCs w:val="24"/>
                <w:lang w:eastAsia="en-US"/>
              </w:rPr>
              <w:t>Desportos de Raquete</w:t>
            </w:r>
          </w:p>
        </w:tc>
        <w:tc>
          <w:tcPr>
            <w:tcW w:w="28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32782" w:rsidRPr="00EB1830" w:rsidRDefault="003B11A7">
            <w:pPr>
              <w:pStyle w:val="PargrafodaLista"/>
              <w:spacing w:after="0" w:line="240" w:lineRule="auto"/>
              <w:ind w:left="0"/>
              <w:jc w:val="center"/>
              <w:textAlignment w:val="auto"/>
              <w:rPr>
                <w:rFonts w:eastAsia="Calibri"/>
                <w:sz w:val="24"/>
                <w:szCs w:val="24"/>
                <w:lang w:eastAsia="en-US"/>
              </w:rPr>
            </w:pPr>
            <w:r w:rsidRPr="00EB1830">
              <w:rPr>
                <w:rFonts w:eastAsia="Calibri"/>
                <w:sz w:val="24"/>
                <w:szCs w:val="24"/>
                <w:lang w:eastAsia="en-US"/>
              </w:rPr>
              <w:t>3</w:t>
            </w:r>
          </w:p>
        </w:tc>
        <w:tc>
          <w:tcPr>
            <w:tcW w:w="28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32782" w:rsidRPr="00EB1830" w:rsidRDefault="003B11A7">
            <w:pPr>
              <w:pStyle w:val="PargrafodaLista"/>
              <w:spacing w:after="0" w:line="240" w:lineRule="auto"/>
              <w:ind w:left="0"/>
              <w:jc w:val="center"/>
              <w:textAlignment w:val="auto"/>
              <w:rPr>
                <w:rFonts w:eastAsia="Calibri"/>
                <w:sz w:val="24"/>
                <w:szCs w:val="24"/>
                <w:lang w:eastAsia="en-US"/>
              </w:rPr>
            </w:pPr>
            <w:r w:rsidRPr="00EB1830">
              <w:rPr>
                <w:rFonts w:eastAsia="Calibri"/>
                <w:sz w:val="24"/>
                <w:szCs w:val="24"/>
                <w:lang w:eastAsia="en-US"/>
              </w:rPr>
              <w:t>1,62%</w:t>
            </w:r>
          </w:p>
        </w:tc>
      </w:tr>
      <w:tr w:rsidR="00132782" w:rsidRPr="00EB1830">
        <w:trPr>
          <w:jc w:val="center"/>
        </w:trPr>
        <w:tc>
          <w:tcPr>
            <w:tcW w:w="28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32782" w:rsidRPr="00EB1830" w:rsidRDefault="003B11A7">
            <w:pPr>
              <w:pStyle w:val="PargrafodaLista"/>
              <w:spacing w:after="0" w:line="240" w:lineRule="auto"/>
              <w:ind w:left="0"/>
              <w:jc w:val="center"/>
              <w:textAlignment w:val="auto"/>
              <w:rPr>
                <w:rFonts w:eastAsia="Calibri"/>
                <w:sz w:val="24"/>
                <w:szCs w:val="24"/>
                <w:lang w:eastAsia="en-US"/>
              </w:rPr>
            </w:pPr>
            <w:r w:rsidRPr="00EB1830">
              <w:rPr>
                <w:rFonts w:eastAsia="Calibri"/>
                <w:sz w:val="24"/>
                <w:szCs w:val="24"/>
                <w:lang w:eastAsia="en-US"/>
              </w:rPr>
              <w:t>Natação</w:t>
            </w:r>
          </w:p>
        </w:tc>
        <w:tc>
          <w:tcPr>
            <w:tcW w:w="28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32782" w:rsidRPr="00EB1830" w:rsidRDefault="003B11A7">
            <w:pPr>
              <w:pStyle w:val="PargrafodaLista"/>
              <w:spacing w:after="0" w:line="240" w:lineRule="auto"/>
              <w:ind w:left="0"/>
              <w:jc w:val="center"/>
              <w:textAlignment w:val="auto"/>
              <w:rPr>
                <w:rFonts w:eastAsia="Calibri"/>
                <w:sz w:val="24"/>
                <w:szCs w:val="24"/>
                <w:lang w:eastAsia="en-US"/>
              </w:rPr>
            </w:pPr>
            <w:r w:rsidRPr="00EB1830">
              <w:rPr>
                <w:rFonts w:eastAsia="Calibri"/>
                <w:sz w:val="24"/>
                <w:szCs w:val="24"/>
                <w:lang w:eastAsia="en-US"/>
              </w:rPr>
              <w:t>4</w:t>
            </w:r>
          </w:p>
        </w:tc>
        <w:tc>
          <w:tcPr>
            <w:tcW w:w="28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32782" w:rsidRPr="00EB1830" w:rsidRDefault="003B11A7">
            <w:pPr>
              <w:pStyle w:val="PargrafodaLista"/>
              <w:spacing w:after="0" w:line="240" w:lineRule="auto"/>
              <w:ind w:left="0"/>
              <w:jc w:val="center"/>
              <w:textAlignment w:val="auto"/>
              <w:rPr>
                <w:rFonts w:eastAsia="Calibri"/>
                <w:sz w:val="24"/>
                <w:szCs w:val="24"/>
                <w:lang w:eastAsia="en-US"/>
              </w:rPr>
            </w:pPr>
            <w:r w:rsidRPr="00EB1830">
              <w:rPr>
                <w:rFonts w:eastAsia="Calibri"/>
                <w:sz w:val="24"/>
                <w:szCs w:val="24"/>
                <w:lang w:eastAsia="en-US"/>
              </w:rPr>
              <w:t>2,16%</w:t>
            </w:r>
          </w:p>
        </w:tc>
      </w:tr>
      <w:tr w:rsidR="00132782" w:rsidRPr="00EB1830">
        <w:trPr>
          <w:jc w:val="center"/>
        </w:trPr>
        <w:tc>
          <w:tcPr>
            <w:tcW w:w="28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32782" w:rsidRPr="00EB1830" w:rsidRDefault="003B11A7">
            <w:pPr>
              <w:pStyle w:val="PargrafodaLista"/>
              <w:spacing w:after="0" w:line="240" w:lineRule="auto"/>
              <w:ind w:left="0"/>
              <w:jc w:val="center"/>
              <w:textAlignment w:val="auto"/>
              <w:rPr>
                <w:rFonts w:eastAsia="Calibri"/>
                <w:sz w:val="24"/>
                <w:szCs w:val="24"/>
                <w:lang w:eastAsia="en-US"/>
              </w:rPr>
            </w:pPr>
            <w:r w:rsidRPr="00EB1830">
              <w:rPr>
                <w:rFonts w:eastAsia="Calibri"/>
                <w:sz w:val="24"/>
                <w:szCs w:val="24"/>
                <w:lang w:eastAsia="en-US"/>
              </w:rPr>
              <w:t>Futebol</w:t>
            </w:r>
          </w:p>
        </w:tc>
        <w:tc>
          <w:tcPr>
            <w:tcW w:w="28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32782" w:rsidRPr="00EB1830" w:rsidRDefault="003B11A7">
            <w:pPr>
              <w:pStyle w:val="PargrafodaLista"/>
              <w:spacing w:after="0" w:line="240" w:lineRule="auto"/>
              <w:ind w:left="0"/>
              <w:jc w:val="center"/>
              <w:textAlignment w:val="auto"/>
              <w:rPr>
                <w:rFonts w:eastAsia="Calibri"/>
                <w:sz w:val="24"/>
                <w:szCs w:val="24"/>
                <w:lang w:eastAsia="en-US"/>
              </w:rPr>
            </w:pPr>
            <w:r w:rsidRPr="00EB1830">
              <w:rPr>
                <w:rFonts w:eastAsia="Calibri"/>
                <w:sz w:val="24"/>
                <w:szCs w:val="24"/>
                <w:lang w:eastAsia="en-US"/>
              </w:rPr>
              <w:t>2</w:t>
            </w:r>
          </w:p>
        </w:tc>
        <w:tc>
          <w:tcPr>
            <w:tcW w:w="28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32782" w:rsidRPr="00EB1830" w:rsidRDefault="003B11A7">
            <w:pPr>
              <w:pStyle w:val="PargrafodaLista"/>
              <w:spacing w:after="0" w:line="240" w:lineRule="auto"/>
              <w:ind w:left="0"/>
              <w:jc w:val="center"/>
              <w:textAlignment w:val="auto"/>
              <w:rPr>
                <w:rFonts w:eastAsia="Calibri"/>
                <w:sz w:val="24"/>
                <w:szCs w:val="24"/>
                <w:lang w:eastAsia="en-US"/>
              </w:rPr>
            </w:pPr>
            <w:r w:rsidRPr="00EB1830">
              <w:rPr>
                <w:rFonts w:eastAsia="Calibri"/>
                <w:sz w:val="24"/>
                <w:szCs w:val="24"/>
                <w:lang w:eastAsia="en-US"/>
              </w:rPr>
              <w:t>1,09%</w:t>
            </w:r>
          </w:p>
        </w:tc>
      </w:tr>
      <w:tr w:rsidR="00132782" w:rsidRPr="00EB1830">
        <w:trPr>
          <w:jc w:val="center"/>
        </w:trPr>
        <w:tc>
          <w:tcPr>
            <w:tcW w:w="28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32782" w:rsidRPr="00EB1830" w:rsidRDefault="003B11A7">
            <w:pPr>
              <w:pStyle w:val="PargrafodaLista"/>
              <w:spacing w:after="0" w:line="240" w:lineRule="auto"/>
              <w:ind w:left="0"/>
              <w:jc w:val="center"/>
              <w:textAlignment w:val="auto"/>
              <w:rPr>
                <w:rFonts w:eastAsia="Calibri"/>
                <w:sz w:val="24"/>
                <w:szCs w:val="24"/>
                <w:lang w:eastAsia="en-US"/>
              </w:rPr>
            </w:pPr>
            <w:r w:rsidRPr="00EB1830">
              <w:rPr>
                <w:rFonts w:eastAsia="Calibri"/>
                <w:sz w:val="24"/>
                <w:szCs w:val="24"/>
                <w:lang w:eastAsia="en-US"/>
              </w:rPr>
              <w:t>Balonismo</w:t>
            </w:r>
          </w:p>
        </w:tc>
        <w:tc>
          <w:tcPr>
            <w:tcW w:w="28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32782" w:rsidRPr="00EB1830" w:rsidRDefault="003B11A7">
            <w:pPr>
              <w:pStyle w:val="PargrafodaLista"/>
              <w:spacing w:after="0" w:line="240" w:lineRule="auto"/>
              <w:ind w:left="0"/>
              <w:jc w:val="center"/>
              <w:textAlignment w:val="auto"/>
              <w:rPr>
                <w:rFonts w:eastAsia="Calibri"/>
                <w:sz w:val="24"/>
                <w:szCs w:val="24"/>
                <w:lang w:eastAsia="en-US"/>
              </w:rPr>
            </w:pPr>
            <w:r w:rsidRPr="00EB1830">
              <w:rPr>
                <w:rFonts w:eastAsia="Calibri"/>
                <w:sz w:val="24"/>
                <w:szCs w:val="24"/>
                <w:lang w:eastAsia="en-US"/>
              </w:rPr>
              <w:t>2</w:t>
            </w:r>
          </w:p>
        </w:tc>
        <w:tc>
          <w:tcPr>
            <w:tcW w:w="28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32782" w:rsidRPr="00EB1830" w:rsidRDefault="003B11A7">
            <w:pPr>
              <w:pStyle w:val="PargrafodaLista"/>
              <w:spacing w:after="0" w:line="240" w:lineRule="auto"/>
              <w:ind w:left="0"/>
              <w:jc w:val="center"/>
              <w:textAlignment w:val="auto"/>
              <w:rPr>
                <w:rFonts w:eastAsia="Calibri"/>
                <w:sz w:val="24"/>
                <w:szCs w:val="24"/>
                <w:lang w:eastAsia="en-US"/>
              </w:rPr>
            </w:pPr>
            <w:r w:rsidRPr="00EB1830">
              <w:rPr>
                <w:rFonts w:eastAsia="Calibri"/>
                <w:sz w:val="24"/>
                <w:szCs w:val="24"/>
                <w:lang w:eastAsia="en-US"/>
              </w:rPr>
              <w:t>1,09%</w:t>
            </w:r>
          </w:p>
        </w:tc>
      </w:tr>
      <w:tr w:rsidR="00132782" w:rsidRPr="00EB1830">
        <w:trPr>
          <w:jc w:val="center"/>
        </w:trPr>
        <w:tc>
          <w:tcPr>
            <w:tcW w:w="28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32782" w:rsidRPr="00EB1830" w:rsidRDefault="003B11A7">
            <w:pPr>
              <w:pStyle w:val="PargrafodaLista"/>
              <w:spacing w:after="0" w:line="240" w:lineRule="auto"/>
              <w:ind w:left="0"/>
              <w:jc w:val="center"/>
              <w:textAlignment w:val="auto"/>
              <w:rPr>
                <w:rFonts w:eastAsia="Calibri"/>
                <w:sz w:val="24"/>
                <w:szCs w:val="24"/>
                <w:lang w:eastAsia="en-US"/>
              </w:rPr>
            </w:pPr>
            <w:r w:rsidRPr="00EB1830">
              <w:rPr>
                <w:rFonts w:eastAsia="Calibri"/>
                <w:sz w:val="24"/>
                <w:szCs w:val="24"/>
                <w:lang w:eastAsia="en-US"/>
              </w:rPr>
              <w:t>Tiro ao Alvo</w:t>
            </w:r>
          </w:p>
        </w:tc>
        <w:tc>
          <w:tcPr>
            <w:tcW w:w="28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32782" w:rsidRPr="00EB1830" w:rsidRDefault="003B11A7">
            <w:pPr>
              <w:pStyle w:val="PargrafodaLista"/>
              <w:spacing w:after="0" w:line="240" w:lineRule="auto"/>
              <w:ind w:left="0"/>
              <w:jc w:val="center"/>
              <w:textAlignment w:val="auto"/>
              <w:rPr>
                <w:rFonts w:eastAsia="Calibri"/>
                <w:sz w:val="24"/>
                <w:szCs w:val="24"/>
                <w:lang w:eastAsia="en-US"/>
              </w:rPr>
            </w:pPr>
            <w:r w:rsidRPr="00EB1830">
              <w:rPr>
                <w:rFonts w:eastAsia="Calibri"/>
                <w:sz w:val="24"/>
                <w:szCs w:val="24"/>
                <w:lang w:eastAsia="en-US"/>
              </w:rPr>
              <w:t>2</w:t>
            </w:r>
          </w:p>
        </w:tc>
        <w:tc>
          <w:tcPr>
            <w:tcW w:w="28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32782" w:rsidRPr="00EB1830" w:rsidRDefault="003B11A7">
            <w:pPr>
              <w:pStyle w:val="PargrafodaLista"/>
              <w:spacing w:after="0" w:line="240" w:lineRule="auto"/>
              <w:ind w:left="0"/>
              <w:jc w:val="center"/>
              <w:textAlignment w:val="auto"/>
              <w:rPr>
                <w:rFonts w:eastAsia="Calibri"/>
                <w:sz w:val="24"/>
                <w:szCs w:val="24"/>
                <w:lang w:eastAsia="en-US"/>
              </w:rPr>
            </w:pPr>
            <w:r w:rsidRPr="00EB1830">
              <w:rPr>
                <w:rFonts w:eastAsia="Calibri"/>
                <w:sz w:val="24"/>
                <w:szCs w:val="24"/>
                <w:lang w:eastAsia="en-US"/>
              </w:rPr>
              <w:t>1,09%</w:t>
            </w:r>
          </w:p>
        </w:tc>
      </w:tr>
      <w:tr w:rsidR="00132782" w:rsidRPr="00EB1830">
        <w:trPr>
          <w:jc w:val="center"/>
        </w:trPr>
        <w:tc>
          <w:tcPr>
            <w:tcW w:w="28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32782" w:rsidRPr="00EB1830" w:rsidRDefault="003B11A7">
            <w:pPr>
              <w:pStyle w:val="PargrafodaLista"/>
              <w:spacing w:after="0" w:line="240" w:lineRule="auto"/>
              <w:ind w:left="0"/>
              <w:jc w:val="center"/>
              <w:textAlignment w:val="auto"/>
              <w:rPr>
                <w:rFonts w:eastAsia="Calibri"/>
                <w:sz w:val="24"/>
                <w:szCs w:val="24"/>
                <w:lang w:eastAsia="en-US"/>
              </w:rPr>
            </w:pPr>
            <w:r w:rsidRPr="00EB1830">
              <w:rPr>
                <w:rFonts w:eastAsia="Calibri"/>
                <w:sz w:val="24"/>
                <w:szCs w:val="24"/>
                <w:lang w:eastAsia="en-US"/>
              </w:rPr>
              <w:t>Paintball</w:t>
            </w:r>
          </w:p>
        </w:tc>
        <w:tc>
          <w:tcPr>
            <w:tcW w:w="28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32782" w:rsidRPr="00EB1830" w:rsidRDefault="003B11A7">
            <w:pPr>
              <w:pStyle w:val="PargrafodaLista"/>
              <w:spacing w:after="0" w:line="240" w:lineRule="auto"/>
              <w:ind w:left="0"/>
              <w:jc w:val="center"/>
              <w:textAlignment w:val="auto"/>
              <w:rPr>
                <w:rFonts w:eastAsia="Calibri"/>
                <w:sz w:val="24"/>
                <w:szCs w:val="24"/>
                <w:lang w:eastAsia="en-US"/>
              </w:rPr>
            </w:pPr>
            <w:r w:rsidRPr="00EB1830">
              <w:rPr>
                <w:rFonts w:eastAsia="Calibri"/>
                <w:sz w:val="24"/>
                <w:szCs w:val="24"/>
                <w:lang w:eastAsia="en-US"/>
              </w:rPr>
              <w:t>2</w:t>
            </w:r>
          </w:p>
        </w:tc>
        <w:tc>
          <w:tcPr>
            <w:tcW w:w="28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32782" w:rsidRPr="00EB1830" w:rsidRDefault="003B11A7">
            <w:pPr>
              <w:pStyle w:val="PargrafodaLista"/>
              <w:spacing w:after="0" w:line="240" w:lineRule="auto"/>
              <w:ind w:left="0"/>
              <w:jc w:val="center"/>
              <w:textAlignment w:val="auto"/>
              <w:rPr>
                <w:rFonts w:eastAsia="Calibri"/>
                <w:sz w:val="24"/>
                <w:szCs w:val="24"/>
                <w:lang w:eastAsia="en-US"/>
              </w:rPr>
            </w:pPr>
            <w:r w:rsidRPr="00EB1830">
              <w:rPr>
                <w:rFonts w:eastAsia="Calibri"/>
                <w:sz w:val="24"/>
                <w:szCs w:val="24"/>
                <w:lang w:eastAsia="en-US"/>
              </w:rPr>
              <w:t>1,09%</w:t>
            </w:r>
          </w:p>
        </w:tc>
      </w:tr>
      <w:tr w:rsidR="00132782" w:rsidRPr="00EB1830">
        <w:trPr>
          <w:jc w:val="center"/>
        </w:trPr>
        <w:tc>
          <w:tcPr>
            <w:tcW w:w="28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32782" w:rsidRPr="00EB1830" w:rsidRDefault="003B11A7">
            <w:pPr>
              <w:pStyle w:val="PargrafodaLista"/>
              <w:spacing w:after="0" w:line="240" w:lineRule="auto"/>
              <w:ind w:left="0"/>
              <w:jc w:val="center"/>
              <w:textAlignment w:val="auto"/>
              <w:rPr>
                <w:rFonts w:eastAsia="Calibri"/>
                <w:sz w:val="24"/>
                <w:szCs w:val="24"/>
                <w:lang w:eastAsia="en-US"/>
              </w:rPr>
            </w:pPr>
            <w:r w:rsidRPr="00EB1830">
              <w:rPr>
                <w:rFonts w:eastAsia="Calibri"/>
                <w:sz w:val="24"/>
                <w:szCs w:val="24"/>
                <w:lang w:eastAsia="en-US"/>
              </w:rPr>
              <w:t>Naúticos</w:t>
            </w:r>
          </w:p>
        </w:tc>
        <w:tc>
          <w:tcPr>
            <w:tcW w:w="28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32782" w:rsidRPr="00EB1830" w:rsidRDefault="003B11A7">
            <w:pPr>
              <w:pStyle w:val="PargrafodaLista"/>
              <w:spacing w:after="0" w:line="240" w:lineRule="auto"/>
              <w:ind w:left="0"/>
              <w:jc w:val="center"/>
              <w:textAlignment w:val="auto"/>
              <w:rPr>
                <w:rFonts w:eastAsia="Calibri"/>
                <w:sz w:val="24"/>
                <w:szCs w:val="24"/>
                <w:lang w:eastAsia="en-US"/>
              </w:rPr>
            </w:pPr>
            <w:r w:rsidRPr="00EB1830">
              <w:rPr>
                <w:rFonts w:eastAsia="Calibri"/>
                <w:sz w:val="24"/>
                <w:szCs w:val="24"/>
                <w:lang w:eastAsia="en-US"/>
              </w:rPr>
              <w:t>3</w:t>
            </w:r>
          </w:p>
        </w:tc>
        <w:tc>
          <w:tcPr>
            <w:tcW w:w="28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32782" w:rsidRPr="00EB1830" w:rsidRDefault="003B11A7">
            <w:pPr>
              <w:pStyle w:val="PargrafodaLista"/>
              <w:spacing w:after="0" w:line="240" w:lineRule="auto"/>
              <w:ind w:left="0"/>
              <w:jc w:val="center"/>
              <w:textAlignment w:val="auto"/>
              <w:rPr>
                <w:rFonts w:eastAsia="Calibri"/>
                <w:sz w:val="24"/>
                <w:szCs w:val="24"/>
                <w:lang w:eastAsia="en-US"/>
              </w:rPr>
            </w:pPr>
            <w:r w:rsidRPr="00EB1830">
              <w:rPr>
                <w:rFonts w:eastAsia="Calibri"/>
                <w:sz w:val="24"/>
                <w:szCs w:val="24"/>
                <w:lang w:eastAsia="en-US"/>
              </w:rPr>
              <w:t>1,62%</w:t>
            </w:r>
          </w:p>
        </w:tc>
      </w:tr>
      <w:tr w:rsidR="00132782" w:rsidRPr="00EB1830">
        <w:trPr>
          <w:jc w:val="center"/>
        </w:trPr>
        <w:tc>
          <w:tcPr>
            <w:tcW w:w="28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32782" w:rsidRPr="00EB1830" w:rsidRDefault="003B11A7">
            <w:pPr>
              <w:pStyle w:val="PargrafodaLista"/>
              <w:spacing w:after="0" w:line="240" w:lineRule="auto"/>
              <w:ind w:left="0"/>
              <w:jc w:val="center"/>
              <w:textAlignment w:val="auto"/>
              <w:rPr>
                <w:rFonts w:eastAsia="Calibri"/>
                <w:sz w:val="24"/>
                <w:szCs w:val="24"/>
                <w:lang w:eastAsia="en-US"/>
              </w:rPr>
            </w:pPr>
            <w:r w:rsidRPr="00EB1830">
              <w:rPr>
                <w:rFonts w:eastAsia="Calibri"/>
                <w:sz w:val="24"/>
                <w:szCs w:val="24"/>
                <w:lang w:eastAsia="en-US"/>
              </w:rPr>
              <w:t>Andebol</w:t>
            </w:r>
          </w:p>
        </w:tc>
        <w:tc>
          <w:tcPr>
            <w:tcW w:w="28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32782" w:rsidRPr="00EB1830" w:rsidRDefault="003B11A7">
            <w:pPr>
              <w:pStyle w:val="PargrafodaLista"/>
              <w:spacing w:after="0" w:line="240" w:lineRule="auto"/>
              <w:ind w:left="0"/>
              <w:jc w:val="center"/>
              <w:textAlignment w:val="auto"/>
              <w:rPr>
                <w:rFonts w:eastAsia="Calibri"/>
                <w:sz w:val="24"/>
                <w:szCs w:val="24"/>
                <w:lang w:eastAsia="en-US"/>
              </w:rPr>
            </w:pPr>
            <w:r w:rsidRPr="00EB1830">
              <w:rPr>
                <w:rFonts w:eastAsia="Calibri"/>
                <w:sz w:val="24"/>
                <w:szCs w:val="24"/>
                <w:lang w:eastAsia="en-US"/>
              </w:rPr>
              <w:t>1</w:t>
            </w:r>
          </w:p>
        </w:tc>
        <w:tc>
          <w:tcPr>
            <w:tcW w:w="28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32782" w:rsidRPr="00EB1830" w:rsidRDefault="003B11A7">
            <w:pPr>
              <w:pStyle w:val="PargrafodaLista"/>
              <w:spacing w:after="0" w:line="240" w:lineRule="auto"/>
              <w:ind w:left="0"/>
              <w:jc w:val="center"/>
              <w:textAlignment w:val="auto"/>
              <w:rPr>
                <w:rFonts w:eastAsia="Calibri"/>
                <w:sz w:val="24"/>
                <w:szCs w:val="24"/>
                <w:lang w:eastAsia="en-US"/>
              </w:rPr>
            </w:pPr>
            <w:r w:rsidRPr="00EB1830">
              <w:rPr>
                <w:rFonts w:eastAsia="Calibri"/>
                <w:sz w:val="24"/>
                <w:szCs w:val="24"/>
                <w:lang w:eastAsia="en-US"/>
              </w:rPr>
              <w:t>0,54%</w:t>
            </w:r>
          </w:p>
        </w:tc>
      </w:tr>
      <w:tr w:rsidR="00132782" w:rsidRPr="00EB1830">
        <w:trPr>
          <w:jc w:val="center"/>
        </w:trPr>
        <w:tc>
          <w:tcPr>
            <w:tcW w:w="28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32782" w:rsidRPr="00EB1830" w:rsidRDefault="003B11A7">
            <w:pPr>
              <w:pStyle w:val="PargrafodaLista"/>
              <w:spacing w:after="0" w:line="240" w:lineRule="auto"/>
              <w:ind w:left="0"/>
              <w:jc w:val="center"/>
              <w:textAlignment w:val="auto"/>
              <w:rPr>
                <w:rFonts w:eastAsia="Calibri"/>
                <w:sz w:val="24"/>
                <w:szCs w:val="24"/>
                <w:lang w:eastAsia="en-US"/>
              </w:rPr>
            </w:pPr>
            <w:r w:rsidRPr="00EB1830">
              <w:rPr>
                <w:rFonts w:eastAsia="Calibri"/>
                <w:sz w:val="24"/>
                <w:szCs w:val="24"/>
                <w:lang w:eastAsia="en-US"/>
              </w:rPr>
              <w:t>Futsal</w:t>
            </w:r>
          </w:p>
        </w:tc>
        <w:tc>
          <w:tcPr>
            <w:tcW w:w="28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32782" w:rsidRPr="00EB1830" w:rsidRDefault="003B11A7">
            <w:pPr>
              <w:pStyle w:val="PargrafodaLista"/>
              <w:spacing w:after="0" w:line="240" w:lineRule="auto"/>
              <w:ind w:left="0"/>
              <w:jc w:val="center"/>
              <w:textAlignment w:val="auto"/>
              <w:rPr>
                <w:rFonts w:eastAsia="Calibri"/>
                <w:sz w:val="24"/>
                <w:szCs w:val="24"/>
                <w:lang w:eastAsia="en-US"/>
              </w:rPr>
            </w:pPr>
            <w:r w:rsidRPr="00EB1830">
              <w:rPr>
                <w:rFonts w:eastAsia="Calibri"/>
                <w:sz w:val="24"/>
                <w:szCs w:val="24"/>
                <w:lang w:eastAsia="en-US"/>
              </w:rPr>
              <w:t>1</w:t>
            </w:r>
          </w:p>
        </w:tc>
        <w:tc>
          <w:tcPr>
            <w:tcW w:w="28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32782" w:rsidRPr="00EB1830" w:rsidRDefault="003B11A7">
            <w:pPr>
              <w:pStyle w:val="PargrafodaLista"/>
              <w:spacing w:after="0" w:line="240" w:lineRule="auto"/>
              <w:ind w:left="0"/>
              <w:jc w:val="center"/>
              <w:textAlignment w:val="auto"/>
              <w:rPr>
                <w:rFonts w:eastAsia="Calibri"/>
                <w:sz w:val="24"/>
                <w:szCs w:val="24"/>
                <w:lang w:eastAsia="en-US"/>
              </w:rPr>
            </w:pPr>
            <w:r w:rsidRPr="00EB1830">
              <w:rPr>
                <w:rFonts w:eastAsia="Calibri"/>
                <w:sz w:val="24"/>
                <w:szCs w:val="24"/>
                <w:lang w:eastAsia="en-US"/>
              </w:rPr>
              <w:t>0,54%</w:t>
            </w:r>
          </w:p>
        </w:tc>
      </w:tr>
      <w:tr w:rsidR="00132782" w:rsidRPr="00EB1830">
        <w:trPr>
          <w:jc w:val="center"/>
        </w:trPr>
        <w:tc>
          <w:tcPr>
            <w:tcW w:w="28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32782" w:rsidRPr="00EB1830" w:rsidRDefault="003B11A7">
            <w:pPr>
              <w:pStyle w:val="PargrafodaLista"/>
              <w:spacing w:after="0" w:line="240" w:lineRule="auto"/>
              <w:ind w:left="0"/>
              <w:jc w:val="center"/>
              <w:textAlignment w:val="auto"/>
              <w:rPr>
                <w:rFonts w:eastAsia="Calibri"/>
                <w:sz w:val="24"/>
                <w:szCs w:val="24"/>
                <w:lang w:eastAsia="en-US"/>
              </w:rPr>
            </w:pPr>
            <w:r w:rsidRPr="00EB1830">
              <w:rPr>
                <w:rFonts w:eastAsia="Calibri"/>
                <w:sz w:val="24"/>
                <w:szCs w:val="24"/>
                <w:lang w:eastAsia="en-US"/>
              </w:rPr>
              <w:t>Não Responderam</w:t>
            </w:r>
          </w:p>
        </w:tc>
        <w:tc>
          <w:tcPr>
            <w:tcW w:w="28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32782" w:rsidRPr="00EB1830" w:rsidRDefault="003B11A7">
            <w:pPr>
              <w:pStyle w:val="PargrafodaLista"/>
              <w:spacing w:after="0" w:line="240" w:lineRule="auto"/>
              <w:ind w:left="0"/>
              <w:jc w:val="center"/>
              <w:textAlignment w:val="auto"/>
              <w:rPr>
                <w:rFonts w:eastAsia="Calibri"/>
                <w:sz w:val="24"/>
                <w:szCs w:val="24"/>
                <w:lang w:eastAsia="en-US"/>
              </w:rPr>
            </w:pPr>
            <w:r w:rsidRPr="00EB1830">
              <w:rPr>
                <w:rFonts w:eastAsia="Calibri"/>
                <w:sz w:val="24"/>
                <w:szCs w:val="24"/>
                <w:lang w:eastAsia="en-US"/>
              </w:rPr>
              <w:t>4</w:t>
            </w:r>
          </w:p>
        </w:tc>
        <w:tc>
          <w:tcPr>
            <w:tcW w:w="28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32782" w:rsidRPr="00EB1830" w:rsidRDefault="003B11A7">
            <w:pPr>
              <w:pStyle w:val="PargrafodaLista"/>
              <w:spacing w:after="0" w:line="240" w:lineRule="auto"/>
              <w:ind w:left="0"/>
              <w:jc w:val="center"/>
              <w:textAlignment w:val="auto"/>
              <w:rPr>
                <w:rFonts w:eastAsia="Calibri"/>
                <w:sz w:val="24"/>
                <w:szCs w:val="24"/>
                <w:lang w:eastAsia="en-US"/>
              </w:rPr>
            </w:pPr>
            <w:r w:rsidRPr="00EB1830">
              <w:rPr>
                <w:rFonts w:eastAsia="Calibri"/>
                <w:sz w:val="24"/>
                <w:szCs w:val="24"/>
                <w:lang w:eastAsia="en-US"/>
              </w:rPr>
              <w:t>2,16%</w:t>
            </w:r>
          </w:p>
        </w:tc>
      </w:tr>
      <w:tr w:rsidR="00132782" w:rsidRPr="00EB1830">
        <w:trPr>
          <w:jc w:val="center"/>
        </w:trPr>
        <w:tc>
          <w:tcPr>
            <w:tcW w:w="28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32782" w:rsidRPr="00EB1830" w:rsidRDefault="003B11A7">
            <w:pPr>
              <w:pStyle w:val="PargrafodaLista"/>
              <w:spacing w:after="0" w:line="240" w:lineRule="auto"/>
              <w:ind w:left="0"/>
              <w:jc w:val="center"/>
              <w:textAlignment w:val="auto"/>
              <w:rPr>
                <w:rFonts w:eastAsia="Calibri"/>
                <w:sz w:val="24"/>
                <w:szCs w:val="24"/>
                <w:lang w:eastAsia="en-US"/>
              </w:rPr>
            </w:pPr>
            <w:r w:rsidRPr="00EB1830">
              <w:rPr>
                <w:rFonts w:eastAsia="Calibri"/>
                <w:sz w:val="24"/>
                <w:szCs w:val="24"/>
                <w:lang w:eastAsia="en-US"/>
              </w:rPr>
              <w:t>Total</w:t>
            </w:r>
          </w:p>
        </w:tc>
        <w:tc>
          <w:tcPr>
            <w:tcW w:w="28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32782" w:rsidRPr="00EB1830" w:rsidRDefault="003B11A7">
            <w:pPr>
              <w:pStyle w:val="PargrafodaLista"/>
              <w:spacing w:after="0" w:line="240" w:lineRule="auto"/>
              <w:ind w:left="0"/>
              <w:jc w:val="center"/>
              <w:textAlignment w:val="auto"/>
              <w:rPr>
                <w:rFonts w:eastAsia="Calibri"/>
                <w:sz w:val="24"/>
                <w:szCs w:val="24"/>
                <w:lang w:eastAsia="en-US"/>
              </w:rPr>
            </w:pPr>
            <w:r w:rsidRPr="00EB1830">
              <w:rPr>
                <w:rFonts w:eastAsia="Calibri"/>
                <w:sz w:val="24"/>
                <w:szCs w:val="24"/>
                <w:lang w:eastAsia="en-US"/>
              </w:rPr>
              <w:t>185</w:t>
            </w:r>
          </w:p>
        </w:tc>
        <w:tc>
          <w:tcPr>
            <w:tcW w:w="28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32782" w:rsidRPr="00EB1830" w:rsidRDefault="003B11A7">
            <w:pPr>
              <w:pStyle w:val="PargrafodaLista"/>
              <w:spacing w:after="0" w:line="240" w:lineRule="auto"/>
              <w:ind w:left="0"/>
              <w:jc w:val="center"/>
              <w:textAlignment w:val="auto"/>
              <w:rPr>
                <w:rFonts w:eastAsia="Calibri"/>
                <w:sz w:val="24"/>
                <w:szCs w:val="24"/>
                <w:lang w:eastAsia="en-US"/>
              </w:rPr>
            </w:pPr>
            <w:r w:rsidRPr="00EB1830">
              <w:rPr>
                <w:rFonts w:eastAsia="Calibri"/>
                <w:sz w:val="24"/>
                <w:szCs w:val="24"/>
                <w:lang w:eastAsia="en-US"/>
              </w:rPr>
              <w:t>100%</w:t>
            </w:r>
          </w:p>
        </w:tc>
      </w:tr>
    </w:tbl>
    <w:p w:rsidR="00132782" w:rsidRPr="004E134C" w:rsidRDefault="003B11A7" w:rsidP="004E134C">
      <w:pPr>
        <w:spacing w:line="480" w:lineRule="auto"/>
        <w:ind w:firstLine="708"/>
        <w:jc w:val="center"/>
      </w:pPr>
      <w:r w:rsidRPr="00EB1830">
        <w:rPr>
          <w:b/>
          <w:sz w:val="24"/>
          <w:szCs w:val="24"/>
        </w:rPr>
        <w:t xml:space="preserve">        Fonte:</w:t>
      </w:r>
      <w:r w:rsidRPr="00EB1830">
        <w:rPr>
          <w:sz w:val="24"/>
          <w:szCs w:val="24"/>
        </w:rPr>
        <w:t xml:space="preserve"> Elaboração Própria</w:t>
      </w:r>
    </w:p>
    <w:p w:rsidR="00132782" w:rsidRPr="007B7815" w:rsidRDefault="003B11A7">
      <w:pPr>
        <w:spacing w:line="480" w:lineRule="auto"/>
        <w:jc w:val="both"/>
      </w:pPr>
      <w:r w:rsidRPr="00EB1830">
        <w:rPr>
          <w:sz w:val="24"/>
          <w:szCs w:val="24"/>
        </w:rPr>
        <w:tab/>
        <w:t>Com uma grande diferença do resto das atividades desportivas, a caminhada foi o desporto mais referenciado pela amostra com 45,4% dos inquiridos a responder desta forma. Visto que muitos dos visitantes procuram a cidade para ver o património edificado, a caminhada é o meio mais prático de o fazer, devido á forma de como o centro da cidade está disposto e como os principais monumentos estão bastante próximos uns dos outros.</w:t>
      </w:r>
    </w:p>
    <w:p w:rsidR="00084D2A" w:rsidRDefault="003B11A7" w:rsidP="00084D2A">
      <w:pPr>
        <w:spacing w:line="480" w:lineRule="auto"/>
        <w:ind w:firstLine="708"/>
        <w:jc w:val="both"/>
        <w:rPr>
          <w:sz w:val="24"/>
          <w:szCs w:val="24"/>
        </w:rPr>
      </w:pPr>
      <w:r w:rsidRPr="00EB1830">
        <w:rPr>
          <w:sz w:val="24"/>
          <w:szCs w:val="24"/>
        </w:rPr>
        <w:t>Para tentar perceber qual o nível de satisfação, após as atividades realizadas foi dividido o nível de satisfação em: “Nada Satisfeito”, “Pouco Satisfeito”, “Sa</w:t>
      </w:r>
      <w:r w:rsidR="007B7815">
        <w:rPr>
          <w:sz w:val="24"/>
          <w:szCs w:val="24"/>
        </w:rPr>
        <w:t>tisfeito”, “ Muito Satisfeito”.</w:t>
      </w:r>
    </w:p>
    <w:p w:rsidR="00084D2A" w:rsidRPr="00084D2A" w:rsidRDefault="003B11A7" w:rsidP="00084D2A">
      <w:pPr>
        <w:spacing w:line="480" w:lineRule="auto"/>
        <w:ind w:left="708" w:firstLine="708"/>
        <w:jc w:val="both"/>
        <w:rPr>
          <w:sz w:val="24"/>
          <w:szCs w:val="24"/>
        </w:rPr>
      </w:pPr>
      <w:r w:rsidRPr="00EB1830">
        <w:rPr>
          <w:b/>
          <w:sz w:val="24"/>
          <w:szCs w:val="24"/>
        </w:rPr>
        <w:t>Tabela 14.</w:t>
      </w:r>
      <w:r w:rsidRPr="00EB1830">
        <w:rPr>
          <w:sz w:val="24"/>
          <w:szCs w:val="24"/>
        </w:rPr>
        <w:t xml:space="preserve"> – Nível de satisfação após as atividades realizadas</w:t>
      </w:r>
    </w:p>
    <w:tbl>
      <w:tblPr>
        <w:tblW w:w="8000" w:type="dxa"/>
        <w:jc w:val="center"/>
        <w:tblCellMar>
          <w:left w:w="10" w:type="dxa"/>
          <w:right w:w="10" w:type="dxa"/>
        </w:tblCellMar>
        <w:tblLook w:val="0000" w:firstRow="0" w:lastRow="0" w:firstColumn="0" w:lastColumn="0" w:noHBand="0" w:noVBand="0"/>
      </w:tblPr>
      <w:tblGrid>
        <w:gridCol w:w="2695"/>
        <w:gridCol w:w="2622"/>
        <w:gridCol w:w="2683"/>
      </w:tblGrid>
      <w:tr w:rsidR="00132782" w:rsidRPr="00EB1830">
        <w:trPr>
          <w:jc w:val="center"/>
        </w:trPr>
        <w:tc>
          <w:tcPr>
            <w:tcW w:w="26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32782" w:rsidRPr="00EB1830" w:rsidRDefault="003B11A7">
            <w:pPr>
              <w:spacing w:after="0" w:line="240" w:lineRule="auto"/>
              <w:jc w:val="center"/>
              <w:textAlignment w:val="auto"/>
              <w:rPr>
                <w:rFonts w:eastAsia="Calibri"/>
                <w:sz w:val="24"/>
                <w:szCs w:val="24"/>
                <w:lang w:eastAsia="en-US"/>
              </w:rPr>
            </w:pPr>
            <w:r w:rsidRPr="00EB1830">
              <w:rPr>
                <w:rFonts w:eastAsia="Calibri"/>
                <w:sz w:val="24"/>
                <w:szCs w:val="24"/>
                <w:lang w:eastAsia="en-US"/>
              </w:rPr>
              <w:t>Nível de Satisfação</w:t>
            </w:r>
          </w:p>
        </w:tc>
        <w:tc>
          <w:tcPr>
            <w:tcW w:w="26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32782" w:rsidRPr="00EB1830" w:rsidRDefault="003B11A7">
            <w:pPr>
              <w:spacing w:after="0" w:line="240" w:lineRule="auto"/>
              <w:jc w:val="center"/>
              <w:textAlignment w:val="auto"/>
              <w:rPr>
                <w:rFonts w:eastAsia="Calibri"/>
                <w:sz w:val="24"/>
                <w:szCs w:val="24"/>
                <w:lang w:eastAsia="en-US"/>
              </w:rPr>
            </w:pPr>
            <w:r w:rsidRPr="00EB1830">
              <w:rPr>
                <w:rFonts w:eastAsia="Calibri"/>
                <w:sz w:val="24"/>
                <w:szCs w:val="24"/>
                <w:lang w:eastAsia="en-US"/>
              </w:rPr>
              <w:t>Frequência</w:t>
            </w:r>
          </w:p>
        </w:tc>
        <w:tc>
          <w:tcPr>
            <w:tcW w:w="26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32782" w:rsidRPr="00EB1830" w:rsidRDefault="003B11A7">
            <w:pPr>
              <w:spacing w:after="0" w:line="240" w:lineRule="auto"/>
              <w:jc w:val="center"/>
              <w:textAlignment w:val="auto"/>
              <w:rPr>
                <w:rFonts w:eastAsia="Calibri"/>
                <w:sz w:val="24"/>
                <w:szCs w:val="24"/>
                <w:lang w:eastAsia="en-US"/>
              </w:rPr>
            </w:pPr>
            <w:r w:rsidRPr="00EB1830">
              <w:rPr>
                <w:rFonts w:eastAsia="Calibri"/>
                <w:sz w:val="24"/>
                <w:szCs w:val="24"/>
                <w:lang w:eastAsia="en-US"/>
              </w:rPr>
              <w:t>Percentagem</w:t>
            </w:r>
          </w:p>
        </w:tc>
      </w:tr>
      <w:tr w:rsidR="00132782" w:rsidRPr="00EB1830">
        <w:trPr>
          <w:jc w:val="center"/>
        </w:trPr>
        <w:tc>
          <w:tcPr>
            <w:tcW w:w="26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32782" w:rsidRPr="00EB1830" w:rsidRDefault="003B11A7">
            <w:pPr>
              <w:spacing w:after="0" w:line="240" w:lineRule="auto"/>
              <w:jc w:val="center"/>
              <w:textAlignment w:val="auto"/>
              <w:rPr>
                <w:rFonts w:eastAsia="Calibri"/>
                <w:sz w:val="24"/>
                <w:szCs w:val="24"/>
                <w:lang w:eastAsia="en-US"/>
              </w:rPr>
            </w:pPr>
            <w:r w:rsidRPr="00EB1830">
              <w:rPr>
                <w:rFonts w:eastAsia="Calibri"/>
                <w:sz w:val="24"/>
                <w:szCs w:val="24"/>
                <w:lang w:eastAsia="en-US"/>
              </w:rPr>
              <w:t>Nada satisfeito</w:t>
            </w:r>
          </w:p>
        </w:tc>
        <w:tc>
          <w:tcPr>
            <w:tcW w:w="26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32782" w:rsidRPr="00EB1830" w:rsidRDefault="003B11A7">
            <w:pPr>
              <w:spacing w:after="0" w:line="240" w:lineRule="auto"/>
              <w:jc w:val="center"/>
              <w:textAlignment w:val="auto"/>
              <w:rPr>
                <w:rFonts w:eastAsia="Calibri"/>
                <w:sz w:val="24"/>
                <w:szCs w:val="24"/>
                <w:lang w:eastAsia="en-US"/>
              </w:rPr>
            </w:pPr>
            <w:r w:rsidRPr="00EB1830">
              <w:rPr>
                <w:rFonts w:eastAsia="Calibri"/>
                <w:sz w:val="24"/>
                <w:szCs w:val="24"/>
                <w:lang w:eastAsia="en-US"/>
              </w:rPr>
              <w:t>1</w:t>
            </w:r>
          </w:p>
        </w:tc>
        <w:tc>
          <w:tcPr>
            <w:tcW w:w="26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32782" w:rsidRPr="00EB1830" w:rsidRDefault="003B11A7">
            <w:pPr>
              <w:spacing w:after="0" w:line="240" w:lineRule="auto"/>
              <w:jc w:val="center"/>
              <w:textAlignment w:val="auto"/>
              <w:rPr>
                <w:rFonts w:eastAsia="Calibri"/>
                <w:sz w:val="24"/>
                <w:szCs w:val="24"/>
                <w:lang w:eastAsia="en-US"/>
              </w:rPr>
            </w:pPr>
            <w:r w:rsidRPr="00EB1830">
              <w:rPr>
                <w:rFonts w:eastAsia="Calibri"/>
                <w:sz w:val="24"/>
                <w:szCs w:val="24"/>
                <w:lang w:eastAsia="en-US"/>
              </w:rPr>
              <w:t>0,54%</w:t>
            </w:r>
          </w:p>
        </w:tc>
      </w:tr>
      <w:tr w:rsidR="00132782" w:rsidRPr="00EB1830">
        <w:trPr>
          <w:jc w:val="center"/>
        </w:trPr>
        <w:tc>
          <w:tcPr>
            <w:tcW w:w="26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32782" w:rsidRPr="00EB1830" w:rsidRDefault="003B11A7">
            <w:pPr>
              <w:spacing w:after="0" w:line="240" w:lineRule="auto"/>
              <w:jc w:val="center"/>
              <w:textAlignment w:val="auto"/>
              <w:rPr>
                <w:rFonts w:eastAsia="Calibri"/>
                <w:sz w:val="24"/>
                <w:szCs w:val="24"/>
                <w:lang w:eastAsia="en-US"/>
              </w:rPr>
            </w:pPr>
            <w:r w:rsidRPr="00EB1830">
              <w:rPr>
                <w:rFonts w:eastAsia="Calibri"/>
                <w:sz w:val="24"/>
                <w:szCs w:val="24"/>
                <w:lang w:eastAsia="en-US"/>
              </w:rPr>
              <w:t>Pouco Satisfeito</w:t>
            </w:r>
          </w:p>
        </w:tc>
        <w:tc>
          <w:tcPr>
            <w:tcW w:w="26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32782" w:rsidRPr="00EB1830" w:rsidRDefault="003B11A7">
            <w:pPr>
              <w:spacing w:after="0" w:line="240" w:lineRule="auto"/>
              <w:jc w:val="center"/>
              <w:textAlignment w:val="auto"/>
              <w:rPr>
                <w:rFonts w:eastAsia="Calibri"/>
                <w:sz w:val="24"/>
                <w:szCs w:val="24"/>
                <w:lang w:eastAsia="en-US"/>
              </w:rPr>
            </w:pPr>
            <w:r w:rsidRPr="00EB1830">
              <w:rPr>
                <w:rFonts w:eastAsia="Calibri"/>
                <w:sz w:val="24"/>
                <w:szCs w:val="24"/>
                <w:lang w:eastAsia="en-US"/>
              </w:rPr>
              <w:t>5</w:t>
            </w:r>
          </w:p>
        </w:tc>
        <w:tc>
          <w:tcPr>
            <w:tcW w:w="26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32782" w:rsidRPr="00EB1830" w:rsidRDefault="003B11A7">
            <w:pPr>
              <w:spacing w:after="0" w:line="240" w:lineRule="auto"/>
              <w:jc w:val="center"/>
              <w:textAlignment w:val="auto"/>
              <w:rPr>
                <w:rFonts w:eastAsia="Calibri"/>
                <w:sz w:val="24"/>
                <w:szCs w:val="24"/>
                <w:lang w:eastAsia="en-US"/>
              </w:rPr>
            </w:pPr>
            <w:r w:rsidRPr="00EB1830">
              <w:rPr>
                <w:rFonts w:eastAsia="Calibri"/>
                <w:sz w:val="24"/>
                <w:szCs w:val="24"/>
                <w:lang w:eastAsia="en-US"/>
              </w:rPr>
              <w:t>2,70%</w:t>
            </w:r>
          </w:p>
        </w:tc>
      </w:tr>
      <w:tr w:rsidR="00132782" w:rsidRPr="00EB1830">
        <w:trPr>
          <w:jc w:val="center"/>
        </w:trPr>
        <w:tc>
          <w:tcPr>
            <w:tcW w:w="26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32782" w:rsidRPr="00EB1830" w:rsidRDefault="003B11A7">
            <w:pPr>
              <w:spacing w:after="0" w:line="240" w:lineRule="auto"/>
              <w:jc w:val="center"/>
              <w:textAlignment w:val="auto"/>
              <w:rPr>
                <w:rFonts w:eastAsia="Calibri"/>
                <w:sz w:val="24"/>
                <w:szCs w:val="24"/>
                <w:lang w:eastAsia="en-US"/>
              </w:rPr>
            </w:pPr>
            <w:r w:rsidRPr="00EB1830">
              <w:rPr>
                <w:rFonts w:eastAsia="Calibri"/>
                <w:sz w:val="24"/>
                <w:szCs w:val="24"/>
                <w:lang w:eastAsia="en-US"/>
              </w:rPr>
              <w:t>Satisfeito</w:t>
            </w:r>
          </w:p>
        </w:tc>
        <w:tc>
          <w:tcPr>
            <w:tcW w:w="26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32782" w:rsidRPr="00EB1830" w:rsidRDefault="003B11A7">
            <w:pPr>
              <w:spacing w:after="0" w:line="240" w:lineRule="auto"/>
              <w:jc w:val="center"/>
              <w:textAlignment w:val="auto"/>
              <w:rPr>
                <w:rFonts w:eastAsia="Calibri"/>
                <w:sz w:val="24"/>
                <w:szCs w:val="24"/>
                <w:lang w:eastAsia="en-US"/>
              </w:rPr>
            </w:pPr>
            <w:r w:rsidRPr="00EB1830">
              <w:rPr>
                <w:rFonts w:eastAsia="Calibri"/>
                <w:sz w:val="24"/>
                <w:szCs w:val="24"/>
                <w:lang w:eastAsia="en-US"/>
              </w:rPr>
              <w:t>108</w:t>
            </w:r>
          </w:p>
        </w:tc>
        <w:tc>
          <w:tcPr>
            <w:tcW w:w="26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32782" w:rsidRPr="00EB1830" w:rsidRDefault="003B11A7">
            <w:pPr>
              <w:spacing w:after="0" w:line="240" w:lineRule="auto"/>
              <w:jc w:val="center"/>
              <w:textAlignment w:val="auto"/>
              <w:rPr>
                <w:rFonts w:eastAsia="Calibri"/>
                <w:sz w:val="24"/>
                <w:szCs w:val="24"/>
                <w:lang w:eastAsia="en-US"/>
              </w:rPr>
            </w:pPr>
            <w:r w:rsidRPr="00EB1830">
              <w:rPr>
                <w:rFonts w:eastAsia="Calibri"/>
                <w:sz w:val="24"/>
                <w:szCs w:val="24"/>
                <w:lang w:eastAsia="en-US"/>
              </w:rPr>
              <w:t>58,37%</w:t>
            </w:r>
          </w:p>
        </w:tc>
      </w:tr>
      <w:tr w:rsidR="00132782" w:rsidRPr="00EB1830">
        <w:trPr>
          <w:jc w:val="center"/>
        </w:trPr>
        <w:tc>
          <w:tcPr>
            <w:tcW w:w="26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32782" w:rsidRPr="00EB1830" w:rsidRDefault="003B11A7">
            <w:pPr>
              <w:spacing w:after="0" w:line="240" w:lineRule="auto"/>
              <w:jc w:val="center"/>
              <w:textAlignment w:val="auto"/>
              <w:rPr>
                <w:rFonts w:eastAsia="Calibri"/>
                <w:sz w:val="24"/>
                <w:szCs w:val="24"/>
                <w:lang w:eastAsia="en-US"/>
              </w:rPr>
            </w:pPr>
            <w:r w:rsidRPr="00EB1830">
              <w:rPr>
                <w:rFonts w:eastAsia="Calibri"/>
                <w:sz w:val="24"/>
                <w:szCs w:val="24"/>
                <w:lang w:eastAsia="en-US"/>
              </w:rPr>
              <w:t>Muito Satisfeito</w:t>
            </w:r>
          </w:p>
        </w:tc>
        <w:tc>
          <w:tcPr>
            <w:tcW w:w="26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32782" w:rsidRPr="00EB1830" w:rsidRDefault="003B11A7">
            <w:pPr>
              <w:spacing w:after="0" w:line="240" w:lineRule="auto"/>
              <w:jc w:val="center"/>
              <w:textAlignment w:val="auto"/>
              <w:rPr>
                <w:rFonts w:eastAsia="Calibri"/>
                <w:sz w:val="24"/>
                <w:szCs w:val="24"/>
                <w:lang w:eastAsia="en-US"/>
              </w:rPr>
            </w:pPr>
            <w:r w:rsidRPr="00EB1830">
              <w:rPr>
                <w:rFonts w:eastAsia="Calibri"/>
                <w:sz w:val="24"/>
                <w:szCs w:val="24"/>
                <w:lang w:eastAsia="en-US"/>
              </w:rPr>
              <w:t>39</w:t>
            </w:r>
          </w:p>
        </w:tc>
        <w:tc>
          <w:tcPr>
            <w:tcW w:w="26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32782" w:rsidRPr="00EB1830" w:rsidRDefault="003B11A7">
            <w:pPr>
              <w:spacing w:after="0" w:line="240" w:lineRule="auto"/>
              <w:jc w:val="center"/>
              <w:textAlignment w:val="auto"/>
              <w:rPr>
                <w:rFonts w:eastAsia="Calibri"/>
                <w:sz w:val="24"/>
                <w:szCs w:val="24"/>
                <w:lang w:eastAsia="en-US"/>
              </w:rPr>
            </w:pPr>
            <w:r w:rsidRPr="00EB1830">
              <w:rPr>
                <w:rFonts w:eastAsia="Calibri"/>
                <w:sz w:val="24"/>
                <w:szCs w:val="24"/>
                <w:lang w:eastAsia="en-US"/>
              </w:rPr>
              <w:t>21,09%</w:t>
            </w:r>
          </w:p>
        </w:tc>
      </w:tr>
      <w:tr w:rsidR="00132782" w:rsidRPr="00EB1830">
        <w:trPr>
          <w:jc w:val="center"/>
        </w:trPr>
        <w:tc>
          <w:tcPr>
            <w:tcW w:w="26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32782" w:rsidRPr="00EB1830" w:rsidRDefault="003B11A7">
            <w:pPr>
              <w:spacing w:after="0" w:line="240" w:lineRule="auto"/>
              <w:jc w:val="center"/>
              <w:textAlignment w:val="auto"/>
              <w:rPr>
                <w:rFonts w:eastAsia="Calibri"/>
                <w:sz w:val="24"/>
                <w:szCs w:val="24"/>
                <w:lang w:eastAsia="en-US"/>
              </w:rPr>
            </w:pPr>
            <w:r w:rsidRPr="00EB1830">
              <w:rPr>
                <w:rFonts w:eastAsia="Calibri"/>
                <w:sz w:val="24"/>
                <w:szCs w:val="24"/>
                <w:lang w:eastAsia="en-US"/>
              </w:rPr>
              <w:t>Não Responderam</w:t>
            </w:r>
          </w:p>
        </w:tc>
        <w:tc>
          <w:tcPr>
            <w:tcW w:w="26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32782" w:rsidRPr="00EB1830" w:rsidRDefault="003B11A7">
            <w:pPr>
              <w:spacing w:after="0" w:line="240" w:lineRule="auto"/>
              <w:jc w:val="center"/>
              <w:textAlignment w:val="auto"/>
              <w:rPr>
                <w:rFonts w:eastAsia="Calibri"/>
                <w:sz w:val="24"/>
                <w:szCs w:val="24"/>
                <w:lang w:eastAsia="en-US"/>
              </w:rPr>
            </w:pPr>
            <w:r w:rsidRPr="00EB1830">
              <w:rPr>
                <w:rFonts w:eastAsia="Calibri"/>
                <w:sz w:val="24"/>
                <w:szCs w:val="24"/>
                <w:lang w:eastAsia="en-US"/>
              </w:rPr>
              <w:t>32</w:t>
            </w:r>
          </w:p>
        </w:tc>
        <w:tc>
          <w:tcPr>
            <w:tcW w:w="26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32782" w:rsidRPr="00EB1830" w:rsidRDefault="003B11A7">
            <w:pPr>
              <w:spacing w:after="0" w:line="240" w:lineRule="auto"/>
              <w:jc w:val="center"/>
              <w:textAlignment w:val="auto"/>
              <w:rPr>
                <w:rFonts w:eastAsia="Calibri"/>
                <w:sz w:val="24"/>
                <w:szCs w:val="24"/>
                <w:lang w:eastAsia="en-US"/>
              </w:rPr>
            </w:pPr>
            <w:r w:rsidRPr="00EB1830">
              <w:rPr>
                <w:rFonts w:eastAsia="Calibri"/>
                <w:sz w:val="24"/>
                <w:szCs w:val="24"/>
                <w:lang w:eastAsia="en-US"/>
              </w:rPr>
              <w:t>17,30%</w:t>
            </w:r>
          </w:p>
        </w:tc>
      </w:tr>
      <w:tr w:rsidR="00132782" w:rsidRPr="00EB1830">
        <w:trPr>
          <w:jc w:val="center"/>
        </w:trPr>
        <w:tc>
          <w:tcPr>
            <w:tcW w:w="26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32782" w:rsidRPr="00EB1830" w:rsidRDefault="003B11A7">
            <w:pPr>
              <w:spacing w:after="0" w:line="240" w:lineRule="auto"/>
              <w:jc w:val="center"/>
              <w:textAlignment w:val="auto"/>
              <w:rPr>
                <w:rFonts w:eastAsia="Calibri"/>
                <w:sz w:val="24"/>
                <w:szCs w:val="24"/>
                <w:lang w:eastAsia="en-US"/>
              </w:rPr>
            </w:pPr>
            <w:r w:rsidRPr="00EB1830">
              <w:rPr>
                <w:rFonts w:eastAsia="Calibri"/>
                <w:sz w:val="24"/>
                <w:szCs w:val="24"/>
                <w:lang w:eastAsia="en-US"/>
              </w:rPr>
              <w:t>Total</w:t>
            </w:r>
          </w:p>
        </w:tc>
        <w:tc>
          <w:tcPr>
            <w:tcW w:w="26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32782" w:rsidRPr="00EB1830" w:rsidRDefault="003B11A7">
            <w:pPr>
              <w:spacing w:after="0" w:line="240" w:lineRule="auto"/>
              <w:jc w:val="center"/>
              <w:textAlignment w:val="auto"/>
              <w:rPr>
                <w:rFonts w:eastAsia="Calibri"/>
                <w:sz w:val="24"/>
                <w:szCs w:val="24"/>
                <w:lang w:eastAsia="en-US"/>
              </w:rPr>
            </w:pPr>
            <w:r w:rsidRPr="00EB1830">
              <w:rPr>
                <w:rFonts w:eastAsia="Calibri"/>
                <w:sz w:val="24"/>
                <w:szCs w:val="24"/>
                <w:lang w:eastAsia="en-US"/>
              </w:rPr>
              <w:t>185</w:t>
            </w:r>
          </w:p>
        </w:tc>
        <w:tc>
          <w:tcPr>
            <w:tcW w:w="26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32782" w:rsidRPr="00EB1830" w:rsidRDefault="003B11A7">
            <w:pPr>
              <w:spacing w:after="0" w:line="240" w:lineRule="auto"/>
              <w:jc w:val="center"/>
              <w:textAlignment w:val="auto"/>
              <w:rPr>
                <w:rFonts w:eastAsia="Calibri"/>
                <w:sz w:val="24"/>
                <w:szCs w:val="24"/>
                <w:lang w:eastAsia="en-US"/>
              </w:rPr>
            </w:pPr>
            <w:r w:rsidRPr="00EB1830">
              <w:rPr>
                <w:rFonts w:eastAsia="Calibri"/>
                <w:sz w:val="24"/>
                <w:szCs w:val="24"/>
                <w:lang w:eastAsia="en-US"/>
              </w:rPr>
              <w:t>100%</w:t>
            </w:r>
          </w:p>
        </w:tc>
      </w:tr>
    </w:tbl>
    <w:p w:rsidR="00132782" w:rsidRPr="004E134C" w:rsidRDefault="003B11A7" w:rsidP="004E134C">
      <w:pPr>
        <w:spacing w:line="480" w:lineRule="auto"/>
        <w:jc w:val="center"/>
      </w:pPr>
      <w:r w:rsidRPr="00EB1830">
        <w:rPr>
          <w:b/>
          <w:sz w:val="24"/>
          <w:szCs w:val="24"/>
        </w:rPr>
        <w:lastRenderedPageBreak/>
        <w:t xml:space="preserve">        Fonte:</w:t>
      </w:r>
      <w:r w:rsidRPr="00EB1830">
        <w:rPr>
          <w:sz w:val="24"/>
          <w:szCs w:val="24"/>
        </w:rPr>
        <w:t xml:space="preserve"> Elaboração Própria</w:t>
      </w:r>
    </w:p>
    <w:p w:rsidR="00132782" w:rsidRPr="00EB1830" w:rsidRDefault="003B11A7">
      <w:pPr>
        <w:spacing w:line="480" w:lineRule="auto"/>
        <w:ind w:firstLine="708"/>
        <w:jc w:val="both"/>
        <w:rPr>
          <w:sz w:val="24"/>
          <w:szCs w:val="24"/>
        </w:rPr>
      </w:pPr>
      <w:r w:rsidRPr="00EB1830">
        <w:rPr>
          <w:sz w:val="24"/>
          <w:szCs w:val="24"/>
        </w:rPr>
        <w:t xml:space="preserve">Podemos verificar que 58,37% dos inquiridos se mostrou “Satisfeito” com a atividade física que desenvolveu. </w:t>
      </w:r>
    </w:p>
    <w:p w:rsidR="00132782" w:rsidRPr="00EB1830" w:rsidRDefault="003B11A7" w:rsidP="004E134C">
      <w:pPr>
        <w:spacing w:line="480" w:lineRule="auto"/>
        <w:ind w:firstLine="708"/>
        <w:jc w:val="both"/>
        <w:rPr>
          <w:sz w:val="24"/>
          <w:szCs w:val="24"/>
        </w:rPr>
      </w:pPr>
      <w:r w:rsidRPr="00EB1830">
        <w:rPr>
          <w:sz w:val="24"/>
          <w:szCs w:val="24"/>
        </w:rPr>
        <w:t>É de notar que é residual o número de inquiridos que respondeu que não teve qualquer satisfação resultante da atividade física praticada.</w:t>
      </w:r>
    </w:p>
    <w:p w:rsidR="00132782" w:rsidRPr="00EB1830" w:rsidRDefault="003B11A7">
      <w:pPr>
        <w:spacing w:line="480" w:lineRule="auto"/>
        <w:jc w:val="center"/>
      </w:pPr>
      <w:r w:rsidRPr="00EB1830">
        <w:rPr>
          <w:b/>
          <w:sz w:val="24"/>
          <w:szCs w:val="24"/>
        </w:rPr>
        <w:t>Tabela 15.</w:t>
      </w:r>
      <w:r w:rsidRPr="00EB1830">
        <w:rPr>
          <w:sz w:val="24"/>
          <w:szCs w:val="24"/>
        </w:rPr>
        <w:t xml:space="preserve"> – Vontade em voltar a realizar as mesmas atividades.</w:t>
      </w:r>
    </w:p>
    <w:tbl>
      <w:tblPr>
        <w:tblW w:w="7619" w:type="dxa"/>
        <w:jc w:val="center"/>
        <w:tblCellMar>
          <w:left w:w="10" w:type="dxa"/>
          <w:right w:w="10" w:type="dxa"/>
        </w:tblCellMar>
        <w:tblLook w:val="0000" w:firstRow="0" w:lastRow="0" w:firstColumn="0" w:lastColumn="0" w:noHBand="0" w:noVBand="0"/>
      </w:tblPr>
      <w:tblGrid>
        <w:gridCol w:w="1984"/>
        <w:gridCol w:w="1998"/>
        <w:gridCol w:w="2091"/>
        <w:gridCol w:w="1546"/>
      </w:tblGrid>
      <w:tr w:rsidR="00132782" w:rsidRPr="00EB1830">
        <w:trPr>
          <w:jc w:val="center"/>
        </w:trPr>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32782" w:rsidRPr="00EB1830" w:rsidRDefault="003B11A7">
            <w:pPr>
              <w:pStyle w:val="PargrafodaLista"/>
              <w:spacing w:after="0" w:line="240" w:lineRule="auto"/>
              <w:ind w:left="0"/>
              <w:jc w:val="center"/>
              <w:textAlignment w:val="auto"/>
              <w:rPr>
                <w:rFonts w:eastAsia="Calibri"/>
                <w:sz w:val="24"/>
                <w:szCs w:val="24"/>
                <w:lang w:eastAsia="en-US"/>
              </w:rPr>
            </w:pPr>
            <w:r w:rsidRPr="00EB1830">
              <w:rPr>
                <w:rFonts w:eastAsia="Calibri"/>
                <w:sz w:val="24"/>
                <w:szCs w:val="24"/>
                <w:lang w:eastAsia="en-US"/>
              </w:rPr>
              <w:t>Sim</w:t>
            </w:r>
          </w:p>
        </w:tc>
        <w:tc>
          <w:tcPr>
            <w:tcW w:w="19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32782" w:rsidRPr="00EB1830" w:rsidRDefault="003B11A7">
            <w:pPr>
              <w:pStyle w:val="PargrafodaLista"/>
              <w:spacing w:after="0" w:line="240" w:lineRule="auto"/>
              <w:ind w:left="0"/>
              <w:jc w:val="center"/>
              <w:textAlignment w:val="auto"/>
              <w:rPr>
                <w:rFonts w:eastAsia="Calibri"/>
                <w:sz w:val="24"/>
                <w:szCs w:val="24"/>
                <w:lang w:eastAsia="en-US"/>
              </w:rPr>
            </w:pPr>
            <w:r w:rsidRPr="00EB1830">
              <w:rPr>
                <w:rFonts w:eastAsia="Calibri"/>
                <w:sz w:val="24"/>
                <w:szCs w:val="24"/>
                <w:lang w:eastAsia="en-US"/>
              </w:rPr>
              <w:t>Não</w:t>
            </w:r>
          </w:p>
        </w:tc>
        <w:tc>
          <w:tcPr>
            <w:tcW w:w="20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32782" w:rsidRPr="00EB1830" w:rsidRDefault="003B11A7">
            <w:pPr>
              <w:pStyle w:val="PargrafodaLista"/>
              <w:spacing w:after="0" w:line="240" w:lineRule="auto"/>
              <w:ind w:left="0"/>
              <w:jc w:val="center"/>
              <w:textAlignment w:val="auto"/>
              <w:rPr>
                <w:rFonts w:eastAsia="Calibri"/>
                <w:sz w:val="24"/>
                <w:szCs w:val="24"/>
                <w:lang w:eastAsia="en-US"/>
              </w:rPr>
            </w:pPr>
            <w:r w:rsidRPr="00EB1830">
              <w:rPr>
                <w:rFonts w:eastAsia="Calibri"/>
                <w:sz w:val="24"/>
                <w:szCs w:val="24"/>
                <w:lang w:eastAsia="en-US"/>
              </w:rPr>
              <w:t>Não Responderam</w:t>
            </w:r>
          </w:p>
        </w:tc>
        <w:tc>
          <w:tcPr>
            <w:tcW w:w="15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32782" w:rsidRPr="00EB1830" w:rsidRDefault="003B11A7">
            <w:pPr>
              <w:pStyle w:val="PargrafodaLista"/>
              <w:spacing w:after="0" w:line="240" w:lineRule="auto"/>
              <w:ind w:left="0"/>
              <w:jc w:val="center"/>
              <w:textAlignment w:val="auto"/>
              <w:rPr>
                <w:rFonts w:eastAsia="Calibri"/>
                <w:sz w:val="24"/>
                <w:szCs w:val="24"/>
                <w:lang w:eastAsia="en-US"/>
              </w:rPr>
            </w:pPr>
            <w:r w:rsidRPr="00EB1830">
              <w:rPr>
                <w:rFonts w:eastAsia="Calibri"/>
                <w:sz w:val="24"/>
                <w:szCs w:val="24"/>
                <w:lang w:eastAsia="en-US"/>
              </w:rPr>
              <w:t>Total</w:t>
            </w:r>
          </w:p>
        </w:tc>
      </w:tr>
      <w:tr w:rsidR="00132782" w:rsidRPr="00EB1830">
        <w:trPr>
          <w:jc w:val="center"/>
        </w:trPr>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32782" w:rsidRPr="00EB1830" w:rsidRDefault="003B11A7">
            <w:pPr>
              <w:pStyle w:val="PargrafodaLista"/>
              <w:spacing w:after="0" w:line="240" w:lineRule="auto"/>
              <w:ind w:left="0"/>
              <w:jc w:val="center"/>
              <w:textAlignment w:val="auto"/>
              <w:rPr>
                <w:rFonts w:eastAsia="Calibri"/>
                <w:sz w:val="24"/>
                <w:szCs w:val="24"/>
                <w:lang w:eastAsia="en-US"/>
              </w:rPr>
            </w:pPr>
            <w:r w:rsidRPr="00EB1830">
              <w:rPr>
                <w:rFonts w:eastAsia="Calibri"/>
                <w:sz w:val="24"/>
                <w:szCs w:val="24"/>
                <w:lang w:eastAsia="en-US"/>
              </w:rPr>
              <w:t>145</w:t>
            </w:r>
          </w:p>
        </w:tc>
        <w:tc>
          <w:tcPr>
            <w:tcW w:w="19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32782" w:rsidRPr="00EB1830" w:rsidRDefault="003B11A7">
            <w:pPr>
              <w:pStyle w:val="PargrafodaLista"/>
              <w:spacing w:after="0" w:line="240" w:lineRule="auto"/>
              <w:ind w:left="0"/>
              <w:jc w:val="center"/>
              <w:textAlignment w:val="auto"/>
              <w:rPr>
                <w:rFonts w:eastAsia="Calibri"/>
                <w:sz w:val="24"/>
                <w:szCs w:val="24"/>
                <w:lang w:eastAsia="en-US"/>
              </w:rPr>
            </w:pPr>
            <w:r w:rsidRPr="00EB1830">
              <w:rPr>
                <w:rFonts w:eastAsia="Calibri"/>
                <w:sz w:val="24"/>
                <w:szCs w:val="24"/>
                <w:lang w:eastAsia="en-US"/>
              </w:rPr>
              <w:t>5</w:t>
            </w:r>
          </w:p>
        </w:tc>
        <w:tc>
          <w:tcPr>
            <w:tcW w:w="20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32782" w:rsidRPr="00EB1830" w:rsidRDefault="003B11A7">
            <w:pPr>
              <w:pStyle w:val="PargrafodaLista"/>
              <w:spacing w:after="0" w:line="240" w:lineRule="auto"/>
              <w:ind w:left="0"/>
              <w:jc w:val="center"/>
              <w:textAlignment w:val="auto"/>
              <w:rPr>
                <w:rFonts w:eastAsia="Calibri"/>
                <w:sz w:val="24"/>
                <w:szCs w:val="24"/>
                <w:lang w:eastAsia="en-US"/>
              </w:rPr>
            </w:pPr>
            <w:r w:rsidRPr="00EB1830">
              <w:rPr>
                <w:rFonts w:eastAsia="Calibri"/>
                <w:sz w:val="24"/>
                <w:szCs w:val="24"/>
                <w:lang w:eastAsia="en-US"/>
              </w:rPr>
              <w:t>35</w:t>
            </w:r>
          </w:p>
        </w:tc>
        <w:tc>
          <w:tcPr>
            <w:tcW w:w="15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32782" w:rsidRPr="00EB1830" w:rsidRDefault="003B11A7">
            <w:pPr>
              <w:pStyle w:val="PargrafodaLista"/>
              <w:spacing w:after="0" w:line="240" w:lineRule="auto"/>
              <w:ind w:left="0"/>
              <w:jc w:val="center"/>
              <w:textAlignment w:val="auto"/>
              <w:rPr>
                <w:rFonts w:eastAsia="Calibri"/>
                <w:sz w:val="24"/>
                <w:szCs w:val="24"/>
                <w:lang w:eastAsia="en-US"/>
              </w:rPr>
            </w:pPr>
            <w:r w:rsidRPr="00EB1830">
              <w:rPr>
                <w:rFonts w:eastAsia="Calibri"/>
                <w:sz w:val="24"/>
                <w:szCs w:val="24"/>
                <w:lang w:eastAsia="en-US"/>
              </w:rPr>
              <w:t>185</w:t>
            </w:r>
          </w:p>
        </w:tc>
      </w:tr>
    </w:tbl>
    <w:p w:rsidR="00132782" w:rsidRPr="004E134C" w:rsidRDefault="003B11A7" w:rsidP="004E134C">
      <w:pPr>
        <w:spacing w:line="480" w:lineRule="auto"/>
        <w:jc w:val="center"/>
      </w:pPr>
      <w:r w:rsidRPr="00EB1830">
        <w:rPr>
          <w:b/>
          <w:sz w:val="24"/>
          <w:szCs w:val="24"/>
        </w:rPr>
        <w:t xml:space="preserve">        Fonte:</w:t>
      </w:r>
      <w:r w:rsidRPr="00EB1830">
        <w:rPr>
          <w:sz w:val="24"/>
          <w:szCs w:val="24"/>
        </w:rPr>
        <w:t xml:space="preserve"> Elaboração Própria</w:t>
      </w:r>
    </w:p>
    <w:p w:rsidR="00132782" w:rsidRPr="00EB1830" w:rsidRDefault="003B11A7">
      <w:pPr>
        <w:spacing w:line="480" w:lineRule="auto"/>
        <w:ind w:firstLine="708"/>
        <w:jc w:val="both"/>
        <w:rPr>
          <w:sz w:val="24"/>
          <w:szCs w:val="24"/>
        </w:rPr>
      </w:pPr>
      <w:r w:rsidRPr="00EB1830">
        <w:rPr>
          <w:sz w:val="24"/>
          <w:szCs w:val="24"/>
        </w:rPr>
        <w:t>Apesar de 35 não terem dado qualquer resposta, e apenas 5 responderem negativamente, a grande maioria dos inquiridos respondeu que “Sim”, voltariam a repetir as atividades praticadas. Um total de 145 respostas afirmativas de entre os 185 inquiridos.</w:t>
      </w:r>
    </w:p>
    <w:p w:rsidR="00132782" w:rsidRPr="00EB1830" w:rsidRDefault="003B11A7">
      <w:pPr>
        <w:spacing w:line="480" w:lineRule="auto"/>
        <w:ind w:firstLine="708"/>
        <w:jc w:val="both"/>
      </w:pPr>
      <w:r w:rsidRPr="00EB1830">
        <w:rPr>
          <w:sz w:val="24"/>
          <w:szCs w:val="24"/>
        </w:rPr>
        <w:t xml:space="preserve">Quando questionados se voltariam a repetir as mesmas atividades, as respostas negativas foram justificadas com a “falta de informação sobre o desporto pretendido”, com a “fraca sinalização” existente no centro da cidade e com o pedido de “melhorias nas instalações” no que ao ginásio diz respeito. </w:t>
      </w:r>
    </w:p>
    <w:p w:rsidR="00132782" w:rsidRPr="00EB1830" w:rsidRDefault="003B11A7">
      <w:pPr>
        <w:spacing w:line="480" w:lineRule="auto"/>
        <w:ind w:firstLine="708"/>
        <w:jc w:val="both"/>
        <w:rPr>
          <w:sz w:val="24"/>
          <w:szCs w:val="24"/>
        </w:rPr>
      </w:pPr>
      <w:r w:rsidRPr="00EB1830">
        <w:rPr>
          <w:sz w:val="24"/>
          <w:szCs w:val="24"/>
        </w:rPr>
        <w:t xml:space="preserve">Grande parte das justificações afirmativas, são devido ao facto de os inquiridos serem praticantes habituais e demonstrarem um “gosto pela atividade”. </w:t>
      </w:r>
    </w:p>
    <w:p w:rsidR="00132782" w:rsidRPr="00EB1830" w:rsidRDefault="003B11A7">
      <w:pPr>
        <w:spacing w:line="480" w:lineRule="auto"/>
        <w:ind w:firstLine="708"/>
        <w:jc w:val="both"/>
        <w:rPr>
          <w:sz w:val="24"/>
          <w:szCs w:val="24"/>
        </w:rPr>
      </w:pPr>
      <w:r w:rsidRPr="00EB1830">
        <w:rPr>
          <w:sz w:val="24"/>
          <w:szCs w:val="24"/>
        </w:rPr>
        <w:t>Uma das razões mais referida é porque consideram a caminhada como “ o melhor meio de conhecer a cidade”, tal com já tinha sido referido anteriormente.</w:t>
      </w:r>
    </w:p>
    <w:p w:rsidR="00132782" w:rsidRPr="00EB1830" w:rsidRDefault="003B11A7" w:rsidP="00B15127">
      <w:pPr>
        <w:spacing w:line="480" w:lineRule="auto"/>
        <w:ind w:firstLine="708"/>
        <w:jc w:val="both"/>
        <w:rPr>
          <w:sz w:val="24"/>
          <w:szCs w:val="24"/>
        </w:rPr>
      </w:pPr>
      <w:r w:rsidRPr="00EB1830">
        <w:rPr>
          <w:sz w:val="24"/>
          <w:szCs w:val="24"/>
        </w:rPr>
        <w:lastRenderedPageBreak/>
        <w:t>O “bem-estar físico” é também uma das razões mais referenciadas dentro da amostra, o que é justificado também com a tendência da sociedade contemporânea em manter uma aparência física cuidada.</w:t>
      </w:r>
    </w:p>
    <w:p w:rsidR="00132782" w:rsidRPr="00EB1830" w:rsidRDefault="003B11A7">
      <w:pPr>
        <w:spacing w:line="480" w:lineRule="auto"/>
        <w:ind w:firstLine="708"/>
        <w:jc w:val="both"/>
        <w:rPr>
          <w:sz w:val="24"/>
          <w:szCs w:val="24"/>
        </w:rPr>
      </w:pPr>
      <w:r w:rsidRPr="00EB1830">
        <w:rPr>
          <w:sz w:val="24"/>
          <w:szCs w:val="24"/>
        </w:rPr>
        <w:t>A questão seguinte prendia-se em saber o que os inquiridos achavam que poderia ser melhorado relativamente as atividades por eles praticadas.</w:t>
      </w:r>
    </w:p>
    <w:p w:rsidR="00132782" w:rsidRPr="00EB1830" w:rsidRDefault="003B11A7">
      <w:pPr>
        <w:spacing w:line="480" w:lineRule="auto"/>
        <w:ind w:firstLine="708"/>
        <w:jc w:val="both"/>
        <w:rPr>
          <w:sz w:val="24"/>
          <w:szCs w:val="24"/>
        </w:rPr>
      </w:pPr>
      <w:r w:rsidRPr="00EB1830">
        <w:rPr>
          <w:sz w:val="24"/>
          <w:szCs w:val="24"/>
        </w:rPr>
        <w:t>A grande maioria respondeu que não é necessário melhorar “nada”. Contudo, houve uma grande quantidade inquiridos que respondeu no sentido de achar que a cidade merece “mais informação” e uma “divulgação” mais certeira acerca da oferta desportiva existente; outras respostas revelam que para os inquiridos a cidade deveria “melhorar a sinalização” dentro do centro histórico, “criar mais condições para pessoas com mobilidade reduzida” e promover uma “diminuição do preço”.</w:t>
      </w:r>
    </w:p>
    <w:p w:rsidR="00132782" w:rsidRPr="00EB1830" w:rsidRDefault="003B11A7">
      <w:pPr>
        <w:spacing w:line="480" w:lineRule="auto"/>
        <w:ind w:firstLine="708"/>
        <w:jc w:val="both"/>
        <w:rPr>
          <w:sz w:val="24"/>
          <w:szCs w:val="24"/>
        </w:rPr>
      </w:pPr>
      <w:r w:rsidRPr="00EB1830">
        <w:rPr>
          <w:sz w:val="24"/>
          <w:szCs w:val="24"/>
        </w:rPr>
        <w:t>Na seguinte questão foi perguntado se os inquiridos tinham praticado todas as atividades físicas que desejavam aquando da sua estadia em Évora, e se não, o porque não o terem feito.</w:t>
      </w:r>
    </w:p>
    <w:p w:rsidR="00132782" w:rsidRPr="00EB1830" w:rsidRDefault="003B11A7">
      <w:pPr>
        <w:spacing w:line="480" w:lineRule="auto"/>
        <w:ind w:firstLine="708"/>
        <w:jc w:val="both"/>
        <w:rPr>
          <w:sz w:val="24"/>
          <w:szCs w:val="24"/>
        </w:rPr>
      </w:pPr>
      <w:r w:rsidRPr="00EB1830">
        <w:rPr>
          <w:sz w:val="24"/>
          <w:szCs w:val="24"/>
        </w:rPr>
        <w:t>A maioria dos inquiridos respondeu que “sim”, praticou todas as atividades que desejavam.</w:t>
      </w:r>
    </w:p>
    <w:p w:rsidR="00132782" w:rsidRPr="00EB1830" w:rsidRDefault="003B11A7">
      <w:pPr>
        <w:spacing w:line="480" w:lineRule="auto"/>
        <w:ind w:firstLine="708"/>
        <w:jc w:val="both"/>
        <w:rPr>
          <w:sz w:val="24"/>
          <w:szCs w:val="24"/>
        </w:rPr>
      </w:pPr>
      <w:r w:rsidRPr="00EB1830">
        <w:rPr>
          <w:sz w:val="24"/>
          <w:szCs w:val="24"/>
        </w:rPr>
        <w:t>Quanto as respostas negativas, os motivos declarados foram: “falta de tempo” para praticar as atividades; “Falta de dinheiro”, pois certas atividades organizadas é necessário pagar um custo para realizar as mesmas e na conjuntura atual atividades desportivas ficam para segundo plano em termos de gastos; “Desconhecimento” e “falta de informações” sobre o que Évora tem para oferecer em termos desportivos foi também uma das respostas com mais frequência.</w:t>
      </w:r>
    </w:p>
    <w:p w:rsidR="00132782" w:rsidRPr="00EB1830" w:rsidRDefault="003B11A7" w:rsidP="00B15127">
      <w:pPr>
        <w:spacing w:line="480" w:lineRule="auto"/>
        <w:ind w:firstLine="708"/>
        <w:jc w:val="both"/>
        <w:rPr>
          <w:sz w:val="24"/>
          <w:szCs w:val="24"/>
        </w:rPr>
      </w:pPr>
      <w:r w:rsidRPr="00EB1830">
        <w:rPr>
          <w:sz w:val="24"/>
          <w:szCs w:val="24"/>
        </w:rPr>
        <w:lastRenderedPageBreak/>
        <w:t>Relativamente a atividades concretas que gostariam de ter realizados registou-se apenas um inquirido com a intenção de ter praticado “ciclismo” e outro “desportos motorizados”.</w:t>
      </w:r>
    </w:p>
    <w:p w:rsidR="00132782" w:rsidRPr="00EB1830" w:rsidRDefault="003B11A7">
      <w:pPr>
        <w:spacing w:line="480" w:lineRule="auto"/>
        <w:jc w:val="center"/>
      </w:pPr>
      <w:r w:rsidRPr="00EB1830">
        <w:rPr>
          <w:b/>
          <w:sz w:val="24"/>
          <w:szCs w:val="24"/>
        </w:rPr>
        <w:t>Tabela 16.</w:t>
      </w:r>
      <w:r w:rsidR="00ED2CD9">
        <w:rPr>
          <w:sz w:val="24"/>
          <w:szCs w:val="24"/>
        </w:rPr>
        <w:t xml:space="preserve"> – Existência de uma oferta de Turismo Desportivo adequada.</w:t>
      </w:r>
    </w:p>
    <w:tbl>
      <w:tblPr>
        <w:tblW w:w="8644" w:type="dxa"/>
        <w:jc w:val="center"/>
        <w:tblCellMar>
          <w:left w:w="10" w:type="dxa"/>
          <w:right w:w="10" w:type="dxa"/>
        </w:tblCellMar>
        <w:tblLook w:val="0000" w:firstRow="0" w:lastRow="0" w:firstColumn="0" w:lastColumn="0" w:noHBand="0" w:noVBand="0"/>
      </w:tblPr>
      <w:tblGrid>
        <w:gridCol w:w="2881"/>
        <w:gridCol w:w="2881"/>
        <w:gridCol w:w="2882"/>
      </w:tblGrid>
      <w:tr w:rsidR="00132782" w:rsidRPr="00EB1830">
        <w:trPr>
          <w:jc w:val="center"/>
        </w:trPr>
        <w:tc>
          <w:tcPr>
            <w:tcW w:w="28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32782" w:rsidRPr="00EB1830" w:rsidRDefault="00132782">
            <w:pPr>
              <w:spacing w:after="0" w:line="240" w:lineRule="auto"/>
              <w:jc w:val="center"/>
              <w:textAlignment w:val="auto"/>
              <w:rPr>
                <w:rFonts w:eastAsia="Calibri"/>
                <w:sz w:val="24"/>
                <w:szCs w:val="24"/>
                <w:lang w:eastAsia="en-US"/>
              </w:rPr>
            </w:pPr>
          </w:p>
        </w:tc>
        <w:tc>
          <w:tcPr>
            <w:tcW w:w="28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32782" w:rsidRPr="00EB1830" w:rsidRDefault="003B11A7">
            <w:pPr>
              <w:spacing w:after="0" w:line="240" w:lineRule="auto"/>
              <w:jc w:val="center"/>
              <w:textAlignment w:val="auto"/>
              <w:rPr>
                <w:rFonts w:eastAsia="Calibri"/>
                <w:sz w:val="24"/>
                <w:szCs w:val="24"/>
                <w:lang w:eastAsia="en-US"/>
              </w:rPr>
            </w:pPr>
            <w:r w:rsidRPr="00EB1830">
              <w:rPr>
                <w:rFonts w:eastAsia="Calibri"/>
                <w:sz w:val="24"/>
                <w:szCs w:val="24"/>
                <w:lang w:eastAsia="en-US"/>
              </w:rPr>
              <w:t>Frequência</w:t>
            </w:r>
          </w:p>
        </w:tc>
        <w:tc>
          <w:tcPr>
            <w:tcW w:w="28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32782" w:rsidRPr="00EB1830" w:rsidRDefault="003B11A7">
            <w:pPr>
              <w:spacing w:after="0" w:line="240" w:lineRule="auto"/>
              <w:jc w:val="center"/>
              <w:textAlignment w:val="auto"/>
              <w:rPr>
                <w:rFonts w:eastAsia="Calibri"/>
                <w:sz w:val="24"/>
                <w:szCs w:val="24"/>
                <w:lang w:eastAsia="en-US"/>
              </w:rPr>
            </w:pPr>
            <w:r w:rsidRPr="00EB1830">
              <w:rPr>
                <w:rFonts w:eastAsia="Calibri"/>
                <w:sz w:val="24"/>
                <w:szCs w:val="24"/>
                <w:lang w:eastAsia="en-US"/>
              </w:rPr>
              <w:t>Percentagem</w:t>
            </w:r>
          </w:p>
        </w:tc>
      </w:tr>
      <w:tr w:rsidR="00132782" w:rsidRPr="00EB1830">
        <w:trPr>
          <w:jc w:val="center"/>
        </w:trPr>
        <w:tc>
          <w:tcPr>
            <w:tcW w:w="28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32782" w:rsidRPr="00EB1830" w:rsidRDefault="003B11A7">
            <w:pPr>
              <w:spacing w:after="0" w:line="240" w:lineRule="auto"/>
              <w:jc w:val="center"/>
              <w:textAlignment w:val="auto"/>
              <w:rPr>
                <w:rFonts w:eastAsia="Calibri"/>
                <w:sz w:val="24"/>
                <w:szCs w:val="24"/>
                <w:lang w:eastAsia="en-US"/>
              </w:rPr>
            </w:pPr>
            <w:r w:rsidRPr="00EB1830">
              <w:rPr>
                <w:rFonts w:eastAsia="Calibri"/>
                <w:sz w:val="24"/>
                <w:szCs w:val="24"/>
                <w:lang w:eastAsia="en-US"/>
              </w:rPr>
              <w:t>Sim</w:t>
            </w:r>
          </w:p>
        </w:tc>
        <w:tc>
          <w:tcPr>
            <w:tcW w:w="28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32782" w:rsidRPr="00EB1830" w:rsidRDefault="003B11A7">
            <w:pPr>
              <w:spacing w:after="0" w:line="240" w:lineRule="auto"/>
              <w:jc w:val="center"/>
              <w:textAlignment w:val="auto"/>
              <w:rPr>
                <w:rFonts w:eastAsia="Calibri"/>
                <w:sz w:val="24"/>
                <w:szCs w:val="24"/>
                <w:lang w:eastAsia="en-US"/>
              </w:rPr>
            </w:pPr>
            <w:r w:rsidRPr="00EB1830">
              <w:rPr>
                <w:rFonts w:eastAsia="Calibri"/>
                <w:sz w:val="24"/>
                <w:szCs w:val="24"/>
                <w:lang w:eastAsia="en-US"/>
              </w:rPr>
              <w:t>39</w:t>
            </w:r>
          </w:p>
        </w:tc>
        <w:tc>
          <w:tcPr>
            <w:tcW w:w="28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32782" w:rsidRPr="00EB1830" w:rsidRDefault="003B11A7">
            <w:pPr>
              <w:spacing w:after="0" w:line="240" w:lineRule="auto"/>
              <w:jc w:val="center"/>
              <w:textAlignment w:val="auto"/>
              <w:rPr>
                <w:rFonts w:eastAsia="Calibri"/>
                <w:sz w:val="24"/>
                <w:szCs w:val="24"/>
                <w:lang w:eastAsia="en-US"/>
              </w:rPr>
            </w:pPr>
            <w:r w:rsidRPr="00EB1830">
              <w:rPr>
                <w:rFonts w:eastAsia="Calibri"/>
                <w:sz w:val="24"/>
                <w:szCs w:val="24"/>
                <w:lang w:eastAsia="en-US"/>
              </w:rPr>
              <w:t>21,09%</w:t>
            </w:r>
          </w:p>
        </w:tc>
      </w:tr>
      <w:tr w:rsidR="00132782" w:rsidRPr="00EB1830">
        <w:trPr>
          <w:jc w:val="center"/>
        </w:trPr>
        <w:tc>
          <w:tcPr>
            <w:tcW w:w="28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32782" w:rsidRPr="00EB1830" w:rsidRDefault="003B11A7">
            <w:pPr>
              <w:spacing w:after="0" w:line="240" w:lineRule="auto"/>
              <w:jc w:val="center"/>
              <w:textAlignment w:val="auto"/>
              <w:rPr>
                <w:rFonts w:eastAsia="Calibri"/>
                <w:sz w:val="24"/>
                <w:szCs w:val="24"/>
                <w:lang w:eastAsia="en-US"/>
              </w:rPr>
            </w:pPr>
            <w:r w:rsidRPr="00EB1830">
              <w:rPr>
                <w:rFonts w:eastAsia="Calibri"/>
                <w:sz w:val="24"/>
                <w:szCs w:val="24"/>
                <w:lang w:eastAsia="en-US"/>
              </w:rPr>
              <w:t>Não</w:t>
            </w:r>
          </w:p>
        </w:tc>
        <w:tc>
          <w:tcPr>
            <w:tcW w:w="28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32782" w:rsidRPr="00EB1830" w:rsidRDefault="003B11A7">
            <w:pPr>
              <w:spacing w:after="0" w:line="240" w:lineRule="auto"/>
              <w:jc w:val="center"/>
              <w:textAlignment w:val="auto"/>
              <w:rPr>
                <w:rFonts w:eastAsia="Calibri"/>
                <w:sz w:val="24"/>
                <w:szCs w:val="24"/>
                <w:lang w:eastAsia="en-US"/>
              </w:rPr>
            </w:pPr>
            <w:r w:rsidRPr="00EB1830">
              <w:rPr>
                <w:rFonts w:eastAsia="Calibri"/>
                <w:sz w:val="24"/>
                <w:szCs w:val="24"/>
                <w:lang w:eastAsia="en-US"/>
              </w:rPr>
              <w:t>23</w:t>
            </w:r>
          </w:p>
        </w:tc>
        <w:tc>
          <w:tcPr>
            <w:tcW w:w="28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32782" w:rsidRPr="00EB1830" w:rsidRDefault="003B11A7">
            <w:pPr>
              <w:spacing w:after="0" w:line="240" w:lineRule="auto"/>
              <w:jc w:val="center"/>
              <w:textAlignment w:val="auto"/>
              <w:rPr>
                <w:rFonts w:eastAsia="Calibri"/>
                <w:sz w:val="24"/>
                <w:szCs w:val="24"/>
                <w:lang w:eastAsia="en-US"/>
              </w:rPr>
            </w:pPr>
            <w:r w:rsidRPr="00EB1830">
              <w:rPr>
                <w:rFonts w:eastAsia="Calibri"/>
                <w:sz w:val="24"/>
                <w:szCs w:val="24"/>
                <w:lang w:eastAsia="en-US"/>
              </w:rPr>
              <w:t>12,43%</w:t>
            </w:r>
          </w:p>
        </w:tc>
      </w:tr>
      <w:tr w:rsidR="00132782" w:rsidRPr="00EB1830">
        <w:trPr>
          <w:jc w:val="center"/>
        </w:trPr>
        <w:tc>
          <w:tcPr>
            <w:tcW w:w="28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32782" w:rsidRPr="00EB1830" w:rsidRDefault="003B11A7">
            <w:pPr>
              <w:spacing w:after="0" w:line="240" w:lineRule="auto"/>
              <w:jc w:val="center"/>
              <w:textAlignment w:val="auto"/>
              <w:rPr>
                <w:rFonts w:eastAsia="Calibri"/>
                <w:sz w:val="24"/>
                <w:szCs w:val="24"/>
                <w:lang w:eastAsia="en-US"/>
              </w:rPr>
            </w:pPr>
            <w:r w:rsidRPr="00EB1830">
              <w:rPr>
                <w:rFonts w:eastAsia="Calibri"/>
                <w:sz w:val="24"/>
                <w:szCs w:val="24"/>
                <w:lang w:eastAsia="en-US"/>
              </w:rPr>
              <w:t>Não Sei</w:t>
            </w:r>
          </w:p>
        </w:tc>
        <w:tc>
          <w:tcPr>
            <w:tcW w:w="28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32782" w:rsidRPr="00EB1830" w:rsidRDefault="003B11A7">
            <w:pPr>
              <w:spacing w:after="0" w:line="240" w:lineRule="auto"/>
              <w:jc w:val="center"/>
              <w:textAlignment w:val="auto"/>
              <w:rPr>
                <w:rFonts w:eastAsia="Calibri"/>
                <w:sz w:val="24"/>
                <w:szCs w:val="24"/>
                <w:lang w:eastAsia="en-US"/>
              </w:rPr>
            </w:pPr>
            <w:r w:rsidRPr="00EB1830">
              <w:rPr>
                <w:rFonts w:eastAsia="Calibri"/>
                <w:sz w:val="24"/>
                <w:szCs w:val="24"/>
                <w:lang w:eastAsia="en-US"/>
              </w:rPr>
              <w:t>119</w:t>
            </w:r>
          </w:p>
        </w:tc>
        <w:tc>
          <w:tcPr>
            <w:tcW w:w="28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32782" w:rsidRPr="00EB1830" w:rsidRDefault="003B11A7">
            <w:pPr>
              <w:spacing w:after="0" w:line="240" w:lineRule="auto"/>
              <w:jc w:val="center"/>
              <w:textAlignment w:val="auto"/>
              <w:rPr>
                <w:rFonts w:eastAsia="Calibri"/>
                <w:sz w:val="24"/>
                <w:szCs w:val="24"/>
                <w:lang w:eastAsia="en-US"/>
              </w:rPr>
            </w:pPr>
            <w:r w:rsidRPr="00EB1830">
              <w:rPr>
                <w:rFonts w:eastAsia="Calibri"/>
                <w:sz w:val="24"/>
                <w:szCs w:val="24"/>
                <w:lang w:eastAsia="en-US"/>
              </w:rPr>
              <w:t>64,32%</w:t>
            </w:r>
          </w:p>
        </w:tc>
      </w:tr>
      <w:tr w:rsidR="00132782" w:rsidRPr="00EB1830">
        <w:trPr>
          <w:jc w:val="center"/>
        </w:trPr>
        <w:tc>
          <w:tcPr>
            <w:tcW w:w="28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32782" w:rsidRPr="00EB1830" w:rsidRDefault="003B11A7">
            <w:pPr>
              <w:spacing w:after="0" w:line="240" w:lineRule="auto"/>
              <w:jc w:val="center"/>
              <w:textAlignment w:val="auto"/>
              <w:rPr>
                <w:rFonts w:eastAsia="Calibri"/>
                <w:sz w:val="24"/>
                <w:szCs w:val="24"/>
                <w:lang w:eastAsia="en-US"/>
              </w:rPr>
            </w:pPr>
            <w:r w:rsidRPr="00EB1830">
              <w:rPr>
                <w:rFonts w:eastAsia="Calibri"/>
                <w:sz w:val="24"/>
                <w:szCs w:val="24"/>
                <w:lang w:eastAsia="en-US"/>
              </w:rPr>
              <w:t>Não Responderam</w:t>
            </w:r>
          </w:p>
        </w:tc>
        <w:tc>
          <w:tcPr>
            <w:tcW w:w="28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32782" w:rsidRPr="00EB1830" w:rsidRDefault="003B11A7">
            <w:pPr>
              <w:spacing w:after="0" w:line="240" w:lineRule="auto"/>
              <w:jc w:val="center"/>
              <w:textAlignment w:val="auto"/>
              <w:rPr>
                <w:rFonts w:eastAsia="Calibri"/>
                <w:sz w:val="24"/>
                <w:szCs w:val="24"/>
                <w:lang w:eastAsia="en-US"/>
              </w:rPr>
            </w:pPr>
            <w:r w:rsidRPr="00EB1830">
              <w:rPr>
                <w:rFonts w:eastAsia="Calibri"/>
                <w:sz w:val="24"/>
                <w:szCs w:val="24"/>
                <w:lang w:eastAsia="en-US"/>
              </w:rPr>
              <w:t>4</w:t>
            </w:r>
          </w:p>
        </w:tc>
        <w:tc>
          <w:tcPr>
            <w:tcW w:w="28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32782" w:rsidRPr="00EB1830" w:rsidRDefault="003B11A7">
            <w:pPr>
              <w:spacing w:after="0" w:line="240" w:lineRule="auto"/>
              <w:jc w:val="center"/>
              <w:textAlignment w:val="auto"/>
              <w:rPr>
                <w:rFonts w:eastAsia="Calibri"/>
                <w:sz w:val="24"/>
                <w:szCs w:val="24"/>
                <w:lang w:eastAsia="en-US"/>
              </w:rPr>
            </w:pPr>
            <w:r w:rsidRPr="00EB1830">
              <w:rPr>
                <w:rFonts w:eastAsia="Calibri"/>
                <w:sz w:val="24"/>
                <w:szCs w:val="24"/>
                <w:lang w:eastAsia="en-US"/>
              </w:rPr>
              <w:t>2,16%</w:t>
            </w:r>
          </w:p>
        </w:tc>
      </w:tr>
      <w:tr w:rsidR="00132782" w:rsidRPr="00EB1830">
        <w:trPr>
          <w:jc w:val="center"/>
        </w:trPr>
        <w:tc>
          <w:tcPr>
            <w:tcW w:w="28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32782" w:rsidRPr="00EB1830" w:rsidRDefault="003B11A7">
            <w:pPr>
              <w:spacing w:after="0" w:line="240" w:lineRule="auto"/>
              <w:jc w:val="center"/>
              <w:textAlignment w:val="auto"/>
              <w:rPr>
                <w:rFonts w:eastAsia="Calibri"/>
                <w:sz w:val="24"/>
                <w:szCs w:val="24"/>
                <w:lang w:eastAsia="en-US"/>
              </w:rPr>
            </w:pPr>
            <w:r w:rsidRPr="00EB1830">
              <w:rPr>
                <w:rFonts w:eastAsia="Calibri"/>
                <w:sz w:val="24"/>
                <w:szCs w:val="24"/>
                <w:lang w:eastAsia="en-US"/>
              </w:rPr>
              <w:t>Total</w:t>
            </w:r>
          </w:p>
        </w:tc>
        <w:tc>
          <w:tcPr>
            <w:tcW w:w="28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32782" w:rsidRPr="00EB1830" w:rsidRDefault="003B11A7">
            <w:pPr>
              <w:spacing w:after="0" w:line="240" w:lineRule="auto"/>
              <w:jc w:val="center"/>
              <w:textAlignment w:val="auto"/>
              <w:rPr>
                <w:rFonts w:eastAsia="Calibri"/>
                <w:sz w:val="24"/>
                <w:szCs w:val="24"/>
                <w:lang w:eastAsia="en-US"/>
              </w:rPr>
            </w:pPr>
            <w:r w:rsidRPr="00EB1830">
              <w:rPr>
                <w:rFonts w:eastAsia="Calibri"/>
                <w:sz w:val="24"/>
                <w:szCs w:val="24"/>
                <w:lang w:eastAsia="en-US"/>
              </w:rPr>
              <w:t>185</w:t>
            </w:r>
          </w:p>
        </w:tc>
        <w:tc>
          <w:tcPr>
            <w:tcW w:w="28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32782" w:rsidRPr="00EB1830" w:rsidRDefault="003B11A7">
            <w:pPr>
              <w:spacing w:after="0" w:line="240" w:lineRule="auto"/>
              <w:jc w:val="center"/>
              <w:textAlignment w:val="auto"/>
              <w:rPr>
                <w:rFonts w:eastAsia="Calibri"/>
                <w:sz w:val="24"/>
                <w:szCs w:val="24"/>
                <w:lang w:eastAsia="en-US"/>
              </w:rPr>
            </w:pPr>
            <w:r w:rsidRPr="00EB1830">
              <w:rPr>
                <w:rFonts w:eastAsia="Calibri"/>
                <w:sz w:val="24"/>
                <w:szCs w:val="24"/>
                <w:lang w:eastAsia="en-US"/>
              </w:rPr>
              <w:t>100%</w:t>
            </w:r>
          </w:p>
        </w:tc>
      </w:tr>
    </w:tbl>
    <w:p w:rsidR="00132782" w:rsidRPr="00F329A5" w:rsidRDefault="003B11A7" w:rsidP="00F329A5">
      <w:pPr>
        <w:spacing w:line="480" w:lineRule="auto"/>
        <w:jc w:val="center"/>
      </w:pPr>
      <w:r w:rsidRPr="00EB1830">
        <w:rPr>
          <w:b/>
          <w:sz w:val="24"/>
          <w:szCs w:val="24"/>
        </w:rPr>
        <w:t xml:space="preserve">        Fonte:</w:t>
      </w:r>
      <w:r w:rsidRPr="00EB1830">
        <w:rPr>
          <w:sz w:val="24"/>
          <w:szCs w:val="24"/>
        </w:rPr>
        <w:t xml:space="preserve"> Elaboração Própria</w:t>
      </w:r>
    </w:p>
    <w:p w:rsidR="00132782" w:rsidRPr="00EB1830" w:rsidRDefault="003B11A7" w:rsidP="00B15127">
      <w:pPr>
        <w:spacing w:line="480" w:lineRule="auto"/>
        <w:ind w:firstLine="708"/>
        <w:jc w:val="both"/>
        <w:rPr>
          <w:sz w:val="24"/>
          <w:szCs w:val="24"/>
        </w:rPr>
      </w:pPr>
      <w:r w:rsidRPr="00EB1830">
        <w:rPr>
          <w:sz w:val="24"/>
          <w:szCs w:val="24"/>
        </w:rPr>
        <w:t>Dos 185 inquiridos, 39 responderam “sim”, que na sua opinião existe uma oferta de Turismo desportivo adequada. Por sua vez, 23 responderam negativamente. E 119 responderam “ não sei”, perfazendo 64,32% do total da amostra. Estes números revelam uma falha na divulgação ao consumidor dos serviços existentes.</w:t>
      </w:r>
    </w:p>
    <w:p w:rsidR="00132782" w:rsidRPr="00EB1830" w:rsidRDefault="003B11A7">
      <w:pPr>
        <w:spacing w:line="480" w:lineRule="auto"/>
        <w:jc w:val="center"/>
      </w:pPr>
      <w:r w:rsidRPr="00EB1830">
        <w:rPr>
          <w:b/>
          <w:sz w:val="24"/>
          <w:szCs w:val="24"/>
        </w:rPr>
        <w:t>Tabela 17.</w:t>
      </w:r>
      <w:r w:rsidRPr="00EB1830">
        <w:rPr>
          <w:sz w:val="24"/>
          <w:szCs w:val="24"/>
        </w:rPr>
        <w:t xml:space="preserve"> – Vontade em voltar a visitar a cidade.</w:t>
      </w:r>
    </w:p>
    <w:tbl>
      <w:tblPr>
        <w:tblW w:w="8644" w:type="dxa"/>
        <w:jc w:val="center"/>
        <w:tblCellMar>
          <w:left w:w="10" w:type="dxa"/>
          <w:right w:w="10" w:type="dxa"/>
        </w:tblCellMar>
        <w:tblLook w:val="0000" w:firstRow="0" w:lastRow="0" w:firstColumn="0" w:lastColumn="0" w:noHBand="0" w:noVBand="0"/>
      </w:tblPr>
      <w:tblGrid>
        <w:gridCol w:w="2881"/>
        <w:gridCol w:w="2881"/>
        <w:gridCol w:w="2882"/>
      </w:tblGrid>
      <w:tr w:rsidR="00132782" w:rsidRPr="00EB1830">
        <w:trPr>
          <w:jc w:val="center"/>
        </w:trPr>
        <w:tc>
          <w:tcPr>
            <w:tcW w:w="28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32782" w:rsidRPr="00EB1830" w:rsidRDefault="00132782">
            <w:pPr>
              <w:pStyle w:val="PargrafodaLista"/>
              <w:spacing w:after="0" w:line="240" w:lineRule="auto"/>
              <w:ind w:left="0"/>
              <w:textAlignment w:val="auto"/>
              <w:rPr>
                <w:rFonts w:eastAsia="Calibri"/>
                <w:sz w:val="24"/>
                <w:szCs w:val="24"/>
                <w:lang w:eastAsia="en-US"/>
              </w:rPr>
            </w:pPr>
          </w:p>
        </w:tc>
        <w:tc>
          <w:tcPr>
            <w:tcW w:w="28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32782" w:rsidRPr="00EB1830" w:rsidRDefault="003B11A7">
            <w:pPr>
              <w:pStyle w:val="PargrafodaLista"/>
              <w:spacing w:after="0" w:line="240" w:lineRule="auto"/>
              <w:ind w:left="0"/>
              <w:jc w:val="center"/>
              <w:textAlignment w:val="auto"/>
              <w:rPr>
                <w:rFonts w:eastAsia="Calibri"/>
                <w:sz w:val="24"/>
                <w:szCs w:val="24"/>
                <w:lang w:eastAsia="en-US"/>
              </w:rPr>
            </w:pPr>
            <w:r w:rsidRPr="00EB1830">
              <w:rPr>
                <w:rFonts w:eastAsia="Calibri"/>
                <w:sz w:val="24"/>
                <w:szCs w:val="24"/>
                <w:lang w:eastAsia="en-US"/>
              </w:rPr>
              <w:t>Frequência</w:t>
            </w:r>
          </w:p>
        </w:tc>
        <w:tc>
          <w:tcPr>
            <w:tcW w:w="28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32782" w:rsidRPr="00EB1830" w:rsidRDefault="003B11A7">
            <w:pPr>
              <w:pStyle w:val="PargrafodaLista"/>
              <w:spacing w:after="0" w:line="240" w:lineRule="auto"/>
              <w:ind w:left="0"/>
              <w:jc w:val="center"/>
              <w:textAlignment w:val="auto"/>
              <w:rPr>
                <w:rFonts w:eastAsia="Calibri"/>
                <w:sz w:val="24"/>
                <w:szCs w:val="24"/>
                <w:lang w:eastAsia="en-US"/>
              </w:rPr>
            </w:pPr>
            <w:r w:rsidRPr="00EB1830">
              <w:rPr>
                <w:rFonts w:eastAsia="Calibri"/>
                <w:sz w:val="24"/>
                <w:szCs w:val="24"/>
                <w:lang w:eastAsia="en-US"/>
              </w:rPr>
              <w:t>Percentagem</w:t>
            </w:r>
          </w:p>
        </w:tc>
      </w:tr>
      <w:tr w:rsidR="00132782" w:rsidRPr="00EB1830">
        <w:trPr>
          <w:jc w:val="center"/>
        </w:trPr>
        <w:tc>
          <w:tcPr>
            <w:tcW w:w="28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32782" w:rsidRPr="00EB1830" w:rsidRDefault="003B11A7">
            <w:pPr>
              <w:pStyle w:val="PargrafodaLista"/>
              <w:spacing w:after="0" w:line="240" w:lineRule="auto"/>
              <w:ind w:left="0"/>
              <w:jc w:val="center"/>
              <w:textAlignment w:val="auto"/>
              <w:rPr>
                <w:rFonts w:eastAsia="Calibri"/>
                <w:sz w:val="24"/>
                <w:szCs w:val="24"/>
                <w:lang w:eastAsia="en-US"/>
              </w:rPr>
            </w:pPr>
            <w:r w:rsidRPr="00EB1830">
              <w:rPr>
                <w:rFonts w:eastAsia="Calibri"/>
                <w:sz w:val="24"/>
                <w:szCs w:val="24"/>
                <w:lang w:eastAsia="en-US"/>
              </w:rPr>
              <w:t>Sim</w:t>
            </w:r>
          </w:p>
        </w:tc>
        <w:tc>
          <w:tcPr>
            <w:tcW w:w="28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32782" w:rsidRPr="00EB1830" w:rsidRDefault="003B11A7">
            <w:pPr>
              <w:pStyle w:val="PargrafodaLista"/>
              <w:spacing w:after="0" w:line="240" w:lineRule="auto"/>
              <w:ind w:left="0"/>
              <w:jc w:val="center"/>
              <w:textAlignment w:val="auto"/>
              <w:rPr>
                <w:rFonts w:eastAsia="Calibri"/>
                <w:sz w:val="24"/>
                <w:szCs w:val="24"/>
                <w:lang w:eastAsia="en-US"/>
              </w:rPr>
            </w:pPr>
            <w:r w:rsidRPr="00EB1830">
              <w:rPr>
                <w:rFonts w:eastAsia="Calibri"/>
                <w:sz w:val="24"/>
                <w:szCs w:val="24"/>
                <w:lang w:eastAsia="en-US"/>
              </w:rPr>
              <w:t>180</w:t>
            </w:r>
          </w:p>
        </w:tc>
        <w:tc>
          <w:tcPr>
            <w:tcW w:w="28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32782" w:rsidRPr="00EB1830" w:rsidRDefault="003B11A7">
            <w:pPr>
              <w:pStyle w:val="PargrafodaLista"/>
              <w:spacing w:after="0" w:line="240" w:lineRule="auto"/>
              <w:ind w:left="0"/>
              <w:jc w:val="center"/>
              <w:textAlignment w:val="auto"/>
              <w:rPr>
                <w:rFonts w:eastAsia="Calibri"/>
                <w:sz w:val="24"/>
                <w:szCs w:val="24"/>
                <w:lang w:eastAsia="en-US"/>
              </w:rPr>
            </w:pPr>
            <w:r w:rsidRPr="00EB1830">
              <w:rPr>
                <w:rFonts w:eastAsia="Calibri"/>
                <w:sz w:val="24"/>
                <w:szCs w:val="24"/>
                <w:lang w:eastAsia="en-US"/>
              </w:rPr>
              <w:t>97,29%</w:t>
            </w:r>
          </w:p>
        </w:tc>
      </w:tr>
      <w:tr w:rsidR="00132782" w:rsidRPr="00EB1830">
        <w:trPr>
          <w:jc w:val="center"/>
        </w:trPr>
        <w:tc>
          <w:tcPr>
            <w:tcW w:w="28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32782" w:rsidRPr="00EB1830" w:rsidRDefault="003B11A7">
            <w:pPr>
              <w:pStyle w:val="PargrafodaLista"/>
              <w:spacing w:after="0" w:line="240" w:lineRule="auto"/>
              <w:ind w:left="0"/>
              <w:jc w:val="center"/>
              <w:textAlignment w:val="auto"/>
              <w:rPr>
                <w:rFonts w:eastAsia="Calibri"/>
                <w:sz w:val="24"/>
                <w:szCs w:val="24"/>
                <w:lang w:eastAsia="en-US"/>
              </w:rPr>
            </w:pPr>
            <w:r w:rsidRPr="00EB1830">
              <w:rPr>
                <w:rFonts w:eastAsia="Calibri"/>
                <w:sz w:val="24"/>
                <w:szCs w:val="24"/>
                <w:lang w:eastAsia="en-US"/>
              </w:rPr>
              <w:t>Não</w:t>
            </w:r>
          </w:p>
        </w:tc>
        <w:tc>
          <w:tcPr>
            <w:tcW w:w="28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32782" w:rsidRPr="00EB1830" w:rsidRDefault="003B11A7">
            <w:pPr>
              <w:pStyle w:val="PargrafodaLista"/>
              <w:spacing w:after="0" w:line="240" w:lineRule="auto"/>
              <w:ind w:left="0"/>
              <w:jc w:val="center"/>
              <w:textAlignment w:val="auto"/>
              <w:rPr>
                <w:rFonts w:eastAsia="Calibri"/>
                <w:sz w:val="24"/>
                <w:szCs w:val="24"/>
                <w:lang w:eastAsia="en-US"/>
              </w:rPr>
            </w:pPr>
            <w:r w:rsidRPr="00EB1830">
              <w:rPr>
                <w:rFonts w:eastAsia="Calibri"/>
                <w:sz w:val="24"/>
                <w:szCs w:val="24"/>
                <w:lang w:eastAsia="en-US"/>
              </w:rPr>
              <w:t>2</w:t>
            </w:r>
          </w:p>
        </w:tc>
        <w:tc>
          <w:tcPr>
            <w:tcW w:w="28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32782" w:rsidRPr="00EB1830" w:rsidRDefault="003B11A7">
            <w:pPr>
              <w:pStyle w:val="PargrafodaLista"/>
              <w:spacing w:after="0" w:line="240" w:lineRule="auto"/>
              <w:ind w:left="0"/>
              <w:jc w:val="center"/>
              <w:textAlignment w:val="auto"/>
              <w:rPr>
                <w:rFonts w:eastAsia="Calibri"/>
                <w:sz w:val="24"/>
                <w:szCs w:val="24"/>
                <w:lang w:eastAsia="en-US"/>
              </w:rPr>
            </w:pPr>
            <w:r w:rsidRPr="00EB1830">
              <w:rPr>
                <w:rFonts w:eastAsia="Calibri"/>
                <w:sz w:val="24"/>
                <w:szCs w:val="24"/>
                <w:lang w:eastAsia="en-US"/>
              </w:rPr>
              <w:t>1,09%</w:t>
            </w:r>
          </w:p>
        </w:tc>
      </w:tr>
      <w:tr w:rsidR="00132782" w:rsidRPr="00EB1830">
        <w:trPr>
          <w:jc w:val="center"/>
        </w:trPr>
        <w:tc>
          <w:tcPr>
            <w:tcW w:w="28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32782" w:rsidRPr="00EB1830" w:rsidRDefault="003B11A7">
            <w:pPr>
              <w:pStyle w:val="PargrafodaLista"/>
              <w:spacing w:after="0" w:line="240" w:lineRule="auto"/>
              <w:ind w:left="0"/>
              <w:jc w:val="center"/>
              <w:textAlignment w:val="auto"/>
              <w:rPr>
                <w:rFonts w:eastAsia="Calibri"/>
                <w:sz w:val="24"/>
                <w:szCs w:val="24"/>
                <w:lang w:eastAsia="en-US"/>
              </w:rPr>
            </w:pPr>
            <w:r w:rsidRPr="00EB1830">
              <w:rPr>
                <w:rFonts w:eastAsia="Calibri"/>
                <w:sz w:val="24"/>
                <w:szCs w:val="24"/>
                <w:lang w:eastAsia="en-US"/>
              </w:rPr>
              <w:t>Não responderam</w:t>
            </w:r>
          </w:p>
        </w:tc>
        <w:tc>
          <w:tcPr>
            <w:tcW w:w="28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32782" w:rsidRPr="00EB1830" w:rsidRDefault="003B11A7">
            <w:pPr>
              <w:pStyle w:val="PargrafodaLista"/>
              <w:spacing w:after="0" w:line="240" w:lineRule="auto"/>
              <w:ind w:left="0"/>
              <w:jc w:val="center"/>
              <w:textAlignment w:val="auto"/>
              <w:rPr>
                <w:rFonts w:eastAsia="Calibri"/>
                <w:sz w:val="24"/>
                <w:szCs w:val="24"/>
                <w:lang w:eastAsia="en-US"/>
              </w:rPr>
            </w:pPr>
            <w:r w:rsidRPr="00EB1830">
              <w:rPr>
                <w:rFonts w:eastAsia="Calibri"/>
                <w:sz w:val="24"/>
                <w:szCs w:val="24"/>
                <w:lang w:eastAsia="en-US"/>
              </w:rPr>
              <w:t>3</w:t>
            </w:r>
          </w:p>
        </w:tc>
        <w:tc>
          <w:tcPr>
            <w:tcW w:w="28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32782" w:rsidRPr="00EB1830" w:rsidRDefault="003B11A7">
            <w:pPr>
              <w:pStyle w:val="PargrafodaLista"/>
              <w:spacing w:after="0" w:line="240" w:lineRule="auto"/>
              <w:ind w:left="0"/>
              <w:jc w:val="center"/>
              <w:textAlignment w:val="auto"/>
              <w:rPr>
                <w:rFonts w:eastAsia="Calibri"/>
                <w:sz w:val="24"/>
                <w:szCs w:val="24"/>
                <w:lang w:eastAsia="en-US"/>
              </w:rPr>
            </w:pPr>
            <w:r w:rsidRPr="00EB1830">
              <w:rPr>
                <w:rFonts w:eastAsia="Calibri"/>
                <w:sz w:val="24"/>
                <w:szCs w:val="24"/>
                <w:lang w:eastAsia="en-US"/>
              </w:rPr>
              <w:t>1,62%</w:t>
            </w:r>
          </w:p>
        </w:tc>
      </w:tr>
      <w:tr w:rsidR="00132782" w:rsidRPr="00EB1830">
        <w:trPr>
          <w:jc w:val="center"/>
        </w:trPr>
        <w:tc>
          <w:tcPr>
            <w:tcW w:w="28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32782" w:rsidRPr="00EB1830" w:rsidRDefault="003B11A7">
            <w:pPr>
              <w:pStyle w:val="PargrafodaLista"/>
              <w:spacing w:after="0" w:line="240" w:lineRule="auto"/>
              <w:ind w:left="0"/>
              <w:jc w:val="center"/>
              <w:textAlignment w:val="auto"/>
              <w:rPr>
                <w:rFonts w:eastAsia="Calibri"/>
                <w:sz w:val="24"/>
                <w:szCs w:val="24"/>
                <w:lang w:eastAsia="en-US"/>
              </w:rPr>
            </w:pPr>
            <w:r w:rsidRPr="00EB1830">
              <w:rPr>
                <w:rFonts w:eastAsia="Calibri"/>
                <w:sz w:val="24"/>
                <w:szCs w:val="24"/>
                <w:lang w:eastAsia="en-US"/>
              </w:rPr>
              <w:t>Total</w:t>
            </w:r>
          </w:p>
        </w:tc>
        <w:tc>
          <w:tcPr>
            <w:tcW w:w="28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32782" w:rsidRPr="00EB1830" w:rsidRDefault="003B11A7">
            <w:pPr>
              <w:pStyle w:val="PargrafodaLista"/>
              <w:spacing w:after="0" w:line="240" w:lineRule="auto"/>
              <w:ind w:left="0"/>
              <w:jc w:val="center"/>
              <w:textAlignment w:val="auto"/>
              <w:rPr>
                <w:rFonts w:eastAsia="Calibri"/>
                <w:sz w:val="24"/>
                <w:szCs w:val="24"/>
                <w:lang w:eastAsia="en-US"/>
              </w:rPr>
            </w:pPr>
            <w:r w:rsidRPr="00EB1830">
              <w:rPr>
                <w:rFonts w:eastAsia="Calibri"/>
                <w:sz w:val="24"/>
                <w:szCs w:val="24"/>
                <w:lang w:eastAsia="en-US"/>
              </w:rPr>
              <w:t>185</w:t>
            </w:r>
          </w:p>
        </w:tc>
        <w:tc>
          <w:tcPr>
            <w:tcW w:w="28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32782" w:rsidRPr="00EB1830" w:rsidRDefault="003B11A7">
            <w:pPr>
              <w:pStyle w:val="PargrafodaLista"/>
              <w:spacing w:after="0" w:line="240" w:lineRule="auto"/>
              <w:ind w:left="0"/>
              <w:jc w:val="center"/>
              <w:textAlignment w:val="auto"/>
              <w:rPr>
                <w:rFonts w:eastAsia="Calibri"/>
                <w:sz w:val="24"/>
                <w:szCs w:val="24"/>
                <w:lang w:eastAsia="en-US"/>
              </w:rPr>
            </w:pPr>
            <w:r w:rsidRPr="00EB1830">
              <w:rPr>
                <w:rFonts w:eastAsia="Calibri"/>
                <w:sz w:val="24"/>
                <w:szCs w:val="24"/>
                <w:lang w:eastAsia="en-US"/>
              </w:rPr>
              <w:t>100%</w:t>
            </w:r>
          </w:p>
        </w:tc>
      </w:tr>
    </w:tbl>
    <w:p w:rsidR="00132782" w:rsidRPr="004E134C" w:rsidRDefault="003B11A7" w:rsidP="004E134C">
      <w:pPr>
        <w:spacing w:line="480" w:lineRule="auto"/>
        <w:jc w:val="center"/>
      </w:pPr>
      <w:r w:rsidRPr="00EB1830">
        <w:rPr>
          <w:b/>
          <w:sz w:val="24"/>
          <w:szCs w:val="24"/>
        </w:rPr>
        <w:t xml:space="preserve">        Fonte:</w:t>
      </w:r>
      <w:r w:rsidRPr="00EB1830">
        <w:rPr>
          <w:sz w:val="24"/>
          <w:szCs w:val="24"/>
        </w:rPr>
        <w:t xml:space="preserve"> Elaboração Própria</w:t>
      </w:r>
    </w:p>
    <w:p w:rsidR="00132782" w:rsidRPr="00EB1830" w:rsidRDefault="003B11A7" w:rsidP="00B15127">
      <w:pPr>
        <w:spacing w:line="480" w:lineRule="auto"/>
        <w:ind w:firstLine="708"/>
        <w:jc w:val="both"/>
        <w:rPr>
          <w:sz w:val="24"/>
          <w:szCs w:val="24"/>
        </w:rPr>
      </w:pPr>
      <w:r w:rsidRPr="00EB1830">
        <w:rPr>
          <w:sz w:val="24"/>
          <w:szCs w:val="24"/>
        </w:rPr>
        <w:t>É notório que quase a totalidade dos inquiridos (97,29%) respondeu que “sim”, ou seja, que tem o desejo de regressar a Évora. Sendo que apenas 2 responderam que “não” voltariam e 3 abstiveram-se de responder.</w:t>
      </w:r>
    </w:p>
    <w:p w:rsidR="00132782" w:rsidRPr="00EB1830" w:rsidRDefault="003B11A7">
      <w:pPr>
        <w:spacing w:line="480" w:lineRule="auto"/>
        <w:ind w:firstLine="708"/>
        <w:jc w:val="both"/>
        <w:rPr>
          <w:sz w:val="24"/>
          <w:szCs w:val="24"/>
        </w:rPr>
      </w:pPr>
      <w:r w:rsidRPr="00EB1830">
        <w:rPr>
          <w:sz w:val="24"/>
          <w:szCs w:val="24"/>
        </w:rPr>
        <w:t>Na sequência da pergunta anterior foram perguntadas as razões, quer para quem respondeu afirmativamente, quer para quem respondeu negativamente.</w:t>
      </w:r>
    </w:p>
    <w:p w:rsidR="00132782" w:rsidRPr="00EB1830" w:rsidRDefault="003B11A7">
      <w:pPr>
        <w:spacing w:line="480" w:lineRule="auto"/>
        <w:ind w:firstLine="708"/>
        <w:jc w:val="both"/>
        <w:rPr>
          <w:sz w:val="24"/>
          <w:szCs w:val="24"/>
        </w:rPr>
      </w:pPr>
      <w:r w:rsidRPr="00EB1830">
        <w:rPr>
          <w:sz w:val="24"/>
          <w:szCs w:val="24"/>
        </w:rPr>
        <w:lastRenderedPageBreak/>
        <w:t>As respostas negativas, de quem não gostaria de voltar a Évora foram justificadas com: “ o hotel não correspondeu ao esperado” e não querer voltar porque tem o desejo de “conhecer outras cidades”.</w:t>
      </w:r>
    </w:p>
    <w:p w:rsidR="00132782" w:rsidRPr="00EB1830" w:rsidRDefault="003B11A7" w:rsidP="004E134C">
      <w:pPr>
        <w:spacing w:line="480" w:lineRule="auto"/>
        <w:ind w:firstLine="708"/>
        <w:jc w:val="both"/>
        <w:rPr>
          <w:sz w:val="24"/>
          <w:szCs w:val="24"/>
        </w:rPr>
      </w:pPr>
      <w:r w:rsidRPr="00EB1830">
        <w:rPr>
          <w:sz w:val="24"/>
          <w:szCs w:val="24"/>
        </w:rPr>
        <w:t>Os inquiridos que responderam no sentido de querer voltar a visitar Évora foi porque a descreveram como “cidade segura”, com “uma grande beleza”, dotada de uma “riqueza cultural e histórica” e “importância e beleza dos monumentos” que nela se encontram; foi realçada a “hospitalidade” com que as pessoas são recebidas; uma “gastronomia” apelativa; outro motivo realçado também é o “convívio com familiares e amigos”. Foram também referenciados “motivos profissionais”. A vontade de participar em “eventos desportivos” foi também identificada como motivo para querer voltar a Évora.</w:t>
      </w:r>
    </w:p>
    <w:p w:rsidR="00132782" w:rsidRPr="00EB1830" w:rsidRDefault="003B11A7">
      <w:pPr>
        <w:spacing w:line="480" w:lineRule="auto"/>
        <w:jc w:val="center"/>
      </w:pPr>
      <w:r w:rsidRPr="00EB1830">
        <w:rPr>
          <w:b/>
          <w:sz w:val="24"/>
          <w:szCs w:val="24"/>
        </w:rPr>
        <w:t>Tabela 18.</w:t>
      </w:r>
      <w:r w:rsidRPr="00EB1830">
        <w:rPr>
          <w:sz w:val="24"/>
          <w:szCs w:val="24"/>
        </w:rPr>
        <w:t xml:space="preserve"> – Recomendação da visita à cidade a amigos.</w:t>
      </w:r>
    </w:p>
    <w:tbl>
      <w:tblPr>
        <w:tblW w:w="8201" w:type="dxa"/>
        <w:tblInd w:w="720" w:type="dxa"/>
        <w:tblCellMar>
          <w:left w:w="10" w:type="dxa"/>
          <w:right w:w="10" w:type="dxa"/>
        </w:tblCellMar>
        <w:tblLook w:val="0000" w:firstRow="0" w:lastRow="0" w:firstColumn="0" w:lastColumn="0" w:noHBand="0" w:noVBand="0"/>
      </w:tblPr>
      <w:tblGrid>
        <w:gridCol w:w="2744"/>
        <w:gridCol w:w="2708"/>
        <w:gridCol w:w="2749"/>
      </w:tblGrid>
      <w:tr w:rsidR="00132782" w:rsidRPr="00EB1830">
        <w:tc>
          <w:tcPr>
            <w:tcW w:w="27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32782" w:rsidRPr="00EB1830" w:rsidRDefault="00132782">
            <w:pPr>
              <w:spacing w:after="0" w:line="240" w:lineRule="auto"/>
              <w:jc w:val="center"/>
              <w:textAlignment w:val="auto"/>
              <w:rPr>
                <w:rFonts w:eastAsia="Calibri"/>
                <w:sz w:val="24"/>
                <w:szCs w:val="24"/>
                <w:lang w:eastAsia="en-US"/>
              </w:rPr>
            </w:pPr>
          </w:p>
        </w:tc>
        <w:tc>
          <w:tcPr>
            <w:tcW w:w="27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32782" w:rsidRPr="00EB1830" w:rsidRDefault="003B11A7">
            <w:pPr>
              <w:spacing w:after="0" w:line="240" w:lineRule="auto"/>
              <w:jc w:val="center"/>
              <w:textAlignment w:val="auto"/>
              <w:rPr>
                <w:rFonts w:eastAsia="Calibri"/>
                <w:sz w:val="24"/>
                <w:szCs w:val="24"/>
                <w:lang w:eastAsia="en-US"/>
              </w:rPr>
            </w:pPr>
            <w:r w:rsidRPr="00EB1830">
              <w:rPr>
                <w:rFonts w:eastAsia="Calibri"/>
                <w:sz w:val="24"/>
                <w:szCs w:val="24"/>
                <w:lang w:eastAsia="en-US"/>
              </w:rPr>
              <w:t>Frequência</w:t>
            </w:r>
          </w:p>
        </w:tc>
        <w:tc>
          <w:tcPr>
            <w:tcW w:w="27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32782" w:rsidRPr="00EB1830" w:rsidRDefault="003B11A7">
            <w:pPr>
              <w:spacing w:after="0" w:line="240" w:lineRule="auto"/>
              <w:jc w:val="center"/>
              <w:textAlignment w:val="auto"/>
              <w:rPr>
                <w:rFonts w:eastAsia="Calibri"/>
                <w:sz w:val="24"/>
                <w:szCs w:val="24"/>
                <w:lang w:eastAsia="en-US"/>
              </w:rPr>
            </w:pPr>
            <w:r w:rsidRPr="00EB1830">
              <w:rPr>
                <w:rFonts w:eastAsia="Calibri"/>
                <w:sz w:val="24"/>
                <w:szCs w:val="24"/>
                <w:lang w:eastAsia="en-US"/>
              </w:rPr>
              <w:t>Percentagem</w:t>
            </w:r>
          </w:p>
        </w:tc>
      </w:tr>
      <w:tr w:rsidR="00132782" w:rsidRPr="00EB1830">
        <w:tc>
          <w:tcPr>
            <w:tcW w:w="27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32782" w:rsidRPr="00EB1830" w:rsidRDefault="003B11A7">
            <w:pPr>
              <w:spacing w:after="0" w:line="240" w:lineRule="auto"/>
              <w:jc w:val="center"/>
              <w:textAlignment w:val="auto"/>
              <w:rPr>
                <w:rFonts w:eastAsia="Calibri"/>
                <w:sz w:val="24"/>
                <w:szCs w:val="24"/>
                <w:lang w:eastAsia="en-US"/>
              </w:rPr>
            </w:pPr>
            <w:r w:rsidRPr="00EB1830">
              <w:rPr>
                <w:rFonts w:eastAsia="Calibri"/>
                <w:sz w:val="24"/>
                <w:szCs w:val="24"/>
                <w:lang w:eastAsia="en-US"/>
              </w:rPr>
              <w:t>Sim</w:t>
            </w:r>
          </w:p>
        </w:tc>
        <w:tc>
          <w:tcPr>
            <w:tcW w:w="27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32782" w:rsidRPr="00EB1830" w:rsidRDefault="003B11A7">
            <w:pPr>
              <w:spacing w:after="0" w:line="240" w:lineRule="auto"/>
              <w:jc w:val="center"/>
              <w:textAlignment w:val="auto"/>
              <w:rPr>
                <w:rFonts w:eastAsia="Calibri"/>
                <w:sz w:val="24"/>
                <w:szCs w:val="24"/>
                <w:lang w:eastAsia="en-US"/>
              </w:rPr>
            </w:pPr>
            <w:r w:rsidRPr="00EB1830">
              <w:rPr>
                <w:rFonts w:eastAsia="Calibri"/>
                <w:sz w:val="24"/>
                <w:szCs w:val="24"/>
                <w:lang w:eastAsia="en-US"/>
              </w:rPr>
              <w:t>183</w:t>
            </w:r>
          </w:p>
        </w:tc>
        <w:tc>
          <w:tcPr>
            <w:tcW w:w="27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32782" w:rsidRPr="00EB1830" w:rsidRDefault="003B11A7">
            <w:pPr>
              <w:spacing w:after="0" w:line="240" w:lineRule="auto"/>
              <w:jc w:val="center"/>
              <w:textAlignment w:val="auto"/>
              <w:rPr>
                <w:rFonts w:eastAsia="Calibri"/>
                <w:sz w:val="24"/>
                <w:szCs w:val="24"/>
                <w:lang w:eastAsia="en-US"/>
              </w:rPr>
            </w:pPr>
            <w:r w:rsidRPr="00EB1830">
              <w:rPr>
                <w:rFonts w:eastAsia="Calibri"/>
                <w:sz w:val="24"/>
                <w:szCs w:val="24"/>
                <w:lang w:eastAsia="en-US"/>
              </w:rPr>
              <w:t>98,91%</w:t>
            </w:r>
          </w:p>
        </w:tc>
      </w:tr>
      <w:tr w:rsidR="00132782" w:rsidRPr="00EB1830">
        <w:tc>
          <w:tcPr>
            <w:tcW w:w="27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32782" w:rsidRPr="00EB1830" w:rsidRDefault="003B11A7">
            <w:pPr>
              <w:spacing w:after="0" w:line="240" w:lineRule="auto"/>
              <w:jc w:val="center"/>
              <w:textAlignment w:val="auto"/>
              <w:rPr>
                <w:rFonts w:eastAsia="Calibri"/>
                <w:sz w:val="24"/>
                <w:szCs w:val="24"/>
                <w:lang w:eastAsia="en-US"/>
              </w:rPr>
            </w:pPr>
            <w:r w:rsidRPr="00EB1830">
              <w:rPr>
                <w:rFonts w:eastAsia="Calibri"/>
                <w:sz w:val="24"/>
                <w:szCs w:val="24"/>
                <w:lang w:eastAsia="en-US"/>
              </w:rPr>
              <w:t>Não</w:t>
            </w:r>
          </w:p>
        </w:tc>
        <w:tc>
          <w:tcPr>
            <w:tcW w:w="27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32782" w:rsidRPr="00EB1830" w:rsidRDefault="003B11A7">
            <w:pPr>
              <w:spacing w:after="0" w:line="240" w:lineRule="auto"/>
              <w:jc w:val="center"/>
              <w:textAlignment w:val="auto"/>
              <w:rPr>
                <w:rFonts w:eastAsia="Calibri"/>
                <w:sz w:val="24"/>
                <w:szCs w:val="24"/>
                <w:lang w:eastAsia="en-US"/>
              </w:rPr>
            </w:pPr>
            <w:r w:rsidRPr="00EB1830">
              <w:rPr>
                <w:rFonts w:eastAsia="Calibri"/>
                <w:sz w:val="24"/>
                <w:szCs w:val="24"/>
                <w:lang w:eastAsia="en-US"/>
              </w:rPr>
              <w:t>0</w:t>
            </w:r>
          </w:p>
        </w:tc>
        <w:tc>
          <w:tcPr>
            <w:tcW w:w="27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32782" w:rsidRPr="00EB1830" w:rsidRDefault="003B11A7">
            <w:pPr>
              <w:spacing w:after="0" w:line="240" w:lineRule="auto"/>
              <w:jc w:val="center"/>
              <w:textAlignment w:val="auto"/>
              <w:rPr>
                <w:rFonts w:eastAsia="Calibri"/>
                <w:sz w:val="24"/>
                <w:szCs w:val="24"/>
                <w:lang w:eastAsia="en-US"/>
              </w:rPr>
            </w:pPr>
            <w:r w:rsidRPr="00EB1830">
              <w:rPr>
                <w:rFonts w:eastAsia="Calibri"/>
                <w:sz w:val="24"/>
                <w:szCs w:val="24"/>
                <w:lang w:eastAsia="en-US"/>
              </w:rPr>
              <w:t>0%</w:t>
            </w:r>
          </w:p>
        </w:tc>
      </w:tr>
      <w:tr w:rsidR="00132782" w:rsidRPr="00EB1830">
        <w:tc>
          <w:tcPr>
            <w:tcW w:w="27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32782" w:rsidRPr="00EB1830" w:rsidRDefault="003B11A7">
            <w:pPr>
              <w:spacing w:after="0" w:line="240" w:lineRule="auto"/>
              <w:jc w:val="center"/>
              <w:textAlignment w:val="auto"/>
              <w:rPr>
                <w:rFonts w:eastAsia="Calibri"/>
                <w:sz w:val="24"/>
                <w:szCs w:val="24"/>
                <w:lang w:eastAsia="en-US"/>
              </w:rPr>
            </w:pPr>
            <w:r w:rsidRPr="00EB1830">
              <w:rPr>
                <w:rFonts w:eastAsia="Calibri"/>
                <w:sz w:val="24"/>
                <w:szCs w:val="24"/>
                <w:lang w:eastAsia="en-US"/>
              </w:rPr>
              <w:t>Não responderam</w:t>
            </w:r>
          </w:p>
        </w:tc>
        <w:tc>
          <w:tcPr>
            <w:tcW w:w="27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32782" w:rsidRPr="00EB1830" w:rsidRDefault="003B11A7">
            <w:pPr>
              <w:spacing w:after="0" w:line="240" w:lineRule="auto"/>
              <w:jc w:val="center"/>
              <w:textAlignment w:val="auto"/>
              <w:rPr>
                <w:rFonts w:eastAsia="Calibri"/>
                <w:sz w:val="24"/>
                <w:szCs w:val="24"/>
                <w:lang w:eastAsia="en-US"/>
              </w:rPr>
            </w:pPr>
            <w:r w:rsidRPr="00EB1830">
              <w:rPr>
                <w:rFonts w:eastAsia="Calibri"/>
                <w:sz w:val="24"/>
                <w:szCs w:val="24"/>
                <w:lang w:eastAsia="en-US"/>
              </w:rPr>
              <w:t>2</w:t>
            </w:r>
          </w:p>
        </w:tc>
        <w:tc>
          <w:tcPr>
            <w:tcW w:w="27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32782" w:rsidRPr="00EB1830" w:rsidRDefault="003B11A7">
            <w:pPr>
              <w:spacing w:after="0" w:line="240" w:lineRule="auto"/>
              <w:jc w:val="center"/>
              <w:textAlignment w:val="auto"/>
              <w:rPr>
                <w:rFonts w:eastAsia="Calibri"/>
                <w:sz w:val="24"/>
                <w:szCs w:val="24"/>
                <w:lang w:eastAsia="en-US"/>
              </w:rPr>
            </w:pPr>
            <w:r w:rsidRPr="00EB1830">
              <w:rPr>
                <w:rFonts w:eastAsia="Calibri"/>
                <w:sz w:val="24"/>
                <w:szCs w:val="24"/>
                <w:lang w:eastAsia="en-US"/>
              </w:rPr>
              <w:t>1,09%</w:t>
            </w:r>
          </w:p>
        </w:tc>
      </w:tr>
      <w:tr w:rsidR="00132782" w:rsidRPr="00EB1830">
        <w:tc>
          <w:tcPr>
            <w:tcW w:w="27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32782" w:rsidRPr="00EB1830" w:rsidRDefault="003B11A7">
            <w:pPr>
              <w:spacing w:after="0" w:line="240" w:lineRule="auto"/>
              <w:jc w:val="center"/>
              <w:textAlignment w:val="auto"/>
              <w:rPr>
                <w:rFonts w:eastAsia="Calibri"/>
                <w:sz w:val="24"/>
                <w:szCs w:val="24"/>
                <w:lang w:eastAsia="en-US"/>
              </w:rPr>
            </w:pPr>
            <w:r w:rsidRPr="00EB1830">
              <w:rPr>
                <w:rFonts w:eastAsia="Calibri"/>
                <w:sz w:val="24"/>
                <w:szCs w:val="24"/>
                <w:lang w:eastAsia="en-US"/>
              </w:rPr>
              <w:t>Total</w:t>
            </w:r>
          </w:p>
        </w:tc>
        <w:tc>
          <w:tcPr>
            <w:tcW w:w="27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32782" w:rsidRPr="00EB1830" w:rsidRDefault="003B11A7">
            <w:pPr>
              <w:spacing w:after="0" w:line="240" w:lineRule="auto"/>
              <w:jc w:val="center"/>
              <w:textAlignment w:val="auto"/>
              <w:rPr>
                <w:rFonts w:eastAsia="Calibri"/>
                <w:sz w:val="24"/>
                <w:szCs w:val="24"/>
                <w:lang w:eastAsia="en-US"/>
              </w:rPr>
            </w:pPr>
            <w:r w:rsidRPr="00EB1830">
              <w:rPr>
                <w:rFonts w:eastAsia="Calibri"/>
                <w:sz w:val="24"/>
                <w:szCs w:val="24"/>
                <w:lang w:eastAsia="en-US"/>
              </w:rPr>
              <w:t>185</w:t>
            </w:r>
          </w:p>
        </w:tc>
        <w:tc>
          <w:tcPr>
            <w:tcW w:w="27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32782" w:rsidRPr="00EB1830" w:rsidRDefault="003B11A7">
            <w:pPr>
              <w:spacing w:after="0" w:line="240" w:lineRule="auto"/>
              <w:jc w:val="center"/>
              <w:textAlignment w:val="auto"/>
              <w:rPr>
                <w:rFonts w:eastAsia="Calibri"/>
                <w:sz w:val="24"/>
                <w:szCs w:val="24"/>
                <w:lang w:eastAsia="en-US"/>
              </w:rPr>
            </w:pPr>
            <w:r w:rsidRPr="00EB1830">
              <w:rPr>
                <w:rFonts w:eastAsia="Calibri"/>
                <w:sz w:val="24"/>
                <w:szCs w:val="24"/>
                <w:lang w:eastAsia="en-US"/>
              </w:rPr>
              <w:t>100%</w:t>
            </w:r>
          </w:p>
        </w:tc>
      </w:tr>
    </w:tbl>
    <w:p w:rsidR="00132782" w:rsidRPr="00507BA4" w:rsidRDefault="003B11A7" w:rsidP="00507BA4">
      <w:pPr>
        <w:spacing w:line="480" w:lineRule="auto"/>
        <w:jc w:val="center"/>
      </w:pPr>
      <w:r w:rsidRPr="00EB1830">
        <w:rPr>
          <w:b/>
          <w:sz w:val="24"/>
          <w:szCs w:val="24"/>
        </w:rPr>
        <w:t xml:space="preserve">        Fonte:</w:t>
      </w:r>
      <w:r w:rsidRPr="00EB1830">
        <w:rPr>
          <w:sz w:val="24"/>
          <w:szCs w:val="24"/>
        </w:rPr>
        <w:t xml:space="preserve"> Elaboração Própria</w:t>
      </w:r>
    </w:p>
    <w:p w:rsidR="00132782" w:rsidRPr="00EB1830" w:rsidRDefault="003B11A7">
      <w:pPr>
        <w:spacing w:line="480" w:lineRule="auto"/>
        <w:ind w:firstLine="708"/>
        <w:jc w:val="both"/>
        <w:rPr>
          <w:sz w:val="24"/>
          <w:szCs w:val="24"/>
        </w:rPr>
      </w:pPr>
      <w:r w:rsidRPr="00EB1830">
        <w:rPr>
          <w:sz w:val="24"/>
          <w:szCs w:val="24"/>
        </w:rPr>
        <w:t>Maioritariamente, o “sim” foi a resposta fornecida com uma percentagem de 98,91%. Não houve qualquer resposta negativa e apenas 1,09% da amostra não respondeu.</w:t>
      </w:r>
    </w:p>
    <w:p w:rsidR="00132782" w:rsidRDefault="003B11A7" w:rsidP="00B15127">
      <w:pPr>
        <w:spacing w:line="480" w:lineRule="auto"/>
        <w:ind w:firstLine="708"/>
        <w:jc w:val="both"/>
        <w:rPr>
          <w:sz w:val="24"/>
          <w:szCs w:val="24"/>
        </w:rPr>
      </w:pPr>
      <w:r w:rsidRPr="00EB1830">
        <w:rPr>
          <w:sz w:val="24"/>
          <w:szCs w:val="24"/>
        </w:rPr>
        <w:t xml:space="preserve">As justificações são bastante similares com as respostas á pergunta anterior, apontando Évora como destino aconselhado devido á sua “beleza”, aos seus “monumentos e cultura”, á sua rica “gastronomia”, á “hospitalidade” demonstrada e á “segurança”. </w:t>
      </w:r>
    </w:p>
    <w:p w:rsidR="00301A84" w:rsidRDefault="00301A84" w:rsidP="008473DA">
      <w:pPr>
        <w:spacing w:line="480" w:lineRule="auto"/>
        <w:ind w:firstLine="708"/>
        <w:jc w:val="both"/>
        <w:rPr>
          <w:sz w:val="24"/>
          <w:szCs w:val="24"/>
        </w:rPr>
      </w:pPr>
      <w:r>
        <w:rPr>
          <w:sz w:val="24"/>
          <w:szCs w:val="24"/>
        </w:rPr>
        <w:t>A informação recolhida através dos inquéritos por questionário</w:t>
      </w:r>
      <w:r w:rsidR="00EB389C">
        <w:rPr>
          <w:sz w:val="24"/>
          <w:szCs w:val="24"/>
        </w:rPr>
        <w:t xml:space="preserve"> </w:t>
      </w:r>
      <w:r>
        <w:rPr>
          <w:sz w:val="24"/>
          <w:szCs w:val="24"/>
        </w:rPr>
        <w:t xml:space="preserve">expõe certas evidências quanto ao tipo de visitante que Évora acolhe. A estratégia a adotar tem de ir ao </w:t>
      </w:r>
      <w:r>
        <w:rPr>
          <w:sz w:val="24"/>
          <w:szCs w:val="24"/>
        </w:rPr>
        <w:lastRenderedPageBreak/>
        <w:t xml:space="preserve">encontro do </w:t>
      </w:r>
      <w:r w:rsidR="00B60C01">
        <w:rPr>
          <w:sz w:val="24"/>
          <w:szCs w:val="24"/>
        </w:rPr>
        <w:t>perfil</w:t>
      </w:r>
      <w:r w:rsidR="00EB54C0">
        <w:rPr>
          <w:sz w:val="24"/>
          <w:szCs w:val="24"/>
        </w:rPr>
        <w:t xml:space="preserve"> do mesmo</w:t>
      </w:r>
      <w:r>
        <w:rPr>
          <w:sz w:val="24"/>
          <w:szCs w:val="24"/>
        </w:rPr>
        <w:t>.</w:t>
      </w:r>
      <w:r w:rsidR="00EB389C">
        <w:rPr>
          <w:sz w:val="24"/>
          <w:szCs w:val="24"/>
        </w:rPr>
        <w:t xml:space="preserve"> Conforme a</w:t>
      </w:r>
      <w:r>
        <w:rPr>
          <w:sz w:val="24"/>
          <w:szCs w:val="24"/>
        </w:rPr>
        <w:t xml:space="preserve"> amostra</w:t>
      </w:r>
      <w:r w:rsidR="00EB389C">
        <w:rPr>
          <w:sz w:val="24"/>
          <w:szCs w:val="24"/>
        </w:rPr>
        <w:t>,</w:t>
      </w:r>
      <w:r>
        <w:rPr>
          <w:sz w:val="24"/>
          <w:szCs w:val="24"/>
        </w:rPr>
        <w:t xml:space="preserve"> </w:t>
      </w:r>
      <w:r w:rsidR="00EB389C">
        <w:rPr>
          <w:sz w:val="24"/>
          <w:szCs w:val="24"/>
        </w:rPr>
        <w:t xml:space="preserve">é de notar que existe uma lacuna na </w:t>
      </w:r>
      <w:r>
        <w:rPr>
          <w:sz w:val="24"/>
          <w:szCs w:val="24"/>
        </w:rPr>
        <w:t xml:space="preserve">informação </w:t>
      </w:r>
      <w:r w:rsidR="00EB389C">
        <w:rPr>
          <w:sz w:val="24"/>
          <w:szCs w:val="24"/>
        </w:rPr>
        <w:t>sobre as atividades existentes</w:t>
      </w:r>
      <w:r>
        <w:rPr>
          <w:sz w:val="24"/>
          <w:szCs w:val="24"/>
        </w:rPr>
        <w:t>. Há uma notória falta de promoç</w:t>
      </w:r>
      <w:r w:rsidR="00EB389C">
        <w:rPr>
          <w:sz w:val="24"/>
          <w:szCs w:val="24"/>
        </w:rPr>
        <w:t>ão por parte dos agentes locais.</w:t>
      </w:r>
    </w:p>
    <w:p w:rsidR="00301A84" w:rsidRPr="004E134C" w:rsidRDefault="00BD147D" w:rsidP="004E134C">
      <w:pPr>
        <w:spacing w:line="480" w:lineRule="auto"/>
        <w:ind w:firstLine="708"/>
        <w:jc w:val="both"/>
        <w:rPr>
          <w:sz w:val="24"/>
          <w:szCs w:val="24"/>
        </w:rPr>
      </w:pPr>
      <w:r>
        <w:rPr>
          <w:sz w:val="24"/>
          <w:szCs w:val="24"/>
        </w:rPr>
        <w:t xml:space="preserve">As informações alcançadas com este estudo vão de encontro a certos resultados obtidos pelo estudo “ Perfil do Visitante de Évora” realizado em Maio de 2012. </w:t>
      </w:r>
      <w:r w:rsidR="007072BC">
        <w:rPr>
          <w:sz w:val="24"/>
          <w:szCs w:val="24"/>
        </w:rPr>
        <w:t>Destaca-se que que a faixa etária predominante está entre os 41 e os 50 anos de idade; o país mais representado é Portugal, o que denota uma forte componente do mercado doméstico; a sua principal motivação é a visita ao património, ficando em m</w:t>
      </w:r>
      <w:r w:rsidR="001E0E96">
        <w:rPr>
          <w:sz w:val="24"/>
          <w:szCs w:val="24"/>
        </w:rPr>
        <w:t>édia 1 ou 2 noites e</w:t>
      </w:r>
      <w:r w:rsidR="007072BC">
        <w:rPr>
          <w:sz w:val="24"/>
          <w:szCs w:val="24"/>
        </w:rPr>
        <w:t xml:space="preserve"> a grande maioria dos inquiridos recomenda a cidade de Évora. </w:t>
      </w:r>
      <w:r w:rsidR="001E0E96">
        <w:rPr>
          <w:sz w:val="24"/>
          <w:szCs w:val="24"/>
        </w:rPr>
        <w:t xml:space="preserve">Estes dados podem ser importantes no sentido de fornecer informações a todos os agentes locais sobre o tipo de visitante. Qualquer que seja o plano estratégico a ser adotado, tem de ir ao encontro das expectativas do seu </w:t>
      </w:r>
      <w:r w:rsidR="00C74253">
        <w:rPr>
          <w:sz w:val="24"/>
          <w:szCs w:val="24"/>
        </w:rPr>
        <w:t>público-alvo</w:t>
      </w:r>
      <w:r w:rsidR="001E0E96">
        <w:rPr>
          <w:sz w:val="24"/>
          <w:szCs w:val="24"/>
        </w:rPr>
        <w:t xml:space="preserve"> de maneira a cativar e a satisfazer as necessidades do mesmo. </w:t>
      </w:r>
    </w:p>
    <w:p w:rsidR="00132782" w:rsidRPr="00B96B9B" w:rsidRDefault="00B96B9B" w:rsidP="00B96B9B">
      <w:pPr>
        <w:tabs>
          <w:tab w:val="left" w:pos="3855"/>
        </w:tabs>
        <w:spacing w:line="240" w:lineRule="auto"/>
        <w:ind w:left="360"/>
        <w:jc w:val="both"/>
        <w:rPr>
          <w:b/>
          <w:sz w:val="28"/>
          <w:szCs w:val="28"/>
        </w:rPr>
      </w:pPr>
      <w:r w:rsidRPr="003671F1">
        <w:rPr>
          <w:sz w:val="28"/>
          <w:szCs w:val="28"/>
        </w:rPr>
        <w:t>2</w:t>
      </w:r>
      <w:r w:rsidR="003B11A7" w:rsidRPr="003671F1">
        <w:rPr>
          <w:sz w:val="28"/>
          <w:szCs w:val="28"/>
        </w:rPr>
        <w:t>– Análise das Entrevistas</w:t>
      </w:r>
      <w:r w:rsidR="003B11A7" w:rsidRPr="00B96B9B">
        <w:rPr>
          <w:b/>
          <w:sz w:val="28"/>
          <w:szCs w:val="28"/>
        </w:rPr>
        <w:t xml:space="preserve"> </w:t>
      </w:r>
      <w:r w:rsidRPr="00B96B9B">
        <w:rPr>
          <w:b/>
          <w:sz w:val="28"/>
          <w:szCs w:val="28"/>
        </w:rPr>
        <w:tab/>
      </w:r>
    </w:p>
    <w:p w:rsidR="00132782" w:rsidRPr="00EB1830" w:rsidRDefault="00132782">
      <w:pPr>
        <w:pStyle w:val="PargrafodaLista"/>
        <w:spacing w:line="240" w:lineRule="auto"/>
        <w:jc w:val="both"/>
        <w:rPr>
          <w:sz w:val="28"/>
          <w:szCs w:val="28"/>
        </w:rPr>
      </w:pPr>
    </w:p>
    <w:p w:rsidR="00132782" w:rsidRPr="00EB1830" w:rsidRDefault="003B11A7">
      <w:pPr>
        <w:spacing w:line="480" w:lineRule="auto"/>
        <w:ind w:firstLine="360"/>
        <w:jc w:val="both"/>
        <w:rPr>
          <w:sz w:val="24"/>
          <w:szCs w:val="24"/>
        </w:rPr>
      </w:pPr>
      <w:r w:rsidRPr="00EB1830">
        <w:rPr>
          <w:sz w:val="24"/>
          <w:szCs w:val="24"/>
        </w:rPr>
        <w:t>No sentido de tentar compreender melhor a atual importância do Turismo Desportivo no concelho de Évora foram realizadas duas entrevistas. Uma a uma empresa de Animação Turística com grande vocação para a vertente despo</w:t>
      </w:r>
      <w:r w:rsidR="00F263F3">
        <w:rPr>
          <w:sz w:val="24"/>
          <w:szCs w:val="24"/>
        </w:rPr>
        <w:t>rtiva e uma segunda entrevista a um representante do setor público</w:t>
      </w:r>
      <w:r w:rsidRPr="00EB1830">
        <w:rPr>
          <w:sz w:val="24"/>
          <w:szCs w:val="24"/>
        </w:rPr>
        <w:t>.</w:t>
      </w:r>
    </w:p>
    <w:p w:rsidR="00A00BEE" w:rsidRPr="00EB1830" w:rsidRDefault="003B11A7" w:rsidP="00BE1D5C">
      <w:pPr>
        <w:spacing w:line="480" w:lineRule="auto"/>
        <w:ind w:firstLine="360"/>
        <w:jc w:val="both"/>
        <w:rPr>
          <w:sz w:val="24"/>
          <w:szCs w:val="24"/>
        </w:rPr>
      </w:pPr>
      <w:r w:rsidRPr="00EB1830">
        <w:rPr>
          <w:sz w:val="24"/>
          <w:szCs w:val="24"/>
        </w:rPr>
        <w:t>A primeira entrevista (Anexo</w:t>
      </w:r>
      <w:r w:rsidR="00F263F3">
        <w:rPr>
          <w:sz w:val="24"/>
          <w:szCs w:val="24"/>
        </w:rPr>
        <w:t xml:space="preserve"> 1) foi feita a um agente privado da área da animação turística</w:t>
      </w:r>
      <w:r w:rsidRPr="00EB1830">
        <w:rPr>
          <w:sz w:val="24"/>
          <w:szCs w:val="24"/>
        </w:rPr>
        <w:t xml:space="preserve">. Nesta entrevista ficou salientado que o Turismo de cariz familiar e de curta duração está a aumentar e nota-se que há um notório aumento de investimento privado por parte de certas unidades hoteleiras. No entanto, grandes investimentos que estavam previstos para o Alentejo nunca foram concluídos, pelo que apesar de haver uma esperança por parte </w:t>
      </w:r>
      <w:r w:rsidRPr="00EB1830">
        <w:rPr>
          <w:sz w:val="24"/>
          <w:szCs w:val="24"/>
        </w:rPr>
        <w:lastRenderedPageBreak/>
        <w:t xml:space="preserve">da população de que os mais variados tipos de Turismo serão explorados, esse </w:t>
      </w:r>
      <w:r w:rsidR="0002267C" w:rsidRPr="00EB1830">
        <w:rPr>
          <w:sz w:val="24"/>
          <w:szCs w:val="24"/>
        </w:rPr>
        <w:t>objetivo</w:t>
      </w:r>
      <w:r w:rsidRPr="00EB1830">
        <w:rPr>
          <w:sz w:val="24"/>
          <w:szCs w:val="24"/>
        </w:rPr>
        <w:t xml:space="preserve"> não foi ainda alcançado, pelo que se denota uma lenta evolução no mercado.</w:t>
      </w:r>
    </w:p>
    <w:p w:rsidR="00132782" w:rsidRPr="00EB1830" w:rsidRDefault="00BE1D5C">
      <w:pPr>
        <w:spacing w:line="480" w:lineRule="auto"/>
        <w:ind w:firstLine="360"/>
        <w:jc w:val="both"/>
        <w:rPr>
          <w:sz w:val="24"/>
          <w:szCs w:val="24"/>
        </w:rPr>
      </w:pPr>
      <w:r>
        <w:rPr>
          <w:sz w:val="24"/>
          <w:szCs w:val="24"/>
        </w:rPr>
        <w:t>De facto, c</w:t>
      </w:r>
      <w:r w:rsidR="003B11A7" w:rsidRPr="00EB1830">
        <w:rPr>
          <w:sz w:val="24"/>
          <w:szCs w:val="24"/>
        </w:rPr>
        <w:t>ertas potencialidades de Portugal, e nomeadamente do Alentejo, como o clima e o facto de haver em média 300 dias de exposição solar não são suficientes para atrair Turistas ativos que se preocupem em praticar uma atividade desportiva aquando da sua visita. É de notar também que durante os meses de Inverno se nota uma quebra ainda maior em toda a atividade turística. Certos eventos e certas atividades desportivas podem ajudar a combater essa sazonalidade, se forem aplicados numa base regular.</w:t>
      </w:r>
    </w:p>
    <w:p w:rsidR="00132782" w:rsidRPr="00EB1830" w:rsidRDefault="003B11A7">
      <w:pPr>
        <w:spacing w:line="480" w:lineRule="auto"/>
        <w:ind w:firstLine="360"/>
        <w:jc w:val="both"/>
        <w:rPr>
          <w:sz w:val="24"/>
          <w:szCs w:val="24"/>
        </w:rPr>
      </w:pPr>
      <w:r w:rsidRPr="00EB1830">
        <w:rPr>
          <w:sz w:val="24"/>
          <w:szCs w:val="24"/>
        </w:rPr>
        <w:t>Relativamente aos poderes públicos, existe uma inércia a mudanças de mentalidade no</w:t>
      </w:r>
      <w:r w:rsidR="00413559">
        <w:rPr>
          <w:sz w:val="24"/>
          <w:szCs w:val="24"/>
        </w:rPr>
        <w:t xml:space="preserve"> que diz respeito a dar lugar a </w:t>
      </w:r>
      <w:r w:rsidRPr="00EB1830">
        <w:rPr>
          <w:sz w:val="24"/>
          <w:szCs w:val="24"/>
        </w:rPr>
        <w:t xml:space="preserve">novas atividades. Mantendo-se uma aposta clara em divulgar o concelho pelo seu legado cultural e pela sua gastronomia, ficam relegados para segundo plano setores como a animação turística. </w:t>
      </w:r>
    </w:p>
    <w:p w:rsidR="00132782" w:rsidRPr="00EB1830" w:rsidRDefault="003B11A7">
      <w:pPr>
        <w:spacing w:line="480" w:lineRule="auto"/>
        <w:ind w:firstLine="360"/>
        <w:jc w:val="both"/>
        <w:rPr>
          <w:sz w:val="24"/>
          <w:szCs w:val="24"/>
        </w:rPr>
      </w:pPr>
      <w:r w:rsidRPr="00EB1830">
        <w:rPr>
          <w:sz w:val="24"/>
          <w:szCs w:val="24"/>
        </w:rPr>
        <w:t>Existe uma falta de estratégia entre as entidades públicas e privadas no que diz respeito a atividades turístico/desportivas, com uma clara falta de iniciativas e de novos projetos.</w:t>
      </w:r>
    </w:p>
    <w:p w:rsidR="00132782" w:rsidRPr="00EB1830" w:rsidRDefault="003B11A7">
      <w:pPr>
        <w:spacing w:line="480" w:lineRule="auto"/>
        <w:ind w:firstLine="360"/>
        <w:jc w:val="both"/>
        <w:rPr>
          <w:sz w:val="24"/>
          <w:szCs w:val="24"/>
        </w:rPr>
      </w:pPr>
      <w:r w:rsidRPr="00EB1830">
        <w:rPr>
          <w:sz w:val="24"/>
          <w:szCs w:val="24"/>
        </w:rPr>
        <w:t xml:space="preserve">É de notar também que devido á conjuntura atual, as atividades de animação turística e de team building que outrora eram parte significativa do mercado, não são realizadas com tanta frequência, pois há falta de verbas por parte dos consumidores. </w:t>
      </w:r>
    </w:p>
    <w:p w:rsidR="00132782" w:rsidRPr="00EB1830" w:rsidRDefault="003B11A7">
      <w:pPr>
        <w:spacing w:line="480" w:lineRule="auto"/>
        <w:ind w:firstLine="360"/>
        <w:jc w:val="both"/>
        <w:rPr>
          <w:sz w:val="24"/>
          <w:szCs w:val="24"/>
        </w:rPr>
      </w:pPr>
      <w:r w:rsidRPr="00EB1830">
        <w:rPr>
          <w:sz w:val="24"/>
          <w:szCs w:val="24"/>
        </w:rPr>
        <w:t>A segunda entrev</w:t>
      </w:r>
      <w:r w:rsidR="00F263F3">
        <w:rPr>
          <w:sz w:val="24"/>
          <w:szCs w:val="24"/>
        </w:rPr>
        <w:t>ista (Anexo 2), foi realizada a um representante do setor público c</w:t>
      </w:r>
      <w:r w:rsidR="00F209EC">
        <w:rPr>
          <w:sz w:val="24"/>
          <w:szCs w:val="24"/>
        </w:rPr>
        <w:t>o</w:t>
      </w:r>
      <w:r w:rsidR="00F263F3">
        <w:rPr>
          <w:sz w:val="24"/>
          <w:szCs w:val="24"/>
        </w:rPr>
        <w:t>m influência na área</w:t>
      </w:r>
      <w:r w:rsidRPr="00EB1830">
        <w:rPr>
          <w:sz w:val="24"/>
          <w:szCs w:val="24"/>
        </w:rPr>
        <w:t xml:space="preserve">. Nesta entrevista destaca-se que existe um acréscimo da procura turística no conselho nestes últimos anos, o que se reflete também na procura do turismo desportivo. Grandes alterações na paisagem, nomeadamente a Barragem do Alqueva, aliadas a uma paisagem específica no concelho de Évora contribuem para a procura do segmento de </w:t>
      </w:r>
      <w:r w:rsidRPr="00EB1830">
        <w:rPr>
          <w:sz w:val="24"/>
          <w:szCs w:val="24"/>
        </w:rPr>
        <w:lastRenderedPageBreak/>
        <w:t xml:space="preserve">turismo-desportivo na região. São de notar áreas como o desporto de natureza e aventura, com foco em atividades como as atividades aquáticas e o motorismo. </w:t>
      </w:r>
    </w:p>
    <w:p w:rsidR="00132782" w:rsidRPr="00EB1830" w:rsidRDefault="003B11A7">
      <w:pPr>
        <w:spacing w:line="480" w:lineRule="auto"/>
        <w:ind w:firstLine="360"/>
        <w:jc w:val="both"/>
        <w:rPr>
          <w:sz w:val="24"/>
          <w:szCs w:val="24"/>
        </w:rPr>
      </w:pPr>
      <w:r w:rsidRPr="00EB1830">
        <w:rPr>
          <w:sz w:val="24"/>
          <w:szCs w:val="24"/>
        </w:rPr>
        <w:t>Évora tem um património edificado com grande notoriedade, que é o que a caracteriza e individualiza, no entanto existem também potencialidades no que ao Turismo desportivo diz respeito, nomeadamente em atividades de turismo de natureza.</w:t>
      </w:r>
    </w:p>
    <w:p w:rsidR="00132782" w:rsidRPr="00EB1830" w:rsidRDefault="003B11A7">
      <w:pPr>
        <w:spacing w:line="480" w:lineRule="auto"/>
        <w:ind w:firstLine="360"/>
        <w:jc w:val="both"/>
        <w:rPr>
          <w:sz w:val="24"/>
          <w:szCs w:val="24"/>
        </w:rPr>
      </w:pPr>
      <w:r w:rsidRPr="00EB1830">
        <w:rPr>
          <w:sz w:val="24"/>
          <w:szCs w:val="24"/>
        </w:rPr>
        <w:t>Évora beneficia de uma grande pluralidade de práticas desportivas, existe um procura da cidade por parte de entidades organizadoras de provas desportivas devido não só as condições para a prática de variados desportos mas também aliada à competente e diversificada oferta hoteleira.</w:t>
      </w:r>
    </w:p>
    <w:p w:rsidR="00132782" w:rsidRPr="00EB1830" w:rsidRDefault="003B11A7">
      <w:pPr>
        <w:spacing w:line="480" w:lineRule="auto"/>
        <w:ind w:firstLine="360"/>
        <w:jc w:val="both"/>
        <w:rPr>
          <w:sz w:val="24"/>
          <w:szCs w:val="24"/>
        </w:rPr>
      </w:pPr>
      <w:r w:rsidRPr="00EB1830">
        <w:rPr>
          <w:sz w:val="24"/>
          <w:szCs w:val="24"/>
        </w:rPr>
        <w:t xml:space="preserve">As condições climatéricas e geomorfológicas do concelho de Évora permitem uma boa prática de certos desportos, onde se pode citar, por exemplo desportos aeronáuticos. Estes, tal como o segmento de desporto equestre (entre outros) são alguns exemplos de segmentos desportivos que têm bastante margem para progredir. </w:t>
      </w:r>
    </w:p>
    <w:p w:rsidR="00132782" w:rsidRPr="00EB1830" w:rsidRDefault="003B11A7">
      <w:pPr>
        <w:spacing w:line="480" w:lineRule="auto"/>
        <w:ind w:firstLine="360"/>
        <w:jc w:val="both"/>
        <w:rPr>
          <w:sz w:val="24"/>
          <w:szCs w:val="24"/>
        </w:rPr>
      </w:pPr>
      <w:r w:rsidRPr="00EB1830">
        <w:rPr>
          <w:sz w:val="24"/>
          <w:szCs w:val="24"/>
        </w:rPr>
        <w:t xml:space="preserve">A Câmara Municipal de Évora integra estruturas como, a Entidade Regional de Turismo, no qual é realizada uma planificação/estratégia para a região Alentejo, no qual Évora está inserida. Aqui é procurado fazer um trabalho onde se aproveitem as potencialidades da região, no entanto é um trabalho feito a pensar no fenómeno turístico no seu global e não num segmento em particular. </w:t>
      </w:r>
    </w:p>
    <w:p w:rsidR="00A00BEE" w:rsidRPr="00EB1830" w:rsidRDefault="003B11A7" w:rsidP="00B15127">
      <w:pPr>
        <w:spacing w:line="480" w:lineRule="auto"/>
        <w:ind w:firstLine="360"/>
        <w:jc w:val="both"/>
        <w:rPr>
          <w:sz w:val="24"/>
          <w:szCs w:val="24"/>
        </w:rPr>
      </w:pPr>
      <w:r w:rsidRPr="00EB1830">
        <w:rPr>
          <w:sz w:val="24"/>
          <w:szCs w:val="24"/>
        </w:rPr>
        <w:t xml:space="preserve">A relação entre a Câmara Municipal de Évora e os Agentes Desportivos é regular, com a autarquia a apoiar atividades desportivas a acontecer no concelho. </w:t>
      </w:r>
    </w:p>
    <w:p w:rsidR="00C44CBB" w:rsidRPr="00EB1830" w:rsidRDefault="003B11A7" w:rsidP="00F329A5">
      <w:pPr>
        <w:spacing w:line="480" w:lineRule="auto"/>
        <w:ind w:firstLine="360"/>
        <w:jc w:val="both"/>
        <w:rPr>
          <w:sz w:val="24"/>
          <w:szCs w:val="24"/>
        </w:rPr>
      </w:pPr>
      <w:r w:rsidRPr="00EB1830">
        <w:rPr>
          <w:sz w:val="24"/>
          <w:szCs w:val="24"/>
        </w:rPr>
        <w:t xml:space="preserve">Para no futuro se obter melhores resultados neste segmento é necessário trabalhar em articulação e ser aberto à participação. É importante que os diferentes setores que </w:t>
      </w:r>
      <w:r w:rsidRPr="00EB1830">
        <w:rPr>
          <w:sz w:val="24"/>
          <w:szCs w:val="24"/>
        </w:rPr>
        <w:lastRenderedPageBreak/>
        <w:t xml:space="preserve">trabalham com o Turismo Desportivo, desde a formação (Universidade de Évora, etc.) até quem regula e intervém no terreno (Entidade Regional de Turismo, Autarquia, Agentes Desportivos, etc.) tenham a capacidade de trabalhar em conjunto, de forma a rentabilizar da melhor forma todos os recursos existentes no concelho. </w:t>
      </w:r>
    </w:p>
    <w:p w:rsidR="00132782" w:rsidRPr="00EB1830" w:rsidRDefault="003B11A7">
      <w:pPr>
        <w:spacing w:line="480" w:lineRule="auto"/>
        <w:jc w:val="both"/>
        <w:rPr>
          <w:b/>
          <w:sz w:val="28"/>
          <w:szCs w:val="28"/>
        </w:rPr>
      </w:pPr>
      <w:r w:rsidRPr="00EB1830">
        <w:rPr>
          <w:b/>
          <w:sz w:val="28"/>
          <w:szCs w:val="28"/>
        </w:rPr>
        <w:t>Capítulo VI – Considerações Finais</w:t>
      </w:r>
    </w:p>
    <w:p w:rsidR="00A229BF" w:rsidRDefault="00A229BF">
      <w:pPr>
        <w:spacing w:line="480" w:lineRule="auto"/>
        <w:ind w:firstLine="708"/>
        <w:jc w:val="both"/>
        <w:rPr>
          <w:sz w:val="24"/>
          <w:szCs w:val="24"/>
        </w:rPr>
      </w:pPr>
      <w:r w:rsidRPr="00A229BF">
        <w:rPr>
          <w:sz w:val="24"/>
          <w:szCs w:val="24"/>
        </w:rPr>
        <w:t xml:space="preserve">Este foi um estudo com uma especificidade única, que tentou perceber e analisar a oferta e a procura do Turismo Desportivo no Concelho de Évora. </w:t>
      </w:r>
    </w:p>
    <w:p w:rsidR="00A20F34" w:rsidRDefault="00C20A1C">
      <w:pPr>
        <w:spacing w:line="480" w:lineRule="auto"/>
        <w:ind w:firstLine="708"/>
        <w:jc w:val="both"/>
        <w:rPr>
          <w:sz w:val="24"/>
          <w:szCs w:val="24"/>
        </w:rPr>
      </w:pPr>
      <w:r>
        <w:rPr>
          <w:sz w:val="24"/>
          <w:szCs w:val="24"/>
        </w:rPr>
        <w:t>É de referir que houve limitaç</w:t>
      </w:r>
      <w:r w:rsidR="00303AE7">
        <w:rPr>
          <w:sz w:val="24"/>
          <w:szCs w:val="24"/>
        </w:rPr>
        <w:t>ões na investigação, como o espaço de tempo necessário para a realização deste estudo. Visto a investigação ser feita no âmbito académico, há prazos a cumprir e limitações temporais. Por sua vez, para ser estudado o Turismo Desportivo em todas as suas vertentes seria necessário um levantamento de mais indicadores</w:t>
      </w:r>
      <w:r w:rsidR="00DC3EA2">
        <w:rPr>
          <w:sz w:val="24"/>
          <w:szCs w:val="24"/>
        </w:rPr>
        <w:t xml:space="preserve"> muito também devido ao fato de quer o Turismo quer o Desporto serem fenómenos que estão presentes nas mais variadas áreas da sociedade</w:t>
      </w:r>
      <w:r w:rsidR="00303AE7">
        <w:rPr>
          <w:sz w:val="24"/>
          <w:szCs w:val="24"/>
        </w:rPr>
        <w:t xml:space="preserve">. </w:t>
      </w:r>
      <w:r w:rsidR="00A20F34">
        <w:rPr>
          <w:sz w:val="24"/>
          <w:szCs w:val="24"/>
        </w:rPr>
        <w:t>Verificou-se também uma inércia à colaboração no estudo por parte dos agentes privados. Pela altura que o estudo foi realizado, existiam apenas três empresas de animação turística no concelho de Évora. As mesmas foram conta</w:t>
      </w:r>
      <w:r w:rsidR="00EA0793">
        <w:rPr>
          <w:sz w:val="24"/>
          <w:szCs w:val="24"/>
        </w:rPr>
        <w:t xml:space="preserve">tadas inúmeras vezes, sendo que apenas uma se mostrou disponível para colaborar com o estudo. </w:t>
      </w:r>
    </w:p>
    <w:p w:rsidR="00132782" w:rsidRPr="00EB1830" w:rsidRDefault="003B11A7">
      <w:pPr>
        <w:spacing w:line="480" w:lineRule="auto"/>
        <w:ind w:firstLine="708"/>
        <w:jc w:val="both"/>
        <w:rPr>
          <w:sz w:val="24"/>
          <w:szCs w:val="24"/>
        </w:rPr>
      </w:pPr>
      <w:r w:rsidRPr="00EB1830">
        <w:rPr>
          <w:sz w:val="24"/>
          <w:szCs w:val="24"/>
        </w:rPr>
        <w:t>Durante o estudo, ficou a evidência de que há uma falta de estratégia para o segmento de turismo desportivo no concelho de Évora</w:t>
      </w:r>
      <w:r w:rsidR="00EA0793">
        <w:rPr>
          <w:sz w:val="24"/>
          <w:szCs w:val="24"/>
        </w:rPr>
        <w:t>, evidenciado também pela falta de abertura dos agentes à colaboração e ao diálogo</w:t>
      </w:r>
      <w:r w:rsidRPr="00EB1830">
        <w:rPr>
          <w:sz w:val="24"/>
          <w:szCs w:val="24"/>
        </w:rPr>
        <w:t xml:space="preserve">. A diversificação da oferta turística através da aposta em novos tipos de turismo tem sido uma das medidas postas em prática para </w:t>
      </w:r>
      <w:r w:rsidRPr="00EB1830">
        <w:rPr>
          <w:sz w:val="24"/>
          <w:szCs w:val="24"/>
        </w:rPr>
        <w:lastRenderedPageBreak/>
        <w:t>combater a sazonalidade turística de certas regiões do país. O desenvolvimento do turismo desportivo pode fazer parte de um processo de diversificação da oferta.</w:t>
      </w:r>
    </w:p>
    <w:p w:rsidR="00132782" w:rsidRPr="00EB1830" w:rsidRDefault="003B11A7" w:rsidP="006A01ED">
      <w:pPr>
        <w:spacing w:line="480" w:lineRule="auto"/>
        <w:ind w:firstLine="708"/>
        <w:jc w:val="both"/>
        <w:rPr>
          <w:sz w:val="24"/>
          <w:szCs w:val="24"/>
        </w:rPr>
      </w:pPr>
      <w:r w:rsidRPr="00EB1830">
        <w:rPr>
          <w:sz w:val="24"/>
          <w:szCs w:val="24"/>
        </w:rPr>
        <w:t xml:space="preserve">Continuam a existir poucos estudos relacionados com a prática deste tipo de turismo no Alentejo, e embora seja reconhecido que o turismo desportivo tem grande potencial </w:t>
      </w:r>
      <w:r w:rsidR="00EF2977">
        <w:rPr>
          <w:sz w:val="24"/>
          <w:szCs w:val="24"/>
        </w:rPr>
        <w:t>para crescer na região</w:t>
      </w:r>
      <w:r w:rsidRPr="00EB1830">
        <w:rPr>
          <w:sz w:val="24"/>
          <w:szCs w:val="24"/>
        </w:rPr>
        <w:t>, não existe ainda uma</w:t>
      </w:r>
      <w:r w:rsidR="00EF2977">
        <w:rPr>
          <w:sz w:val="24"/>
          <w:szCs w:val="24"/>
        </w:rPr>
        <w:t xml:space="preserve"> clara aposta nele. Há uma</w:t>
      </w:r>
      <w:r w:rsidRPr="00EB1830">
        <w:rPr>
          <w:sz w:val="24"/>
          <w:szCs w:val="24"/>
        </w:rPr>
        <w:t xml:space="preserve"> falta de união de esforços, no sentido de desenvolver medidas que permitam o turismo desportivo florescer no concelho de Évora.</w:t>
      </w:r>
    </w:p>
    <w:p w:rsidR="00132782" w:rsidRPr="00EB1830" w:rsidRDefault="003B11A7">
      <w:pPr>
        <w:spacing w:line="480" w:lineRule="auto"/>
        <w:ind w:firstLine="708"/>
        <w:jc w:val="both"/>
        <w:rPr>
          <w:sz w:val="24"/>
          <w:szCs w:val="24"/>
        </w:rPr>
      </w:pPr>
      <w:r w:rsidRPr="00EB1830">
        <w:rPr>
          <w:sz w:val="24"/>
          <w:szCs w:val="24"/>
        </w:rPr>
        <w:t>Évora tem um potencial enorme no que diz respeito a turismo de natureza, devidas as suas caraterísticas geográficas, climatéricas e ambientais. Nest</w:t>
      </w:r>
      <w:r w:rsidR="00A229BF">
        <w:rPr>
          <w:sz w:val="24"/>
          <w:szCs w:val="24"/>
        </w:rPr>
        <w:t>e sentido, falta uma promoção destas mesmas</w:t>
      </w:r>
      <w:r w:rsidRPr="00EB1830">
        <w:rPr>
          <w:sz w:val="24"/>
          <w:szCs w:val="24"/>
        </w:rPr>
        <w:t xml:space="preserve"> atividades complementares aos restantes pilares do turismo muito latentes em Évora como a visita ao património e a gastronomia.</w:t>
      </w:r>
      <w:r w:rsidR="00A931B8" w:rsidRPr="00EB1830">
        <w:rPr>
          <w:sz w:val="24"/>
          <w:szCs w:val="24"/>
        </w:rPr>
        <w:t xml:space="preserve"> </w:t>
      </w:r>
    </w:p>
    <w:p w:rsidR="00132782" w:rsidRPr="00EB1830" w:rsidRDefault="00A931B8" w:rsidP="00146BE8">
      <w:pPr>
        <w:spacing w:line="480" w:lineRule="auto"/>
        <w:ind w:firstLine="708"/>
        <w:jc w:val="both"/>
        <w:rPr>
          <w:sz w:val="24"/>
          <w:szCs w:val="24"/>
        </w:rPr>
      </w:pPr>
      <w:r w:rsidRPr="00EB1830">
        <w:rPr>
          <w:sz w:val="24"/>
          <w:szCs w:val="24"/>
        </w:rPr>
        <w:t xml:space="preserve">As possíveis contribuições que o turismo de natureza pode trazer à região são extremamente variadas. O convívio direto com a natureza pode fazer com que os visitantes ganhem uma </w:t>
      </w:r>
      <w:r w:rsidR="00146BE8" w:rsidRPr="00EB1830">
        <w:rPr>
          <w:sz w:val="24"/>
          <w:szCs w:val="24"/>
        </w:rPr>
        <w:t>empatia com o meio envolvente. Neste sentido existe uma</w:t>
      </w:r>
      <w:r w:rsidRPr="00EB1830">
        <w:rPr>
          <w:sz w:val="24"/>
          <w:szCs w:val="24"/>
        </w:rPr>
        <w:t xml:space="preserve"> valorização e preservação do património ambiental, não só pelo turista que está a visitar e a usufruir das condições propícias a certas atividades desportivas, mas também dos próprios nativos, uma vez que o turismo neste caso pode servir como um grande impulsionador da economia local.</w:t>
      </w:r>
    </w:p>
    <w:p w:rsidR="00132782" w:rsidRPr="00EB1830" w:rsidRDefault="003B11A7">
      <w:pPr>
        <w:spacing w:line="480" w:lineRule="auto"/>
        <w:ind w:firstLine="708"/>
        <w:jc w:val="both"/>
        <w:rPr>
          <w:sz w:val="24"/>
          <w:szCs w:val="24"/>
        </w:rPr>
      </w:pPr>
      <w:r w:rsidRPr="00EB1830">
        <w:rPr>
          <w:sz w:val="24"/>
          <w:szCs w:val="24"/>
        </w:rPr>
        <w:t xml:space="preserve">Ao longo deste trabalho de investigação, que se baseou na caracterização da procura e da oferta de turismo desportivo no concelho de Évora, verificou-se diversos aspetos importantes no que respeita à estrutura base das entidades, o tipo de procura turística, quais as atividades mais e menos procuradas. Ficou também claro que há uma grande lacuna nas informações prestadas aos turistas no sentido das atividades desportivas. Muitos dos </w:t>
      </w:r>
      <w:r w:rsidRPr="00EB1830">
        <w:rPr>
          <w:sz w:val="24"/>
          <w:szCs w:val="24"/>
        </w:rPr>
        <w:lastRenderedPageBreak/>
        <w:t>inquiridos responderam que não praticaram todas as atividades que desejavam por desconhecimento da oferta existente.</w:t>
      </w:r>
    </w:p>
    <w:p w:rsidR="006A01ED" w:rsidRDefault="00EF2977">
      <w:pPr>
        <w:spacing w:line="480" w:lineRule="auto"/>
        <w:ind w:firstLine="708"/>
        <w:jc w:val="both"/>
        <w:rPr>
          <w:sz w:val="24"/>
          <w:szCs w:val="24"/>
        </w:rPr>
      </w:pPr>
      <w:r>
        <w:rPr>
          <w:sz w:val="24"/>
          <w:szCs w:val="24"/>
        </w:rPr>
        <w:t xml:space="preserve">É fundamental para qualquer destino uma promoção e divulgação assertiva no sentido da oferta existente conseguir chegar ao consumidor final. Há assim uma </w:t>
      </w:r>
      <w:r w:rsidR="003B11A7" w:rsidRPr="00EB1830">
        <w:rPr>
          <w:sz w:val="24"/>
          <w:szCs w:val="24"/>
        </w:rPr>
        <w:t xml:space="preserve">necessidade </w:t>
      </w:r>
      <w:r w:rsidR="006A01ED">
        <w:rPr>
          <w:sz w:val="24"/>
          <w:szCs w:val="24"/>
        </w:rPr>
        <w:t xml:space="preserve">por parte dos agentes de animação turística de desenvolverem um caminho a seguir de acordo com as suas características próprias, nunca esquecendo que devido á constante evolução de processos e serviços a capacidade de adaptação é fundamental. </w:t>
      </w:r>
    </w:p>
    <w:p w:rsidR="00C54EA9" w:rsidRPr="00EB1830" w:rsidRDefault="003B11A7">
      <w:pPr>
        <w:spacing w:line="480" w:lineRule="auto"/>
        <w:ind w:firstLine="708"/>
        <w:jc w:val="both"/>
        <w:rPr>
          <w:sz w:val="24"/>
          <w:szCs w:val="24"/>
        </w:rPr>
      </w:pPr>
      <w:r w:rsidRPr="00EB1830">
        <w:rPr>
          <w:sz w:val="24"/>
          <w:szCs w:val="24"/>
        </w:rPr>
        <w:t>O turismo desportivo t</w:t>
      </w:r>
      <w:r w:rsidR="0019357D" w:rsidRPr="00EB1830">
        <w:rPr>
          <w:sz w:val="24"/>
          <w:szCs w:val="24"/>
        </w:rPr>
        <w:t>em condições para proliferar</w:t>
      </w:r>
      <w:r w:rsidRPr="00EB1830">
        <w:rPr>
          <w:sz w:val="24"/>
          <w:szCs w:val="24"/>
        </w:rPr>
        <w:t xml:space="preserve"> no Alentejo</w:t>
      </w:r>
      <w:r w:rsidR="0019357D" w:rsidRPr="00EB1830">
        <w:rPr>
          <w:sz w:val="24"/>
          <w:szCs w:val="24"/>
        </w:rPr>
        <w:t xml:space="preserve"> e tornar-se um agente de desenvolvimento da região.</w:t>
      </w:r>
      <w:r w:rsidR="00C141A4" w:rsidRPr="00EB1830">
        <w:t xml:space="preserve"> </w:t>
      </w:r>
      <w:r w:rsidR="00C141A4" w:rsidRPr="00EB1830">
        <w:rPr>
          <w:sz w:val="24"/>
          <w:szCs w:val="24"/>
        </w:rPr>
        <w:t xml:space="preserve">Além de existirem várias razões para se visitar o concelho de Évora, tais como: a boa localização no Alentejo, a tranquilidade que oferece, a gastronomia que foi considerada uma das mais ricas de Portugal, a beleza da cidade de Évora, as paisagens únicas, a oferta cultural, a sua história e arquitetura. Os turistas desportivos têm a oportunidade de conhecerem o Alentejo de uma forma mais ativa. Podendo participar em variadas atividades tais como: Paraquedismo, Karting, Percursos pedestres, BTT, Provas de Orientação, Balonismo, Birdwatching, existem albufeiras e barragens para desportos náuticos, como vela, canoagem, remo, natação, Ski aquático, pesca, jet-ski, entre outras atividades. </w:t>
      </w:r>
    </w:p>
    <w:p w:rsidR="00A00BEE" w:rsidRDefault="003B11A7" w:rsidP="00B15127">
      <w:pPr>
        <w:spacing w:line="480" w:lineRule="auto"/>
        <w:ind w:firstLine="708"/>
        <w:jc w:val="both"/>
        <w:rPr>
          <w:sz w:val="24"/>
          <w:szCs w:val="24"/>
        </w:rPr>
      </w:pPr>
      <w:r w:rsidRPr="00EB1830">
        <w:rPr>
          <w:sz w:val="24"/>
          <w:szCs w:val="24"/>
        </w:rPr>
        <w:t xml:space="preserve">É necessário contudo haver um maior entendimento entre os agentes públicos e os agentes privados no sentido de dar um rumo e de estabelecer objetivos bem definidos. A economia do concelho só tem a ganhar se desenvolver este segmento de turismo, porque pode ajudar a combater muito a sazonalidade do fluxo turístico que se assiste em Évora. </w:t>
      </w:r>
    </w:p>
    <w:p w:rsidR="00D45819" w:rsidRDefault="00A04D7F" w:rsidP="003E5BD1">
      <w:pPr>
        <w:spacing w:line="480" w:lineRule="auto"/>
        <w:ind w:firstLine="708"/>
        <w:jc w:val="both"/>
        <w:rPr>
          <w:sz w:val="24"/>
          <w:szCs w:val="24"/>
        </w:rPr>
      </w:pPr>
      <w:r>
        <w:rPr>
          <w:sz w:val="24"/>
          <w:szCs w:val="24"/>
        </w:rPr>
        <w:t>Ao existir</w:t>
      </w:r>
      <w:r w:rsidR="00F93373">
        <w:rPr>
          <w:sz w:val="24"/>
          <w:szCs w:val="24"/>
        </w:rPr>
        <w:t xml:space="preserve"> uma procura crescente de espaços naturais para a prática desportiva e t</w:t>
      </w:r>
      <w:r w:rsidR="00655096">
        <w:rPr>
          <w:sz w:val="24"/>
          <w:szCs w:val="24"/>
        </w:rPr>
        <w:t>endo o concelho de Évora excelentes condições geográficas, climat</w:t>
      </w:r>
      <w:r w:rsidR="00B76064">
        <w:rPr>
          <w:sz w:val="24"/>
          <w:szCs w:val="24"/>
        </w:rPr>
        <w:t>éricas</w:t>
      </w:r>
      <w:r w:rsidR="00655096">
        <w:rPr>
          <w:sz w:val="24"/>
          <w:szCs w:val="24"/>
        </w:rPr>
        <w:t xml:space="preserve"> e paisagísticas, era </w:t>
      </w:r>
      <w:r w:rsidR="00655096">
        <w:rPr>
          <w:sz w:val="24"/>
          <w:szCs w:val="24"/>
        </w:rPr>
        <w:lastRenderedPageBreak/>
        <w:t>de grande importância para o mesmo desenvolver um setor turístico/desportivo diversificado. Para isso há que optar por uma estratégia de unificação entre os agentes locais, autarquia e Entidade Regional de Turismo, promovendo e divulgando as atividades existentes, por exemplo melhorar a participação em</w:t>
      </w:r>
      <w:r w:rsidR="00B76064">
        <w:rPr>
          <w:sz w:val="24"/>
          <w:szCs w:val="24"/>
        </w:rPr>
        <w:t xml:space="preserve"> feiras de turismo/</w:t>
      </w:r>
      <w:r w:rsidR="00655096">
        <w:rPr>
          <w:sz w:val="24"/>
          <w:szCs w:val="24"/>
        </w:rPr>
        <w:t>eventos culturais, passando por uma coordenação entre os intervenientes referidos, com um objetivo único de valorizar as potencialidades do concelho.</w:t>
      </w:r>
    </w:p>
    <w:p w:rsidR="003E5BD1" w:rsidRPr="003E5BD1" w:rsidRDefault="003E5BD1" w:rsidP="003E5BD1">
      <w:pPr>
        <w:spacing w:line="480" w:lineRule="auto"/>
        <w:ind w:firstLine="708"/>
        <w:jc w:val="both"/>
        <w:rPr>
          <w:sz w:val="24"/>
          <w:szCs w:val="24"/>
        </w:rPr>
      </w:pPr>
    </w:p>
    <w:p w:rsidR="00132782" w:rsidRPr="00EB1830" w:rsidRDefault="003B11A7">
      <w:pPr>
        <w:spacing w:line="480" w:lineRule="auto"/>
        <w:jc w:val="both"/>
        <w:rPr>
          <w:b/>
          <w:sz w:val="28"/>
          <w:szCs w:val="28"/>
        </w:rPr>
      </w:pPr>
      <w:r w:rsidRPr="00EB1830">
        <w:rPr>
          <w:b/>
          <w:sz w:val="28"/>
          <w:szCs w:val="28"/>
        </w:rPr>
        <w:t>Capítulo VII – Referências Bibliografias</w:t>
      </w:r>
    </w:p>
    <w:p w:rsidR="00132782" w:rsidRPr="00B76064" w:rsidRDefault="00110A45" w:rsidP="00110A45">
      <w:pPr>
        <w:spacing w:line="480" w:lineRule="auto"/>
        <w:jc w:val="both"/>
        <w:rPr>
          <w:sz w:val="28"/>
          <w:szCs w:val="28"/>
        </w:rPr>
      </w:pPr>
      <w:r w:rsidRPr="00B76064">
        <w:rPr>
          <w:sz w:val="28"/>
          <w:szCs w:val="28"/>
        </w:rPr>
        <w:t xml:space="preserve">1. </w:t>
      </w:r>
      <w:r w:rsidR="003B11A7" w:rsidRPr="00B76064">
        <w:rPr>
          <w:sz w:val="28"/>
          <w:szCs w:val="28"/>
        </w:rPr>
        <w:t>Referências Bibliográficas</w:t>
      </w:r>
    </w:p>
    <w:p w:rsidR="00132782" w:rsidRPr="00EB1830" w:rsidRDefault="003B11A7">
      <w:pPr>
        <w:spacing w:line="480" w:lineRule="auto"/>
        <w:jc w:val="both"/>
        <w:rPr>
          <w:sz w:val="24"/>
          <w:szCs w:val="24"/>
        </w:rPr>
      </w:pPr>
      <w:r w:rsidRPr="00EB1830">
        <w:rPr>
          <w:sz w:val="24"/>
          <w:szCs w:val="24"/>
        </w:rPr>
        <w:t>ALMEIDA, C. (2001) O treinador em Portugal – Per</w:t>
      </w:r>
      <w:r w:rsidR="00766F95">
        <w:rPr>
          <w:sz w:val="24"/>
          <w:szCs w:val="24"/>
        </w:rPr>
        <w:t>fil social, caracterização da ac</w:t>
      </w:r>
      <w:r w:rsidRPr="00EB1830">
        <w:rPr>
          <w:sz w:val="24"/>
          <w:szCs w:val="24"/>
        </w:rPr>
        <w:t>tividade e formação. Lisboa: Instituto Nacional de Formação e Estudos do Desporto.</w:t>
      </w:r>
    </w:p>
    <w:p w:rsidR="00132782" w:rsidRPr="00EB1830" w:rsidRDefault="003B11A7">
      <w:pPr>
        <w:spacing w:line="480" w:lineRule="auto"/>
        <w:jc w:val="both"/>
        <w:rPr>
          <w:sz w:val="24"/>
          <w:szCs w:val="24"/>
        </w:rPr>
      </w:pPr>
      <w:r w:rsidRPr="00EB1830">
        <w:rPr>
          <w:sz w:val="24"/>
          <w:szCs w:val="24"/>
        </w:rPr>
        <w:t>ANDRADE, J.V. (1999) Turismo: Fundamento</w:t>
      </w:r>
      <w:r w:rsidR="00655F68">
        <w:rPr>
          <w:sz w:val="24"/>
          <w:szCs w:val="24"/>
        </w:rPr>
        <w:t>s e Dimensões. 6ª Ed. São Paulo:</w:t>
      </w:r>
      <w:r w:rsidRPr="00EB1830">
        <w:rPr>
          <w:sz w:val="24"/>
          <w:szCs w:val="24"/>
        </w:rPr>
        <w:t xml:space="preserve"> Ática.</w:t>
      </w:r>
    </w:p>
    <w:p w:rsidR="00132782" w:rsidRDefault="003B11A7">
      <w:pPr>
        <w:spacing w:line="480" w:lineRule="auto"/>
        <w:jc w:val="both"/>
        <w:rPr>
          <w:sz w:val="24"/>
          <w:szCs w:val="24"/>
        </w:rPr>
      </w:pPr>
      <w:r w:rsidRPr="00EB1830">
        <w:rPr>
          <w:sz w:val="24"/>
          <w:szCs w:val="24"/>
        </w:rPr>
        <w:t>BARRETTO, M. (1999) Manual de iniciação ao estudo do tur</w:t>
      </w:r>
      <w:r w:rsidR="00655F68">
        <w:rPr>
          <w:sz w:val="24"/>
          <w:szCs w:val="24"/>
        </w:rPr>
        <w:t>ismo. Coleção Turismo. Campinas:</w:t>
      </w:r>
      <w:r w:rsidRPr="00EB1830">
        <w:rPr>
          <w:sz w:val="24"/>
          <w:szCs w:val="24"/>
        </w:rPr>
        <w:t xml:space="preserve"> Papirus.</w:t>
      </w:r>
    </w:p>
    <w:p w:rsidR="00146C45" w:rsidRPr="00EB1830" w:rsidRDefault="00146C45">
      <w:pPr>
        <w:spacing w:line="480" w:lineRule="auto"/>
        <w:jc w:val="both"/>
        <w:rPr>
          <w:sz w:val="24"/>
          <w:szCs w:val="24"/>
        </w:rPr>
      </w:pPr>
      <w:r>
        <w:rPr>
          <w:sz w:val="24"/>
          <w:szCs w:val="24"/>
        </w:rPr>
        <w:t>BATISTA, A. (2008)</w:t>
      </w:r>
      <w:r w:rsidRPr="00146C45">
        <w:rPr>
          <w:sz w:val="24"/>
          <w:szCs w:val="24"/>
        </w:rPr>
        <w:t xml:space="preserve"> Turismo de Eventos: Desafios prementes da cidade de João Pessoa. Dissertação de Mestrado em Gestão e Desenvolvimento em Turismo, Universidade de Aveiro.</w:t>
      </w:r>
    </w:p>
    <w:p w:rsidR="00132782" w:rsidRPr="00BD147D" w:rsidRDefault="00BD147D">
      <w:pPr>
        <w:spacing w:line="480" w:lineRule="auto"/>
        <w:jc w:val="both"/>
        <w:rPr>
          <w:sz w:val="24"/>
          <w:szCs w:val="24"/>
        </w:rPr>
      </w:pPr>
      <w:r>
        <w:rPr>
          <w:sz w:val="24"/>
          <w:szCs w:val="24"/>
        </w:rPr>
        <w:t>BELL</w:t>
      </w:r>
      <w:r w:rsidR="003B11A7" w:rsidRPr="00BD147D">
        <w:rPr>
          <w:sz w:val="24"/>
          <w:szCs w:val="24"/>
        </w:rPr>
        <w:t>, J. (1997) Como realizar um projecto de investigação, Lisboa:</w:t>
      </w:r>
      <w:r w:rsidR="00655F68">
        <w:rPr>
          <w:sz w:val="24"/>
          <w:szCs w:val="24"/>
        </w:rPr>
        <w:t xml:space="preserve"> </w:t>
      </w:r>
      <w:r w:rsidR="003B11A7" w:rsidRPr="00BD147D">
        <w:rPr>
          <w:sz w:val="24"/>
          <w:szCs w:val="24"/>
        </w:rPr>
        <w:t>Gradiva</w:t>
      </w:r>
      <w:r w:rsidR="00655F68">
        <w:rPr>
          <w:sz w:val="24"/>
          <w:szCs w:val="24"/>
        </w:rPr>
        <w:t>.</w:t>
      </w:r>
    </w:p>
    <w:p w:rsidR="00132782" w:rsidRPr="00BD147D" w:rsidRDefault="00B80ACA">
      <w:pPr>
        <w:spacing w:line="480" w:lineRule="auto"/>
        <w:jc w:val="both"/>
        <w:rPr>
          <w:sz w:val="24"/>
          <w:szCs w:val="24"/>
        </w:rPr>
      </w:pPr>
      <w:r>
        <w:rPr>
          <w:sz w:val="24"/>
          <w:szCs w:val="24"/>
        </w:rPr>
        <w:t>BENI, MC</w:t>
      </w:r>
      <w:r w:rsidR="003B11A7" w:rsidRPr="00BD147D">
        <w:rPr>
          <w:sz w:val="24"/>
          <w:szCs w:val="24"/>
        </w:rPr>
        <w:t>. (2000) Análise Estrutural do Turismo. São Paulo: SENAC.</w:t>
      </w:r>
    </w:p>
    <w:p w:rsidR="00BD147D" w:rsidRPr="00BD147D" w:rsidRDefault="00B80ACA">
      <w:pPr>
        <w:spacing w:line="480" w:lineRule="auto"/>
        <w:jc w:val="both"/>
        <w:rPr>
          <w:sz w:val="24"/>
          <w:szCs w:val="24"/>
        </w:rPr>
      </w:pPr>
      <w:r>
        <w:rPr>
          <w:sz w:val="24"/>
          <w:szCs w:val="24"/>
        </w:rPr>
        <w:lastRenderedPageBreak/>
        <w:t>BORGES,</w:t>
      </w:r>
      <w:r w:rsidR="00BD147D" w:rsidRPr="00BD147D">
        <w:rPr>
          <w:sz w:val="24"/>
          <w:szCs w:val="24"/>
        </w:rPr>
        <w:t xml:space="preserve"> M.; MARUJO. M.; SERRA. J. (2012) </w:t>
      </w:r>
      <w:r w:rsidR="00BD147D">
        <w:rPr>
          <w:sz w:val="24"/>
          <w:szCs w:val="24"/>
        </w:rPr>
        <w:t>Perfil do Visitante de Évora. Universidade de Évora, Escola de Ciências Sociais</w:t>
      </w:r>
      <w:r w:rsidR="00B96B9B">
        <w:rPr>
          <w:sz w:val="24"/>
          <w:szCs w:val="24"/>
        </w:rPr>
        <w:t>.</w:t>
      </w:r>
    </w:p>
    <w:p w:rsidR="00132782" w:rsidRDefault="00E130EF">
      <w:pPr>
        <w:spacing w:line="480" w:lineRule="auto"/>
        <w:jc w:val="both"/>
        <w:rPr>
          <w:sz w:val="24"/>
          <w:szCs w:val="24"/>
        </w:rPr>
      </w:pPr>
      <w:r>
        <w:rPr>
          <w:sz w:val="24"/>
          <w:szCs w:val="24"/>
        </w:rPr>
        <w:t>CARVALHO, P.</w:t>
      </w:r>
      <w:r w:rsidR="00B80ACA">
        <w:rPr>
          <w:sz w:val="24"/>
          <w:szCs w:val="24"/>
        </w:rPr>
        <w:t>; LOURENÇO, R</w:t>
      </w:r>
      <w:r w:rsidR="00655F68">
        <w:rPr>
          <w:sz w:val="24"/>
          <w:szCs w:val="24"/>
        </w:rPr>
        <w:t>. (2009)</w:t>
      </w:r>
      <w:r w:rsidR="003B11A7" w:rsidRPr="00EB1830">
        <w:rPr>
          <w:sz w:val="24"/>
          <w:szCs w:val="24"/>
        </w:rPr>
        <w:t xml:space="preserve"> Turismo de prática desportiva: Um segmento do mercado do turismo desportivo. Revista Portug</w:t>
      </w:r>
      <w:r w:rsidR="00B40616">
        <w:rPr>
          <w:sz w:val="24"/>
          <w:szCs w:val="24"/>
        </w:rPr>
        <w:t xml:space="preserve">uesa de Ciências do Desporto, 9(2), 122-132. </w:t>
      </w:r>
    </w:p>
    <w:p w:rsidR="00B80ACA" w:rsidRPr="00EB1830" w:rsidRDefault="00B80ACA">
      <w:pPr>
        <w:spacing w:line="480" w:lineRule="auto"/>
        <w:jc w:val="both"/>
        <w:rPr>
          <w:sz w:val="24"/>
          <w:szCs w:val="24"/>
        </w:rPr>
      </w:pPr>
      <w:r>
        <w:rPr>
          <w:sz w:val="24"/>
          <w:szCs w:val="24"/>
        </w:rPr>
        <w:t>CATARINO, M. (2011) O Desporto e Turismo Contributos na diferente oferta Turística-Desportiva existente no Algarve, em concreto no Município de Portimão. Dissertação elaborada com vista à obtenção do Grau de Mestre na Especialidade de Gestão do Desporto. Universidade Técnica de Lisboa, Faculdade de Motricidade Humana.</w:t>
      </w:r>
    </w:p>
    <w:p w:rsidR="00132782" w:rsidRPr="00EB1830" w:rsidRDefault="003B11A7">
      <w:pPr>
        <w:spacing w:line="480" w:lineRule="auto"/>
        <w:jc w:val="both"/>
        <w:rPr>
          <w:sz w:val="24"/>
          <w:szCs w:val="24"/>
        </w:rPr>
      </w:pPr>
      <w:r w:rsidRPr="00EB1830">
        <w:rPr>
          <w:sz w:val="24"/>
          <w:szCs w:val="24"/>
        </w:rPr>
        <w:t>CUN</w:t>
      </w:r>
      <w:r w:rsidR="00655F68">
        <w:rPr>
          <w:sz w:val="24"/>
          <w:szCs w:val="24"/>
        </w:rPr>
        <w:t>HA L (2009)</w:t>
      </w:r>
      <w:r w:rsidRPr="00EB1830">
        <w:rPr>
          <w:sz w:val="24"/>
          <w:szCs w:val="24"/>
        </w:rPr>
        <w:t xml:space="preserve"> Introdução ao Turismo. 4ª Ed. Lisboa: Editorial Verbo.</w:t>
      </w:r>
    </w:p>
    <w:p w:rsidR="007B3262" w:rsidRDefault="003B11A7">
      <w:pPr>
        <w:spacing w:line="480" w:lineRule="auto"/>
        <w:jc w:val="both"/>
        <w:rPr>
          <w:sz w:val="24"/>
          <w:szCs w:val="24"/>
          <w:lang w:val="en-US"/>
        </w:rPr>
      </w:pPr>
      <w:r w:rsidRPr="00EB1830">
        <w:rPr>
          <w:sz w:val="24"/>
          <w:szCs w:val="24"/>
        </w:rPr>
        <w:t xml:space="preserve">ELIAS, N. (1992) A Busca da Excitação. </w:t>
      </w:r>
      <w:r w:rsidRPr="00EB1830">
        <w:rPr>
          <w:sz w:val="24"/>
          <w:szCs w:val="24"/>
          <w:lang w:val="en-US"/>
        </w:rPr>
        <w:t>Lisboa: Difel.</w:t>
      </w:r>
    </w:p>
    <w:p w:rsidR="004B44F0" w:rsidRDefault="004B44F0">
      <w:pPr>
        <w:spacing w:line="480" w:lineRule="auto"/>
        <w:jc w:val="both"/>
        <w:rPr>
          <w:sz w:val="24"/>
          <w:szCs w:val="24"/>
          <w:lang w:val="en-US"/>
        </w:rPr>
      </w:pPr>
      <w:r>
        <w:rPr>
          <w:sz w:val="24"/>
          <w:szCs w:val="24"/>
          <w:lang w:val="en-US"/>
        </w:rPr>
        <w:t>GONÇALVES, A. (2012)</w:t>
      </w:r>
      <w:r w:rsidRPr="004B44F0">
        <w:rPr>
          <w:sz w:val="24"/>
          <w:szCs w:val="24"/>
          <w:lang w:val="en-US"/>
        </w:rPr>
        <w:t xml:space="preserve"> A cultura material, a musealização e o turismo. A valorização da experiência turística nos museus nacionais. Dissertação de Doutoramento em Turismo. Universidade de Évora.</w:t>
      </w:r>
    </w:p>
    <w:p w:rsidR="008C7685" w:rsidRPr="007D00D9" w:rsidRDefault="008C7685">
      <w:pPr>
        <w:spacing w:line="480" w:lineRule="auto"/>
        <w:jc w:val="both"/>
        <w:rPr>
          <w:sz w:val="24"/>
          <w:szCs w:val="24"/>
          <w:lang w:val="en-US"/>
        </w:rPr>
      </w:pPr>
      <w:r>
        <w:rPr>
          <w:sz w:val="24"/>
          <w:szCs w:val="24"/>
          <w:lang w:val="en-US"/>
        </w:rPr>
        <w:t>HALL</w:t>
      </w:r>
      <w:r w:rsidRPr="008C7685">
        <w:rPr>
          <w:sz w:val="24"/>
          <w:szCs w:val="24"/>
          <w:lang w:val="en-US"/>
        </w:rPr>
        <w:t>, C. M. (2000) The integrated tourism planning process: dealing with interdependence. In: Hall, C. M. (Ed.). Tourism Planning Polices Proce</w:t>
      </w:r>
      <w:r w:rsidR="00B40616">
        <w:rPr>
          <w:sz w:val="24"/>
          <w:szCs w:val="24"/>
          <w:lang w:val="en-US"/>
        </w:rPr>
        <w:t>sses and Relationships. England:</w:t>
      </w:r>
      <w:r w:rsidRPr="008C7685">
        <w:rPr>
          <w:sz w:val="24"/>
          <w:szCs w:val="24"/>
          <w:lang w:val="en-US"/>
        </w:rPr>
        <w:t xml:space="preserve"> Pearson Education Limited.</w:t>
      </w:r>
    </w:p>
    <w:p w:rsidR="007B3262" w:rsidRPr="00EB1830" w:rsidRDefault="003B11A7">
      <w:pPr>
        <w:spacing w:line="480" w:lineRule="auto"/>
        <w:jc w:val="both"/>
        <w:rPr>
          <w:sz w:val="24"/>
          <w:szCs w:val="24"/>
          <w:lang w:val="en-US"/>
        </w:rPr>
      </w:pPr>
      <w:r w:rsidRPr="00EB1830">
        <w:rPr>
          <w:sz w:val="24"/>
          <w:szCs w:val="24"/>
          <w:lang w:val="en-US"/>
        </w:rPr>
        <w:t>HI</w:t>
      </w:r>
      <w:r w:rsidR="00B80ACA">
        <w:rPr>
          <w:sz w:val="24"/>
          <w:szCs w:val="24"/>
          <w:lang w:val="en-US"/>
        </w:rPr>
        <w:t>NCH, T. E HIGHAM, J.</w:t>
      </w:r>
      <w:r w:rsidR="00655F68">
        <w:rPr>
          <w:sz w:val="24"/>
          <w:szCs w:val="24"/>
          <w:lang w:val="en-US"/>
        </w:rPr>
        <w:t xml:space="preserve"> (2004)</w:t>
      </w:r>
      <w:r w:rsidRPr="00EB1830">
        <w:rPr>
          <w:sz w:val="24"/>
          <w:szCs w:val="24"/>
          <w:lang w:val="en-US"/>
        </w:rPr>
        <w:t xml:space="preserve"> Sport Tourism Development. Clevedon: Channel View Publications.</w:t>
      </w:r>
    </w:p>
    <w:p w:rsidR="00132782" w:rsidRDefault="007B3262">
      <w:pPr>
        <w:spacing w:line="480" w:lineRule="auto"/>
        <w:jc w:val="both"/>
        <w:rPr>
          <w:sz w:val="24"/>
          <w:szCs w:val="24"/>
          <w:lang w:val="en-US"/>
        </w:rPr>
      </w:pPr>
      <w:r w:rsidRPr="00EB1830">
        <w:rPr>
          <w:sz w:val="24"/>
          <w:szCs w:val="24"/>
          <w:lang w:val="en-US"/>
        </w:rPr>
        <w:t>I</w:t>
      </w:r>
      <w:r w:rsidR="00B40616">
        <w:rPr>
          <w:sz w:val="24"/>
          <w:szCs w:val="24"/>
          <w:lang w:val="en-US"/>
        </w:rPr>
        <w:t>NSTITUTO NACIONAL DE ESTATÍSTICA</w:t>
      </w:r>
      <w:r w:rsidR="00655F68">
        <w:rPr>
          <w:sz w:val="24"/>
          <w:szCs w:val="24"/>
          <w:lang w:val="en-US"/>
        </w:rPr>
        <w:t>, I.P. (2014)</w:t>
      </w:r>
      <w:r w:rsidRPr="00EB1830">
        <w:rPr>
          <w:sz w:val="24"/>
          <w:szCs w:val="24"/>
          <w:lang w:val="en-US"/>
        </w:rPr>
        <w:t xml:space="preserve"> Estat</w:t>
      </w:r>
      <w:r w:rsidR="00146C45">
        <w:rPr>
          <w:sz w:val="24"/>
          <w:szCs w:val="24"/>
          <w:lang w:val="en-US"/>
        </w:rPr>
        <w:t>ísticas do Turismo 2013. Lisboa</w:t>
      </w:r>
      <w:r w:rsidR="00655F68">
        <w:rPr>
          <w:sz w:val="24"/>
          <w:szCs w:val="24"/>
          <w:lang w:val="en-US"/>
        </w:rPr>
        <w:t>.</w:t>
      </w:r>
    </w:p>
    <w:p w:rsidR="008537AB" w:rsidRDefault="008537AB">
      <w:pPr>
        <w:spacing w:line="480" w:lineRule="auto"/>
        <w:jc w:val="both"/>
        <w:rPr>
          <w:sz w:val="24"/>
          <w:szCs w:val="24"/>
        </w:rPr>
      </w:pPr>
      <w:r w:rsidRPr="008537AB">
        <w:rPr>
          <w:sz w:val="24"/>
          <w:szCs w:val="24"/>
          <w:lang w:val="en-US"/>
        </w:rPr>
        <w:t xml:space="preserve">KEMP, S. E SILVA, O. (2008) </w:t>
      </w:r>
      <w:r>
        <w:rPr>
          <w:sz w:val="24"/>
          <w:szCs w:val="24"/>
          <w:lang w:val="en-US"/>
        </w:rPr>
        <w:t xml:space="preserve">A Evolução Histórica do Turismo: Da Antiguidade Clássica a Revolução Industrial- Século XVIII. </w:t>
      </w:r>
      <w:r>
        <w:rPr>
          <w:sz w:val="24"/>
          <w:szCs w:val="24"/>
        </w:rPr>
        <w:t xml:space="preserve">Revista Científica Eletrônica De Turismo, 9, </w:t>
      </w:r>
      <w:r w:rsidR="00B40616" w:rsidRPr="00B40616">
        <w:rPr>
          <w:sz w:val="24"/>
          <w:szCs w:val="24"/>
        </w:rPr>
        <w:t>1806-9169</w:t>
      </w:r>
      <w:r w:rsidR="00B40616">
        <w:rPr>
          <w:sz w:val="24"/>
          <w:szCs w:val="24"/>
        </w:rPr>
        <w:t>.</w:t>
      </w:r>
    </w:p>
    <w:p w:rsidR="004B44F0" w:rsidRPr="00EB1830" w:rsidRDefault="004B44F0">
      <w:pPr>
        <w:spacing w:line="480" w:lineRule="auto"/>
        <w:jc w:val="both"/>
        <w:rPr>
          <w:sz w:val="24"/>
          <w:szCs w:val="24"/>
          <w:lang w:val="en-US"/>
        </w:rPr>
      </w:pPr>
      <w:r w:rsidRPr="004B44F0">
        <w:rPr>
          <w:sz w:val="24"/>
          <w:szCs w:val="24"/>
          <w:lang w:val="en-US"/>
        </w:rPr>
        <w:lastRenderedPageBreak/>
        <w:t xml:space="preserve">KRIPPENDORF, </w:t>
      </w:r>
      <w:r>
        <w:rPr>
          <w:sz w:val="24"/>
          <w:szCs w:val="24"/>
          <w:lang w:val="en-US"/>
        </w:rPr>
        <w:t>J. (1989)</w:t>
      </w:r>
      <w:r w:rsidRPr="004B44F0">
        <w:rPr>
          <w:sz w:val="24"/>
          <w:szCs w:val="24"/>
          <w:lang w:val="en-US"/>
        </w:rPr>
        <w:t xml:space="preserve"> Sociologia do turismo. Para uma nova compreensão do lazer e das viagens. Rio de Janeiro: Civilização Brasileira.</w:t>
      </w:r>
    </w:p>
    <w:p w:rsidR="00132782" w:rsidRPr="007D00D9" w:rsidRDefault="00655F68">
      <w:pPr>
        <w:spacing w:line="480" w:lineRule="auto"/>
        <w:jc w:val="both"/>
      </w:pPr>
      <w:r>
        <w:rPr>
          <w:sz w:val="24"/>
          <w:szCs w:val="24"/>
          <w:lang w:val="en-US"/>
        </w:rPr>
        <w:t>LOURENÇO, R. (2008)</w:t>
      </w:r>
      <w:r w:rsidR="003B11A7" w:rsidRPr="00EB1830">
        <w:rPr>
          <w:sz w:val="24"/>
          <w:szCs w:val="24"/>
          <w:lang w:val="en-US"/>
        </w:rPr>
        <w:t xml:space="preserve"> </w:t>
      </w:r>
      <w:r w:rsidR="003B11A7" w:rsidRPr="00EB1830">
        <w:rPr>
          <w:sz w:val="24"/>
          <w:szCs w:val="24"/>
        </w:rPr>
        <w:t>Turismo de Prática Desportiva. Estudo de caso: Os percursos Pedestres e os Termalistas Clássicos em Monfortinho”. Dissertação de Mestrado apresentada à Universidade da Beira Interior.</w:t>
      </w:r>
    </w:p>
    <w:p w:rsidR="00132782" w:rsidRPr="007D00D9" w:rsidRDefault="00B80ACA">
      <w:pPr>
        <w:spacing w:line="480" w:lineRule="auto"/>
        <w:jc w:val="both"/>
        <w:rPr>
          <w:lang w:val="en-US"/>
        </w:rPr>
      </w:pPr>
      <w:r>
        <w:rPr>
          <w:sz w:val="24"/>
          <w:szCs w:val="24"/>
          <w:lang w:val="en-US"/>
        </w:rPr>
        <w:t>MACPHERSON, D. CURTIS,</w:t>
      </w:r>
      <w:r w:rsidR="003B11A7" w:rsidRPr="00EB1830">
        <w:rPr>
          <w:sz w:val="24"/>
          <w:szCs w:val="24"/>
          <w:lang w:val="en-US"/>
        </w:rPr>
        <w:t xml:space="preserve"> E. JOHN W. LOY, JR. (1989) The Social Significance of Sport: An Introduction to the Sociology of S</w:t>
      </w:r>
      <w:r w:rsidR="00433920">
        <w:rPr>
          <w:sz w:val="24"/>
          <w:szCs w:val="24"/>
          <w:lang w:val="en-US"/>
        </w:rPr>
        <w:t>port.</w:t>
      </w:r>
      <w:r w:rsidR="003B11A7" w:rsidRPr="00EB1830">
        <w:rPr>
          <w:sz w:val="24"/>
          <w:szCs w:val="24"/>
          <w:lang w:val="en-US"/>
        </w:rPr>
        <w:t xml:space="preserve"> Human Kinetics Books.</w:t>
      </w:r>
    </w:p>
    <w:p w:rsidR="00132782" w:rsidRPr="00EB1830" w:rsidRDefault="003B11A7">
      <w:pPr>
        <w:spacing w:line="480" w:lineRule="auto"/>
        <w:jc w:val="both"/>
        <w:rPr>
          <w:sz w:val="24"/>
          <w:szCs w:val="24"/>
        </w:rPr>
      </w:pPr>
      <w:r w:rsidRPr="00EB1830">
        <w:rPr>
          <w:sz w:val="24"/>
          <w:szCs w:val="24"/>
        </w:rPr>
        <w:t>MARIVOET, S. (2002) Aspetos Sociológicos do Desporto. 2.ª Edição. Lisboa: Livros Horizonte.</w:t>
      </w:r>
    </w:p>
    <w:p w:rsidR="00132782" w:rsidRDefault="003B11A7">
      <w:pPr>
        <w:spacing w:line="480" w:lineRule="auto"/>
        <w:jc w:val="both"/>
        <w:rPr>
          <w:sz w:val="24"/>
          <w:szCs w:val="24"/>
        </w:rPr>
      </w:pPr>
      <w:r w:rsidRPr="00EB1830">
        <w:rPr>
          <w:sz w:val="24"/>
          <w:szCs w:val="24"/>
        </w:rPr>
        <w:t xml:space="preserve">MARUJO, </w:t>
      </w:r>
      <w:r w:rsidR="00B40616">
        <w:rPr>
          <w:sz w:val="24"/>
          <w:szCs w:val="24"/>
        </w:rPr>
        <w:t xml:space="preserve">N. (2008) Turismo e Comunicação. </w:t>
      </w:r>
      <w:r w:rsidR="00B40616" w:rsidRPr="00B40616">
        <w:rPr>
          <w:sz w:val="24"/>
          <w:szCs w:val="24"/>
        </w:rPr>
        <w:t>Castelo Branco</w:t>
      </w:r>
      <w:r w:rsidR="00B40616">
        <w:rPr>
          <w:sz w:val="24"/>
          <w:szCs w:val="24"/>
        </w:rPr>
        <w:t>: RVJ-Editores</w:t>
      </w:r>
      <w:r w:rsidRPr="00EB1830">
        <w:rPr>
          <w:sz w:val="24"/>
          <w:szCs w:val="24"/>
        </w:rPr>
        <w:t>.</w:t>
      </w:r>
    </w:p>
    <w:p w:rsidR="007158CA" w:rsidRPr="00EB1830" w:rsidRDefault="007158CA">
      <w:pPr>
        <w:spacing w:line="480" w:lineRule="auto"/>
        <w:jc w:val="both"/>
        <w:rPr>
          <w:sz w:val="24"/>
          <w:szCs w:val="24"/>
        </w:rPr>
      </w:pPr>
      <w:r>
        <w:rPr>
          <w:sz w:val="24"/>
          <w:szCs w:val="24"/>
        </w:rPr>
        <w:t>MARUJO, N. (2012)</w:t>
      </w:r>
      <w:r w:rsidRPr="007158CA">
        <w:rPr>
          <w:sz w:val="24"/>
          <w:szCs w:val="24"/>
        </w:rPr>
        <w:t xml:space="preserve"> Turismo, turistas e eventos: o caso da Ilha da Madeira. Dissertação de Doutoramento em Turismo, Universidade de Évora.</w:t>
      </w:r>
    </w:p>
    <w:p w:rsidR="00132782" w:rsidRPr="007D00D9" w:rsidRDefault="003B11A7">
      <w:pPr>
        <w:spacing w:line="480" w:lineRule="auto"/>
        <w:jc w:val="both"/>
        <w:rPr>
          <w:lang w:val="en-US"/>
        </w:rPr>
      </w:pPr>
      <w:r w:rsidRPr="00EB1830">
        <w:rPr>
          <w:sz w:val="24"/>
          <w:szCs w:val="24"/>
        </w:rPr>
        <w:t xml:space="preserve">NUNES, P. (2005) Lazer, turismo e desporto: a animação turística/desportiva numa perspetiva de sustentabilidade. Dissertação apresentada com vista à obtenção do grau de Mestre em Gestão do Desporto. </w:t>
      </w:r>
      <w:r w:rsidR="00655F68">
        <w:rPr>
          <w:sz w:val="24"/>
          <w:szCs w:val="24"/>
          <w:lang w:val="en-US"/>
        </w:rPr>
        <w:t>Lisboa:</w:t>
      </w:r>
      <w:r w:rsidRPr="00EB1830">
        <w:rPr>
          <w:sz w:val="24"/>
          <w:szCs w:val="24"/>
          <w:lang w:val="en-US"/>
        </w:rPr>
        <w:t xml:space="preserve"> UTL/FMH.</w:t>
      </w:r>
    </w:p>
    <w:p w:rsidR="00132782" w:rsidRPr="00EB1830" w:rsidRDefault="003B11A7">
      <w:pPr>
        <w:spacing w:line="480" w:lineRule="auto"/>
        <w:jc w:val="both"/>
        <w:rPr>
          <w:sz w:val="24"/>
          <w:szCs w:val="24"/>
          <w:lang w:val="en-US"/>
        </w:rPr>
      </w:pPr>
      <w:r w:rsidRPr="00EB1830">
        <w:rPr>
          <w:sz w:val="24"/>
          <w:szCs w:val="24"/>
          <w:lang w:val="en-US"/>
        </w:rPr>
        <w:t>PEARCE, D. (1993) Géographie du tourisme.</w:t>
      </w:r>
      <w:r w:rsidR="00B40616">
        <w:rPr>
          <w:sz w:val="24"/>
          <w:szCs w:val="24"/>
          <w:lang w:val="en-US"/>
        </w:rPr>
        <w:t xml:space="preserve"> </w:t>
      </w:r>
      <w:r w:rsidR="00B40616" w:rsidRPr="00B40616">
        <w:rPr>
          <w:sz w:val="24"/>
          <w:szCs w:val="24"/>
          <w:lang w:val="en-US"/>
        </w:rPr>
        <w:t>Paris</w:t>
      </w:r>
      <w:r w:rsidR="00B40616">
        <w:rPr>
          <w:sz w:val="24"/>
          <w:szCs w:val="24"/>
          <w:lang w:val="en-US"/>
        </w:rPr>
        <w:t>: Éditions Nathan</w:t>
      </w:r>
      <w:r w:rsidRPr="00EB1830">
        <w:rPr>
          <w:sz w:val="24"/>
          <w:szCs w:val="24"/>
          <w:lang w:val="en-US"/>
        </w:rPr>
        <w:t>.</w:t>
      </w:r>
    </w:p>
    <w:p w:rsidR="00132782" w:rsidRPr="00EB1830" w:rsidRDefault="00655F68">
      <w:pPr>
        <w:spacing w:line="480" w:lineRule="auto"/>
        <w:jc w:val="both"/>
        <w:rPr>
          <w:sz w:val="24"/>
          <w:szCs w:val="24"/>
        </w:rPr>
      </w:pPr>
      <w:r>
        <w:rPr>
          <w:sz w:val="24"/>
          <w:szCs w:val="24"/>
        </w:rPr>
        <w:t>PEREIRA, E. (2003)</w:t>
      </w:r>
      <w:r w:rsidR="003B11A7" w:rsidRPr="00EB1830">
        <w:rPr>
          <w:sz w:val="24"/>
          <w:szCs w:val="24"/>
        </w:rPr>
        <w:t xml:space="preserve"> Serviços de desporto e turismo. In: Marketing do desporto: curso de pós-graduação. Cruz Quebrada.</w:t>
      </w:r>
    </w:p>
    <w:p w:rsidR="00132782" w:rsidRPr="00EB1830" w:rsidRDefault="00655F68">
      <w:pPr>
        <w:spacing w:line="480" w:lineRule="auto"/>
        <w:jc w:val="both"/>
        <w:rPr>
          <w:sz w:val="24"/>
          <w:szCs w:val="24"/>
        </w:rPr>
      </w:pPr>
      <w:r>
        <w:rPr>
          <w:sz w:val="24"/>
          <w:szCs w:val="24"/>
        </w:rPr>
        <w:t>REIS, E. (1996)</w:t>
      </w:r>
      <w:r w:rsidR="003B11A7" w:rsidRPr="00EB1830">
        <w:rPr>
          <w:sz w:val="24"/>
          <w:szCs w:val="24"/>
        </w:rPr>
        <w:t xml:space="preserve"> Estatística descritiva. Lisboa: Edições Sílabo.</w:t>
      </w:r>
    </w:p>
    <w:p w:rsidR="0017547E" w:rsidRPr="00EB1830" w:rsidRDefault="003B11A7">
      <w:pPr>
        <w:spacing w:line="480" w:lineRule="auto"/>
        <w:jc w:val="both"/>
        <w:rPr>
          <w:sz w:val="24"/>
          <w:szCs w:val="24"/>
        </w:rPr>
      </w:pPr>
      <w:r w:rsidRPr="00EB1830">
        <w:rPr>
          <w:sz w:val="28"/>
          <w:szCs w:val="24"/>
        </w:rPr>
        <w:t xml:space="preserve">Rejowski, </w:t>
      </w:r>
      <w:r w:rsidRPr="00EB1830">
        <w:rPr>
          <w:sz w:val="24"/>
          <w:szCs w:val="24"/>
        </w:rPr>
        <w:t xml:space="preserve">M. </w:t>
      </w:r>
      <w:r w:rsidR="007D00D9">
        <w:rPr>
          <w:sz w:val="24"/>
          <w:szCs w:val="24"/>
        </w:rPr>
        <w:t>(</w:t>
      </w:r>
      <w:r w:rsidRPr="00EB1830">
        <w:rPr>
          <w:sz w:val="24"/>
          <w:szCs w:val="24"/>
        </w:rPr>
        <w:t>1996</w:t>
      </w:r>
      <w:r w:rsidR="007D00D9">
        <w:rPr>
          <w:sz w:val="24"/>
          <w:szCs w:val="24"/>
        </w:rPr>
        <w:t>)</w:t>
      </w:r>
      <w:r w:rsidRPr="00EB1830">
        <w:rPr>
          <w:sz w:val="24"/>
          <w:szCs w:val="24"/>
        </w:rPr>
        <w:t xml:space="preserve"> “Turismo </w:t>
      </w:r>
      <w:r w:rsidR="00655F68">
        <w:rPr>
          <w:sz w:val="24"/>
          <w:szCs w:val="24"/>
        </w:rPr>
        <w:t xml:space="preserve">e Pesquisa Cientifica”, Brasil: </w:t>
      </w:r>
      <w:r w:rsidRPr="00EB1830">
        <w:rPr>
          <w:sz w:val="24"/>
          <w:szCs w:val="24"/>
        </w:rPr>
        <w:t>Papirus Editora</w:t>
      </w:r>
      <w:r w:rsidR="002C5C99" w:rsidRPr="00EB1830">
        <w:rPr>
          <w:sz w:val="24"/>
          <w:szCs w:val="24"/>
        </w:rPr>
        <w:t>.</w:t>
      </w:r>
    </w:p>
    <w:p w:rsidR="001C3A4D" w:rsidRPr="00EB1830" w:rsidRDefault="00B80ACA">
      <w:pPr>
        <w:spacing w:line="480" w:lineRule="auto"/>
        <w:jc w:val="both"/>
        <w:rPr>
          <w:sz w:val="24"/>
          <w:szCs w:val="24"/>
        </w:rPr>
      </w:pPr>
      <w:r>
        <w:rPr>
          <w:sz w:val="24"/>
          <w:szCs w:val="24"/>
        </w:rPr>
        <w:lastRenderedPageBreak/>
        <w:t>SILVA, A.</w:t>
      </w:r>
      <w:r w:rsidR="0017547E" w:rsidRPr="00EB1830">
        <w:rPr>
          <w:sz w:val="24"/>
          <w:szCs w:val="24"/>
        </w:rPr>
        <w:t xml:space="preserve"> (2013) O Desporto como fator de diminuição da Sazonalidade: O caso De Vila Real de Santo António, dissertação apresentada à Faculdade de L</w:t>
      </w:r>
      <w:r w:rsidR="007D00D9">
        <w:rPr>
          <w:sz w:val="24"/>
          <w:szCs w:val="24"/>
        </w:rPr>
        <w:t>etras da Universidade do Porto.</w:t>
      </w:r>
    </w:p>
    <w:p w:rsidR="001C3A4D" w:rsidRDefault="00B80ACA">
      <w:pPr>
        <w:spacing w:line="480" w:lineRule="auto"/>
        <w:jc w:val="both"/>
        <w:rPr>
          <w:sz w:val="24"/>
          <w:szCs w:val="24"/>
        </w:rPr>
      </w:pPr>
      <w:r>
        <w:rPr>
          <w:sz w:val="24"/>
          <w:szCs w:val="24"/>
        </w:rPr>
        <w:t>SILVA, R.</w:t>
      </w:r>
      <w:r w:rsidR="001C3A4D" w:rsidRPr="00EB1830">
        <w:rPr>
          <w:sz w:val="24"/>
          <w:szCs w:val="24"/>
        </w:rPr>
        <w:t xml:space="preserve"> (2012) Animação Desportiva em Resorts, Caracterização dos Serviços de Animação Desportiva nos Resorts do Litoral Alentejano. Dissertação apresentada a Faculdade de Motricidade Humana Da Universidade Técnica de Lisboa.</w:t>
      </w:r>
    </w:p>
    <w:p w:rsidR="00AB6BED" w:rsidRDefault="007D00D9">
      <w:pPr>
        <w:spacing w:line="480" w:lineRule="auto"/>
        <w:jc w:val="both"/>
        <w:rPr>
          <w:sz w:val="24"/>
          <w:szCs w:val="24"/>
        </w:rPr>
      </w:pPr>
      <w:r w:rsidRPr="00EB1830">
        <w:rPr>
          <w:sz w:val="24"/>
          <w:szCs w:val="24"/>
        </w:rPr>
        <w:t>THR – Asesores en Turismo, Hote</w:t>
      </w:r>
      <w:r w:rsidR="00655F68">
        <w:rPr>
          <w:sz w:val="24"/>
          <w:szCs w:val="24"/>
        </w:rPr>
        <w:t>laría e Recreacíon, S.A. (2006)</w:t>
      </w:r>
      <w:r w:rsidRPr="00EB1830">
        <w:rPr>
          <w:sz w:val="24"/>
          <w:szCs w:val="24"/>
        </w:rPr>
        <w:t xml:space="preserve"> Dez produtos estratégicos para o desenvolvimento do turismo em Portugal. Turismo de Portugal, I.P., Lisboa.</w:t>
      </w:r>
    </w:p>
    <w:p w:rsidR="00B96B9B" w:rsidRPr="003671F1" w:rsidRDefault="00B96B9B">
      <w:pPr>
        <w:spacing w:line="480" w:lineRule="auto"/>
        <w:jc w:val="both"/>
        <w:rPr>
          <w:sz w:val="24"/>
          <w:szCs w:val="24"/>
        </w:rPr>
      </w:pPr>
    </w:p>
    <w:p w:rsidR="007D00D9" w:rsidRPr="00B76064" w:rsidRDefault="007D00D9" w:rsidP="003671F1">
      <w:pPr>
        <w:pStyle w:val="PargrafodaLista"/>
        <w:numPr>
          <w:ilvl w:val="0"/>
          <w:numId w:val="4"/>
        </w:numPr>
        <w:spacing w:line="480" w:lineRule="auto"/>
        <w:jc w:val="both"/>
        <w:rPr>
          <w:sz w:val="28"/>
          <w:szCs w:val="28"/>
        </w:rPr>
      </w:pPr>
      <w:r w:rsidRPr="00B76064">
        <w:rPr>
          <w:sz w:val="28"/>
          <w:szCs w:val="28"/>
        </w:rPr>
        <w:t>Referências Online</w:t>
      </w:r>
    </w:p>
    <w:p w:rsidR="00BB21B8" w:rsidRDefault="00666202">
      <w:pPr>
        <w:spacing w:line="480" w:lineRule="auto"/>
        <w:jc w:val="both"/>
        <w:rPr>
          <w:sz w:val="24"/>
          <w:szCs w:val="24"/>
        </w:rPr>
      </w:pPr>
      <w:r>
        <w:rPr>
          <w:sz w:val="24"/>
          <w:szCs w:val="24"/>
        </w:rPr>
        <w:t xml:space="preserve">Câmara Municipal de Évora. </w:t>
      </w:r>
      <w:r w:rsidR="00E130EF">
        <w:rPr>
          <w:sz w:val="24"/>
          <w:szCs w:val="24"/>
        </w:rPr>
        <w:t xml:space="preserve">Guia </w:t>
      </w:r>
      <w:r>
        <w:rPr>
          <w:sz w:val="24"/>
          <w:szCs w:val="24"/>
        </w:rPr>
        <w:t>Turístico</w:t>
      </w:r>
      <w:r w:rsidR="00E130EF">
        <w:rPr>
          <w:sz w:val="24"/>
          <w:szCs w:val="24"/>
        </w:rPr>
        <w:t xml:space="preserve"> de Évora</w:t>
      </w:r>
      <w:r>
        <w:rPr>
          <w:sz w:val="24"/>
          <w:szCs w:val="24"/>
        </w:rPr>
        <w:t xml:space="preserve"> </w:t>
      </w:r>
      <w:hyperlink r:id="rId10" w:history="1">
        <w:r w:rsidRPr="00323171">
          <w:rPr>
            <w:rStyle w:val="Hiperligao"/>
            <w:sz w:val="24"/>
            <w:szCs w:val="24"/>
          </w:rPr>
          <w:t>http://www2.cm-evora.pt/guiaturistico</w:t>
        </w:r>
      </w:hyperlink>
      <w:r>
        <w:rPr>
          <w:sz w:val="24"/>
          <w:szCs w:val="24"/>
        </w:rPr>
        <w:t>. Página consultada a 02/04/2015.</w:t>
      </w:r>
    </w:p>
    <w:p w:rsidR="00BB21B8" w:rsidRPr="00BB21B8" w:rsidRDefault="00BB21B8">
      <w:pPr>
        <w:spacing w:line="480" w:lineRule="auto"/>
        <w:jc w:val="both"/>
        <w:rPr>
          <w:sz w:val="24"/>
          <w:szCs w:val="24"/>
        </w:rPr>
      </w:pPr>
      <w:r w:rsidRPr="00EB1830">
        <w:rPr>
          <w:sz w:val="24"/>
          <w:szCs w:val="24"/>
        </w:rPr>
        <w:t xml:space="preserve">Instituto do Desporto e da Juventude, Carta Europeia do Desporto </w:t>
      </w:r>
      <w:r>
        <w:rPr>
          <w:sz w:val="24"/>
          <w:szCs w:val="24"/>
        </w:rPr>
        <w:t>(1992)</w:t>
      </w:r>
      <w:r w:rsidRPr="00EB1830">
        <w:rPr>
          <w:sz w:val="24"/>
          <w:szCs w:val="24"/>
        </w:rPr>
        <w:t xml:space="preserve"> </w:t>
      </w:r>
      <w:hyperlink r:id="rId11" w:history="1">
        <w:r w:rsidRPr="00EB1830">
          <w:rPr>
            <w:rStyle w:val="Hiperligao"/>
            <w:sz w:val="24"/>
            <w:szCs w:val="24"/>
          </w:rPr>
          <w:t>www.idesporto.pt</w:t>
        </w:r>
      </w:hyperlink>
      <w:r w:rsidRPr="00EB1830">
        <w:rPr>
          <w:sz w:val="24"/>
          <w:szCs w:val="24"/>
        </w:rPr>
        <w:t xml:space="preserve"> consultado a 07/01/2016. </w:t>
      </w:r>
    </w:p>
    <w:p w:rsidR="002C5C99" w:rsidRPr="00EB1830" w:rsidRDefault="007D00D9">
      <w:pPr>
        <w:spacing w:line="480" w:lineRule="auto"/>
        <w:jc w:val="both"/>
        <w:rPr>
          <w:sz w:val="24"/>
          <w:szCs w:val="24"/>
        </w:rPr>
      </w:pPr>
      <w:r w:rsidRPr="00EB1830">
        <w:rPr>
          <w:sz w:val="24"/>
          <w:szCs w:val="24"/>
        </w:rPr>
        <w:t>Observatório Regional do Turismo do Alentejo. Relatório do Alentejo, Perfil do Visitante.http://www.observatorioturismoalentejo.pt/images/files/relatorio_alentejo_perfilvisitan</w:t>
      </w:r>
      <w:r w:rsidR="00BB21B8">
        <w:rPr>
          <w:sz w:val="24"/>
          <w:szCs w:val="24"/>
        </w:rPr>
        <w:t>te2011.pdf. C</w:t>
      </w:r>
      <w:r w:rsidR="00655F68">
        <w:rPr>
          <w:sz w:val="24"/>
          <w:szCs w:val="24"/>
        </w:rPr>
        <w:t xml:space="preserve">onsulta </w:t>
      </w:r>
      <w:r w:rsidR="00BB21B8">
        <w:rPr>
          <w:sz w:val="24"/>
          <w:szCs w:val="24"/>
        </w:rPr>
        <w:t xml:space="preserve">a </w:t>
      </w:r>
      <w:r w:rsidR="00655F68">
        <w:rPr>
          <w:sz w:val="24"/>
          <w:szCs w:val="24"/>
        </w:rPr>
        <w:t>18/02/2015</w:t>
      </w:r>
      <w:r>
        <w:rPr>
          <w:sz w:val="24"/>
          <w:szCs w:val="24"/>
        </w:rPr>
        <w:t>.</w:t>
      </w:r>
    </w:p>
    <w:p w:rsidR="002C5C99" w:rsidRPr="00EB1830" w:rsidRDefault="00C0050A">
      <w:pPr>
        <w:spacing w:line="480" w:lineRule="auto"/>
        <w:jc w:val="both"/>
        <w:rPr>
          <w:sz w:val="24"/>
          <w:szCs w:val="24"/>
        </w:rPr>
      </w:pPr>
      <w:r w:rsidRPr="00EB1830">
        <w:rPr>
          <w:sz w:val="24"/>
          <w:szCs w:val="24"/>
        </w:rPr>
        <w:t>Organização Mundial do Turismo</w:t>
      </w:r>
      <w:r w:rsidR="002C5C99" w:rsidRPr="00EB1830">
        <w:rPr>
          <w:sz w:val="24"/>
          <w:szCs w:val="24"/>
        </w:rPr>
        <w:t xml:space="preserve"> </w:t>
      </w:r>
      <w:r w:rsidR="00655F68">
        <w:rPr>
          <w:sz w:val="24"/>
          <w:szCs w:val="24"/>
        </w:rPr>
        <w:t>(1994)</w:t>
      </w:r>
      <w:r w:rsidRPr="00EB1830">
        <w:rPr>
          <w:sz w:val="24"/>
          <w:szCs w:val="24"/>
        </w:rPr>
        <w:t xml:space="preserve"> Recommendations on</w:t>
      </w:r>
      <w:r w:rsidR="007D00D9">
        <w:rPr>
          <w:sz w:val="24"/>
          <w:szCs w:val="24"/>
        </w:rPr>
        <w:t xml:space="preserve"> Tourism Statitstics, pag. 7,8.</w:t>
      </w:r>
      <w:r w:rsidR="00655F68">
        <w:rPr>
          <w:sz w:val="24"/>
          <w:szCs w:val="24"/>
        </w:rPr>
        <w:t xml:space="preserve"> </w:t>
      </w:r>
      <w:hyperlink r:id="rId12" w:history="1">
        <w:r w:rsidR="00655F68" w:rsidRPr="00764D7B">
          <w:rPr>
            <w:rStyle w:val="Hiperligao"/>
            <w:sz w:val="24"/>
            <w:szCs w:val="24"/>
          </w:rPr>
          <w:t>http://www.unwto.org</w:t>
        </w:r>
      </w:hyperlink>
      <w:r w:rsidR="004E134C">
        <w:rPr>
          <w:sz w:val="24"/>
          <w:szCs w:val="24"/>
        </w:rPr>
        <w:t>. Pág</w:t>
      </w:r>
      <w:r w:rsidR="00666202">
        <w:rPr>
          <w:sz w:val="24"/>
          <w:szCs w:val="24"/>
        </w:rPr>
        <w:t>ina consultada em 06/04/</w:t>
      </w:r>
      <w:r w:rsidR="004E134C">
        <w:rPr>
          <w:sz w:val="24"/>
          <w:szCs w:val="24"/>
        </w:rPr>
        <w:t>2015.</w:t>
      </w:r>
    </w:p>
    <w:p w:rsidR="00132782" w:rsidRPr="00EB1830" w:rsidRDefault="003B11A7">
      <w:pPr>
        <w:spacing w:line="480" w:lineRule="auto"/>
        <w:jc w:val="both"/>
        <w:rPr>
          <w:sz w:val="24"/>
          <w:szCs w:val="24"/>
        </w:rPr>
      </w:pPr>
      <w:r w:rsidRPr="00EB1830">
        <w:rPr>
          <w:sz w:val="24"/>
          <w:szCs w:val="24"/>
        </w:rPr>
        <w:t>Organização Mundial do Turismo (2013</w:t>
      </w:r>
      <w:r w:rsidR="00655F68">
        <w:rPr>
          <w:sz w:val="24"/>
          <w:szCs w:val="24"/>
        </w:rPr>
        <w:t>)</w:t>
      </w:r>
      <w:r w:rsidR="004E134C">
        <w:rPr>
          <w:sz w:val="24"/>
          <w:szCs w:val="24"/>
        </w:rPr>
        <w:t xml:space="preserve"> “UNWTO”. </w:t>
      </w:r>
      <w:hyperlink r:id="rId13" w:history="1">
        <w:r w:rsidR="004E134C" w:rsidRPr="00764D7B">
          <w:rPr>
            <w:rStyle w:val="Hiperligao"/>
            <w:sz w:val="24"/>
            <w:szCs w:val="24"/>
          </w:rPr>
          <w:t>http://www.unwto.org</w:t>
        </w:r>
      </w:hyperlink>
      <w:r w:rsidR="004E134C">
        <w:rPr>
          <w:sz w:val="24"/>
          <w:szCs w:val="24"/>
        </w:rPr>
        <w:t xml:space="preserve">. </w:t>
      </w:r>
      <w:r w:rsidR="00655F68" w:rsidRPr="00655F68">
        <w:rPr>
          <w:sz w:val="24"/>
          <w:szCs w:val="24"/>
        </w:rPr>
        <w:t>Página consul</w:t>
      </w:r>
      <w:r w:rsidR="00666202">
        <w:rPr>
          <w:sz w:val="24"/>
          <w:szCs w:val="24"/>
        </w:rPr>
        <w:t>tada em 06/02/</w:t>
      </w:r>
      <w:r w:rsidR="00655F68">
        <w:rPr>
          <w:sz w:val="24"/>
          <w:szCs w:val="24"/>
        </w:rPr>
        <w:t>2015.</w:t>
      </w:r>
    </w:p>
    <w:p w:rsidR="00F329A5" w:rsidRDefault="003B11A7">
      <w:pPr>
        <w:spacing w:line="480" w:lineRule="auto"/>
        <w:jc w:val="both"/>
        <w:rPr>
          <w:sz w:val="24"/>
          <w:szCs w:val="24"/>
        </w:rPr>
      </w:pPr>
      <w:r w:rsidRPr="00EB1830">
        <w:rPr>
          <w:sz w:val="24"/>
          <w:szCs w:val="24"/>
        </w:rPr>
        <w:lastRenderedPageBreak/>
        <w:t>T</w:t>
      </w:r>
      <w:r w:rsidR="00655F68">
        <w:rPr>
          <w:sz w:val="24"/>
          <w:szCs w:val="24"/>
        </w:rPr>
        <w:t>urismo de Portugal, I.P. (2014)</w:t>
      </w:r>
      <w:r w:rsidRPr="00EB1830">
        <w:rPr>
          <w:sz w:val="24"/>
          <w:szCs w:val="24"/>
        </w:rPr>
        <w:t xml:space="preserve"> Os Resultados do Turismo, Public</w:t>
      </w:r>
      <w:r w:rsidR="00ED2709">
        <w:rPr>
          <w:sz w:val="24"/>
          <w:szCs w:val="24"/>
        </w:rPr>
        <w:t xml:space="preserve">ado em </w:t>
      </w:r>
      <w:hyperlink r:id="rId14" w:history="1">
        <w:r w:rsidR="00C75F23" w:rsidRPr="00690D03">
          <w:rPr>
            <w:rStyle w:val="Hiperligao"/>
            <w:sz w:val="24"/>
            <w:szCs w:val="24"/>
          </w:rPr>
          <w:t>www.turismodeportugal.pt</w:t>
        </w:r>
      </w:hyperlink>
      <w:r w:rsidRPr="00EB1830">
        <w:rPr>
          <w:sz w:val="24"/>
          <w:szCs w:val="24"/>
        </w:rPr>
        <w:t>.</w:t>
      </w:r>
      <w:r w:rsidR="004E134C">
        <w:rPr>
          <w:sz w:val="24"/>
          <w:szCs w:val="24"/>
        </w:rPr>
        <w:t xml:space="preserve"> Página consultada em</w:t>
      </w:r>
      <w:r w:rsidR="00666202">
        <w:rPr>
          <w:sz w:val="24"/>
          <w:szCs w:val="24"/>
        </w:rPr>
        <w:t xml:space="preserve"> 30/03/</w:t>
      </w:r>
      <w:r w:rsidR="00C75F23">
        <w:rPr>
          <w:sz w:val="24"/>
          <w:szCs w:val="24"/>
        </w:rPr>
        <w:t>2015.</w:t>
      </w:r>
    </w:p>
    <w:p w:rsidR="00F329A5" w:rsidRPr="00EB1830" w:rsidRDefault="00F329A5">
      <w:pPr>
        <w:spacing w:line="480" w:lineRule="auto"/>
        <w:jc w:val="both"/>
        <w:rPr>
          <w:sz w:val="24"/>
          <w:szCs w:val="24"/>
        </w:rPr>
      </w:pPr>
    </w:p>
    <w:p w:rsidR="00132782" w:rsidRPr="00EB1830" w:rsidRDefault="003B11A7">
      <w:pPr>
        <w:spacing w:line="480" w:lineRule="auto"/>
        <w:jc w:val="both"/>
        <w:rPr>
          <w:b/>
          <w:sz w:val="28"/>
          <w:szCs w:val="28"/>
        </w:rPr>
      </w:pPr>
      <w:r w:rsidRPr="00EB1830">
        <w:rPr>
          <w:b/>
          <w:sz w:val="28"/>
          <w:szCs w:val="28"/>
        </w:rPr>
        <w:t>Capítulo VIII – Anexos</w:t>
      </w:r>
      <w:r w:rsidR="00666202">
        <w:rPr>
          <w:b/>
          <w:sz w:val="28"/>
          <w:szCs w:val="28"/>
        </w:rPr>
        <w:t xml:space="preserve"> e Apêndices</w:t>
      </w:r>
    </w:p>
    <w:p w:rsidR="00132782" w:rsidRPr="003671F1" w:rsidRDefault="003B11A7">
      <w:pPr>
        <w:spacing w:line="480" w:lineRule="auto"/>
        <w:jc w:val="both"/>
        <w:rPr>
          <w:sz w:val="28"/>
          <w:szCs w:val="28"/>
        </w:rPr>
      </w:pPr>
      <w:r w:rsidRPr="003671F1">
        <w:rPr>
          <w:sz w:val="28"/>
          <w:szCs w:val="28"/>
        </w:rPr>
        <w:t>Anexo 1.</w:t>
      </w:r>
      <w:r w:rsidR="00F263F3">
        <w:rPr>
          <w:sz w:val="28"/>
          <w:szCs w:val="28"/>
        </w:rPr>
        <w:t xml:space="preserve"> – Entrevista a um Agente Privado</w:t>
      </w:r>
    </w:p>
    <w:p w:rsidR="00132782" w:rsidRPr="00EB1830" w:rsidRDefault="003B11A7">
      <w:pPr>
        <w:spacing w:line="480" w:lineRule="auto"/>
        <w:jc w:val="both"/>
        <w:rPr>
          <w:sz w:val="24"/>
          <w:szCs w:val="24"/>
        </w:rPr>
      </w:pPr>
      <w:r w:rsidRPr="00EB1830">
        <w:rPr>
          <w:sz w:val="24"/>
          <w:szCs w:val="24"/>
        </w:rPr>
        <w:t xml:space="preserve">Entrevista a </w:t>
      </w:r>
      <w:r w:rsidR="00F263F3">
        <w:rPr>
          <w:sz w:val="24"/>
          <w:szCs w:val="24"/>
        </w:rPr>
        <w:t xml:space="preserve">representante de </w:t>
      </w:r>
      <w:r w:rsidR="00F263F3" w:rsidRPr="00EB1830">
        <w:rPr>
          <w:sz w:val="24"/>
          <w:szCs w:val="24"/>
        </w:rPr>
        <w:t>empresa de Animação Turística com grande vocação para a vertente despo</w:t>
      </w:r>
      <w:r w:rsidR="00F263F3">
        <w:rPr>
          <w:sz w:val="24"/>
          <w:szCs w:val="24"/>
        </w:rPr>
        <w:t>rtiva:</w:t>
      </w:r>
    </w:p>
    <w:p w:rsidR="00132782" w:rsidRPr="00EB1830" w:rsidRDefault="003B11A7">
      <w:pPr>
        <w:spacing w:line="480" w:lineRule="auto"/>
        <w:jc w:val="both"/>
        <w:rPr>
          <w:b/>
          <w:sz w:val="24"/>
          <w:szCs w:val="24"/>
        </w:rPr>
      </w:pPr>
      <w:r w:rsidRPr="00EB1830">
        <w:rPr>
          <w:b/>
          <w:sz w:val="24"/>
          <w:szCs w:val="24"/>
        </w:rPr>
        <w:t xml:space="preserve">Questão 1 – Quais são as realidades e potencialidades do Turismo desportivo no concelho de Évora? </w:t>
      </w:r>
    </w:p>
    <w:p w:rsidR="00132782" w:rsidRPr="00EB1830" w:rsidRDefault="003B11A7">
      <w:pPr>
        <w:spacing w:line="480" w:lineRule="auto"/>
        <w:ind w:firstLine="708"/>
        <w:jc w:val="both"/>
        <w:rPr>
          <w:sz w:val="24"/>
          <w:szCs w:val="24"/>
        </w:rPr>
      </w:pPr>
      <w:r w:rsidRPr="00EB1830">
        <w:rPr>
          <w:sz w:val="24"/>
          <w:szCs w:val="24"/>
        </w:rPr>
        <w:t xml:space="preserve"> Turismo Desportivo é um tema lato.</w:t>
      </w:r>
    </w:p>
    <w:p w:rsidR="00132782" w:rsidRPr="00EB1830" w:rsidRDefault="003B11A7">
      <w:pPr>
        <w:spacing w:line="480" w:lineRule="auto"/>
        <w:ind w:firstLine="708"/>
        <w:jc w:val="both"/>
        <w:rPr>
          <w:sz w:val="24"/>
          <w:szCs w:val="24"/>
        </w:rPr>
      </w:pPr>
      <w:r w:rsidRPr="00EB1830">
        <w:rPr>
          <w:sz w:val="24"/>
          <w:szCs w:val="24"/>
        </w:rPr>
        <w:t>Como Turista ao escolher o destino, eu vejo antes não apenas o que há pra ver, mas sim o que há para fazer. Em relação ao Turismo familiar, de vir passar um Fim-de-semana e voltar, o Alentejo está no bom caminho.</w:t>
      </w:r>
    </w:p>
    <w:p w:rsidR="00132782" w:rsidRPr="00EB1830" w:rsidRDefault="003B11A7">
      <w:pPr>
        <w:spacing w:line="480" w:lineRule="auto"/>
        <w:ind w:firstLine="708"/>
        <w:jc w:val="both"/>
        <w:rPr>
          <w:sz w:val="24"/>
          <w:szCs w:val="24"/>
        </w:rPr>
      </w:pPr>
      <w:r w:rsidRPr="00EB1830">
        <w:rPr>
          <w:sz w:val="24"/>
          <w:szCs w:val="24"/>
        </w:rPr>
        <w:t xml:space="preserve">Grandes cadeias hoteleiras estão a apostar em Évora, e a construir hotéis. Estes grupos hoteleiros fazem estudos e sabem para onde a economia caminha e para onde o mercado está a pender. No entanto, por outro lado, também grandes investimentos megalómanos que estavam previstos abrir no Alqueva, com construções de campos de Golfe e previsões de um grande número de camas, nunca foram concluídos. </w:t>
      </w:r>
    </w:p>
    <w:p w:rsidR="00132782" w:rsidRPr="00A229BF" w:rsidRDefault="003B11A7" w:rsidP="00A229BF">
      <w:pPr>
        <w:spacing w:line="480" w:lineRule="auto"/>
        <w:ind w:firstLine="708"/>
        <w:jc w:val="both"/>
        <w:rPr>
          <w:sz w:val="24"/>
          <w:szCs w:val="24"/>
        </w:rPr>
      </w:pPr>
      <w:r w:rsidRPr="00EB1830">
        <w:rPr>
          <w:sz w:val="24"/>
          <w:szCs w:val="24"/>
        </w:rPr>
        <w:t xml:space="preserve">Tendo vindo de Lisboa a cerca de 20 anos para Évora, sinto desde ai uma desesperança por parte das populações. Há muito potencial, mas não se faz nada em </w:t>
      </w:r>
      <w:r w:rsidRPr="00EB1830">
        <w:rPr>
          <w:sz w:val="24"/>
          <w:szCs w:val="24"/>
        </w:rPr>
        <w:lastRenderedPageBreak/>
        <w:t>concreto no terreno.</w:t>
      </w:r>
      <w:r w:rsidR="00A00BEE" w:rsidRPr="00EB1830">
        <w:rPr>
          <w:sz w:val="24"/>
          <w:szCs w:val="24"/>
        </w:rPr>
        <w:t xml:space="preserve"> </w:t>
      </w:r>
      <w:r w:rsidRPr="00EB1830">
        <w:rPr>
          <w:sz w:val="24"/>
          <w:szCs w:val="24"/>
        </w:rPr>
        <w:t>Há efetivamente melhoras no rácio de dormidas em Évora, no entanto todos os grandes incentivos são feitos muito calmamente e notam-se melhorias muito paulatinamente.</w:t>
      </w:r>
    </w:p>
    <w:p w:rsidR="00132782" w:rsidRPr="00EB1830" w:rsidRDefault="003B11A7">
      <w:pPr>
        <w:spacing w:line="480" w:lineRule="auto"/>
        <w:jc w:val="both"/>
        <w:rPr>
          <w:b/>
          <w:sz w:val="24"/>
          <w:szCs w:val="24"/>
        </w:rPr>
      </w:pPr>
      <w:r w:rsidRPr="00EB1830">
        <w:rPr>
          <w:b/>
          <w:sz w:val="24"/>
          <w:szCs w:val="24"/>
        </w:rPr>
        <w:t>Questão 2 – De que forma o turismo desportivo pode contribuir para o desenvolvimento do concelho?</w:t>
      </w:r>
    </w:p>
    <w:p w:rsidR="00132782" w:rsidRPr="00EB1830" w:rsidRDefault="003B11A7">
      <w:pPr>
        <w:spacing w:line="480" w:lineRule="auto"/>
        <w:jc w:val="both"/>
        <w:rPr>
          <w:sz w:val="24"/>
          <w:szCs w:val="24"/>
        </w:rPr>
      </w:pPr>
      <w:r w:rsidRPr="00EB1830">
        <w:rPr>
          <w:sz w:val="24"/>
          <w:szCs w:val="24"/>
        </w:rPr>
        <w:tab/>
        <w:t xml:space="preserve"> Portugal em relação a atividades desportivas a realizar na natureza tem a vantagem de ter cerca de 300 dias de exposição solar por ano. Contudo, muitos dos turistas que viajam para o Alentejo não são os chamados turistas ativos. </w:t>
      </w:r>
    </w:p>
    <w:p w:rsidR="00132782" w:rsidRPr="00EB1830" w:rsidRDefault="003B11A7">
      <w:pPr>
        <w:spacing w:line="480" w:lineRule="auto"/>
        <w:ind w:firstLine="708"/>
        <w:jc w:val="both"/>
        <w:rPr>
          <w:sz w:val="24"/>
          <w:szCs w:val="24"/>
        </w:rPr>
      </w:pPr>
      <w:r w:rsidRPr="00EB1830">
        <w:rPr>
          <w:sz w:val="24"/>
          <w:szCs w:val="24"/>
        </w:rPr>
        <w:t>Durante os meses de Novembro, Dezembro e Janeiro a atividade da minha empresa é residual. Os turistas que vêm para Portugal nesta altura procuram muito o segmento de Golfe e Sol e Mar e não tanto atividades desportivas.</w:t>
      </w:r>
    </w:p>
    <w:p w:rsidR="00132782" w:rsidRPr="00EB1830" w:rsidRDefault="003B11A7">
      <w:pPr>
        <w:spacing w:line="480" w:lineRule="auto"/>
        <w:jc w:val="both"/>
        <w:rPr>
          <w:sz w:val="24"/>
          <w:szCs w:val="24"/>
        </w:rPr>
      </w:pPr>
      <w:r w:rsidRPr="00EB1830">
        <w:rPr>
          <w:sz w:val="24"/>
          <w:szCs w:val="24"/>
        </w:rPr>
        <w:tab/>
        <w:t xml:space="preserve">Podem ser explorados certos segmentos, no entanto com uma grande cautela pois o próprio desenvolvimento tal como a mentalidade funciona muito lentamente. </w:t>
      </w:r>
    </w:p>
    <w:p w:rsidR="00132782" w:rsidRPr="00EB1830" w:rsidRDefault="003B11A7">
      <w:pPr>
        <w:spacing w:line="480" w:lineRule="auto"/>
        <w:jc w:val="both"/>
        <w:rPr>
          <w:sz w:val="24"/>
          <w:szCs w:val="24"/>
        </w:rPr>
      </w:pPr>
      <w:r w:rsidRPr="00EB1830">
        <w:rPr>
          <w:sz w:val="24"/>
          <w:szCs w:val="24"/>
        </w:rPr>
        <w:tab/>
        <w:t>O Desporto pode trazer alguns visitantes. A canoagem, o BTT, o Trail Running e eventos como o UE Challenge e o Mundial de Orientação são exemplos disso mesmo. Contudo são coisas residuais que podem deixar algum impacto em termos económic</w:t>
      </w:r>
      <w:r w:rsidR="00A229BF">
        <w:rPr>
          <w:sz w:val="24"/>
          <w:szCs w:val="24"/>
        </w:rPr>
        <w:t>os, mas nunca numa base regular.</w:t>
      </w:r>
    </w:p>
    <w:p w:rsidR="00132782" w:rsidRPr="00EB1830" w:rsidRDefault="003B11A7">
      <w:pPr>
        <w:spacing w:line="480" w:lineRule="auto"/>
        <w:jc w:val="both"/>
        <w:rPr>
          <w:b/>
          <w:sz w:val="24"/>
          <w:szCs w:val="24"/>
        </w:rPr>
      </w:pPr>
      <w:r w:rsidRPr="00EB1830">
        <w:rPr>
          <w:b/>
          <w:sz w:val="24"/>
          <w:szCs w:val="24"/>
        </w:rPr>
        <w:t>Questão 3 - Em que níveis existe uma coordenação entre a câmara municipal, as entidades regionais e os agentes de Turismo Desportivo?</w:t>
      </w:r>
    </w:p>
    <w:p w:rsidR="00132782" w:rsidRPr="00EB1830" w:rsidRDefault="003B11A7">
      <w:pPr>
        <w:spacing w:line="480" w:lineRule="auto"/>
        <w:jc w:val="both"/>
        <w:rPr>
          <w:sz w:val="24"/>
          <w:szCs w:val="24"/>
        </w:rPr>
      </w:pPr>
      <w:r w:rsidRPr="00EB1830">
        <w:rPr>
          <w:sz w:val="24"/>
          <w:szCs w:val="24"/>
        </w:rPr>
        <w:tab/>
        <w:t xml:space="preserve">Em relação á autarquia, apesar de com o passar dos anos, o dirigentes municipais irem alternando, mantem-se uma inércia á mudança da mentalidade. Por vezes quem tem iniciativas, pode ficar com certas portas fechadas quando esbarra no sistema. </w:t>
      </w:r>
    </w:p>
    <w:p w:rsidR="00132782" w:rsidRPr="00EB1830" w:rsidRDefault="003B11A7">
      <w:pPr>
        <w:spacing w:line="480" w:lineRule="auto"/>
        <w:jc w:val="both"/>
        <w:rPr>
          <w:sz w:val="24"/>
          <w:szCs w:val="24"/>
        </w:rPr>
      </w:pPr>
      <w:r w:rsidRPr="00EB1830">
        <w:rPr>
          <w:sz w:val="24"/>
          <w:szCs w:val="24"/>
        </w:rPr>
        <w:lastRenderedPageBreak/>
        <w:tab/>
        <w:t>Há uma preferência em mostrar Évora apenas pelo seu lado cultural e gastronómico, ficando a vertente da animação turística para trás.</w:t>
      </w:r>
    </w:p>
    <w:p w:rsidR="00132782" w:rsidRPr="00EB1830" w:rsidRDefault="003B11A7">
      <w:pPr>
        <w:spacing w:line="480" w:lineRule="auto"/>
        <w:jc w:val="both"/>
        <w:rPr>
          <w:sz w:val="24"/>
          <w:szCs w:val="24"/>
        </w:rPr>
      </w:pPr>
      <w:r w:rsidRPr="00EB1830">
        <w:rPr>
          <w:sz w:val="24"/>
          <w:szCs w:val="24"/>
        </w:rPr>
        <w:tab/>
        <w:t>No que diz respeito á Entidade Regional de Turismo, apesar de existirem atividades e iniciativas, estas são desenvolvidas geralmente com parceiros preferenciais.</w:t>
      </w:r>
    </w:p>
    <w:p w:rsidR="00132782" w:rsidRPr="00EB1830" w:rsidRDefault="00132782">
      <w:pPr>
        <w:spacing w:line="480" w:lineRule="auto"/>
        <w:jc w:val="both"/>
        <w:rPr>
          <w:sz w:val="24"/>
          <w:szCs w:val="24"/>
        </w:rPr>
      </w:pPr>
    </w:p>
    <w:p w:rsidR="00132782" w:rsidRPr="00EB1830" w:rsidRDefault="003B11A7">
      <w:pPr>
        <w:spacing w:line="480" w:lineRule="auto"/>
        <w:jc w:val="both"/>
        <w:rPr>
          <w:b/>
          <w:sz w:val="24"/>
          <w:szCs w:val="24"/>
        </w:rPr>
      </w:pPr>
      <w:r w:rsidRPr="00EB1830">
        <w:rPr>
          <w:b/>
          <w:sz w:val="24"/>
          <w:szCs w:val="24"/>
        </w:rPr>
        <w:t>Questão 4 - O que pode ser feito, para que no futuro se obtenham melhores resultados relativamente ao segmento de Turismo Desportivo?</w:t>
      </w:r>
    </w:p>
    <w:p w:rsidR="00132782" w:rsidRPr="00EB1830" w:rsidRDefault="00132782">
      <w:pPr>
        <w:spacing w:line="480" w:lineRule="auto"/>
        <w:jc w:val="both"/>
        <w:rPr>
          <w:sz w:val="24"/>
          <w:szCs w:val="24"/>
        </w:rPr>
      </w:pPr>
    </w:p>
    <w:p w:rsidR="00A00BEE" w:rsidRPr="00EB1830" w:rsidRDefault="003B11A7" w:rsidP="003E5BD1">
      <w:pPr>
        <w:spacing w:line="480" w:lineRule="auto"/>
        <w:ind w:firstLine="708"/>
        <w:jc w:val="both"/>
        <w:rPr>
          <w:sz w:val="24"/>
          <w:szCs w:val="24"/>
        </w:rPr>
      </w:pPr>
      <w:r w:rsidRPr="00EB1830">
        <w:rPr>
          <w:sz w:val="24"/>
          <w:szCs w:val="24"/>
        </w:rPr>
        <w:t>Há uma frase que se aplica e que é “Dizemos que não se passa nada, mas também nada fazemos para que se passe alguma coisa”. Falando como se fosse Eborense de alma e coração, é a realidade que falta ações. É necessária uma mudança de mentalidades. Há de facto gerações novas a aparecer no terreno e a querer fazer coisas mas por vezes há um imobilismo que não deixa avançar os projetos.</w:t>
      </w:r>
    </w:p>
    <w:p w:rsidR="00132782" w:rsidRPr="00EB1830" w:rsidRDefault="003B11A7">
      <w:pPr>
        <w:spacing w:line="480" w:lineRule="auto"/>
        <w:ind w:firstLine="708"/>
        <w:jc w:val="both"/>
        <w:rPr>
          <w:sz w:val="24"/>
          <w:szCs w:val="24"/>
        </w:rPr>
      </w:pPr>
      <w:r w:rsidRPr="00EB1830">
        <w:rPr>
          <w:sz w:val="24"/>
          <w:szCs w:val="24"/>
        </w:rPr>
        <w:t>No nosso país, hoje em dia, as empresas de animação Turística são microempresas que aguentam a crise por não terem muitos custos fixos associados. Exercícios de Team Building, como é o caso de Peddy pappers, eram a fonte principal de rendimento da minha empresa. O problema está, em que hoje em dia devido á crise que atravessamos as empresas cortam nas despesas que acham acessórias. A animação turística e a componente social é um dos primeiros custos que as empresas cortam.</w:t>
      </w:r>
    </w:p>
    <w:p w:rsidR="00F329A5" w:rsidRPr="00EB1830" w:rsidRDefault="003B11A7" w:rsidP="003E5BD1">
      <w:pPr>
        <w:spacing w:line="480" w:lineRule="auto"/>
        <w:ind w:firstLine="708"/>
        <w:jc w:val="both"/>
        <w:rPr>
          <w:sz w:val="24"/>
          <w:szCs w:val="24"/>
        </w:rPr>
      </w:pPr>
      <w:r w:rsidRPr="00EB1830">
        <w:rPr>
          <w:sz w:val="24"/>
          <w:szCs w:val="24"/>
        </w:rPr>
        <w:t>Estas microempresas têm de aguentar a crise, mantendo os custos de manutenção baixos e esperando pacientemente que os mercados melhorem, apesar da tendência negativa.</w:t>
      </w:r>
    </w:p>
    <w:p w:rsidR="00132782" w:rsidRPr="003671F1" w:rsidRDefault="003B11A7">
      <w:pPr>
        <w:spacing w:line="480" w:lineRule="auto"/>
        <w:jc w:val="both"/>
        <w:rPr>
          <w:sz w:val="28"/>
          <w:szCs w:val="28"/>
        </w:rPr>
      </w:pPr>
      <w:r w:rsidRPr="003671F1">
        <w:rPr>
          <w:sz w:val="28"/>
          <w:szCs w:val="28"/>
        </w:rPr>
        <w:lastRenderedPageBreak/>
        <w:t xml:space="preserve">Anexo 2. – Entrevista a </w:t>
      </w:r>
      <w:r w:rsidR="0029189D">
        <w:rPr>
          <w:sz w:val="28"/>
          <w:szCs w:val="28"/>
        </w:rPr>
        <w:t>um representante do Setor P</w:t>
      </w:r>
      <w:r w:rsidR="0029189D" w:rsidRPr="0029189D">
        <w:rPr>
          <w:sz w:val="28"/>
          <w:szCs w:val="28"/>
        </w:rPr>
        <w:t xml:space="preserve">úblico </w:t>
      </w:r>
    </w:p>
    <w:p w:rsidR="00132782" w:rsidRPr="00EB1830" w:rsidRDefault="003B11A7">
      <w:pPr>
        <w:spacing w:line="240" w:lineRule="auto"/>
        <w:jc w:val="both"/>
        <w:rPr>
          <w:sz w:val="24"/>
          <w:szCs w:val="24"/>
        </w:rPr>
      </w:pPr>
      <w:r w:rsidRPr="00EB1830">
        <w:rPr>
          <w:sz w:val="24"/>
          <w:szCs w:val="24"/>
        </w:rPr>
        <w:t xml:space="preserve">Entrevista </w:t>
      </w:r>
      <w:r w:rsidR="0029189D">
        <w:rPr>
          <w:sz w:val="24"/>
          <w:szCs w:val="24"/>
        </w:rPr>
        <w:t>a um representante do Setor P</w:t>
      </w:r>
      <w:r w:rsidR="0029189D" w:rsidRPr="0029189D">
        <w:rPr>
          <w:sz w:val="24"/>
          <w:szCs w:val="24"/>
        </w:rPr>
        <w:t>úblico c</w:t>
      </w:r>
      <w:r w:rsidR="0029189D">
        <w:rPr>
          <w:sz w:val="24"/>
          <w:szCs w:val="24"/>
        </w:rPr>
        <w:t>o</w:t>
      </w:r>
      <w:r w:rsidR="0029189D" w:rsidRPr="0029189D">
        <w:rPr>
          <w:sz w:val="24"/>
          <w:szCs w:val="24"/>
        </w:rPr>
        <w:t>m influência na área</w:t>
      </w:r>
      <w:r w:rsidR="0029189D">
        <w:rPr>
          <w:sz w:val="24"/>
          <w:szCs w:val="24"/>
        </w:rPr>
        <w:t>:</w:t>
      </w:r>
    </w:p>
    <w:p w:rsidR="00132782" w:rsidRPr="00EB1830" w:rsidRDefault="00132782">
      <w:pPr>
        <w:spacing w:line="240" w:lineRule="auto"/>
      </w:pPr>
    </w:p>
    <w:p w:rsidR="00132782" w:rsidRPr="00A229BF" w:rsidRDefault="003B11A7">
      <w:pPr>
        <w:spacing w:line="480" w:lineRule="auto"/>
        <w:jc w:val="both"/>
        <w:rPr>
          <w:b/>
          <w:sz w:val="24"/>
          <w:szCs w:val="24"/>
        </w:rPr>
      </w:pPr>
      <w:r w:rsidRPr="00EB1830">
        <w:rPr>
          <w:b/>
          <w:sz w:val="24"/>
          <w:szCs w:val="24"/>
        </w:rPr>
        <w:t xml:space="preserve">Questão 1 – Quais são as realidades e potencialidades do Turismo desportivo no concelho de Évora? </w:t>
      </w:r>
    </w:p>
    <w:p w:rsidR="00132782" w:rsidRPr="00EB1830" w:rsidRDefault="003B11A7">
      <w:pPr>
        <w:spacing w:line="480" w:lineRule="auto"/>
        <w:ind w:firstLine="708"/>
        <w:jc w:val="both"/>
        <w:rPr>
          <w:sz w:val="24"/>
          <w:szCs w:val="24"/>
        </w:rPr>
      </w:pPr>
      <w:r w:rsidRPr="00EB1830">
        <w:rPr>
          <w:sz w:val="24"/>
          <w:szCs w:val="24"/>
        </w:rPr>
        <w:t xml:space="preserve"> A crescente procura turística de Évora reflete-se naturalmente também no sector do turismo desportivo que tem apresentado uma crescente importância ao longo dos anos. Neste momento já operam algumas empresas do sector vocacionadas especificamente para o turismo de natureza e de aventura. O impacto de grandes alterações promovidas na região, nomeadamente com a Barragem de Alqueva, aliada a uma paisagem específica e com grandes potencialidades, também está a contribuir para a procura de atividades do sector do turismo desportivo em áreas como o desporto de natureza, de aventura, atividades aquáticas, ou mesmo motorismo. </w:t>
      </w:r>
    </w:p>
    <w:p w:rsidR="00132782" w:rsidRPr="00EB1830" w:rsidRDefault="00132782">
      <w:pPr>
        <w:spacing w:line="480" w:lineRule="auto"/>
        <w:jc w:val="both"/>
        <w:rPr>
          <w:sz w:val="24"/>
          <w:szCs w:val="24"/>
        </w:rPr>
      </w:pPr>
    </w:p>
    <w:p w:rsidR="00132782" w:rsidRPr="00A229BF" w:rsidRDefault="003B11A7">
      <w:pPr>
        <w:spacing w:line="480" w:lineRule="auto"/>
        <w:jc w:val="both"/>
        <w:rPr>
          <w:b/>
          <w:sz w:val="24"/>
          <w:szCs w:val="24"/>
        </w:rPr>
      </w:pPr>
      <w:r w:rsidRPr="00EB1830">
        <w:rPr>
          <w:b/>
          <w:sz w:val="24"/>
          <w:szCs w:val="24"/>
        </w:rPr>
        <w:t>Questão 2 –  De que forma o turismo desportivo pode contribuir para o desenvolvimento do concelho?</w:t>
      </w:r>
    </w:p>
    <w:p w:rsidR="00132782" w:rsidRPr="00EB1830" w:rsidRDefault="003B11A7">
      <w:pPr>
        <w:spacing w:line="480" w:lineRule="auto"/>
        <w:jc w:val="both"/>
        <w:rPr>
          <w:sz w:val="24"/>
          <w:szCs w:val="24"/>
        </w:rPr>
      </w:pPr>
      <w:r w:rsidRPr="00EB1830">
        <w:rPr>
          <w:sz w:val="24"/>
          <w:szCs w:val="24"/>
        </w:rPr>
        <w:t xml:space="preserve"> </w:t>
      </w:r>
      <w:r w:rsidRPr="00EB1830">
        <w:rPr>
          <w:sz w:val="24"/>
          <w:szCs w:val="24"/>
        </w:rPr>
        <w:tab/>
        <w:t xml:space="preserve">O concelho de Évora está fortemente marcado pela matriz patrimonial que o caracteriza e individualiza, mas não deixa de ser um concelho com fortes potencialidades também nas áreas do turismo de natureza e aventura. Évora beneficia de uma pluralidade de práticas desportivas só comparável com as maiores cidades do país. Aqui se podem praticar as mais variadas modalidades e expressões desportivas e há uma grande procura pela cidade de Évora por parte das entidades organizadoras de provas desportivas porque </w:t>
      </w:r>
      <w:r w:rsidRPr="00EB1830">
        <w:rPr>
          <w:sz w:val="24"/>
          <w:szCs w:val="24"/>
        </w:rPr>
        <w:lastRenderedPageBreak/>
        <w:t>se alia o facto de uma resposta hoteleira de elevada qualidade e diversidades com a possibilidade de usufruto de uma cidade particularmente rica em património edificado e com uma gastronomia invulgar.</w:t>
      </w:r>
    </w:p>
    <w:p w:rsidR="0061303E" w:rsidRDefault="003B11A7">
      <w:pPr>
        <w:spacing w:line="480" w:lineRule="auto"/>
        <w:jc w:val="both"/>
        <w:rPr>
          <w:sz w:val="24"/>
          <w:szCs w:val="24"/>
        </w:rPr>
      </w:pPr>
      <w:r w:rsidRPr="00EB1830">
        <w:rPr>
          <w:sz w:val="24"/>
          <w:szCs w:val="24"/>
        </w:rPr>
        <w:t xml:space="preserve"> </w:t>
      </w:r>
      <w:r w:rsidRPr="00EB1830">
        <w:rPr>
          <w:sz w:val="24"/>
          <w:szCs w:val="24"/>
        </w:rPr>
        <w:tab/>
        <w:t>Há no entanto algumas áreas onde o concelho apresenta condições excecionais como é o caso dos desportos aeronáuticos, Évora apresenta mesmo condições únicas a nível nacional pelas características do relevo e do clima que temos. Por essa razão temos excelentes condições para prática de atividades ligadas ao sector da aeronáutica tais como o voo (em planador ou em ultraleve) e do paraquedismo, mas outras áreas como as do sector equestre tem igualmente fortes possibilidades de crescerem ainda mais.</w:t>
      </w:r>
    </w:p>
    <w:p w:rsidR="0061303E" w:rsidRPr="00EB1830" w:rsidRDefault="0061303E">
      <w:pPr>
        <w:spacing w:line="480" w:lineRule="auto"/>
        <w:jc w:val="both"/>
        <w:rPr>
          <w:sz w:val="24"/>
          <w:szCs w:val="24"/>
        </w:rPr>
      </w:pPr>
    </w:p>
    <w:p w:rsidR="00132782" w:rsidRPr="0061303E" w:rsidRDefault="003B11A7">
      <w:pPr>
        <w:spacing w:line="480" w:lineRule="auto"/>
        <w:jc w:val="both"/>
        <w:rPr>
          <w:b/>
          <w:sz w:val="24"/>
          <w:szCs w:val="24"/>
        </w:rPr>
      </w:pPr>
      <w:r w:rsidRPr="00EB1830">
        <w:rPr>
          <w:b/>
          <w:sz w:val="24"/>
          <w:szCs w:val="24"/>
        </w:rPr>
        <w:t>Questão 3 - Em que níveis existe uma coordenação entre a câmara municipal, as entidades regionais e os agentes de Turismo Desportivo?</w:t>
      </w:r>
    </w:p>
    <w:p w:rsidR="00132782" w:rsidRPr="00EB1830" w:rsidRDefault="003B11A7">
      <w:pPr>
        <w:spacing w:line="480" w:lineRule="auto"/>
        <w:ind w:firstLine="708"/>
        <w:jc w:val="both"/>
        <w:rPr>
          <w:sz w:val="24"/>
          <w:szCs w:val="24"/>
        </w:rPr>
      </w:pPr>
      <w:r w:rsidRPr="00EB1830">
        <w:rPr>
          <w:sz w:val="24"/>
          <w:szCs w:val="24"/>
        </w:rPr>
        <w:t>A Câmara integra as estruturas de turismo regional (nomeadamente a Entidade Regional de Turismos) e existe uma planificação estratégica para a região que procura ter também em conta as potencialidades de Évora enquadrada nessa mesma região. Trata-se de um trabalho mais global e não apenas num sector ou outro do turismo. Esta ERT apoia diretamente algumas iniciativas na área do turismo desportivo (Ex: maratona monumental a realizar em Évora a 22 de Novembro 2015, tem o patrocínio financeiro da ERT).A relação entre a Câmara e os agentes de turismo desportivo também é regular com a Autarquia a permitir e por vezes apoiar iniciativas que ocorrem regulamente no concelho (peddy papers, iniciativas de desporto aventura, passeios e caminhadas, etc.)</w:t>
      </w:r>
    </w:p>
    <w:p w:rsidR="00132782" w:rsidRPr="00EB1830" w:rsidRDefault="00132782">
      <w:pPr>
        <w:spacing w:line="480" w:lineRule="auto"/>
        <w:jc w:val="both"/>
        <w:rPr>
          <w:sz w:val="24"/>
          <w:szCs w:val="24"/>
        </w:rPr>
      </w:pPr>
    </w:p>
    <w:p w:rsidR="00132782" w:rsidRPr="00EB1830" w:rsidRDefault="003B11A7">
      <w:pPr>
        <w:spacing w:line="480" w:lineRule="auto"/>
        <w:jc w:val="both"/>
        <w:rPr>
          <w:b/>
          <w:sz w:val="24"/>
          <w:szCs w:val="24"/>
        </w:rPr>
      </w:pPr>
      <w:r w:rsidRPr="00EB1830">
        <w:rPr>
          <w:b/>
          <w:sz w:val="24"/>
          <w:szCs w:val="24"/>
        </w:rPr>
        <w:lastRenderedPageBreak/>
        <w:t>Questão 4 - O que pode ser feito, para que no futuro se obtenham melhores resultados relativamente ao segmento de Turismo Desportivo?</w:t>
      </w:r>
    </w:p>
    <w:p w:rsidR="00132782" w:rsidRDefault="003B11A7">
      <w:pPr>
        <w:spacing w:line="480" w:lineRule="auto"/>
        <w:ind w:firstLine="708"/>
        <w:jc w:val="both"/>
        <w:rPr>
          <w:sz w:val="24"/>
          <w:szCs w:val="24"/>
        </w:rPr>
      </w:pPr>
      <w:r w:rsidRPr="00EB1830">
        <w:rPr>
          <w:sz w:val="24"/>
          <w:szCs w:val="24"/>
        </w:rPr>
        <w:t>Trabalhar em articulação. Ser inclusivo e aberto à participação. É importante que os diferentes sectores que trabalham o turismo desportivo, desde a formação (Universidade e outros) à intervenção e regulação (ERT; Autarquia; empresas e associações do sector) tenham capacidade para trabalhar em parceria e para rentabilizar e potencializar recursos e conhecimentos com vista a um melhor planeamento estratégico para o sector e uma intervenção mais eficaz e eficiente para benefício de todos.</w:t>
      </w:r>
    </w:p>
    <w:p w:rsidR="00A229BF" w:rsidRDefault="00A229BF">
      <w:pPr>
        <w:spacing w:line="480" w:lineRule="auto"/>
        <w:ind w:firstLine="708"/>
        <w:jc w:val="both"/>
        <w:rPr>
          <w:sz w:val="24"/>
          <w:szCs w:val="24"/>
        </w:rPr>
      </w:pPr>
    </w:p>
    <w:p w:rsidR="00507BA4" w:rsidRDefault="00507BA4">
      <w:pPr>
        <w:spacing w:line="480" w:lineRule="auto"/>
        <w:ind w:firstLine="708"/>
        <w:jc w:val="both"/>
        <w:rPr>
          <w:sz w:val="24"/>
          <w:szCs w:val="24"/>
        </w:rPr>
      </w:pPr>
    </w:p>
    <w:p w:rsidR="00507BA4" w:rsidRDefault="00507BA4" w:rsidP="00D45819">
      <w:pPr>
        <w:spacing w:line="480" w:lineRule="auto"/>
        <w:jc w:val="both"/>
        <w:rPr>
          <w:sz w:val="24"/>
          <w:szCs w:val="24"/>
        </w:rPr>
      </w:pPr>
    </w:p>
    <w:p w:rsidR="007B7815" w:rsidRDefault="007B7815" w:rsidP="00D45819">
      <w:pPr>
        <w:spacing w:line="480" w:lineRule="auto"/>
        <w:jc w:val="both"/>
        <w:rPr>
          <w:sz w:val="24"/>
          <w:szCs w:val="24"/>
        </w:rPr>
      </w:pPr>
    </w:p>
    <w:p w:rsidR="007B7815" w:rsidRDefault="007B7815" w:rsidP="00D45819">
      <w:pPr>
        <w:spacing w:line="480" w:lineRule="auto"/>
        <w:jc w:val="both"/>
        <w:rPr>
          <w:sz w:val="24"/>
          <w:szCs w:val="24"/>
        </w:rPr>
      </w:pPr>
    </w:p>
    <w:p w:rsidR="00A229BF" w:rsidRDefault="00A229BF">
      <w:pPr>
        <w:spacing w:line="480" w:lineRule="auto"/>
        <w:ind w:firstLine="708"/>
        <w:jc w:val="both"/>
        <w:rPr>
          <w:sz w:val="24"/>
          <w:szCs w:val="24"/>
        </w:rPr>
      </w:pPr>
    </w:p>
    <w:p w:rsidR="007B7815" w:rsidRDefault="007B7815">
      <w:pPr>
        <w:spacing w:line="480" w:lineRule="auto"/>
        <w:ind w:firstLine="708"/>
        <w:jc w:val="both"/>
        <w:rPr>
          <w:sz w:val="24"/>
          <w:szCs w:val="24"/>
        </w:rPr>
      </w:pPr>
    </w:p>
    <w:p w:rsidR="007B7815" w:rsidRDefault="007B7815" w:rsidP="00624481">
      <w:pPr>
        <w:spacing w:line="480" w:lineRule="auto"/>
        <w:jc w:val="both"/>
        <w:rPr>
          <w:sz w:val="24"/>
          <w:szCs w:val="24"/>
        </w:rPr>
      </w:pPr>
    </w:p>
    <w:p w:rsidR="003E5BD1" w:rsidRDefault="003E5BD1" w:rsidP="00624481">
      <w:pPr>
        <w:spacing w:line="480" w:lineRule="auto"/>
        <w:jc w:val="both"/>
        <w:rPr>
          <w:sz w:val="24"/>
          <w:szCs w:val="24"/>
        </w:rPr>
      </w:pPr>
    </w:p>
    <w:p w:rsidR="003E5BD1" w:rsidRDefault="003E5BD1" w:rsidP="00624481">
      <w:pPr>
        <w:spacing w:line="480" w:lineRule="auto"/>
        <w:jc w:val="both"/>
        <w:rPr>
          <w:sz w:val="24"/>
          <w:szCs w:val="24"/>
        </w:rPr>
      </w:pPr>
    </w:p>
    <w:p w:rsidR="0061303E" w:rsidRPr="00EB1830" w:rsidRDefault="0061303E">
      <w:pPr>
        <w:spacing w:line="480" w:lineRule="auto"/>
        <w:ind w:firstLine="708"/>
        <w:jc w:val="both"/>
        <w:rPr>
          <w:sz w:val="24"/>
          <w:szCs w:val="24"/>
        </w:rPr>
      </w:pPr>
    </w:p>
    <w:p w:rsidR="00132782" w:rsidRPr="00983F1A" w:rsidRDefault="00AC1640">
      <w:pPr>
        <w:spacing w:line="480" w:lineRule="auto"/>
        <w:jc w:val="both"/>
        <w:rPr>
          <w:sz w:val="28"/>
          <w:szCs w:val="28"/>
        </w:rPr>
      </w:pPr>
      <w:r>
        <w:rPr>
          <w:sz w:val="28"/>
          <w:szCs w:val="28"/>
        </w:rPr>
        <w:lastRenderedPageBreak/>
        <w:t>Apêndice 1</w:t>
      </w:r>
      <w:r w:rsidR="003B11A7" w:rsidRPr="003671F1">
        <w:rPr>
          <w:sz w:val="28"/>
          <w:szCs w:val="28"/>
        </w:rPr>
        <w:t>. Inquérito</w:t>
      </w:r>
      <w:r>
        <w:rPr>
          <w:sz w:val="28"/>
          <w:szCs w:val="28"/>
        </w:rPr>
        <w:t xml:space="preserve"> em Português</w:t>
      </w:r>
    </w:p>
    <w:p w:rsidR="00132782" w:rsidRDefault="003B11A7">
      <w:pPr>
        <w:suppressAutoHyphens w:val="0"/>
        <w:spacing w:after="160" w:line="240" w:lineRule="auto"/>
        <w:jc w:val="center"/>
        <w:textAlignment w:val="auto"/>
      </w:pPr>
      <w:r>
        <w:rPr>
          <w:rFonts w:eastAsia="Calibri"/>
          <w:b/>
          <w:noProof/>
        </w:rPr>
        <w:drawing>
          <wp:inline distT="0" distB="0" distL="0" distR="0">
            <wp:extent cx="923928" cy="923928"/>
            <wp:effectExtent l="0" t="0" r="9522" b="9522"/>
            <wp:docPr id="3" name="Imagem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rcRect/>
                    <a:stretch>
                      <a:fillRect/>
                    </a:stretch>
                  </pic:blipFill>
                  <pic:spPr>
                    <a:xfrm>
                      <a:off x="0" y="0"/>
                      <a:ext cx="923928" cy="923928"/>
                    </a:xfrm>
                    <a:prstGeom prst="rect">
                      <a:avLst/>
                    </a:prstGeom>
                    <a:noFill/>
                    <a:ln>
                      <a:noFill/>
                      <a:prstDash/>
                    </a:ln>
                  </pic:spPr>
                </pic:pic>
              </a:graphicData>
            </a:graphic>
          </wp:inline>
        </w:drawing>
      </w:r>
    </w:p>
    <w:p w:rsidR="00132782" w:rsidRDefault="003B11A7">
      <w:pPr>
        <w:suppressAutoHyphens w:val="0"/>
        <w:spacing w:after="160" w:line="240" w:lineRule="auto"/>
        <w:jc w:val="center"/>
        <w:textAlignment w:val="auto"/>
        <w:rPr>
          <w:rFonts w:eastAsia="Calibri"/>
          <w:b/>
          <w:lang w:eastAsia="en-US"/>
        </w:rPr>
      </w:pPr>
      <w:r>
        <w:rPr>
          <w:rFonts w:eastAsia="Calibri"/>
          <w:b/>
          <w:lang w:eastAsia="en-US"/>
        </w:rPr>
        <w:t>Universidade de Évora</w:t>
      </w:r>
    </w:p>
    <w:p w:rsidR="00132782" w:rsidRDefault="00132782">
      <w:pPr>
        <w:suppressAutoHyphens w:val="0"/>
        <w:spacing w:after="160" w:line="240" w:lineRule="auto"/>
        <w:jc w:val="center"/>
        <w:textAlignment w:val="auto"/>
        <w:rPr>
          <w:rFonts w:eastAsia="Calibri"/>
          <w:b/>
          <w:lang w:eastAsia="en-US"/>
        </w:rPr>
      </w:pPr>
    </w:p>
    <w:p w:rsidR="00132782" w:rsidRDefault="003B11A7">
      <w:pPr>
        <w:suppressAutoHyphens w:val="0"/>
        <w:spacing w:after="160" w:line="240" w:lineRule="auto"/>
        <w:jc w:val="center"/>
        <w:textAlignment w:val="auto"/>
        <w:rPr>
          <w:rFonts w:eastAsia="Calibri"/>
          <w:b/>
          <w:lang w:eastAsia="en-US"/>
        </w:rPr>
      </w:pPr>
      <w:r>
        <w:rPr>
          <w:rFonts w:eastAsia="Calibri"/>
          <w:b/>
          <w:lang w:eastAsia="en-US"/>
        </w:rPr>
        <w:t xml:space="preserve">INQUÉRITO  </w:t>
      </w:r>
    </w:p>
    <w:p w:rsidR="00132782" w:rsidRDefault="003B11A7">
      <w:pPr>
        <w:suppressAutoHyphens w:val="0"/>
        <w:spacing w:after="160" w:line="240" w:lineRule="auto"/>
        <w:ind w:firstLine="708"/>
        <w:jc w:val="both"/>
        <w:textAlignment w:val="auto"/>
        <w:rPr>
          <w:rFonts w:eastAsia="Calibri"/>
          <w:lang w:eastAsia="en-US"/>
        </w:rPr>
      </w:pPr>
      <w:r>
        <w:rPr>
          <w:rFonts w:eastAsia="Calibri"/>
          <w:lang w:eastAsia="en-US"/>
        </w:rPr>
        <w:t>Com o presente inquérito por questionário pretendemos obter a opinião dos turistas e visitantes do município de Évora, sobre o seu grau de satisfação relativamente à Oferta Turística-Desportiva existente.</w:t>
      </w:r>
    </w:p>
    <w:p w:rsidR="00132782" w:rsidRDefault="003B11A7">
      <w:pPr>
        <w:suppressAutoHyphens w:val="0"/>
        <w:spacing w:after="160" w:line="240" w:lineRule="auto"/>
        <w:ind w:firstLine="708"/>
        <w:jc w:val="both"/>
        <w:textAlignment w:val="auto"/>
        <w:rPr>
          <w:rFonts w:eastAsia="Calibri"/>
          <w:lang w:eastAsia="en-US"/>
        </w:rPr>
      </w:pPr>
      <w:r>
        <w:rPr>
          <w:rFonts w:eastAsia="Calibri"/>
          <w:lang w:eastAsia="en-US"/>
        </w:rPr>
        <w:t>A aplicação do inquérito está inserida num projeto que visa a obtenção do grau de mestre na especialidade de Direção e Gestão Desportiva, pela Universidade de Évora e é confidencial. Trata-se de uma investigação relativamente à Oferta e Procura turística.</w:t>
      </w:r>
    </w:p>
    <w:p w:rsidR="00132782" w:rsidRDefault="003B11A7">
      <w:pPr>
        <w:suppressAutoHyphens w:val="0"/>
        <w:spacing w:after="160" w:line="240" w:lineRule="auto"/>
        <w:ind w:firstLine="708"/>
        <w:jc w:val="both"/>
        <w:textAlignment w:val="auto"/>
        <w:rPr>
          <w:rFonts w:eastAsia="Calibri"/>
          <w:lang w:eastAsia="en-US"/>
        </w:rPr>
      </w:pPr>
      <w:r>
        <w:rPr>
          <w:rFonts w:eastAsia="Calibri"/>
          <w:lang w:eastAsia="en-US"/>
        </w:rPr>
        <w:t>Agradecemos a sua colaboração, uma vez que é imprescindível para este projeto.</w:t>
      </w:r>
    </w:p>
    <w:p w:rsidR="00132782" w:rsidRDefault="003B11A7">
      <w:pPr>
        <w:suppressAutoHyphens w:val="0"/>
        <w:spacing w:after="160" w:line="240" w:lineRule="auto"/>
        <w:jc w:val="both"/>
        <w:textAlignment w:val="auto"/>
        <w:rPr>
          <w:rFonts w:eastAsia="Calibri"/>
          <w:b/>
          <w:lang w:eastAsia="en-US"/>
        </w:rPr>
      </w:pPr>
      <w:r>
        <w:rPr>
          <w:rFonts w:eastAsia="Calibri"/>
          <w:b/>
          <w:lang w:eastAsia="en-US"/>
        </w:rPr>
        <w:t>1. Identificação</w:t>
      </w:r>
    </w:p>
    <w:p w:rsidR="00132782" w:rsidRDefault="003B11A7">
      <w:pPr>
        <w:suppressAutoHyphens w:val="0"/>
        <w:spacing w:after="160" w:line="240" w:lineRule="auto"/>
        <w:jc w:val="both"/>
        <w:textAlignment w:val="auto"/>
      </w:pPr>
      <w:r>
        <w:rPr>
          <w:rFonts w:eastAsia="Calibri"/>
          <w:noProof/>
        </w:rPr>
        <mc:AlternateContent>
          <mc:Choice Requires="wps">
            <w:drawing>
              <wp:anchor distT="0" distB="0" distL="114300" distR="114300" simplePos="0" relativeHeight="251661312" behindDoc="0" locked="0" layoutInCell="1" allowOverlap="1">
                <wp:simplePos x="0" y="0"/>
                <wp:positionH relativeFrom="column">
                  <wp:posOffset>2333621</wp:posOffset>
                </wp:positionH>
                <wp:positionV relativeFrom="paragraph">
                  <wp:posOffset>18416</wp:posOffset>
                </wp:positionV>
                <wp:extent cx="171450" cy="114300"/>
                <wp:effectExtent l="0" t="0" r="19050" b="19050"/>
                <wp:wrapNone/>
                <wp:docPr id="4" name="Retângulo 6"/>
                <wp:cNvGraphicFramePr/>
                <a:graphic xmlns:a="http://schemas.openxmlformats.org/drawingml/2006/main">
                  <a:graphicData uri="http://schemas.microsoft.com/office/word/2010/wordprocessingShape">
                    <wps:wsp>
                      <wps:cNvSpPr/>
                      <wps:spPr>
                        <a:xfrm>
                          <a:off x="0" y="0"/>
                          <a:ext cx="171450" cy="114300"/>
                        </a:xfrm>
                        <a:prstGeom prst="rect">
                          <a:avLst/>
                        </a:prstGeom>
                        <a:noFill/>
                        <a:ln w="12701" cap="flat">
                          <a:solidFill>
                            <a:srgbClr val="000000"/>
                          </a:solidFill>
                          <a:prstDash val="solid"/>
                          <a:miter/>
                        </a:ln>
                      </wps:spPr>
                      <wps:bodyPr lIns="0" tIns="0" rIns="0" bIns="0"/>
                    </wps:wsp>
                  </a:graphicData>
                </a:graphic>
              </wp:anchor>
            </w:drawing>
          </mc:Choice>
          <mc:Fallback>
            <w:pict>
              <v:rect w14:anchorId="767CFA16" id="Retângulo 6" o:spid="_x0000_s1026" style="position:absolute;margin-left:183.75pt;margin-top:1.45pt;width:13.5pt;height:9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" filled="f" strokeweight=".35281mm">
                <v:textbox inset="0,0,0,0"/>
              </v:rect>
            </w:pict>
          </mc:Fallback>
        </mc:AlternateContent>
      </w:r>
      <w:r>
        <w:rPr>
          <w:rFonts w:eastAsia="Calibri"/>
          <w:noProof/>
        </w:rPr>
        <mc:AlternateContent>
          <mc:Choice Requires="wps">
            <w:drawing>
              <wp:anchor distT="0" distB="0" distL="114300" distR="114300" simplePos="0" relativeHeight="251660288" behindDoc="0" locked="0" layoutInCell="1" allowOverlap="1">
                <wp:simplePos x="0" y="0"/>
                <wp:positionH relativeFrom="column">
                  <wp:posOffset>1482086</wp:posOffset>
                </wp:positionH>
                <wp:positionV relativeFrom="paragraph">
                  <wp:posOffset>8887</wp:posOffset>
                </wp:positionV>
                <wp:extent cx="171450" cy="114300"/>
                <wp:effectExtent l="0" t="0" r="19050" b="19050"/>
                <wp:wrapNone/>
                <wp:docPr id="5" name="Retângulo 4"/>
                <wp:cNvGraphicFramePr/>
                <a:graphic xmlns:a="http://schemas.openxmlformats.org/drawingml/2006/main">
                  <a:graphicData uri="http://schemas.microsoft.com/office/word/2010/wordprocessingShape">
                    <wps:wsp>
                      <wps:cNvSpPr/>
                      <wps:spPr>
                        <a:xfrm>
                          <a:off x="0" y="0"/>
                          <a:ext cx="171450" cy="114300"/>
                        </a:xfrm>
                        <a:prstGeom prst="rect">
                          <a:avLst/>
                        </a:prstGeom>
                        <a:noFill/>
                        <a:ln w="12701" cap="flat">
                          <a:solidFill>
                            <a:srgbClr val="000000"/>
                          </a:solidFill>
                          <a:prstDash val="solid"/>
                          <a:miter/>
                        </a:ln>
                      </wps:spPr>
                      <wps:bodyPr lIns="0" tIns="0" rIns="0" bIns="0"/>
                    </wps:wsp>
                  </a:graphicData>
                </a:graphic>
              </wp:anchor>
            </w:drawing>
          </mc:Choice>
          <mc:Fallback>
            <w:pict>
              <v:rect w14:anchorId="40E73168" id="Retângulo 4" o:spid="_x0000_s1026" style="position:absolute;margin-left:116.7pt;margin-top:.7pt;width:13.5pt;height:9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" filled="f" strokeweight=".35281mm">
                <v:textbox inset="0,0,0,0"/>
              </v:rect>
            </w:pict>
          </mc:Fallback>
        </mc:AlternateContent>
      </w:r>
      <w:r>
        <w:rPr>
          <w:rFonts w:eastAsia="Calibri"/>
          <w:lang w:eastAsia="en-US"/>
        </w:rPr>
        <w:t xml:space="preserve">1.1. Sexo:          Masculino          feminino      </w:t>
      </w:r>
    </w:p>
    <w:p w:rsidR="00132782" w:rsidRDefault="003B11A7">
      <w:pPr>
        <w:suppressAutoHyphens w:val="0"/>
        <w:spacing w:after="160" w:line="240" w:lineRule="auto"/>
        <w:jc w:val="both"/>
        <w:textAlignment w:val="auto"/>
        <w:rPr>
          <w:rFonts w:eastAsia="Calibri"/>
          <w:lang w:eastAsia="en-US"/>
        </w:rPr>
      </w:pPr>
      <w:r>
        <w:rPr>
          <w:rFonts w:eastAsia="Calibri"/>
          <w:lang w:eastAsia="en-US"/>
        </w:rPr>
        <w:t>1.2. Idade:______ 1.3. Profissão:  _____________</w:t>
      </w:r>
    </w:p>
    <w:p w:rsidR="00132782" w:rsidRDefault="003B11A7">
      <w:pPr>
        <w:suppressAutoHyphens w:val="0"/>
        <w:spacing w:after="160" w:line="240" w:lineRule="auto"/>
        <w:jc w:val="both"/>
        <w:textAlignment w:val="auto"/>
        <w:rPr>
          <w:rFonts w:eastAsia="Calibri"/>
          <w:lang w:eastAsia="en-US"/>
        </w:rPr>
      </w:pPr>
      <w:r>
        <w:rPr>
          <w:rFonts w:eastAsia="Calibri"/>
          <w:lang w:eastAsia="en-US"/>
        </w:rPr>
        <w:t>1.4. Nacionalidade: ______________________  1.5. País de Residência: _____________</w:t>
      </w:r>
    </w:p>
    <w:p w:rsidR="00132782" w:rsidRDefault="00132782">
      <w:pPr>
        <w:suppressAutoHyphens w:val="0"/>
        <w:spacing w:after="160" w:line="240" w:lineRule="auto"/>
        <w:ind w:left="1068"/>
        <w:jc w:val="both"/>
        <w:textAlignment w:val="auto"/>
        <w:rPr>
          <w:rFonts w:eastAsia="Calibri"/>
          <w:lang w:eastAsia="en-US"/>
        </w:rPr>
      </w:pPr>
    </w:p>
    <w:p w:rsidR="00132782" w:rsidRDefault="003B11A7">
      <w:pPr>
        <w:suppressAutoHyphens w:val="0"/>
        <w:spacing w:after="160" w:line="240" w:lineRule="auto"/>
        <w:jc w:val="both"/>
        <w:textAlignment w:val="auto"/>
      </w:pPr>
      <w:r>
        <w:rPr>
          <w:rFonts w:eastAsia="Calibri"/>
          <w:b/>
          <w:lang w:eastAsia="en-US"/>
        </w:rPr>
        <w:t>2. É a primeira vez que visita Évora?</w:t>
      </w:r>
    </w:p>
    <w:p w:rsidR="00132782" w:rsidRDefault="003B11A7">
      <w:pPr>
        <w:suppressAutoHyphens w:val="0"/>
        <w:spacing w:after="160" w:line="240" w:lineRule="auto"/>
        <w:jc w:val="both"/>
        <w:textAlignment w:val="auto"/>
      </w:pPr>
      <w:r>
        <w:rPr>
          <w:rFonts w:eastAsia="Calibri"/>
          <w:lang w:eastAsia="en-US"/>
        </w:rPr>
        <w:t xml:space="preserve">2.1. Sim   </w:t>
      </w:r>
      <w:r>
        <w:rPr>
          <w:rFonts w:eastAsia="Calibri"/>
          <w:noProof/>
        </w:rPr>
        <w:drawing>
          <wp:inline distT="0" distB="0" distL="0" distR="0">
            <wp:extent cx="182880" cy="121916"/>
            <wp:effectExtent l="0" t="0" r="7620" b="0"/>
            <wp:docPr id="6" name="Imagem 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srcRect/>
                    <a:stretch>
                      <a:fillRect/>
                    </a:stretch>
                  </pic:blipFill>
                  <pic:spPr>
                    <a:xfrm>
                      <a:off x="0" y="0"/>
                      <a:ext cx="182880" cy="121916"/>
                    </a:xfrm>
                    <a:prstGeom prst="rect">
                      <a:avLst/>
                    </a:prstGeom>
                    <a:noFill/>
                    <a:ln>
                      <a:noFill/>
                      <a:prstDash/>
                    </a:ln>
                  </pic:spPr>
                </pic:pic>
              </a:graphicData>
            </a:graphic>
          </wp:inline>
        </w:drawing>
      </w:r>
      <w:r>
        <w:rPr>
          <w:rFonts w:eastAsia="Calibri"/>
          <w:lang w:eastAsia="en-US"/>
        </w:rPr>
        <w:t xml:space="preserve">      (Se sim passe às perguntas da 3.)      2.2 Não   </w:t>
      </w:r>
      <w:r>
        <w:rPr>
          <w:rFonts w:eastAsia="Calibri"/>
          <w:noProof/>
        </w:rPr>
        <w:drawing>
          <wp:inline distT="0" distB="0" distL="0" distR="0">
            <wp:extent cx="182880" cy="121916"/>
            <wp:effectExtent l="0" t="0" r="7620" b="0"/>
            <wp:docPr id="7" name="Imagem 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srcRect/>
                    <a:stretch>
                      <a:fillRect/>
                    </a:stretch>
                  </pic:blipFill>
                  <pic:spPr>
                    <a:xfrm>
                      <a:off x="0" y="0"/>
                      <a:ext cx="182880" cy="121916"/>
                    </a:xfrm>
                    <a:prstGeom prst="rect">
                      <a:avLst/>
                    </a:prstGeom>
                    <a:noFill/>
                    <a:ln>
                      <a:noFill/>
                      <a:prstDash/>
                    </a:ln>
                  </pic:spPr>
                </pic:pic>
              </a:graphicData>
            </a:graphic>
          </wp:inline>
        </w:drawing>
      </w:r>
      <w:r>
        <w:rPr>
          <w:rFonts w:eastAsia="Calibri"/>
          <w:lang w:eastAsia="en-US"/>
        </w:rPr>
        <w:t xml:space="preserve">          </w:t>
      </w:r>
    </w:p>
    <w:p w:rsidR="00132782" w:rsidRDefault="003B11A7">
      <w:pPr>
        <w:suppressAutoHyphens w:val="0"/>
        <w:spacing w:after="160" w:line="240" w:lineRule="auto"/>
        <w:jc w:val="both"/>
        <w:textAlignment w:val="auto"/>
        <w:rPr>
          <w:rFonts w:eastAsia="Calibri"/>
          <w:lang w:eastAsia="en-US"/>
        </w:rPr>
      </w:pPr>
      <w:r>
        <w:rPr>
          <w:rFonts w:eastAsia="Calibri"/>
          <w:lang w:eastAsia="en-US"/>
        </w:rPr>
        <w:t>2.2.1. Quantas vezes visitou Évora? __________________________________________</w:t>
      </w:r>
    </w:p>
    <w:p w:rsidR="00132782" w:rsidRDefault="003B11A7">
      <w:pPr>
        <w:suppressAutoHyphens w:val="0"/>
        <w:spacing w:after="160" w:line="240" w:lineRule="auto"/>
        <w:jc w:val="both"/>
        <w:textAlignment w:val="auto"/>
        <w:rPr>
          <w:rFonts w:eastAsia="Calibri"/>
          <w:lang w:eastAsia="en-US"/>
        </w:rPr>
      </w:pPr>
      <w:r>
        <w:rPr>
          <w:rFonts w:eastAsia="Calibri"/>
          <w:lang w:eastAsia="en-US"/>
        </w:rPr>
        <w:t>2.2.2. Em que época do ano realizou a sua última visita? _________________________</w:t>
      </w:r>
    </w:p>
    <w:p w:rsidR="00132782" w:rsidRDefault="00132782">
      <w:pPr>
        <w:suppressAutoHyphens w:val="0"/>
        <w:spacing w:after="160" w:line="240" w:lineRule="auto"/>
        <w:jc w:val="both"/>
        <w:textAlignment w:val="auto"/>
        <w:rPr>
          <w:rFonts w:eastAsia="Calibri"/>
          <w:lang w:eastAsia="en-US"/>
        </w:rPr>
      </w:pPr>
    </w:p>
    <w:p w:rsidR="00132782" w:rsidRDefault="003B11A7">
      <w:pPr>
        <w:suppressAutoHyphens w:val="0"/>
        <w:spacing w:after="160" w:line="240" w:lineRule="auto"/>
        <w:jc w:val="both"/>
        <w:textAlignment w:val="auto"/>
        <w:rPr>
          <w:rFonts w:eastAsia="Calibri"/>
          <w:b/>
          <w:lang w:eastAsia="en-US"/>
        </w:rPr>
      </w:pPr>
      <w:r>
        <w:rPr>
          <w:rFonts w:eastAsia="Calibri"/>
          <w:b/>
          <w:lang w:eastAsia="en-US"/>
        </w:rPr>
        <w:t>3. Através de que meios teve conhecimento de Évora?</w:t>
      </w:r>
    </w:p>
    <w:p w:rsidR="00132782" w:rsidRDefault="003B11A7">
      <w:pPr>
        <w:suppressAutoHyphens w:val="0"/>
        <w:spacing w:after="160" w:line="240" w:lineRule="auto"/>
        <w:jc w:val="both"/>
        <w:textAlignment w:val="auto"/>
      </w:pPr>
      <w:r>
        <w:rPr>
          <w:rFonts w:eastAsia="Calibri"/>
          <w:lang w:eastAsia="en-US"/>
        </w:rPr>
        <w:t xml:space="preserve">3.1. Televisão/Rádio  </w:t>
      </w:r>
      <w:r>
        <w:rPr>
          <w:rFonts w:eastAsia="Calibri"/>
          <w:noProof/>
        </w:rPr>
        <w:drawing>
          <wp:inline distT="0" distB="0" distL="0" distR="0">
            <wp:extent cx="182880" cy="121916"/>
            <wp:effectExtent l="0" t="0" r="7620" b="0"/>
            <wp:docPr id="8" name="Imagem 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srcRect/>
                    <a:stretch>
                      <a:fillRect/>
                    </a:stretch>
                  </pic:blipFill>
                  <pic:spPr>
                    <a:xfrm>
                      <a:off x="0" y="0"/>
                      <a:ext cx="182880" cy="121916"/>
                    </a:xfrm>
                    <a:prstGeom prst="rect">
                      <a:avLst/>
                    </a:prstGeom>
                    <a:noFill/>
                    <a:ln>
                      <a:noFill/>
                      <a:prstDash/>
                    </a:ln>
                  </pic:spPr>
                </pic:pic>
              </a:graphicData>
            </a:graphic>
          </wp:inline>
        </w:drawing>
      </w:r>
      <w:r>
        <w:rPr>
          <w:rFonts w:eastAsia="Calibri"/>
          <w:lang w:eastAsia="en-US"/>
        </w:rPr>
        <w:t xml:space="preserve">         3.2. Publicidade Promocional    </w:t>
      </w:r>
      <w:r>
        <w:rPr>
          <w:rFonts w:eastAsia="Calibri"/>
          <w:noProof/>
        </w:rPr>
        <w:drawing>
          <wp:inline distT="0" distB="0" distL="0" distR="0">
            <wp:extent cx="182880" cy="121916"/>
            <wp:effectExtent l="0" t="0" r="7620" b="0"/>
            <wp:docPr id="9" name="Imagem 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srcRect/>
                    <a:stretch>
                      <a:fillRect/>
                    </a:stretch>
                  </pic:blipFill>
                  <pic:spPr>
                    <a:xfrm>
                      <a:off x="0" y="0"/>
                      <a:ext cx="182880" cy="121916"/>
                    </a:xfrm>
                    <a:prstGeom prst="rect">
                      <a:avLst/>
                    </a:prstGeom>
                    <a:noFill/>
                    <a:ln>
                      <a:noFill/>
                      <a:prstDash/>
                    </a:ln>
                  </pic:spPr>
                </pic:pic>
              </a:graphicData>
            </a:graphic>
          </wp:inline>
        </w:drawing>
      </w:r>
      <w:r>
        <w:rPr>
          <w:rFonts w:eastAsia="Calibri"/>
          <w:lang w:eastAsia="en-US"/>
        </w:rPr>
        <w:t xml:space="preserve">       3.3. Internet      </w:t>
      </w:r>
      <w:r>
        <w:rPr>
          <w:rFonts w:eastAsia="Calibri"/>
          <w:noProof/>
        </w:rPr>
        <w:drawing>
          <wp:inline distT="0" distB="0" distL="0" distR="0">
            <wp:extent cx="182880" cy="121916"/>
            <wp:effectExtent l="0" t="0" r="7620" b="0"/>
            <wp:docPr id="10" name="Imagem 1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srcRect/>
                    <a:stretch>
                      <a:fillRect/>
                    </a:stretch>
                  </pic:blipFill>
                  <pic:spPr>
                    <a:xfrm>
                      <a:off x="0" y="0"/>
                      <a:ext cx="182880" cy="121916"/>
                    </a:xfrm>
                    <a:prstGeom prst="rect">
                      <a:avLst/>
                    </a:prstGeom>
                    <a:noFill/>
                    <a:ln>
                      <a:noFill/>
                      <a:prstDash/>
                    </a:ln>
                  </pic:spPr>
                </pic:pic>
              </a:graphicData>
            </a:graphic>
          </wp:inline>
        </w:drawing>
      </w:r>
    </w:p>
    <w:p w:rsidR="00132782" w:rsidRDefault="003B11A7">
      <w:pPr>
        <w:suppressAutoHyphens w:val="0"/>
        <w:spacing w:after="160" w:line="240" w:lineRule="auto"/>
        <w:jc w:val="both"/>
        <w:textAlignment w:val="auto"/>
      </w:pPr>
      <w:r>
        <w:rPr>
          <w:rFonts w:eastAsia="Calibri"/>
          <w:lang w:eastAsia="en-US"/>
        </w:rPr>
        <w:t xml:space="preserve">3.4. Família/Amigos   </w:t>
      </w:r>
      <w:r>
        <w:rPr>
          <w:rFonts w:eastAsia="Calibri"/>
          <w:noProof/>
        </w:rPr>
        <w:drawing>
          <wp:inline distT="0" distB="0" distL="0" distR="0">
            <wp:extent cx="182880" cy="121916"/>
            <wp:effectExtent l="0" t="0" r="7620" b="0"/>
            <wp:docPr id="11" name="Imagem 1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srcRect/>
                    <a:stretch>
                      <a:fillRect/>
                    </a:stretch>
                  </pic:blipFill>
                  <pic:spPr>
                    <a:xfrm>
                      <a:off x="0" y="0"/>
                      <a:ext cx="182880" cy="121916"/>
                    </a:xfrm>
                    <a:prstGeom prst="rect">
                      <a:avLst/>
                    </a:prstGeom>
                    <a:noFill/>
                    <a:ln>
                      <a:noFill/>
                      <a:prstDash/>
                    </a:ln>
                  </pic:spPr>
                </pic:pic>
              </a:graphicData>
            </a:graphic>
          </wp:inline>
        </w:drawing>
      </w:r>
      <w:r>
        <w:rPr>
          <w:rFonts w:eastAsia="Calibri"/>
          <w:lang w:eastAsia="en-US"/>
        </w:rPr>
        <w:t xml:space="preserve">         3.5. Agência de Viagens              </w:t>
      </w:r>
      <w:r>
        <w:rPr>
          <w:rFonts w:eastAsia="Calibri"/>
          <w:noProof/>
        </w:rPr>
        <w:drawing>
          <wp:inline distT="0" distB="0" distL="0" distR="0">
            <wp:extent cx="182880" cy="121916"/>
            <wp:effectExtent l="0" t="0" r="7620" b="0"/>
            <wp:docPr id="12" name="Imagem 1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srcRect/>
                    <a:stretch>
                      <a:fillRect/>
                    </a:stretch>
                  </pic:blipFill>
                  <pic:spPr>
                    <a:xfrm>
                      <a:off x="0" y="0"/>
                      <a:ext cx="182880" cy="121916"/>
                    </a:xfrm>
                    <a:prstGeom prst="rect">
                      <a:avLst/>
                    </a:prstGeom>
                    <a:noFill/>
                    <a:ln>
                      <a:noFill/>
                      <a:prstDash/>
                    </a:ln>
                  </pic:spPr>
                </pic:pic>
              </a:graphicData>
            </a:graphic>
          </wp:inline>
        </w:drawing>
      </w:r>
      <w:r>
        <w:rPr>
          <w:rFonts w:eastAsia="Calibri"/>
          <w:lang w:eastAsia="en-US"/>
        </w:rPr>
        <w:t xml:space="preserve">       3.6. Feiras          </w:t>
      </w:r>
      <w:r>
        <w:rPr>
          <w:rFonts w:eastAsia="Calibri"/>
          <w:noProof/>
        </w:rPr>
        <w:drawing>
          <wp:inline distT="0" distB="0" distL="0" distR="0">
            <wp:extent cx="182880" cy="121916"/>
            <wp:effectExtent l="0" t="0" r="7620" b="0"/>
            <wp:docPr id="13" name="Imagem 1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srcRect/>
                    <a:stretch>
                      <a:fillRect/>
                    </a:stretch>
                  </pic:blipFill>
                  <pic:spPr>
                    <a:xfrm>
                      <a:off x="0" y="0"/>
                      <a:ext cx="182880" cy="121916"/>
                    </a:xfrm>
                    <a:prstGeom prst="rect">
                      <a:avLst/>
                    </a:prstGeom>
                    <a:noFill/>
                    <a:ln>
                      <a:noFill/>
                      <a:prstDash/>
                    </a:ln>
                  </pic:spPr>
                </pic:pic>
              </a:graphicData>
            </a:graphic>
          </wp:inline>
        </w:drawing>
      </w:r>
    </w:p>
    <w:p w:rsidR="00132782" w:rsidRDefault="003B11A7">
      <w:pPr>
        <w:suppressAutoHyphens w:val="0"/>
        <w:spacing w:after="160" w:line="240" w:lineRule="auto"/>
        <w:jc w:val="both"/>
        <w:textAlignment w:val="auto"/>
      </w:pPr>
      <w:r>
        <w:rPr>
          <w:rFonts w:eastAsia="Calibri"/>
          <w:lang w:eastAsia="en-US"/>
        </w:rPr>
        <w:t xml:space="preserve">3.7. Jornais/Revistas  </w:t>
      </w:r>
      <w:r>
        <w:rPr>
          <w:rFonts w:eastAsia="Calibri"/>
          <w:noProof/>
        </w:rPr>
        <w:drawing>
          <wp:inline distT="0" distB="0" distL="0" distR="0">
            <wp:extent cx="182880" cy="121916"/>
            <wp:effectExtent l="0" t="0" r="7620" b="0"/>
            <wp:docPr id="14" name="Imagem 1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srcRect/>
                    <a:stretch>
                      <a:fillRect/>
                    </a:stretch>
                  </pic:blipFill>
                  <pic:spPr>
                    <a:xfrm>
                      <a:off x="0" y="0"/>
                      <a:ext cx="182880" cy="121916"/>
                    </a:xfrm>
                    <a:prstGeom prst="rect">
                      <a:avLst/>
                    </a:prstGeom>
                    <a:noFill/>
                    <a:ln>
                      <a:noFill/>
                      <a:prstDash/>
                    </a:ln>
                  </pic:spPr>
                </pic:pic>
              </a:graphicData>
            </a:graphic>
          </wp:inline>
        </w:drawing>
      </w:r>
      <w:r>
        <w:rPr>
          <w:rFonts w:eastAsia="Calibri"/>
          <w:lang w:eastAsia="en-US"/>
        </w:rPr>
        <w:t xml:space="preserve">         3.8.  Outro        Qual? _________________________________</w:t>
      </w:r>
    </w:p>
    <w:p w:rsidR="00132782" w:rsidRDefault="003B11A7">
      <w:pPr>
        <w:suppressAutoHyphens w:val="0"/>
        <w:spacing w:after="160" w:line="240" w:lineRule="auto"/>
        <w:textAlignment w:val="auto"/>
        <w:rPr>
          <w:rFonts w:eastAsia="Calibri"/>
          <w:b/>
          <w:lang w:eastAsia="en-US"/>
        </w:rPr>
      </w:pPr>
      <w:r>
        <w:rPr>
          <w:rFonts w:eastAsia="Calibri"/>
          <w:b/>
          <w:lang w:eastAsia="en-US"/>
        </w:rPr>
        <w:t>4. Indique com um X quais os principais motivos de o levou a realizar a sua visita:</w:t>
      </w:r>
    </w:p>
    <w:tbl>
      <w:tblPr>
        <w:tblW w:w="7786" w:type="dxa"/>
        <w:tblCellMar>
          <w:left w:w="10" w:type="dxa"/>
          <w:right w:w="10" w:type="dxa"/>
        </w:tblCellMar>
        <w:tblLook w:val="0000" w:firstRow="0" w:lastRow="0" w:firstColumn="0" w:lastColumn="0" w:noHBand="0" w:noVBand="0"/>
      </w:tblPr>
      <w:tblGrid>
        <w:gridCol w:w="6233"/>
        <w:gridCol w:w="1553"/>
      </w:tblGrid>
      <w:tr w:rsidR="00132782">
        <w:tc>
          <w:tcPr>
            <w:tcW w:w="62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32782" w:rsidRDefault="003B11A7">
            <w:pPr>
              <w:suppressAutoHyphens w:val="0"/>
              <w:spacing w:after="0" w:line="240" w:lineRule="auto"/>
              <w:jc w:val="both"/>
              <w:textAlignment w:val="auto"/>
              <w:rPr>
                <w:rFonts w:eastAsia="Calibri"/>
                <w:lang w:eastAsia="en-US"/>
              </w:rPr>
            </w:pPr>
            <w:r>
              <w:rPr>
                <w:rFonts w:eastAsia="Calibri"/>
                <w:lang w:eastAsia="en-US"/>
              </w:rPr>
              <w:t>4.1. Visitar Património Edificado</w:t>
            </w:r>
          </w:p>
        </w:tc>
        <w:tc>
          <w:tcPr>
            <w:tcW w:w="15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32782" w:rsidRDefault="00132782">
            <w:pPr>
              <w:suppressAutoHyphens w:val="0"/>
              <w:spacing w:after="0" w:line="240" w:lineRule="auto"/>
              <w:jc w:val="both"/>
              <w:textAlignment w:val="auto"/>
              <w:rPr>
                <w:rFonts w:eastAsia="Calibri"/>
                <w:lang w:eastAsia="en-US"/>
              </w:rPr>
            </w:pPr>
          </w:p>
        </w:tc>
      </w:tr>
      <w:tr w:rsidR="00132782">
        <w:tc>
          <w:tcPr>
            <w:tcW w:w="62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32782" w:rsidRDefault="003B11A7">
            <w:pPr>
              <w:suppressAutoHyphens w:val="0"/>
              <w:spacing w:after="0" w:line="240" w:lineRule="auto"/>
              <w:jc w:val="both"/>
              <w:textAlignment w:val="auto"/>
              <w:rPr>
                <w:rFonts w:eastAsia="Calibri"/>
                <w:lang w:eastAsia="en-US"/>
              </w:rPr>
            </w:pPr>
            <w:r>
              <w:rPr>
                <w:rFonts w:eastAsia="Calibri"/>
                <w:lang w:eastAsia="en-US"/>
              </w:rPr>
              <w:t>4.2. Visitar familiares ou amigos</w:t>
            </w:r>
          </w:p>
        </w:tc>
        <w:tc>
          <w:tcPr>
            <w:tcW w:w="15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32782" w:rsidRDefault="00132782">
            <w:pPr>
              <w:suppressAutoHyphens w:val="0"/>
              <w:spacing w:after="0" w:line="240" w:lineRule="auto"/>
              <w:jc w:val="both"/>
              <w:textAlignment w:val="auto"/>
              <w:rPr>
                <w:rFonts w:eastAsia="Calibri"/>
                <w:lang w:eastAsia="en-US"/>
              </w:rPr>
            </w:pPr>
          </w:p>
        </w:tc>
      </w:tr>
      <w:tr w:rsidR="00132782">
        <w:tc>
          <w:tcPr>
            <w:tcW w:w="62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32782" w:rsidRDefault="003B11A7">
            <w:pPr>
              <w:suppressAutoHyphens w:val="0"/>
              <w:spacing w:after="0" w:line="240" w:lineRule="auto"/>
              <w:jc w:val="both"/>
              <w:textAlignment w:val="auto"/>
              <w:rPr>
                <w:rFonts w:eastAsia="Calibri"/>
                <w:lang w:eastAsia="en-US"/>
              </w:rPr>
            </w:pPr>
            <w:r>
              <w:rPr>
                <w:rFonts w:eastAsia="Calibri"/>
                <w:lang w:eastAsia="en-US"/>
              </w:rPr>
              <w:t>4.3. Profissionais</w:t>
            </w:r>
          </w:p>
        </w:tc>
        <w:tc>
          <w:tcPr>
            <w:tcW w:w="15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32782" w:rsidRDefault="00132782">
            <w:pPr>
              <w:suppressAutoHyphens w:val="0"/>
              <w:spacing w:after="0" w:line="240" w:lineRule="auto"/>
              <w:jc w:val="both"/>
              <w:textAlignment w:val="auto"/>
              <w:rPr>
                <w:rFonts w:eastAsia="Calibri"/>
                <w:lang w:eastAsia="en-US"/>
              </w:rPr>
            </w:pPr>
          </w:p>
        </w:tc>
      </w:tr>
      <w:tr w:rsidR="00132782">
        <w:tc>
          <w:tcPr>
            <w:tcW w:w="62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32782" w:rsidRDefault="003B11A7">
            <w:pPr>
              <w:suppressAutoHyphens w:val="0"/>
              <w:spacing w:after="0" w:line="240" w:lineRule="auto"/>
              <w:jc w:val="both"/>
              <w:textAlignment w:val="auto"/>
              <w:rPr>
                <w:rFonts w:eastAsia="Calibri"/>
                <w:lang w:eastAsia="en-US"/>
              </w:rPr>
            </w:pPr>
            <w:r>
              <w:rPr>
                <w:rFonts w:eastAsia="Calibri"/>
                <w:lang w:eastAsia="en-US"/>
              </w:rPr>
              <w:t xml:space="preserve">4.4. Lazer </w:t>
            </w:r>
          </w:p>
        </w:tc>
        <w:tc>
          <w:tcPr>
            <w:tcW w:w="15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32782" w:rsidRDefault="00132782">
            <w:pPr>
              <w:suppressAutoHyphens w:val="0"/>
              <w:spacing w:after="0" w:line="240" w:lineRule="auto"/>
              <w:jc w:val="both"/>
              <w:textAlignment w:val="auto"/>
              <w:rPr>
                <w:rFonts w:eastAsia="Calibri"/>
                <w:lang w:eastAsia="en-US"/>
              </w:rPr>
            </w:pPr>
          </w:p>
        </w:tc>
      </w:tr>
      <w:tr w:rsidR="00132782">
        <w:tc>
          <w:tcPr>
            <w:tcW w:w="62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32782" w:rsidRDefault="003B11A7">
            <w:pPr>
              <w:suppressAutoHyphens w:val="0"/>
              <w:spacing w:after="0" w:line="240" w:lineRule="auto"/>
              <w:jc w:val="both"/>
              <w:textAlignment w:val="auto"/>
              <w:rPr>
                <w:rFonts w:eastAsia="Calibri"/>
                <w:lang w:eastAsia="en-US"/>
              </w:rPr>
            </w:pPr>
            <w:r>
              <w:rPr>
                <w:rFonts w:eastAsia="Calibri"/>
                <w:lang w:eastAsia="en-US"/>
              </w:rPr>
              <w:t>4.5. Descanso</w:t>
            </w:r>
          </w:p>
        </w:tc>
        <w:tc>
          <w:tcPr>
            <w:tcW w:w="15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32782" w:rsidRDefault="00132782">
            <w:pPr>
              <w:suppressAutoHyphens w:val="0"/>
              <w:spacing w:after="0" w:line="240" w:lineRule="auto"/>
              <w:jc w:val="both"/>
              <w:textAlignment w:val="auto"/>
              <w:rPr>
                <w:rFonts w:eastAsia="Calibri"/>
                <w:lang w:eastAsia="en-US"/>
              </w:rPr>
            </w:pPr>
          </w:p>
        </w:tc>
      </w:tr>
      <w:tr w:rsidR="00132782">
        <w:tc>
          <w:tcPr>
            <w:tcW w:w="62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32782" w:rsidRDefault="003B11A7">
            <w:pPr>
              <w:suppressAutoHyphens w:val="0"/>
              <w:spacing w:after="0" w:line="240" w:lineRule="auto"/>
              <w:jc w:val="both"/>
              <w:textAlignment w:val="auto"/>
              <w:rPr>
                <w:rFonts w:eastAsia="Calibri"/>
                <w:lang w:eastAsia="en-US"/>
              </w:rPr>
            </w:pPr>
            <w:r>
              <w:rPr>
                <w:rFonts w:eastAsia="Calibri"/>
                <w:lang w:eastAsia="en-US"/>
              </w:rPr>
              <w:lastRenderedPageBreak/>
              <w:t>4.6. Natureza e Ambiente</w:t>
            </w:r>
          </w:p>
        </w:tc>
        <w:tc>
          <w:tcPr>
            <w:tcW w:w="15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32782" w:rsidRDefault="00132782">
            <w:pPr>
              <w:suppressAutoHyphens w:val="0"/>
              <w:spacing w:after="0" w:line="240" w:lineRule="auto"/>
              <w:jc w:val="both"/>
              <w:textAlignment w:val="auto"/>
              <w:rPr>
                <w:rFonts w:eastAsia="Calibri"/>
                <w:lang w:eastAsia="en-US"/>
              </w:rPr>
            </w:pPr>
          </w:p>
        </w:tc>
      </w:tr>
      <w:tr w:rsidR="00132782">
        <w:tc>
          <w:tcPr>
            <w:tcW w:w="62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32782" w:rsidRDefault="003B11A7">
            <w:pPr>
              <w:suppressAutoHyphens w:val="0"/>
              <w:spacing w:after="0" w:line="240" w:lineRule="auto"/>
              <w:jc w:val="both"/>
              <w:textAlignment w:val="auto"/>
              <w:rPr>
                <w:rFonts w:eastAsia="Calibri"/>
                <w:lang w:eastAsia="en-US"/>
              </w:rPr>
            </w:pPr>
            <w:r>
              <w:rPr>
                <w:rFonts w:eastAsia="Calibri"/>
                <w:lang w:eastAsia="en-US"/>
              </w:rPr>
              <w:t>4.7. Desporto</w:t>
            </w:r>
          </w:p>
        </w:tc>
        <w:tc>
          <w:tcPr>
            <w:tcW w:w="15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32782" w:rsidRDefault="00132782">
            <w:pPr>
              <w:suppressAutoHyphens w:val="0"/>
              <w:spacing w:after="0" w:line="240" w:lineRule="auto"/>
              <w:jc w:val="both"/>
              <w:textAlignment w:val="auto"/>
              <w:rPr>
                <w:rFonts w:eastAsia="Calibri"/>
                <w:lang w:eastAsia="en-US"/>
              </w:rPr>
            </w:pPr>
          </w:p>
        </w:tc>
      </w:tr>
      <w:tr w:rsidR="00132782">
        <w:tc>
          <w:tcPr>
            <w:tcW w:w="62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32782" w:rsidRDefault="003B11A7">
            <w:pPr>
              <w:suppressAutoHyphens w:val="0"/>
              <w:spacing w:after="0" w:line="240" w:lineRule="auto"/>
              <w:jc w:val="both"/>
              <w:textAlignment w:val="auto"/>
              <w:rPr>
                <w:rFonts w:eastAsia="Calibri"/>
                <w:lang w:eastAsia="en-US"/>
              </w:rPr>
            </w:pPr>
            <w:r>
              <w:rPr>
                <w:rFonts w:eastAsia="Calibri"/>
                <w:lang w:eastAsia="en-US"/>
              </w:rPr>
              <w:t>4.8. Outro             Qual?</w:t>
            </w:r>
          </w:p>
        </w:tc>
        <w:tc>
          <w:tcPr>
            <w:tcW w:w="15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32782" w:rsidRDefault="00132782">
            <w:pPr>
              <w:suppressAutoHyphens w:val="0"/>
              <w:spacing w:after="0" w:line="240" w:lineRule="auto"/>
              <w:jc w:val="both"/>
              <w:textAlignment w:val="auto"/>
              <w:rPr>
                <w:rFonts w:eastAsia="Calibri"/>
                <w:lang w:eastAsia="en-US"/>
              </w:rPr>
            </w:pPr>
          </w:p>
        </w:tc>
      </w:tr>
    </w:tbl>
    <w:p w:rsidR="00132782" w:rsidRDefault="00132782">
      <w:pPr>
        <w:suppressAutoHyphens w:val="0"/>
        <w:spacing w:after="160" w:line="240" w:lineRule="auto"/>
        <w:jc w:val="both"/>
        <w:textAlignment w:val="auto"/>
        <w:rPr>
          <w:rFonts w:eastAsia="Calibri"/>
          <w:lang w:eastAsia="en-US"/>
        </w:rPr>
      </w:pPr>
    </w:p>
    <w:p w:rsidR="00132782" w:rsidRDefault="003B11A7">
      <w:pPr>
        <w:suppressAutoHyphens w:val="0"/>
        <w:spacing w:after="160" w:line="240" w:lineRule="auto"/>
        <w:jc w:val="both"/>
        <w:textAlignment w:val="auto"/>
        <w:rPr>
          <w:rFonts w:eastAsia="Calibri"/>
          <w:b/>
          <w:lang w:eastAsia="en-US"/>
        </w:rPr>
      </w:pPr>
      <w:r>
        <w:rPr>
          <w:rFonts w:eastAsia="Calibri"/>
          <w:b/>
          <w:lang w:eastAsia="en-US"/>
        </w:rPr>
        <w:t>5. Qual o tempo de estadia (número de noites)?</w:t>
      </w:r>
    </w:p>
    <w:p w:rsidR="00132782" w:rsidRDefault="003B11A7">
      <w:pPr>
        <w:suppressAutoHyphens w:val="0"/>
        <w:spacing w:after="160" w:line="240" w:lineRule="auto"/>
        <w:jc w:val="both"/>
        <w:textAlignment w:val="auto"/>
      </w:pPr>
      <w:r>
        <w:rPr>
          <w:rFonts w:eastAsia="Calibri"/>
          <w:lang w:eastAsia="en-US"/>
        </w:rPr>
        <w:t xml:space="preserve">5.1.  ≤  1 Dia     </w:t>
      </w:r>
      <w:r>
        <w:rPr>
          <w:rFonts w:eastAsia="Calibri"/>
          <w:noProof/>
        </w:rPr>
        <w:drawing>
          <wp:inline distT="0" distB="0" distL="0" distR="0">
            <wp:extent cx="182880" cy="121916"/>
            <wp:effectExtent l="0" t="0" r="7620" b="0"/>
            <wp:docPr id="15" name="Imagem 1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srcRect/>
                    <a:stretch>
                      <a:fillRect/>
                    </a:stretch>
                  </pic:blipFill>
                  <pic:spPr>
                    <a:xfrm>
                      <a:off x="0" y="0"/>
                      <a:ext cx="182880" cy="121916"/>
                    </a:xfrm>
                    <a:prstGeom prst="rect">
                      <a:avLst/>
                    </a:prstGeom>
                    <a:noFill/>
                    <a:ln>
                      <a:noFill/>
                      <a:prstDash/>
                    </a:ln>
                  </pic:spPr>
                </pic:pic>
              </a:graphicData>
            </a:graphic>
          </wp:inline>
        </w:drawing>
      </w:r>
      <w:r>
        <w:rPr>
          <w:rFonts w:eastAsia="Calibri"/>
          <w:lang w:eastAsia="en-US"/>
        </w:rPr>
        <w:t xml:space="preserve">            5.2.       2 Dias        </w:t>
      </w:r>
      <w:r>
        <w:rPr>
          <w:rFonts w:eastAsia="Calibri"/>
          <w:noProof/>
        </w:rPr>
        <w:drawing>
          <wp:inline distT="0" distB="0" distL="0" distR="0">
            <wp:extent cx="182880" cy="121916"/>
            <wp:effectExtent l="0" t="0" r="7620" b="0"/>
            <wp:docPr id="16" name="Imagem 1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srcRect/>
                    <a:stretch>
                      <a:fillRect/>
                    </a:stretch>
                  </pic:blipFill>
                  <pic:spPr>
                    <a:xfrm>
                      <a:off x="0" y="0"/>
                      <a:ext cx="182880" cy="121916"/>
                    </a:xfrm>
                    <a:prstGeom prst="rect">
                      <a:avLst/>
                    </a:prstGeom>
                    <a:noFill/>
                    <a:ln>
                      <a:noFill/>
                      <a:prstDash/>
                    </a:ln>
                  </pic:spPr>
                </pic:pic>
              </a:graphicData>
            </a:graphic>
          </wp:inline>
        </w:drawing>
      </w:r>
      <w:r>
        <w:rPr>
          <w:rFonts w:eastAsia="Calibri"/>
          <w:lang w:eastAsia="en-US"/>
        </w:rPr>
        <w:t xml:space="preserve">         5.3  ≥  3 Dias     </w:t>
      </w:r>
      <w:r>
        <w:rPr>
          <w:rFonts w:eastAsia="Calibri"/>
          <w:noProof/>
        </w:rPr>
        <w:drawing>
          <wp:inline distT="0" distB="0" distL="0" distR="0">
            <wp:extent cx="182880" cy="121916"/>
            <wp:effectExtent l="0" t="0" r="7620" b="0"/>
            <wp:docPr id="17" name="Imagem 1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srcRect/>
                    <a:stretch>
                      <a:fillRect/>
                    </a:stretch>
                  </pic:blipFill>
                  <pic:spPr>
                    <a:xfrm>
                      <a:off x="0" y="0"/>
                      <a:ext cx="182880" cy="121916"/>
                    </a:xfrm>
                    <a:prstGeom prst="rect">
                      <a:avLst/>
                    </a:prstGeom>
                    <a:noFill/>
                    <a:ln>
                      <a:noFill/>
                      <a:prstDash/>
                    </a:ln>
                  </pic:spPr>
                </pic:pic>
              </a:graphicData>
            </a:graphic>
          </wp:inline>
        </w:drawing>
      </w:r>
      <w:r>
        <w:rPr>
          <w:rFonts w:eastAsia="Calibri"/>
          <w:lang w:eastAsia="en-US"/>
        </w:rPr>
        <w:t xml:space="preserve"> </w:t>
      </w:r>
    </w:p>
    <w:p w:rsidR="00132782" w:rsidRDefault="00132782">
      <w:pPr>
        <w:suppressAutoHyphens w:val="0"/>
        <w:spacing w:after="160" w:line="240" w:lineRule="auto"/>
        <w:jc w:val="both"/>
        <w:textAlignment w:val="auto"/>
        <w:rPr>
          <w:rFonts w:eastAsia="Calibri"/>
          <w:lang w:eastAsia="en-US"/>
        </w:rPr>
      </w:pPr>
    </w:p>
    <w:p w:rsidR="00132782" w:rsidRDefault="003B11A7">
      <w:pPr>
        <w:suppressAutoHyphens w:val="0"/>
        <w:spacing w:after="160" w:line="240" w:lineRule="auto"/>
        <w:textAlignment w:val="auto"/>
      </w:pPr>
      <w:r>
        <w:rPr>
          <w:rFonts w:eastAsia="Calibri"/>
          <w:b/>
          <w:lang w:eastAsia="en-US"/>
        </w:rPr>
        <w:t>6. Como normalmente ocupa o seu tempo durante a estadia em Évora?</w:t>
      </w:r>
      <w:r>
        <w:rPr>
          <w:rFonts w:eastAsia="Calibri"/>
          <w:lang w:eastAsia="en-US"/>
        </w:rPr>
        <w:tab/>
      </w:r>
    </w:p>
    <w:tbl>
      <w:tblPr>
        <w:tblW w:w="9209" w:type="dxa"/>
        <w:tblCellMar>
          <w:left w:w="10" w:type="dxa"/>
          <w:right w:w="10" w:type="dxa"/>
        </w:tblCellMar>
        <w:tblLook w:val="0000" w:firstRow="0" w:lastRow="0" w:firstColumn="0" w:lastColumn="0" w:noHBand="0" w:noVBand="0"/>
      </w:tblPr>
      <w:tblGrid>
        <w:gridCol w:w="2830"/>
        <w:gridCol w:w="851"/>
        <w:gridCol w:w="1276"/>
        <w:gridCol w:w="1108"/>
        <w:gridCol w:w="1727"/>
        <w:gridCol w:w="1417"/>
      </w:tblGrid>
      <w:tr w:rsidR="00132782">
        <w:tc>
          <w:tcPr>
            <w:tcW w:w="28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32782" w:rsidRDefault="003B11A7">
            <w:pPr>
              <w:suppressAutoHyphens w:val="0"/>
              <w:spacing w:after="0" w:line="240" w:lineRule="auto"/>
              <w:textAlignment w:val="auto"/>
              <w:rPr>
                <w:rFonts w:eastAsia="Calibri"/>
                <w:lang w:eastAsia="en-US"/>
              </w:rPr>
            </w:pPr>
            <w:r>
              <w:rPr>
                <w:rFonts w:eastAsia="Calibri"/>
                <w:lang w:eastAsia="en-US"/>
              </w:rPr>
              <w:t>Ocupações</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32782" w:rsidRDefault="003B11A7">
            <w:pPr>
              <w:suppressAutoHyphens w:val="0"/>
              <w:spacing w:after="0" w:line="240" w:lineRule="auto"/>
              <w:textAlignment w:val="auto"/>
              <w:rPr>
                <w:rFonts w:eastAsia="Calibri"/>
                <w:lang w:eastAsia="en-US"/>
              </w:rPr>
            </w:pPr>
            <w:r>
              <w:rPr>
                <w:rFonts w:eastAsia="Calibri"/>
                <w:lang w:eastAsia="en-US"/>
              </w:rPr>
              <w:t>Nunca</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32782" w:rsidRDefault="003B11A7">
            <w:pPr>
              <w:suppressAutoHyphens w:val="0"/>
              <w:spacing w:after="0" w:line="240" w:lineRule="auto"/>
              <w:textAlignment w:val="auto"/>
              <w:rPr>
                <w:rFonts w:eastAsia="Calibri"/>
                <w:lang w:eastAsia="en-US"/>
              </w:rPr>
            </w:pPr>
            <w:r>
              <w:rPr>
                <w:rFonts w:eastAsia="Calibri"/>
                <w:lang w:eastAsia="en-US"/>
              </w:rPr>
              <w:t>Raramente</w:t>
            </w:r>
          </w:p>
        </w:tc>
        <w:tc>
          <w:tcPr>
            <w:tcW w:w="11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32782" w:rsidRDefault="003B11A7">
            <w:pPr>
              <w:suppressAutoHyphens w:val="0"/>
              <w:spacing w:after="0" w:line="240" w:lineRule="auto"/>
              <w:textAlignment w:val="auto"/>
              <w:rPr>
                <w:rFonts w:eastAsia="Calibri"/>
                <w:lang w:eastAsia="en-US"/>
              </w:rPr>
            </w:pPr>
            <w:r>
              <w:rPr>
                <w:rFonts w:eastAsia="Calibri"/>
                <w:lang w:eastAsia="en-US"/>
              </w:rPr>
              <w:t>Às vezes</w:t>
            </w:r>
          </w:p>
        </w:tc>
        <w:tc>
          <w:tcPr>
            <w:tcW w:w="17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32782" w:rsidRDefault="003B11A7">
            <w:pPr>
              <w:suppressAutoHyphens w:val="0"/>
              <w:spacing w:after="0" w:line="240" w:lineRule="auto"/>
              <w:textAlignment w:val="auto"/>
              <w:rPr>
                <w:rFonts w:eastAsia="Calibri"/>
                <w:lang w:eastAsia="en-US"/>
              </w:rPr>
            </w:pPr>
            <w:r>
              <w:rPr>
                <w:rFonts w:eastAsia="Calibri"/>
                <w:lang w:eastAsia="en-US"/>
              </w:rPr>
              <w:t>Frequentemente</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32782" w:rsidRDefault="003B11A7">
            <w:pPr>
              <w:suppressAutoHyphens w:val="0"/>
              <w:spacing w:after="0" w:line="240" w:lineRule="auto"/>
              <w:textAlignment w:val="auto"/>
              <w:rPr>
                <w:rFonts w:eastAsia="Calibri"/>
                <w:lang w:eastAsia="en-US"/>
              </w:rPr>
            </w:pPr>
            <w:r>
              <w:rPr>
                <w:rFonts w:eastAsia="Calibri"/>
                <w:lang w:eastAsia="en-US"/>
              </w:rPr>
              <w:t>Todos os dias</w:t>
            </w:r>
          </w:p>
        </w:tc>
      </w:tr>
      <w:tr w:rsidR="00132782">
        <w:tc>
          <w:tcPr>
            <w:tcW w:w="28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32782" w:rsidRDefault="003B11A7">
            <w:pPr>
              <w:suppressAutoHyphens w:val="0"/>
              <w:spacing w:after="0" w:line="240" w:lineRule="auto"/>
              <w:textAlignment w:val="auto"/>
              <w:rPr>
                <w:rFonts w:eastAsia="Calibri"/>
                <w:lang w:eastAsia="en-US"/>
              </w:rPr>
            </w:pPr>
            <w:r>
              <w:rPr>
                <w:rFonts w:eastAsia="Calibri"/>
                <w:lang w:eastAsia="en-US"/>
              </w:rPr>
              <w:t>6.1. Visita ao Património</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32782" w:rsidRDefault="00132782">
            <w:pPr>
              <w:suppressAutoHyphens w:val="0"/>
              <w:spacing w:after="0" w:line="240" w:lineRule="auto"/>
              <w:textAlignment w:val="auto"/>
              <w:rPr>
                <w:rFonts w:eastAsia="Calibri"/>
                <w:lang w:eastAsia="en-US"/>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32782" w:rsidRDefault="00132782">
            <w:pPr>
              <w:suppressAutoHyphens w:val="0"/>
              <w:spacing w:after="0" w:line="240" w:lineRule="auto"/>
              <w:textAlignment w:val="auto"/>
              <w:rPr>
                <w:rFonts w:eastAsia="Calibri"/>
                <w:lang w:eastAsia="en-US"/>
              </w:rPr>
            </w:pPr>
          </w:p>
        </w:tc>
        <w:tc>
          <w:tcPr>
            <w:tcW w:w="11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32782" w:rsidRDefault="00132782">
            <w:pPr>
              <w:suppressAutoHyphens w:val="0"/>
              <w:spacing w:after="0" w:line="240" w:lineRule="auto"/>
              <w:textAlignment w:val="auto"/>
              <w:rPr>
                <w:rFonts w:eastAsia="Calibri"/>
                <w:lang w:eastAsia="en-US"/>
              </w:rPr>
            </w:pPr>
          </w:p>
        </w:tc>
        <w:tc>
          <w:tcPr>
            <w:tcW w:w="17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32782" w:rsidRDefault="00132782">
            <w:pPr>
              <w:suppressAutoHyphens w:val="0"/>
              <w:spacing w:after="0" w:line="240" w:lineRule="auto"/>
              <w:textAlignment w:val="auto"/>
              <w:rPr>
                <w:rFonts w:eastAsia="Calibri"/>
                <w:lang w:eastAsia="en-US"/>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32782" w:rsidRDefault="00132782">
            <w:pPr>
              <w:suppressAutoHyphens w:val="0"/>
              <w:spacing w:after="0" w:line="240" w:lineRule="auto"/>
              <w:textAlignment w:val="auto"/>
              <w:rPr>
                <w:rFonts w:eastAsia="Calibri"/>
                <w:lang w:eastAsia="en-US"/>
              </w:rPr>
            </w:pPr>
          </w:p>
        </w:tc>
      </w:tr>
      <w:tr w:rsidR="00132782">
        <w:tc>
          <w:tcPr>
            <w:tcW w:w="28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32782" w:rsidRDefault="003B11A7">
            <w:pPr>
              <w:suppressAutoHyphens w:val="0"/>
              <w:spacing w:after="0" w:line="240" w:lineRule="auto"/>
              <w:textAlignment w:val="auto"/>
              <w:rPr>
                <w:rFonts w:eastAsia="Calibri"/>
                <w:lang w:eastAsia="en-US"/>
              </w:rPr>
            </w:pPr>
            <w:r>
              <w:rPr>
                <w:rFonts w:eastAsia="Calibri"/>
                <w:lang w:eastAsia="en-US"/>
              </w:rPr>
              <w:t>6.2.Convívio em casa com familiares/amigos</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32782" w:rsidRDefault="00132782">
            <w:pPr>
              <w:suppressAutoHyphens w:val="0"/>
              <w:spacing w:after="0" w:line="240" w:lineRule="auto"/>
              <w:textAlignment w:val="auto"/>
              <w:rPr>
                <w:rFonts w:eastAsia="Calibri"/>
                <w:lang w:eastAsia="en-US"/>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32782" w:rsidRDefault="00132782">
            <w:pPr>
              <w:suppressAutoHyphens w:val="0"/>
              <w:spacing w:after="0" w:line="240" w:lineRule="auto"/>
              <w:textAlignment w:val="auto"/>
              <w:rPr>
                <w:rFonts w:eastAsia="Calibri"/>
                <w:lang w:eastAsia="en-US"/>
              </w:rPr>
            </w:pPr>
          </w:p>
        </w:tc>
        <w:tc>
          <w:tcPr>
            <w:tcW w:w="11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32782" w:rsidRDefault="00132782">
            <w:pPr>
              <w:suppressAutoHyphens w:val="0"/>
              <w:spacing w:after="0" w:line="240" w:lineRule="auto"/>
              <w:textAlignment w:val="auto"/>
              <w:rPr>
                <w:rFonts w:eastAsia="Calibri"/>
                <w:lang w:eastAsia="en-US"/>
              </w:rPr>
            </w:pPr>
          </w:p>
        </w:tc>
        <w:tc>
          <w:tcPr>
            <w:tcW w:w="17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32782" w:rsidRDefault="00132782">
            <w:pPr>
              <w:suppressAutoHyphens w:val="0"/>
              <w:spacing w:after="0" w:line="240" w:lineRule="auto"/>
              <w:textAlignment w:val="auto"/>
              <w:rPr>
                <w:rFonts w:eastAsia="Calibri"/>
                <w:lang w:eastAsia="en-US"/>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32782" w:rsidRDefault="00132782">
            <w:pPr>
              <w:suppressAutoHyphens w:val="0"/>
              <w:spacing w:after="0" w:line="240" w:lineRule="auto"/>
              <w:textAlignment w:val="auto"/>
              <w:rPr>
                <w:rFonts w:eastAsia="Calibri"/>
                <w:lang w:eastAsia="en-US"/>
              </w:rPr>
            </w:pPr>
          </w:p>
        </w:tc>
      </w:tr>
      <w:tr w:rsidR="00132782">
        <w:tc>
          <w:tcPr>
            <w:tcW w:w="28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32782" w:rsidRDefault="003B11A7">
            <w:pPr>
              <w:suppressAutoHyphens w:val="0"/>
              <w:spacing w:after="0" w:line="240" w:lineRule="auto"/>
              <w:textAlignment w:val="auto"/>
              <w:rPr>
                <w:rFonts w:eastAsia="Calibri"/>
                <w:lang w:eastAsia="en-US"/>
              </w:rPr>
            </w:pPr>
            <w:r>
              <w:rPr>
                <w:rFonts w:eastAsia="Calibri"/>
                <w:lang w:eastAsia="en-US"/>
              </w:rPr>
              <w:t>6.3. Visita a eventos culturais</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32782" w:rsidRDefault="00132782">
            <w:pPr>
              <w:suppressAutoHyphens w:val="0"/>
              <w:spacing w:after="0" w:line="240" w:lineRule="auto"/>
              <w:textAlignment w:val="auto"/>
              <w:rPr>
                <w:rFonts w:eastAsia="Calibri"/>
                <w:lang w:eastAsia="en-US"/>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32782" w:rsidRDefault="00132782">
            <w:pPr>
              <w:suppressAutoHyphens w:val="0"/>
              <w:spacing w:after="0" w:line="240" w:lineRule="auto"/>
              <w:textAlignment w:val="auto"/>
              <w:rPr>
                <w:rFonts w:eastAsia="Calibri"/>
                <w:lang w:eastAsia="en-US"/>
              </w:rPr>
            </w:pPr>
          </w:p>
        </w:tc>
        <w:tc>
          <w:tcPr>
            <w:tcW w:w="11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32782" w:rsidRDefault="00132782">
            <w:pPr>
              <w:suppressAutoHyphens w:val="0"/>
              <w:spacing w:after="0" w:line="240" w:lineRule="auto"/>
              <w:textAlignment w:val="auto"/>
              <w:rPr>
                <w:rFonts w:eastAsia="Calibri"/>
                <w:lang w:eastAsia="en-US"/>
              </w:rPr>
            </w:pPr>
          </w:p>
        </w:tc>
        <w:tc>
          <w:tcPr>
            <w:tcW w:w="17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32782" w:rsidRDefault="00132782">
            <w:pPr>
              <w:suppressAutoHyphens w:val="0"/>
              <w:spacing w:after="0" w:line="240" w:lineRule="auto"/>
              <w:textAlignment w:val="auto"/>
              <w:rPr>
                <w:rFonts w:eastAsia="Calibri"/>
                <w:lang w:eastAsia="en-US"/>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32782" w:rsidRDefault="00132782">
            <w:pPr>
              <w:suppressAutoHyphens w:val="0"/>
              <w:spacing w:after="0" w:line="240" w:lineRule="auto"/>
              <w:textAlignment w:val="auto"/>
              <w:rPr>
                <w:rFonts w:eastAsia="Calibri"/>
                <w:lang w:eastAsia="en-US"/>
              </w:rPr>
            </w:pPr>
          </w:p>
        </w:tc>
      </w:tr>
      <w:tr w:rsidR="00132782">
        <w:tc>
          <w:tcPr>
            <w:tcW w:w="28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32782" w:rsidRDefault="003B11A7">
            <w:pPr>
              <w:suppressAutoHyphens w:val="0"/>
              <w:spacing w:after="0" w:line="240" w:lineRule="auto"/>
              <w:textAlignment w:val="auto"/>
              <w:rPr>
                <w:rFonts w:eastAsia="Calibri"/>
                <w:lang w:eastAsia="en-US"/>
              </w:rPr>
            </w:pPr>
            <w:r>
              <w:rPr>
                <w:rFonts w:eastAsia="Calibri"/>
                <w:lang w:eastAsia="en-US"/>
              </w:rPr>
              <w:t>6.4. Saídas Noturnas</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32782" w:rsidRDefault="00132782">
            <w:pPr>
              <w:suppressAutoHyphens w:val="0"/>
              <w:spacing w:after="0" w:line="240" w:lineRule="auto"/>
              <w:textAlignment w:val="auto"/>
              <w:rPr>
                <w:rFonts w:eastAsia="Calibri"/>
                <w:lang w:eastAsia="en-US"/>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32782" w:rsidRDefault="00132782">
            <w:pPr>
              <w:suppressAutoHyphens w:val="0"/>
              <w:spacing w:after="0" w:line="240" w:lineRule="auto"/>
              <w:textAlignment w:val="auto"/>
              <w:rPr>
                <w:rFonts w:eastAsia="Calibri"/>
                <w:lang w:eastAsia="en-US"/>
              </w:rPr>
            </w:pPr>
          </w:p>
        </w:tc>
        <w:tc>
          <w:tcPr>
            <w:tcW w:w="11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32782" w:rsidRDefault="00132782">
            <w:pPr>
              <w:suppressAutoHyphens w:val="0"/>
              <w:spacing w:after="0" w:line="240" w:lineRule="auto"/>
              <w:textAlignment w:val="auto"/>
              <w:rPr>
                <w:rFonts w:eastAsia="Calibri"/>
                <w:lang w:eastAsia="en-US"/>
              </w:rPr>
            </w:pPr>
          </w:p>
        </w:tc>
        <w:tc>
          <w:tcPr>
            <w:tcW w:w="17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32782" w:rsidRDefault="00132782">
            <w:pPr>
              <w:suppressAutoHyphens w:val="0"/>
              <w:spacing w:after="0" w:line="240" w:lineRule="auto"/>
              <w:textAlignment w:val="auto"/>
              <w:rPr>
                <w:rFonts w:eastAsia="Calibri"/>
                <w:lang w:eastAsia="en-US"/>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32782" w:rsidRDefault="00132782">
            <w:pPr>
              <w:suppressAutoHyphens w:val="0"/>
              <w:spacing w:after="0" w:line="240" w:lineRule="auto"/>
              <w:textAlignment w:val="auto"/>
              <w:rPr>
                <w:rFonts w:eastAsia="Calibri"/>
                <w:lang w:eastAsia="en-US"/>
              </w:rPr>
            </w:pPr>
          </w:p>
        </w:tc>
      </w:tr>
      <w:tr w:rsidR="00132782">
        <w:tc>
          <w:tcPr>
            <w:tcW w:w="28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32782" w:rsidRDefault="003B11A7">
            <w:pPr>
              <w:suppressAutoHyphens w:val="0"/>
              <w:spacing w:after="0" w:line="240" w:lineRule="auto"/>
              <w:textAlignment w:val="auto"/>
              <w:rPr>
                <w:rFonts w:eastAsia="Calibri"/>
                <w:lang w:eastAsia="en-US"/>
              </w:rPr>
            </w:pPr>
            <w:r>
              <w:rPr>
                <w:rFonts w:eastAsia="Calibri"/>
                <w:lang w:eastAsia="en-US"/>
              </w:rPr>
              <w:t>6.5. Atividade Física e Desportiva</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32782" w:rsidRDefault="00132782">
            <w:pPr>
              <w:suppressAutoHyphens w:val="0"/>
              <w:spacing w:after="0" w:line="240" w:lineRule="auto"/>
              <w:textAlignment w:val="auto"/>
              <w:rPr>
                <w:rFonts w:eastAsia="Calibri"/>
                <w:lang w:eastAsia="en-US"/>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32782" w:rsidRDefault="00132782">
            <w:pPr>
              <w:suppressAutoHyphens w:val="0"/>
              <w:spacing w:after="0" w:line="240" w:lineRule="auto"/>
              <w:textAlignment w:val="auto"/>
              <w:rPr>
                <w:rFonts w:eastAsia="Calibri"/>
                <w:lang w:eastAsia="en-US"/>
              </w:rPr>
            </w:pPr>
          </w:p>
        </w:tc>
        <w:tc>
          <w:tcPr>
            <w:tcW w:w="11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32782" w:rsidRDefault="00132782">
            <w:pPr>
              <w:suppressAutoHyphens w:val="0"/>
              <w:spacing w:after="0" w:line="240" w:lineRule="auto"/>
              <w:textAlignment w:val="auto"/>
              <w:rPr>
                <w:rFonts w:eastAsia="Calibri"/>
                <w:lang w:eastAsia="en-US"/>
              </w:rPr>
            </w:pPr>
          </w:p>
        </w:tc>
        <w:tc>
          <w:tcPr>
            <w:tcW w:w="17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32782" w:rsidRDefault="00132782">
            <w:pPr>
              <w:suppressAutoHyphens w:val="0"/>
              <w:spacing w:after="0" w:line="240" w:lineRule="auto"/>
              <w:textAlignment w:val="auto"/>
              <w:rPr>
                <w:rFonts w:eastAsia="Calibri"/>
                <w:lang w:eastAsia="en-US"/>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32782" w:rsidRDefault="00132782">
            <w:pPr>
              <w:suppressAutoHyphens w:val="0"/>
              <w:spacing w:after="0" w:line="240" w:lineRule="auto"/>
              <w:textAlignment w:val="auto"/>
              <w:rPr>
                <w:rFonts w:eastAsia="Calibri"/>
                <w:lang w:eastAsia="en-US"/>
              </w:rPr>
            </w:pPr>
          </w:p>
        </w:tc>
      </w:tr>
      <w:tr w:rsidR="00132782">
        <w:tc>
          <w:tcPr>
            <w:tcW w:w="28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32782" w:rsidRDefault="003B11A7">
            <w:pPr>
              <w:suppressAutoHyphens w:val="0"/>
              <w:spacing w:after="0" w:line="240" w:lineRule="auto"/>
              <w:textAlignment w:val="auto"/>
              <w:rPr>
                <w:rFonts w:eastAsia="Calibri"/>
                <w:lang w:eastAsia="en-US"/>
              </w:rPr>
            </w:pPr>
            <w:r>
              <w:rPr>
                <w:rFonts w:eastAsia="Calibri"/>
                <w:lang w:eastAsia="en-US"/>
              </w:rPr>
              <w:t>6.6. Atividades ao ar livre</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32782" w:rsidRDefault="00132782">
            <w:pPr>
              <w:suppressAutoHyphens w:val="0"/>
              <w:spacing w:after="0" w:line="240" w:lineRule="auto"/>
              <w:textAlignment w:val="auto"/>
              <w:rPr>
                <w:rFonts w:eastAsia="Calibri"/>
                <w:lang w:eastAsia="en-US"/>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32782" w:rsidRDefault="00132782">
            <w:pPr>
              <w:suppressAutoHyphens w:val="0"/>
              <w:spacing w:after="0" w:line="240" w:lineRule="auto"/>
              <w:textAlignment w:val="auto"/>
              <w:rPr>
                <w:rFonts w:eastAsia="Calibri"/>
                <w:lang w:eastAsia="en-US"/>
              </w:rPr>
            </w:pPr>
          </w:p>
        </w:tc>
        <w:tc>
          <w:tcPr>
            <w:tcW w:w="11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32782" w:rsidRDefault="00132782">
            <w:pPr>
              <w:suppressAutoHyphens w:val="0"/>
              <w:spacing w:after="0" w:line="240" w:lineRule="auto"/>
              <w:textAlignment w:val="auto"/>
              <w:rPr>
                <w:rFonts w:eastAsia="Calibri"/>
                <w:lang w:eastAsia="en-US"/>
              </w:rPr>
            </w:pPr>
          </w:p>
        </w:tc>
        <w:tc>
          <w:tcPr>
            <w:tcW w:w="17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32782" w:rsidRDefault="00132782">
            <w:pPr>
              <w:suppressAutoHyphens w:val="0"/>
              <w:spacing w:after="0" w:line="240" w:lineRule="auto"/>
              <w:textAlignment w:val="auto"/>
              <w:rPr>
                <w:rFonts w:eastAsia="Calibri"/>
                <w:lang w:eastAsia="en-US"/>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32782" w:rsidRDefault="00132782">
            <w:pPr>
              <w:suppressAutoHyphens w:val="0"/>
              <w:spacing w:after="0" w:line="240" w:lineRule="auto"/>
              <w:textAlignment w:val="auto"/>
              <w:rPr>
                <w:rFonts w:eastAsia="Calibri"/>
                <w:lang w:eastAsia="en-US"/>
              </w:rPr>
            </w:pPr>
          </w:p>
        </w:tc>
      </w:tr>
    </w:tbl>
    <w:p w:rsidR="00132782" w:rsidRDefault="00132782">
      <w:pPr>
        <w:suppressAutoHyphens w:val="0"/>
        <w:spacing w:after="160" w:line="240" w:lineRule="auto"/>
        <w:textAlignment w:val="auto"/>
        <w:rPr>
          <w:rFonts w:eastAsia="Calibri"/>
          <w:lang w:eastAsia="en-US"/>
        </w:rPr>
      </w:pPr>
    </w:p>
    <w:p w:rsidR="00132782" w:rsidRDefault="003B11A7">
      <w:pPr>
        <w:suppressAutoHyphens w:val="0"/>
        <w:spacing w:after="160" w:line="240" w:lineRule="auto"/>
        <w:textAlignment w:val="auto"/>
        <w:rPr>
          <w:rFonts w:eastAsia="Calibri"/>
          <w:b/>
          <w:lang w:eastAsia="en-US"/>
        </w:rPr>
      </w:pPr>
      <w:r>
        <w:rPr>
          <w:rFonts w:eastAsia="Calibri"/>
          <w:b/>
          <w:lang w:eastAsia="en-US"/>
        </w:rPr>
        <w:t>7. Que tipo de desportos realizou ou pretende realizar durante a sua estadia?</w:t>
      </w:r>
    </w:p>
    <w:tbl>
      <w:tblPr>
        <w:tblW w:w="9209" w:type="dxa"/>
        <w:tblCellMar>
          <w:left w:w="10" w:type="dxa"/>
          <w:right w:w="10" w:type="dxa"/>
        </w:tblCellMar>
        <w:tblLook w:val="0000" w:firstRow="0" w:lastRow="0" w:firstColumn="0" w:lastColumn="0" w:noHBand="0" w:noVBand="0"/>
      </w:tblPr>
      <w:tblGrid>
        <w:gridCol w:w="2830"/>
        <w:gridCol w:w="851"/>
        <w:gridCol w:w="4111"/>
        <w:gridCol w:w="1417"/>
      </w:tblGrid>
      <w:tr w:rsidR="00132782">
        <w:tc>
          <w:tcPr>
            <w:tcW w:w="28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32782" w:rsidRDefault="003B11A7">
            <w:pPr>
              <w:suppressAutoHyphens w:val="0"/>
              <w:spacing w:after="0" w:line="240" w:lineRule="auto"/>
              <w:textAlignment w:val="auto"/>
              <w:rPr>
                <w:rFonts w:eastAsia="Calibri"/>
                <w:lang w:eastAsia="en-US"/>
              </w:rPr>
            </w:pPr>
            <w:r>
              <w:rPr>
                <w:rFonts w:eastAsia="Calibri"/>
                <w:lang w:eastAsia="en-US"/>
              </w:rPr>
              <w:t>7.1. Caminhada</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32782" w:rsidRDefault="00132782">
            <w:pPr>
              <w:suppressAutoHyphens w:val="0"/>
              <w:spacing w:after="0" w:line="240" w:lineRule="auto"/>
              <w:textAlignment w:val="auto"/>
              <w:rPr>
                <w:rFonts w:eastAsia="Calibri"/>
                <w:lang w:eastAsia="en-US"/>
              </w:rPr>
            </w:pP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32782" w:rsidRDefault="003B11A7">
            <w:pPr>
              <w:suppressAutoHyphens w:val="0"/>
              <w:spacing w:after="0" w:line="240" w:lineRule="auto"/>
              <w:textAlignment w:val="auto"/>
              <w:rPr>
                <w:rFonts w:eastAsia="Calibri"/>
                <w:lang w:eastAsia="en-US"/>
              </w:rPr>
            </w:pPr>
            <w:r>
              <w:rPr>
                <w:rFonts w:eastAsia="Calibri"/>
                <w:lang w:eastAsia="en-US"/>
              </w:rPr>
              <w:t>7.6. Bowling</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32782" w:rsidRDefault="00132782">
            <w:pPr>
              <w:suppressAutoHyphens w:val="0"/>
              <w:spacing w:after="0" w:line="240" w:lineRule="auto"/>
              <w:textAlignment w:val="auto"/>
              <w:rPr>
                <w:rFonts w:eastAsia="Calibri"/>
                <w:lang w:eastAsia="en-US"/>
              </w:rPr>
            </w:pPr>
          </w:p>
        </w:tc>
      </w:tr>
      <w:tr w:rsidR="00132782">
        <w:tc>
          <w:tcPr>
            <w:tcW w:w="28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32782" w:rsidRDefault="003B11A7">
            <w:pPr>
              <w:suppressAutoHyphens w:val="0"/>
              <w:spacing w:after="0" w:line="240" w:lineRule="auto"/>
              <w:textAlignment w:val="auto"/>
              <w:rPr>
                <w:rFonts w:eastAsia="Calibri"/>
                <w:lang w:eastAsia="en-US"/>
              </w:rPr>
            </w:pPr>
            <w:r>
              <w:rPr>
                <w:rFonts w:eastAsia="Calibri"/>
                <w:lang w:eastAsia="en-US"/>
              </w:rPr>
              <w:t>7.2. Ginásio</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32782" w:rsidRDefault="00132782">
            <w:pPr>
              <w:suppressAutoHyphens w:val="0"/>
              <w:spacing w:after="0" w:line="240" w:lineRule="auto"/>
              <w:textAlignment w:val="auto"/>
              <w:rPr>
                <w:rFonts w:eastAsia="Calibri"/>
                <w:lang w:eastAsia="en-US"/>
              </w:rPr>
            </w:pP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32782" w:rsidRDefault="003B11A7">
            <w:pPr>
              <w:suppressAutoHyphens w:val="0"/>
              <w:spacing w:after="0" w:line="240" w:lineRule="auto"/>
              <w:textAlignment w:val="auto"/>
              <w:rPr>
                <w:rFonts w:eastAsia="Calibri"/>
                <w:lang w:eastAsia="en-US"/>
              </w:rPr>
            </w:pPr>
            <w:r>
              <w:rPr>
                <w:rFonts w:eastAsia="Calibri"/>
                <w:lang w:eastAsia="en-US"/>
              </w:rPr>
              <w:t>7.7. Desportos Radicais</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32782" w:rsidRDefault="00132782">
            <w:pPr>
              <w:suppressAutoHyphens w:val="0"/>
              <w:spacing w:after="0" w:line="240" w:lineRule="auto"/>
              <w:textAlignment w:val="auto"/>
              <w:rPr>
                <w:rFonts w:eastAsia="Calibri"/>
                <w:lang w:eastAsia="en-US"/>
              </w:rPr>
            </w:pPr>
          </w:p>
        </w:tc>
      </w:tr>
      <w:tr w:rsidR="00132782">
        <w:tc>
          <w:tcPr>
            <w:tcW w:w="28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32782" w:rsidRDefault="003B11A7">
            <w:pPr>
              <w:suppressAutoHyphens w:val="0"/>
              <w:spacing w:after="0" w:line="240" w:lineRule="auto"/>
              <w:textAlignment w:val="auto"/>
              <w:rPr>
                <w:rFonts w:eastAsia="Calibri"/>
                <w:lang w:eastAsia="en-US"/>
              </w:rPr>
            </w:pPr>
            <w:r>
              <w:rPr>
                <w:rFonts w:eastAsia="Calibri"/>
                <w:lang w:eastAsia="en-US"/>
              </w:rPr>
              <w:t>7.3. Equitação</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32782" w:rsidRDefault="00132782">
            <w:pPr>
              <w:suppressAutoHyphens w:val="0"/>
              <w:spacing w:after="0" w:line="240" w:lineRule="auto"/>
              <w:textAlignment w:val="auto"/>
              <w:rPr>
                <w:rFonts w:eastAsia="Calibri"/>
                <w:lang w:eastAsia="en-US"/>
              </w:rPr>
            </w:pP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32782" w:rsidRDefault="003B11A7">
            <w:pPr>
              <w:suppressAutoHyphens w:val="0"/>
              <w:spacing w:after="0" w:line="240" w:lineRule="auto"/>
              <w:textAlignment w:val="auto"/>
              <w:rPr>
                <w:rFonts w:eastAsia="Calibri"/>
                <w:lang w:eastAsia="en-US"/>
              </w:rPr>
            </w:pPr>
            <w:r>
              <w:rPr>
                <w:rFonts w:eastAsia="Calibri"/>
                <w:lang w:eastAsia="en-US"/>
              </w:rPr>
              <w:t>7.8. Desportos de Raquete</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32782" w:rsidRDefault="00132782">
            <w:pPr>
              <w:suppressAutoHyphens w:val="0"/>
              <w:spacing w:after="0" w:line="240" w:lineRule="auto"/>
              <w:textAlignment w:val="auto"/>
              <w:rPr>
                <w:rFonts w:eastAsia="Calibri"/>
                <w:lang w:eastAsia="en-US"/>
              </w:rPr>
            </w:pPr>
          </w:p>
        </w:tc>
      </w:tr>
      <w:tr w:rsidR="00132782">
        <w:tc>
          <w:tcPr>
            <w:tcW w:w="28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32782" w:rsidRDefault="003B11A7">
            <w:pPr>
              <w:suppressAutoHyphens w:val="0"/>
              <w:spacing w:after="0" w:line="240" w:lineRule="auto"/>
              <w:textAlignment w:val="auto"/>
              <w:rPr>
                <w:rFonts w:eastAsia="Calibri"/>
                <w:lang w:eastAsia="en-US"/>
              </w:rPr>
            </w:pPr>
            <w:r>
              <w:rPr>
                <w:rFonts w:eastAsia="Calibri"/>
                <w:lang w:eastAsia="en-US"/>
              </w:rPr>
              <w:t>7.4. Motorizados</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32782" w:rsidRDefault="00132782">
            <w:pPr>
              <w:suppressAutoHyphens w:val="0"/>
              <w:spacing w:after="0" w:line="240" w:lineRule="auto"/>
              <w:textAlignment w:val="auto"/>
              <w:rPr>
                <w:rFonts w:eastAsia="Calibri"/>
                <w:lang w:eastAsia="en-US"/>
              </w:rPr>
            </w:pP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32782" w:rsidRDefault="003B11A7">
            <w:pPr>
              <w:suppressAutoHyphens w:val="0"/>
              <w:spacing w:after="0" w:line="240" w:lineRule="auto"/>
              <w:textAlignment w:val="auto"/>
              <w:rPr>
                <w:rFonts w:eastAsia="Calibri"/>
                <w:lang w:eastAsia="en-US"/>
              </w:rPr>
            </w:pPr>
            <w:r>
              <w:rPr>
                <w:rFonts w:eastAsia="Calibri"/>
                <w:lang w:eastAsia="en-US"/>
              </w:rPr>
              <w:t>7.9. Natação</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32782" w:rsidRDefault="00132782">
            <w:pPr>
              <w:suppressAutoHyphens w:val="0"/>
              <w:spacing w:after="0" w:line="240" w:lineRule="auto"/>
              <w:textAlignment w:val="auto"/>
              <w:rPr>
                <w:rFonts w:eastAsia="Calibri"/>
                <w:lang w:eastAsia="en-US"/>
              </w:rPr>
            </w:pPr>
          </w:p>
        </w:tc>
      </w:tr>
      <w:tr w:rsidR="00132782">
        <w:tc>
          <w:tcPr>
            <w:tcW w:w="28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32782" w:rsidRDefault="003B11A7">
            <w:pPr>
              <w:suppressAutoHyphens w:val="0"/>
              <w:spacing w:after="0" w:line="240" w:lineRule="auto"/>
              <w:textAlignment w:val="auto"/>
              <w:rPr>
                <w:rFonts w:eastAsia="Calibri"/>
                <w:lang w:eastAsia="en-US"/>
              </w:rPr>
            </w:pPr>
            <w:r>
              <w:rPr>
                <w:rFonts w:eastAsia="Calibri"/>
                <w:lang w:eastAsia="en-US"/>
              </w:rPr>
              <w:t>7.5. BTT</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32782" w:rsidRDefault="00132782">
            <w:pPr>
              <w:suppressAutoHyphens w:val="0"/>
              <w:spacing w:after="0" w:line="240" w:lineRule="auto"/>
              <w:textAlignment w:val="auto"/>
              <w:rPr>
                <w:rFonts w:eastAsia="Calibri"/>
                <w:lang w:eastAsia="en-US"/>
              </w:rPr>
            </w:pP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32782" w:rsidRDefault="003B11A7">
            <w:pPr>
              <w:suppressAutoHyphens w:val="0"/>
              <w:spacing w:after="0" w:line="240" w:lineRule="auto"/>
              <w:textAlignment w:val="auto"/>
              <w:rPr>
                <w:rFonts w:eastAsia="Calibri"/>
                <w:lang w:eastAsia="en-US"/>
              </w:rPr>
            </w:pPr>
            <w:r>
              <w:rPr>
                <w:rFonts w:eastAsia="Calibri"/>
                <w:lang w:eastAsia="en-US"/>
              </w:rPr>
              <w:t>7.10. Outro/Qual?</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32782" w:rsidRDefault="00132782">
            <w:pPr>
              <w:suppressAutoHyphens w:val="0"/>
              <w:spacing w:after="0" w:line="240" w:lineRule="auto"/>
              <w:textAlignment w:val="auto"/>
              <w:rPr>
                <w:rFonts w:eastAsia="Calibri"/>
                <w:lang w:eastAsia="en-US"/>
              </w:rPr>
            </w:pPr>
          </w:p>
        </w:tc>
      </w:tr>
    </w:tbl>
    <w:p w:rsidR="00132782" w:rsidRDefault="00132782">
      <w:pPr>
        <w:suppressAutoHyphens w:val="0"/>
        <w:spacing w:after="160" w:line="240" w:lineRule="auto"/>
        <w:textAlignment w:val="auto"/>
        <w:rPr>
          <w:rFonts w:eastAsia="Calibri"/>
          <w:b/>
          <w:lang w:eastAsia="en-US"/>
        </w:rPr>
      </w:pPr>
    </w:p>
    <w:p w:rsidR="00132782" w:rsidRDefault="003B11A7">
      <w:pPr>
        <w:suppressAutoHyphens w:val="0"/>
        <w:spacing w:after="160" w:line="240" w:lineRule="auto"/>
        <w:textAlignment w:val="auto"/>
        <w:rPr>
          <w:rFonts w:eastAsia="Calibri"/>
          <w:b/>
          <w:lang w:eastAsia="en-US"/>
        </w:rPr>
      </w:pPr>
      <w:r>
        <w:rPr>
          <w:rFonts w:eastAsia="Calibri"/>
          <w:b/>
          <w:lang w:eastAsia="en-US"/>
        </w:rPr>
        <w:t>8. Após a realização das atividades desportivas sente-se:</w:t>
      </w:r>
    </w:p>
    <w:tbl>
      <w:tblPr>
        <w:tblW w:w="9209" w:type="dxa"/>
        <w:tblCellMar>
          <w:left w:w="10" w:type="dxa"/>
          <w:right w:w="10" w:type="dxa"/>
        </w:tblCellMar>
        <w:tblLook w:val="0000" w:firstRow="0" w:lastRow="0" w:firstColumn="0" w:lastColumn="0" w:noHBand="0" w:noVBand="0"/>
      </w:tblPr>
      <w:tblGrid>
        <w:gridCol w:w="7792"/>
        <w:gridCol w:w="1417"/>
      </w:tblGrid>
      <w:tr w:rsidR="00132782">
        <w:tc>
          <w:tcPr>
            <w:tcW w:w="77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32782" w:rsidRDefault="003B11A7">
            <w:pPr>
              <w:suppressAutoHyphens w:val="0"/>
              <w:spacing w:after="0" w:line="240" w:lineRule="auto"/>
              <w:textAlignment w:val="auto"/>
              <w:rPr>
                <w:rFonts w:eastAsia="Calibri"/>
                <w:lang w:eastAsia="en-US"/>
              </w:rPr>
            </w:pPr>
            <w:r>
              <w:rPr>
                <w:rFonts w:eastAsia="Calibri"/>
                <w:lang w:eastAsia="en-US"/>
              </w:rPr>
              <w:t>8.1. Nada Satisfeito</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32782" w:rsidRDefault="00132782">
            <w:pPr>
              <w:suppressAutoHyphens w:val="0"/>
              <w:spacing w:after="0" w:line="240" w:lineRule="auto"/>
              <w:textAlignment w:val="auto"/>
              <w:rPr>
                <w:rFonts w:eastAsia="Calibri"/>
                <w:lang w:eastAsia="en-US"/>
              </w:rPr>
            </w:pPr>
          </w:p>
        </w:tc>
      </w:tr>
      <w:tr w:rsidR="00132782">
        <w:tc>
          <w:tcPr>
            <w:tcW w:w="77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32782" w:rsidRDefault="003B11A7">
            <w:pPr>
              <w:suppressAutoHyphens w:val="0"/>
              <w:spacing w:after="0" w:line="240" w:lineRule="auto"/>
              <w:textAlignment w:val="auto"/>
              <w:rPr>
                <w:rFonts w:eastAsia="Calibri"/>
                <w:lang w:eastAsia="en-US"/>
              </w:rPr>
            </w:pPr>
            <w:r>
              <w:rPr>
                <w:rFonts w:eastAsia="Calibri"/>
                <w:lang w:eastAsia="en-US"/>
              </w:rPr>
              <w:t>8.2. Pouco Satisfeito</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32782" w:rsidRDefault="00132782">
            <w:pPr>
              <w:suppressAutoHyphens w:val="0"/>
              <w:spacing w:after="0" w:line="240" w:lineRule="auto"/>
              <w:textAlignment w:val="auto"/>
              <w:rPr>
                <w:rFonts w:eastAsia="Calibri"/>
                <w:lang w:eastAsia="en-US"/>
              </w:rPr>
            </w:pPr>
          </w:p>
        </w:tc>
      </w:tr>
      <w:tr w:rsidR="00132782">
        <w:tc>
          <w:tcPr>
            <w:tcW w:w="77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32782" w:rsidRDefault="003B11A7">
            <w:pPr>
              <w:suppressAutoHyphens w:val="0"/>
              <w:spacing w:after="0" w:line="240" w:lineRule="auto"/>
              <w:textAlignment w:val="auto"/>
              <w:rPr>
                <w:rFonts w:eastAsia="Calibri"/>
                <w:lang w:eastAsia="en-US"/>
              </w:rPr>
            </w:pPr>
            <w:r>
              <w:rPr>
                <w:rFonts w:eastAsia="Calibri"/>
                <w:lang w:eastAsia="en-US"/>
              </w:rPr>
              <w:t>8.3. Satisfeito</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32782" w:rsidRDefault="00132782">
            <w:pPr>
              <w:suppressAutoHyphens w:val="0"/>
              <w:spacing w:after="0" w:line="240" w:lineRule="auto"/>
              <w:textAlignment w:val="auto"/>
              <w:rPr>
                <w:rFonts w:eastAsia="Calibri"/>
                <w:lang w:eastAsia="en-US"/>
              </w:rPr>
            </w:pPr>
          </w:p>
        </w:tc>
      </w:tr>
      <w:tr w:rsidR="00132782">
        <w:tc>
          <w:tcPr>
            <w:tcW w:w="77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32782" w:rsidRDefault="003B11A7">
            <w:pPr>
              <w:suppressAutoHyphens w:val="0"/>
              <w:spacing w:after="0" w:line="240" w:lineRule="auto"/>
              <w:textAlignment w:val="auto"/>
              <w:rPr>
                <w:rFonts w:eastAsia="Calibri"/>
                <w:lang w:eastAsia="en-US"/>
              </w:rPr>
            </w:pPr>
            <w:r>
              <w:rPr>
                <w:rFonts w:eastAsia="Calibri"/>
                <w:lang w:eastAsia="en-US"/>
              </w:rPr>
              <w:t>8.4. Muito Satisfeito</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32782" w:rsidRDefault="00132782">
            <w:pPr>
              <w:suppressAutoHyphens w:val="0"/>
              <w:spacing w:after="0" w:line="240" w:lineRule="auto"/>
              <w:textAlignment w:val="auto"/>
              <w:rPr>
                <w:rFonts w:eastAsia="Calibri"/>
                <w:lang w:eastAsia="en-US"/>
              </w:rPr>
            </w:pPr>
          </w:p>
        </w:tc>
      </w:tr>
    </w:tbl>
    <w:p w:rsidR="00132782" w:rsidRDefault="00132782">
      <w:pPr>
        <w:suppressAutoHyphens w:val="0"/>
        <w:spacing w:after="160" w:line="240" w:lineRule="auto"/>
        <w:textAlignment w:val="auto"/>
        <w:rPr>
          <w:rFonts w:eastAsia="Calibri"/>
          <w:b/>
          <w:lang w:eastAsia="en-US"/>
        </w:rPr>
      </w:pPr>
    </w:p>
    <w:p w:rsidR="00132782" w:rsidRDefault="00132782">
      <w:pPr>
        <w:suppressAutoHyphens w:val="0"/>
        <w:spacing w:after="160" w:line="240" w:lineRule="auto"/>
        <w:textAlignment w:val="auto"/>
        <w:rPr>
          <w:rFonts w:eastAsia="Calibri"/>
          <w:b/>
          <w:lang w:eastAsia="en-US"/>
        </w:rPr>
      </w:pPr>
    </w:p>
    <w:p w:rsidR="00132782" w:rsidRDefault="003B11A7">
      <w:pPr>
        <w:suppressAutoHyphens w:val="0"/>
        <w:spacing w:after="160" w:line="240" w:lineRule="auto"/>
        <w:textAlignment w:val="auto"/>
        <w:rPr>
          <w:rFonts w:eastAsia="Calibri"/>
          <w:b/>
          <w:lang w:eastAsia="en-US"/>
        </w:rPr>
      </w:pPr>
      <w:r>
        <w:rPr>
          <w:rFonts w:eastAsia="Calibri"/>
          <w:b/>
          <w:lang w:eastAsia="en-US"/>
        </w:rPr>
        <w:t>9. Voltaria a repetir as mesmas atividades?</w:t>
      </w:r>
    </w:p>
    <w:p w:rsidR="00132782" w:rsidRDefault="003B11A7">
      <w:pPr>
        <w:suppressAutoHyphens w:val="0"/>
        <w:spacing w:after="160" w:line="240" w:lineRule="auto"/>
        <w:textAlignment w:val="auto"/>
      </w:pPr>
      <w:r>
        <w:rPr>
          <w:rFonts w:eastAsia="Calibri"/>
          <w:lang w:eastAsia="en-US"/>
        </w:rPr>
        <w:t xml:space="preserve">9.1. Sim    </w:t>
      </w:r>
      <w:r>
        <w:rPr>
          <w:rFonts w:eastAsia="Calibri"/>
          <w:noProof/>
        </w:rPr>
        <w:drawing>
          <wp:inline distT="0" distB="0" distL="0" distR="0">
            <wp:extent cx="182880" cy="121916"/>
            <wp:effectExtent l="0" t="0" r="7620" b="0"/>
            <wp:docPr id="18" name="Imagem 1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srcRect/>
                    <a:stretch>
                      <a:fillRect/>
                    </a:stretch>
                  </pic:blipFill>
                  <pic:spPr>
                    <a:xfrm>
                      <a:off x="0" y="0"/>
                      <a:ext cx="182880" cy="121916"/>
                    </a:xfrm>
                    <a:prstGeom prst="rect">
                      <a:avLst/>
                    </a:prstGeom>
                    <a:noFill/>
                    <a:ln>
                      <a:noFill/>
                      <a:prstDash/>
                    </a:ln>
                  </pic:spPr>
                </pic:pic>
              </a:graphicData>
            </a:graphic>
          </wp:inline>
        </w:drawing>
      </w:r>
      <w:r>
        <w:rPr>
          <w:rFonts w:eastAsia="Calibri"/>
          <w:lang w:eastAsia="en-US"/>
        </w:rPr>
        <w:t xml:space="preserve">                   9.1.1. Porquê? _______________________________________________</w:t>
      </w:r>
    </w:p>
    <w:p w:rsidR="00132782" w:rsidRDefault="003B11A7">
      <w:pPr>
        <w:suppressAutoHyphens w:val="0"/>
        <w:spacing w:after="160" w:line="240" w:lineRule="auto"/>
        <w:textAlignment w:val="auto"/>
      </w:pPr>
      <w:r>
        <w:rPr>
          <w:rFonts w:eastAsia="Calibri"/>
          <w:lang w:eastAsia="en-US"/>
        </w:rPr>
        <w:t xml:space="preserve">9.2. Não   </w:t>
      </w:r>
      <w:r>
        <w:rPr>
          <w:rFonts w:eastAsia="Calibri"/>
          <w:noProof/>
        </w:rPr>
        <w:drawing>
          <wp:inline distT="0" distB="0" distL="0" distR="0">
            <wp:extent cx="182880" cy="121916"/>
            <wp:effectExtent l="0" t="0" r="7620" b="0"/>
            <wp:docPr id="19" name="Imagem 1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srcRect/>
                    <a:stretch>
                      <a:fillRect/>
                    </a:stretch>
                  </pic:blipFill>
                  <pic:spPr>
                    <a:xfrm>
                      <a:off x="0" y="0"/>
                      <a:ext cx="182880" cy="121916"/>
                    </a:xfrm>
                    <a:prstGeom prst="rect">
                      <a:avLst/>
                    </a:prstGeom>
                    <a:noFill/>
                    <a:ln>
                      <a:noFill/>
                      <a:prstDash/>
                    </a:ln>
                  </pic:spPr>
                </pic:pic>
              </a:graphicData>
            </a:graphic>
          </wp:inline>
        </w:drawing>
      </w:r>
      <w:r>
        <w:rPr>
          <w:rFonts w:eastAsia="Calibri"/>
          <w:lang w:eastAsia="en-US"/>
        </w:rPr>
        <w:t xml:space="preserve">                   9.2.1. Porquê?________________________________________________  </w:t>
      </w:r>
    </w:p>
    <w:p w:rsidR="00132782" w:rsidRDefault="003B11A7">
      <w:pPr>
        <w:suppressAutoHyphens w:val="0"/>
        <w:spacing w:after="160" w:line="240" w:lineRule="auto"/>
        <w:textAlignment w:val="auto"/>
        <w:rPr>
          <w:rFonts w:eastAsia="Calibri"/>
          <w:lang w:eastAsia="en-US"/>
        </w:rPr>
      </w:pPr>
      <w:r>
        <w:rPr>
          <w:rFonts w:eastAsia="Calibri"/>
          <w:lang w:eastAsia="en-US"/>
        </w:rPr>
        <w:t xml:space="preserve"> </w:t>
      </w:r>
    </w:p>
    <w:p w:rsidR="00132782" w:rsidRDefault="003B11A7">
      <w:pPr>
        <w:suppressAutoHyphens w:val="0"/>
        <w:spacing w:after="160" w:line="240" w:lineRule="auto"/>
        <w:textAlignment w:val="auto"/>
        <w:rPr>
          <w:rFonts w:eastAsia="Calibri"/>
          <w:b/>
          <w:lang w:eastAsia="en-US"/>
        </w:rPr>
      </w:pPr>
      <w:r>
        <w:rPr>
          <w:rFonts w:eastAsia="Calibri"/>
          <w:b/>
          <w:lang w:eastAsia="en-US"/>
        </w:rPr>
        <w:t>10. Quanto às atividades desportivas realizadas, o que poderia melhorar?</w:t>
      </w:r>
    </w:p>
    <w:p w:rsidR="00132782" w:rsidRDefault="003B11A7">
      <w:pPr>
        <w:suppressAutoHyphens w:val="0"/>
        <w:spacing w:after="160" w:line="240" w:lineRule="auto"/>
        <w:textAlignment w:val="auto"/>
        <w:rPr>
          <w:rFonts w:eastAsia="Calibri"/>
          <w:lang w:eastAsia="en-US"/>
        </w:rPr>
      </w:pPr>
      <w:r>
        <w:rPr>
          <w:rFonts w:eastAsia="Calibri"/>
          <w:lang w:eastAsia="en-US"/>
        </w:rPr>
        <w:t>_____________________________________________________________________________</w:t>
      </w:r>
    </w:p>
    <w:p w:rsidR="00132782" w:rsidRDefault="003B11A7">
      <w:pPr>
        <w:suppressAutoHyphens w:val="0"/>
        <w:spacing w:after="160" w:line="240" w:lineRule="auto"/>
        <w:textAlignment w:val="auto"/>
        <w:rPr>
          <w:rFonts w:eastAsia="Calibri"/>
          <w:lang w:eastAsia="en-US"/>
        </w:rPr>
      </w:pPr>
      <w:r>
        <w:rPr>
          <w:rFonts w:eastAsia="Calibri"/>
          <w:lang w:eastAsia="en-US"/>
        </w:rPr>
        <w:t>_____________________________________________________________________________</w:t>
      </w:r>
    </w:p>
    <w:p w:rsidR="00132782" w:rsidRDefault="003B11A7">
      <w:pPr>
        <w:suppressAutoHyphens w:val="0"/>
        <w:spacing w:after="160" w:line="240" w:lineRule="auto"/>
        <w:textAlignment w:val="auto"/>
        <w:rPr>
          <w:rFonts w:eastAsia="Calibri"/>
          <w:lang w:eastAsia="en-US"/>
        </w:rPr>
      </w:pPr>
      <w:r>
        <w:rPr>
          <w:rFonts w:eastAsia="Calibri"/>
          <w:lang w:eastAsia="en-US"/>
        </w:rPr>
        <w:t xml:space="preserve">_____________________________________________________________________________ </w:t>
      </w:r>
    </w:p>
    <w:p w:rsidR="00132782" w:rsidRDefault="003B11A7">
      <w:pPr>
        <w:suppressAutoHyphens w:val="0"/>
        <w:spacing w:after="160" w:line="240" w:lineRule="auto"/>
        <w:textAlignment w:val="auto"/>
        <w:rPr>
          <w:rFonts w:eastAsia="Calibri"/>
          <w:lang w:eastAsia="en-US"/>
        </w:rPr>
      </w:pPr>
      <w:r>
        <w:rPr>
          <w:rFonts w:eastAsia="Calibri"/>
          <w:lang w:eastAsia="en-US"/>
        </w:rPr>
        <w:lastRenderedPageBreak/>
        <w:t>_____________________________________________________________________________</w:t>
      </w:r>
    </w:p>
    <w:p w:rsidR="00132782" w:rsidRDefault="00132782">
      <w:pPr>
        <w:suppressAutoHyphens w:val="0"/>
        <w:spacing w:after="160" w:line="240" w:lineRule="auto"/>
        <w:textAlignment w:val="auto"/>
        <w:rPr>
          <w:rFonts w:eastAsia="Calibri"/>
          <w:b/>
          <w:lang w:eastAsia="en-US"/>
        </w:rPr>
      </w:pPr>
    </w:p>
    <w:p w:rsidR="00132782" w:rsidRDefault="003B11A7">
      <w:pPr>
        <w:suppressAutoHyphens w:val="0"/>
        <w:spacing w:after="160" w:line="240" w:lineRule="auto"/>
        <w:textAlignment w:val="auto"/>
        <w:rPr>
          <w:rFonts w:eastAsia="Calibri"/>
          <w:b/>
          <w:lang w:eastAsia="en-US"/>
        </w:rPr>
      </w:pPr>
      <w:r>
        <w:rPr>
          <w:rFonts w:eastAsia="Calibri"/>
          <w:b/>
          <w:lang w:eastAsia="en-US"/>
        </w:rPr>
        <w:t>11. Realizou todas as atividades desportivas que queria? Se a resposta for não, quais as que queria realizar e porque não realizou?</w:t>
      </w:r>
    </w:p>
    <w:p w:rsidR="00132782" w:rsidRDefault="003B11A7">
      <w:pPr>
        <w:suppressAutoHyphens w:val="0"/>
        <w:spacing w:after="160" w:line="240" w:lineRule="auto"/>
        <w:textAlignment w:val="auto"/>
        <w:rPr>
          <w:rFonts w:eastAsia="Calibri"/>
          <w:lang w:eastAsia="en-US"/>
        </w:rPr>
      </w:pPr>
      <w:r>
        <w:rPr>
          <w:rFonts w:eastAsia="Calibri"/>
          <w:lang w:eastAsia="en-US"/>
        </w:rPr>
        <w:t>_____________________________________________________________________________</w:t>
      </w:r>
    </w:p>
    <w:p w:rsidR="00132782" w:rsidRDefault="003B11A7">
      <w:pPr>
        <w:suppressAutoHyphens w:val="0"/>
        <w:spacing w:after="160" w:line="240" w:lineRule="auto"/>
        <w:textAlignment w:val="auto"/>
        <w:rPr>
          <w:rFonts w:eastAsia="Calibri"/>
          <w:lang w:eastAsia="en-US"/>
        </w:rPr>
      </w:pPr>
      <w:r>
        <w:rPr>
          <w:rFonts w:eastAsia="Calibri"/>
          <w:lang w:eastAsia="en-US"/>
        </w:rPr>
        <w:t>_____________________________________________________________________________</w:t>
      </w:r>
    </w:p>
    <w:p w:rsidR="00132782" w:rsidRDefault="003B11A7">
      <w:pPr>
        <w:suppressAutoHyphens w:val="0"/>
        <w:spacing w:after="160" w:line="240" w:lineRule="auto"/>
        <w:textAlignment w:val="auto"/>
        <w:rPr>
          <w:rFonts w:eastAsia="Calibri"/>
          <w:lang w:eastAsia="en-US"/>
        </w:rPr>
      </w:pPr>
      <w:r>
        <w:rPr>
          <w:rFonts w:eastAsia="Calibri"/>
          <w:lang w:eastAsia="en-US"/>
        </w:rPr>
        <w:t>_____________________________________________________________________________</w:t>
      </w:r>
    </w:p>
    <w:p w:rsidR="00132782" w:rsidRDefault="003B11A7">
      <w:pPr>
        <w:suppressAutoHyphens w:val="0"/>
        <w:spacing w:after="160" w:line="240" w:lineRule="auto"/>
        <w:textAlignment w:val="auto"/>
        <w:rPr>
          <w:rFonts w:eastAsia="Calibri"/>
          <w:b/>
          <w:lang w:eastAsia="en-US"/>
        </w:rPr>
      </w:pPr>
      <w:r>
        <w:rPr>
          <w:rFonts w:eastAsia="Calibri"/>
          <w:b/>
          <w:lang w:eastAsia="en-US"/>
        </w:rPr>
        <w:t>12. Na sua opinião Évora tem uma oferta de Turismo Desportivo adequada?</w:t>
      </w:r>
    </w:p>
    <w:p w:rsidR="00132782" w:rsidRDefault="003B11A7">
      <w:pPr>
        <w:suppressAutoHyphens w:val="0"/>
        <w:spacing w:after="160" w:line="240" w:lineRule="auto"/>
        <w:textAlignment w:val="auto"/>
      </w:pPr>
      <w:r>
        <w:rPr>
          <w:rFonts w:eastAsia="Calibri"/>
          <w:lang w:eastAsia="en-US"/>
        </w:rPr>
        <w:t xml:space="preserve">12.1. Sim        </w:t>
      </w:r>
      <w:r>
        <w:rPr>
          <w:rFonts w:eastAsia="Calibri"/>
          <w:noProof/>
        </w:rPr>
        <w:drawing>
          <wp:inline distT="0" distB="0" distL="0" distR="0">
            <wp:extent cx="182880" cy="121916"/>
            <wp:effectExtent l="0" t="0" r="7620" b="0"/>
            <wp:docPr id="20" name="Imagem 2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srcRect/>
                    <a:stretch>
                      <a:fillRect/>
                    </a:stretch>
                  </pic:blipFill>
                  <pic:spPr>
                    <a:xfrm>
                      <a:off x="0" y="0"/>
                      <a:ext cx="182880" cy="121916"/>
                    </a:xfrm>
                    <a:prstGeom prst="rect">
                      <a:avLst/>
                    </a:prstGeom>
                    <a:noFill/>
                    <a:ln>
                      <a:noFill/>
                      <a:prstDash/>
                    </a:ln>
                  </pic:spPr>
                </pic:pic>
              </a:graphicData>
            </a:graphic>
          </wp:inline>
        </w:drawing>
      </w:r>
      <w:r>
        <w:rPr>
          <w:rFonts w:eastAsia="Calibri"/>
          <w:lang w:eastAsia="en-US"/>
        </w:rPr>
        <w:t xml:space="preserve">         12.2. Não       </w:t>
      </w:r>
      <w:r>
        <w:rPr>
          <w:rFonts w:eastAsia="Calibri"/>
          <w:noProof/>
        </w:rPr>
        <w:drawing>
          <wp:inline distT="0" distB="0" distL="0" distR="0">
            <wp:extent cx="182880" cy="121916"/>
            <wp:effectExtent l="0" t="0" r="7620" b="0"/>
            <wp:docPr id="21" name="Imagem 2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srcRect/>
                    <a:stretch>
                      <a:fillRect/>
                    </a:stretch>
                  </pic:blipFill>
                  <pic:spPr>
                    <a:xfrm>
                      <a:off x="0" y="0"/>
                      <a:ext cx="182880" cy="121916"/>
                    </a:xfrm>
                    <a:prstGeom prst="rect">
                      <a:avLst/>
                    </a:prstGeom>
                    <a:noFill/>
                    <a:ln>
                      <a:noFill/>
                      <a:prstDash/>
                    </a:ln>
                  </pic:spPr>
                </pic:pic>
              </a:graphicData>
            </a:graphic>
          </wp:inline>
        </w:drawing>
      </w:r>
      <w:r>
        <w:rPr>
          <w:rFonts w:eastAsia="Calibri"/>
          <w:lang w:eastAsia="en-US"/>
        </w:rPr>
        <w:t xml:space="preserve">           12.3. Não Sei     </w:t>
      </w:r>
      <w:r>
        <w:rPr>
          <w:rFonts w:eastAsia="Calibri"/>
          <w:noProof/>
        </w:rPr>
        <w:drawing>
          <wp:inline distT="0" distB="0" distL="0" distR="0">
            <wp:extent cx="182880" cy="121916"/>
            <wp:effectExtent l="0" t="0" r="7620" b="0"/>
            <wp:docPr id="22" name="Imagem 2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srcRect/>
                    <a:stretch>
                      <a:fillRect/>
                    </a:stretch>
                  </pic:blipFill>
                  <pic:spPr>
                    <a:xfrm>
                      <a:off x="0" y="0"/>
                      <a:ext cx="182880" cy="121916"/>
                    </a:xfrm>
                    <a:prstGeom prst="rect">
                      <a:avLst/>
                    </a:prstGeom>
                    <a:noFill/>
                    <a:ln>
                      <a:noFill/>
                      <a:prstDash/>
                    </a:ln>
                  </pic:spPr>
                </pic:pic>
              </a:graphicData>
            </a:graphic>
          </wp:inline>
        </w:drawing>
      </w:r>
    </w:p>
    <w:p w:rsidR="00132782" w:rsidRDefault="00132782">
      <w:pPr>
        <w:suppressAutoHyphens w:val="0"/>
        <w:spacing w:after="160" w:line="240" w:lineRule="auto"/>
        <w:textAlignment w:val="auto"/>
        <w:rPr>
          <w:rFonts w:eastAsia="Calibri"/>
          <w:lang w:eastAsia="en-US"/>
        </w:rPr>
      </w:pPr>
    </w:p>
    <w:p w:rsidR="00132782" w:rsidRDefault="003B11A7">
      <w:pPr>
        <w:suppressAutoHyphens w:val="0"/>
        <w:spacing w:after="160" w:line="240" w:lineRule="auto"/>
        <w:textAlignment w:val="auto"/>
        <w:rPr>
          <w:rFonts w:eastAsia="Calibri"/>
          <w:b/>
          <w:lang w:eastAsia="en-US"/>
        </w:rPr>
      </w:pPr>
      <w:r>
        <w:rPr>
          <w:rFonts w:eastAsia="Calibri"/>
          <w:b/>
          <w:lang w:eastAsia="en-US"/>
        </w:rPr>
        <w:t>13. Gostaria de voltar a Évora?</w:t>
      </w:r>
    </w:p>
    <w:p w:rsidR="00132782" w:rsidRDefault="003B11A7">
      <w:pPr>
        <w:suppressAutoHyphens w:val="0"/>
        <w:spacing w:after="160" w:line="240" w:lineRule="auto"/>
        <w:textAlignment w:val="auto"/>
      </w:pPr>
      <w:r>
        <w:rPr>
          <w:rFonts w:eastAsia="Calibri"/>
          <w:lang w:eastAsia="en-US"/>
        </w:rPr>
        <w:t xml:space="preserve">13.1.  Sim     </w:t>
      </w:r>
      <w:r>
        <w:rPr>
          <w:rFonts w:eastAsia="Calibri"/>
          <w:noProof/>
        </w:rPr>
        <w:drawing>
          <wp:inline distT="0" distB="0" distL="0" distR="0">
            <wp:extent cx="182880" cy="121916"/>
            <wp:effectExtent l="0" t="0" r="7620" b="0"/>
            <wp:docPr id="23" name="Imagem 2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srcRect/>
                    <a:stretch>
                      <a:fillRect/>
                    </a:stretch>
                  </pic:blipFill>
                  <pic:spPr>
                    <a:xfrm>
                      <a:off x="0" y="0"/>
                      <a:ext cx="182880" cy="121916"/>
                    </a:xfrm>
                    <a:prstGeom prst="rect">
                      <a:avLst/>
                    </a:prstGeom>
                    <a:noFill/>
                    <a:ln>
                      <a:noFill/>
                      <a:prstDash/>
                    </a:ln>
                  </pic:spPr>
                </pic:pic>
              </a:graphicData>
            </a:graphic>
          </wp:inline>
        </w:drawing>
      </w:r>
      <w:r>
        <w:rPr>
          <w:rFonts w:eastAsia="Calibri"/>
          <w:lang w:eastAsia="en-US"/>
        </w:rPr>
        <w:t xml:space="preserve">                                     13.1.1.. Porquê? </w:t>
      </w:r>
    </w:p>
    <w:p w:rsidR="00132782" w:rsidRDefault="003B11A7">
      <w:pPr>
        <w:suppressAutoHyphens w:val="0"/>
        <w:spacing w:after="160" w:line="240" w:lineRule="auto"/>
        <w:textAlignment w:val="auto"/>
        <w:rPr>
          <w:rFonts w:eastAsia="Calibri"/>
          <w:lang w:eastAsia="en-US"/>
        </w:rPr>
      </w:pPr>
      <w:r>
        <w:rPr>
          <w:rFonts w:eastAsia="Calibri"/>
          <w:lang w:eastAsia="en-US"/>
        </w:rPr>
        <w:t>_____________________________________________________________________________</w:t>
      </w:r>
    </w:p>
    <w:p w:rsidR="00132782" w:rsidRDefault="003B11A7">
      <w:pPr>
        <w:suppressAutoHyphens w:val="0"/>
        <w:spacing w:after="160" w:line="240" w:lineRule="auto"/>
        <w:textAlignment w:val="auto"/>
      </w:pPr>
      <w:r>
        <w:rPr>
          <w:rFonts w:eastAsia="Calibri"/>
          <w:lang w:eastAsia="en-US"/>
        </w:rPr>
        <w:t xml:space="preserve">13.2.  Não    </w:t>
      </w:r>
      <w:r>
        <w:rPr>
          <w:rFonts w:eastAsia="Calibri"/>
          <w:noProof/>
        </w:rPr>
        <w:drawing>
          <wp:inline distT="0" distB="0" distL="0" distR="0">
            <wp:extent cx="182880" cy="121916"/>
            <wp:effectExtent l="0" t="0" r="7620" b="0"/>
            <wp:docPr id="24" name="Imagem 2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srcRect/>
                    <a:stretch>
                      <a:fillRect/>
                    </a:stretch>
                  </pic:blipFill>
                  <pic:spPr>
                    <a:xfrm>
                      <a:off x="0" y="0"/>
                      <a:ext cx="182880" cy="121916"/>
                    </a:xfrm>
                    <a:prstGeom prst="rect">
                      <a:avLst/>
                    </a:prstGeom>
                    <a:noFill/>
                    <a:ln>
                      <a:noFill/>
                      <a:prstDash/>
                    </a:ln>
                  </pic:spPr>
                </pic:pic>
              </a:graphicData>
            </a:graphic>
          </wp:inline>
        </w:drawing>
      </w:r>
      <w:r>
        <w:rPr>
          <w:rFonts w:eastAsia="Calibri"/>
          <w:lang w:eastAsia="en-US"/>
        </w:rPr>
        <w:t xml:space="preserve">                                    13.2.1. Porquê?</w:t>
      </w:r>
    </w:p>
    <w:p w:rsidR="00132782" w:rsidRDefault="003B11A7">
      <w:pPr>
        <w:suppressAutoHyphens w:val="0"/>
        <w:spacing w:after="160" w:line="240" w:lineRule="auto"/>
        <w:textAlignment w:val="auto"/>
        <w:rPr>
          <w:rFonts w:eastAsia="Calibri"/>
          <w:lang w:eastAsia="en-US"/>
        </w:rPr>
      </w:pPr>
      <w:r>
        <w:rPr>
          <w:rFonts w:eastAsia="Calibri"/>
          <w:lang w:eastAsia="en-US"/>
        </w:rPr>
        <w:t>_____________________________________________________________________________</w:t>
      </w:r>
    </w:p>
    <w:p w:rsidR="00132782" w:rsidRDefault="00132782">
      <w:pPr>
        <w:suppressAutoHyphens w:val="0"/>
        <w:spacing w:after="160" w:line="240" w:lineRule="auto"/>
        <w:textAlignment w:val="auto"/>
        <w:rPr>
          <w:rFonts w:eastAsia="Calibri"/>
          <w:b/>
          <w:lang w:eastAsia="en-US"/>
        </w:rPr>
      </w:pPr>
    </w:p>
    <w:p w:rsidR="00132782" w:rsidRDefault="003B11A7">
      <w:pPr>
        <w:suppressAutoHyphens w:val="0"/>
        <w:spacing w:after="160" w:line="240" w:lineRule="auto"/>
        <w:textAlignment w:val="auto"/>
        <w:rPr>
          <w:rFonts w:eastAsia="Calibri"/>
          <w:b/>
          <w:lang w:eastAsia="en-US"/>
        </w:rPr>
      </w:pPr>
      <w:r>
        <w:rPr>
          <w:rFonts w:eastAsia="Calibri"/>
          <w:b/>
          <w:lang w:eastAsia="en-US"/>
        </w:rPr>
        <w:t>14. Aconselharia Évora aos seus amigos?</w:t>
      </w:r>
    </w:p>
    <w:p w:rsidR="00132782" w:rsidRDefault="003B11A7">
      <w:pPr>
        <w:suppressAutoHyphens w:val="0"/>
        <w:spacing w:after="160" w:line="240" w:lineRule="auto"/>
        <w:textAlignment w:val="auto"/>
      </w:pPr>
      <w:r>
        <w:rPr>
          <w:rFonts w:eastAsia="Calibri"/>
          <w:lang w:eastAsia="en-US"/>
        </w:rPr>
        <w:t xml:space="preserve">14.1.      Sim      </w:t>
      </w:r>
      <w:r>
        <w:rPr>
          <w:rFonts w:eastAsia="Calibri"/>
          <w:noProof/>
        </w:rPr>
        <w:drawing>
          <wp:inline distT="0" distB="0" distL="0" distR="0">
            <wp:extent cx="182880" cy="121916"/>
            <wp:effectExtent l="0" t="0" r="7620" b="0"/>
            <wp:docPr id="25" name="Imagem 2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srcRect/>
                    <a:stretch>
                      <a:fillRect/>
                    </a:stretch>
                  </pic:blipFill>
                  <pic:spPr>
                    <a:xfrm>
                      <a:off x="0" y="0"/>
                      <a:ext cx="182880" cy="121916"/>
                    </a:xfrm>
                    <a:prstGeom prst="rect">
                      <a:avLst/>
                    </a:prstGeom>
                    <a:noFill/>
                    <a:ln>
                      <a:noFill/>
                      <a:prstDash/>
                    </a:ln>
                  </pic:spPr>
                </pic:pic>
              </a:graphicData>
            </a:graphic>
          </wp:inline>
        </w:drawing>
      </w:r>
      <w:r>
        <w:rPr>
          <w:rFonts w:eastAsia="Calibri"/>
          <w:lang w:eastAsia="en-US"/>
        </w:rPr>
        <w:t xml:space="preserve">                                   14.1.1. Porquê?</w:t>
      </w:r>
    </w:p>
    <w:p w:rsidR="00132782" w:rsidRDefault="003B11A7">
      <w:pPr>
        <w:suppressAutoHyphens w:val="0"/>
        <w:spacing w:after="160" w:line="240" w:lineRule="auto"/>
        <w:textAlignment w:val="auto"/>
        <w:rPr>
          <w:rFonts w:eastAsia="Calibri"/>
          <w:lang w:eastAsia="en-US"/>
        </w:rPr>
      </w:pPr>
      <w:r>
        <w:rPr>
          <w:rFonts w:eastAsia="Calibri"/>
          <w:lang w:eastAsia="en-US"/>
        </w:rPr>
        <w:t>_____________________________________________________________________________</w:t>
      </w:r>
    </w:p>
    <w:p w:rsidR="00132782" w:rsidRDefault="003B11A7">
      <w:pPr>
        <w:suppressAutoHyphens w:val="0"/>
        <w:spacing w:after="160" w:line="240" w:lineRule="auto"/>
        <w:textAlignment w:val="auto"/>
      </w:pPr>
      <w:r>
        <w:rPr>
          <w:rFonts w:eastAsia="Calibri"/>
          <w:lang w:eastAsia="en-US"/>
        </w:rPr>
        <w:t xml:space="preserve">14.2.    Não       </w:t>
      </w:r>
      <w:r>
        <w:rPr>
          <w:rFonts w:eastAsia="Calibri"/>
          <w:noProof/>
        </w:rPr>
        <w:drawing>
          <wp:inline distT="0" distB="0" distL="0" distR="0">
            <wp:extent cx="182880" cy="121916"/>
            <wp:effectExtent l="0" t="0" r="7620" b="0"/>
            <wp:docPr id="26" name="Imagem 2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srcRect/>
                    <a:stretch>
                      <a:fillRect/>
                    </a:stretch>
                  </pic:blipFill>
                  <pic:spPr>
                    <a:xfrm>
                      <a:off x="0" y="0"/>
                      <a:ext cx="182880" cy="121916"/>
                    </a:xfrm>
                    <a:prstGeom prst="rect">
                      <a:avLst/>
                    </a:prstGeom>
                    <a:noFill/>
                    <a:ln>
                      <a:noFill/>
                      <a:prstDash/>
                    </a:ln>
                  </pic:spPr>
                </pic:pic>
              </a:graphicData>
            </a:graphic>
          </wp:inline>
        </w:drawing>
      </w:r>
      <w:r>
        <w:rPr>
          <w:rFonts w:eastAsia="Calibri"/>
          <w:lang w:eastAsia="en-US"/>
        </w:rPr>
        <w:t xml:space="preserve">                                   14.2.1.  Porquê?</w:t>
      </w:r>
    </w:p>
    <w:p w:rsidR="00132782" w:rsidRDefault="003B11A7">
      <w:pPr>
        <w:suppressAutoHyphens w:val="0"/>
        <w:spacing w:after="160" w:line="240" w:lineRule="auto"/>
        <w:textAlignment w:val="auto"/>
        <w:rPr>
          <w:rFonts w:eastAsia="Calibri"/>
          <w:lang w:eastAsia="en-US"/>
        </w:rPr>
      </w:pPr>
      <w:r>
        <w:rPr>
          <w:rFonts w:eastAsia="Calibri"/>
          <w:lang w:eastAsia="en-US"/>
        </w:rPr>
        <w:t>_____________________________________________________________________________</w:t>
      </w:r>
    </w:p>
    <w:p w:rsidR="00132782" w:rsidRDefault="00132782">
      <w:pPr>
        <w:suppressAutoHyphens w:val="0"/>
        <w:spacing w:after="160" w:line="240" w:lineRule="auto"/>
        <w:jc w:val="center"/>
        <w:textAlignment w:val="auto"/>
        <w:rPr>
          <w:rFonts w:eastAsia="Calibri"/>
          <w:lang w:eastAsia="en-US"/>
        </w:rPr>
      </w:pPr>
    </w:p>
    <w:p w:rsidR="00132782" w:rsidRDefault="00132782">
      <w:pPr>
        <w:suppressAutoHyphens w:val="0"/>
        <w:spacing w:after="160" w:line="240" w:lineRule="auto"/>
        <w:jc w:val="center"/>
        <w:textAlignment w:val="auto"/>
        <w:rPr>
          <w:rFonts w:eastAsia="Calibri"/>
          <w:lang w:eastAsia="en-US"/>
        </w:rPr>
      </w:pPr>
    </w:p>
    <w:p w:rsidR="00132782" w:rsidRDefault="003B11A7">
      <w:pPr>
        <w:suppressAutoHyphens w:val="0"/>
        <w:spacing w:after="160" w:line="240" w:lineRule="auto"/>
        <w:jc w:val="center"/>
        <w:textAlignment w:val="auto"/>
        <w:rPr>
          <w:rFonts w:eastAsia="Calibri"/>
          <w:lang w:eastAsia="en-US"/>
        </w:rPr>
      </w:pPr>
      <w:r>
        <w:rPr>
          <w:rFonts w:eastAsia="Calibri"/>
          <w:lang w:eastAsia="en-US"/>
        </w:rPr>
        <w:t>Obrigado pela sua Colaboração.</w:t>
      </w:r>
    </w:p>
    <w:p w:rsidR="00132782" w:rsidRDefault="00132782">
      <w:pPr>
        <w:suppressAutoHyphens w:val="0"/>
        <w:spacing w:after="160" w:line="240" w:lineRule="auto"/>
        <w:jc w:val="center"/>
        <w:textAlignment w:val="auto"/>
        <w:rPr>
          <w:rFonts w:eastAsia="Calibri"/>
          <w:lang w:eastAsia="en-US"/>
        </w:rPr>
      </w:pPr>
    </w:p>
    <w:p w:rsidR="00132782" w:rsidRDefault="003B11A7">
      <w:pPr>
        <w:suppressAutoHyphens w:val="0"/>
        <w:spacing w:after="160" w:line="240" w:lineRule="auto"/>
        <w:jc w:val="center"/>
        <w:textAlignment w:val="auto"/>
        <w:rPr>
          <w:rFonts w:eastAsia="Calibri"/>
          <w:lang w:eastAsia="en-US"/>
        </w:rPr>
      </w:pPr>
      <w:r>
        <w:rPr>
          <w:rFonts w:eastAsia="Calibri"/>
          <w:lang w:eastAsia="en-US"/>
        </w:rPr>
        <w:t>David Figueiras Félix</w:t>
      </w:r>
    </w:p>
    <w:p w:rsidR="00132782" w:rsidRDefault="00132782">
      <w:pPr>
        <w:spacing w:line="240" w:lineRule="auto"/>
      </w:pPr>
    </w:p>
    <w:p w:rsidR="00AC1640" w:rsidRDefault="00AC1640">
      <w:pPr>
        <w:spacing w:line="240" w:lineRule="auto"/>
      </w:pPr>
    </w:p>
    <w:p w:rsidR="00AC1640" w:rsidRDefault="00AC1640">
      <w:pPr>
        <w:spacing w:line="240" w:lineRule="auto"/>
      </w:pPr>
    </w:p>
    <w:p w:rsidR="00AC1640" w:rsidRDefault="00AC1640">
      <w:pPr>
        <w:spacing w:line="240" w:lineRule="auto"/>
      </w:pPr>
    </w:p>
    <w:p w:rsidR="00624481" w:rsidRDefault="00624481">
      <w:pPr>
        <w:spacing w:line="240" w:lineRule="auto"/>
      </w:pPr>
    </w:p>
    <w:p w:rsidR="00624481" w:rsidRDefault="00624481">
      <w:pPr>
        <w:spacing w:line="240" w:lineRule="auto"/>
      </w:pPr>
    </w:p>
    <w:p w:rsidR="00AC1640" w:rsidRDefault="00AC1640">
      <w:pPr>
        <w:spacing w:line="240" w:lineRule="auto"/>
        <w:rPr>
          <w:sz w:val="28"/>
          <w:szCs w:val="28"/>
        </w:rPr>
      </w:pPr>
      <w:r>
        <w:rPr>
          <w:sz w:val="28"/>
          <w:szCs w:val="28"/>
        </w:rPr>
        <w:lastRenderedPageBreak/>
        <w:t>Apêndice 2. Inqu</w:t>
      </w:r>
      <w:r w:rsidR="003B4D81">
        <w:rPr>
          <w:sz w:val="28"/>
          <w:szCs w:val="28"/>
        </w:rPr>
        <w:t>érito em Inglês</w:t>
      </w:r>
    </w:p>
    <w:p w:rsidR="00AC1640" w:rsidRDefault="00AC1640">
      <w:pPr>
        <w:spacing w:line="240" w:lineRule="auto"/>
        <w:rPr>
          <w:sz w:val="28"/>
          <w:szCs w:val="28"/>
        </w:rPr>
      </w:pPr>
    </w:p>
    <w:p w:rsidR="003B4D81" w:rsidRPr="003B4D81" w:rsidRDefault="003B4D81" w:rsidP="003B4D81">
      <w:pPr>
        <w:suppressAutoHyphens w:val="0"/>
        <w:autoSpaceDN/>
        <w:spacing w:after="160" w:line="259" w:lineRule="auto"/>
        <w:jc w:val="center"/>
        <w:textAlignment w:val="auto"/>
        <w:rPr>
          <w:rFonts w:asciiTheme="minorHAnsi" w:eastAsiaTheme="minorHAnsi" w:hAnsiTheme="minorHAnsi" w:cstheme="minorBidi"/>
          <w:b/>
          <w:lang w:eastAsia="en-US"/>
        </w:rPr>
      </w:pPr>
      <w:r w:rsidRPr="003B4D81">
        <w:rPr>
          <w:rFonts w:asciiTheme="minorHAnsi" w:eastAsiaTheme="minorHAnsi" w:hAnsiTheme="minorHAnsi" w:cstheme="minorBidi"/>
          <w:b/>
          <w:noProof/>
        </w:rPr>
        <w:drawing>
          <wp:inline distT="0" distB="0" distL="0" distR="0" wp14:anchorId="42342330" wp14:editId="6536C1AD">
            <wp:extent cx="923925" cy="923925"/>
            <wp:effectExtent l="0" t="0" r="9525" b="9525"/>
            <wp:docPr id="29" name="Imagem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23925" cy="923925"/>
                    </a:xfrm>
                    <a:prstGeom prst="rect">
                      <a:avLst/>
                    </a:prstGeom>
                    <a:noFill/>
                  </pic:spPr>
                </pic:pic>
              </a:graphicData>
            </a:graphic>
          </wp:inline>
        </w:drawing>
      </w:r>
    </w:p>
    <w:p w:rsidR="003B4D81" w:rsidRPr="003B4D81" w:rsidRDefault="003B4D81" w:rsidP="003B4D81">
      <w:pPr>
        <w:suppressAutoHyphens w:val="0"/>
        <w:autoSpaceDN/>
        <w:spacing w:after="160" w:line="259" w:lineRule="auto"/>
        <w:jc w:val="center"/>
        <w:textAlignment w:val="auto"/>
        <w:rPr>
          <w:rFonts w:asciiTheme="minorHAnsi" w:eastAsiaTheme="minorHAnsi" w:hAnsiTheme="minorHAnsi" w:cstheme="minorBidi"/>
          <w:b/>
          <w:lang w:val="en-US" w:eastAsia="en-US"/>
        </w:rPr>
      </w:pPr>
      <w:r w:rsidRPr="003B4D81">
        <w:rPr>
          <w:rFonts w:asciiTheme="minorHAnsi" w:eastAsiaTheme="minorHAnsi" w:hAnsiTheme="minorHAnsi" w:cstheme="minorBidi"/>
          <w:lang w:val="en-US" w:eastAsia="en-US"/>
        </w:rPr>
        <w:t xml:space="preserve"> </w:t>
      </w:r>
      <w:r w:rsidRPr="003B4D81">
        <w:rPr>
          <w:rFonts w:asciiTheme="minorHAnsi" w:eastAsiaTheme="minorHAnsi" w:hAnsiTheme="minorHAnsi" w:cstheme="minorBidi"/>
          <w:b/>
          <w:lang w:val="en-US" w:eastAsia="en-US"/>
        </w:rPr>
        <w:t>University of Évora</w:t>
      </w:r>
    </w:p>
    <w:p w:rsidR="003B4D81" w:rsidRPr="003B4D81" w:rsidRDefault="003B4D81" w:rsidP="003B4D81">
      <w:pPr>
        <w:suppressAutoHyphens w:val="0"/>
        <w:autoSpaceDN/>
        <w:spacing w:after="160" w:line="259" w:lineRule="auto"/>
        <w:jc w:val="center"/>
        <w:textAlignment w:val="auto"/>
        <w:rPr>
          <w:rFonts w:asciiTheme="minorHAnsi" w:eastAsiaTheme="minorHAnsi" w:hAnsiTheme="minorHAnsi" w:cstheme="minorBidi"/>
          <w:b/>
          <w:lang w:val="en-US" w:eastAsia="en-US"/>
        </w:rPr>
      </w:pPr>
    </w:p>
    <w:p w:rsidR="003B4D81" w:rsidRPr="003B4D81" w:rsidRDefault="003B4D81" w:rsidP="003B4D81">
      <w:pPr>
        <w:suppressAutoHyphens w:val="0"/>
        <w:autoSpaceDN/>
        <w:spacing w:after="160" w:line="259" w:lineRule="auto"/>
        <w:jc w:val="center"/>
        <w:textAlignment w:val="auto"/>
        <w:rPr>
          <w:rFonts w:asciiTheme="minorHAnsi" w:eastAsiaTheme="minorHAnsi" w:hAnsiTheme="minorHAnsi" w:cstheme="minorBidi"/>
          <w:b/>
          <w:sz w:val="28"/>
          <w:szCs w:val="24"/>
          <w:lang w:val="en-US" w:eastAsia="en-US"/>
        </w:rPr>
      </w:pPr>
      <w:r w:rsidRPr="003B4D81">
        <w:rPr>
          <w:rFonts w:asciiTheme="minorHAnsi" w:eastAsiaTheme="minorHAnsi" w:hAnsiTheme="minorHAnsi" w:cstheme="minorBidi"/>
          <w:b/>
          <w:sz w:val="28"/>
          <w:szCs w:val="24"/>
          <w:lang w:val="en-US" w:eastAsia="en-US"/>
        </w:rPr>
        <w:t>Survey to Tourists and Visitors</w:t>
      </w:r>
    </w:p>
    <w:p w:rsidR="003B4D81" w:rsidRPr="003B4D81" w:rsidRDefault="003B4D81" w:rsidP="003B4D81">
      <w:pPr>
        <w:suppressAutoHyphens w:val="0"/>
        <w:autoSpaceDN/>
        <w:spacing w:after="160" w:line="259" w:lineRule="auto"/>
        <w:jc w:val="both"/>
        <w:textAlignment w:val="auto"/>
        <w:rPr>
          <w:rFonts w:asciiTheme="minorHAnsi" w:eastAsiaTheme="minorHAnsi" w:hAnsiTheme="minorHAnsi" w:cstheme="minorBidi"/>
          <w:lang w:val="en-US" w:eastAsia="en-US"/>
        </w:rPr>
      </w:pPr>
    </w:p>
    <w:p w:rsidR="003B4D81" w:rsidRPr="003B4D81" w:rsidRDefault="003B4D81" w:rsidP="003B4D81">
      <w:pPr>
        <w:suppressAutoHyphens w:val="0"/>
        <w:autoSpaceDN/>
        <w:spacing w:after="160" w:line="259" w:lineRule="auto"/>
        <w:jc w:val="both"/>
        <w:textAlignment w:val="auto"/>
        <w:rPr>
          <w:rFonts w:asciiTheme="minorHAnsi" w:eastAsiaTheme="minorHAnsi" w:hAnsiTheme="minorHAnsi" w:cstheme="minorBidi"/>
          <w:lang w:val="en-US" w:eastAsia="en-US"/>
        </w:rPr>
      </w:pPr>
    </w:p>
    <w:p w:rsidR="003B4D81" w:rsidRPr="003B4D81" w:rsidRDefault="003B4D81" w:rsidP="003B4D81">
      <w:pPr>
        <w:suppressAutoHyphens w:val="0"/>
        <w:autoSpaceDN/>
        <w:spacing w:after="160" w:line="259" w:lineRule="auto"/>
        <w:ind w:firstLine="708"/>
        <w:jc w:val="both"/>
        <w:textAlignment w:val="auto"/>
        <w:rPr>
          <w:rFonts w:asciiTheme="minorHAnsi" w:eastAsiaTheme="minorHAnsi" w:hAnsiTheme="minorHAnsi" w:cstheme="minorBidi"/>
          <w:lang w:val="en-US" w:eastAsia="en-US"/>
        </w:rPr>
      </w:pPr>
      <w:r w:rsidRPr="003B4D81">
        <w:rPr>
          <w:rFonts w:asciiTheme="minorHAnsi" w:eastAsiaTheme="minorHAnsi" w:hAnsiTheme="minorHAnsi" w:cstheme="minorBidi"/>
          <w:lang w:val="en-US" w:eastAsia="en-US"/>
        </w:rPr>
        <w:t>With this survey we intend to get the opinion of tourists and visitors about the city of Évora, on their level of satisfaction with the Supply in Tourist - Sports.</w:t>
      </w:r>
    </w:p>
    <w:p w:rsidR="003B4D81" w:rsidRPr="003B4D81" w:rsidRDefault="003B4D81" w:rsidP="003B4D81">
      <w:pPr>
        <w:suppressAutoHyphens w:val="0"/>
        <w:autoSpaceDN/>
        <w:spacing w:after="160" w:line="259" w:lineRule="auto"/>
        <w:ind w:firstLine="708"/>
        <w:jc w:val="both"/>
        <w:textAlignment w:val="auto"/>
        <w:rPr>
          <w:rFonts w:asciiTheme="minorHAnsi" w:eastAsiaTheme="minorHAnsi" w:hAnsiTheme="minorHAnsi" w:cstheme="minorBidi"/>
          <w:lang w:val="en-US" w:eastAsia="en-US"/>
        </w:rPr>
      </w:pPr>
      <w:r w:rsidRPr="003B4D81">
        <w:rPr>
          <w:rFonts w:asciiTheme="minorHAnsi" w:eastAsiaTheme="minorHAnsi" w:hAnsiTheme="minorHAnsi" w:cstheme="minorBidi"/>
          <w:lang w:val="en-US" w:eastAsia="en-US"/>
        </w:rPr>
        <w:t>The implementation of the survey is part of a project to obtain the degree of master in Sports Management from the University of Évora and is confidential. This is an investigation about Touristic Demand and Supply.</w:t>
      </w:r>
    </w:p>
    <w:p w:rsidR="003B4D81" w:rsidRPr="003B4D81" w:rsidRDefault="003B4D81" w:rsidP="003B4D81">
      <w:pPr>
        <w:suppressAutoHyphens w:val="0"/>
        <w:autoSpaceDN/>
        <w:spacing w:after="160" w:line="259" w:lineRule="auto"/>
        <w:ind w:firstLine="708"/>
        <w:jc w:val="both"/>
        <w:textAlignment w:val="auto"/>
        <w:rPr>
          <w:rFonts w:asciiTheme="minorHAnsi" w:eastAsiaTheme="minorHAnsi" w:hAnsiTheme="minorHAnsi" w:cstheme="minorBidi"/>
          <w:lang w:val="en-US" w:eastAsia="en-US"/>
        </w:rPr>
      </w:pPr>
      <w:r w:rsidRPr="003B4D81">
        <w:rPr>
          <w:rFonts w:asciiTheme="minorHAnsi" w:eastAsiaTheme="minorHAnsi" w:hAnsiTheme="minorHAnsi" w:cstheme="minorBidi"/>
          <w:lang w:val="en-US" w:eastAsia="en-US"/>
        </w:rPr>
        <w:t>Thanks for your cooperation, it is essential for this project.</w:t>
      </w:r>
    </w:p>
    <w:p w:rsidR="003B4D81" w:rsidRPr="003B4D81" w:rsidRDefault="003B4D81" w:rsidP="003B4D81">
      <w:pPr>
        <w:suppressAutoHyphens w:val="0"/>
        <w:autoSpaceDN/>
        <w:spacing w:after="160" w:line="259" w:lineRule="auto"/>
        <w:ind w:firstLine="708"/>
        <w:jc w:val="both"/>
        <w:textAlignment w:val="auto"/>
        <w:rPr>
          <w:rFonts w:asciiTheme="minorHAnsi" w:eastAsiaTheme="minorHAnsi" w:hAnsiTheme="minorHAnsi" w:cstheme="minorBidi"/>
          <w:lang w:val="en-US" w:eastAsia="en-US"/>
        </w:rPr>
      </w:pPr>
    </w:p>
    <w:p w:rsidR="003B4D81" w:rsidRPr="003B4D81" w:rsidRDefault="003B4D81" w:rsidP="003B4D81">
      <w:pPr>
        <w:numPr>
          <w:ilvl w:val="0"/>
          <w:numId w:val="10"/>
        </w:numPr>
        <w:suppressAutoHyphens w:val="0"/>
        <w:autoSpaceDN/>
        <w:spacing w:after="160" w:line="259" w:lineRule="auto"/>
        <w:contextualSpacing/>
        <w:jc w:val="both"/>
        <w:textAlignment w:val="auto"/>
        <w:rPr>
          <w:rFonts w:asciiTheme="minorHAnsi" w:eastAsiaTheme="minorHAnsi" w:hAnsiTheme="minorHAnsi" w:cstheme="minorBidi"/>
          <w:b/>
          <w:lang w:eastAsia="en-US"/>
        </w:rPr>
      </w:pPr>
      <w:r w:rsidRPr="003B4D81">
        <w:rPr>
          <w:rFonts w:asciiTheme="minorHAnsi" w:eastAsiaTheme="minorHAnsi" w:hAnsiTheme="minorHAnsi" w:cstheme="minorBidi"/>
          <w:b/>
          <w:lang w:eastAsia="en-US"/>
        </w:rPr>
        <w:t>Identification</w:t>
      </w:r>
    </w:p>
    <w:p w:rsidR="003B4D81" w:rsidRPr="003B4D81" w:rsidRDefault="003B4D81" w:rsidP="003B4D81">
      <w:pPr>
        <w:suppressAutoHyphens w:val="0"/>
        <w:autoSpaceDN/>
        <w:spacing w:after="160" w:line="259" w:lineRule="auto"/>
        <w:jc w:val="both"/>
        <w:textAlignment w:val="auto"/>
        <w:rPr>
          <w:rFonts w:asciiTheme="minorHAnsi" w:eastAsiaTheme="minorHAnsi" w:hAnsiTheme="minorHAnsi" w:cstheme="minorBidi"/>
          <w:lang w:val="en-US" w:eastAsia="en-US"/>
        </w:rPr>
      </w:pPr>
      <w:r w:rsidRPr="003B4D81">
        <w:rPr>
          <w:rFonts w:asciiTheme="minorHAnsi" w:eastAsiaTheme="minorHAnsi" w:hAnsiTheme="minorHAnsi" w:cstheme="minorBidi"/>
          <w:lang w:val="en-US" w:eastAsia="en-US"/>
        </w:rPr>
        <w:t>1.1.</w:t>
      </w:r>
      <w:r w:rsidRPr="003B4D81">
        <w:rPr>
          <w:rFonts w:asciiTheme="minorHAnsi" w:eastAsiaTheme="minorHAnsi" w:hAnsiTheme="minorHAnsi" w:cstheme="minorBidi"/>
          <w:noProof/>
        </w:rPr>
        <mc:AlternateContent>
          <mc:Choice Requires="wps">
            <w:drawing>
              <wp:anchor distT="0" distB="0" distL="114300" distR="114300" simplePos="0" relativeHeight="251664384" behindDoc="0" locked="0" layoutInCell="1" allowOverlap="1" wp14:anchorId="00B0F081" wp14:editId="1F07327F">
                <wp:simplePos x="0" y="0"/>
                <wp:positionH relativeFrom="column">
                  <wp:posOffset>2400300</wp:posOffset>
                </wp:positionH>
                <wp:positionV relativeFrom="paragraph">
                  <wp:posOffset>27940</wp:posOffset>
                </wp:positionV>
                <wp:extent cx="171450" cy="114300"/>
                <wp:effectExtent l="0" t="0" r="19050" b="19050"/>
                <wp:wrapNone/>
                <wp:docPr id="27" name="Retângulo 27"/>
                <wp:cNvGraphicFramePr/>
                <a:graphic xmlns:a="http://schemas.openxmlformats.org/drawingml/2006/main">
                  <a:graphicData uri="http://schemas.microsoft.com/office/word/2010/wordprocessingShape">
                    <wps:wsp>
                      <wps:cNvSpPr/>
                      <wps:spPr>
                        <a:xfrm>
                          <a:off x="0" y="0"/>
                          <a:ext cx="171450" cy="11430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CFE27AE" id="Retângulo 27" o:spid="_x0000_s1026" style="position:absolute;margin-left:189pt;margin-top:2.2pt;width:13.5pt;height:9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" filled="f" strokecolor="windowText" strokeweight="1pt"/>
            </w:pict>
          </mc:Fallback>
        </mc:AlternateContent>
      </w:r>
      <w:r w:rsidRPr="003B4D81">
        <w:rPr>
          <w:rFonts w:asciiTheme="minorHAnsi" w:eastAsiaTheme="minorHAnsi" w:hAnsiTheme="minorHAnsi" w:cstheme="minorBidi"/>
          <w:noProof/>
        </w:rPr>
        <mc:AlternateContent>
          <mc:Choice Requires="wps">
            <w:drawing>
              <wp:anchor distT="0" distB="0" distL="114300" distR="114300" simplePos="0" relativeHeight="251663360" behindDoc="0" locked="0" layoutInCell="1" allowOverlap="1" wp14:anchorId="7228FD5D" wp14:editId="298CCC37">
                <wp:simplePos x="0" y="0"/>
                <wp:positionH relativeFrom="column">
                  <wp:posOffset>1186815</wp:posOffset>
                </wp:positionH>
                <wp:positionV relativeFrom="paragraph">
                  <wp:posOffset>8890</wp:posOffset>
                </wp:positionV>
                <wp:extent cx="171450" cy="114300"/>
                <wp:effectExtent l="0" t="0" r="19050" b="19050"/>
                <wp:wrapNone/>
                <wp:docPr id="28" name="Retângulo 28"/>
                <wp:cNvGraphicFramePr/>
                <a:graphic xmlns:a="http://schemas.openxmlformats.org/drawingml/2006/main">
                  <a:graphicData uri="http://schemas.microsoft.com/office/word/2010/wordprocessingShape">
                    <wps:wsp>
                      <wps:cNvSpPr/>
                      <wps:spPr>
                        <a:xfrm>
                          <a:off x="0" y="0"/>
                          <a:ext cx="171450" cy="11430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21E33C1" id="Retângulo 28" o:spid="_x0000_s1026" style="position:absolute;margin-left:93.45pt;margin-top:.7pt;width:13.5pt;height:9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" filled="f" strokecolor="windowText" strokeweight="1pt"/>
            </w:pict>
          </mc:Fallback>
        </mc:AlternateContent>
      </w:r>
      <w:r w:rsidRPr="003B4D81">
        <w:rPr>
          <w:rFonts w:asciiTheme="minorHAnsi" w:eastAsiaTheme="minorHAnsi" w:hAnsiTheme="minorHAnsi" w:cstheme="minorBidi"/>
          <w:lang w:val="en-US" w:eastAsia="en-US"/>
        </w:rPr>
        <w:t xml:space="preserve"> Sex:          Male                      Female      </w:t>
      </w:r>
    </w:p>
    <w:p w:rsidR="003B4D81" w:rsidRPr="003B4D81" w:rsidRDefault="003B4D81" w:rsidP="003B4D81">
      <w:pPr>
        <w:suppressAutoHyphens w:val="0"/>
        <w:autoSpaceDN/>
        <w:spacing w:after="160" w:line="259" w:lineRule="auto"/>
        <w:jc w:val="both"/>
        <w:textAlignment w:val="auto"/>
        <w:rPr>
          <w:rFonts w:asciiTheme="minorHAnsi" w:eastAsiaTheme="minorHAnsi" w:hAnsiTheme="minorHAnsi" w:cstheme="minorBidi"/>
          <w:lang w:val="en-US" w:eastAsia="en-US"/>
        </w:rPr>
      </w:pPr>
      <w:r w:rsidRPr="003B4D81">
        <w:rPr>
          <w:rFonts w:asciiTheme="minorHAnsi" w:eastAsiaTheme="minorHAnsi" w:hAnsiTheme="minorHAnsi" w:cstheme="minorBidi"/>
          <w:lang w:val="en-US" w:eastAsia="en-US"/>
        </w:rPr>
        <w:t>1.2. Age:______       1.3. Occupation:  _____________</w:t>
      </w:r>
    </w:p>
    <w:p w:rsidR="003B4D81" w:rsidRPr="003B4D81" w:rsidRDefault="003B4D81" w:rsidP="003B4D81">
      <w:pPr>
        <w:suppressAutoHyphens w:val="0"/>
        <w:autoSpaceDN/>
        <w:spacing w:after="160" w:line="259" w:lineRule="auto"/>
        <w:jc w:val="both"/>
        <w:textAlignment w:val="auto"/>
        <w:rPr>
          <w:rFonts w:asciiTheme="minorHAnsi" w:eastAsiaTheme="minorHAnsi" w:hAnsiTheme="minorHAnsi" w:cstheme="minorBidi"/>
          <w:lang w:val="en-US" w:eastAsia="en-US"/>
        </w:rPr>
      </w:pPr>
      <w:r w:rsidRPr="003B4D81">
        <w:rPr>
          <w:rFonts w:asciiTheme="minorHAnsi" w:eastAsiaTheme="minorHAnsi" w:hAnsiTheme="minorHAnsi" w:cstheme="minorBidi"/>
          <w:lang w:val="en-US" w:eastAsia="en-US"/>
        </w:rPr>
        <w:t>1.3. Nationality: ______________________  1.5. Residence: _____________</w:t>
      </w:r>
    </w:p>
    <w:p w:rsidR="003B4D81" w:rsidRPr="003B4D81" w:rsidRDefault="003B4D81" w:rsidP="003B4D81">
      <w:pPr>
        <w:suppressAutoHyphens w:val="0"/>
        <w:autoSpaceDN/>
        <w:spacing w:after="160" w:line="259" w:lineRule="auto"/>
        <w:ind w:left="1068"/>
        <w:contextualSpacing/>
        <w:jc w:val="both"/>
        <w:textAlignment w:val="auto"/>
        <w:rPr>
          <w:rFonts w:asciiTheme="minorHAnsi" w:eastAsiaTheme="minorHAnsi" w:hAnsiTheme="minorHAnsi" w:cstheme="minorBidi"/>
          <w:lang w:val="en-US" w:eastAsia="en-US"/>
        </w:rPr>
      </w:pPr>
    </w:p>
    <w:p w:rsidR="003B4D81" w:rsidRPr="003B4D81" w:rsidRDefault="003B4D81" w:rsidP="003B4D81">
      <w:pPr>
        <w:suppressAutoHyphens w:val="0"/>
        <w:autoSpaceDN/>
        <w:spacing w:after="160" w:line="259" w:lineRule="auto"/>
        <w:jc w:val="both"/>
        <w:textAlignment w:val="auto"/>
        <w:rPr>
          <w:rFonts w:asciiTheme="minorHAnsi" w:eastAsiaTheme="minorHAnsi" w:hAnsiTheme="minorHAnsi" w:cstheme="minorBidi"/>
          <w:lang w:val="en-US" w:eastAsia="en-US"/>
        </w:rPr>
      </w:pPr>
      <w:r w:rsidRPr="003B4D81">
        <w:rPr>
          <w:rFonts w:asciiTheme="minorHAnsi" w:eastAsiaTheme="minorHAnsi" w:hAnsiTheme="minorHAnsi" w:cstheme="minorBidi"/>
          <w:b/>
          <w:lang w:val="en-US" w:eastAsia="en-US"/>
        </w:rPr>
        <w:t>2. Is it the first time you visit Évora?</w:t>
      </w:r>
    </w:p>
    <w:p w:rsidR="003B4D81" w:rsidRPr="003B4D81" w:rsidRDefault="003B4D81" w:rsidP="003B4D81">
      <w:pPr>
        <w:suppressAutoHyphens w:val="0"/>
        <w:autoSpaceDN/>
        <w:spacing w:after="160" w:line="259" w:lineRule="auto"/>
        <w:jc w:val="both"/>
        <w:textAlignment w:val="auto"/>
        <w:rPr>
          <w:rFonts w:asciiTheme="minorHAnsi" w:eastAsiaTheme="minorHAnsi" w:hAnsiTheme="minorHAnsi" w:cstheme="minorBidi"/>
          <w:lang w:val="en-US" w:eastAsia="en-US"/>
        </w:rPr>
      </w:pPr>
      <w:r w:rsidRPr="003B4D81">
        <w:rPr>
          <w:rFonts w:asciiTheme="minorHAnsi" w:eastAsiaTheme="minorHAnsi" w:hAnsiTheme="minorHAnsi" w:cstheme="minorBidi"/>
          <w:lang w:val="en-US" w:eastAsia="en-US"/>
        </w:rPr>
        <w:t xml:space="preserve">2.1. Yes   </w:t>
      </w:r>
      <w:r w:rsidRPr="003B4D81">
        <w:rPr>
          <w:rFonts w:asciiTheme="minorHAnsi" w:eastAsiaTheme="minorHAnsi" w:hAnsiTheme="minorHAnsi" w:cstheme="minorBidi"/>
          <w:noProof/>
        </w:rPr>
        <w:drawing>
          <wp:inline distT="0" distB="0" distL="0" distR="0" wp14:anchorId="198319BF" wp14:editId="557F7DF7">
            <wp:extent cx="182880" cy="121920"/>
            <wp:effectExtent l="0" t="0" r="7620" b="0"/>
            <wp:docPr id="30" name="Imagem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82880" cy="121920"/>
                    </a:xfrm>
                    <a:prstGeom prst="rect">
                      <a:avLst/>
                    </a:prstGeom>
                    <a:noFill/>
                  </pic:spPr>
                </pic:pic>
              </a:graphicData>
            </a:graphic>
          </wp:inline>
        </w:drawing>
      </w:r>
      <w:r w:rsidRPr="003B4D81">
        <w:rPr>
          <w:rFonts w:asciiTheme="minorHAnsi" w:eastAsiaTheme="minorHAnsi" w:hAnsiTheme="minorHAnsi" w:cstheme="minorBidi"/>
          <w:lang w:val="en-US" w:eastAsia="en-US"/>
        </w:rPr>
        <w:t xml:space="preserve">      (I f “yes”, go to question 3.)      2.2 No   </w:t>
      </w:r>
      <w:r w:rsidRPr="003B4D81">
        <w:rPr>
          <w:rFonts w:asciiTheme="minorHAnsi" w:eastAsiaTheme="minorHAnsi" w:hAnsiTheme="minorHAnsi" w:cstheme="minorBidi"/>
          <w:noProof/>
        </w:rPr>
        <w:drawing>
          <wp:inline distT="0" distB="0" distL="0" distR="0" wp14:anchorId="171054CF" wp14:editId="68924823">
            <wp:extent cx="182880" cy="121920"/>
            <wp:effectExtent l="0" t="0" r="7620" b="0"/>
            <wp:docPr id="31" name="Imagem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82880" cy="121920"/>
                    </a:xfrm>
                    <a:prstGeom prst="rect">
                      <a:avLst/>
                    </a:prstGeom>
                    <a:noFill/>
                  </pic:spPr>
                </pic:pic>
              </a:graphicData>
            </a:graphic>
          </wp:inline>
        </w:drawing>
      </w:r>
      <w:r w:rsidRPr="003B4D81">
        <w:rPr>
          <w:rFonts w:asciiTheme="minorHAnsi" w:eastAsiaTheme="minorHAnsi" w:hAnsiTheme="minorHAnsi" w:cstheme="minorBidi"/>
          <w:lang w:val="en-US" w:eastAsia="en-US"/>
        </w:rPr>
        <w:t xml:space="preserve">          </w:t>
      </w:r>
    </w:p>
    <w:p w:rsidR="003B4D81" w:rsidRPr="003B4D81" w:rsidRDefault="003B4D81" w:rsidP="003B4D81">
      <w:pPr>
        <w:suppressAutoHyphens w:val="0"/>
        <w:autoSpaceDN/>
        <w:spacing w:after="160" w:line="259" w:lineRule="auto"/>
        <w:jc w:val="both"/>
        <w:textAlignment w:val="auto"/>
        <w:rPr>
          <w:rFonts w:asciiTheme="minorHAnsi" w:eastAsiaTheme="minorHAnsi" w:hAnsiTheme="minorHAnsi" w:cstheme="minorBidi"/>
          <w:lang w:val="en-US" w:eastAsia="en-US"/>
        </w:rPr>
      </w:pPr>
      <w:r w:rsidRPr="003B4D81">
        <w:rPr>
          <w:rFonts w:asciiTheme="minorHAnsi" w:eastAsiaTheme="minorHAnsi" w:hAnsiTheme="minorHAnsi" w:cstheme="minorBidi"/>
          <w:lang w:val="en-US" w:eastAsia="en-US"/>
        </w:rPr>
        <w:t>2.2.1. How many times did you visit Évora before? __________________________________________</w:t>
      </w:r>
    </w:p>
    <w:p w:rsidR="003B4D81" w:rsidRPr="003B4D81" w:rsidRDefault="003B4D81" w:rsidP="003B4D81">
      <w:pPr>
        <w:suppressAutoHyphens w:val="0"/>
        <w:autoSpaceDN/>
        <w:spacing w:after="160" w:line="259" w:lineRule="auto"/>
        <w:jc w:val="both"/>
        <w:textAlignment w:val="auto"/>
        <w:rPr>
          <w:rFonts w:asciiTheme="minorHAnsi" w:eastAsiaTheme="minorHAnsi" w:hAnsiTheme="minorHAnsi" w:cstheme="minorBidi"/>
          <w:lang w:val="en-US" w:eastAsia="en-US"/>
        </w:rPr>
      </w:pPr>
      <w:r w:rsidRPr="003B4D81">
        <w:rPr>
          <w:rFonts w:asciiTheme="minorHAnsi" w:eastAsiaTheme="minorHAnsi" w:hAnsiTheme="minorHAnsi" w:cstheme="minorBidi"/>
          <w:lang w:val="en-US" w:eastAsia="en-US"/>
        </w:rPr>
        <w:t>2.2.3. At which time of the year was tour last visit to Évora? _________________________</w:t>
      </w:r>
    </w:p>
    <w:p w:rsidR="003B4D81" w:rsidRPr="003B4D81" w:rsidRDefault="003B4D81" w:rsidP="003B4D81">
      <w:pPr>
        <w:suppressAutoHyphens w:val="0"/>
        <w:autoSpaceDN/>
        <w:spacing w:after="160" w:line="259" w:lineRule="auto"/>
        <w:ind w:left="708"/>
        <w:jc w:val="both"/>
        <w:textAlignment w:val="auto"/>
        <w:rPr>
          <w:rFonts w:asciiTheme="minorHAnsi" w:eastAsiaTheme="minorHAnsi" w:hAnsiTheme="minorHAnsi" w:cstheme="minorBidi"/>
          <w:lang w:val="en-US" w:eastAsia="en-US"/>
        </w:rPr>
      </w:pPr>
    </w:p>
    <w:p w:rsidR="003B4D81" w:rsidRPr="003B4D81" w:rsidRDefault="003B4D81" w:rsidP="003B4D81">
      <w:pPr>
        <w:suppressAutoHyphens w:val="0"/>
        <w:autoSpaceDN/>
        <w:spacing w:after="160" w:line="259" w:lineRule="auto"/>
        <w:jc w:val="both"/>
        <w:textAlignment w:val="auto"/>
        <w:rPr>
          <w:rFonts w:asciiTheme="minorHAnsi" w:eastAsiaTheme="minorHAnsi" w:hAnsiTheme="minorHAnsi" w:cstheme="minorBidi"/>
          <w:b/>
          <w:lang w:val="en-US" w:eastAsia="en-US"/>
        </w:rPr>
      </w:pPr>
      <w:r w:rsidRPr="003B4D81">
        <w:rPr>
          <w:rFonts w:asciiTheme="minorHAnsi" w:eastAsiaTheme="minorHAnsi" w:hAnsiTheme="minorHAnsi" w:cstheme="minorBidi"/>
          <w:b/>
          <w:lang w:val="en-US" w:eastAsia="en-US"/>
        </w:rPr>
        <w:t>3. How did you hear about Évora?</w:t>
      </w:r>
    </w:p>
    <w:p w:rsidR="003B4D81" w:rsidRPr="003B4D81" w:rsidRDefault="003B4D81" w:rsidP="003B4D81">
      <w:pPr>
        <w:suppressAutoHyphens w:val="0"/>
        <w:autoSpaceDN/>
        <w:spacing w:after="160" w:line="259" w:lineRule="auto"/>
        <w:jc w:val="both"/>
        <w:textAlignment w:val="auto"/>
        <w:rPr>
          <w:rFonts w:asciiTheme="minorHAnsi" w:eastAsiaTheme="minorHAnsi" w:hAnsiTheme="minorHAnsi" w:cstheme="minorBidi"/>
          <w:lang w:val="en-US" w:eastAsia="en-US"/>
        </w:rPr>
      </w:pPr>
      <w:r w:rsidRPr="003B4D81">
        <w:rPr>
          <w:rFonts w:asciiTheme="minorHAnsi" w:eastAsiaTheme="minorHAnsi" w:hAnsiTheme="minorHAnsi" w:cstheme="minorBidi"/>
          <w:lang w:val="en-US" w:eastAsia="en-US"/>
        </w:rPr>
        <w:t xml:space="preserve">3.1. Television/Radio  </w:t>
      </w:r>
      <w:r w:rsidRPr="003B4D81">
        <w:rPr>
          <w:rFonts w:asciiTheme="minorHAnsi" w:eastAsiaTheme="minorHAnsi" w:hAnsiTheme="minorHAnsi" w:cstheme="minorBidi"/>
          <w:noProof/>
        </w:rPr>
        <w:drawing>
          <wp:inline distT="0" distB="0" distL="0" distR="0" wp14:anchorId="4EE656BB" wp14:editId="759A32F9">
            <wp:extent cx="182880" cy="121920"/>
            <wp:effectExtent l="0" t="0" r="7620" b="0"/>
            <wp:docPr id="32" name="Imagem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82880" cy="121920"/>
                    </a:xfrm>
                    <a:prstGeom prst="rect">
                      <a:avLst/>
                    </a:prstGeom>
                    <a:noFill/>
                  </pic:spPr>
                </pic:pic>
              </a:graphicData>
            </a:graphic>
          </wp:inline>
        </w:drawing>
      </w:r>
      <w:r w:rsidRPr="003B4D81">
        <w:rPr>
          <w:rFonts w:asciiTheme="minorHAnsi" w:eastAsiaTheme="minorHAnsi" w:hAnsiTheme="minorHAnsi" w:cstheme="minorBidi"/>
          <w:lang w:val="en-US" w:eastAsia="en-US"/>
        </w:rPr>
        <w:t xml:space="preserve">         3.2. Advertisment    </w:t>
      </w:r>
      <w:r w:rsidRPr="003B4D81">
        <w:rPr>
          <w:rFonts w:asciiTheme="minorHAnsi" w:eastAsiaTheme="minorHAnsi" w:hAnsiTheme="minorHAnsi" w:cstheme="minorBidi"/>
          <w:noProof/>
        </w:rPr>
        <w:drawing>
          <wp:inline distT="0" distB="0" distL="0" distR="0" wp14:anchorId="37A28201" wp14:editId="70622A77">
            <wp:extent cx="182880" cy="121920"/>
            <wp:effectExtent l="0" t="0" r="7620" b="0"/>
            <wp:docPr id="33" name="Imagem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82880" cy="121920"/>
                    </a:xfrm>
                    <a:prstGeom prst="rect">
                      <a:avLst/>
                    </a:prstGeom>
                    <a:noFill/>
                  </pic:spPr>
                </pic:pic>
              </a:graphicData>
            </a:graphic>
          </wp:inline>
        </w:drawing>
      </w:r>
      <w:r w:rsidRPr="003B4D81">
        <w:rPr>
          <w:rFonts w:asciiTheme="minorHAnsi" w:eastAsiaTheme="minorHAnsi" w:hAnsiTheme="minorHAnsi" w:cstheme="minorBidi"/>
          <w:lang w:val="en-US" w:eastAsia="en-US"/>
        </w:rPr>
        <w:t xml:space="preserve">       3.3. Internet                   </w:t>
      </w:r>
      <w:r w:rsidRPr="003B4D81">
        <w:rPr>
          <w:rFonts w:asciiTheme="minorHAnsi" w:eastAsiaTheme="minorHAnsi" w:hAnsiTheme="minorHAnsi" w:cstheme="minorBidi"/>
          <w:noProof/>
        </w:rPr>
        <w:drawing>
          <wp:inline distT="0" distB="0" distL="0" distR="0" wp14:anchorId="010409BA" wp14:editId="12F5C6AA">
            <wp:extent cx="182880" cy="121920"/>
            <wp:effectExtent l="0" t="0" r="7620" b="0"/>
            <wp:docPr id="34" name="Imagem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82880" cy="121920"/>
                    </a:xfrm>
                    <a:prstGeom prst="rect">
                      <a:avLst/>
                    </a:prstGeom>
                    <a:noFill/>
                  </pic:spPr>
                </pic:pic>
              </a:graphicData>
            </a:graphic>
          </wp:inline>
        </w:drawing>
      </w:r>
    </w:p>
    <w:p w:rsidR="003B4D81" w:rsidRPr="003B4D81" w:rsidRDefault="003B4D81" w:rsidP="003B4D81">
      <w:pPr>
        <w:suppressAutoHyphens w:val="0"/>
        <w:autoSpaceDN/>
        <w:spacing w:after="160" w:line="259" w:lineRule="auto"/>
        <w:jc w:val="both"/>
        <w:textAlignment w:val="auto"/>
        <w:rPr>
          <w:rFonts w:asciiTheme="minorHAnsi" w:eastAsiaTheme="minorHAnsi" w:hAnsiTheme="minorHAnsi" w:cstheme="minorBidi"/>
          <w:lang w:val="en-US" w:eastAsia="en-US"/>
        </w:rPr>
      </w:pPr>
      <w:r w:rsidRPr="003B4D81">
        <w:rPr>
          <w:rFonts w:asciiTheme="minorHAnsi" w:eastAsiaTheme="minorHAnsi" w:hAnsiTheme="minorHAnsi" w:cstheme="minorBidi"/>
          <w:lang w:val="en-US" w:eastAsia="en-US"/>
        </w:rPr>
        <w:t xml:space="preserve">3.4. Family/Friends     </w:t>
      </w:r>
      <w:r w:rsidRPr="003B4D81">
        <w:rPr>
          <w:rFonts w:asciiTheme="minorHAnsi" w:eastAsiaTheme="minorHAnsi" w:hAnsiTheme="minorHAnsi" w:cstheme="minorBidi"/>
          <w:noProof/>
        </w:rPr>
        <w:drawing>
          <wp:inline distT="0" distB="0" distL="0" distR="0" wp14:anchorId="79D33408" wp14:editId="36801F2A">
            <wp:extent cx="182880" cy="121920"/>
            <wp:effectExtent l="0" t="0" r="7620" b="0"/>
            <wp:docPr id="35" name="Imagem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82880" cy="121920"/>
                    </a:xfrm>
                    <a:prstGeom prst="rect">
                      <a:avLst/>
                    </a:prstGeom>
                    <a:noFill/>
                  </pic:spPr>
                </pic:pic>
              </a:graphicData>
            </a:graphic>
          </wp:inline>
        </w:drawing>
      </w:r>
      <w:r w:rsidRPr="003B4D81">
        <w:rPr>
          <w:rFonts w:asciiTheme="minorHAnsi" w:eastAsiaTheme="minorHAnsi" w:hAnsiTheme="minorHAnsi" w:cstheme="minorBidi"/>
          <w:lang w:val="en-US" w:eastAsia="en-US"/>
        </w:rPr>
        <w:t xml:space="preserve">         3.5. Travel Agency    </w:t>
      </w:r>
      <w:r w:rsidRPr="003B4D81">
        <w:rPr>
          <w:rFonts w:asciiTheme="minorHAnsi" w:eastAsiaTheme="minorHAnsi" w:hAnsiTheme="minorHAnsi" w:cstheme="minorBidi"/>
          <w:noProof/>
        </w:rPr>
        <w:drawing>
          <wp:inline distT="0" distB="0" distL="0" distR="0" wp14:anchorId="6C38610D" wp14:editId="49F024E9">
            <wp:extent cx="182880" cy="121920"/>
            <wp:effectExtent l="0" t="0" r="7620" b="0"/>
            <wp:docPr id="36" name="Imagem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82880" cy="121920"/>
                    </a:xfrm>
                    <a:prstGeom prst="rect">
                      <a:avLst/>
                    </a:prstGeom>
                    <a:noFill/>
                  </pic:spPr>
                </pic:pic>
              </a:graphicData>
            </a:graphic>
          </wp:inline>
        </w:drawing>
      </w:r>
      <w:r w:rsidRPr="003B4D81">
        <w:rPr>
          <w:rFonts w:asciiTheme="minorHAnsi" w:eastAsiaTheme="minorHAnsi" w:hAnsiTheme="minorHAnsi" w:cstheme="minorBidi"/>
          <w:lang w:val="en-US" w:eastAsia="en-US"/>
        </w:rPr>
        <w:t xml:space="preserve">       3.6. Tourism Fairs         </w:t>
      </w:r>
      <w:r w:rsidRPr="003B4D81">
        <w:rPr>
          <w:rFonts w:asciiTheme="minorHAnsi" w:eastAsiaTheme="minorHAnsi" w:hAnsiTheme="minorHAnsi" w:cstheme="minorBidi"/>
          <w:noProof/>
        </w:rPr>
        <w:drawing>
          <wp:inline distT="0" distB="0" distL="0" distR="0" wp14:anchorId="1CC4DBC8" wp14:editId="47305907">
            <wp:extent cx="182880" cy="121920"/>
            <wp:effectExtent l="0" t="0" r="7620" b="0"/>
            <wp:docPr id="37" name="Imagem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82880" cy="121920"/>
                    </a:xfrm>
                    <a:prstGeom prst="rect">
                      <a:avLst/>
                    </a:prstGeom>
                    <a:noFill/>
                  </pic:spPr>
                </pic:pic>
              </a:graphicData>
            </a:graphic>
          </wp:inline>
        </w:drawing>
      </w:r>
    </w:p>
    <w:p w:rsidR="003B4D81" w:rsidRPr="003B4D81" w:rsidRDefault="003B4D81" w:rsidP="003B4D81">
      <w:pPr>
        <w:suppressAutoHyphens w:val="0"/>
        <w:autoSpaceDN/>
        <w:spacing w:after="160" w:line="259" w:lineRule="auto"/>
        <w:jc w:val="both"/>
        <w:textAlignment w:val="auto"/>
        <w:rPr>
          <w:rFonts w:asciiTheme="minorHAnsi" w:eastAsiaTheme="minorHAnsi" w:hAnsiTheme="minorHAnsi" w:cstheme="minorBidi"/>
          <w:lang w:val="en-US" w:eastAsia="en-US"/>
        </w:rPr>
      </w:pPr>
      <w:r w:rsidRPr="003B4D81">
        <w:rPr>
          <w:rFonts w:asciiTheme="minorHAnsi" w:eastAsiaTheme="minorHAnsi" w:hAnsiTheme="minorHAnsi" w:cstheme="minorBidi"/>
          <w:lang w:val="en-US" w:eastAsia="en-US"/>
        </w:rPr>
        <w:t xml:space="preserve">3.7. Jornal/Magazine  </w:t>
      </w:r>
      <w:r w:rsidRPr="003B4D81">
        <w:rPr>
          <w:rFonts w:asciiTheme="minorHAnsi" w:eastAsiaTheme="minorHAnsi" w:hAnsiTheme="minorHAnsi" w:cstheme="minorBidi"/>
          <w:noProof/>
        </w:rPr>
        <w:drawing>
          <wp:inline distT="0" distB="0" distL="0" distR="0" wp14:anchorId="24D4456D" wp14:editId="7E781EF1">
            <wp:extent cx="182880" cy="121920"/>
            <wp:effectExtent l="0" t="0" r="7620" b="0"/>
            <wp:docPr id="38" name="Imagem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82880" cy="121920"/>
                    </a:xfrm>
                    <a:prstGeom prst="rect">
                      <a:avLst/>
                    </a:prstGeom>
                    <a:noFill/>
                  </pic:spPr>
                </pic:pic>
              </a:graphicData>
            </a:graphic>
          </wp:inline>
        </w:drawing>
      </w:r>
      <w:r w:rsidRPr="003B4D81">
        <w:rPr>
          <w:rFonts w:asciiTheme="minorHAnsi" w:eastAsiaTheme="minorHAnsi" w:hAnsiTheme="minorHAnsi" w:cstheme="minorBidi"/>
          <w:lang w:val="en-US" w:eastAsia="en-US"/>
        </w:rPr>
        <w:t xml:space="preserve">         3.8.  Other ? _________________________________</w:t>
      </w:r>
    </w:p>
    <w:p w:rsidR="003B4D81" w:rsidRPr="003B4D81" w:rsidRDefault="003B4D81" w:rsidP="003B4D81">
      <w:pPr>
        <w:suppressAutoHyphens w:val="0"/>
        <w:autoSpaceDN/>
        <w:spacing w:after="160" w:line="259" w:lineRule="auto"/>
        <w:ind w:left="708"/>
        <w:jc w:val="both"/>
        <w:textAlignment w:val="auto"/>
        <w:rPr>
          <w:rFonts w:asciiTheme="minorHAnsi" w:eastAsiaTheme="minorHAnsi" w:hAnsiTheme="minorHAnsi" w:cstheme="minorBidi"/>
          <w:lang w:val="en-US" w:eastAsia="en-US"/>
        </w:rPr>
      </w:pPr>
    </w:p>
    <w:p w:rsidR="003B4D81" w:rsidRPr="003B4D81" w:rsidRDefault="003B4D81" w:rsidP="003B4D81">
      <w:pPr>
        <w:suppressAutoHyphens w:val="0"/>
        <w:autoSpaceDN/>
        <w:spacing w:after="160" w:line="259" w:lineRule="auto"/>
        <w:ind w:left="708"/>
        <w:jc w:val="both"/>
        <w:textAlignment w:val="auto"/>
        <w:rPr>
          <w:rFonts w:asciiTheme="minorHAnsi" w:eastAsiaTheme="minorHAnsi" w:hAnsiTheme="minorHAnsi" w:cstheme="minorBidi"/>
          <w:lang w:val="en-US" w:eastAsia="en-US"/>
        </w:rPr>
      </w:pPr>
    </w:p>
    <w:p w:rsidR="003B4D81" w:rsidRPr="003B4D81" w:rsidRDefault="003B4D81" w:rsidP="003B4D81">
      <w:pPr>
        <w:suppressAutoHyphens w:val="0"/>
        <w:autoSpaceDN/>
        <w:spacing w:after="160" w:line="259" w:lineRule="auto"/>
        <w:ind w:left="708"/>
        <w:jc w:val="both"/>
        <w:textAlignment w:val="auto"/>
        <w:rPr>
          <w:rFonts w:asciiTheme="minorHAnsi" w:eastAsiaTheme="minorHAnsi" w:hAnsiTheme="minorHAnsi" w:cstheme="minorBidi"/>
          <w:lang w:val="en-US" w:eastAsia="en-US"/>
        </w:rPr>
      </w:pPr>
    </w:p>
    <w:p w:rsidR="003B4D81" w:rsidRPr="003B4D81" w:rsidRDefault="003B4D81" w:rsidP="003B4D81">
      <w:pPr>
        <w:suppressAutoHyphens w:val="0"/>
        <w:autoSpaceDN/>
        <w:spacing w:after="160" w:line="259" w:lineRule="auto"/>
        <w:ind w:left="708"/>
        <w:jc w:val="both"/>
        <w:textAlignment w:val="auto"/>
        <w:rPr>
          <w:rFonts w:asciiTheme="minorHAnsi" w:eastAsiaTheme="minorHAnsi" w:hAnsiTheme="minorHAnsi" w:cstheme="minorBidi"/>
          <w:lang w:val="en-US" w:eastAsia="en-US"/>
        </w:rPr>
      </w:pPr>
    </w:p>
    <w:p w:rsidR="003B4D81" w:rsidRPr="003B4D81" w:rsidRDefault="003B4D81" w:rsidP="003B4D81">
      <w:pPr>
        <w:suppressAutoHyphens w:val="0"/>
        <w:autoSpaceDN/>
        <w:spacing w:after="160" w:line="259" w:lineRule="auto"/>
        <w:ind w:left="708"/>
        <w:jc w:val="both"/>
        <w:textAlignment w:val="auto"/>
        <w:rPr>
          <w:rFonts w:asciiTheme="minorHAnsi" w:eastAsiaTheme="minorHAnsi" w:hAnsiTheme="minorHAnsi" w:cstheme="minorBidi"/>
          <w:lang w:val="en-US" w:eastAsia="en-US"/>
        </w:rPr>
      </w:pPr>
    </w:p>
    <w:p w:rsidR="003B4D81" w:rsidRPr="003B4D81" w:rsidRDefault="003B4D81" w:rsidP="003B4D81">
      <w:pPr>
        <w:suppressAutoHyphens w:val="0"/>
        <w:autoSpaceDN/>
        <w:spacing w:after="160" w:line="259" w:lineRule="auto"/>
        <w:ind w:left="708"/>
        <w:jc w:val="both"/>
        <w:textAlignment w:val="auto"/>
        <w:rPr>
          <w:rFonts w:asciiTheme="minorHAnsi" w:eastAsiaTheme="minorHAnsi" w:hAnsiTheme="minorHAnsi" w:cstheme="minorBidi"/>
          <w:lang w:val="en-US" w:eastAsia="en-US"/>
        </w:rPr>
      </w:pPr>
    </w:p>
    <w:p w:rsidR="003B4D81" w:rsidRPr="003B4D81" w:rsidRDefault="003B4D81" w:rsidP="003B4D81">
      <w:pPr>
        <w:suppressAutoHyphens w:val="0"/>
        <w:autoSpaceDN/>
        <w:spacing w:after="160" w:line="259" w:lineRule="auto"/>
        <w:jc w:val="both"/>
        <w:textAlignment w:val="auto"/>
        <w:rPr>
          <w:rFonts w:asciiTheme="minorHAnsi" w:eastAsiaTheme="minorHAnsi" w:hAnsiTheme="minorHAnsi" w:cstheme="minorBidi"/>
          <w:b/>
          <w:lang w:val="en-US" w:eastAsia="en-US"/>
        </w:rPr>
      </w:pPr>
      <w:r w:rsidRPr="003B4D81">
        <w:rPr>
          <w:rFonts w:asciiTheme="minorHAnsi" w:eastAsiaTheme="minorHAnsi" w:hAnsiTheme="minorHAnsi" w:cstheme="minorBidi"/>
          <w:b/>
          <w:lang w:val="en-US" w:eastAsia="en-US"/>
        </w:rPr>
        <w:t xml:space="preserve"> 4.   Marc with an X which was the main reasons to visit Évora:</w:t>
      </w:r>
    </w:p>
    <w:tbl>
      <w:tblPr>
        <w:tblStyle w:val="Tabelacomgrelha"/>
        <w:tblW w:w="0" w:type="auto"/>
        <w:tblInd w:w="-5" w:type="dxa"/>
        <w:tblLook w:val="04A0" w:firstRow="1" w:lastRow="0" w:firstColumn="1" w:lastColumn="0" w:noHBand="0" w:noVBand="1"/>
      </w:tblPr>
      <w:tblGrid>
        <w:gridCol w:w="6233"/>
        <w:gridCol w:w="1553"/>
      </w:tblGrid>
      <w:tr w:rsidR="003B4D81" w:rsidRPr="003B4D81" w:rsidTr="00EF30DC">
        <w:tc>
          <w:tcPr>
            <w:tcW w:w="6233" w:type="dxa"/>
          </w:tcPr>
          <w:p w:rsidR="003B4D81" w:rsidRPr="003B4D81" w:rsidRDefault="003B4D81" w:rsidP="003B4D81">
            <w:pPr>
              <w:suppressAutoHyphens w:val="0"/>
              <w:jc w:val="both"/>
            </w:pPr>
            <w:r w:rsidRPr="003B4D81">
              <w:t>4.1. Visit World Heritage Buildings</w:t>
            </w:r>
          </w:p>
        </w:tc>
        <w:tc>
          <w:tcPr>
            <w:tcW w:w="1553" w:type="dxa"/>
          </w:tcPr>
          <w:p w:rsidR="003B4D81" w:rsidRPr="003B4D81" w:rsidRDefault="003B4D81" w:rsidP="003B4D81">
            <w:pPr>
              <w:suppressAutoHyphens w:val="0"/>
              <w:jc w:val="both"/>
            </w:pPr>
          </w:p>
        </w:tc>
      </w:tr>
      <w:tr w:rsidR="003B4D81" w:rsidRPr="003B4D81" w:rsidTr="00EF30DC">
        <w:tc>
          <w:tcPr>
            <w:tcW w:w="6233" w:type="dxa"/>
          </w:tcPr>
          <w:p w:rsidR="003B4D81" w:rsidRPr="003B4D81" w:rsidRDefault="003B4D81" w:rsidP="003B4D81">
            <w:pPr>
              <w:suppressAutoHyphens w:val="0"/>
              <w:jc w:val="both"/>
            </w:pPr>
            <w:r w:rsidRPr="003B4D81">
              <w:t>4.2. Visit Family and Friend</w:t>
            </w:r>
          </w:p>
        </w:tc>
        <w:tc>
          <w:tcPr>
            <w:tcW w:w="1553" w:type="dxa"/>
          </w:tcPr>
          <w:p w:rsidR="003B4D81" w:rsidRPr="003B4D81" w:rsidRDefault="003B4D81" w:rsidP="003B4D81">
            <w:pPr>
              <w:suppressAutoHyphens w:val="0"/>
              <w:jc w:val="both"/>
            </w:pPr>
          </w:p>
        </w:tc>
      </w:tr>
      <w:tr w:rsidR="003B4D81" w:rsidRPr="003B4D81" w:rsidTr="00EF30DC">
        <w:tc>
          <w:tcPr>
            <w:tcW w:w="6233" w:type="dxa"/>
          </w:tcPr>
          <w:p w:rsidR="003B4D81" w:rsidRPr="003B4D81" w:rsidRDefault="003B4D81" w:rsidP="003B4D81">
            <w:pPr>
              <w:suppressAutoHyphens w:val="0"/>
              <w:jc w:val="both"/>
            </w:pPr>
            <w:r w:rsidRPr="003B4D81">
              <w:t>4.3. Profissional Reasons</w:t>
            </w:r>
          </w:p>
        </w:tc>
        <w:tc>
          <w:tcPr>
            <w:tcW w:w="1553" w:type="dxa"/>
          </w:tcPr>
          <w:p w:rsidR="003B4D81" w:rsidRPr="003B4D81" w:rsidRDefault="003B4D81" w:rsidP="003B4D81">
            <w:pPr>
              <w:suppressAutoHyphens w:val="0"/>
              <w:jc w:val="both"/>
            </w:pPr>
          </w:p>
        </w:tc>
      </w:tr>
      <w:tr w:rsidR="003B4D81" w:rsidRPr="003B4D81" w:rsidTr="00EF30DC">
        <w:tc>
          <w:tcPr>
            <w:tcW w:w="6233" w:type="dxa"/>
          </w:tcPr>
          <w:p w:rsidR="003B4D81" w:rsidRPr="003B4D81" w:rsidRDefault="003B4D81" w:rsidP="003B4D81">
            <w:pPr>
              <w:suppressAutoHyphens w:val="0"/>
              <w:jc w:val="both"/>
            </w:pPr>
            <w:r w:rsidRPr="003B4D81">
              <w:t>4.4. Leisure</w:t>
            </w:r>
          </w:p>
        </w:tc>
        <w:tc>
          <w:tcPr>
            <w:tcW w:w="1553" w:type="dxa"/>
          </w:tcPr>
          <w:p w:rsidR="003B4D81" w:rsidRPr="003B4D81" w:rsidRDefault="003B4D81" w:rsidP="003B4D81">
            <w:pPr>
              <w:suppressAutoHyphens w:val="0"/>
              <w:jc w:val="both"/>
            </w:pPr>
          </w:p>
        </w:tc>
      </w:tr>
      <w:tr w:rsidR="003B4D81" w:rsidRPr="003B4D81" w:rsidTr="00EF30DC">
        <w:tc>
          <w:tcPr>
            <w:tcW w:w="6233" w:type="dxa"/>
          </w:tcPr>
          <w:p w:rsidR="003B4D81" w:rsidRPr="003B4D81" w:rsidRDefault="003B4D81" w:rsidP="003B4D81">
            <w:pPr>
              <w:suppressAutoHyphens w:val="0"/>
              <w:jc w:val="both"/>
            </w:pPr>
            <w:r w:rsidRPr="003B4D81">
              <w:t>4.5. Food</w:t>
            </w:r>
          </w:p>
        </w:tc>
        <w:tc>
          <w:tcPr>
            <w:tcW w:w="1553" w:type="dxa"/>
          </w:tcPr>
          <w:p w:rsidR="003B4D81" w:rsidRPr="003B4D81" w:rsidRDefault="003B4D81" w:rsidP="003B4D81">
            <w:pPr>
              <w:suppressAutoHyphens w:val="0"/>
              <w:jc w:val="both"/>
            </w:pPr>
          </w:p>
        </w:tc>
      </w:tr>
      <w:tr w:rsidR="003B4D81" w:rsidRPr="003B4D81" w:rsidTr="00EF30DC">
        <w:tc>
          <w:tcPr>
            <w:tcW w:w="6233" w:type="dxa"/>
          </w:tcPr>
          <w:p w:rsidR="003B4D81" w:rsidRPr="003B4D81" w:rsidRDefault="003B4D81" w:rsidP="003B4D81">
            <w:pPr>
              <w:suppressAutoHyphens w:val="0"/>
              <w:jc w:val="both"/>
            </w:pPr>
            <w:r w:rsidRPr="003B4D81">
              <w:t>4.6. Visit Nature and Environment</w:t>
            </w:r>
          </w:p>
        </w:tc>
        <w:tc>
          <w:tcPr>
            <w:tcW w:w="1553" w:type="dxa"/>
          </w:tcPr>
          <w:p w:rsidR="003B4D81" w:rsidRPr="003B4D81" w:rsidRDefault="003B4D81" w:rsidP="003B4D81">
            <w:pPr>
              <w:suppressAutoHyphens w:val="0"/>
              <w:jc w:val="both"/>
            </w:pPr>
          </w:p>
        </w:tc>
      </w:tr>
      <w:tr w:rsidR="003B4D81" w:rsidRPr="003B4D81" w:rsidTr="00EF30DC">
        <w:tc>
          <w:tcPr>
            <w:tcW w:w="6233" w:type="dxa"/>
          </w:tcPr>
          <w:p w:rsidR="003B4D81" w:rsidRPr="003B4D81" w:rsidRDefault="003B4D81" w:rsidP="003B4D81">
            <w:pPr>
              <w:suppressAutoHyphens w:val="0"/>
              <w:jc w:val="both"/>
            </w:pPr>
            <w:r w:rsidRPr="003B4D81">
              <w:t>4.7. Sports</w:t>
            </w:r>
          </w:p>
        </w:tc>
        <w:tc>
          <w:tcPr>
            <w:tcW w:w="1553" w:type="dxa"/>
          </w:tcPr>
          <w:p w:rsidR="003B4D81" w:rsidRPr="003B4D81" w:rsidRDefault="003B4D81" w:rsidP="003B4D81">
            <w:pPr>
              <w:suppressAutoHyphens w:val="0"/>
              <w:jc w:val="both"/>
            </w:pPr>
          </w:p>
        </w:tc>
      </w:tr>
      <w:tr w:rsidR="003B4D81" w:rsidRPr="003B4D81" w:rsidTr="00EF30DC">
        <w:tc>
          <w:tcPr>
            <w:tcW w:w="6233" w:type="dxa"/>
          </w:tcPr>
          <w:p w:rsidR="003B4D81" w:rsidRPr="003B4D81" w:rsidRDefault="003B4D81" w:rsidP="003B4D81">
            <w:pPr>
              <w:suppressAutoHyphens w:val="0"/>
              <w:jc w:val="both"/>
            </w:pPr>
            <w:r w:rsidRPr="003B4D81">
              <w:t>4.9. Other?</w:t>
            </w:r>
          </w:p>
        </w:tc>
        <w:tc>
          <w:tcPr>
            <w:tcW w:w="1553" w:type="dxa"/>
          </w:tcPr>
          <w:p w:rsidR="003B4D81" w:rsidRPr="003B4D81" w:rsidRDefault="003B4D81" w:rsidP="003B4D81">
            <w:pPr>
              <w:suppressAutoHyphens w:val="0"/>
              <w:jc w:val="both"/>
            </w:pPr>
          </w:p>
        </w:tc>
      </w:tr>
    </w:tbl>
    <w:p w:rsidR="003B4D81" w:rsidRPr="003B4D81" w:rsidRDefault="003B4D81" w:rsidP="003B4D81">
      <w:pPr>
        <w:suppressAutoHyphens w:val="0"/>
        <w:autoSpaceDN/>
        <w:spacing w:after="160" w:line="259" w:lineRule="auto"/>
        <w:jc w:val="both"/>
        <w:textAlignment w:val="auto"/>
        <w:rPr>
          <w:rFonts w:asciiTheme="minorHAnsi" w:eastAsiaTheme="minorHAnsi" w:hAnsiTheme="minorHAnsi" w:cstheme="minorBidi"/>
          <w:lang w:eastAsia="en-US"/>
        </w:rPr>
      </w:pPr>
    </w:p>
    <w:p w:rsidR="003B4D81" w:rsidRPr="003B4D81" w:rsidRDefault="003B4D81" w:rsidP="003B4D81">
      <w:pPr>
        <w:suppressAutoHyphens w:val="0"/>
        <w:autoSpaceDN/>
        <w:spacing w:after="160" w:line="259" w:lineRule="auto"/>
        <w:jc w:val="both"/>
        <w:textAlignment w:val="auto"/>
        <w:rPr>
          <w:rFonts w:asciiTheme="minorHAnsi" w:eastAsiaTheme="minorHAnsi" w:hAnsiTheme="minorHAnsi" w:cstheme="minorBidi"/>
          <w:lang w:eastAsia="en-US"/>
        </w:rPr>
      </w:pPr>
      <w:r w:rsidRPr="003B4D81">
        <w:rPr>
          <w:rFonts w:asciiTheme="minorHAnsi" w:eastAsiaTheme="minorHAnsi" w:hAnsiTheme="minorHAnsi" w:cstheme="minorBidi"/>
          <w:lang w:eastAsia="en-US"/>
        </w:rPr>
        <w:tab/>
      </w:r>
    </w:p>
    <w:p w:rsidR="003B4D81" w:rsidRPr="003B4D81" w:rsidRDefault="003B4D81" w:rsidP="003B4D81">
      <w:pPr>
        <w:suppressAutoHyphens w:val="0"/>
        <w:autoSpaceDN/>
        <w:spacing w:after="160" w:line="259" w:lineRule="auto"/>
        <w:jc w:val="both"/>
        <w:textAlignment w:val="auto"/>
        <w:rPr>
          <w:rFonts w:asciiTheme="minorHAnsi" w:eastAsiaTheme="minorHAnsi" w:hAnsiTheme="minorHAnsi" w:cstheme="minorBidi"/>
          <w:b/>
          <w:lang w:eastAsia="en-US"/>
        </w:rPr>
      </w:pPr>
      <w:r w:rsidRPr="003B4D81">
        <w:rPr>
          <w:rFonts w:asciiTheme="minorHAnsi" w:eastAsiaTheme="minorHAnsi" w:hAnsiTheme="minorHAnsi" w:cstheme="minorBidi"/>
          <w:b/>
          <w:lang w:eastAsia="en-US"/>
        </w:rPr>
        <w:t>5. What is the length of your stay?</w:t>
      </w:r>
    </w:p>
    <w:p w:rsidR="003B4D81" w:rsidRPr="003B4D81" w:rsidRDefault="003B4D81" w:rsidP="003B4D81">
      <w:pPr>
        <w:suppressAutoHyphens w:val="0"/>
        <w:autoSpaceDN/>
        <w:spacing w:after="160" w:line="259" w:lineRule="auto"/>
        <w:jc w:val="both"/>
        <w:textAlignment w:val="auto"/>
        <w:rPr>
          <w:rFonts w:asciiTheme="minorHAnsi" w:eastAsiaTheme="minorHAnsi" w:hAnsiTheme="minorHAnsi" w:cstheme="minorBidi"/>
          <w:lang w:val="en-US" w:eastAsia="en-US"/>
        </w:rPr>
      </w:pPr>
      <w:r w:rsidRPr="003B4D81">
        <w:rPr>
          <w:rFonts w:asciiTheme="minorHAnsi" w:eastAsiaTheme="minorHAnsi" w:hAnsiTheme="minorHAnsi" w:cstheme="minorBidi"/>
          <w:lang w:eastAsia="en-US"/>
        </w:rPr>
        <w:t xml:space="preserve">5.1.  </w:t>
      </w:r>
      <w:r w:rsidRPr="003B4D81">
        <w:rPr>
          <w:rFonts w:asciiTheme="minorHAnsi" w:eastAsiaTheme="minorHAnsi" w:hAnsiTheme="minorHAnsi" w:cstheme="minorBidi"/>
          <w:lang w:val="en-US" w:eastAsia="en-US"/>
        </w:rPr>
        <w:t xml:space="preserve">≤  1 Day     </w:t>
      </w:r>
      <w:r w:rsidRPr="003B4D81">
        <w:rPr>
          <w:rFonts w:asciiTheme="minorHAnsi" w:eastAsiaTheme="minorHAnsi" w:hAnsiTheme="minorHAnsi" w:cstheme="minorBidi"/>
          <w:noProof/>
        </w:rPr>
        <w:drawing>
          <wp:inline distT="0" distB="0" distL="0" distR="0" wp14:anchorId="6147F42B" wp14:editId="206EEFC3">
            <wp:extent cx="182880" cy="121920"/>
            <wp:effectExtent l="0" t="0" r="7620" b="0"/>
            <wp:docPr id="39" name="Imagem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82880" cy="121920"/>
                    </a:xfrm>
                    <a:prstGeom prst="rect">
                      <a:avLst/>
                    </a:prstGeom>
                    <a:noFill/>
                  </pic:spPr>
                </pic:pic>
              </a:graphicData>
            </a:graphic>
          </wp:inline>
        </w:drawing>
      </w:r>
      <w:r w:rsidRPr="003B4D81">
        <w:rPr>
          <w:rFonts w:asciiTheme="minorHAnsi" w:eastAsiaTheme="minorHAnsi" w:hAnsiTheme="minorHAnsi" w:cstheme="minorBidi"/>
          <w:lang w:val="en-US" w:eastAsia="en-US"/>
        </w:rPr>
        <w:t xml:space="preserve">            5.2.       2 Days        </w:t>
      </w:r>
      <w:r w:rsidRPr="003B4D81">
        <w:rPr>
          <w:rFonts w:asciiTheme="minorHAnsi" w:eastAsiaTheme="minorHAnsi" w:hAnsiTheme="minorHAnsi" w:cstheme="minorBidi"/>
          <w:noProof/>
        </w:rPr>
        <w:drawing>
          <wp:inline distT="0" distB="0" distL="0" distR="0" wp14:anchorId="5AF0D305" wp14:editId="63DC5615">
            <wp:extent cx="182880" cy="121920"/>
            <wp:effectExtent l="0" t="0" r="7620" b="0"/>
            <wp:docPr id="40" name="Imagem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82880" cy="121920"/>
                    </a:xfrm>
                    <a:prstGeom prst="rect">
                      <a:avLst/>
                    </a:prstGeom>
                    <a:noFill/>
                  </pic:spPr>
                </pic:pic>
              </a:graphicData>
            </a:graphic>
          </wp:inline>
        </w:drawing>
      </w:r>
      <w:r w:rsidRPr="003B4D81">
        <w:rPr>
          <w:rFonts w:asciiTheme="minorHAnsi" w:eastAsiaTheme="minorHAnsi" w:hAnsiTheme="minorHAnsi" w:cstheme="minorBidi"/>
          <w:lang w:val="en-US" w:eastAsia="en-US"/>
        </w:rPr>
        <w:t xml:space="preserve">         5.3  ≥  3 Days     </w:t>
      </w:r>
      <w:r w:rsidRPr="003B4D81">
        <w:rPr>
          <w:rFonts w:asciiTheme="minorHAnsi" w:eastAsiaTheme="minorHAnsi" w:hAnsiTheme="minorHAnsi" w:cstheme="minorBidi"/>
          <w:noProof/>
        </w:rPr>
        <w:drawing>
          <wp:inline distT="0" distB="0" distL="0" distR="0" wp14:anchorId="16DF59B8" wp14:editId="1181A583">
            <wp:extent cx="182880" cy="121920"/>
            <wp:effectExtent l="0" t="0" r="7620" b="0"/>
            <wp:docPr id="41" name="Imagem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82880" cy="121920"/>
                    </a:xfrm>
                    <a:prstGeom prst="rect">
                      <a:avLst/>
                    </a:prstGeom>
                    <a:noFill/>
                  </pic:spPr>
                </pic:pic>
              </a:graphicData>
            </a:graphic>
          </wp:inline>
        </w:drawing>
      </w:r>
      <w:r w:rsidRPr="003B4D81">
        <w:rPr>
          <w:rFonts w:asciiTheme="minorHAnsi" w:eastAsiaTheme="minorHAnsi" w:hAnsiTheme="minorHAnsi" w:cstheme="minorBidi"/>
          <w:lang w:val="en-US" w:eastAsia="en-US"/>
        </w:rPr>
        <w:t xml:space="preserve"> </w:t>
      </w:r>
    </w:p>
    <w:p w:rsidR="003B4D81" w:rsidRPr="003B4D81" w:rsidRDefault="003B4D81" w:rsidP="003B4D81">
      <w:pPr>
        <w:suppressAutoHyphens w:val="0"/>
        <w:autoSpaceDN/>
        <w:spacing w:after="160" w:line="259" w:lineRule="auto"/>
        <w:jc w:val="both"/>
        <w:textAlignment w:val="auto"/>
        <w:rPr>
          <w:rFonts w:asciiTheme="minorHAnsi" w:eastAsiaTheme="minorHAnsi" w:hAnsiTheme="minorHAnsi" w:cstheme="minorBidi"/>
          <w:lang w:val="en-US" w:eastAsia="en-US"/>
        </w:rPr>
      </w:pPr>
    </w:p>
    <w:p w:rsidR="003B4D81" w:rsidRPr="003B4D81" w:rsidRDefault="003B4D81" w:rsidP="003B4D81">
      <w:pPr>
        <w:suppressAutoHyphens w:val="0"/>
        <w:autoSpaceDN/>
        <w:spacing w:after="160" w:line="259" w:lineRule="auto"/>
        <w:textAlignment w:val="auto"/>
        <w:rPr>
          <w:rFonts w:asciiTheme="minorHAnsi" w:eastAsiaTheme="minorHAnsi" w:hAnsiTheme="minorHAnsi" w:cstheme="minorBidi"/>
          <w:b/>
          <w:lang w:val="en-US" w:eastAsia="en-US"/>
        </w:rPr>
      </w:pPr>
      <w:r w:rsidRPr="003B4D81">
        <w:rPr>
          <w:rFonts w:asciiTheme="minorHAnsi" w:eastAsiaTheme="minorHAnsi" w:hAnsiTheme="minorHAnsi" w:cstheme="minorBidi"/>
          <w:b/>
          <w:lang w:val="en-US" w:eastAsia="en-US"/>
        </w:rPr>
        <w:t>6. How do you spend your time in Évora?</w:t>
      </w:r>
      <w:r w:rsidRPr="003B4D81">
        <w:rPr>
          <w:rFonts w:asciiTheme="minorHAnsi" w:eastAsiaTheme="minorHAnsi" w:hAnsiTheme="minorHAnsi" w:cstheme="minorBidi"/>
          <w:lang w:val="en-US" w:eastAsia="en-US"/>
        </w:rPr>
        <w:tab/>
      </w:r>
    </w:p>
    <w:tbl>
      <w:tblPr>
        <w:tblStyle w:val="Tabelacomgrelha"/>
        <w:tblW w:w="9209" w:type="dxa"/>
        <w:tblLook w:val="04A0" w:firstRow="1" w:lastRow="0" w:firstColumn="1" w:lastColumn="0" w:noHBand="0" w:noVBand="1"/>
      </w:tblPr>
      <w:tblGrid>
        <w:gridCol w:w="2783"/>
        <w:gridCol w:w="846"/>
        <w:gridCol w:w="1186"/>
        <w:gridCol w:w="1281"/>
        <w:gridCol w:w="1727"/>
        <w:gridCol w:w="1386"/>
      </w:tblGrid>
      <w:tr w:rsidR="003B4D81" w:rsidRPr="003B4D81" w:rsidTr="00EF30DC">
        <w:tc>
          <w:tcPr>
            <w:tcW w:w="2783" w:type="dxa"/>
          </w:tcPr>
          <w:p w:rsidR="003B4D81" w:rsidRPr="003B4D81" w:rsidRDefault="003B4D81" w:rsidP="003B4D81">
            <w:pPr>
              <w:suppressAutoHyphens w:val="0"/>
            </w:pPr>
            <w:r w:rsidRPr="003B4D81">
              <w:t>Ocupações</w:t>
            </w:r>
          </w:p>
        </w:tc>
        <w:tc>
          <w:tcPr>
            <w:tcW w:w="846" w:type="dxa"/>
          </w:tcPr>
          <w:p w:rsidR="003B4D81" w:rsidRPr="003B4D81" w:rsidRDefault="003B4D81" w:rsidP="003B4D81">
            <w:pPr>
              <w:suppressAutoHyphens w:val="0"/>
            </w:pPr>
            <w:r w:rsidRPr="003B4D81">
              <w:t>Never</w:t>
            </w:r>
          </w:p>
        </w:tc>
        <w:tc>
          <w:tcPr>
            <w:tcW w:w="1186" w:type="dxa"/>
          </w:tcPr>
          <w:p w:rsidR="003B4D81" w:rsidRPr="003B4D81" w:rsidRDefault="003B4D81" w:rsidP="003B4D81">
            <w:pPr>
              <w:suppressAutoHyphens w:val="0"/>
            </w:pPr>
            <w:r w:rsidRPr="003B4D81">
              <w:t xml:space="preserve">  Rarely</w:t>
            </w:r>
          </w:p>
        </w:tc>
        <w:tc>
          <w:tcPr>
            <w:tcW w:w="1281" w:type="dxa"/>
          </w:tcPr>
          <w:p w:rsidR="003B4D81" w:rsidRPr="003B4D81" w:rsidRDefault="003B4D81" w:rsidP="003B4D81">
            <w:pPr>
              <w:suppressAutoHyphens w:val="0"/>
            </w:pPr>
            <w:r w:rsidRPr="003B4D81">
              <w:t>Sometimes</w:t>
            </w:r>
          </w:p>
        </w:tc>
        <w:tc>
          <w:tcPr>
            <w:tcW w:w="1727" w:type="dxa"/>
          </w:tcPr>
          <w:p w:rsidR="003B4D81" w:rsidRPr="003B4D81" w:rsidRDefault="003B4D81" w:rsidP="003B4D81">
            <w:pPr>
              <w:suppressAutoHyphens w:val="0"/>
            </w:pPr>
            <w:r w:rsidRPr="003B4D81">
              <w:t xml:space="preserve">   Frequently</w:t>
            </w:r>
          </w:p>
        </w:tc>
        <w:tc>
          <w:tcPr>
            <w:tcW w:w="1386" w:type="dxa"/>
          </w:tcPr>
          <w:p w:rsidR="003B4D81" w:rsidRPr="003B4D81" w:rsidRDefault="003B4D81" w:rsidP="003B4D81">
            <w:pPr>
              <w:suppressAutoHyphens w:val="0"/>
            </w:pPr>
            <w:r w:rsidRPr="003B4D81">
              <w:t>Everyday</w:t>
            </w:r>
          </w:p>
        </w:tc>
      </w:tr>
      <w:tr w:rsidR="003B4D81" w:rsidRPr="003B4D81" w:rsidTr="00EF30DC">
        <w:tc>
          <w:tcPr>
            <w:tcW w:w="2783" w:type="dxa"/>
          </w:tcPr>
          <w:p w:rsidR="003B4D81" w:rsidRPr="003B4D81" w:rsidRDefault="003B4D81" w:rsidP="003B4D81">
            <w:pPr>
              <w:suppressAutoHyphens w:val="0"/>
            </w:pPr>
            <w:r w:rsidRPr="003B4D81">
              <w:t>6.1. Visiting Heritage Sites</w:t>
            </w:r>
          </w:p>
        </w:tc>
        <w:tc>
          <w:tcPr>
            <w:tcW w:w="846" w:type="dxa"/>
          </w:tcPr>
          <w:p w:rsidR="003B4D81" w:rsidRPr="003B4D81" w:rsidRDefault="003B4D81" w:rsidP="003B4D81">
            <w:pPr>
              <w:suppressAutoHyphens w:val="0"/>
            </w:pPr>
          </w:p>
        </w:tc>
        <w:tc>
          <w:tcPr>
            <w:tcW w:w="1186" w:type="dxa"/>
          </w:tcPr>
          <w:p w:rsidR="003B4D81" w:rsidRPr="003B4D81" w:rsidRDefault="003B4D81" w:rsidP="003B4D81">
            <w:pPr>
              <w:suppressAutoHyphens w:val="0"/>
            </w:pPr>
          </w:p>
        </w:tc>
        <w:tc>
          <w:tcPr>
            <w:tcW w:w="1281" w:type="dxa"/>
          </w:tcPr>
          <w:p w:rsidR="003B4D81" w:rsidRPr="003B4D81" w:rsidRDefault="003B4D81" w:rsidP="003B4D81">
            <w:pPr>
              <w:suppressAutoHyphens w:val="0"/>
            </w:pPr>
          </w:p>
        </w:tc>
        <w:tc>
          <w:tcPr>
            <w:tcW w:w="1727" w:type="dxa"/>
          </w:tcPr>
          <w:p w:rsidR="003B4D81" w:rsidRPr="003B4D81" w:rsidRDefault="003B4D81" w:rsidP="003B4D81">
            <w:pPr>
              <w:suppressAutoHyphens w:val="0"/>
            </w:pPr>
          </w:p>
        </w:tc>
        <w:tc>
          <w:tcPr>
            <w:tcW w:w="1386" w:type="dxa"/>
          </w:tcPr>
          <w:p w:rsidR="003B4D81" w:rsidRPr="003B4D81" w:rsidRDefault="003B4D81" w:rsidP="003B4D81">
            <w:pPr>
              <w:suppressAutoHyphens w:val="0"/>
            </w:pPr>
          </w:p>
        </w:tc>
      </w:tr>
      <w:tr w:rsidR="003B4D81" w:rsidRPr="003B4D81" w:rsidTr="00EF30DC">
        <w:tc>
          <w:tcPr>
            <w:tcW w:w="2783" w:type="dxa"/>
          </w:tcPr>
          <w:p w:rsidR="003B4D81" w:rsidRPr="003B4D81" w:rsidRDefault="003B4D81" w:rsidP="003B4D81">
            <w:pPr>
              <w:suppressAutoHyphens w:val="0"/>
              <w:rPr>
                <w:lang w:val="en-US"/>
              </w:rPr>
            </w:pPr>
            <w:r w:rsidRPr="003B4D81">
              <w:rPr>
                <w:lang w:val="en-US"/>
              </w:rPr>
              <w:t>6.2. Being with Family and/or Friends</w:t>
            </w:r>
          </w:p>
        </w:tc>
        <w:tc>
          <w:tcPr>
            <w:tcW w:w="846" w:type="dxa"/>
          </w:tcPr>
          <w:p w:rsidR="003B4D81" w:rsidRPr="003B4D81" w:rsidRDefault="003B4D81" w:rsidP="003B4D81">
            <w:pPr>
              <w:suppressAutoHyphens w:val="0"/>
              <w:rPr>
                <w:lang w:val="en-US"/>
              </w:rPr>
            </w:pPr>
          </w:p>
        </w:tc>
        <w:tc>
          <w:tcPr>
            <w:tcW w:w="1186" w:type="dxa"/>
          </w:tcPr>
          <w:p w:rsidR="003B4D81" w:rsidRPr="003B4D81" w:rsidRDefault="003B4D81" w:rsidP="003B4D81">
            <w:pPr>
              <w:suppressAutoHyphens w:val="0"/>
              <w:rPr>
                <w:lang w:val="en-US"/>
              </w:rPr>
            </w:pPr>
          </w:p>
        </w:tc>
        <w:tc>
          <w:tcPr>
            <w:tcW w:w="1281" w:type="dxa"/>
          </w:tcPr>
          <w:p w:rsidR="003B4D81" w:rsidRPr="003B4D81" w:rsidRDefault="003B4D81" w:rsidP="003B4D81">
            <w:pPr>
              <w:suppressAutoHyphens w:val="0"/>
              <w:rPr>
                <w:lang w:val="en-US"/>
              </w:rPr>
            </w:pPr>
          </w:p>
        </w:tc>
        <w:tc>
          <w:tcPr>
            <w:tcW w:w="1727" w:type="dxa"/>
          </w:tcPr>
          <w:p w:rsidR="003B4D81" w:rsidRPr="003B4D81" w:rsidRDefault="003B4D81" w:rsidP="003B4D81">
            <w:pPr>
              <w:suppressAutoHyphens w:val="0"/>
              <w:rPr>
                <w:lang w:val="en-US"/>
              </w:rPr>
            </w:pPr>
          </w:p>
        </w:tc>
        <w:tc>
          <w:tcPr>
            <w:tcW w:w="1386" w:type="dxa"/>
          </w:tcPr>
          <w:p w:rsidR="003B4D81" w:rsidRPr="003B4D81" w:rsidRDefault="003B4D81" w:rsidP="003B4D81">
            <w:pPr>
              <w:suppressAutoHyphens w:val="0"/>
              <w:rPr>
                <w:lang w:val="en-US"/>
              </w:rPr>
            </w:pPr>
          </w:p>
        </w:tc>
      </w:tr>
      <w:tr w:rsidR="003B4D81" w:rsidRPr="003B4D81" w:rsidTr="00EF30DC">
        <w:tc>
          <w:tcPr>
            <w:tcW w:w="2783" w:type="dxa"/>
          </w:tcPr>
          <w:p w:rsidR="003B4D81" w:rsidRPr="003B4D81" w:rsidRDefault="003B4D81" w:rsidP="003B4D81">
            <w:pPr>
              <w:suppressAutoHyphens w:val="0"/>
            </w:pPr>
            <w:r w:rsidRPr="003B4D81">
              <w:t>6.3. Going to Cultural Events</w:t>
            </w:r>
          </w:p>
        </w:tc>
        <w:tc>
          <w:tcPr>
            <w:tcW w:w="846" w:type="dxa"/>
          </w:tcPr>
          <w:p w:rsidR="003B4D81" w:rsidRPr="003B4D81" w:rsidRDefault="003B4D81" w:rsidP="003B4D81">
            <w:pPr>
              <w:suppressAutoHyphens w:val="0"/>
            </w:pPr>
          </w:p>
        </w:tc>
        <w:tc>
          <w:tcPr>
            <w:tcW w:w="1186" w:type="dxa"/>
          </w:tcPr>
          <w:p w:rsidR="003B4D81" w:rsidRPr="003B4D81" w:rsidRDefault="003B4D81" w:rsidP="003B4D81">
            <w:pPr>
              <w:suppressAutoHyphens w:val="0"/>
            </w:pPr>
          </w:p>
        </w:tc>
        <w:tc>
          <w:tcPr>
            <w:tcW w:w="1281" w:type="dxa"/>
          </w:tcPr>
          <w:p w:rsidR="003B4D81" w:rsidRPr="003B4D81" w:rsidRDefault="003B4D81" w:rsidP="003B4D81">
            <w:pPr>
              <w:suppressAutoHyphens w:val="0"/>
            </w:pPr>
          </w:p>
        </w:tc>
        <w:tc>
          <w:tcPr>
            <w:tcW w:w="1727" w:type="dxa"/>
          </w:tcPr>
          <w:p w:rsidR="003B4D81" w:rsidRPr="003B4D81" w:rsidRDefault="003B4D81" w:rsidP="003B4D81">
            <w:pPr>
              <w:suppressAutoHyphens w:val="0"/>
            </w:pPr>
          </w:p>
        </w:tc>
        <w:tc>
          <w:tcPr>
            <w:tcW w:w="1386" w:type="dxa"/>
          </w:tcPr>
          <w:p w:rsidR="003B4D81" w:rsidRPr="003B4D81" w:rsidRDefault="003B4D81" w:rsidP="003B4D81">
            <w:pPr>
              <w:suppressAutoHyphens w:val="0"/>
            </w:pPr>
          </w:p>
        </w:tc>
      </w:tr>
      <w:tr w:rsidR="003B4D81" w:rsidRPr="003B4D81" w:rsidTr="00EF30DC">
        <w:tc>
          <w:tcPr>
            <w:tcW w:w="2783" w:type="dxa"/>
          </w:tcPr>
          <w:p w:rsidR="003B4D81" w:rsidRPr="003B4D81" w:rsidRDefault="003B4D81" w:rsidP="003B4D81">
            <w:pPr>
              <w:suppressAutoHyphens w:val="0"/>
            </w:pPr>
            <w:r w:rsidRPr="003B4D81">
              <w:t>6.4. Nightlife</w:t>
            </w:r>
          </w:p>
        </w:tc>
        <w:tc>
          <w:tcPr>
            <w:tcW w:w="846" w:type="dxa"/>
          </w:tcPr>
          <w:p w:rsidR="003B4D81" w:rsidRPr="003B4D81" w:rsidRDefault="003B4D81" w:rsidP="003B4D81">
            <w:pPr>
              <w:suppressAutoHyphens w:val="0"/>
            </w:pPr>
          </w:p>
        </w:tc>
        <w:tc>
          <w:tcPr>
            <w:tcW w:w="1186" w:type="dxa"/>
          </w:tcPr>
          <w:p w:rsidR="003B4D81" w:rsidRPr="003B4D81" w:rsidRDefault="003B4D81" w:rsidP="003B4D81">
            <w:pPr>
              <w:suppressAutoHyphens w:val="0"/>
            </w:pPr>
          </w:p>
        </w:tc>
        <w:tc>
          <w:tcPr>
            <w:tcW w:w="1281" w:type="dxa"/>
          </w:tcPr>
          <w:p w:rsidR="003B4D81" w:rsidRPr="003B4D81" w:rsidRDefault="003B4D81" w:rsidP="003B4D81">
            <w:pPr>
              <w:suppressAutoHyphens w:val="0"/>
            </w:pPr>
          </w:p>
        </w:tc>
        <w:tc>
          <w:tcPr>
            <w:tcW w:w="1727" w:type="dxa"/>
          </w:tcPr>
          <w:p w:rsidR="003B4D81" w:rsidRPr="003B4D81" w:rsidRDefault="003B4D81" w:rsidP="003B4D81">
            <w:pPr>
              <w:suppressAutoHyphens w:val="0"/>
            </w:pPr>
          </w:p>
        </w:tc>
        <w:tc>
          <w:tcPr>
            <w:tcW w:w="1386" w:type="dxa"/>
          </w:tcPr>
          <w:p w:rsidR="003B4D81" w:rsidRPr="003B4D81" w:rsidRDefault="003B4D81" w:rsidP="003B4D81">
            <w:pPr>
              <w:suppressAutoHyphens w:val="0"/>
            </w:pPr>
          </w:p>
        </w:tc>
      </w:tr>
      <w:tr w:rsidR="003B4D81" w:rsidRPr="003B4D81" w:rsidTr="00EF30DC">
        <w:tc>
          <w:tcPr>
            <w:tcW w:w="2783" w:type="dxa"/>
          </w:tcPr>
          <w:p w:rsidR="003B4D81" w:rsidRPr="003B4D81" w:rsidRDefault="003B4D81" w:rsidP="003B4D81">
            <w:pPr>
              <w:suppressAutoHyphens w:val="0"/>
            </w:pPr>
            <w:r w:rsidRPr="003B4D81">
              <w:t>6.5. Sports</w:t>
            </w:r>
          </w:p>
        </w:tc>
        <w:tc>
          <w:tcPr>
            <w:tcW w:w="846" w:type="dxa"/>
          </w:tcPr>
          <w:p w:rsidR="003B4D81" w:rsidRPr="003B4D81" w:rsidRDefault="003B4D81" w:rsidP="003B4D81">
            <w:pPr>
              <w:suppressAutoHyphens w:val="0"/>
            </w:pPr>
          </w:p>
        </w:tc>
        <w:tc>
          <w:tcPr>
            <w:tcW w:w="1186" w:type="dxa"/>
          </w:tcPr>
          <w:p w:rsidR="003B4D81" w:rsidRPr="003B4D81" w:rsidRDefault="003B4D81" w:rsidP="003B4D81">
            <w:pPr>
              <w:suppressAutoHyphens w:val="0"/>
            </w:pPr>
          </w:p>
        </w:tc>
        <w:tc>
          <w:tcPr>
            <w:tcW w:w="1281" w:type="dxa"/>
          </w:tcPr>
          <w:p w:rsidR="003B4D81" w:rsidRPr="003B4D81" w:rsidRDefault="003B4D81" w:rsidP="003B4D81">
            <w:pPr>
              <w:suppressAutoHyphens w:val="0"/>
            </w:pPr>
          </w:p>
        </w:tc>
        <w:tc>
          <w:tcPr>
            <w:tcW w:w="1727" w:type="dxa"/>
          </w:tcPr>
          <w:p w:rsidR="003B4D81" w:rsidRPr="003B4D81" w:rsidRDefault="003B4D81" w:rsidP="003B4D81">
            <w:pPr>
              <w:suppressAutoHyphens w:val="0"/>
            </w:pPr>
          </w:p>
        </w:tc>
        <w:tc>
          <w:tcPr>
            <w:tcW w:w="1386" w:type="dxa"/>
          </w:tcPr>
          <w:p w:rsidR="003B4D81" w:rsidRPr="003B4D81" w:rsidRDefault="003B4D81" w:rsidP="003B4D81">
            <w:pPr>
              <w:suppressAutoHyphens w:val="0"/>
            </w:pPr>
          </w:p>
        </w:tc>
      </w:tr>
      <w:tr w:rsidR="003B4D81" w:rsidRPr="003B4D81" w:rsidTr="00EF30DC">
        <w:tc>
          <w:tcPr>
            <w:tcW w:w="2783" w:type="dxa"/>
          </w:tcPr>
          <w:p w:rsidR="003B4D81" w:rsidRPr="003B4D81" w:rsidRDefault="003B4D81" w:rsidP="003B4D81">
            <w:pPr>
              <w:suppressAutoHyphens w:val="0"/>
            </w:pPr>
            <w:r w:rsidRPr="003B4D81">
              <w:t>6.6. Outdoor Activities</w:t>
            </w:r>
          </w:p>
        </w:tc>
        <w:tc>
          <w:tcPr>
            <w:tcW w:w="846" w:type="dxa"/>
          </w:tcPr>
          <w:p w:rsidR="003B4D81" w:rsidRPr="003B4D81" w:rsidRDefault="003B4D81" w:rsidP="003B4D81">
            <w:pPr>
              <w:suppressAutoHyphens w:val="0"/>
            </w:pPr>
          </w:p>
        </w:tc>
        <w:tc>
          <w:tcPr>
            <w:tcW w:w="1186" w:type="dxa"/>
          </w:tcPr>
          <w:p w:rsidR="003B4D81" w:rsidRPr="003B4D81" w:rsidRDefault="003B4D81" w:rsidP="003B4D81">
            <w:pPr>
              <w:suppressAutoHyphens w:val="0"/>
            </w:pPr>
          </w:p>
        </w:tc>
        <w:tc>
          <w:tcPr>
            <w:tcW w:w="1281" w:type="dxa"/>
          </w:tcPr>
          <w:p w:rsidR="003B4D81" w:rsidRPr="003B4D81" w:rsidRDefault="003B4D81" w:rsidP="003B4D81">
            <w:pPr>
              <w:suppressAutoHyphens w:val="0"/>
            </w:pPr>
          </w:p>
        </w:tc>
        <w:tc>
          <w:tcPr>
            <w:tcW w:w="1727" w:type="dxa"/>
          </w:tcPr>
          <w:p w:rsidR="003B4D81" w:rsidRPr="003B4D81" w:rsidRDefault="003B4D81" w:rsidP="003B4D81">
            <w:pPr>
              <w:suppressAutoHyphens w:val="0"/>
            </w:pPr>
          </w:p>
        </w:tc>
        <w:tc>
          <w:tcPr>
            <w:tcW w:w="1386" w:type="dxa"/>
          </w:tcPr>
          <w:p w:rsidR="003B4D81" w:rsidRPr="003B4D81" w:rsidRDefault="003B4D81" w:rsidP="003B4D81">
            <w:pPr>
              <w:suppressAutoHyphens w:val="0"/>
            </w:pPr>
          </w:p>
        </w:tc>
      </w:tr>
    </w:tbl>
    <w:p w:rsidR="003B4D81" w:rsidRPr="003B4D81" w:rsidRDefault="003B4D81" w:rsidP="003B4D81">
      <w:pPr>
        <w:suppressAutoHyphens w:val="0"/>
        <w:autoSpaceDN/>
        <w:spacing w:after="160" w:line="259" w:lineRule="auto"/>
        <w:textAlignment w:val="auto"/>
        <w:rPr>
          <w:rFonts w:asciiTheme="minorHAnsi" w:eastAsiaTheme="minorHAnsi" w:hAnsiTheme="minorHAnsi" w:cstheme="minorBidi"/>
          <w:lang w:eastAsia="en-US"/>
        </w:rPr>
      </w:pPr>
    </w:p>
    <w:p w:rsidR="003B4D81" w:rsidRPr="003B4D81" w:rsidRDefault="003B4D81" w:rsidP="003B4D81">
      <w:pPr>
        <w:suppressAutoHyphens w:val="0"/>
        <w:autoSpaceDN/>
        <w:spacing w:after="160" w:line="259" w:lineRule="auto"/>
        <w:textAlignment w:val="auto"/>
        <w:rPr>
          <w:rFonts w:asciiTheme="minorHAnsi" w:eastAsiaTheme="minorHAnsi" w:hAnsiTheme="minorHAnsi" w:cstheme="minorBidi"/>
          <w:b/>
          <w:lang w:val="en-US" w:eastAsia="en-US"/>
        </w:rPr>
      </w:pPr>
      <w:r w:rsidRPr="003B4D81">
        <w:rPr>
          <w:rFonts w:asciiTheme="minorHAnsi" w:eastAsiaTheme="minorHAnsi" w:hAnsiTheme="minorHAnsi" w:cstheme="minorBidi"/>
          <w:b/>
          <w:lang w:val="en-US" w:eastAsia="en-US"/>
        </w:rPr>
        <w:t>7. What sports did you practiced during your stay in Évora?</w:t>
      </w:r>
    </w:p>
    <w:tbl>
      <w:tblPr>
        <w:tblStyle w:val="Tabelacomgrelha"/>
        <w:tblW w:w="9209" w:type="dxa"/>
        <w:tblLook w:val="04A0" w:firstRow="1" w:lastRow="0" w:firstColumn="1" w:lastColumn="0" w:noHBand="0" w:noVBand="1"/>
      </w:tblPr>
      <w:tblGrid>
        <w:gridCol w:w="2830"/>
        <w:gridCol w:w="851"/>
        <w:gridCol w:w="4111"/>
        <w:gridCol w:w="1417"/>
      </w:tblGrid>
      <w:tr w:rsidR="003B4D81" w:rsidRPr="003B4D81" w:rsidTr="00EF30DC">
        <w:tc>
          <w:tcPr>
            <w:tcW w:w="2830" w:type="dxa"/>
          </w:tcPr>
          <w:p w:rsidR="003B4D81" w:rsidRPr="003B4D81" w:rsidRDefault="003B4D81" w:rsidP="003B4D81">
            <w:pPr>
              <w:suppressAutoHyphens w:val="0"/>
            </w:pPr>
            <w:r w:rsidRPr="003B4D81">
              <w:t>7.1. Walking</w:t>
            </w:r>
          </w:p>
        </w:tc>
        <w:tc>
          <w:tcPr>
            <w:tcW w:w="851" w:type="dxa"/>
          </w:tcPr>
          <w:p w:rsidR="003B4D81" w:rsidRPr="003B4D81" w:rsidRDefault="003B4D81" w:rsidP="003B4D81">
            <w:pPr>
              <w:suppressAutoHyphens w:val="0"/>
            </w:pPr>
          </w:p>
        </w:tc>
        <w:tc>
          <w:tcPr>
            <w:tcW w:w="4111" w:type="dxa"/>
          </w:tcPr>
          <w:p w:rsidR="003B4D81" w:rsidRPr="003B4D81" w:rsidRDefault="003B4D81" w:rsidP="003B4D81">
            <w:pPr>
              <w:suppressAutoHyphens w:val="0"/>
            </w:pPr>
            <w:r w:rsidRPr="003B4D81">
              <w:t>7.6. Bowling</w:t>
            </w:r>
          </w:p>
        </w:tc>
        <w:tc>
          <w:tcPr>
            <w:tcW w:w="1417" w:type="dxa"/>
          </w:tcPr>
          <w:p w:rsidR="003B4D81" w:rsidRPr="003B4D81" w:rsidRDefault="003B4D81" w:rsidP="003B4D81">
            <w:pPr>
              <w:suppressAutoHyphens w:val="0"/>
            </w:pPr>
          </w:p>
        </w:tc>
      </w:tr>
      <w:tr w:rsidR="003B4D81" w:rsidRPr="003B4D81" w:rsidTr="00EF30DC">
        <w:tc>
          <w:tcPr>
            <w:tcW w:w="2830" w:type="dxa"/>
          </w:tcPr>
          <w:p w:rsidR="003B4D81" w:rsidRPr="003B4D81" w:rsidRDefault="003B4D81" w:rsidP="003B4D81">
            <w:pPr>
              <w:suppressAutoHyphens w:val="0"/>
            </w:pPr>
            <w:r w:rsidRPr="003B4D81">
              <w:t>7.2. Going to the Gym</w:t>
            </w:r>
          </w:p>
        </w:tc>
        <w:tc>
          <w:tcPr>
            <w:tcW w:w="851" w:type="dxa"/>
          </w:tcPr>
          <w:p w:rsidR="003B4D81" w:rsidRPr="003B4D81" w:rsidRDefault="003B4D81" w:rsidP="003B4D81">
            <w:pPr>
              <w:suppressAutoHyphens w:val="0"/>
            </w:pPr>
          </w:p>
        </w:tc>
        <w:tc>
          <w:tcPr>
            <w:tcW w:w="4111" w:type="dxa"/>
          </w:tcPr>
          <w:p w:rsidR="003B4D81" w:rsidRPr="003B4D81" w:rsidRDefault="003B4D81" w:rsidP="003B4D81">
            <w:pPr>
              <w:suppressAutoHyphens w:val="0"/>
            </w:pPr>
            <w:r w:rsidRPr="003B4D81">
              <w:t>7.7. Extreme Sports</w:t>
            </w:r>
          </w:p>
        </w:tc>
        <w:tc>
          <w:tcPr>
            <w:tcW w:w="1417" w:type="dxa"/>
          </w:tcPr>
          <w:p w:rsidR="003B4D81" w:rsidRPr="003B4D81" w:rsidRDefault="003B4D81" w:rsidP="003B4D81">
            <w:pPr>
              <w:suppressAutoHyphens w:val="0"/>
            </w:pPr>
          </w:p>
        </w:tc>
      </w:tr>
      <w:tr w:rsidR="003B4D81" w:rsidRPr="003B4D81" w:rsidTr="00EF30DC">
        <w:tc>
          <w:tcPr>
            <w:tcW w:w="2830" w:type="dxa"/>
          </w:tcPr>
          <w:p w:rsidR="003B4D81" w:rsidRPr="003B4D81" w:rsidRDefault="003B4D81" w:rsidP="003B4D81">
            <w:pPr>
              <w:suppressAutoHyphens w:val="0"/>
            </w:pPr>
            <w:r w:rsidRPr="003B4D81">
              <w:t>7.3. Horse Riding</w:t>
            </w:r>
          </w:p>
        </w:tc>
        <w:tc>
          <w:tcPr>
            <w:tcW w:w="851" w:type="dxa"/>
          </w:tcPr>
          <w:p w:rsidR="003B4D81" w:rsidRPr="003B4D81" w:rsidRDefault="003B4D81" w:rsidP="003B4D81">
            <w:pPr>
              <w:suppressAutoHyphens w:val="0"/>
            </w:pPr>
          </w:p>
        </w:tc>
        <w:tc>
          <w:tcPr>
            <w:tcW w:w="4111" w:type="dxa"/>
          </w:tcPr>
          <w:p w:rsidR="003B4D81" w:rsidRPr="003B4D81" w:rsidRDefault="003B4D81" w:rsidP="003B4D81">
            <w:pPr>
              <w:suppressAutoHyphens w:val="0"/>
            </w:pPr>
            <w:r w:rsidRPr="003B4D81">
              <w:t>7.8. Racquet Sports</w:t>
            </w:r>
          </w:p>
        </w:tc>
        <w:tc>
          <w:tcPr>
            <w:tcW w:w="1417" w:type="dxa"/>
          </w:tcPr>
          <w:p w:rsidR="003B4D81" w:rsidRPr="003B4D81" w:rsidRDefault="003B4D81" w:rsidP="003B4D81">
            <w:pPr>
              <w:suppressAutoHyphens w:val="0"/>
            </w:pPr>
          </w:p>
        </w:tc>
      </w:tr>
      <w:tr w:rsidR="003B4D81" w:rsidRPr="003B4D81" w:rsidTr="00EF30DC">
        <w:tc>
          <w:tcPr>
            <w:tcW w:w="2830" w:type="dxa"/>
          </w:tcPr>
          <w:p w:rsidR="003B4D81" w:rsidRPr="003B4D81" w:rsidRDefault="003B4D81" w:rsidP="003B4D81">
            <w:pPr>
              <w:suppressAutoHyphens w:val="0"/>
            </w:pPr>
            <w:r w:rsidRPr="003B4D81">
              <w:t>7.4. Motor Sports</w:t>
            </w:r>
          </w:p>
        </w:tc>
        <w:tc>
          <w:tcPr>
            <w:tcW w:w="851" w:type="dxa"/>
          </w:tcPr>
          <w:p w:rsidR="003B4D81" w:rsidRPr="003B4D81" w:rsidRDefault="003B4D81" w:rsidP="003B4D81">
            <w:pPr>
              <w:suppressAutoHyphens w:val="0"/>
            </w:pPr>
          </w:p>
        </w:tc>
        <w:tc>
          <w:tcPr>
            <w:tcW w:w="4111" w:type="dxa"/>
          </w:tcPr>
          <w:p w:rsidR="003B4D81" w:rsidRPr="003B4D81" w:rsidRDefault="003B4D81" w:rsidP="003B4D81">
            <w:pPr>
              <w:suppressAutoHyphens w:val="0"/>
            </w:pPr>
            <w:r w:rsidRPr="003B4D81">
              <w:t>7.9. Swimming</w:t>
            </w:r>
          </w:p>
        </w:tc>
        <w:tc>
          <w:tcPr>
            <w:tcW w:w="1417" w:type="dxa"/>
          </w:tcPr>
          <w:p w:rsidR="003B4D81" w:rsidRPr="003B4D81" w:rsidRDefault="003B4D81" w:rsidP="003B4D81">
            <w:pPr>
              <w:suppressAutoHyphens w:val="0"/>
            </w:pPr>
          </w:p>
        </w:tc>
      </w:tr>
      <w:tr w:rsidR="003B4D81" w:rsidRPr="003B4D81" w:rsidTr="00EF30DC">
        <w:tc>
          <w:tcPr>
            <w:tcW w:w="2830" w:type="dxa"/>
          </w:tcPr>
          <w:p w:rsidR="003B4D81" w:rsidRPr="003B4D81" w:rsidRDefault="003B4D81" w:rsidP="003B4D81">
            <w:pPr>
              <w:suppressAutoHyphens w:val="0"/>
            </w:pPr>
            <w:r w:rsidRPr="003B4D81">
              <w:t>7.5. Cycling</w:t>
            </w:r>
          </w:p>
        </w:tc>
        <w:tc>
          <w:tcPr>
            <w:tcW w:w="851" w:type="dxa"/>
          </w:tcPr>
          <w:p w:rsidR="003B4D81" w:rsidRPr="003B4D81" w:rsidRDefault="003B4D81" w:rsidP="003B4D81">
            <w:pPr>
              <w:suppressAutoHyphens w:val="0"/>
            </w:pPr>
          </w:p>
        </w:tc>
        <w:tc>
          <w:tcPr>
            <w:tcW w:w="4111" w:type="dxa"/>
          </w:tcPr>
          <w:p w:rsidR="003B4D81" w:rsidRPr="003B4D81" w:rsidRDefault="003B4D81" w:rsidP="003B4D81">
            <w:pPr>
              <w:suppressAutoHyphens w:val="0"/>
            </w:pPr>
            <w:r w:rsidRPr="003B4D81">
              <w:t>7.10. Other?</w:t>
            </w:r>
          </w:p>
        </w:tc>
        <w:tc>
          <w:tcPr>
            <w:tcW w:w="1417" w:type="dxa"/>
          </w:tcPr>
          <w:p w:rsidR="003B4D81" w:rsidRPr="003B4D81" w:rsidRDefault="003B4D81" w:rsidP="003B4D81">
            <w:pPr>
              <w:suppressAutoHyphens w:val="0"/>
            </w:pPr>
          </w:p>
        </w:tc>
      </w:tr>
    </w:tbl>
    <w:p w:rsidR="003B4D81" w:rsidRPr="003B4D81" w:rsidRDefault="003B4D81" w:rsidP="003B4D81">
      <w:pPr>
        <w:suppressAutoHyphens w:val="0"/>
        <w:autoSpaceDN/>
        <w:spacing w:after="160" w:line="259" w:lineRule="auto"/>
        <w:textAlignment w:val="auto"/>
        <w:rPr>
          <w:rFonts w:asciiTheme="minorHAnsi" w:eastAsiaTheme="minorHAnsi" w:hAnsiTheme="minorHAnsi" w:cstheme="minorBidi"/>
          <w:b/>
          <w:lang w:eastAsia="en-US"/>
        </w:rPr>
      </w:pPr>
    </w:p>
    <w:p w:rsidR="003B4D81" w:rsidRPr="003B4D81" w:rsidRDefault="003B4D81" w:rsidP="003B4D81">
      <w:pPr>
        <w:suppressAutoHyphens w:val="0"/>
        <w:autoSpaceDN/>
        <w:spacing w:after="160" w:line="259" w:lineRule="auto"/>
        <w:textAlignment w:val="auto"/>
        <w:rPr>
          <w:rFonts w:asciiTheme="minorHAnsi" w:eastAsiaTheme="minorHAnsi" w:hAnsiTheme="minorHAnsi" w:cstheme="minorBidi"/>
          <w:b/>
          <w:lang w:val="en-US" w:eastAsia="en-US"/>
        </w:rPr>
      </w:pPr>
      <w:r w:rsidRPr="003B4D81">
        <w:rPr>
          <w:rFonts w:asciiTheme="minorHAnsi" w:eastAsiaTheme="minorHAnsi" w:hAnsiTheme="minorHAnsi" w:cstheme="minorBidi"/>
          <w:b/>
          <w:lang w:val="en-US" w:eastAsia="en-US"/>
        </w:rPr>
        <w:t>8. After the sports activities you felt:</w:t>
      </w:r>
    </w:p>
    <w:tbl>
      <w:tblPr>
        <w:tblStyle w:val="Tabelacomgrelha"/>
        <w:tblW w:w="9209" w:type="dxa"/>
        <w:tblLook w:val="04A0" w:firstRow="1" w:lastRow="0" w:firstColumn="1" w:lastColumn="0" w:noHBand="0" w:noVBand="1"/>
      </w:tblPr>
      <w:tblGrid>
        <w:gridCol w:w="7792"/>
        <w:gridCol w:w="1417"/>
      </w:tblGrid>
      <w:tr w:rsidR="003B4D81" w:rsidRPr="003B4D81" w:rsidTr="00EF30DC">
        <w:tc>
          <w:tcPr>
            <w:tcW w:w="7792" w:type="dxa"/>
          </w:tcPr>
          <w:p w:rsidR="003B4D81" w:rsidRPr="003B4D81" w:rsidRDefault="003B4D81" w:rsidP="003B4D81">
            <w:pPr>
              <w:suppressAutoHyphens w:val="0"/>
            </w:pPr>
            <w:r w:rsidRPr="003B4D81">
              <w:t>8.1. Not at all Satisfied</w:t>
            </w:r>
          </w:p>
        </w:tc>
        <w:tc>
          <w:tcPr>
            <w:tcW w:w="1417" w:type="dxa"/>
          </w:tcPr>
          <w:p w:rsidR="003B4D81" w:rsidRPr="003B4D81" w:rsidRDefault="003B4D81" w:rsidP="003B4D81">
            <w:pPr>
              <w:suppressAutoHyphens w:val="0"/>
            </w:pPr>
          </w:p>
        </w:tc>
      </w:tr>
      <w:tr w:rsidR="003B4D81" w:rsidRPr="003B4D81" w:rsidTr="00EF30DC">
        <w:tc>
          <w:tcPr>
            <w:tcW w:w="7792" w:type="dxa"/>
          </w:tcPr>
          <w:p w:rsidR="003B4D81" w:rsidRPr="003B4D81" w:rsidRDefault="003B4D81" w:rsidP="003B4D81">
            <w:pPr>
              <w:suppressAutoHyphens w:val="0"/>
            </w:pPr>
            <w:r w:rsidRPr="003B4D81">
              <w:lastRenderedPageBreak/>
              <w:t>8.2. Somewhat Satisfied</w:t>
            </w:r>
          </w:p>
        </w:tc>
        <w:tc>
          <w:tcPr>
            <w:tcW w:w="1417" w:type="dxa"/>
          </w:tcPr>
          <w:p w:rsidR="003B4D81" w:rsidRPr="003B4D81" w:rsidRDefault="003B4D81" w:rsidP="003B4D81">
            <w:pPr>
              <w:suppressAutoHyphens w:val="0"/>
            </w:pPr>
          </w:p>
        </w:tc>
      </w:tr>
      <w:tr w:rsidR="003B4D81" w:rsidRPr="003B4D81" w:rsidTr="00EF30DC">
        <w:tc>
          <w:tcPr>
            <w:tcW w:w="7792" w:type="dxa"/>
          </w:tcPr>
          <w:p w:rsidR="003B4D81" w:rsidRPr="003B4D81" w:rsidRDefault="003B4D81" w:rsidP="003B4D81">
            <w:pPr>
              <w:suppressAutoHyphens w:val="0"/>
            </w:pPr>
            <w:r w:rsidRPr="003B4D81">
              <w:t>8.3. Satisfied</w:t>
            </w:r>
          </w:p>
        </w:tc>
        <w:tc>
          <w:tcPr>
            <w:tcW w:w="1417" w:type="dxa"/>
          </w:tcPr>
          <w:p w:rsidR="003B4D81" w:rsidRPr="003B4D81" w:rsidRDefault="003B4D81" w:rsidP="003B4D81">
            <w:pPr>
              <w:suppressAutoHyphens w:val="0"/>
            </w:pPr>
          </w:p>
        </w:tc>
      </w:tr>
      <w:tr w:rsidR="003B4D81" w:rsidRPr="003B4D81" w:rsidTr="00EF30DC">
        <w:tc>
          <w:tcPr>
            <w:tcW w:w="7792" w:type="dxa"/>
          </w:tcPr>
          <w:p w:rsidR="003B4D81" w:rsidRPr="003B4D81" w:rsidRDefault="003B4D81" w:rsidP="003B4D81">
            <w:pPr>
              <w:suppressAutoHyphens w:val="0"/>
            </w:pPr>
            <w:r w:rsidRPr="003B4D81">
              <w:t>8.4. Very Satisfied</w:t>
            </w:r>
          </w:p>
        </w:tc>
        <w:tc>
          <w:tcPr>
            <w:tcW w:w="1417" w:type="dxa"/>
          </w:tcPr>
          <w:p w:rsidR="003B4D81" w:rsidRPr="003B4D81" w:rsidRDefault="003B4D81" w:rsidP="003B4D81">
            <w:pPr>
              <w:suppressAutoHyphens w:val="0"/>
            </w:pPr>
          </w:p>
        </w:tc>
      </w:tr>
    </w:tbl>
    <w:p w:rsidR="003B4D81" w:rsidRPr="003B4D81" w:rsidRDefault="003B4D81" w:rsidP="003B4D81">
      <w:pPr>
        <w:suppressAutoHyphens w:val="0"/>
        <w:autoSpaceDN/>
        <w:spacing w:after="160" w:line="259" w:lineRule="auto"/>
        <w:textAlignment w:val="auto"/>
        <w:rPr>
          <w:rFonts w:asciiTheme="minorHAnsi" w:eastAsiaTheme="minorHAnsi" w:hAnsiTheme="minorHAnsi" w:cstheme="minorBidi"/>
          <w:b/>
          <w:lang w:eastAsia="en-US"/>
        </w:rPr>
      </w:pPr>
    </w:p>
    <w:p w:rsidR="003B4D81" w:rsidRPr="003B4D81" w:rsidRDefault="003B4D81" w:rsidP="003B4D81">
      <w:pPr>
        <w:suppressAutoHyphens w:val="0"/>
        <w:autoSpaceDN/>
        <w:spacing w:after="160" w:line="259" w:lineRule="auto"/>
        <w:textAlignment w:val="auto"/>
        <w:rPr>
          <w:rFonts w:asciiTheme="minorHAnsi" w:eastAsiaTheme="minorHAnsi" w:hAnsiTheme="minorHAnsi" w:cstheme="minorBidi"/>
          <w:b/>
          <w:lang w:eastAsia="en-US"/>
        </w:rPr>
      </w:pPr>
    </w:p>
    <w:p w:rsidR="003B4D81" w:rsidRPr="003B4D81" w:rsidRDefault="003B4D81" w:rsidP="003B4D81">
      <w:pPr>
        <w:suppressAutoHyphens w:val="0"/>
        <w:autoSpaceDN/>
        <w:spacing w:after="160" w:line="259" w:lineRule="auto"/>
        <w:textAlignment w:val="auto"/>
        <w:rPr>
          <w:rFonts w:asciiTheme="minorHAnsi" w:eastAsiaTheme="minorHAnsi" w:hAnsiTheme="minorHAnsi" w:cstheme="minorBidi"/>
          <w:b/>
          <w:lang w:eastAsia="en-US"/>
        </w:rPr>
      </w:pPr>
    </w:p>
    <w:p w:rsidR="003B4D81" w:rsidRPr="003B4D81" w:rsidRDefault="003B4D81" w:rsidP="003B4D81">
      <w:pPr>
        <w:suppressAutoHyphens w:val="0"/>
        <w:autoSpaceDN/>
        <w:spacing w:after="160" w:line="259" w:lineRule="auto"/>
        <w:textAlignment w:val="auto"/>
        <w:rPr>
          <w:rFonts w:asciiTheme="minorHAnsi" w:eastAsiaTheme="minorHAnsi" w:hAnsiTheme="minorHAnsi" w:cstheme="minorBidi"/>
          <w:b/>
          <w:lang w:val="en-US" w:eastAsia="en-US"/>
        </w:rPr>
      </w:pPr>
      <w:r w:rsidRPr="003B4D81">
        <w:rPr>
          <w:rFonts w:asciiTheme="minorHAnsi" w:eastAsiaTheme="minorHAnsi" w:hAnsiTheme="minorHAnsi" w:cstheme="minorBidi"/>
          <w:b/>
          <w:lang w:val="en-US" w:eastAsia="en-US"/>
        </w:rPr>
        <w:t>9. Would you repeat the same activities?</w:t>
      </w:r>
    </w:p>
    <w:p w:rsidR="003B4D81" w:rsidRPr="003B4D81" w:rsidRDefault="003B4D81" w:rsidP="003B4D81">
      <w:pPr>
        <w:suppressAutoHyphens w:val="0"/>
        <w:autoSpaceDN/>
        <w:spacing w:after="160" w:line="259" w:lineRule="auto"/>
        <w:textAlignment w:val="auto"/>
        <w:rPr>
          <w:rFonts w:asciiTheme="minorHAnsi" w:eastAsiaTheme="minorHAnsi" w:hAnsiTheme="minorHAnsi" w:cstheme="minorBidi"/>
          <w:lang w:eastAsia="en-US"/>
        </w:rPr>
      </w:pPr>
      <w:r w:rsidRPr="003B4D81">
        <w:rPr>
          <w:rFonts w:asciiTheme="minorHAnsi" w:eastAsiaTheme="minorHAnsi" w:hAnsiTheme="minorHAnsi" w:cstheme="minorBidi"/>
          <w:lang w:eastAsia="en-US"/>
        </w:rPr>
        <w:t xml:space="preserve">9.1. Yes    </w:t>
      </w:r>
      <w:r w:rsidRPr="003B4D81">
        <w:rPr>
          <w:rFonts w:asciiTheme="minorHAnsi" w:eastAsiaTheme="minorHAnsi" w:hAnsiTheme="minorHAnsi" w:cstheme="minorBidi"/>
          <w:noProof/>
        </w:rPr>
        <w:drawing>
          <wp:inline distT="0" distB="0" distL="0" distR="0" wp14:anchorId="35B758E0" wp14:editId="55D94B63">
            <wp:extent cx="182880" cy="121920"/>
            <wp:effectExtent l="0" t="0" r="7620" b="0"/>
            <wp:docPr id="42" name="Imagem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82880" cy="121920"/>
                    </a:xfrm>
                    <a:prstGeom prst="rect">
                      <a:avLst/>
                    </a:prstGeom>
                    <a:noFill/>
                  </pic:spPr>
                </pic:pic>
              </a:graphicData>
            </a:graphic>
          </wp:inline>
        </w:drawing>
      </w:r>
      <w:r w:rsidRPr="003B4D81">
        <w:rPr>
          <w:rFonts w:asciiTheme="minorHAnsi" w:eastAsiaTheme="minorHAnsi" w:hAnsiTheme="minorHAnsi" w:cstheme="minorBidi"/>
          <w:lang w:eastAsia="en-US"/>
        </w:rPr>
        <w:t xml:space="preserve">                   9.1.1. Why? _______________________________________________</w:t>
      </w:r>
    </w:p>
    <w:p w:rsidR="003B4D81" w:rsidRPr="003B4D81" w:rsidRDefault="003B4D81" w:rsidP="003B4D81">
      <w:pPr>
        <w:suppressAutoHyphens w:val="0"/>
        <w:autoSpaceDN/>
        <w:spacing w:after="160" w:line="259" w:lineRule="auto"/>
        <w:textAlignment w:val="auto"/>
        <w:rPr>
          <w:rFonts w:asciiTheme="minorHAnsi" w:eastAsiaTheme="minorHAnsi" w:hAnsiTheme="minorHAnsi" w:cstheme="minorBidi"/>
          <w:lang w:eastAsia="en-US"/>
        </w:rPr>
      </w:pPr>
      <w:r w:rsidRPr="003B4D81">
        <w:rPr>
          <w:rFonts w:asciiTheme="minorHAnsi" w:eastAsiaTheme="minorHAnsi" w:hAnsiTheme="minorHAnsi" w:cstheme="minorBidi"/>
          <w:lang w:eastAsia="en-US"/>
        </w:rPr>
        <w:t xml:space="preserve">9.2. No     </w:t>
      </w:r>
      <w:r w:rsidRPr="003B4D81">
        <w:rPr>
          <w:rFonts w:asciiTheme="minorHAnsi" w:eastAsiaTheme="minorHAnsi" w:hAnsiTheme="minorHAnsi" w:cstheme="minorBidi"/>
          <w:noProof/>
        </w:rPr>
        <w:drawing>
          <wp:inline distT="0" distB="0" distL="0" distR="0" wp14:anchorId="0C2DEFC8" wp14:editId="595484D3">
            <wp:extent cx="182880" cy="121920"/>
            <wp:effectExtent l="0" t="0" r="7620" b="0"/>
            <wp:docPr id="43" name="Imagem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82880" cy="121920"/>
                    </a:xfrm>
                    <a:prstGeom prst="rect">
                      <a:avLst/>
                    </a:prstGeom>
                    <a:noFill/>
                  </pic:spPr>
                </pic:pic>
              </a:graphicData>
            </a:graphic>
          </wp:inline>
        </w:drawing>
      </w:r>
      <w:r w:rsidRPr="003B4D81">
        <w:rPr>
          <w:rFonts w:asciiTheme="minorHAnsi" w:eastAsiaTheme="minorHAnsi" w:hAnsiTheme="minorHAnsi" w:cstheme="minorBidi"/>
          <w:lang w:eastAsia="en-US"/>
        </w:rPr>
        <w:t xml:space="preserve">                   9.2.1. Why?________________________________________________  </w:t>
      </w:r>
    </w:p>
    <w:p w:rsidR="003B4D81" w:rsidRPr="003B4D81" w:rsidRDefault="003B4D81" w:rsidP="003B4D81">
      <w:pPr>
        <w:suppressAutoHyphens w:val="0"/>
        <w:autoSpaceDN/>
        <w:spacing w:after="160" w:line="259" w:lineRule="auto"/>
        <w:textAlignment w:val="auto"/>
        <w:rPr>
          <w:rFonts w:asciiTheme="minorHAnsi" w:eastAsiaTheme="minorHAnsi" w:hAnsiTheme="minorHAnsi" w:cstheme="minorBidi"/>
          <w:lang w:eastAsia="en-US"/>
        </w:rPr>
      </w:pPr>
    </w:p>
    <w:p w:rsidR="003B4D81" w:rsidRPr="003B4D81" w:rsidRDefault="003B4D81" w:rsidP="003B4D81">
      <w:pPr>
        <w:suppressAutoHyphens w:val="0"/>
        <w:autoSpaceDN/>
        <w:spacing w:after="160" w:line="259" w:lineRule="auto"/>
        <w:textAlignment w:val="auto"/>
        <w:rPr>
          <w:rFonts w:asciiTheme="minorHAnsi" w:eastAsiaTheme="minorHAnsi" w:hAnsiTheme="minorHAnsi" w:cstheme="minorBidi"/>
          <w:lang w:eastAsia="en-US"/>
        </w:rPr>
      </w:pPr>
      <w:r w:rsidRPr="003B4D81">
        <w:rPr>
          <w:rFonts w:asciiTheme="minorHAnsi" w:eastAsiaTheme="minorHAnsi" w:hAnsiTheme="minorHAnsi" w:cstheme="minorBidi"/>
          <w:lang w:eastAsia="en-US"/>
        </w:rPr>
        <w:t xml:space="preserve"> </w:t>
      </w:r>
    </w:p>
    <w:p w:rsidR="003B4D81" w:rsidRPr="003B4D81" w:rsidRDefault="003B4D81" w:rsidP="003B4D81">
      <w:pPr>
        <w:suppressAutoHyphens w:val="0"/>
        <w:autoSpaceDN/>
        <w:spacing w:after="160" w:line="259" w:lineRule="auto"/>
        <w:textAlignment w:val="auto"/>
        <w:rPr>
          <w:rFonts w:asciiTheme="minorHAnsi" w:eastAsiaTheme="minorHAnsi" w:hAnsiTheme="minorHAnsi" w:cstheme="minorBidi"/>
          <w:b/>
          <w:lang w:val="en-US" w:eastAsia="en-US"/>
        </w:rPr>
      </w:pPr>
      <w:r w:rsidRPr="003B4D81">
        <w:rPr>
          <w:rFonts w:asciiTheme="minorHAnsi" w:eastAsiaTheme="minorHAnsi" w:hAnsiTheme="minorHAnsi" w:cstheme="minorBidi"/>
          <w:b/>
          <w:lang w:val="en-US" w:eastAsia="en-US"/>
        </w:rPr>
        <w:t>10. What do you think could improve these activities?</w:t>
      </w:r>
    </w:p>
    <w:p w:rsidR="003B4D81" w:rsidRPr="003B4D81" w:rsidRDefault="003B4D81" w:rsidP="003B4D81">
      <w:pPr>
        <w:suppressAutoHyphens w:val="0"/>
        <w:autoSpaceDN/>
        <w:spacing w:after="160" w:line="259" w:lineRule="auto"/>
        <w:textAlignment w:val="auto"/>
        <w:rPr>
          <w:rFonts w:asciiTheme="minorHAnsi" w:eastAsiaTheme="minorHAnsi" w:hAnsiTheme="minorHAnsi" w:cstheme="minorBidi"/>
          <w:lang w:eastAsia="en-US"/>
        </w:rPr>
      </w:pPr>
      <w:r w:rsidRPr="003B4D81">
        <w:rPr>
          <w:rFonts w:asciiTheme="minorHAnsi" w:eastAsiaTheme="minorHAnsi" w:hAnsiTheme="minorHAnsi" w:cstheme="minorBidi"/>
          <w:lang w:eastAsia="en-US"/>
        </w:rPr>
        <w:t>_____________________________________________________________________________</w:t>
      </w:r>
    </w:p>
    <w:p w:rsidR="003B4D81" w:rsidRPr="003B4D81" w:rsidRDefault="003B4D81" w:rsidP="003B4D81">
      <w:pPr>
        <w:suppressAutoHyphens w:val="0"/>
        <w:autoSpaceDN/>
        <w:spacing w:after="160" w:line="259" w:lineRule="auto"/>
        <w:textAlignment w:val="auto"/>
        <w:rPr>
          <w:rFonts w:asciiTheme="minorHAnsi" w:eastAsiaTheme="minorHAnsi" w:hAnsiTheme="minorHAnsi" w:cstheme="minorBidi"/>
          <w:lang w:eastAsia="en-US"/>
        </w:rPr>
      </w:pPr>
      <w:r w:rsidRPr="003B4D81">
        <w:rPr>
          <w:rFonts w:asciiTheme="minorHAnsi" w:eastAsiaTheme="minorHAnsi" w:hAnsiTheme="minorHAnsi" w:cstheme="minorBidi"/>
          <w:lang w:eastAsia="en-US"/>
        </w:rPr>
        <w:t>_____________________________________________________________________________</w:t>
      </w:r>
    </w:p>
    <w:p w:rsidR="003B4D81" w:rsidRPr="003B4D81" w:rsidRDefault="003B4D81" w:rsidP="003B4D81">
      <w:pPr>
        <w:suppressAutoHyphens w:val="0"/>
        <w:autoSpaceDN/>
        <w:spacing w:after="160" w:line="259" w:lineRule="auto"/>
        <w:textAlignment w:val="auto"/>
        <w:rPr>
          <w:rFonts w:asciiTheme="minorHAnsi" w:eastAsiaTheme="minorHAnsi" w:hAnsiTheme="minorHAnsi" w:cstheme="minorBidi"/>
          <w:lang w:eastAsia="en-US"/>
        </w:rPr>
      </w:pPr>
      <w:r w:rsidRPr="003B4D81">
        <w:rPr>
          <w:rFonts w:asciiTheme="minorHAnsi" w:eastAsiaTheme="minorHAnsi" w:hAnsiTheme="minorHAnsi" w:cstheme="minorBidi"/>
          <w:lang w:eastAsia="en-US"/>
        </w:rPr>
        <w:t xml:space="preserve">_____________________________________________________________________________ </w:t>
      </w:r>
    </w:p>
    <w:p w:rsidR="003B4D81" w:rsidRPr="003B4D81" w:rsidRDefault="003B4D81" w:rsidP="003B4D81">
      <w:pPr>
        <w:suppressAutoHyphens w:val="0"/>
        <w:autoSpaceDN/>
        <w:spacing w:after="160" w:line="259" w:lineRule="auto"/>
        <w:textAlignment w:val="auto"/>
        <w:rPr>
          <w:rFonts w:asciiTheme="minorHAnsi" w:eastAsiaTheme="minorHAnsi" w:hAnsiTheme="minorHAnsi" w:cstheme="minorBidi"/>
          <w:lang w:eastAsia="en-US"/>
        </w:rPr>
      </w:pPr>
      <w:r w:rsidRPr="003B4D81">
        <w:rPr>
          <w:rFonts w:asciiTheme="minorHAnsi" w:eastAsiaTheme="minorHAnsi" w:hAnsiTheme="minorHAnsi" w:cstheme="minorBidi"/>
          <w:lang w:eastAsia="en-US"/>
        </w:rPr>
        <w:t>_____________________________________________________________________________</w:t>
      </w:r>
    </w:p>
    <w:p w:rsidR="003B4D81" w:rsidRPr="003B4D81" w:rsidRDefault="003B4D81" w:rsidP="003B4D81">
      <w:pPr>
        <w:suppressAutoHyphens w:val="0"/>
        <w:autoSpaceDN/>
        <w:spacing w:after="160" w:line="259" w:lineRule="auto"/>
        <w:textAlignment w:val="auto"/>
        <w:rPr>
          <w:rFonts w:asciiTheme="minorHAnsi" w:eastAsiaTheme="minorHAnsi" w:hAnsiTheme="minorHAnsi" w:cstheme="minorBidi"/>
          <w:b/>
          <w:lang w:eastAsia="en-US"/>
        </w:rPr>
      </w:pPr>
    </w:p>
    <w:p w:rsidR="003B4D81" w:rsidRPr="003B4D81" w:rsidRDefault="003B4D81" w:rsidP="003B4D81">
      <w:pPr>
        <w:suppressAutoHyphens w:val="0"/>
        <w:autoSpaceDN/>
        <w:spacing w:after="160" w:line="259" w:lineRule="auto"/>
        <w:textAlignment w:val="auto"/>
        <w:rPr>
          <w:rFonts w:asciiTheme="minorHAnsi" w:eastAsiaTheme="minorHAnsi" w:hAnsiTheme="minorHAnsi" w:cstheme="minorBidi"/>
          <w:lang w:val="en-US" w:eastAsia="en-US"/>
        </w:rPr>
      </w:pPr>
      <w:r w:rsidRPr="003B4D81">
        <w:rPr>
          <w:rFonts w:asciiTheme="minorHAnsi" w:eastAsiaTheme="minorHAnsi" w:hAnsiTheme="minorHAnsi" w:cstheme="minorBidi"/>
          <w:b/>
          <w:lang w:val="en-US" w:eastAsia="en-US"/>
        </w:rPr>
        <w:t>11</w:t>
      </w:r>
      <w:r w:rsidRPr="003B4D81">
        <w:rPr>
          <w:rFonts w:asciiTheme="minorHAnsi" w:eastAsiaTheme="minorHAnsi" w:hAnsiTheme="minorHAnsi" w:cstheme="minorBidi"/>
          <w:lang w:val="en-US" w:eastAsia="en-US"/>
        </w:rPr>
        <w:t xml:space="preserve">. </w:t>
      </w:r>
      <w:r w:rsidRPr="003B4D81">
        <w:rPr>
          <w:rFonts w:asciiTheme="minorHAnsi" w:eastAsiaTheme="minorHAnsi" w:hAnsiTheme="minorHAnsi" w:cstheme="minorBidi"/>
          <w:b/>
          <w:lang w:val="en-US" w:eastAsia="en-US"/>
        </w:rPr>
        <w:t>Did you</w:t>
      </w:r>
      <w:r w:rsidRPr="003B4D81">
        <w:rPr>
          <w:rFonts w:asciiTheme="minorHAnsi" w:eastAsiaTheme="minorHAnsi" w:hAnsiTheme="minorHAnsi" w:cstheme="minorBidi"/>
          <w:lang w:val="en-US" w:eastAsia="en-US"/>
        </w:rPr>
        <w:t xml:space="preserve"> </w:t>
      </w:r>
      <w:r w:rsidRPr="003B4D81">
        <w:rPr>
          <w:rFonts w:asciiTheme="minorHAnsi" w:eastAsiaTheme="minorHAnsi" w:hAnsiTheme="minorHAnsi" w:cstheme="minorBidi"/>
          <w:b/>
          <w:lang w:val="en-US" w:eastAsia="en-US"/>
        </w:rPr>
        <w:t xml:space="preserve">performed all the sports activities you wanted? If your answer is “No”, which ones would you like to do, and what is the reason for not doing them? </w:t>
      </w:r>
      <w:r w:rsidRPr="003B4D81">
        <w:rPr>
          <w:rFonts w:asciiTheme="minorHAnsi" w:eastAsiaTheme="minorHAnsi" w:hAnsiTheme="minorHAnsi" w:cstheme="minorBidi"/>
          <w:lang w:val="en-US" w:eastAsia="en-US"/>
        </w:rPr>
        <w:t>_____________________________________________________________________________</w:t>
      </w:r>
    </w:p>
    <w:p w:rsidR="003B4D81" w:rsidRPr="003B4D81" w:rsidRDefault="003B4D81" w:rsidP="003B4D81">
      <w:pPr>
        <w:suppressAutoHyphens w:val="0"/>
        <w:autoSpaceDN/>
        <w:spacing w:after="160" w:line="259" w:lineRule="auto"/>
        <w:textAlignment w:val="auto"/>
        <w:rPr>
          <w:rFonts w:asciiTheme="minorHAnsi" w:eastAsiaTheme="minorHAnsi" w:hAnsiTheme="minorHAnsi" w:cstheme="minorBidi"/>
          <w:lang w:eastAsia="en-US"/>
        </w:rPr>
      </w:pPr>
      <w:r w:rsidRPr="003B4D81">
        <w:rPr>
          <w:rFonts w:asciiTheme="minorHAnsi" w:eastAsiaTheme="minorHAnsi" w:hAnsiTheme="minorHAnsi" w:cstheme="minorBidi"/>
          <w:lang w:eastAsia="en-US"/>
        </w:rPr>
        <w:t>_____________________________________________________________________________</w:t>
      </w:r>
    </w:p>
    <w:p w:rsidR="003B4D81" w:rsidRPr="003B4D81" w:rsidRDefault="003B4D81" w:rsidP="003B4D81">
      <w:pPr>
        <w:suppressAutoHyphens w:val="0"/>
        <w:autoSpaceDN/>
        <w:spacing w:after="160" w:line="259" w:lineRule="auto"/>
        <w:textAlignment w:val="auto"/>
        <w:rPr>
          <w:rFonts w:asciiTheme="minorHAnsi" w:eastAsiaTheme="minorHAnsi" w:hAnsiTheme="minorHAnsi" w:cstheme="minorBidi"/>
          <w:lang w:eastAsia="en-US"/>
        </w:rPr>
      </w:pPr>
      <w:r w:rsidRPr="003B4D81">
        <w:rPr>
          <w:rFonts w:asciiTheme="minorHAnsi" w:eastAsiaTheme="minorHAnsi" w:hAnsiTheme="minorHAnsi" w:cstheme="minorBidi"/>
          <w:lang w:eastAsia="en-US"/>
        </w:rPr>
        <w:t>_____________________________________________________________________________</w:t>
      </w:r>
    </w:p>
    <w:p w:rsidR="003B4D81" w:rsidRPr="003B4D81" w:rsidRDefault="003B4D81" w:rsidP="003B4D81">
      <w:pPr>
        <w:suppressAutoHyphens w:val="0"/>
        <w:autoSpaceDN/>
        <w:spacing w:after="160" w:line="259" w:lineRule="auto"/>
        <w:textAlignment w:val="auto"/>
        <w:rPr>
          <w:rFonts w:asciiTheme="minorHAnsi" w:eastAsiaTheme="minorHAnsi" w:hAnsiTheme="minorHAnsi" w:cstheme="minorBidi"/>
          <w:lang w:eastAsia="en-US"/>
        </w:rPr>
      </w:pPr>
      <w:r w:rsidRPr="003B4D81">
        <w:rPr>
          <w:rFonts w:asciiTheme="minorHAnsi" w:eastAsiaTheme="minorHAnsi" w:hAnsiTheme="minorHAnsi" w:cstheme="minorBidi"/>
          <w:lang w:eastAsia="en-US"/>
        </w:rPr>
        <w:t>_____________________________________________________________________________</w:t>
      </w:r>
    </w:p>
    <w:p w:rsidR="003B4D81" w:rsidRPr="003B4D81" w:rsidRDefault="003B4D81" w:rsidP="003B4D81">
      <w:pPr>
        <w:suppressAutoHyphens w:val="0"/>
        <w:autoSpaceDN/>
        <w:spacing w:after="160" w:line="259" w:lineRule="auto"/>
        <w:textAlignment w:val="auto"/>
        <w:rPr>
          <w:rFonts w:asciiTheme="minorHAnsi" w:eastAsiaTheme="minorHAnsi" w:hAnsiTheme="minorHAnsi" w:cstheme="minorBidi"/>
          <w:lang w:eastAsia="en-US"/>
        </w:rPr>
      </w:pPr>
    </w:p>
    <w:p w:rsidR="003B4D81" w:rsidRPr="003B4D81" w:rsidRDefault="003B4D81" w:rsidP="003B4D81">
      <w:pPr>
        <w:suppressAutoHyphens w:val="0"/>
        <w:autoSpaceDN/>
        <w:spacing w:after="160" w:line="259" w:lineRule="auto"/>
        <w:textAlignment w:val="auto"/>
        <w:rPr>
          <w:rFonts w:asciiTheme="minorHAnsi" w:eastAsiaTheme="minorHAnsi" w:hAnsiTheme="minorHAnsi" w:cstheme="minorBidi"/>
          <w:b/>
          <w:lang w:val="en-US" w:eastAsia="en-US"/>
        </w:rPr>
      </w:pPr>
      <w:r w:rsidRPr="003B4D81">
        <w:rPr>
          <w:rFonts w:asciiTheme="minorHAnsi" w:eastAsiaTheme="minorHAnsi" w:hAnsiTheme="minorHAnsi" w:cstheme="minorBidi"/>
          <w:b/>
          <w:lang w:val="en-US" w:eastAsia="en-US"/>
        </w:rPr>
        <w:t>12. Do you think Évora has good offer in terms of Sports Tourism ?</w:t>
      </w:r>
    </w:p>
    <w:p w:rsidR="003B4D81" w:rsidRPr="003B4D81" w:rsidRDefault="003B4D81" w:rsidP="003B4D81">
      <w:pPr>
        <w:suppressAutoHyphens w:val="0"/>
        <w:autoSpaceDN/>
        <w:spacing w:after="160" w:line="259" w:lineRule="auto"/>
        <w:textAlignment w:val="auto"/>
        <w:rPr>
          <w:rFonts w:asciiTheme="minorHAnsi" w:eastAsiaTheme="minorHAnsi" w:hAnsiTheme="minorHAnsi" w:cstheme="minorBidi"/>
          <w:lang w:val="en-US" w:eastAsia="en-US"/>
        </w:rPr>
      </w:pPr>
      <w:r w:rsidRPr="003B4D81">
        <w:rPr>
          <w:rFonts w:asciiTheme="minorHAnsi" w:eastAsiaTheme="minorHAnsi" w:hAnsiTheme="minorHAnsi" w:cstheme="minorBidi"/>
          <w:lang w:eastAsia="en-US"/>
        </w:rPr>
        <w:t xml:space="preserve">12.1. Yes    </w:t>
      </w:r>
      <w:r w:rsidRPr="003B4D81">
        <w:rPr>
          <w:rFonts w:asciiTheme="minorHAnsi" w:eastAsiaTheme="minorHAnsi" w:hAnsiTheme="minorHAnsi" w:cstheme="minorBidi"/>
          <w:noProof/>
        </w:rPr>
        <w:drawing>
          <wp:inline distT="0" distB="0" distL="0" distR="0" wp14:anchorId="1A788332" wp14:editId="1C4DE843">
            <wp:extent cx="182880" cy="121920"/>
            <wp:effectExtent l="0" t="0" r="7620" b="0"/>
            <wp:docPr id="44" name="Imagem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82880" cy="121920"/>
                    </a:xfrm>
                    <a:prstGeom prst="rect">
                      <a:avLst/>
                    </a:prstGeom>
                    <a:noFill/>
                  </pic:spPr>
                </pic:pic>
              </a:graphicData>
            </a:graphic>
          </wp:inline>
        </w:drawing>
      </w:r>
      <w:r w:rsidRPr="003B4D81">
        <w:rPr>
          <w:rFonts w:asciiTheme="minorHAnsi" w:eastAsiaTheme="minorHAnsi" w:hAnsiTheme="minorHAnsi" w:cstheme="minorBidi"/>
          <w:lang w:eastAsia="en-US"/>
        </w:rPr>
        <w:t xml:space="preserve">            12.2. No      </w:t>
      </w:r>
      <w:r w:rsidRPr="003B4D81">
        <w:rPr>
          <w:rFonts w:asciiTheme="minorHAnsi" w:eastAsiaTheme="minorHAnsi" w:hAnsiTheme="minorHAnsi" w:cstheme="minorBidi"/>
          <w:noProof/>
        </w:rPr>
        <w:drawing>
          <wp:inline distT="0" distB="0" distL="0" distR="0" wp14:anchorId="73D416AC" wp14:editId="2A76B780">
            <wp:extent cx="182880" cy="121920"/>
            <wp:effectExtent l="0" t="0" r="7620" b="0"/>
            <wp:docPr id="45" name="Imagem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82880" cy="121920"/>
                    </a:xfrm>
                    <a:prstGeom prst="rect">
                      <a:avLst/>
                    </a:prstGeom>
                    <a:noFill/>
                  </pic:spPr>
                </pic:pic>
              </a:graphicData>
            </a:graphic>
          </wp:inline>
        </w:drawing>
      </w:r>
      <w:r w:rsidRPr="003B4D81">
        <w:rPr>
          <w:rFonts w:asciiTheme="minorHAnsi" w:eastAsiaTheme="minorHAnsi" w:hAnsiTheme="minorHAnsi" w:cstheme="minorBidi"/>
          <w:lang w:eastAsia="en-US"/>
        </w:rPr>
        <w:t xml:space="preserve">        12.3. </w:t>
      </w:r>
      <w:r w:rsidRPr="003B4D81">
        <w:rPr>
          <w:rFonts w:asciiTheme="minorHAnsi" w:eastAsiaTheme="minorHAnsi" w:hAnsiTheme="minorHAnsi" w:cstheme="minorBidi"/>
          <w:lang w:val="en-US" w:eastAsia="en-US"/>
        </w:rPr>
        <w:t xml:space="preserve">I Do Not Know    </w:t>
      </w:r>
      <w:r w:rsidRPr="003B4D81">
        <w:rPr>
          <w:rFonts w:asciiTheme="minorHAnsi" w:eastAsiaTheme="minorHAnsi" w:hAnsiTheme="minorHAnsi" w:cstheme="minorBidi"/>
          <w:noProof/>
        </w:rPr>
        <w:drawing>
          <wp:inline distT="0" distB="0" distL="0" distR="0" wp14:anchorId="276A7C73" wp14:editId="3B34FE2D">
            <wp:extent cx="182880" cy="121920"/>
            <wp:effectExtent l="0" t="0" r="7620" b="0"/>
            <wp:docPr id="46" name="Imagem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82880" cy="121920"/>
                    </a:xfrm>
                    <a:prstGeom prst="rect">
                      <a:avLst/>
                    </a:prstGeom>
                    <a:noFill/>
                  </pic:spPr>
                </pic:pic>
              </a:graphicData>
            </a:graphic>
          </wp:inline>
        </w:drawing>
      </w:r>
    </w:p>
    <w:p w:rsidR="003B4D81" w:rsidRPr="003B4D81" w:rsidRDefault="003B4D81" w:rsidP="003B4D81">
      <w:pPr>
        <w:suppressAutoHyphens w:val="0"/>
        <w:autoSpaceDN/>
        <w:spacing w:after="160" w:line="259" w:lineRule="auto"/>
        <w:textAlignment w:val="auto"/>
        <w:rPr>
          <w:rFonts w:asciiTheme="minorHAnsi" w:eastAsiaTheme="minorHAnsi" w:hAnsiTheme="minorHAnsi" w:cstheme="minorBidi"/>
          <w:lang w:val="en-US" w:eastAsia="en-US"/>
        </w:rPr>
      </w:pPr>
    </w:p>
    <w:p w:rsidR="003B4D81" w:rsidRPr="003B4D81" w:rsidRDefault="003B4D81" w:rsidP="003B4D81">
      <w:pPr>
        <w:suppressAutoHyphens w:val="0"/>
        <w:autoSpaceDN/>
        <w:spacing w:after="160" w:line="259" w:lineRule="auto"/>
        <w:textAlignment w:val="auto"/>
        <w:rPr>
          <w:rFonts w:asciiTheme="minorHAnsi" w:eastAsiaTheme="minorHAnsi" w:hAnsiTheme="minorHAnsi" w:cstheme="minorBidi"/>
          <w:b/>
          <w:lang w:val="en-US" w:eastAsia="en-US"/>
        </w:rPr>
      </w:pPr>
      <w:r w:rsidRPr="003B4D81">
        <w:rPr>
          <w:rFonts w:asciiTheme="minorHAnsi" w:eastAsiaTheme="minorHAnsi" w:hAnsiTheme="minorHAnsi" w:cstheme="minorBidi"/>
          <w:b/>
          <w:lang w:val="en-US" w:eastAsia="en-US"/>
        </w:rPr>
        <w:t>13. Hould you like to come back to Évora?</w:t>
      </w:r>
    </w:p>
    <w:p w:rsidR="003B4D81" w:rsidRPr="003B4D81" w:rsidRDefault="003B4D81" w:rsidP="003B4D81">
      <w:pPr>
        <w:suppressAutoHyphens w:val="0"/>
        <w:autoSpaceDN/>
        <w:spacing w:after="160" w:line="259" w:lineRule="auto"/>
        <w:textAlignment w:val="auto"/>
        <w:rPr>
          <w:rFonts w:asciiTheme="minorHAnsi" w:eastAsiaTheme="minorHAnsi" w:hAnsiTheme="minorHAnsi" w:cstheme="minorBidi"/>
          <w:lang w:val="en-US" w:eastAsia="en-US"/>
        </w:rPr>
      </w:pPr>
      <w:r w:rsidRPr="003B4D81">
        <w:rPr>
          <w:rFonts w:asciiTheme="minorHAnsi" w:eastAsiaTheme="minorHAnsi" w:hAnsiTheme="minorHAnsi" w:cstheme="minorBidi"/>
          <w:lang w:val="en-US" w:eastAsia="en-US"/>
        </w:rPr>
        <w:t xml:space="preserve">13.1.  Yes    </w:t>
      </w:r>
      <w:r w:rsidRPr="003B4D81">
        <w:rPr>
          <w:rFonts w:asciiTheme="minorHAnsi" w:eastAsiaTheme="minorHAnsi" w:hAnsiTheme="minorHAnsi" w:cstheme="minorBidi"/>
          <w:noProof/>
        </w:rPr>
        <w:drawing>
          <wp:inline distT="0" distB="0" distL="0" distR="0" wp14:anchorId="7B07D93D" wp14:editId="7725F1A4">
            <wp:extent cx="182880" cy="121920"/>
            <wp:effectExtent l="0" t="0" r="7620" b="0"/>
            <wp:docPr id="47" name="Imagem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82880" cy="121920"/>
                    </a:xfrm>
                    <a:prstGeom prst="rect">
                      <a:avLst/>
                    </a:prstGeom>
                    <a:noFill/>
                  </pic:spPr>
                </pic:pic>
              </a:graphicData>
            </a:graphic>
          </wp:inline>
        </w:drawing>
      </w:r>
      <w:r w:rsidRPr="003B4D81">
        <w:rPr>
          <w:rFonts w:asciiTheme="minorHAnsi" w:eastAsiaTheme="minorHAnsi" w:hAnsiTheme="minorHAnsi" w:cstheme="minorBidi"/>
          <w:lang w:val="en-US" w:eastAsia="en-US"/>
        </w:rPr>
        <w:t xml:space="preserve">                                     13.1.1. Why? </w:t>
      </w:r>
    </w:p>
    <w:p w:rsidR="003B4D81" w:rsidRPr="003B4D81" w:rsidRDefault="003B4D81" w:rsidP="003B4D81">
      <w:pPr>
        <w:suppressAutoHyphens w:val="0"/>
        <w:autoSpaceDN/>
        <w:spacing w:after="160" w:line="259" w:lineRule="auto"/>
        <w:textAlignment w:val="auto"/>
        <w:rPr>
          <w:rFonts w:asciiTheme="minorHAnsi" w:eastAsiaTheme="minorHAnsi" w:hAnsiTheme="minorHAnsi" w:cstheme="minorBidi"/>
          <w:lang w:eastAsia="en-US"/>
        </w:rPr>
      </w:pPr>
      <w:r w:rsidRPr="003B4D81">
        <w:rPr>
          <w:rFonts w:asciiTheme="minorHAnsi" w:eastAsiaTheme="minorHAnsi" w:hAnsiTheme="minorHAnsi" w:cstheme="minorBidi"/>
          <w:lang w:val="en-US" w:eastAsia="en-US"/>
        </w:rPr>
        <w:t>_________________________________________________________</w:t>
      </w:r>
      <w:r w:rsidRPr="003B4D81">
        <w:rPr>
          <w:rFonts w:asciiTheme="minorHAnsi" w:eastAsiaTheme="minorHAnsi" w:hAnsiTheme="minorHAnsi" w:cstheme="minorBidi"/>
          <w:lang w:eastAsia="en-US"/>
        </w:rPr>
        <w:t>____________________</w:t>
      </w:r>
    </w:p>
    <w:p w:rsidR="003B4D81" w:rsidRPr="003B4D81" w:rsidRDefault="003B4D81" w:rsidP="003B4D81">
      <w:pPr>
        <w:suppressAutoHyphens w:val="0"/>
        <w:autoSpaceDN/>
        <w:spacing w:after="160" w:line="259" w:lineRule="auto"/>
        <w:textAlignment w:val="auto"/>
        <w:rPr>
          <w:rFonts w:asciiTheme="minorHAnsi" w:eastAsiaTheme="minorHAnsi" w:hAnsiTheme="minorHAnsi" w:cstheme="minorBidi"/>
          <w:lang w:eastAsia="en-US"/>
        </w:rPr>
      </w:pPr>
      <w:r w:rsidRPr="003B4D81">
        <w:rPr>
          <w:rFonts w:asciiTheme="minorHAnsi" w:eastAsiaTheme="minorHAnsi" w:hAnsiTheme="minorHAnsi" w:cstheme="minorBidi"/>
          <w:lang w:eastAsia="en-US"/>
        </w:rPr>
        <w:t xml:space="preserve">13.2.  No     </w:t>
      </w:r>
      <w:r w:rsidRPr="003B4D81">
        <w:rPr>
          <w:rFonts w:asciiTheme="minorHAnsi" w:eastAsiaTheme="minorHAnsi" w:hAnsiTheme="minorHAnsi" w:cstheme="minorBidi"/>
          <w:noProof/>
        </w:rPr>
        <w:drawing>
          <wp:inline distT="0" distB="0" distL="0" distR="0" wp14:anchorId="05B423C8" wp14:editId="6ACD653A">
            <wp:extent cx="182880" cy="121920"/>
            <wp:effectExtent l="0" t="0" r="7620" b="0"/>
            <wp:docPr id="48" name="Imagem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82880" cy="121920"/>
                    </a:xfrm>
                    <a:prstGeom prst="rect">
                      <a:avLst/>
                    </a:prstGeom>
                    <a:noFill/>
                  </pic:spPr>
                </pic:pic>
              </a:graphicData>
            </a:graphic>
          </wp:inline>
        </w:drawing>
      </w:r>
      <w:r w:rsidRPr="003B4D81">
        <w:rPr>
          <w:rFonts w:asciiTheme="minorHAnsi" w:eastAsiaTheme="minorHAnsi" w:hAnsiTheme="minorHAnsi" w:cstheme="minorBidi"/>
          <w:lang w:eastAsia="en-US"/>
        </w:rPr>
        <w:t xml:space="preserve">                                      13.2.1. Why?</w:t>
      </w:r>
    </w:p>
    <w:p w:rsidR="003B4D81" w:rsidRPr="003B4D81" w:rsidRDefault="003B4D81" w:rsidP="003B4D81">
      <w:pPr>
        <w:suppressAutoHyphens w:val="0"/>
        <w:autoSpaceDN/>
        <w:spacing w:after="160" w:line="259" w:lineRule="auto"/>
        <w:textAlignment w:val="auto"/>
        <w:rPr>
          <w:rFonts w:asciiTheme="minorHAnsi" w:eastAsiaTheme="minorHAnsi" w:hAnsiTheme="minorHAnsi" w:cstheme="minorBidi"/>
          <w:lang w:eastAsia="en-US"/>
        </w:rPr>
      </w:pPr>
      <w:r w:rsidRPr="003B4D81">
        <w:rPr>
          <w:rFonts w:asciiTheme="minorHAnsi" w:eastAsiaTheme="minorHAnsi" w:hAnsiTheme="minorHAnsi" w:cstheme="minorBidi"/>
          <w:lang w:eastAsia="en-US"/>
        </w:rPr>
        <w:t>_____________________________________________________________________________</w:t>
      </w:r>
    </w:p>
    <w:p w:rsidR="003B4D81" w:rsidRPr="003B4D81" w:rsidRDefault="003B4D81" w:rsidP="003B4D81">
      <w:pPr>
        <w:suppressAutoHyphens w:val="0"/>
        <w:autoSpaceDN/>
        <w:spacing w:after="160" w:line="259" w:lineRule="auto"/>
        <w:textAlignment w:val="auto"/>
        <w:rPr>
          <w:rFonts w:asciiTheme="minorHAnsi" w:eastAsiaTheme="minorHAnsi" w:hAnsiTheme="minorHAnsi" w:cstheme="minorBidi"/>
          <w:b/>
          <w:lang w:eastAsia="en-US"/>
        </w:rPr>
      </w:pPr>
    </w:p>
    <w:p w:rsidR="003B4D81" w:rsidRPr="003B4D81" w:rsidRDefault="003B4D81" w:rsidP="003B4D81">
      <w:pPr>
        <w:suppressAutoHyphens w:val="0"/>
        <w:autoSpaceDN/>
        <w:spacing w:after="160" w:line="259" w:lineRule="auto"/>
        <w:textAlignment w:val="auto"/>
        <w:rPr>
          <w:rFonts w:asciiTheme="minorHAnsi" w:eastAsiaTheme="minorHAnsi" w:hAnsiTheme="minorHAnsi" w:cstheme="minorBidi"/>
          <w:b/>
          <w:lang w:val="en-US" w:eastAsia="en-US"/>
        </w:rPr>
      </w:pPr>
      <w:r w:rsidRPr="003B4D81">
        <w:rPr>
          <w:rFonts w:asciiTheme="minorHAnsi" w:eastAsiaTheme="minorHAnsi" w:hAnsiTheme="minorHAnsi" w:cstheme="minorBidi"/>
          <w:b/>
          <w:lang w:val="en-US" w:eastAsia="en-US"/>
        </w:rPr>
        <w:lastRenderedPageBreak/>
        <w:t>14. Hould you recommended Évora to your friends?</w:t>
      </w:r>
    </w:p>
    <w:p w:rsidR="003B4D81" w:rsidRPr="003B4D81" w:rsidRDefault="003B4D81" w:rsidP="003B4D81">
      <w:pPr>
        <w:suppressAutoHyphens w:val="0"/>
        <w:autoSpaceDN/>
        <w:spacing w:after="160" w:line="259" w:lineRule="auto"/>
        <w:textAlignment w:val="auto"/>
        <w:rPr>
          <w:rFonts w:asciiTheme="minorHAnsi" w:eastAsiaTheme="minorHAnsi" w:hAnsiTheme="minorHAnsi" w:cstheme="minorBidi"/>
          <w:lang w:eastAsia="en-US"/>
        </w:rPr>
      </w:pPr>
      <w:r w:rsidRPr="003B4D81">
        <w:rPr>
          <w:rFonts w:asciiTheme="minorHAnsi" w:eastAsiaTheme="minorHAnsi" w:hAnsiTheme="minorHAnsi" w:cstheme="minorBidi"/>
          <w:lang w:eastAsia="en-US"/>
        </w:rPr>
        <w:t xml:space="preserve">14.1.      Yes      </w:t>
      </w:r>
      <w:r w:rsidRPr="003B4D81">
        <w:rPr>
          <w:rFonts w:asciiTheme="minorHAnsi" w:eastAsiaTheme="minorHAnsi" w:hAnsiTheme="minorHAnsi" w:cstheme="minorBidi"/>
          <w:noProof/>
        </w:rPr>
        <w:drawing>
          <wp:inline distT="0" distB="0" distL="0" distR="0" wp14:anchorId="64B15D66" wp14:editId="035911A9">
            <wp:extent cx="182880" cy="121920"/>
            <wp:effectExtent l="0" t="0" r="7620" b="0"/>
            <wp:docPr id="49" name="Imagem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82880" cy="121920"/>
                    </a:xfrm>
                    <a:prstGeom prst="rect">
                      <a:avLst/>
                    </a:prstGeom>
                    <a:noFill/>
                  </pic:spPr>
                </pic:pic>
              </a:graphicData>
            </a:graphic>
          </wp:inline>
        </w:drawing>
      </w:r>
      <w:r w:rsidRPr="003B4D81">
        <w:rPr>
          <w:rFonts w:asciiTheme="minorHAnsi" w:eastAsiaTheme="minorHAnsi" w:hAnsiTheme="minorHAnsi" w:cstheme="minorBidi"/>
          <w:lang w:eastAsia="en-US"/>
        </w:rPr>
        <w:t xml:space="preserve">                                   14.1.1. Why?</w:t>
      </w:r>
    </w:p>
    <w:p w:rsidR="003B4D81" w:rsidRPr="003B4D81" w:rsidRDefault="003B4D81" w:rsidP="003B4D81">
      <w:pPr>
        <w:suppressAutoHyphens w:val="0"/>
        <w:autoSpaceDN/>
        <w:spacing w:after="160" w:line="259" w:lineRule="auto"/>
        <w:textAlignment w:val="auto"/>
        <w:rPr>
          <w:rFonts w:asciiTheme="minorHAnsi" w:eastAsiaTheme="minorHAnsi" w:hAnsiTheme="minorHAnsi" w:cstheme="minorBidi"/>
          <w:lang w:eastAsia="en-US"/>
        </w:rPr>
      </w:pPr>
      <w:r w:rsidRPr="003B4D81">
        <w:rPr>
          <w:rFonts w:asciiTheme="minorHAnsi" w:eastAsiaTheme="minorHAnsi" w:hAnsiTheme="minorHAnsi" w:cstheme="minorBidi"/>
          <w:lang w:eastAsia="en-US"/>
        </w:rPr>
        <w:t>_____________________________________________________________________________</w:t>
      </w:r>
    </w:p>
    <w:p w:rsidR="003B4D81" w:rsidRPr="003B4D81" w:rsidRDefault="003B4D81" w:rsidP="003B4D81">
      <w:pPr>
        <w:suppressAutoHyphens w:val="0"/>
        <w:autoSpaceDN/>
        <w:spacing w:after="160" w:line="259" w:lineRule="auto"/>
        <w:textAlignment w:val="auto"/>
        <w:rPr>
          <w:rFonts w:asciiTheme="minorHAnsi" w:eastAsiaTheme="minorHAnsi" w:hAnsiTheme="minorHAnsi" w:cstheme="minorBidi"/>
          <w:lang w:eastAsia="en-US"/>
        </w:rPr>
      </w:pPr>
      <w:r w:rsidRPr="003B4D81">
        <w:rPr>
          <w:rFonts w:asciiTheme="minorHAnsi" w:eastAsiaTheme="minorHAnsi" w:hAnsiTheme="minorHAnsi" w:cstheme="minorBidi"/>
          <w:lang w:eastAsia="en-US"/>
        </w:rPr>
        <w:t xml:space="preserve">14.2.    No         </w:t>
      </w:r>
      <w:r w:rsidRPr="003B4D81">
        <w:rPr>
          <w:rFonts w:asciiTheme="minorHAnsi" w:eastAsiaTheme="minorHAnsi" w:hAnsiTheme="minorHAnsi" w:cstheme="minorBidi"/>
          <w:noProof/>
        </w:rPr>
        <w:drawing>
          <wp:inline distT="0" distB="0" distL="0" distR="0" wp14:anchorId="0B0740B0" wp14:editId="30494D92">
            <wp:extent cx="182880" cy="121920"/>
            <wp:effectExtent l="0" t="0" r="7620" b="0"/>
            <wp:docPr id="50" name="Imagem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82880" cy="121920"/>
                    </a:xfrm>
                    <a:prstGeom prst="rect">
                      <a:avLst/>
                    </a:prstGeom>
                    <a:noFill/>
                  </pic:spPr>
                </pic:pic>
              </a:graphicData>
            </a:graphic>
          </wp:inline>
        </w:drawing>
      </w:r>
      <w:r w:rsidRPr="003B4D81">
        <w:rPr>
          <w:rFonts w:asciiTheme="minorHAnsi" w:eastAsiaTheme="minorHAnsi" w:hAnsiTheme="minorHAnsi" w:cstheme="minorBidi"/>
          <w:lang w:eastAsia="en-US"/>
        </w:rPr>
        <w:t xml:space="preserve">                                   14.2.1.  Why?</w:t>
      </w:r>
    </w:p>
    <w:p w:rsidR="003B4D81" w:rsidRPr="003B4D81" w:rsidRDefault="003B4D81" w:rsidP="003B4D81">
      <w:pPr>
        <w:suppressAutoHyphens w:val="0"/>
        <w:autoSpaceDN/>
        <w:spacing w:after="160" w:line="259" w:lineRule="auto"/>
        <w:textAlignment w:val="auto"/>
        <w:rPr>
          <w:rFonts w:asciiTheme="minorHAnsi" w:eastAsiaTheme="minorHAnsi" w:hAnsiTheme="minorHAnsi" w:cstheme="minorBidi"/>
          <w:lang w:eastAsia="en-US"/>
        </w:rPr>
      </w:pPr>
      <w:r w:rsidRPr="003B4D81">
        <w:rPr>
          <w:rFonts w:asciiTheme="minorHAnsi" w:eastAsiaTheme="minorHAnsi" w:hAnsiTheme="minorHAnsi" w:cstheme="minorBidi"/>
          <w:lang w:eastAsia="en-US"/>
        </w:rPr>
        <w:t>_____________________________________________________________________________</w:t>
      </w:r>
    </w:p>
    <w:p w:rsidR="003B4D81" w:rsidRPr="003B4D81" w:rsidRDefault="003B4D81" w:rsidP="003B4D81">
      <w:pPr>
        <w:suppressAutoHyphens w:val="0"/>
        <w:autoSpaceDN/>
        <w:spacing w:after="160" w:line="259" w:lineRule="auto"/>
        <w:jc w:val="center"/>
        <w:textAlignment w:val="auto"/>
        <w:rPr>
          <w:rFonts w:asciiTheme="minorHAnsi" w:eastAsiaTheme="minorHAnsi" w:hAnsiTheme="minorHAnsi" w:cstheme="minorBidi"/>
          <w:lang w:eastAsia="en-US"/>
        </w:rPr>
      </w:pPr>
    </w:p>
    <w:p w:rsidR="003B4D81" w:rsidRPr="003B4D81" w:rsidRDefault="003B4D81" w:rsidP="003B4D81">
      <w:pPr>
        <w:suppressAutoHyphens w:val="0"/>
        <w:autoSpaceDN/>
        <w:spacing w:after="160" w:line="259" w:lineRule="auto"/>
        <w:jc w:val="center"/>
        <w:textAlignment w:val="auto"/>
        <w:rPr>
          <w:rFonts w:asciiTheme="minorHAnsi" w:eastAsiaTheme="minorHAnsi" w:hAnsiTheme="minorHAnsi" w:cstheme="minorBidi"/>
          <w:lang w:eastAsia="en-US"/>
        </w:rPr>
      </w:pPr>
    </w:p>
    <w:p w:rsidR="003B4D81" w:rsidRPr="003B4D81" w:rsidRDefault="003B4D81" w:rsidP="003B4D81">
      <w:pPr>
        <w:suppressAutoHyphens w:val="0"/>
        <w:autoSpaceDN/>
        <w:spacing w:after="160" w:line="259" w:lineRule="auto"/>
        <w:jc w:val="center"/>
        <w:textAlignment w:val="auto"/>
        <w:rPr>
          <w:rFonts w:asciiTheme="minorHAnsi" w:eastAsiaTheme="minorHAnsi" w:hAnsiTheme="minorHAnsi" w:cstheme="minorBidi"/>
          <w:lang w:val="en-US" w:eastAsia="en-US"/>
        </w:rPr>
      </w:pPr>
      <w:r w:rsidRPr="003B4D81">
        <w:rPr>
          <w:rFonts w:asciiTheme="minorHAnsi" w:eastAsiaTheme="minorHAnsi" w:hAnsiTheme="minorHAnsi" w:cstheme="minorBidi"/>
          <w:lang w:val="en-US" w:eastAsia="en-US"/>
        </w:rPr>
        <w:t>Thank You For Your Cooperation.</w:t>
      </w:r>
    </w:p>
    <w:p w:rsidR="003B4D81" w:rsidRPr="003B4D81" w:rsidRDefault="003B4D81" w:rsidP="003B4D81">
      <w:pPr>
        <w:suppressAutoHyphens w:val="0"/>
        <w:autoSpaceDN/>
        <w:spacing w:after="160" w:line="259" w:lineRule="auto"/>
        <w:jc w:val="center"/>
        <w:textAlignment w:val="auto"/>
        <w:rPr>
          <w:rFonts w:asciiTheme="minorHAnsi" w:eastAsiaTheme="minorHAnsi" w:hAnsiTheme="minorHAnsi" w:cstheme="minorBidi"/>
          <w:lang w:val="en-US" w:eastAsia="en-US"/>
        </w:rPr>
      </w:pPr>
    </w:p>
    <w:p w:rsidR="003B4D81" w:rsidRPr="003B4D81" w:rsidRDefault="003B4D81" w:rsidP="003B4D81">
      <w:pPr>
        <w:suppressAutoHyphens w:val="0"/>
        <w:autoSpaceDN/>
        <w:spacing w:after="160" w:line="259" w:lineRule="auto"/>
        <w:jc w:val="center"/>
        <w:textAlignment w:val="auto"/>
        <w:rPr>
          <w:rFonts w:asciiTheme="minorHAnsi" w:eastAsiaTheme="minorHAnsi" w:hAnsiTheme="minorHAnsi" w:cstheme="minorBidi"/>
          <w:lang w:eastAsia="en-US"/>
        </w:rPr>
      </w:pPr>
      <w:r w:rsidRPr="003B4D81">
        <w:rPr>
          <w:rFonts w:asciiTheme="minorHAnsi" w:eastAsiaTheme="minorHAnsi" w:hAnsiTheme="minorHAnsi" w:cstheme="minorBidi"/>
          <w:lang w:eastAsia="en-US"/>
        </w:rPr>
        <w:t>David Figueiras Félix</w:t>
      </w:r>
    </w:p>
    <w:p w:rsidR="00AC1640" w:rsidRDefault="00AC1640" w:rsidP="003B4D81">
      <w:pPr>
        <w:spacing w:line="240" w:lineRule="auto"/>
        <w:jc w:val="center"/>
      </w:pPr>
    </w:p>
    <w:sectPr w:rsidR="00AC1640">
      <w:headerReference w:type="default" r:id="rId17"/>
      <w:footerReference w:type="default" r:id="rId18"/>
      <w:footerReference w:type="first" r:id="rId19"/>
      <w:pgSz w:w="11906" w:h="16838"/>
      <w:pgMar w:top="1417" w:right="1274" w:bottom="1417" w:left="1701"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E2916" w:rsidRDefault="00AE2916">
      <w:pPr>
        <w:spacing w:after="0" w:line="240" w:lineRule="auto"/>
      </w:pPr>
      <w:r>
        <w:separator/>
      </w:r>
    </w:p>
  </w:endnote>
  <w:endnote w:type="continuationSeparator" w:id="0">
    <w:p w:rsidR="00AE2916" w:rsidRDefault="00AE29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635F" w:rsidRDefault="00C9635F">
    <w:pPr>
      <w:pStyle w:val="Rodap"/>
      <w:jc w:val="right"/>
    </w:pPr>
    <w:r>
      <w:fldChar w:fldCharType="begin"/>
    </w:r>
    <w:r>
      <w:instrText xml:space="preserve"> PAGE </w:instrText>
    </w:r>
    <w:r>
      <w:fldChar w:fldCharType="separate"/>
    </w:r>
    <w:r w:rsidR="002D02C4">
      <w:rPr>
        <w:noProof/>
      </w:rPr>
      <w:t>10</w:t>
    </w:r>
    <w:r>
      <w:fldChar w:fldCharType="end"/>
    </w:r>
  </w:p>
  <w:p w:rsidR="00C9635F" w:rsidRDefault="00C9635F">
    <w:pPr>
      <w:pStyle w:val="Rodap"/>
      <w:jc w:val="center"/>
    </w:pPr>
    <w:r>
      <w:t>David Figueiras Félix - 2015</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635F" w:rsidRDefault="00C9635F">
    <w:pPr>
      <w:pStyle w:val="Rodap"/>
    </w:pP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E2916" w:rsidRDefault="00AE2916">
      <w:pPr>
        <w:spacing w:after="0" w:line="240" w:lineRule="auto"/>
      </w:pPr>
      <w:r>
        <w:rPr>
          <w:color w:val="000000"/>
        </w:rPr>
        <w:separator/>
      </w:r>
    </w:p>
  </w:footnote>
  <w:footnote w:type="continuationSeparator" w:id="0">
    <w:p w:rsidR="00AE2916" w:rsidRDefault="00AE291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635F" w:rsidRDefault="00C9635F">
    <w:pPr>
      <w:pStyle w:val="Cabealho"/>
      <w:jc w:val="center"/>
      <w:rPr>
        <w:sz w:val="28"/>
        <w:szCs w:val="28"/>
      </w:rPr>
    </w:pPr>
    <w:r>
      <w:rPr>
        <w:sz w:val="28"/>
        <w:szCs w:val="28"/>
      </w:rPr>
      <w:t>Universidade de Évora</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1E05FB5"/>
    <w:multiLevelType w:val="multilevel"/>
    <w:tmpl w:val="F918B800"/>
    <w:lvl w:ilvl="0">
      <w:start w:val="1"/>
      <w:numFmt w:val="decimal"/>
      <w:lvlText w:val="%1."/>
      <w:lvlJc w:val="left"/>
      <w:pPr>
        <w:ind w:left="720" w:hanging="360"/>
      </w:pPr>
    </w:lvl>
    <w:lvl w:ilvl="1">
      <w:start w:val="4"/>
      <w:numFmt w:val="decimal"/>
      <w:lvlText w:val="%1.%2"/>
      <w:lvlJc w:val="left"/>
      <w:pPr>
        <w:ind w:left="1143" w:hanging="435"/>
      </w:pPr>
    </w:lvl>
    <w:lvl w:ilvl="2">
      <w:start w:val="1"/>
      <w:numFmt w:val="decimal"/>
      <w:lvlText w:val="%1.%2.%3"/>
      <w:lvlJc w:val="left"/>
      <w:pPr>
        <w:ind w:left="1776" w:hanging="720"/>
      </w:pPr>
    </w:lvl>
    <w:lvl w:ilvl="3">
      <w:start w:val="1"/>
      <w:numFmt w:val="decimal"/>
      <w:lvlText w:val="%1.%2.%3.%4"/>
      <w:lvlJc w:val="left"/>
      <w:pPr>
        <w:ind w:left="2484" w:hanging="1080"/>
      </w:pPr>
    </w:lvl>
    <w:lvl w:ilvl="4">
      <w:start w:val="1"/>
      <w:numFmt w:val="decimal"/>
      <w:lvlText w:val="%1.%2.%3.%4.%5"/>
      <w:lvlJc w:val="left"/>
      <w:pPr>
        <w:ind w:left="2832" w:hanging="1080"/>
      </w:pPr>
    </w:lvl>
    <w:lvl w:ilvl="5">
      <w:start w:val="1"/>
      <w:numFmt w:val="decimal"/>
      <w:lvlText w:val="%1.%2.%3.%4.%5.%6"/>
      <w:lvlJc w:val="left"/>
      <w:pPr>
        <w:ind w:left="3540" w:hanging="1440"/>
      </w:pPr>
    </w:lvl>
    <w:lvl w:ilvl="6">
      <w:start w:val="1"/>
      <w:numFmt w:val="decimal"/>
      <w:lvlText w:val="%1.%2.%3.%4.%5.%6.%7"/>
      <w:lvlJc w:val="left"/>
      <w:pPr>
        <w:ind w:left="3888" w:hanging="1440"/>
      </w:pPr>
    </w:lvl>
    <w:lvl w:ilvl="7">
      <w:start w:val="1"/>
      <w:numFmt w:val="decimal"/>
      <w:lvlText w:val="%1.%2.%3.%4.%5.%6.%7.%8"/>
      <w:lvlJc w:val="left"/>
      <w:pPr>
        <w:ind w:left="4596" w:hanging="1800"/>
      </w:pPr>
    </w:lvl>
    <w:lvl w:ilvl="8">
      <w:start w:val="1"/>
      <w:numFmt w:val="decimal"/>
      <w:lvlText w:val="%1.%2.%3.%4.%5.%6.%7.%8.%9"/>
      <w:lvlJc w:val="left"/>
      <w:pPr>
        <w:ind w:left="5304" w:hanging="2160"/>
      </w:pPr>
    </w:lvl>
  </w:abstractNum>
  <w:abstractNum w:abstractNumId="1">
    <w:nsid w:val="13294BD7"/>
    <w:multiLevelType w:val="multilevel"/>
    <w:tmpl w:val="59EC0FAA"/>
    <w:lvl w:ilvl="0">
      <w:start w:val="1"/>
      <w:numFmt w:val="decimal"/>
      <w:lvlText w:val="%1."/>
      <w:lvlJc w:val="left"/>
      <w:pPr>
        <w:ind w:left="720" w:hanging="360"/>
      </w:pPr>
    </w:lvl>
    <w:lvl w:ilvl="1">
      <w:start w:val="1"/>
      <w:numFmt w:val="decimal"/>
      <w:lvlText w:val="%1.%2."/>
      <w:lvlJc w:val="left"/>
      <w:pPr>
        <w:ind w:left="1440" w:hanging="720"/>
      </w:pPr>
    </w:lvl>
    <w:lvl w:ilvl="2">
      <w:start w:val="1"/>
      <w:numFmt w:val="decimal"/>
      <w:lvlText w:val="%1.%2.%3."/>
      <w:lvlJc w:val="left"/>
      <w:pPr>
        <w:ind w:left="1800" w:hanging="720"/>
      </w:pPr>
    </w:lvl>
    <w:lvl w:ilvl="3">
      <w:start w:val="1"/>
      <w:numFmt w:val="decimal"/>
      <w:lvlText w:val="%1.%2.%3.%4."/>
      <w:lvlJc w:val="left"/>
      <w:pPr>
        <w:ind w:left="2520" w:hanging="1080"/>
      </w:pPr>
    </w:lvl>
    <w:lvl w:ilvl="4">
      <w:start w:val="1"/>
      <w:numFmt w:val="decimal"/>
      <w:lvlText w:val="%1.%2.%3.%4.%5."/>
      <w:lvlJc w:val="left"/>
      <w:pPr>
        <w:ind w:left="2880" w:hanging="1080"/>
      </w:pPr>
    </w:lvl>
    <w:lvl w:ilvl="5">
      <w:start w:val="1"/>
      <w:numFmt w:val="decimal"/>
      <w:lvlText w:val="%1.%2.%3.%4.%5.%6."/>
      <w:lvlJc w:val="left"/>
      <w:pPr>
        <w:ind w:left="3600" w:hanging="1440"/>
      </w:pPr>
    </w:lvl>
    <w:lvl w:ilvl="6">
      <w:start w:val="1"/>
      <w:numFmt w:val="decimal"/>
      <w:lvlText w:val="%1.%2.%3.%4.%5.%6.%7."/>
      <w:lvlJc w:val="left"/>
      <w:pPr>
        <w:ind w:left="4320" w:hanging="1800"/>
      </w:pPr>
    </w:lvl>
    <w:lvl w:ilvl="7">
      <w:start w:val="1"/>
      <w:numFmt w:val="decimal"/>
      <w:lvlText w:val="%1.%2.%3.%4.%5.%6.%7.%8."/>
      <w:lvlJc w:val="left"/>
      <w:pPr>
        <w:ind w:left="4680" w:hanging="1800"/>
      </w:pPr>
    </w:lvl>
    <w:lvl w:ilvl="8">
      <w:start w:val="1"/>
      <w:numFmt w:val="decimal"/>
      <w:lvlText w:val="%1.%2.%3.%4.%5.%6.%7.%8.%9."/>
      <w:lvlJc w:val="left"/>
      <w:pPr>
        <w:ind w:left="5400" w:hanging="2160"/>
      </w:pPr>
    </w:lvl>
  </w:abstractNum>
  <w:abstractNum w:abstractNumId="2">
    <w:nsid w:val="197728F0"/>
    <w:multiLevelType w:val="multilevel"/>
    <w:tmpl w:val="514C2FF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rPr>
        <w:b w:val="0"/>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25AD13CE"/>
    <w:multiLevelType w:val="multilevel"/>
    <w:tmpl w:val="E2D48EF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27F234AE"/>
    <w:multiLevelType w:val="multilevel"/>
    <w:tmpl w:val="6382D374"/>
    <w:lvl w:ilvl="0">
      <w:numFmt w:val="bullet"/>
      <w:lvlText w:val=""/>
      <w:lvlJc w:val="left"/>
      <w:pPr>
        <w:ind w:left="1428" w:hanging="360"/>
      </w:pPr>
      <w:rPr>
        <w:rFonts w:ascii="Symbol" w:hAnsi="Symbol"/>
      </w:rPr>
    </w:lvl>
    <w:lvl w:ilvl="1">
      <w:numFmt w:val="bullet"/>
      <w:lvlText w:val="o"/>
      <w:lvlJc w:val="left"/>
      <w:pPr>
        <w:ind w:left="2148" w:hanging="360"/>
      </w:pPr>
      <w:rPr>
        <w:rFonts w:ascii="Courier New" w:hAnsi="Courier New" w:cs="Courier New"/>
      </w:rPr>
    </w:lvl>
    <w:lvl w:ilvl="2">
      <w:numFmt w:val="bullet"/>
      <w:lvlText w:val=""/>
      <w:lvlJc w:val="left"/>
      <w:pPr>
        <w:ind w:left="2868" w:hanging="360"/>
      </w:pPr>
      <w:rPr>
        <w:rFonts w:ascii="Wingdings" w:hAnsi="Wingdings"/>
      </w:rPr>
    </w:lvl>
    <w:lvl w:ilvl="3">
      <w:numFmt w:val="bullet"/>
      <w:lvlText w:val=""/>
      <w:lvlJc w:val="left"/>
      <w:pPr>
        <w:ind w:left="3588" w:hanging="360"/>
      </w:pPr>
      <w:rPr>
        <w:rFonts w:ascii="Symbol" w:hAnsi="Symbol"/>
      </w:rPr>
    </w:lvl>
    <w:lvl w:ilvl="4">
      <w:numFmt w:val="bullet"/>
      <w:lvlText w:val="o"/>
      <w:lvlJc w:val="left"/>
      <w:pPr>
        <w:ind w:left="4308" w:hanging="360"/>
      </w:pPr>
      <w:rPr>
        <w:rFonts w:ascii="Courier New" w:hAnsi="Courier New" w:cs="Courier New"/>
      </w:rPr>
    </w:lvl>
    <w:lvl w:ilvl="5">
      <w:numFmt w:val="bullet"/>
      <w:lvlText w:val=""/>
      <w:lvlJc w:val="left"/>
      <w:pPr>
        <w:ind w:left="5028" w:hanging="360"/>
      </w:pPr>
      <w:rPr>
        <w:rFonts w:ascii="Wingdings" w:hAnsi="Wingdings"/>
      </w:rPr>
    </w:lvl>
    <w:lvl w:ilvl="6">
      <w:numFmt w:val="bullet"/>
      <w:lvlText w:val=""/>
      <w:lvlJc w:val="left"/>
      <w:pPr>
        <w:ind w:left="5748" w:hanging="360"/>
      </w:pPr>
      <w:rPr>
        <w:rFonts w:ascii="Symbol" w:hAnsi="Symbol"/>
      </w:rPr>
    </w:lvl>
    <w:lvl w:ilvl="7">
      <w:numFmt w:val="bullet"/>
      <w:lvlText w:val="o"/>
      <w:lvlJc w:val="left"/>
      <w:pPr>
        <w:ind w:left="6468" w:hanging="360"/>
      </w:pPr>
      <w:rPr>
        <w:rFonts w:ascii="Courier New" w:hAnsi="Courier New" w:cs="Courier New"/>
      </w:rPr>
    </w:lvl>
    <w:lvl w:ilvl="8">
      <w:numFmt w:val="bullet"/>
      <w:lvlText w:val=""/>
      <w:lvlJc w:val="left"/>
      <w:pPr>
        <w:ind w:left="7188" w:hanging="360"/>
      </w:pPr>
      <w:rPr>
        <w:rFonts w:ascii="Wingdings" w:hAnsi="Wingdings"/>
      </w:rPr>
    </w:lvl>
  </w:abstractNum>
  <w:abstractNum w:abstractNumId="5">
    <w:nsid w:val="3965170C"/>
    <w:multiLevelType w:val="multilevel"/>
    <w:tmpl w:val="9FCE365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42D94FEB"/>
    <w:multiLevelType w:val="multilevel"/>
    <w:tmpl w:val="63866BF4"/>
    <w:lvl w:ilvl="0">
      <w:numFmt w:val="bullet"/>
      <w:lvlText w:val=""/>
      <w:lvlJc w:val="left"/>
      <w:pPr>
        <w:ind w:left="1428" w:hanging="360"/>
      </w:pPr>
      <w:rPr>
        <w:rFonts w:ascii="Symbol" w:hAnsi="Symbol"/>
      </w:rPr>
    </w:lvl>
    <w:lvl w:ilvl="1">
      <w:numFmt w:val="bullet"/>
      <w:lvlText w:val="o"/>
      <w:lvlJc w:val="left"/>
      <w:pPr>
        <w:ind w:left="2148" w:hanging="360"/>
      </w:pPr>
      <w:rPr>
        <w:rFonts w:ascii="Courier New" w:hAnsi="Courier New" w:cs="Courier New"/>
      </w:rPr>
    </w:lvl>
    <w:lvl w:ilvl="2">
      <w:numFmt w:val="bullet"/>
      <w:lvlText w:val=""/>
      <w:lvlJc w:val="left"/>
      <w:pPr>
        <w:ind w:left="2868" w:hanging="360"/>
      </w:pPr>
      <w:rPr>
        <w:rFonts w:ascii="Wingdings" w:hAnsi="Wingdings"/>
      </w:rPr>
    </w:lvl>
    <w:lvl w:ilvl="3">
      <w:numFmt w:val="bullet"/>
      <w:lvlText w:val=""/>
      <w:lvlJc w:val="left"/>
      <w:pPr>
        <w:ind w:left="3588" w:hanging="360"/>
      </w:pPr>
      <w:rPr>
        <w:rFonts w:ascii="Symbol" w:hAnsi="Symbol"/>
      </w:rPr>
    </w:lvl>
    <w:lvl w:ilvl="4">
      <w:numFmt w:val="bullet"/>
      <w:lvlText w:val="o"/>
      <w:lvlJc w:val="left"/>
      <w:pPr>
        <w:ind w:left="4308" w:hanging="360"/>
      </w:pPr>
      <w:rPr>
        <w:rFonts w:ascii="Courier New" w:hAnsi="Courier New" w:cs="Courier New"/>
      </w:rPr>
    </w:lvl>
    <w:lvl w:ilvl="5">
      <w:numFmt w:val="bullet"/>
      <w:lvlText w:val=""/>
      <w:lvlJc w:val="left"/>
      <w:pPr>
        <w:ind w:left="5028" w:hanging="360"/>
      </w:pPr>
      <w:rPr>
        <w:rFonts w:ascii="Wingdings" w:hAnsi="Wingdings"/>
      </w:rPr>
    </w:lvl>
    <w:lvl w:ilvl="6">
      <w:numFmt w:val="bullet"/>
      <w:lvlText w:val=""/>
      <w:lvlJc w:val="left"/>
      <w:pPr>
        <w:ind w:left="5748" w:hanging="360"/>
      </w:pPr>
      <w:rPr>
        <w:rFonts w:ascii="Symbol" w:hAnsi="Symbol"/>
      </w:rPr>
    </w:lvl>
    <w:lvl w:ilvl="7">
      <w:numFmt w:val="bullet"/>
      <w:lvlText w:val="o"/>
      <w:lvlJc w:val="left"/>
      <w:pPr>
        <w:ind w:left="6468" w:hanging="360"/>
      </w:pPr>
      <w:rPr>
        <w:rFonts w:ascii="Courier New" w:hAnsi="Courier New" w:cs="Courier New"/>
      </w:rPr>
    </w:lvl>
    <w:lvl w:ilvl="8">
      <w:numFmt w:val="bullet"/>
      <w:lvlText w:val=""/>
      <w:lvlJc w:val="left"/>
      <w:pPr>
        <w:ind w:left="7188" w:hanging="360"/>
      </w:pPr>
      <w:rPr>
        <w:rFonts w:ascii="Wingdings" w:hAnsi="Wingdings"/>
      </w:rPr>
    </w:lvl>
  </w:abstractNum>
  <w:abstractNum w:abstractNumId="7">
    <w:nsid w:val="62A93079"/>
    <w:multiLevelType w:val="multilevel"/>
    <w:tmpl w:val="37C608E8"/>
    <w:lvl w:ilvl="0">
      <w:start w:val="1"/>
      <w:numFmt w:val="decimal"/>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8">
    <w:nsid w:val="656B0719"/>
    <w:multiLevelType w:val="multilevel"/>
    <w:tmpl w:val="EF0C2238"/>
    <w:lvl w:ilvl="0">
      <w:start w:val="1"/>
      <w:numFmt w:val="decimal"/>
      <w:lvlText w:val="%1."/>
      <w:lvlJc w:val="left"/>
      <w:pPr>
        <w:ind w:left="720" w:hanging="360"/>
      </w:pPr>
    </w:lvl>
    <w:lvl w:ilvl="1">
      <w:start w:val="1"/>
      <w:numFmt w:val="decimal"/>
      <w:lvlText w:val="%1.%2."/>
      <w:lvlJc w:val="left"/>
      <w:pPr>
        <w:ind w:left="1440" w:hanging="720"/>
      </w:pPr>
    </w:lvl>
    <w:lvl w:ilvl="2">
      <w:start w:val="1"/>
      <w:numFmt w:val="decimal"/>
      <w:lvlText w:val="%1.%2.%3."/>
      <w:lvlJc w:val="left"/>
      <w:pPr>
        <w:ind w:left="1800" w:hanging="720"/>
      </w:pPr>
    </w:lvl>
    <w:lvl w:ilvl="3">
      <w:start w:val="1"/>
      <w:numFmt w:val="decimal"/>
      <w:lvlText w:val="%1.%2.%3.%4."/>
      <w:lvlJc w:val="left"/>
      <w:pPr>
        <w:ind w:left="2520" w:hanging="1080"/>
      </w:pPr>
    </w:lvl>
    <w:lvl w:ilvl="4">
      <w:start w:val="1"/>
      <w:numFmt w:val="decimal"/>
      <w:lvlText w:val="%1.%2.%3.%4.%5."/>
      <w:lvlJc w:val="left"/>
      <w:pPr>
        <w:ind w:left="2880" w:hanging="1080"/>
      </w:pPr>
    </w:lvl>
    <w:lvl w:ilvl="5">
      <w:start w:val="1"/>
      <w:numFmt w:val="decimal"/>
      <w:lvlText w:val="%1.%2.%3.%4.%5.%6."/>
      <w:lvlJc w:val="left"/>
      <w:pPr>
        <w:ind w:left="3600" w:hanging="1440"/>
      </w:pPr>
    </w:lvl>
    <w:lvl w:ilvl="6">
      <w:start w:val="1"/>
      <w:numFmt w:val="decimal"/>
      <w:lvlText w:val="%1.%2.%3.%4.%5.%6.%7."/>
      <w:lvlJc w:val="left"/>
      <w:pPr>
        <w:ind w:left="4320" w:hanging="1800"/>
      </w:pPr>
    </w:lvl>
    <w:lvl w:ilvl="7">
      <w:start w:val="1"/>
      <w:numFmt w:val="decimal"/>
      <w:lvlText w:val="%1.%2.%3.%4.%5.%6.%7.%8."/>
      <w:lvlJc w:val="left"/>
      <w:pPr>
        <w:ind w:left="4680" w:hanging="1800"/>
      </w:pPr>
    </w:lvl>
    <w:lvl w:ilvl="8">
      <w:start w:val="1"/>
      <w:numFmt w:val="decimal"/>
      <w:lvlText w:val="%1.%2.%3.%4.%5.%6.%7.%8.%9."/>
      <w:lvlJc w:val="left"/>
      <w:pPr>
        <w:ind w:left="5400" w:hanging="2160"/>
      </w:pPr>
    </w:lvl>
  </w:abstractNum>
  <w:abstractNum w:abstractNumId="9">
    <w:nsid w:val="6B781A68"/>
    <w:multiLevelType w:val="multilevel"/>
    <w:tmpl w:val="8820AEE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8"/>
  </w:num>
  <w:num w:numId="2">
    <w:abstractNumId w:val="1"/>
  </w:num>
  <w:num w:numId="3">
    <w:abstractNumId w:val="2"/>
  </w:num>
  <w:num w:numId="4">
    <w:abstractNumId w:val="0"/>
  </w:num>
  <w:num w:numId="5">
    <w:abstractNumId w:val="5"/>
  </w:num>
  <w:num w:numId="6">
    <w:abstractNumId w:val="4"/>
  </w:num>
  <w:num w:numId="7">
    <w:abstractNumId w:val="6"/>
  </w:num>
  <w:num w:numId="8">
    <w:abstractNumId w:val="9"/>
  </w:num>
  <w:num w:numId="9">
    <w:abstractNumId w:val="3"/>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2782"/>
    <w:rsid w:val="0001608A"/>
    <w:rsid w:val="0002267C"/>
    <w:rsid w:val="00042FDB"/>
    <w:rsid w:val="000765FF"/>
    <w:rsid w:val="00084D2A"/>
    <w:rsid w:val="000B4043"/>
    <w:rsid w:val="000B58D6"/>
    <w:rsid w:val="000C3DF8"/>
    <w:rsid w:val="000C4635"/>
    <w:rsid w:val="000D68A2"/>
    <w:rsid w:val="000D79D5"/>
    <w:rsid w:val="00110A45"/>
    <w:rsid w:val="00113E5D"/>
    <w:rsid w:val="00117EB4"/>
    <w:rsid w:val="00132782"/>
    <w:rsid w:val="00133001"/>
    <w:rsid w:val="00146BE8"/>
    <w:rsid w:val="00146C45"/>
    <w:rsid w:val="00147D99"/>
    <w:rsid w:val="00154224"/>
    <w:rsid w:val="00165D04"/>
    <w:rsid w:val="0017547E"/>
    <w:rsid w:val="001913AB"/>
    <w:rsid w:val="0019357D"/>
    <w:rsid w:val="001A6DE2"/>
    <w:rsid w:val="001C147E"/>
    <w:rsid w:val="001C19D1"/>
    <w:rsid w:val="001C3A4D"/>
    <w:rsid w:val="001D6D71"/>
    <w:rsid w:val="001D78BF"/>
    <w:rsid w:val="001E0E96"/>
    <w:rsid w:val="0021504B"/>
    <w:rsid w:val="00230BFA"/>
    <w:rsid w:val="00230E2A"/>
    <w:rsid w:val="00243753"/>
    <w:rsid w:val="00267722"/>
    <w:rsid w:val="00291816"/>
    <w:rsid w:val="0029189D"/>
    <w:rsid w:val="002B5EA0"/>
    <w:rsid w:val="002C5C99"/>
    <w:rsid w:val="002D02C4"/>
    <w:rsid w:val="002D427D"/>
    <w:rsid w:val="002F5F7A"/>
    <w:rsid w:val="00301A84"/>
    <w:rsid w:val="00303AE7"/>
    <w:rsid w:val="00304150"/>
    <w:rsid w:val="0032346C"/>
    <w:rsid w:val="003375A3"/>
    <w:rsid w:val="00337F99"/>
    <w:rsid w:val="003671F1"/>
    <w:rsid w:val="00384D1B"/>
    <w:rsid w:val="0038792C"/>
    <w:rsid w:val="003B11A7"/>
    <w:rsid w:val="003B4D81"/>
    <w:rsid w:val="003B6918"/>
    <w:rsid w:val="003C5254"/>
    <w:rsid w:val="003E5BD1"/>
    <w:rsid w:val="003E6C4A"/>
    <w:rsid w:val="003F27A3"/>
    <w:rsid w:val="00405188"/>
    <w:rsid w:val="00412833"/>
    <w:rsid w:val="00413559"/>
    <w:rsid w:val="004250E2"/>
    <w:rsid w:val="00433920"/>
    <w:rsid w:val="0045133A"/>
    <w:rsid w:val="00460D6B"/>
    <w:rsid w:val="00484DAA"/>
    <w:rsid w:val="004A0FF7"/>
    <w:rsid w:val="004A1D3E"/>
    <w:rsid w:val="004B44F0"/>
    <w:rsid w:val="004D38DF"/>
    <w:rsid w:val="004E134C"/>
    <w:rsid w:val="004E7960"/>
    <w:rsid w:val="00507BA4"/>
    <w:rsid w:val="00533338"/>
    <w:rsid w:val="005B2059"/>
    <w:rsid w:val="005B3CE0"/>
    <w:rsid w:val="005B5861"/>
    <w:rsid w:val="005D2260"/>
    <w:rsid w:val="005E67C5"/>
    <w:rsid w:val="005F0F82"/>
    <w:rsid w:val="00604E1F"/>
    <w:rsid w:val="006114A2"/>
    <w:rsid w:val="0061303E"/>
    <w:rsid w:val="00623756"/>
    <w:rsid w:val="00624481"/>
    <w:rsid w:val="00631436"/>
    <w:rsid w:val="00631A4E"/>
    <w:rsid w:val="006430F3"/>
    <w:rsid w:val="0065310C"/>
    <w:rsid w:val="00655096"/>
    <w:rsid w:val="00655F68"/>
    <w:rsid w:val="006628D4"/>
    <w:rsid w:val="00666202"/>
    <w:rsid w:val="00667AC0"/>
    <w:rsid w:val="00676C52"/>
    <w:rsid w:val="00684626"/>
    <w:rsid w:val="006A01ED"/>
    <w:rsid w:val="006A22C3"/>
    <w:rsid w:val="006E518D"/>
    <w:rsid w:val="006F30DA"/>
    <w:rsid w:val="00702FBE"/>
    <w:rsid w:val="0070403A"/>
    <w:rsid w:val="007065EB"/>
    <w:rsid w:val="007072BC"/>
    <w:rsid w:val="007158CA"/>
    <w:rsid w:val="00730CC6"/>
    <w:rsid w:val="007313DF"/>
    <w:rsid w:val="00747DC3"/>
    <w:rsid w:val="00766F95"/>
    <w:rsid w:val="00767117"/>
    <w:rsid w:val="00793C6A"/>
    <w:rsid w:val="007A4710"/>
    <w:rsid w:val="007B3262"/>
    <w:rsid w:val="007B7815"/>
    <w:rsid w:val="007D00D9"/>
    <w:rsid w:val="007E183B"/>
    <w:rsid w:val="007E61B3"/>
    <w:rsid w:val="00820C41"/>
    <w:rsid w:val="008257AF"/>
    <w:rsid w:val="0083472E"/>
    <w:rsid w:val="008432D0"/>
    <w:rsid w:val="00844CFA"/>
    <w:rsid w:val="008473DA"/>
    <w:rsid w:val="008537AB"/>
    <w:rsid w:val="00864B1F"/>
    <w:rsid w:val="00883A77"/>
    <w:rsid w:val="008A0795"/>
    <w:rsid w:val="008A2AF0"/>
    <w:rsid w:val="008B503C"/>
    <w:rsid w:val="008C7685"/>
    <w:rsid w:val="008E79A2"/>
    <w:rsid w:val="00910F0B"/>
    <w:rsid w:val="00933F07"/>
    <w:rsid w:val="00973AB4"/>
    <w:rsid w:val="00983F1A"/>
    <w:rsid w:val="00995F7B"/>
    <w:rsid w:val="009A0267"/>
    <w:rsid w:val="009A330A"/>
    <w:rsid w:val="009A6DAA"/>
    <w:rsid w:val="009B19FE"/>
    <w:rsid w:val="009D5642"/>
    <w:rsid w:val="009F0599"/>
    <w:rsid w:val="009F27B7"/>
    <w:rsid w:val="009F5D6E"/>
    <w:rsid w:val="00A00BEE"/>
    <w:rsid w:val="00A04D7F"/>
    <w:rsid w:val="00A06007"/>
    <w:rsid w:val="00A20F34"/>
    <w:rsid w:val="00A229BF"/>
    <w:rsid w:val="00A23A92"/>
    <w:rsid w:val="00A4427E"/>
    <w:rsid w:val="00A931B8"/>
    <w:rsid w:val="00AB57AB"/>
    <w:rsid w:val="00AB6BED"/>
    <w:rsid w:val="00AC1640"/>
    <w:rsid w:val="00AE2916"/>
    <w:rsid w:val="00AF19DE"/>
    <w:rsid w:val="00AF3815"/>
    <w:rsid w:val="00B01B81"/>
    <w:rsid w:val="00B03410"/>
    <w:rsid w:val="00B15127"/>
    <w:rsid w:val="00B2143C"/>
    <w:rsid w:val="00B272D3"/>
    <w:rsid w:val="00B40616"/>
    <w:rsid w:val="00B4615E"/>
    <w:rsid w:val="00B4631D"/>
    <w:rsid w:val="00B54996"/>
    <w:rsid w:val="00B576AA"/>
    <w:rsid w:val="00B6087B"/>
    <w:rsid w:val="00B60C01"/>
    <w:rsid w:val="00B64E1B"/>
    <w:rsid w:val="00B76064"/>
    <w:rsid w:val="00B80ACA"/>
    <w:rsid w:val="00B96B9B"/>
    <w:rsid w:val="00BA0FC4"/>
    <w:rsid w:val="00BB21B8"/>
    <w:rsid w:val="00BD1454"/>
    <w:rsid w:val="00BD147D"/>
    <w:rsid w:val="00BE1D5C"/>
    <w:rsid w:val="00C0050A"/>
    <w:rsid w:val="00C0623D"/>
    <w:rsid w:val="00C141A4"/>
    <w:rsid w:val="00C20A1C"/>
    <w:rsid w:val="00C40708"/>
    <w:rsid w:val="00C44CBB"/>
    <w:rsid w:val="00C54EA9"/>
    <w:rsid w:val="00C5674A"/>
    <w:rsid w:val="00C71E46"/>
    <w:rsid w:val="00C74253"/>
    <w:rsid w:val="00C75F23"/>
    <w:rsid w:val="00C82048"/>
    <w:rsid w:val="00C9635F"/>
    <w:rsid w:val="00CD627A"/>
    <w:rsid w:val="00CE370C"/>
    <w:rsid w:val="00CF237B"/>
    <w:rsid w:val="00D11229"/>
    <w:rsid w:val="00D45819"/>
    <w:rsid w:val="00D54C9F"/>
    <w:rsid w:val="00DB5356"/>
    <w:rsid w:val="00DC3EA2"/>
    <w:rsid w:val="00DF3ED0"/>
    <w:rsid w:val="00E01E1F"/>
    <w:rsid w:val="00E130EF"/>
    <w:rsid w:val="00E24250"/>
    <w:rsid w:val="00E44CBF"/>
    <w:rsid w:val="00E46D56"/>
    <w:rsid w:val="00E704DE"/>
    <w:rsid w:val="00E7182F"/>
    <w:rsid w:val="00E758FF"/>
    <w:rsid w:val="00E9262B"/>
    <w:rsid w:val="00EA0793"/>
    <w:rsid w:val="00EB005F"/>
    <w:rsid w:val="00EB1830"/>
    <w:rsid w:val="00EB389C"/>
    <w:rsid w:val="00EB54C0"/>
    <w:rsid w:val="00ED2709"/>
    <w:rsid w:val="00ED2CD9"/>
    <w:rsid w:val="00ED55AE"/>
    <w:rsid w:val="00EF2977"/>
    <w:rsid w:val="00EF30DC"/>
    <w:rsid w:val="00F047E8"/>
    <w:rsid w:val="00F06D84"/>
    <w:rsid w:val="00F06E8D"/>
    <w:rsid w:val="00F129F4"/>
    <w:rsid w:val="00F14597"/>
    <w:rsid w:val="00F172AB"/>
    <w:rsid w:val="00F2062E"/>
    <w:rsid w:val="00F209EC"/>
    <w:rsid w:val="00F263F3"/>
    <w:rsid w:val="00F329A5"/>
    <w:rsid w:val="00F57EA2"/>
    <w:rsid w:val="00F93373"/>
    <w:rsid w:val="00FC4358"/>
    <w:rsid w:val="00FC797F"/>
    <w:rsid w:val="00FE1A2B"/>
    <w:rsid w:val="00FF262B"/>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30F2983-B1BF-4066-8E16-2FF6D85FB1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sz w:val="22"/>
        <w:szCs w:val="22"/>
        <w:lang w:val="pt-PT" w:eastAsia="pt-PT" w:bidi="ar-SA"/>
      </w:rPr>
    </w:rPrDefault>
    <w:pPrDefault>
      <w:pPr>
        <w:autoSpaceDN w:val="0"/>
        <w:spacing w:after="200" w:line="276" w:lineRule="auto"/>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E704DE"/>
    <w:pPr>
      <w:suppressAutoHyphens/>
    </w:p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pPr>
      <w:spacing w:after="0" w:line="240" w:lineRule="auto"/>
    </w:pPr>
    <w:rPr>
      <w:rFonts w:ascii="Tahoma" w:hAnsi="Tahoma" w:cs="Tahoma"/>
      <w:sz w:val="16"/>
      <w:szCs w:val="16"/>
    </w:rPr>
  </w:style>
  <w:style w:type="character" w:customStyle="1" w:styleId="TextodebaloCarcter">
    <w:name w:val="Texto de balão Carácter"/>
    <w:basedOn w:val="Tipodeletrapredefinidodopargrafo"/>
    <w:rPr>
      <w:rFonts w:ascii="Tahoma" w:hAnsi="Tahoma" w:cs="Tahoma"/>
      <w:sz w:val="16"/>
      <w:szCs w:val="16"/>
    </w:rPr>
  </w:style>
  <w:style w:type="paragraph" w:styleId="PargrafodaLista">
    <w:name w:val="List Paragraph"/>
    <w:basedOn w:val="Normal"/>
    <w:pPr>
      <w:ind w:left="720"/>
    </w:pPr>
  </w:style>
  <w:style w:type="paragraph" w:styleId="Cabealho">
    <w:name w:val="header"/>
    <w:basedOn w:val="Normal"/>
    <w:pPr>
      <w:tabs>
        <w:tab w:val="center" w:pos="4252"/>
        <w:tab w:val="right" w:pos="8504"/>
      </w:tabs>
      <w:spacing w:after="0" w:line="240" w:lineRule="auto"/>
    </w:pPr>
  </w:style>
  <w:style w:type="character" w:customStyle="1" w:styleId="CabealhoCarter">
    <w:name w:val="Cabeçalho Caráter"/>
    <w:basedOn w:val="Tipodeletrapredefinidodopargrafo"/>
  </w:style>
  <w:style w:type="paragraph" w:styleId="Rodap">
    <w:name w:val="footer"/>
    <w:basedOn w:val="Normal"/>
    <w:pPr>
      <w:tabs>
        <w:tab w:val="center" w:pos="4252"/>
        <w:tab w:val="right" w:pos="8504"/>
      </w:tabs>
      <w:spacing w:after="0" w:line="240" w:lineRule="auto"/>
    </w:pPr>
  </w:style>
  <w:style w:type="character" w:customStyle="1" w:styleId="RodapCarter">
    <w:name w:val="Rodapé Caráter"/>
    <w:basedOn w:val="Tipodeletrapredefinidodopargrafo"/>
  </w:style>
  <w:style w:type="character" w:styleId="Hiperligao">
    <w:name w:val="Hyperlink"/>
    <w:basedOn w:val="Tipodeletrapredefinidodopargrafo"/>
    <w:uiPriority w:val="99"/>
    <w:unhideWhenUsed/>
    <w:rsid w:val="002C5C99"/>
    <w:rPr>
      <w:color w:val="0563C1" w:themeColor="hyperlink"/>
      <w:u w:val="single"/>
    </w:rPr>
  </w:style>
  <w:style w:type="table" w:styleId="Tabelacomgrelha">
    <w:name w:val="Table Grid"/>
    <w:basedOn w:val="Tabelanormal"/>
    <w:uiPriority w:val="39"/>
    <w:rsid w:val="003B4D81"/>
    <w:pPr>
      <w:autoSpaceDN/>
      <w:spacing w:after="0" w:line="240" w:lineRule="auto"/>
      <w:textAlignment w:val="auto"/>
    </w:pPr>
    <w:rPr>
      <w:rFonts w:asciiTheme="minorHAnsi" w:eastAsiaTheme="minorHAnsi" w:hAnsiTheme="minorHAnsi" w:cstheme="minorBid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ligaovisitada">
    <w:name w:val="FollowedHyperlink"/>
    <w:basedOn w:val="Tipodeletrapredefinidodopargrafo"/>
    <w:uiPriority w:val="99"/>
    <w:semiHidden/>
    <w:unhideWhenUsed/>
    <w:rsid w:val="00BB21B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unwto.org"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unwto.org"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4.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desporto.pt" TargetMode="External"/><Relationship Id="rId5" Type="http://schemas.openxmlformats.org/officeDocument/2006/relationships/webSettings" Target="webSettings.xml"/><Relationship Id="rId15" Type="http://schemas.openxmlformats.org/officeDocument/2006/relationships/image" Target="media/image3.png"/><Relationship Id="rId10" Type="http://schemas.openxmlformats.org/officeDocument/2006/relationships/hyperlink" Target="http://www2.cm-evora.pt/guiaturistico"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gif"/><Relationship Id="rId14" Type="http://schemas.openxmlformats.org/officeDocument/2006/relationships/hyperlink" Target="http://www.turismodeportugal.pt"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5F0D6D-CD65-42B8-B2C1-87C037A39D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73</Pages>
  <Words>15551</Words>
  <Characters>83980</Characters>
  <Application>Microsoft Office Word</Application>
  <DocSecurity>0</DocSecurity>
  <Lines>699</Lines>
  <Paragraphs>198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99333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U.E</dc:creator>
  <cp:lastModifiedBy>David Félix</cp:lastModifiedBy>
  <cp:revision>2</cp:revision>
  <dcterms:created xsi:type="dcterms:W3CDTF">2016-05-06T04:10:00Z</dcterms:created>
  <dcterms:modified xsi:type="dcterms:W3CDTF">2016-05-06T04:10:00Z</dcterms:modified>
</cp:coreProperties>
</file>