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A5" w:rsidRDefault="00F066A5" w:rsidP="00F066A5">
      <w:pPr>
        <w:tabs>
          <w:tab w:val="left" w:pos="9639"/>
        </w:tabs>
        <w:spacing w:after="0" w:line="240" w:lineRule="auto"/>
        <w:ind w:left="-1134" w:right="-1135"/>
        <w:rPr>
          <w:rFonts w:ascii="Arial" w:eastAsia="Times New Roman" w:hAnsi="Arial" w:cs="Arial"/>
          <w:sz w:val="19"/>
          <w:szCs w:val="19"/>
          <w:lang w:eastAsia="pt-PT"/>
        </w:rPr>
      </w:pPr>
    </w:p>
    <w:tbl>
      <w:tblPr>
        <w:tblpPr w:leftFromText="141" w:rightFromText="141" w:vertAnchor="text" w:horzAnchor="margin" w:tblpX="-1026" w:tblpY="-18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4424"/>
        <w:gridCol w:w="3231"/>
      </w:tblGrid>
      <w:tr w:rsidR="006F5C09" w:rsidRPr="00420E4E" w:rsidTr="00F63850">
        <w:trPr>
          <w:trHeight w:val="1020"/>
        </w:trPr>
        <w:tc>
          <w:tcPr>
            <w:tcW w:w="3085" w:type="dxa"/>
            <w:vAlign w:val="center"/>
          </w:tcPr>
          <w:p w:rsidR="006F5C09" w:rsidRPr="00420E4E" w:rsidRDefault="006F5C09" w:rsidP="00045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P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118745</wp:posOffset>
                  </wp:positionV>
                  <wp:extent cx="728980" cy="296545"/>
                  <wp:effectExtent l="19050" t="0" r="0" b="0"/>
                  <wp:wrapSquare wrapText="bothSides"/>
                  <wp:docPr id="1" name="Imagem 2" descr="Nov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Nov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296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24" w:type="dxa"/>
            <w:vAlign w:val="center"/>
          </w:tcPr>
          <w:p w:rsidR="006F5C09" w:rsidRPr="0004568E" w:rsidRDefault="006F5C09" w:rsidP="00F63850">
            <w:pPr>
              <w:spacing w:after="0"/>
              <w:jc w:val="center"/>
              <w:rPr>
                <w:rFonts w:ascii="Arial" w:hAnsi="Arial" w:cs="Arial"/>
                <w:b/>
                <w:color w:val="003300"/>
                <w:sz w:val="20"/>
                <w:szCs w:val="20"/>
              </w:rPr>
            </w:pPr>
            <w:r w:rsidRPr="0004568E">
              <w:rPr>
                <w:rFonts w:ascii="Arial" w:hAnsi="Arial" w:cs="Arial"/>
                <w:b/>
                <w:color w:val="003300"/>
                <w:sz w:val="20"/>
                <w:szCs w:val="20"/>
              </w:rPr>
              <w:t>E</w:t>
            </w:r>
            <w:r w:rsidRPr="0004568E">
              <w:rPr>
                <w:rFonts w:ascii="Arial" w:hAnsi="Arial" w:cs="Arial"/>
                <w:b/>
                <w:sz w:val="20"/>
                <w:szCs w:val="20"/>
              </w:rPr>
              <w:t xml:space="preserve">scola </w:t>
            </w:r>
            <w:r w:rsidRPr="0004568E">
              <w:rPr>
                <w:rFonts w:ascii="Arial" w:hAnsi="Arial" w:cs="Arial"/>
                <w:b/>
                <w:color w:val="003300"/>
                <w:sz w:val="20"/>
                <w:szCs w:val="20"/>
              </w:rPr>
              <w:t>S</w:t>
            </w:r>
            <w:r w:rsidRPr="0004568E">
              <w:rPr>
                <w:rFonts w:ascii="Arial" w:hAnsi="Arial" w:cs="Arial"/>
                <w:b/>
                <w:sz w:val="20"/>
                <w:szCs w:val="20"/>
              </w:rPr>
              <w:t xml:space="preserve">ecundária </w:t>
            </w:r>
            <w:r w:rsidRPr="0004568E">
              <w:rPr>
                <w:rFonts w:ascii="Arial" w:hAnsi="Arial" w:cs="Arial"/>
                <w:b/>
                <w:color w:val="003300"/>
                <w:sz w:val="20"/>
                <w:szCs w:val="20"/>
              </w:rPr>
              <w:t>A</w:t>
            </w:r>
            <w:r w:rsidRPr="0004568E">
              <w:rPr>
                <w:rFonts w:ascii="Arial" w:hAnsi="Arial" w:cs="Arial"/>
                <w:b/>
                <w:sz w:val="20"/>
                <w:szCs w:val="20"/>
              </w:rPr>
              <w:t xml:space="preserve">ndré de </w:t>
            </w:r>
            <w:r w:rsidRPr="0004568E">
              <w:rPr>
                <w:rFonts w:ascii="Arial" w:hAnsi="Arial" w:cs="Arial"/>
                <w:b/>
                <w:color w:val="003300"/>
                <w:sz w:val="20"/>
                <w:szCs w:val="20"/>
              </w:rPr>
              <w:t>G</w:t>
            </w:r>
            <w:r w:rsidRPr="0004568E">
              <w:rPr>
                <w:rFonts w:ascii="Arial" w:hAnsi="Arial" w:cs="Arial"/>
                <w:b/>
                <w:sz w:val="20"/>
                <w:szCs w:val="20"/>
              </w:rPr>
              <w:t>ouveia</w:t>
            </w:r>
          </w:p>
          <w:p w:rsidR="006F5C09" w:rsidRPr="00641160" w:rsidRDefault="006F5C09" w:rsidP="00F63850">
            <w:pPr>
              <w:spacing w:after="0"/>
              <w:jc w:val="center"/>
              <w:rPr>
                <w:rFonts w:ascii="Arial" w:hAnsi="Arial" w:cs="Arial"/>
                <w:b/>
                <w:color w:val="003300"/>
              </w:rPr>
            </w:pPr>
            <w:r w:rsidRPr="0004568E">
              <w:rPr>
                <w:rFonts w:ascii="Arial" w:hAnsi="Arial" w:cs="Arial"/>
                <w:b/>
                <w:color w:val="003300"/>
                <w:sz w:val="20"/>
                <w:szCs w:val="20"/>
              </w:rPr>
              <w:t>Departamento de Matemática e Ciências Experimentais</w:t>
            </w:r>
          </w:p>
        </w:tc>
        <w:tc>
          <w:tcPr>
            <w:tcW w:w="3231" w:type="dxa"/>
            <w:vAlign w:val="center"/>
          </w:tcPr>
          <w:p w:rsidR="006F5C09" w:rsidRPr="0004568E" w:rsidRDefault="006F5C09" w:rsidP="0004568E">
            <w:pPr>
              <w:spacing w:after="0"/>
              <w:jc w:val="center"/>
              <w:rPr>
                <w:rFonts w:ascii="Arial" w:hAnsi="Arial" w:cs="Arial"/>
                <w:b/>
                <w:color w:val="003300"/>
                <w:sz w:val="20"/>
              </w:rPr>
            </w:pPr>
            <w:r w:rsidRPr="0004568E">
              <w:rPr>
                <w:rFonts w:ascii="Arial" w:hAnsi="Arial" w:cs="Arial"/>
                <w:b/>
                <w:color w:val="003300"/>
                <w:sz w:val="20"/>
              </w:rPr>
              <w:t>Área disciplinar de Ciências Naturais</w:t>
            </w:r>
          </w:p>
          <w:p w:rsidR="006F5C09" w:rsidRPr="00420E4E" w:rsidRDefault="006F5C09" w:rsidP="0004568E">
            <w:pPr>
              <w:spacing w:after="0"/>
              <w:jc w:val="center"/>
              <w:rPr>
                <w:rFonts w:ascii="Arial" w:hAnsi="Arial" w:cs="Arial"/>
                <w:b/>
                <w:color w:val="003300"/>
              </w:rPr>
            </w:pPr>
            <w:r w:rsidRPr="0004568E">
              <w:rPr>
                <w:rFonts w:ascii="Arial" w:hAnsi="Arial" w:cs="Arial"/>
                <w:b/>
                <w:color w:val="003300"/>
                <w:sz w:val="20"/>
              </w:rPr>
              <w:t>9º A</w:t>
            </w:r>
          </w:p>
        </w:tc>
      </w:tr>
    </w:tbl>
    <w:p w:rsidR="00B25148" w:rsidRPr="00402726" w:rsidRDefault="00F066A5" w:rsidP="00B25148">
      <w:pPr>
        <w:spacing w:after="0" w:line="240" w:lineRule="auto"/>
        <w:ind w:left="-1134" w:right="-1135"/>
        <w:jc w:val="center"/>
        <w:rPr>
          <w:rFonts w:ascii="Arial" w:eastAsia="Times New Roman" w:hAnsi="Arial" w:cs="Arial"/>
          <w:b/>
          <w:smallCaps/>
          <w:sz w:val="40"/>
          <w:szCs w:val="40"/>
          <w:lang w:eastAsia="pt-PT"/>
        </w:rPr>
      </w:pPr>
      <w:r w:rsidRPr="00402726">
        <w:rPr>
          <w:rFonts w:ascii="Arial" w:eastAsia="Times New Roman" w:hAnsi="Arial" w:cs="Arial"/>
          <w:b/>
          <w:smallCaps/>
          <w:sz w:val="40"/>
          <w:szCs w:val="40"/>
          <w:lang w:eastAsia="pt-PT"/>
        </w:rPr>
        <w:t xml:space="preserve">Ficha de </w:t>
      </w:r>
      <w:r w:rsidR="00DB007A" w:rsidRPr="00402726">
        <w:rPr>
          <w:rFonts w:ascii="Arial" w:eastAsia="Times New Roman" w:hAnsi="Arial" w:cs="Arial"/>
          <w:b/>
          <w:smallCaps/>
          <w:sz w:val="40"/>
          <w:szCs w:val="40"/>
          <w:lang w:eastAsia="pt-PT"/>
        </w:rPr>
        <w:t>Trabalho</w:t>
      </w:r>
    </w:p>
    <w:p w:rsidR="00B25148" w:rsidRPr="00402726" w:rsidRDefault="00B25148" w:rsidP="00DB007A">
      <w:pPr>
        <w:spacing w:after="0"/>
        <w:ind w:left="-1134" w:right="-1135"/>
        <w:jc w:val="center"/>
        <w:rPr>
          <w:rFonts w:ascii="Arial" w:hAnsi="Arial" w:cs="Arial"/>
          <w:sz w:val="20"/>
          <w:szCs w:val="20"/>
        </w:rPr>
      </w:pPr>
      <w:r w:rsidRPr="00402726">
        <w:rPr>
          <w:rFonts w:ascii="Arial" w:hAnsi="Arial" w:cs="Arial"/>
          <w:sz w:val="20"/>
          <w:szCs w:val="20"/>
        </w:rPr>
        <w:t>Unidade 3: O organismo em equilíbrio</w:t>
      </w:r>
    </w:p>
    <w:p w:rsidR="00DB007A" w:rsidRPr="00402726" w:rsidRDefault="00B25148" w:rsidP="00DB007A">
      <w:pPr>
        <w:spacing w:after="0"/>
        <w:ind w:left="-1134" w:right="-1135"/>
        <w:jc w:val="center"/>
        <w:rPr>
          <w:rFonts w:ascii="Arial" w:hAnsi="Arial" w:cs="Arial"/>
          <w:sz w:val="20"/>
          <w:szCs w:val="20"/>
        </w:rPr>
      </w:pPr>
      <w:r w:rsidRPr="00402726">
        <w:rPr>
          <w:rFonts w:ascii="Arial" w:hAnsi="Arial" w:cs="Arial"/>
          <w:sz w:val="20"/>
          <w:szCs w:val="20"/>
        </w:rPr>
        <w:t xml:space="preserve">Subunidade 3.2: Sistema cardiorrespiratório </w:t>
      </w:r>
    </w:p>
    <w:p w:rsidR="00DB007A" w:rsidRPr="00402726" w:rsidRDefault="00DB007A" w:rsidP="00DB007A">
      <w:pPr>
        <w:spacing w:after="0"/>
        <w:ind w:left="-1134" w:right="-1135"/>
        <w:jc w:val="center"/>
        <w:rPr>
          <w:rFonts w:ascii="Arial" w:eastAsia="Times New Roman" w:hAnsi="Arial" w:cs="Arial"/>
          <w:b/>
          <w:sz w:val="20"/>
          <w:szCs w:val="20"/>
          <w:lang w:eastAsia="pt-PT"/>
        </w:rPr>
      </w:pPr>
    </w:p>
    <w:p w:rsidR="00F63850" w:rsidRDefault="008217E9" w:rsidP="004027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402726">
        <w:rPr>
          <w:rFonts w:ascii="Arial" w:hAnsi="Arial" w:cs="Arial"/>
          <w:sz w:val="20"/>
          <w:szCs w:val="20"/>
        </w:rPr>
        <w:t>Objectivo</w:t>
      </w:r>
      <w:r w:rsidR="00EF1FE1" w:rsidRPr="00402726">
        <w:rPr>
          <w:rFonts w:ascii="Arial" w:hAnsi="Arial" w:cs="Arial"/>
          <w:sz w:val="20"/>
          <w:szCs w:val="20"/>
        </w:rPr>
        <w:t>:</w:t>
      </w:r>
      <w:r w:rsidR="00EF1FE1" w:rsidRPr="00402726">
        <w:rPr>
          <w:rFonts w:ascii="Arial" w:hAnsi="Arial" w:cs="Arial"/>
          <w:b/>
          <w:sz w:val="20"/>
          <w:szCs w:val="20"/>
        </w:rPr>
        <w:t xml:space="preserve"> Distinguir </w:t>
      </w:r>
      <w:r w:rsidR="00EF1FE1" w:rsidRPr="00402726">
        <w:rPr>
          <w:rFonts w:ascii="Arial" w:hAnsi="Arial" w:cs="Arial"/>
          <w:sz w:val="20"/>
          <w:szCs w:val="20"/>
        </w:rPr>
        <w:t>os principais tipos de vasos sanguíneos.</w:t>
      </w:r>
    </w:p>
    <w:p w:rsidR="008217E9" w:rsidRPr="00402726" w:rsidRDefault="00F63850" w:rsidP="00F63850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EF1FE1" w:rsidRPr="00402726">
        <w:rPr>
          <w:rFonts w:ascii="Arial" w:hAnsi="Arial" w:cs="Arial"/>
          <w:sz w:val="20"/>
          <w:szCs w:val="20"/>
        </w:rPr>
        <w:t xml:space="preserve"> </w:t>
      </w:r>
      <w:r w:rsidR="00EF1FE1" w:rsidRPr="00402726">
        <w:rPr>
          <w:rFonts w:ascii="Arial" w:hAnsi="Arial" w:cs="Arial"/>
          <w:b/>
          <w:sz w:val="20"/>
          <w:szCs w:val="20"/>
        </w:rPr>
        <w:t>Relacionar</w:t>
      </w:r>
      <w:r w:rsidR="00EF1FE1" w:rsidRPr="00402726">
        <w:rPr>
          <w:rFonts w:ascii="Arial" w:hAnsi="Arial" w:cs="Arial"/>
          <w:sz w:val="20"/>
          <w:szCs w:val="20"/>
        </w:rPr>
        <w:t xml:space="preserve"> a estrutura dos diferentes vasos sanguíneos com a sua função.</w:t>
      </w:r>
      <w:r w:rsidR="008217E9" w:rsidRPr="00402726">
        <w:rPr>
          <w:rFonts w:ascii="Arial" w:hAnsi="Arial" w:cs="Arial"/>
          <w:sz w:val="20"/>
          <w:szCs w:val="20"/>
        </w:rPr>
        <w:t xml:space="preserve"> </w:t>
      </w:r>
    </w:p>
    <w:p w:rsidR="008217E9" w:rsidRDefault="008217E9" w:rsidP="00402726">
      <w:pPr>
        <w:spacing w:after="0"/>
        <w:ind w:right="-1135"/>
        <w:jc w:val="both"/>
        <w:rPr>
          <w:rFonts w:ascii="Arial" w:hAnsi="Arial" w:cs="Arial"/>
          <w:b/>
          <w:sz w:val="20"/>
          <w:szCs w:val="20"/>
        </w:rPr>
      </w:pPr>
      <w:r w:rsidRPr="00402726">
        <w:rPr>
          <w:rFonts w:ascii="Arial" w:hAnsi="Arial" w:cs="Arial"/>
          <w:sz w:val="20"/>
          <w:szCs w:val="20"/>
        </w:rPr>
        <w:t xml:space="preserve">Conteúdo: </w:t>
      </w:r>
      <w:r w:rsidR="00C933A9" w:rsidRPr="00402726">
        <w:rPr>
          <w:rFonts w:ascii="Arial" w:hAnsi="Arial" w:cs="Arial"/>
          <w:sz w:val="20"/>
          <w:szCs w:val="20"/>
        </w:rPr>
        <w:t>Constituintes e funções do</w:t>
      </w:r>
      <w:r w:rsidR="00975215" w:rsidRPr="00402726">
        <w:rPr>
          <w:rFonts w:ascii="Arial" w:hAnsi="Arial" w:cs="Arial"/>
          <w:sz w:val="20"/>
          <w:szCs w:val="20"/>
        </w:rPr>
        <w:t xml:space="preserve">s </w:t>
      </w:r>
      <w:r w:rsidR="00975215" w:rsidRPr="00402726">
        <w:rPr>
          <w:rFonts w:ascii="Arial" w:hAnsi="Arial" w:cs="Arial"/>
          <w:b/>
          <w:sz w:val="20"/>
          <w:szCs w:val="20"/>
        </w:rPr>
        <w:t>vasos sanguíneos</w:t>
      </w:r>
    </w:p>
    <w:p w:rsidR="00402726" w:rsidRDefault="00402726" w:rsidP="00402726">
      <w:pPr>
        <w:spacing w:after="0"/>
        <w:ind w:right="-1135"/>
        <w:jc w:val="both"/>
        <w:rPr>
          <w:rFonts w:ascii="Arial" w:hAnsi="Arial" w:cs="Arial"/>
          <w:b/>
          <w:sz w:val="20"/>
          <w:szCs w:val="20"/>
        </w:rPr>
      </w:pPr>
    </w:p>
    <w:p w:rsidR="00402726" w:rsidRPr="007D6585" w:rsidRDefault="00402726" w:rsidP="00402726">
      <w:pPr>
        <w:spacing w:after="0"/>
        <w:ind w:right="-11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7D6585">
        <w:rPr>
          <w:rFonts w:ascii="Arial" w:hAnsi="Arial" w:cs="Arial"/>
          <w:b/>
          <w:sz w:val="24"/>
          <w:szCs w:val="24"/>
        </w:rPr>
        <w:t>. Observa as imagens e lê com atenção o texto que se segue.</w:t>
      </w:r>
    </w:p>
    <w:p w:rsidR="00402726" w:rsidRPr="00402726" w:rsidRDefault="008C773A" w:rsidP="00402726">
      <w:pPr>
        <w:spacing w:after="0"/>
        <w:ind w:right="-11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P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729615</wp:posOffset>
            </wp:positionH>
            <wp:positionV relativeFrom="paragraph">
              <wp:posOffset>149225</wp:posOffset>
            </wp:positionV>
            <wp:extent cx="3806825" cy="1981200"/>
            <wp:effectExtent l="19050" t="0" r="3175" b="0"/>
            <wp:wrapNone/>
            <wp:docPr id="11" name="Imagem 11" descr="vasos_sanguine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6" name="Picture 12" descr="vasos_sanguineo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2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5D16" w:rsidRPr="00402726" w:rsidRDefault="00E55D16" w:rsidP="00DB007A">
      <w:pPr>
        <w:spacing w:after="0"/>
        <w:ind w:left="-1134" w:right="-1135"/>
        <w:jc w:val="center"/>
        <w:rPr>
          <w:rFonts w:ascii="Arial" w:hAnsi="Arial" w:cs="Arial"/>
          <w:sz w:val="20"/>
          <w:szCs w:val="20"/>
        </w:rPr>
      </w:pPr>
    </w:p>
    <w:p w:rsidR="00D15E92" w:rsidRPr="00402726" w:rsidRDefault="00D15E92" w:rsidP="00DB007A">
      <w:pPr>
        <w:spacing w:after="0"/>
        <w:ind w:left="-1134" w:right="-1135"/>
        <w:jc w:val="center"/>
        <w:rPr>
          <w:rFonts w:ascii="Arial" w:hAnsi="Arial" w:cs="Arial"/>
          <w:sz w:val="20"/>
          <w:szCs w:val="20"/>
        </w:rPr>
      </w:pPr>
    </w:p>
    <w:p w:rsidR="005624BB" w:rsidRPr="00402726" w:rsidRDefault="005624BB" w:rsidP="00402726">
      <w:pPr>
        <w:spacing w:after="0"/>
        <w:ind w:right="-1"/>
        <w:jc w:val="both"/>
        <w:rPr>
          <w:rFonts w:ascii="Arial" w:hAnsi="Arial" w:cs="Arial"/>
          <w:sz w:val="24"/>
          <w:szCs w:val="24"/>
        </w:rPr>
      </w:pPr>
    </w:p>
    <w:p w:rsidR="008C773A" w:rsidRDefault="008C773A" w:rsidP="00402726">
      <w:pPr>
        <w:spacing w:after="0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8C773A" w:rsidRDefault="008C773A" w:rsidP="00402726">
      <w:pPr>
        <w:spacing w:after="0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8C773A" w:rsidRDefault="008C773A" w:rsidP="00402726">
      <w:pPr>
        <w:spacing w:after="0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8C773A" w:rsidRDefault="008C773A" w:rsidP="00402726">
      <w:pPr>
        <w:spacing w:after="0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8C773A" w:rsidRDefault="008C773A" w:rsidP="00402726">
      <w:pPr>
        <w:spacing w:after="0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8C773A" w:rsidRDefault="008C773A" w:rsidP="00402726">
      <w:pPr>
        <w:spacing w:after="0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8C773A" w:rsidRDefault="008C773A" w:rsidP="00402726">
      <w:pPr>
        <w:spacing w:after="0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8C773A" w:rsidRDefault="002723D5" w:rsidP="00402726">
      <w:pPr>
        <w:spacing w:after="0"/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86.7pt;margin-top:6.65pt;width:246.75pt;height:19.25pt;z-index:-251648000" wrapcoords="-66 0 -66 21000 21600 21000 21600 0 -66 0" stroked="f">
            <v:textbox>
              <w:txbxContent>
                <w:p w:rsidR="008C773A" w:rsidRPr="008C773A" w:rsidRDefault="008C773A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Fig. 1 – Constituição dos principais tipos de vasos sanguíneos.</w:t>
                  </w:r>
                </w:p>
              </w:txbxContent>
            </v:textbox>
            <w10:wrap type="tight"/>
          </v:shape>
        </w:pict>
      </w:r>
    </w:p>
    <w:p w:rsidR="008C773A" w:rsidRDefault="008C773A" w:rsidP="00402726">
      <w:pPr>
        <w:spacing w:after="0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402726" w:rsidRPr="00402726" w:rsidRDefault="005624BB" w:rsidP="00402726">
      <w:pPr>
        <w:spacing w:after="0"/>
        <w:ind w:right="-1"/>
        <w:jc w:val="both"/>
        <w:rPr>
          <w:rFonts w:ascii="Arial" w:hAnsi="Arial" w:cs="Arial"/>
          <w:b/>
          <w:sz w:val="24"/>
          <w:szCs w:val="24"/>
        </w:rPr>
      </w:pPr>
      <w:r w:rsidRPr="00402726">
        <w:rPr>
          <w:rFonts w:ascii="Arial" w:hAnsi="Arial" w:cs="Arial"/>
          <w:b/>
          <w:sz w:val="24"/>
          <w:szCs w:val="24"/>
        </w:rPr>
        <w:t>VASOS SANGU</w:t>
      </w:r>
      <w:r w:rsidR="00402726" w:rsidRPr="00402726">
        <w:rPr>
          <w:rFonts w:ascii="Arial" w:hAnsi="Arial" w:cs="Arial"/>
          <w:b/>
          <w:sz w:val="24"/>
          <w:szCs w:val="24"/>
        </w:rPr>
        <w:t>ÍNEOS</w:t>
      </w:r>
    </w:p>
    <w:p w:rsidR="005624BB" w:rsidRPr="00402726" w:rsidRDefault="00F63850" w:rsidP="00402726">
      <w:pPr>
        <w:spacing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sangue é distribuído pelo corpo através de vasos sanguíneos cujo diâmetro varia entre cerca de 0,001 mm a 2 cm no adulto. Estes vasos a</w:t>
      </w:r>
      <w:r w:rsidR="005624BB" w:rsidRPr="00402726">
        <w:rPr>
          <w:rFonts w:ascii="Arial" w:hAnsi="Arial" w:cs="Arial"/>
          <w:sz w:val="24"/>
          <w:szCs w:val="24"/>
        </w:rPr>
        <w:t>ctuam como sistema fechado</w:t>
      </w:r>
      <w:r>
        <w:rPr>
          <w:rFonts w:ascii="Arial" w:hAnsi="Arial" w:cs="Arial"/>
          <w:sz w:val="24"/>
          <w:szCs w:val="24"/>
        </w:rPr>
        <w:t xml:space="preserve">, contínuo, </w:t>
      </w:r>
      <w:r w:rsidR="005624BB" w:rsidRPr="00402726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transporta</w:t>
      </w:r>
      <w:r w:rsidR="005624BB" w:rsidRPr="00402726">
        <w:rPr>
          <w:rFonts w:ascii="Arial" w:hAnsi="Arial" w:cs="Arial"/>
          <w:sz w:val="24"/>
          <w:szCs w:val="24"/>
        </w:rPr>
        <w:t xml:space="preserve"> sangue </w:t>
      </w:r>
      <w:r>
        <w:rPr>
          <w:rFonts w:ascii="Arial" w:hAnsi="Arial" w:cs="Arial"/>
          <w:sz w:val="24"/>
          <w:szCs w:val="24"/>
        </w:rPr>
        <w:t xml:space="preserve">a todos os </w:t>
      </w:r>
      <w:r w:rsidRPr="00402726">
        <w:rPr>
          <w:rFonts w:ascii="Arial" w:hAnsi="Arial" w:cs="Arial"/>
          <w:sz w:val="24"/>
          <w:szCs w:val="24"/>
        </w:rPr>
        <w:t>tecidos</w:t>
      </w:r>
      <w:r>
        <w:rPr>
          <w:rFonts w:ascii="Arial" w:hAnsi="Arial" w:cs="Arial"/>
          <w:sz w:val="24"/>
          <w:szCs w:val="24"/>
        </w:rPr>
        <w:t xml:space="preserve"> e órgãos, onde </w:t>
      </w:r>
      <w:r w:rsidR="005624BB" w:rsidRPr="00402726">
        <w:rPr>
          <w:rFonts w:ascii="Arial" w:hAnsi="Arial" w:cs="Arial"/>
          <w:sz w:val="24"/>
          <w:szCs w:val="24"/>
        </w:rPr>
        <w:t>nutrientes</w:t>
      </w:r>
      <w:r>
        <w:rPr>
          <w:rFonts w:ascii="Arial" w:hAnsi="Arial" w:cs="Arial"/>
          <w:sz w:val="24"/>
          <w:szCs w:val="24"/>
        </w:rPr>
        <w:t>, gases</w:t>
      </w:r>
      <w:r w:rsidR="005624BB" w:rsidRPr="00402726">
        <w:rPr>
          <w:rFonts w:ascii="Arial" w:hAnsi="Arial" w:cs="Arial"/>
          <w:sz w:val="24"/>
          <w:szCs w:val="24"/>
        </w:rPr>
        <w:t xml:space="preserve"> e produtos finais do metabolismo são trocados. </w:t>
      </w:r>
    </w:p>
    <w:p w:rsidR="00983E3B" w:rsidRPr="00402726" w:rsidRDefault="00056777" w:rsidP="00402726">
      <w:pPr>
        <w:spacing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três</w:t>
      </w:r>
      <w:r w:rsidR="00983E3B" w:rsidRPr="00402726">
        <w:rPr>
          <w:rFonts w:ascii="Arial" w:hAnsi="Arial" w:cs="Arial"/>
          <w:sz w:val="24"/>
          <w:szCs w:val="24"/>
        </w:rPr>
        <w:t xml:space="preserve"> tipos principais de vasos sanguíneos: artérias, </w:t>
      </w:r>
      <w:r>
        <w:rPr>
          <w:rFonts w:ascii="Arial" w:hAnsi="Arial" w:cs="Arial"/>
          <w:sz w:val="24"/>
          <w:szCs w:val="24"/>
        </w:rPr>
        <w:t>veias e</w:t>
      </w:r>
      <w:r w:rsidR="00983E3B" w:rsidRPr="00402726">
        <w:rPr>
          <w:rFonts w:ascii="Arial" w:hAnsi="Arial" w:cs="Arial"/>
          <w:sz w:val="24"/>
          <w:szCs w:val="24"/>
        </w:rPr>
        <w:t xml:space="preserve"> capilares</w:t>
      </w:r>
      <w:r>
        <w:rPr>
          <w:rFonts w:ascii="Arial" w:hAnsi="Arial" w:cs="Arial"/>
          <w:sz w:val="24"/>
          <w:szCs w:val="24"/>
        </w:rPr>
        <w:t>.</w:t>
      </w:r>
      <w:r w:rsidR="00983E3B" w:rsidRPr="00402726">
        <w:rPr>
          <w:rFonts w:ascii="Arial" w:hAnsi="Arial" w:cs="Arial"/>
          <w:sz w:val="24"/>
          <w:szCs w:val="24"/>
        </w:rPr>
        <w:t xml:space="preserve"> </w:t>
      </w:r>
    </w:p>
    <w:p w:rsidR="005624BB" w:rsidRPr="00402726" w:rsidRDefault="005624BB" w:rsidP="00402726">
      <w:pPr>
        <w:spacing w:after="0"/>
        <w:ind w:right="-1"/>
        <w:jc w:val="both"/>
        <w:rPr>
          <w:rFonts w:ascii="Arial" w:hAnsi="Arial" w:cs="Arial"/>
          <w:sz w:val="24"/>
          <w:szCs w:val="24"/>
        </w:rPr>
      </w:pPr>
    </w:p>
    <w:p w:rsidR="005624BB" w:rsidRPr="00402726" w:rsidRDefault="005624BB" w:rsidP="005C06C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02726">
        <w:rPr>
          <w:rFonts w:ascii="Arial" w:hAnsi="Arial" w:cs="Arial"/>
          <w:b/>
          <w:sz w:val="24"/>
          <w:szCs w:val="24"/>
        </w:rPr>
        <w:t>TIPOS E CARACTERÍSTICAS DOS VASOS SANGUÍNEOS</w:t>
      </w:r>
      <w:r w:rsidR="005C06C1">
        <w:rPr>
          <w:rFonts w:ascii="Arial" w:hAnsi="Arial" w:cs="Arial"/>
          <w:b/>
          <w:sz w:val="24"/>
          <w:szCs w:val="24"/>
        </w:rPr>
        <w:t>:</w:t>
      </w:r>
    </w:p>
    <w:p w:rsidR="00402726" w:rsidRPr="005C06C1" w:rsidRDefault="00BB105F" w:rsidP="00554303">
      <w:pPr>
        <w:pStyle w:val="PargrafodaLista"/>
        <w:numPr>
          <w:ilvl w:val="0"/>
          <w:numId w:val="3"/>
        </w:numPr>
        <w:spacing w:after="0"/>
        <w:ind w:left="680"/>
        <w:jc w:val="both"/>
        <w:rPr>
          <w:rFonts w:ascii="Arial" w:hAnsi="Arial" w:cs="Arial"/>
          <w:b/>
          <w:sz w:val="24"/>
          <w:szCs w:val="24"/>
        </w:rPr>
      </w:pPr>
      <w:r w:rsidRPr="002723D5">
        <w:rPr>
          <w:rFonts w:ascii="Arial" w:hAnsi="Arial" w:cs="Arial"/>
          <w:noProof/>
          <w:sz w:val="24"/>
          <w:szCs w:val="24"/>
          <w:lang w:eastAsia="pt-PT"/>
        </w:rPr>
        <w:pict>
          <v:shape id="_x0000_s1026" type="#_x0000_t202" style="position:absolute;left:0;text-align:left;margin-left:411.45pt;margin-top:6.7pt;width:47.25pt;height:18.75pt;z-index:251663360" stroked="f">
            <v:textbox>
              <w:txbxContent>
                <w:p w:rsidR="009268F9" w:rsidRPr="009268F9" w:rsidRDefault="009268F9">
                  <w:pPr>
                    <w:rPr>
                      <w:sz w:val="20"/>
                    </w:rPr>
                  </w:pPr>
                  <w:r w:rsidRPr="009268F9">
                    <w:rPr>
                      <w:sz w:val="20"/>
                    </w:rPr>
                    <w:t>Artérias</w:t>
                  </w:r>
                </w:p>
              </w:txbxContent>
            </v:textbox>
          </v:shape>
        </w:pict>
      </w:r>
      <w:r w:rsidR="00DD4341" w:rsidRPr="005C06C1">
        <w:rPr>
          <w:rFonts w:ascii="Arial" w:hAnsi="Arial" w:cs="Arial"/>
          <w:b/>
          <w:sz w:val="24"/>
          <w:szCs w:val="24"/>
        </w:rPr>
        <w:t>Artérias e arteríolas</w:t>
      </w:r>
    </w:p>
    <w:p w:rsidR="00554303" w:rsidRDefault="008C773A" w:rsidP="00554303">
      <w:pPr>
        <w:spacing w:after="0"/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P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111760</wp:posOffset>
            </wp:positionV>
            <wp:extent cx="2428875" cy="1962150"/>
            <wp:effectExtent l="19050" t="0" r="9525" b="0"/>
            <wp:wrapTight wrapText="bothSides">
              <wp:wrapPolygon edited="0">
                <wp:start x="-169" y="0"/>
                <wp:lineTo x="-169" y="21390"/>
                <wp:lineTo x="21685" y="21390"/>
                <wp:lineTo x="21685" y="0"/>
                <wp:lineTo x="-169" y="0"/>
              </wp:wrapPolygon>
            </wp:wrapTight>
            <wp:docPr id="2" name="Imagem 1" descr="vasos sanguineos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sos sanguineos 001.jpg"/>
                    <pic:cNvPicPr/>
                  </pic:nvPicPr>
                  <pic:blipFill>
                    <a:blip r:embed="rId10" cstate="print">
                      <a:lum contrast="2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23D5" w:rsidRPr="002723D5">
        <w:rPr>
          <w:rFonts w:ascii="Arial" w:hAnsi="Arial" w:cs="Arial"/>
          <w:noProof/>
          <w:sz w:val="24"/>
          <w:szCs w:val="24"/>
          <w:lang w:eastAsia="pt-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24.2pt;margin-top:37.4pt;width:13.5pt;height:21.75pt;flip:y;z-index:251664384;mso-position-horizontal-relative:text;mso-position-vertical-relative:text" o:connectortype="straight"/>
        </w:pict>
      </w:r>
      <w:r w:rsidR="002723D5" w:rsidRPr="002723D5">
        <w:rPr>
          <w:rFonts w:ascii="Arial" w:hAnsi="Arial" w:cs="Arial"/>
          <w:noProof/>
          <w:sz w:val="24"/>
          <w:szCs w:val="24"/>
          <w:lang w:eastAsia="pt-PT"/>
        </w:rPr>
        <w:pict>
          <v:shape id="_x0000_s1028" type="#_x0000_t32" style="position:absolute;left:0;text-align:left;margin-left:441.45pt;margin-top:37.4pt;width:12pt;height:25.5pt;flip:x y;z-index:251665408;mso-position-horizontal-relative:text;mso-position-vertical-relative:text" o:connectortype="straight"/>
        </w:pict>
      </w:r>
      <w:r w:rsidR="005C06C1">
        <w:rPr>
          <w:rFonts w:ascii="Arial" w:hAnsi="Arial" w:cs="Arial"/>
          <w:sz w:val="24"/>
          <w:szCs w:val="24"/>
        </w:rPr>
        <w:t xml:space="preserve">São vasos que transportam o sangue do coração para todos os </w:t>
      </w:r>
      <w:r w:rsidR="00554303">
        <w:rPr>
          <w:rFonts w:ascii="Arial" w:hAnsi="Arial" w:cs="Arial"/>
          <w:sz w:val="24"/>
          <w:szCs w:val="24"/>
        </w:rPr>
        <w:t xml:space="preserve">órgãos e </w:t>
      </w:r>
      <w:r w:rsidR="005C06C1">
        <w:rPr>
          <w:rFonts w:ascii="Arial" w:hAnsi="Arial" w:cs="Arial"/>
          <w:sz w:val="24"/>
          <w:szCs w:val="24"/>
        </w:rPr>
        <w:t>tecidos. As suas paredes são espessas, musculares e elásticas, e apresentam uma resistência que permite o transp</w:t>
      </w:r>
      <w:r w:rsidR="00554303">
        <w:rPr>
          <w:rFonts w:ascii="Arial" w:hAnsi="Arial" w:cs="Arial"/>
          <w:sz w:val="24"/>
          <w:szCs w:val="24"/>
        </w:rPr>
        <w:t>orte do sangue a grande pressão, fazendo-o chegar rapidamente aos tecidos. As artérias ramificam-se em vasos de diâmetro menor, conhecidos por arteríolas.</w:t>
      </w:r>
      <w:r w:rsidR="00554303" w:rsidRPr="00554303">
        <w:rPr>
          <w:rFonts w:ascii="Arial" w:hAnsi="Arial" w:cs="Arial"/>
          <w:b/>
          <w:sz w:val="24"/>
          <w:szCs w:val="24"/>
        </w:rPr>
        <w:t xml:space="preserve"> </w:t>
      </w:r>
    </w:p>
    <w:p w:rsidR="00554303" w:rsidRPr="00554303" w:rsidRDefault="00554303" w:rsidP="00554303">
      <w:pPr>
        <w:pStyle w:val="PargrafodaLista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54303">
        <w:rPr>
          <w:rFonts w:ascii="Arial" w:hAnsi="Arial" w:cs="Arial"/>
          <w:b/>
          <w:sz w:val="24"/>
          <w:szCs w:val="24"/>
        </w:rPr>
        <w:t>Veias e vénulas</w:t>
      </w:r>
    </w:p>
    <w:p w:rsidR="001C4A7F" w:rsidRDefault="002723D5" w:rsidP="005C06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PT"/>
        </w:rPr>
        <w:pict>
          <v:shape id="_x0000_s1029" type="#_x0000_t202" style="position:absolute;left:0;text-align:left;margin-left:279.45pt;margin-top:22.8pt;width:202.5pt;height:39.75pt;z-index:-251650048" wrapcoords="-80 0 -80 21192 21600 21192 21600 0 -80 0" stroked="f">
            <v:textbox>
              <w:txbxContent>
                <w:p w:rsidR="008C773A" w:rsidRPr="008C773A" w:rsidRDefault="008C773A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Fig. 2 – Representação esquemática das válvulas semilunares das veias. Acção dos músculos e das artérias que as ladeiam.</w:t>
                  </w:r>
                </w:p>
              </w:txbxContent>
            </v:textbox>
            <w10:wrap type="tight"/>
          </v:shape>
        </w:pict>
      </w:r>
      <w:r w:rsidR="00554303">
        <w:rPr>
          <w:rFonts w:ascii="Arial" w:hAnsi="Arial" w:cs="Arial"/>
          <w:sz w:val="24"/>
          <w:szCs w:val="24"/>
        </w:rPr>
        <w:t>As veias são vasos sanguíneos que transportam o sangue dos órgãos e tecidos para o coração. As suas paredes são mais finas, menos elásticas e menos musculares do que as das artérias.</w:t>
      </w:r>
    </w:p>
    <w:p w:rsidR="001C4A7F" w:rsidRDefault="001C4A7F" w:rsidP="005C06C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C773A" w:rsidRDefault="00554303" w:rsidP="005C06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As veias principais apresentam válvulas semilunares que asseguram o movimento do sangue numa só direcção. </w:t>
      </w:r>
    </w:p>
    <w:p w:rsidR="009268F9" w:rsidRPr="00402726" w:rsidRDefault="009268F9" w:rsidP="005C06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movimento também é assegurado pela contracção e relaxamento dos músculos que as rodeiam. As veias ramificam-se em vasos de diâmetro menor, conhecidos por vénulas. </w:t>
      </w:r>
    </w:p>
    <w:p w:rsidR="005C06C1" w:rsidRDefault="00402726" w:rsidP="009268F9">
      <w:pPr>
        <w:pStyle w:val="PargrafodaLista"/>
        <w:numPr>
          <w:ilvl w:val="0"/>
          <w:numId w:val="3"/>
        </w:numPr>
        <w:spacing w:after="0"/>
        <w:ind w:left="680"/>
        <w:jc w:val="both"/>
        <w:rPr>
          <w:rFonts w:ascii="Arial" w:hAnsi="Arial" w:cs="Arial"/>
          <w:sz w:val="24"/>
          <w:szCs w:val="24"/>
        </w:rPr>
      </w:pPr>
      <w:r w:rsidRPr="005C06C1">
        <w:rPr>
          <w:rFonts w:ascii="Arial" w:hAnsi="Arial" w:cs="Arial"/>
          <w:b/>
          <w:sz w:val="24"/>
          <w:szCs w:val="24"/>
        </w:rPr>
        <w:t>Capilares</w:t>
      </w:r>
    </w:p>
    <w:p w:rsidR="005624BB" w:rsidRPr="00402726" w:rsidRDefault="0010089C" w:rsidP="00402726">
      <w:pPr>
        <w:spacing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capilares são os vasos sanguíneos</w:t>
      </w:r>
      <w:r w:rsidR="00C94137">
        <w:rPr>
          <w:rFonts w:ascii="Arial" w:hAnsi="Arial" w:cs="Arial"/>
          <w:sz w:val="24"/>
          <w:szCs w:val="24"/>
        </w:rPr>
        <w:t xml:space="preserve"> de menor calibre. As suas paredes, constituídas por uma única camada de células, são permeáveis, permitindo</w:t>
      </w:r>
      <w:r>
        <w:rPr>
          <w:rFonts w:ascii="Arial" w:hAnsi="Arial" w:cs="Arial"/>
          <w:sz w:val="24"/>
          <w:szCs w:val="24"/>
        </w:rPr>
        <w:t xml:space="preserve"> </w:t>
      </w:r>
      <w:r w:rsidR="00C94137">
        <w:rPr>
          <w:rFonts w:ascii="Arial" w:hAnsi="Arial" w:cs="Arial"/>
          <w:sz w:val="24"/>
          <w:szCs w:val="24"/>
        </w:rPr>
        <w:t>a troca de diversas substâncias (presentes no plasma sanguíneo, como por exemplo gases e nutrientes) entre o sangue e as células dos diversos tecidos e órgãos que constituem o nosso organismo.</w:t>
      </w:r>
      <w:r w:rsidR="001C4A7F">
        <w:rPr>
          <w:rFonts w:ascii="Arial" w:hAnsi="Arial" w:cs="Arial"/>
          <w:sz w:val="24"/>
          <w:szCs w:val="24"/>
        </w:rPr>
        <w:t xml:space="preserve"> Estes vasos estabelecem a ligação entre as arteríolas e as vénulas.</w:t>
      </w:r>
    </w:p>
    <w:p w:rsidR="00402726" w:rsidRDefault="00402726" w:rsidP="00402726">
      <w:pPr>
        <w:spacing w:after="0"/>
        <w:ind w:right="-1"/>
        <w:jc w:val="both"/>
        <w:rPr>
          <w:rFonts w:ascii="Arial" w:hAnsi="Arial" w:cs="Arial"/>
          <w:sz w:val="24"/>
          <w:szCs w:val="24"/>
        </w:rPr>
      </w:pPr>
    </w:p>
    <w:p w:rsidR="00402726" w:rsidRDefault="00402726" w:rsidP="00402726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7D6585">
        <w:rPr>
          <w:rFonts w:ascii="Arial" w:hAnsi="Arial" w:cs="Arial"/>
          <w:b/>
        </w:rPr>
        <w:t>.1. Completa agora a seguinte tabela para que mais facilmente possas transmitir aos teus colegas os conhecimentos que adquiriste. Podes consultar o teu manual.</w:t>
      </w:r>
    </w:p>
    <w:p w:rsidR="00402726" w:rsidRPr="00402726" w:rsidRDefault="00402726" w:rsidP="00402726">
      <w:pPr>
        <w:spacing w:after="0"/>
        <w:ind w:right="-1"/>
        <w:jc w:val="both"/>
        <w:rPr>
          <w:rFonts w:ascii="Arial" w:hAnsi="Arial" w:cs="Arial"/>
          <w:sz w:val="24"/>
          <w:szCs w:val="24"/>
        </w:rPr>
      </w:pPr>
    </w:p>
    <w:p w:rsidR="007A3DF2" w:rsidRPr="00402726" w:rsidRDefault="007A3DF2" w:rsidP="005624BB">
      <w:pPr>
        <w:spacing w:after="0"/>
        <w:ind w:left="-1134" w:right="-1135"/>
        <w:rPr>
          <w:rFonts w:ascii="Arial" w:hAnsi="Arial" w:cs="Arial"/>
          <w:sz w:val="24"/>
          <w:szCs w:val="24"/>
        </w:rPr>
      </w:pPr>
    </w:p>
    <w:tbl>
      <w:tblPr>
        <w:tblStyle w:val="Tabelacomgrelha"/>
        <w:tblW w:w="10031" w:type="dxa"/>
        <w:jc w:val="center"/>
        <w:tblInd w:w="-1134" w:type="dxa"/>
        <w:tblLook w:val="04A0"/>
      </w:tblPr>
      <w:tblGrid>
        <w:gridCol w:w="3369"/>
        <w:gridCol w:w="2693"/>
        <w:gridCol w:w="3969"/>
      </w:tblGrid>
      <w:tr w:rsidR="00EE3B6E" w:rsidRPr="00402726" w:rsidTr="005C06C1">
        <w:trPr>
          <w:trHeight w:val="857"/>
          <w:jc w:val="center"/>
        </w:trPr>
        <w:tc>
          <w:tcPr>
            <w:tcW w:w="3369" w:type="dxa"/>
            <w:vAlign w:val="center"/>
          </w:tcPr>
          <w:p w:rsidR="00EE3B6E" w:rsidRPr="005C06C1" w:rsidRDefault="00EE3B6E" w:rsidP="005C06C1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4027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06C1">
              <w:rPr>
                <w:rFonts w:ascii="Arial" w:hAnsi="Arial" w:cs="Arial"/>
                <w:smallCaps/>
                <w:sz w:val="24"/>
                <w:szCs w:val="24"/>
              </w:rPr>
              <w:t>Tipos de vasos sanguíneos</w:t>
            </w:r>
          </w:p>
        </w:tc>
        <w:tc>
          <w:tcPr>
            <w:tcW w:w="2693" w:type="dxa"/>
            <w:vAlign w:val="center"/>
          </w:tcPr>
          <w:p w:rsidR="00EE3B6E" w:rsidRPr="005C06C1" w:rsidRDefault="0010089C" w:rsidP="0010089C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5C06C1">
              <w:rPr>
                <w:rFonts w:ascii="Arial" w:hAnsi="Arial" w:cs="Arial"/>
                <w:smallCaps/>
                <w:sz w:val="24"/>
                <w:szCs w:val="24"/>
              </w:rPr>
              <w:t xml:space="preserve">Constituição </w:t>
            </w:r>
          </w:p>
        </w:tc>
        <w:tc>
          <w:tcPr>
            <w:tcW w:w="3969" w:type="dxa"/>
            <w:vAlign w:val="center"/>
          </w:tcPr>
          <w:p w:rsidR="00EE3B6E" w:rsidRPr="005C06C1" w:rsidRDefault="0010089C" w:rsidP="005C06C1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5C06C1">
              <w:rPr>
                <w:rFonts w:ascii="Arial" w:hAnsi="Arial" w:cs="Arial"/>
                <w:smallCaps/>
                <w:sz w:val="24"/>
                <w:szCs w:val="24"/>
              </w:rPr>
              <w:t>Função</w:t>
            </w:r>
          </w:p>
        </w:tc>
      </w:tr>
      <w:tr w:rsidR="00EE3B6E" w:rsidRPr="00402726" w:rsidTr="00402726">
        <w:trPr>
          <w:trHeight w:val="1134"/>
          <w:jc w:val="center"/>
        </w:trPr>
        <w:tc>
          <w:tcPr>
            <w:tcW w:w="3369" w:type="dxa"/>
            <w:vAlign w:val="center"/>
          </w:tcPr>
          <w:p w:rsidR="00EE3B6E" w:rsidRPr="00402726" w:rsidRDefault="00EE3B6E" w:rsidP="00EE3B6E">
            <w:pPr>
              <w:ind w:right="-1135"/>
              <w:rPr>
                <w:rFonts w:ascii="Arial" w:hAnsi="Arial" w:cs="Arial"/>
                <w:sz w:val="24"/>
                <w:szCs w:val="24"/>
              </w:rPr>
            </w:pPr>
            <w:r w:rsidRPr="00402726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693" w:type="dxa"/>
            <w:vAlign w:val="center"/>
          </w:tcPr>
          <w:p w:rsidR="00EE3B6E" w:rsidRPr="00402726" w:rsidRDefault="00EE3B6E" w:rsidP="00EE3B6E">
            <w:pPr>
              <w:ind w:right="-113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E3B6E" w:rsidRPr="00402726" w:rsidRDefault="00EE3B6E" w:rsidP="00EE3B6E">
            <w:pPr>
              <w:ind w:right="-113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3B6E" w:rsidRPr="00402726" w:rsidTr="00402726">
        <w:trPr>
          <w:trHeight w:val="1134"/>
          <w:jc w:val="center"/>
        </w:trPr>
        <w:tc>
          <w:tcPr>
            <w:tcW w:w="3369" w:type="dxa"/>
            <w:vAlign w:val="center"/>
          </w:tcPr>
          <w:p w:rsidR="00EE3B6E" w:rsidRPr="00402726" w:rsidRDefault="00EE3B6E" w:rsidP="00EE3B6E">
            <w:pPr>
              <w:ind w:right="-1135"/>
              <w:rPr>
                <w:rFonts w:ascii="Arial" w:hAnsi="Arial" w:cs="Arial"/>
                <w:sz w:val="24"/>
                <w:szCs w:val="24"/>
              </w:rPr>
            </w:pPr>
            <w:r w:rsidRPr="00402726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2693" w:type="dxa"/>
            <w:vAlign w:val="center"/>
          </w:tcPr>
          <w:p w:rsidR="00EE3B6E" w:rsidRPr="00402726" w:rsidRDefault="00EE3B6E" w:rsidP="00EE3B6E">
            <w:pPr>
              <w:ind w:right="-113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E3B6E" w:rsidRPr="00402726" w:rsidRDefault="00EE3B6E" w:rsidP="00EE3B6E">
            <w:pPr>
              <w:ind w:right="-113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3B6E" w:rsidRPr="00402726" w:rsidTr="00402726">
        <w:trPr>
          <w:trHeight w:val="1134"/>
          <w:jc w:val="center"/>
        </w:trPr>
        <w:tc>
          <w:tcPr>
            <w:tcW w:w="3369" w:type="dxa"/>
            <w:vAlign w:val="center"/>
          </w:tcPr>
          <w:p w:rsidR="00EE3B6E" w:rsidRPr="00402726" w:rsidRDefault="00EE3B6E" w:rsidP="00EE3B6E">
            <w:pPr>
              <w:ind w:right="-1135"/>
              <w:rPr>
                <w:rFonts w:ascii="Arial" w:hAnsi="Arial" w:cs="Arial"/>
                <w:sz w:val="24"/>
                <w:szCs w:val="24"/>
              </w:rPr>
            </w:pPr>
            <w:r w:rsidRPr="00402726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693" w:type="dxa"/>
            <w:vAlign w:val="center"/>
          </w:tcPr>
          <w:p w:rsidR="00EE3B6E" w:rsidRPr="00402726" w:rsidRDefault="00EE3B6E" w:rsidP="00EE3B6E">
            <w:pPr>
              <w:ind w:right="-113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E3B6E" w:rsidRPr="00402726" w:rsidRDefault="00EE3B6E" w:rsidP="00EE3B6E">
            <w:pPr>
              <w:ind w:right="-113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624BB" w:rsidRPr="00402726" w:rsidRDefault="005624BB" w:rsidP="00983E3B">
      <w:pPr>
        <w:spacing w:after="0"/>
        <w:ind w:left="-1134" w:right="-1135"/>
        <w:rPr>
          <w:rFonts w:ascii="Tahoma" w:hAnsi="Tahoma" w:cs="Tahoma"/>
          <w:sz w:val="24"/>
          <w:szCs w:val="24"/>
        </w:rPr>
      </w:pPr>
      <w:r w:rsidRPr="00402726">
        <w:rPr>
          <w:rFonts w:ascii="Arial" w:hAnsi="Arial" w:cs="Arial"/>
          <w:sz w:val="24"/>
          <w:szCs w:val="24"/>
        </w:rPr>
        <w:br/>
      </w:r>
    </w:p>
    <w:p w:rsidR="001C4A7F" w:rsidRPr="001C4A7F" w:rsidRDefault="00402726" w:rsidP="001C4A7F">
      <w:pPr>
        <w:pStyle w:val="PargrafodaLista"/>
        <w:spacing w:after="0"/>
        <w:rPr>
          <w:rFonts w:ascii="Arial" w:hAnsi="Arial" w:cs="Arial"/>
          <w:sz w:val="20"/>
          <w:szCs w:val="24"/>
        </w:rPr>
      </w:pPr>
      <w:r w:rsidRPr="001C4A7F">
        <w:rPr>
          <w:rFonts w:ascii="Arial" w:hAnsi="Arial" w:cs="Arial"/>
          <w:sz w:val="20"/>
          <w:szCs w:val="24"/>
        </w:rPr>
        <w:t xml:space="preserve">Bibliografia: </w:t>
      </w:r>
    </w:p>
    <w:p w:rsidR="00402726" w:rsidRPr="001C4A7F" w:rsidRDefault="00402726" w:rsidP="001C4A7F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  <w:sz w:val="20"/>
          <w:szCs w:val="24"/>
        </w:rPr>
      </w:pPr>
      <w:r w:rsidRPr="001C4A7F">
        <w:rPr>
          <w:rFonts w:ascii="Arial" w:hAnsi="Arial" w:cs="Arial"/>
          <w:sz w:val="20"/>
          <w:szCs w:val="24"/>
        </w:rPr>
        <w:t xml:space="preserve">Campos C., Delgado Z. (2009). </w:t>
      </w:r>
      <w:r w:rsidRPr="001C4A7F">
        <w:rPr>
          <w:rFonts w:ascii="Arial" w:hAnsi="Arial" w:cs="Arial"/>
          <w:i/>
          <w:sz w:val="20"/>
          <w:szCs w:val="24"/>
        </w:rPr>
        <w:t>9 CN. Viver Melhor na Terra. Ciências Naturais 9º ano</w:t>
      </w:r>
      <w:r w:rsidRPr="001C4A7F">
        <w:rPr>
          <w:rFonts w:ascii="Arial" w:hAnsi="Arial" w:cs="Arial"/>
          <w:sz w:val="20"/>
          <w:szCs w:val="24"/>
        </w:rPr>
        <w:t>, 2ª edição. Lisboa. Texto Editora</w:t>
      </w:r>
      <w:r w:rsidR="001C4A7F" w:rsidRPr="001C4A7F">
        <w:rPr>
          <w:rFonts w:ascii="Arial" w:hAnsi="Arial" w:cs="Arial"/>
          <w:sz w:val="20"/>
          <w:szCs w:val="24"/>
        </w:rPr>
        <w:t>.</w:t>
      </w:r>
    </w:p>
    <w:p w:rsidR="001C4A7F" w:rsidRPr="000C744A" w:rsidRDefault="001C4A7F" w:rsidP="001C4A7F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0C744A">
        <w:rPr>
          <w:rFonts w:ascii="Arial" w:hAnsi="Arial" w:cs="Arial"/>
          <w:sz w:val="20"/>
          <w:szCs w:val="20"/>
        </w:rPr>
        <w:t xml:space="preserve">Almeida I., Machado M. (1990). </w:t>
      </w:r>
      <w:r w:rsidRPr="000C744A">
        <w:rPr>
          <w:rFonts w:ascii="Arial" w:hAnsi="Arial" w:cs="Arial"/>
          <w:i/>
          <w:sz w:val="20"/>
          <w:szCs w:val="20"/>
        </w:rPr>
        <w:t xml:space="preserve">Biologia 9. O homem e a saúde. </w:t>
      </w:r>
      <w:r w:rsidRPr="000C744A">
        <w:rPr>
          <w:rFonts w:ascii="Arial" w:hAnsi="Arial" w:cs="Arial"/>
          <w:sz w:val="20"/>
          <w:szCs w:val="20"/>
        </w:rPr>
        <w:t>1ª Edição. Porto. Areal Editores, Lda.</w:t>
      </w:r>
    </w:p>
    <w:p w:rsidR="007A3DF2" w:rsidRPr="00402726" w:rsidRDefault="007A3DF2" w:rsidP="005624BB">
      <w:pPr>
        <w:spacing w:after="0"/>
        <w:ind w:left="-1134" w:right="-1135"/>
        <w:rPr>
          <w:rFonts w:ascii="Times New Roman" w:hAnsi="Times New Roman" w:cs="Times New Roman"/>
          <w:sz w:val="24"/>
          <w:szCs w:val="24"/>
        </w:rPr>
      </w:pPr>
    </w:p>
    <w:sectPr w:rsidR="007A3DF2" w:rsidRPr="00402726" w:rsidSect="00BB105F">
      <w:footerReference w:type="default" r:id="rId11"/>
      <w:pgSz w:w="11906" w:h="16838"/>
      <w:pgMar w:top="567" w:right="1701" w:bottom="567" w:left="1701" w:header="567" w:footer="567" w:gutter="0"/>
      <w:pgNumType w:start="24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B85" w:rsidRDefault="00B91B85" w:rsidP="008C773A">
      <w:pPr>
        <w:spacing w:after="0" w:line="240" w:lineRule="auto"/>
      </w:pPr>
      <w:r>
        <w:separator/>
      </w:r>
    </w:p>
  </w:endnote>
  <w:endnote w:type="continuationSeparator" w:id="0">
    <w:p w:rsidR="00B91B85" w:rsidRDefault="00B91B85" w:rsidP="008C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5759"/>
      <w:docPartObj>
        <w:docPartGallery w:val="Page Numbers (Bottom of Page)"/>
        <w:docPartUnique/>
      </w:docPartObj>
    </w:sdtPr>
    <w:sdtContent>
      <w:p w:rsidR="00BB105F" w:rsidRDefault="00BB105F">
        <w:pPr>
          <w:pStyle w:val="Rodap"/>
          <w:jc w:val="right"/>
        </w:pPr>
        <w:r w:rsidRPr="00BB105F">
          <w:rPr>
            <w:rFonts w:ascii="Times New Roman" w:hAnsi="Times New Roman" w:cs="Times New Roman"/>
            <w:sz w:val="20"/>
          </w:rPr>
          <w:fldChar w:fldCharType="begin"/>
        </w:r>
        <w:r w:rsidRPr="00BB105F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BB105F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246</w:t>
        </w:r>
        <w:r w:rsidRPr="00BB105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8C773A" w:rsidRDefault="008C773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B85" w:rsidRDefault="00B91B85" w:rsidP="008C773A">
      <w:pPr>
        <w:spacing w:after="0" w:line="240" w:lineRule="auto"/>
      </w:pPr>
      <w:r>
        <w:separator/>
      </w:r>
    </w:p>
  </w:footnote>
  <w:footnote w:type="continuationSeparator" w:id="0">
    <w:p w:rsidR="00B91B85" w:rsidRDefault="00B91B85" w:rsidP="008C7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05E94"/>
    <w:multiLevelType w:val="multilevel"/>
    <w:tmpl w:val="14485670"/>
    <w:lvl w:ilvl="0">
      <w:start w:val="1"/>
      <w:numFmt w:val="decimal"/>
      <w:lvlText w:val="%1."/>
      <w:lvlJc w:val="left"/>
      <w:pPr>
        <w:ind w:left="720" w:hanging="360"/>
      </w:pPr>
      <w:rPr>
        <w:rFonts w:ascii="Franklin Gothic Book" w:eastAsia="Times New Roman" w:hAnsi="Franklin Gothic Book" w:cs="Arial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6D12F5C"/>
    <w:multiLevelType w:val="hybridMultilevel"/>
    <w:tmpl w:val="5712AF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2D0E47"/>
    <w:multiLevelType w:val="hybridMultilevel"/>
    <w:tmpl w:val="9DECD5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A67"/>
    <w:rsid w:val="00005A6B"/>
    <w:rsid w:val="000210C8"/>
    <w:rsid w:val="00022434"/>
    <w:rsid w:val="0003043D"/>
    <w:rsid w:val="00033325"/>
    <w:rsid w:val="000403D2"/>
    <w:rsid w:val="0004568E"/>
    <w:rsid w:val="000506A0"/>
    <w:rsid w:val="00056777"/>
    <w:rsid w:val="00061EBD"/>
    <w:rsid w:val="00063214"/>
    <w:rsid w:val="0007024B"/>
    <w:rsid w:val="00090F47"/>
    <w:rsid w:val="000A1BE8"/>
    <w:rsid w:val="000A28E9"/>
    <w:rsid w:val="000C4232"/>
    <w:rsid w:val="000C57A9"/>
    <w:rsid w:val="000C6811"/>
    <w:rsid w:val="000C7AD1"/>
    <w:rsid w:val="000D6991"/>
    <w:rsid w:val="000D7D16"/>
    <w:rsid w:val="000E60A4"/>
    <w:rsid w:val="0010089C"/>
    <w:rsid w:val="001125D8"/>
    <w:rsid w:val="00114703"/>
    <w:rsid w:val="00116075"/>
    <w:rsid w:val="00121E1C"/>
    <w:rsid w:val="00123FFE"/>
    <w:rsid w:val="001320AF"/>
    <w:rsid w:val="00132326"/>
    <w:rsid w:val="00135B76"/>
    <w:rsid w:val="001512C5"/>
    <w:rsid w:val="001513B6"/>
    <w:rsid w:val="001547E1"/>
    <w:rsid w:val="00160C02"/>
    <w:rsid w:val="001646A3"/>
    <w:rsid w:val="00166A34"/>
    <w:rsid w:val="00166C2E"/>
    <w:rsid w:val="001679DC"/>
    <w:rsid w:val="001722E5"/>
    <w:rsid w:val="00181660"/>
    <w:rsid w:val="0019723F"/>
    <w:rsid w:val="001A0163"/>
    <w:rsid w:val="001A0251"/>
    <w:rsid w:val="001A3E9D"/>
    <w:rsid w:val="001A7D7F"/>
    <w:rsid w:val="001B0B23"/>
    <w:rsid w:val="001C36B5"/>
    <w:rsid w:val="001C4A7F"/>
    <w:rsid w:val="001D54D2"/>
    <w:rsid w:val="001E225F"/>
    <w:rsid w:val="001E3038"/>
    <w:rsid w:val="001F69B7"/>
    <w:rsid w:val="001F78B7"/>
    <w:rsid w:val="00222646"/>
    <w:rsid w:val="00230D21"/>
    <w:rsid w:val="00233A3E"/>
    <w:rsid w:val="002400F3"/>
    <w:rsid w:val="002426AE"/>
    <w:rsid w:val="002469E1"/>
    <w:rsid w:val="002723D5"/>
    <w:rsid w:val="002735BD"/>
    <w:rsid w:val="002773D1"/>
    <w:rsid w:val="00282752"/>
    <w:rsid w:val="00284F16"/>
    <w:rsid w:val="002A45E2"/>
    <w:rsid w:val="002B2FA4"/>
    <w:rsid w:val="002B4C14"/>
    <w:rsid w:val="002C2E72"/>
    <w:rsid w:val="002C418A"/>
    <w:rsid w:val="002E0B69"/>
    <w:rsid w:val="002E1269"/>
    <w:rsid w:val="002F3241"/>
    <w:rsid w:val="002F5262"/>
    <w:rsid w:val="00301E43"/>
    <w:rsid w:val="003065C5"/>
    <w:rsid w:val="0031541A"/>
    <w:rsid w:val="00315A41"/>
    <w:rsid w:val="00337488"/>
    <w:rsid w:val="0035444C"/>
    <w:rsid w:val="00356682"/>
    <w:rsid w:val="003605F8"/>
    <w:rsid w:val="00362D94"/>
    <w:rsid w:val="00366266"/>
    <w:rsid w:val="003750BB"/>
    <w:rsid w:val="00397341"/>
    <w:rsid w:val="003A200E"/>
    <w:rsid w:val="003A6763"/>
    <w:rsid w:val="003B2B94"/>
    <w:rsid w:val="003B5016"/>
    <w:rsid w:val="003B6023"/>
    <w:rsid w:val="003C1EE8"/>
    <w:rsid w:val="003C79D7"/>
    <w:rsid w:val="003E116B"/>
    <w:rsid w:val="003E27AE"/>
    <w:rsid w:val="003E3358"/>
    <w:rsid w:val="003E41DC"/>
    <w:rsid w:val="003E45AD"/>
    <w:rsid w:val="00402726"/>
    <w:rsid w:val="00407487"/>
    <w:rsid w:val="00411101"/>
    <w:rsid w:val="00420CB5"/>
    <w:rsid w:val="004230B4"/>
    <w:rsid w:val="00425150"/>
    <w:rsid w:val="00444367"/>
    <w:rsid w:val="0044794D"/>
    <w:rsid w:val="00460C35"/>
    <w:rsid w:val="00460FA9"/>
    <w:rsid w:val="00462E60"/>
    <w:rsid w:val="004668AB"/>
    <w:rsid w:val="00475A67"/>
    <w:rsid w:val="00475C68"/>
    <w:rsid w:val="00481127"/>
    <w:rsid w:val="00492AE8"/>
    <w:rsid w:val="004956ED"/>
    <w:rsid w:val="004969D2"/>
    <w:rsid w:val="004A3BBA"/>
    <w:rsid w:val="004A47DA"/>
    <w:rsid w:val="004B6A53"/>
    <w:rsid w:val="004E02AE"/>
    <w:rsid w:val="004E28A8"/>
    <w:rsid w:val="004F2717"/>
    <w:rsid w:val="00517703"/>
    <w:rsid w:val="00525289"/>
    <w:rsid w:val="00526CF4"/>
    <w:rsid w:val="00535725"/>
    <w:rsid w:val="0053729E"/>
    <w:rsid w:val="0053754E"/>
    <w:rsid w:val="0054361F"/>
    <w:rsid w:val="005461E8"/>
    <w:rsid w:val="00554303"/>
    <w:rsid w:val="00555685"/>
    <w:rsid w:val="00557AF6"/>
    <w:rsid w:val="005624BB"/>
    <w:rsid w:val="00563563"/>
    <w:rsid w:val="00563C6C"/>
    <w:rsid w:val="005649FB"/>
    <w:rsid w:val="005730DB"/>
    <w:rsid w:val="00577F9A"/>
    <w:rsid w:val="0058474F"/>
    <w:rsid w:val="005860E0"/>
    <w:rsid w:val="00586A71"/>
    <w:rsid w:val="0059553E"/>
    <w:rsid w:val="005B22F3"/>
    <w:rsid w:val="005B7243"/>
    <w:rsid w:val="005C05E4"/>
    <w:rsid w:val="005C06C1"/>
    <w:rsid w:val="005C27C8"/>
    <w:rsid w:val="005C39B2"/>
    <w:rsid w:val="005C3C20"/>
    <w:rsid w:val="005C44D3"/>
    <w:rsid w:val="005E11C5"/>
    <w:rsid w:val="005E3DFE"/>
    <w:rsid w:val="005E3F79"/>
    <w:rsid w:val="005E6596"/>
    <w:rsid w:val="0060437B"/>
    <w:rsid w:val="006104FA"/>
    <w:rsid w:val="00616941"/>
    <w:rsid w:val="0062285F"/>
    <w:rsid w:val="006255E2"/>
    <w:rsid w:val="00627B43"/>
    <w:rsid w:val="0064593F"/>
    <w:rsid w:val="006700A0"/>
    <w:rsid w:val="006A60A6"/>
    <w:rsid w:val="006A7667"/>
    <w:rsid w:val="006B0CFA"/>
    <w:rsid w:val="006B306F"/>
    <w:rsid w:val="006B38DD"/>
    <w:rsid w:val="006B45CA"/>
    <w:rsid w:val="006D4274"/>
    <w:rsid w:val="006D69D2"/>
    <w:rsid w:val="006F5C09"/>
    <w:rsid w:val="006F7EE9"/>
    <w:rsid w:val="00712472"/>
    <w:rsid w:val="00714F1A"/>
    <w:rsid w:val="007446D3"/>
    <w:rsid w:val="007476CE"/>
    <w:rsid w:val="00753EE3"/>
    <w:rsid w:val="0075416F"/>
    <w:rsid w:val="0075582D"/>
    <w:rsid w:val="007727FB"/>
    <w:rsid w:val="00776E23"/>
    <w:rsid w:val="00782FD8"/>
    <w:rsid w:val="00793EC0"/>
    <w:rsid w:val="007A3DF2"/>
    <w:rsid w:val="007A635C"/>
    <w:rsid w:val="007B6FA9"/>
    <w:rsid w:val="007D519F"/>
    <w:rsid w:val="007F7B1E"/>
    <w:rsid w:val="00803A90"/>
    <w:rsid w:val="00804AE6"/>
    <w:rsid w:val="008058B1"/>
    <w:rsid w:val="0081467F"/>
    <w:rsid w:val="008217E9"/>
    <w:rsid w:val="00832C32"/>
    <w:rsid w:val="008405AE"/>
    <w:rsid w:val="00840CC5"/>
    <w:rsid w:val="00860234"/>
    <w:rsid w:val="00872D19"/>
    <w:rsid w:val="008754DA"/>
    <w:rsid w:val="0088026D"/>
    <w:rsid w:val="00885164"/>
    <w:rsid w:val="00886873"/>
    <w:rsid w:val="00893B36"/>
    <w:rsid w:val="008A2011"/>
    <w:rsid w:val="008A2D63"/>
    <w:rsid w:val="008A2DAE"/>
    <w:rsid w:val="008A77E5"/>
    <w:rsid w:val="008B0E39"/>
    <w:rsid w:val="008C773A"/>
    <w:rsid w:val="008D4480"/>
    <w:rsid w:val="008D5BA3"/>
    <w:rsid w:val="008D7EDC"/>
    <w:rsid w:val="008F2734"/>
    <w:rsid w:val="008F3283"/>
    <w:rsid w:val="0090107D"/>
    <w:rsid w:val="00902E83"/>
    <w:rsid w:val="009050A2"/>
    <w:rsid w:val="009126D8"/>
    <w:rsid w:val="0092017A"/>
    <w:rsid w:val="00922319"/>
    <w:rsid w:val="009268F9"/>
    <w:rsid w:val="00926BD4"/>
    <w:rsid w:val="00941254"/>
    <w:rsid w:val="00950356"/>
    <w:rsid w:val="0095176C"/>
    <w:rsid w:val="0096517A"/>
    <w:rsid w:val="00975215"/>
    <w:rsid w:val="00975ACD"/>
    <w:rsid w:val="00983E3B"/>
    <w:rsid w:val="009B065D"/>
    <w:rsid w:val="009B0D89"/>
    <w:rsid w:val="009B41F7"/>
    <w:rsid w:val="009B4A3A"/>
    <w:rsid w:val="009E63EB"/>
    <w:rsid w:val="009E6C1C"/>
    <w:rsid w:val="009F1227"/>
    <w:rsid w:val="009F29AC"/>
    <w:rsid w:val="00A016FA"/>
    <w:rsid w:val="00A0197A"/>
    <w:rsid w:val="00A05D5A"/>
    <w:rsid w:val="00A07F83"/>
    <w:rsid w:val="00A110B2"/>
    <w:rsid w:val="00A21DA6"/>
    <w:rsid w:val="00A245F9"/>
    <w:rsid w:val="00A26197"/>
    <w:rsid w:val="00A3397F"/>
    <w:rsid w:val="00A370C1"/>
    <w:rsid w:val="00A37BBD"/>
    <w:rsid w:val="00A4258A"/>
    <w:rsid w:val="00A43932"/>
    <w:rsid w:val="00A54536"/>
    <w:rsid w:val="00A56CB0"/>
    <w:rsid w:val="00A64284"/>
    <w:rsid w:val="00A67576"/>
    <w:rsid w:val="00A70CD6"/>
    <w:rsid w:val="00A76C81"/>
    <w:rsid w:val="00A8733A"/>
    <w:rsid w:val="00AB192E"/>
    <w:rsid w:val="00AB3AD6"/>
    <w:rsid w:val="00AB4643"/>
    <w:rsid w:val="00AB4EF4"/>
    <w:rsid w:val="00AC3AB1"/>
    <w:rsid w:val="00AC3C0E"/>
    <w:rsid w:val="00AD1190"/>
    <w:rsid w:val="00AD1AA4"/>
    <w:rsid w:val="00AE062F"/>
    <w:rsid w:val="00AE19E1"/>
    <w:rsid w:val="00AF21BB"/>
    <w:rsid w:val="00AF31AC"/>
    <w:rsid w:val="00AF4EA3"/>
    <w:rsid w:val="00B015F6"/>
    <w:rsid w:val="00B07D1A"/>
    <w:rsid w:val="00B11D55"/>
    <w:rsid w:val="00B14C16"/>
    <w:rsid w:val="00B20E99"/>
    <w:rsid w:val="00B21BFC"/>
    <w:rsid w:val="00B21DC7"/>
    <w:rsid w:val="00B25148"/>
    <w:rsid w:val="00B3282F"/>
    <w:rsid w:val="00B50C18"/>
    <w:rsid w:val="00B801FD"/>
    <w:rsid w:val="00B84DDE"/>
    <w:rsid w:val="00B862A5"/>
    <w:rsid w:val="00B91B85"/>
    <w:rsid w:val="00B937C5"/>
    <w:rsid w:val="00B942CF"/>
    <w:rsid w:val="00BA08DB"/>
    <w:rsid w:val="00BA3EB7"/>
    <w:rsid w:val="00BA447B"/>
    <w:rsid w:val="00BA6184"/>
    <w:rsid w:val="00BB105F"/>
    <w:rsid w:val="00BB4684"/>
    <w:rsid w:val="00BB6620"/>
    <w:rsid w:val="00BB667C"/>
    <w:rsid w:val="00BD419A"/>
    <w:rsid w:val="00C00DD7"/>
    <w:rsid w:val="00C03D37"/>
    <w:rsid w:val="00C10BC5"/>
    <w:rsid w:val="00C1473C"/>
    <w:rsid w:val="00C1694A"/>
    <w:rsid w:val="00C20EB2"/>
    <w:rsid w:val="00C21AD3"/>
    <w:rsid w:val="00C227E1"/>
    <w:rsid w:val="00C37311"/>
    <w:rsid w:val="00C567AB"/>
    <w:rsid w:val="00C63625"/>
    <w:rsid w:val="00C7684A"/>
    <w:rsid w:val="00C933A9"/>
    <w:rsid w:val="00C94137"/>
    <w:rsid w:val="00C97600"/>
    <w:rsid w:val="00CA5509"/>
    <w:rsid w:val="00CA5F99"/>
    <w:rsid w:val="00CA76A2"/>
    <w:rsid w:val="00CB2C67"/>
    <w:rsid w:val="00CB2D60"/>
    <w:rsid w:val="00CC10FF"/>
    <w:rsid w:val="00CC43DE"/>
    <w:rsid w:val="00CD46C2"/>
    <w:rsid w:val="00CE5C20"/>
    <w:rsid w:val="00D07085"/>
    <w:rsid w:val="00D079CF"/>
    <w:rsid w:val="00D15E92"/>
    <w:rsid w:val="00D16F95"/>
    <w:rsid w:val="00D20B67"/>
    <w:rsid w:val="00D26B92"/>
    <w:rsid w:val="00D27719"/>
    <w:rsid w:val="00D40D39"/>
    <w:rsid w:val="00D42950"/>
    <w:rsid w:val="00D502A4"/>
    <w:rsid w:val="00D82CE5"/>
    <w:rsid w:val="00D90965"/>
    <w:rsid w:val="00D95341"/>
    <w:rsid w:val="00D964C0"/>
    <w:rsid w:val="00DA07A6"/>
    <w:rsid w:val="00DA2635"/>
    <w:rsid w:val="00DB007A"/>
    <w:rsid w:val="00DB660E"/>
    <w:rsid w:val="00DD3242"/>
    <w:rsid w:val="00DD4341"/>
    <w:rsid w:val="00DE36D8"/>
    <w:rsid w:val="00DE5E80"/>
    <w:rsid w:val="00DE636C"/>
    <w:rsid w:val="00DF36A1"/>
    <w:rsid w:val="00E07D24"/>
    <w:rsid w:val="00E26F47"/>
    <w:rsid w:val="00E27C3A"/>
    <w:rsid w:val="00E34DE4"/>
    <w:rsid w:val="00E355FA"/>
    <w:rsid w:val="00E35C74"/>
    <w:rsid w:val="00E55D16"/>
    <w:rsid w:val="00E83991"/>
    <w:rsid w:val="00E84826"/>
    <w:rsid w:val="00E9614D"/>
    <w:rsid w:val="00EB723B"/>
    <w:rsid w:val="00EB7787"/>
    <w:rsid w:val="00ED7415"/>
    <w:rsid w:val="00EE35DD"/>
    <w:rsid w:val="00EE3B6E"/>
    <w:rsid w:val="00EF1FE1"/>
    <w:rsid w:val="00EF4A7F"/>
    <w:rsid w:val="00EF547E"/>
    <w:rsid w:val="00F030F5"/>
    <w:rsid w:val="00F066A5"/>
    <w:rsid w:val="00F16BF9"/>
    <w:rsid w:val="00F2246E"/>
    <w:rsid w:val="00F343A0"/>
    <w:rsid w:val="00F3500C"/>
    <w:rsid w:val="00F44BF2"/>
    <w:rsid w:val="00F628E1"/>
    <w:rsid w:val="00F63850"/>
    <w:rsid w:val="00F8098D"/>
    <w:rsid w:val="00F833E3"/>
    <w:rsid w:val="00F8616A"/>
    <w:rsid w:val="00F90E25"/>
    <w:rsid w:val="00F9577D"/>
    <w:rsid w:val="00FA7CF1"/>
    <w:rsid w:val="00FB09D6"/>
    <w:rsid w:val="00FB6B01"/>
    <w:rsid w:val="00FC4CF9"/>
    <w:rsid w:val="00FC64AF"/>
    <w:rsid w:val="00FD3E40"/>
    <w:rsid w:val="00FD4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A67"/>
  </w:style>
  <w:style w:type="paragraph" w:styleId="Ttulo2">
    <w:name w:val="heading 2"/>
    <w:basedOn w:val="Normal"/>
    <w:next w:val="Normal"/>
    <w:link w:val="Ttulo2Carcter"/>
    <w:uiPriority w:val="9"/>
    <w:semiHidden/>
    <w:unhideWhenUsed/>
    <w:qFormat/>
    <w:rsid w:val="00AE19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475A6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75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75A67"/>
    <w:rPr>
      <w:rFonts w:ascii="Tahoma" w:hAnsi="Tahoma" w:cs="Tahoma"/>
      <w:sz w:val="16"/>
      <w:szCs w:val="16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AE19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E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ate">
    <w:name w:val="date"/>
    <w:basedOn w:val="Normal"/>
    <w:rsid w:val="00AE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DA07A6"/>
    <w:rPr>
      <w:b/>
      <w:bCs/>
    </w:rPr>
  </w:style>
  <w:style w:type="paragraph" w:customStyle="1" w:styleId="Default">
    <w:name w:val="Default"/>
    <w:rsid w:val="00FD4ABC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F1FE1"/>
    <w:pPr>
      <w:ind w:left="720"/>
      <w:contextualSpacing/>
    </w:pPr>
  </w:style>
  <w:style w:type="table" w:styleId="Tabelacomgrelha">
    <w:name w:val="Table Grid"/>
    <w:basedOn w:val="Tabelanormal"/>
    <w:uiPriority w:val="59"/>
    <w:rsid w:val="00EE3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semiHidden/>
    <w:unhideWhenUsed/>
    <w:rsid w:val="008C77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8C773A"/>
  </w:style>
  <w:style w:type="paragraph" w:styleId="Rodap">
    <w:name w:val="footer"/>
    <w:basedOn w:val="Normal"/>
    <w:link w:val="RodapCarcter"/>
    <w:uiPriority w:val="99"/>
    <w:unhideWhenUsed/>
    <w:rsid w:val="008C77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C77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99338-6FB4-4C98-830A-748895006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Teresa</cp:lastModifiedBy>
  <cp:revision>4</cp:revision>
  <cp:lastPrinted>2012-02-09T14:39:00Z</cp:lastPrinted>
  <dcterms:created xsi:type="dcterms:W3CDTF">2011-02-25T18:30:00Z</dcterms:created>
  <dcterms:modified xsi:type="dcterms:W3CDTF">2012-02-09T14:39:00Z</dcterms:modified>
</cp:coreProperties>
</file>