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8441F" w14:textId="399F211A" w:rsidR="00791BB3" w:rsidRPr="00DA49EF" w:rsidRDefault="00DA49EF" w:rsidP="00791BB3">
      <w:pPr>
        <w:jc w:val="center"/>
        <w:rPr>
          <w:b/>
          <w:smallCaps/>
        </w:rPr>
      </w:pPr>
      <w:r w:rsidRPr="00DA49EF">
        <w:rPr>
          <w:b/>
          <w:smallCaps/>
        </w:rPr>
        <w:t xml:space="preserve">Grelha de Categorização </w:t>
      </w:r>
    </w:p>
    <w:p w14:paraId="20639F55" w14:textId="77777777" w:rsidR="00791BB3" w:rsidRDefault="00791BB3" w:rsidP="00791BB3">
      <w:pPr>
        <w:jc w:val="center"/>
      </w:pPr>
    </w:p>
    <w:tbl>
      <w:tblPr>
        <w:tblStyle w:val="TableGrid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1976"/>
        <w:gridCol w:w="1764"/>
        <w:gridCol w:w="1341"/>
        <w:gridCol w:w="424"/>
        <w:gridCol w:w="4063"/>
      </w:tblGrid>
      <w:tr w:rsidR="00772EA1" w:rsidRPr="00A52121" w14:paraId="3B3D8F97" w14:textId="77777777" w:rsidTr="00772EA1">
        <w:trPr>
          <w:trHeight w:val="287"/>
        </w:trPr>
        <w:tc>
          <w:tcPr>
            <w:tcW w:w="24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8BD775" w14:textId="77777777" w:rsidR="00772EA1" w:rsidRPr="00C62951" w:rsidRDefault="00772EA1" w:rsidP="00C22335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C62951">
              <w:rPr>
                <w:rFonts w:ascii="Times New Roman" w:hAnsi="Times New Roman"/>
                <w:sz w:val="22"/>
                <w:szCs w:val="18"/>
              </w:rPr>
              <w:t>Dimensão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4ED58F8D" w14:textId="77777777" w:rsidR="00772EA1" w:rsidRPr="00C62951" w:rsidRDefault="00772EA1" w:rsidP="00C22335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C62951">
              <w:rPr>
                <w:rFonts w:ascii="Times New Roman" w:hAnsi="Times New Roman"/>
                <w:sz w:val="22"/>
                <w:szCs w:val="18"/>
              </w:rPr>
              <w:t>Subdimensão</w:t>
            </w:r>
          </w:p>
        </w:tc>
        <w:tc>
          <w:tcPr>
            <w:tcW w:w="582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F0EB36" w14:textId="77777777" w:rsidR="00772EA1" w:rsidRPr="00C62951" w:rsidRDefault="00772EA1" w:rsidP="00C22335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C62951">
              <w:rPr>
                <w:rFonts w:ascii="Times New Roman" w:hAnsi="Times New Roman"/>
                <w:sz w:val="22"/>
                <w:szCs w:val="18"/>
              </w:rPr>
              <w:t>Categoria</w:t>
            </w:r>
          </w:p>
        </w:tc>
      </w:tr>
      <w:tr w:rsidR="00772EA1" w:rsidRPr="00A52121" w14:paraId="0E0AAA57" w14:textId="77777777" w:rsidTr="00772EA1">
        <w:trPr>
          <w:trHeight w:val="235"/>
        </w:trPr>
        <w:tc>
          <w:tcPr>
            <w:tcW w:w="247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BA7A35" w14:textId="77777777" w:rsidR="00772EA1" w:rsidRPr="00A52121" w:rsidRDefault="00772EA1" w:rsidP="00C223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63EF21BD" w14:textId="77777777" w:rsidR="00772EA1" w:rsidRPr="00A52121" w:rsidRDefault="00772EA1" w:rsidP="00C223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EE2B5F" w14:textId="77777777" w:rsidR="00772EA1" w:rsidRPr="00A52121" w:rsidRDefault="00772EA1" w:rsidP="00C223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EA1" w:rsidRPr="00A52121" w14:paraId="55C9C436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35848D" w14:textId="77777777" w:rsidR="00772EA1" w:rsidRPr="00A52121" w:rsidRDefault="00772EA1" w:rsidP="008E20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2AF0DD" w14:textId="77777777" w:rsidR="00772EA1" w:rsidRPr="00A52121" w:rsidRDefault="00772EA1" w:rsidP="008E20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Racionalidade Limitada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</w:tcPr>
          <w:p w14:paraId="4467076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96D4D1A" w14:textId="1EBCF0EF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 xml:space="preserve">Integração </w:t>
            </w:r>
            <w:r>
              <w:rPr>
                <w:rFonts w:ascii="Times New Roman" w:hAnsi="Times New Roman"/>
                <w:sz w:val="18"/>
                <w:szCs w:val="18"/>
              </w:rPr>
              <w:t>no Projeto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92FDD1" w14:textId="4871D55B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Momento</w:t>
            </w:r>
          </w:p>
        </w:tc>
      </w:tr>
      <w:tr w:rsidR="00772EA1" w:rsidRPr="00A52121" w14:paraId="0E70D94F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79264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ABE69C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5EBE38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0DA01747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584D11E" w14:textId="5248A86A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Razões</w:t>
            </w:r>
          </w:p>
        </w:tc>
      </w:tr>
      <w:tr w:rsidR="00772EA1" w:rsidRPr="00A52121" w14:paraId="4C084A9D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4D7236" w14:textId="561968CD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823322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948906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C9F4342" w14:textId="29EAD72A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FD9D2FC" w14:textId="692A79FE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Valores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Vida e Expectativas</w:t>
            </w:r>
          </w:p>
        </w:tc>
      </w:tr>
      <w:tr w:rsidR="00772EA1" w:rsidRPr="00A52121" w14:paraId="73EFC8B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8EECF9" w14:textId="4BEA0398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625DD9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25B3524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6B687F60" w14:textId="15A19604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Caracterização do IPS 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2EB834F" w14:textId="7304E6E0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Meio Ambiente Interno</w:t>
            </w:r>
          </w:p>
        </w:tc>
      </w:tr>
      <w:tr w:rsidR="00772EA1" w:rsidRPr="00A52121" w14:paraId="5987FE3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D460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0F49B1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2EF8B3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ABBA09C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B0D30ED" w14:textId="6893E108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Meio Ambiente Externo</w:t>
            </w:r>
          </w:p>
        </w:tc>
      </w:tr>
      <w:tr w:rsidR="00772EA1" w:rsidRPr="00A52121" w14:paraId="1F41445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5569C2" w14:textId="2E5E7B92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8C7333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2D0367A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064CCD48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Alternativas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6ABE90C" w14:textId="407AFC0A" w:rsidR="00772EA1" w:rsidRPr="00A52121" w:rsidRDefault="00772EA1" w:rsidP="009B41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Avaliação</w:t>
            </w:r>
          </w:p>
        </w:tc>
      </w:tr>
      <w:tr w:rsidR="00772EA1" w:rsidRPr="00A52121" w14:paraId="0ED47B3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CCDA5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2E016B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9D33FC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363759E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8433121" w14:textId="0BD24866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Satisfação</w:t>
            </w:r>
          </w:p>
        </w:tc>
      </w:tr>
      <w:tr w:rsidR="00772EA1" w:rsidRPr="00A52121" w14:paraId="014AB1B7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47F7F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C010BA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F29241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28597991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B997DE8" w14:textId="307A1AB4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Antecipação</w:t>
            </w:r>
          </w:p>
        </w:tc>
      </w:tr>
      <w:tr w:rsidR="00772EA1" w:rsidRPr="00A52121" w14:paraId="6279FC9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E81F4B" w14:textId="35CCE233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505379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44338B27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67C8A473" w14:textId="47652147" w:rsidR="00772EA1" w:rsidRPr="00A52121" w:rsidRDefault="00772EA1" w:rsidP="009B41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Problemas</w:t>
            </w:r>
            <w:r w:rsidRPr="00A521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86E4072" w14:textId="058D3C74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Necessidade de Focalização</w:t>
            </w:r>
          </w:p>
        </w:tc>
      </w:tr>
      <w:tr w:rsidR="00772EA1" w:rsidRPr="00A52121" w14:paraId="25A99B2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FFD13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209469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8E5665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D6BCDF9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393275D" w14:textId="5165FBD0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Necessidade de Antecipação</w:t>
            </w:r>
          </w:p>
        </w:tc>
      </w:tr>
      <w:tr w:rsidR="00772EA1" w:rsidRPr="00A52121" w14:paraId="0519016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26129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AA4511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0CC8EE6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2DC19947" w14:textId="77777777" w:rsidR="00772EA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36F8F43" w14:textId="0118B933" w:rsidR="00772EA1" w:rsidRDefault="00772EA1" w:rsidP="007976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Necessidade de Resolução</w:t>
            </w:r>
          </w:p>
        </w:tc>
      </w:tr>
      <w:tr w:rsidR="00772EA1" w:rsidRPr="00A52121" w14:paraId="1FABE8A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DBE9E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BA9DE0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EB662C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698E6C7D" w14:textId="2EE03370" w:rsidR="00772EA1" w:rsidRPr="00A52121" w:rsidRDefault="00772EA1" w:rsidP="003B34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Integração no Consórcio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5F7DEF5" w14:textId="3F05B454" w:rsidR="00772EA1" w:rsidRPr="00A52121" w:rsidRDefault="00772EA1" w:rsidP="003B344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Força negocial</w:t>
            </w:r>
          </w:p>
        </w:tc>
      </w:tr>
      <w:tr w:rsidR="00772EA1" w:rsidRPr="00A52121" w14:paraId="02C200A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08935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108B66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2649C8A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26C60536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7A2D26E" w14:textId="704A88C5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Resiliência</w:t>
            </w:r>
          </w:p>
        </w:tc>
      </w:tr>
      <w:tr w:rsidR="00772EA1" w:rsidRPr="00A52121" w14:paraId="658A9BC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5EFF17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D6D02C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A0F611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3B0C3A98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F30BCA6" w14:textId="6AD031E2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Racionalidade</w:t>
            </w:r>
          </w:p>
        </w:tc>
      </w:tr>
      <w:tr w:rsidR="00772EA1" w:rsidRPr="00A52121" w14:paraId="3017F347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9FA50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28A539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FB576C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AF7EC68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F99E597" w14:textId="3A47013C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Fatores emocionais</w:t>
            </w:r>
          </w:p>
        </w:tc>
      </w:tr>
      <w:tr w:rsidR="00772EA1" w:rsidRPr="00A52121" w14:paraId="756B757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DCB74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B70A38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B3EE98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78ADD1A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791DEAC" w14:textId="51072FFD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Intuições</w:t>
            </w:r>
          </w:p>
        </w:tc>
      </w:tr>
      <w:tr w:rsidR="00772EA1" w:rsidRPr="00A52121" w14:paraId="7140C7C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85C48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4D20DC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496803E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5A311D87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66AA8FC" w14:textId="1CD09FF6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Experiência</w:t>
            </w:r>
            <w:r>
              <w:rPr>
                <w:rFonts w:ascii="Times New Roman" w:hAnsi="Times New Roman"/>
                <w:sz w:val="18"/>
                <w:szCs w:val="18"/>
              </w:rPr>
              <w:t>s (PI/PC)</w:t>
            </w:r>
          </w:p>
        </w:tc>
      </w:tr>
      <w:tr w:rsidR="00772EA1" w:rsidRPr="00A52121" w14:paraId="7F48E92F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3DAE8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25E688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ADC24C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0E8F3A5D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A7BF988" w14:textId="1C2E446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 xml:space="preserve">Vantagens </w:t>
            </w:r>
            <w:r>
              <w:rPr>
                <w:rFonts w:ascii="Times New Roman" w:hAnsi="Times New Roman"/>
                <w:sz w:val="18"/>
                <w:szCs w:val="18"/>
              </w:rPr>
              <w:t>e Inconvenientes</w:t>
            </w:r>
          </w:p>
        </w:tc>
      </w:tr>
      <w:tr w:rsidR="00772EA1" w:rsidRPr="00A52121" w14:paraId="2D0837C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C2EF7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368680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76C24F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0AE408C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AD40A8D" w14:textId="464E2E36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Risco de decisão</w:t>
            </w:r>
          </w:p>
        </w:tc>
      </w:tr>
      <w:tr w:rsidR="00772EA1" w:rsidRPr="00A52121" w14:paraId="57B3AE7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FC2C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1EF1F3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</w:tcPr>
          <w:p w14:paraId="6D8D1DD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2D47010" w14:textId="77777777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BE253B" w14:textId="76DCBEAB" w:rsidR="00772EA1" w:rsidRPr="00A52121" w:rsidRDefault="00772EA1" w:rsidP="001B72B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Receios</w:t>
            </w:r>
          </w:p>
        </w:tc>
      </w:tr>
      <w:tr w:rsidR="00772EA1" w:rsidRPr="00A52121" w14:paraId="0E269526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398AAA" w14:textId="77777777" w:rsidR="00772EA1" w:rsidRPr="00A52121" w:rsidRDefault="00772EA1" w:rsidP="008E20E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895766" w14:textId="77777777" w:rsidR="00772EA1" w:rsidRPr="00A52121" w:rsidRDefault="00772EA1" w:rsidP="008E20E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Gestão Educativa das Organizações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3CEAD45F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7E22525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Liderança IPS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B7ADBE" w14:textId="648144CF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Condições</w:t>
            </w:r>
          </w:p>
        </w:tc>
      </w:tr>
      <w:tr w:rsidR="00772EA1" w:rsidRPr="00A52121" w14:paraId="5711F450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7CC6B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6E1309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8126C2B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75CCA0DC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4643FFD9" w14:textId="66D6743B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Mentalidades</w:t>
            </w:r>
          </w:p>
        </w:tc>
      </w:tr>
      <w:tr w:rsidR="00772EA1" w:rsidRPr="00A52121" w14:paraId="1D4D4DC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DCF4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556247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4C20096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19D510A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B3A983D" w14:textId="01B82F8B" w:rsidR="00772EA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Mudança de Perspectivas</w:t>
            </w:r>
          </w:p>
        </w:tc>
      </w:tr>
      <w:tr w:rsidR="00772EA1" w:rsidRPr="00A52121" w14:paraId="43794367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347C2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D8C3B4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7CB4C3E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0D38AF95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2B49E6D" w14:textId="611B6E72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Aproximação Humana</w:t>
            </w:r>
          </w:p>
        </w:tc>
      </w:tr>
      <w:tr w:rsidR="00772EA1" w:rsidRPr="00A52121" w14:paraId="63FD2A8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D4D0F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B6280D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5CF630A4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BB4F0AC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781E24F" w14:textId="7C7B4586" w:rsidR="00772EA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Sucesso</w:t>
            </w:r>
          </w:p>
        </w:tc>
      </w:tr>
      <w:tr w:rsidR="00772EA1" w:rsidRPr="00A52121" w14:paraId="4AB689A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1BA11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4FF743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71AA77D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54985F1E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485F3B6" w14:textId="77777777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Virtudes</w:t>
            </w:r>
          </w:p>
        </w:tc>
      </w:tr>
      <w:tr w:rsidR="00772EA1" w:rsidRPr="00A52121" w14:paraId="0525F02F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CCB3B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316AB8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7C00BAC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D8CC251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C076894" w14:textId="77777777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Defeitos</w:t>
            </w:r>
          </w:p>
        </w:tc>
      </w:tr>
      <w:tr w:rsidR="00772EA1" w:rsidRPr="00A52121" w14:paraId="0A02793B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490A2" w14:textId="77777777" w:rsidR="00772EA1" w:rsidRPr="00A52121" w:rsidRDefault="00772EA1" w:rsidP="002B5703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7D563E" w14:textId="77777777" w:rsidR="00772EA1" w:rsidRPr="00A52121" w:rsidRDefault="00772EA1" w:rsidP="002B5703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 Filantropia, o Altruísmo e a Cooperação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3B6255A0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C1. Filantropia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67BB171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Favorável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531F7C" w14:textId="77777777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Meio Ambiente Interno</w:t>
            </w:r>
          </w:p>
        </w:tc>
      </w:tr>
      <w:tr w:rsidR="00772EA1" w:rsidRPr="00A52121" w14:paraId="320A5A0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F1751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926F1F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061C6F90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0BF0A5F5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A1B55C9" w14:textId="77777777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Meio Ambiente Externo</w:t>
            </w:r>
          </w:p>
        </w:tc>
      </w:tr>
      <w:tr w:rsidR="00772EA1" w:rsidRPr="00A52121" w14:paraId="2BB2B51D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2D0E0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57FAE3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2E4BF429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2E2A3DC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Confiança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BB4F608" w14:textId="46FC7171" w:rsidR="00772EA1" w:rsidRPr="00A52121" w:rsidRDefault="00772EA1" w:rsidP="00DF5F35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Parceiros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 Líder</w:t>
            </w:r>
          </w:p>
        </w:tc>
      </w:tr>
      <w:tr w:rsidR="00772EA1" w:rsidRPr="00A52121" w14:paraId="56DD99A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791AC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704D5D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0F8BECD3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06092728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Limites</w:t>
            </w:r>
          </w:p>
        </w:tc>
      </w:tr>
      <w:tr w:rsidR="00772EA1" w:rsidRPr="00A52121" w14:paraId="0B47406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5C694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A4042F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5E565DC4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32580617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Dificuldades</w:t>
            </w:r>
          </w:p>
        </w:tc>
      </w:tr>
      <w:tr w:rsidR="00772EA1" w:rsidRPr="00A52121" w14:paraId="4CE71F0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7E2BD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E63FBE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6CC43E09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3F8CCD0A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Investimento do Coordenador</w:t>
            </w:r>
          </w:p>
        </w:tc>
        <w:tc>
          <w:tcPr>
            <w:tcW w:w="4059" w:type="dxa"/>
            <w:tcBorders>
              <w:right w:val="single" w:sz="18" w:space="0" w:color="auto"/>
            </w:tcBorders>
          </w:tcPr>
          <w:p w14:paraId="17A2D68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Atitude</w:t>
            </w:r>
          </w:p>
        </w:tc>
      </w:tr>
      <w:tr w:rsidR="00772EA1" w:rsidRPr="00A52121" w14:paraId="5BA9CB6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9ECBC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BFB6E0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7B8BDE3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55981E9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</w:tcPr>
          <w:p w14:paraId="15D9965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Progressão</w:t>
            </w:r>
          </w:p>
        </w:tc>
      </w:tr>
      <w:tr w:rsidR="00772EA1" w:rsidRPr="00A52121" w14:paraId="2B1AE35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EC6CC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8160A0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608A7791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B19E026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bottom w:val="single" w:sz="18" w:space="0" w:color="auto"/>
              <w:right w:val="single" w:sz="18" w:space="0" w:color="auto"/>
            </w:tcBorders>
          </w:tcPr>
          <w:p w14:paraId="6AB8EFE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Reconhecimento</w:t>
            </w:r>
          </w:p>
        </w:tc>
      </w:tr>
      <w:tr w:rsidR="00772EA1" w:rsidRPr="00A52121" w14:paraId="1FC0DE3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9061D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B072C4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3D3AAD8F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C2. Altruísmo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F2113E7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Favorável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054D4E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Meio Ambiente Interno</w:t>
            </w:r>
          </w:p>
        </w:tc>
      </w:tr>
      <w:tr w:rsidR="00772EA1" w:rsidRPr="00A52121" w14:paraId="0157820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19584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85D023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232A26E9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23237E1B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3A993E6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Meio Ambiente Externo</w:t>
            </w:r>
          </w:p>
        </w:tc>
      </w:tr>
      <w:tr w:rsidR="00772EA1" w:rsidRPr="00A52121" w14:paraId="37EC410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240CF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312A2C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1CFB3DA4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6D788525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Avaliação dos Atos</w:t>
            </w:r>
          </w:p>
        </w:tc>
      </w:tr>
      <w:tr w:rsidR="00772EA1" w:rsidRPr="00A52121" w14:paraId="4C9EB9B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88098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6E170C7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1B0771A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9D62778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Confiança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47B4E65C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Parceiros</w:t>
            </w:r>
          </w:p>
        </w:tc>
      </w:tr>
      <w:tr w:rsidR="00772EA1" w:rsidRPr="00A52121" w14:paraId="155EC35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C86E3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1539E07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6864376C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67AF2B69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Expectativas</w:t>
            </w:r>
          </w:p>
        </w:tc>
      </w:tr>
      <w:tr w:rsidR="00772EA1" w:rsidRPr="00A52121" w14:paraId="4EE9C339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78285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FB0354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55F88396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39DD0482" w14:textId="77777777" w:rsidR="00772EA1" w:rsidRPr="00A52121" w:rsidRDefault="00772EA1" w:rsidP="00CF7878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Limites</w:t>
            </w:r>
          </w:p>
        </w:tc>
      </w:tr>
      <w:tr w:rsidR="00772EA1" w:rsidRPr="00A52121" w14:paraId="0082D8C9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F34AC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887C14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B0EA1AC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7B5D3E5D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Dificuldades</w:t>
            </w:r>
          </w:p>
        </w:tc>
      </w:tr>
      <w:tr w:rsidR="00772EA1" w:rsidRPr="00A52121" w14:paraId="79F002C9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C3546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E892AB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6F39729E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09EF0F36" w14:textId="77777777" w:rsidR="00772EA1" w:rsidRPr="00A52121" w:rsidRDefault="00772EA1" w:rsidP="002C036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Investimento do Coordenador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3274F2D" w14:textId="77777777" w:rsidR="00772EA1" w:rsidRPr="00A52121" w:rsidRDefault="00772EA1" w:rsidP="00136B9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Atitude</w:t>
            </w:r>
          </w:p>
        </w:tc>
      </w:tr>
      <w:tr w:rsidR="00772EA1" w:rsidRPr="00A52121" w14:paraId="7B13A66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A7D01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BE6813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64F898D6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300C32D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F08426B" w14:textId="77777777" w:rsidR="00772EA1" w:rsidRPr="00A52121" w:rsidRDefault="00772EA1" w:rsidP="00136B9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Progressão</w:t>
            </w:r>
          </w:p>
        </w:tc>
      </w:tr>
      <w:tr w:rsidR="00772EA1" w:rsidRPr="00A52121" w14:paraId="392F2C0C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E3D34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E2D090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10C15C1E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18" w:space="0" w:color="auto"/>
            </w:tcBorders>
          </w:tcPr>
          <w:p w14:paraId="64F7B24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803826" w14:textId="77777777" w:rsidR="00772EA1" w:rsidRPr="00A52121" w:rsidRDefault="00772EA1" w:rsidP="00136B9B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Reconhecimento</w:t>
            </w:r>
          </w:p>
        </w:tc>
      </w:tr>
      <w:tr w:rsidR="00772EA1" w:rsidRPr="00A52121" w14:paraId="25A0608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B9ACF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B2E3D9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27FD1E2D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C3. Cooperação</w:t>
            </w:r>
          </w:p>
        </w:tc>
        <w:tc>
          <w:tcPr>
            <w:tcW w:w="1765" w:type="dxa"/>
            <w:gridSpan w:val="2"/>
            <w:tcBorders>
              <w:top w:val="single" w:sz="18" w:space="0" w:color="auto"/>
            </w:tcBorders>
            <w:vAlign w:val="center"/>
          </w:tcPr>
          <w:p w14:paraId="347B5BCC" w14:textId="77777777" w:rsidR="00772EA1" w:rsidRPr="00A52121" w:rsidRDefault="00772EA1" w:rsidP="0029779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Confiança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7D6477" w14:textId="26DE0794" w:rsidR="00772EA1" w:rsidRPr="00A52121" w:rsidRDefault="00772EA1" w:rsidP="0029779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Parceiros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A52121">
              <w:rPr>
                <w:rFonts w:ascii="Times New Roman" w:hAnsi="Times New Roman"/>
                <w:sz w:val="18"/>
                <w:szCs w:val="18"/>
              </w:rPr>
              <w:t xml:space="preserve"> Líder</w:t>
            </w:r>
          </w:p>
        </w:tc>
      </w:tr>
      <w:tr w:rsidR="00772EA1" w:rsidRPr="00A52121" w14:paraId="019CB00C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68CCA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D80B787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5E0D9619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4A44380A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Cooperação</w:t>
            </w:r>
          </w:p>
        </w:tc>
      </w:tr>
      <w:tr w:rsidR="00772EA1" w:rsidRPr="00A52121" w14:paraId="7634C782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1A625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63BCDB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F4EF11E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2284E25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Expectativas</w:t>
            </w:r>
          </w:p>
        </w:tc>
      </w:tr>
      <w:tr w:rsidR="00772EA1" w:rsidRPr="00A52121" w14:paraId="10565AC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D6B1E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4739F2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62AD1911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25A79E1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Limites</w:t>
            </w:r>
          </w:p>
        </w:tc>
      </w:tr>
      <w:tr w:rsidR="00772EA1" w:rsidRPr="00A52121" w14:paraId="7B81EFC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E4D3F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4A47E7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6595D12F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86EC70" w14:textId="77777777" w:rsidR="00772EA1" w:rsidRPr="00A52121" w:rsidRDefault="00772EA1" w:rsidP="00680A82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Dificuldades</w:t>
            </w:r>
          </w:p>
        </w:tc>
      </w:tr>
      <w:tr w:rsidR="00772EA1" w:rsidRPr="00A52121" w14:paraId="083A299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D9405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3875FA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1B6CFC55" w14:textId="77777777" w:rsidR="00772EA1" w:rsidRPr="00A52121" w:rsidRDefault="00772EA1" w:rsidP="00C62951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C4. Questões Finais sobre Altruísmo, Filantropia e Cooperação</w:t>
            </w:r>
          </w:p>
        </w:tc>
        <w:tc>
          <w:tcPr>
            <w:tcW w:w="582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1915FB" w14:textId="77777777" w:rsidR="00772EA1" w:rsidRPr="00A52121" w:rsidRDefault="00772EA1" w:rsidP="00E00A2E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Importância</w:t>
            </w:r>
          </w:p>
        </w:tc>
      </w:tr>
      <w:tr w:rsidR="00772EA1" w:rsidRPr="00A52121" w14:paraId="18F5EC0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5A658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8F6374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8B25D1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4DAA99E4" w14:textId="77777777" w:rsidR="00772EA1" w:rsidRPr="00A52121" w:rsidRDefault="00772EA1" w:rsidP="00E00A2E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Recompensa</w:t>
            </w:r>
          </w:p>
        </w:tc>
      </w:tr>
      <w:tr w:rsidR="00772EA1" w:rsidRPr="00A52121" w14:paraId="38B359CC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D303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0DFC67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3CD68D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6A3C075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Competição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BF2DC38" w14:textId="77777777" w:rsidR="00772EA1" w:rsidRPr="00A52121" w:rsidRDefault="00772EA1" w:rsidP="00E00A2E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Vantagens</w:t>
            </w:r>
          </w:p>
        </w:tc>
      </w:tr>
      <w:tr w:rsidR="00772EA1" w:rsidRPr="00A52121" w14:paraId="1F69D2D2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88C79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15ED07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D6F42E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067BA64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6667A01" w14:textId="77777777" w:rsidR="00772EA1" w:rsidRPr="00A52121" w:rsidRDefault="00772EA1" w:rsidP="00F37D8F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Desvantagens</w:t>
            </w:r>
          </w:p>
        </w:tc>
      </w:tr>
      <w:tr w:rsidR="00772EA1" w:rsidRPr="00A52121" w14:paraId="56FBEF7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C994F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5637C1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49BCA4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77ABFCC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C0D4938" w14:textId="77777777" w:rsidR="00772EA1" w:rsidRPr="00A52121" w:rsidRDefault="00772EA1" w:rsidP="00F37D8F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Motivação</w:t>
            </w:r>
          </w:p>
        </w:tc>
      </w:tr>
      <w:tr w:rsidR="00772EA1" w:rsidRPr="00A52121" w14:paraId="6B898EF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1EA8A9" w14:textId="334E547B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5391B9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AE4FCB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5DBF2E6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Sucesso</w:t>
            </w:r>
          </w:p>
        </w:tc>
      </w:tr>
      <w:tr w:rsidR="00772EA1" w:rsidRPr="00A52121" w14:paraId="6AED1D8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3E673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00A2F3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1C1944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6A62AFC6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Interação</w:t>
            </w:r>
          </w:p>
        </w:tc>
      </w:tr>
      <w:tr w:rsidR="00772EA1" w:rsidRPr="00A52121" w14:paraId="3D10819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2638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7C007D8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39DC247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4D70D33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Organizações de Apoio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C63857F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Cooperação</w:t>
            </w:r>
          </w:p>
        </w:tc>
      </w:tr>
      <w:tr w:rsidR="00772EA1" w:rsidRPr="00A52121" w14:paraId="48290A4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48B46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93CD95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E6B7C6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C8F8CE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4A1D3077" w14:textId="05D3A892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Objetivos</w:t>
            </w:r>
          </w:p>
        </w:tc>
      </w:tr>
      <w:tr w:rsidR="00772EA1" w:rsidRPr="00A52121" w14:paraId="08C6AA4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7BA9E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83286B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5662AD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B863B38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79AA743" w14:textId="2CAE350D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Percepção sobre a ação dos Presidentes</w:t>
            </w:r>
          </w:p>
        </w:tc>
      </w:tr>
      <w:tr w:rsidR="00772EA1" w:rsidRPr="00A52121" w14:paraId="35D6C122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F8855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3209E2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560B49C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39FD881C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4E5B76EF" w14:textId="1E3BBB64" w:rsidR="00772EA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Intenções</w:t>
            </w:r>
          </w:p>
        </w:tc>
      </w:tr>
      <w:tr w:rsidR="00772EA1" w:rsidRPr="00A52121" w14:paraId="7907EC1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DAA56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607C96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3C6CA69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2C50155B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Voluntários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7501D9A" w14:textId="77777777" w:rsidR="00772EA1" w:rsidRPr="00A52121" w:rsidRDefault="00772EA1" w:rsidP="00ED38A7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Cooperação</w:t>
            </w:r>
          </w:p>
        </w:tc>
      </w:tr>
      <w:tr w:rsidR="00772EA1" w:rsidRPr="00A52121" w14:paraId="30C2F0B7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F992F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487C86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481FD38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080215F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3127D1A" w14:textId="77777777" w:rsidR="00772EA1" w:rsidRPr="00A52121" w:rsidRDefault="00772EA1" w:rsidP="00ED38A7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Relevância</w:t>
            </w:r>
          </w:p>
        </w:tc>
      </w:tr>
      <w:tr w:rsidR="00772EA1" w:rsidRPr="00A52121" w14:paraId="1880B30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997CFD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85CCDF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B55CD86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05BA7D4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E63C57B" w14:textId="77777777" w:rsidR="00772EA1" w:rsidRPr="00A52121" w:rsidRDefault="00772EA1" w:rsidP="00ED38A7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Reconhecimento</w:t>
            </w:r>
          </w:p>
        </w:tc>
      </w:tr>
      <w:tr w:rsidR="00772EA1" w:rsidRPr="00A52121" w14:paraId="37883466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5FEB41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D0F34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Cultura Organizacional e Processos de Liderança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7D12D73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6D8528B" w14:textId="425C0BDE" w:rsidR="00772EA1" w:rsidRPr="00A52121" w:rsidRDefault="00772EA1" w:rsidP="00ED38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Consórcio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E3836D" w14:textId="1598A304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Aprendizagens</w:t>
            </w:r>
          </w:p>
        </w:tc>
      </w:tr>
      <w:tr w:rsidR="00772EA1" w:rsidRPr="00A52121" w14:paraId="66551A30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4EFFEC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14BCFCE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13E8FEB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8240316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8973F3B" w14:textId="0E62EB16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Adaptação </w:t>
            </w:r>
          </w:p>
        </w:tc>
      </w:tr>
      <w:tr w:rsidR="00772EA1" w:rsidRPr="00A52121" w14:paraId="0C1FF41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DA8C56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0046A47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12078A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45C11EBF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Papel do Líder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CC54E38" w14:textId="17A5CA50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Ameaças</w:t>
            </w:r>
          </w:p>
        </w:tc>
      </w:tr>
      <w:tr w:rsidR="00772EA1" w:rsidRPr="00A52121" w14:paraId="146040A9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140D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3E81A87D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0F298D38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481B4D9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5A7CBF85" w14:textId="14F786B9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Clareza de regras e p</w:t>
            </w:r>
            <w:r w:rsidRPr="00A52121">
              <w:rPr>
                <w:rFonts w:ascii="Times New Roman" w:hAnsi="Times New Roman"/>
                <w:sz w:val="18"/>
                <w:szCs w:val="18"/>
              </w:rPr>
              <w:t>rocedimentos</w:t>
            </w:r>
          </w:p>
        </w:tc>
      </w:tr>
      <w:tr w:rsidR="00772EA1" w:rsidRPr="00A52121" w14:paraId="31B556C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9D4C5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6C86813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F1906FB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7E2DB4E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Voluntários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A820D83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Importância</w:t>
            </w:r>
          </w:p>
        </w:tc>
      </w:tr>
      <w:tr w:rsidR="00772EA1" w:rsidRPr="00A52121" w14:paraId="0C4C93B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EFC1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AACCFC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2A86C154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EB38EE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7F0B04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Reconhecimento</w:t>
            </w:r>
          </w:p>
        </w:tc>
      </w:tr>
      <w:tr w:rsidR="00772EA1" w:rsidRPr="00A52121" w14:paraId="1EAD2341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CAECE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EF4092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Culturas Sociais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7C8CF52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047812E" w14:textId="18B9D004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Projeto</w:t>
            </w:r>
          </w:p>
        </w:tc>
        <w:tc>
          <w:tcPr>
            <w:tcW w:w="40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6E53D" w14:textId="2B6DE745" w:rsidR="00772EA1" w:rsidRPr="00A52121" w:rsidRDefault="00772EA1" w:rsidP="000307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Inovador</w:t>
            </w:r>
          </w:p>
        </w:tc>
      </w:tr>
      <w:tr w:rsidR="00772EA1" w:rsidRPr="00A52121" w14:paraId="7A865B9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25DF6F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7FF9573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1B9424DD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D56EF34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B236B38" w14:textId="52716495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Riscos</w:t>
            </w:r>
          </w:p>
        </w:tc>
      </w:tr>
      <w:tr w:rsidR="00772EA1" w:rsidRPr="00A52121" w14:paraId="5EAF18F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E2DB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4D9C6254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037507D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52A4C8DD" w14:textId="405D8813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Consórcio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BB95B21" w14:textId="55D5AE3F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Iniciativa</w:t>
            </w:r>
          </w:p>
        </w:tc>
      </w:tr>
      <w:tr w:rsidR="00772EA1" w:rsidRPr="00A52121" w14:paraId="47CA57F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5D16B6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543D4EA9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EFF7DB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2107A951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A85B00A" w14:textId="197390E4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Ambiguidade</w:t>
            </w:r>
          </w:p>
        </w:tc>
      </w:tr>
      <w:tr w:rsidR="00772EA1" w:rsidRPr="00A52121" w14:paraId="2323EC8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9E7D8C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33432845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26CB2B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625B2D1E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F0FD8B1" w14:textId="337539FB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Comunicação</w:t>
            </w:r>
          </w:p>
        </w:tc>
      </w:tr>
      <w:tr w:rsidR="00772EA1" w:rsidRPr="00A52121" w14:paraId="7BDCD310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36BB8F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32C62ABA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7761E9E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02561B15" w14:textId="3590766E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C59ACE7" w14:textId="2617AC38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Conhecimento de estratégias e o</w:t>
            </w:r>
            <w:r w:rsidRPr="00A52121">
              <w:rPr>
                <w:rFonts w:ascii="Times New Roman" w:hAnsi="Times New Roman"/>
                <w:sz w:val="18"/>
                <w:szCs w:val="18"/>
              </w:rPr>
              <w:t>bjetivos</w:t>
            </w:r>
          </w:p>
        </w:tc>
      </w:tr>
      <w:tr w:rsidR="00772EA1" w:rsidRPr="00A52121" w14:paraId="05F82C0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9A0200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6C4B9722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2AF1EB17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1DD48F06" w14:textId="77777777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7E7F9F75" w14:textId="02B61CD4" w:rsidR="00772EA1" w:rsidRPr="00A52121" w:rsidRDefault="00772EA1" w:rsidP="00C04F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Implementação de medidas</w:t>
            </w:r>
          </w:p>
        </w:tc>
      </w:tr>
      <w:tr w:rsidR="00772EA1" w:rsidRPr="00A52121" w14:paraId="2BE13E1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BDA40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24B06E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035380C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35808ED0" w14:textId="77777777" w:rsidR="00772EA1" w:rsidRPr="00A52121" w:rsidRDefault="00772EA1" w:rsidP="002777CD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Papel das Organizações de Apoio</w:t>
            </w: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FF39BB5" w14:textId="77777777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Colaboração</w:t>
            </w:r>
          </w:p>
        </w:tc>
      </w:tr>
      <w:tr w:rsidR="00772EA1" w:rsidRPr="00A52121" w14:paraId="0F992827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176A1E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C4EFBD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0D20DD4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40D487D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346B0CCE" w14:textId="77777777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Interesse</w:t>
            </w:r>
          </w:p>
        </w:tc>
      </w:tr>
      <w:tr w:rsidR="00772EA1" w:rsidRPr="00A52121" w14:paraId="58E1488C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A619C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C38280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163B575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193541E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B2E83F4" w14:textId="77777777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Indiferença</w:t>
            </w:r>
          </w:p>
        </w:tc>
      </w:tr>
      <w:tr w:rsidR="00772EA1" w:rsidRPr="00A52121" w14:paraId="61EF8E9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A9068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06BD6C3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41AC464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21ED0A1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DA9056D" w14:textId="77777777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Hostilidade</w:t>
            </w:r>
          </w:p>
        </w:tc>
      </w:tr>
      <w:tr w:rsidR="00772EA1" w:rsidRPr="00A52121" w14:paraId="1960618C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3D31E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4CB16ED2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4DF555B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57E53440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0F1269FF" w14:textId="03730852" w:rsidR="00772EA1" w:rsidRPr="00A5212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Contribuição</w:t>
            </w:r>
          </w:p>
        </w:tc>
      </w:tr>
      <w:tr w:rsidR="00772EA1" w:rsidRPr="00A52121" w14:paraId="6110C3A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B8F498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18C24E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870F99B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4124658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2C58E5E8" w14:textId="0450FDBC" w:rsidR="00772EA1" w:rsidRDefault="00772EA1" w:rsidP="001510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Ação - OA</w:t>
            </w:r>
          </w:p>
        </w:tc>
      </w:tr>
      <w:tr w:rsidR="00772EA1" w:rsidRPr="00A52121" w14:paraId="15FEF8EA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9528D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D4BC7B1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0F38D57A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12626CAF" w14:textId="77777777" w:rsidR="00772EA1" w:rsidRPr="00A52121" w:rsidRDefault="00772E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64F0345D" w14:textId="2B7ACEFC" w:rsidR="00772EA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Ação - Câmaras </w:t>
            </w:r>
          </w:p>
        </w:tc>
      </w:tr>
      <w:tr w:rsidR="00772EA1" w:rsidRPr="00A52121" w14:paraId="18B28D6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8B06F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D97C43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24E730D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</w:tcPr>
          <w:p w14:paraId="46A09F4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right w:val="single" w:sz="18" w:space="0" w:color="auto"/>
            </w:tcBorders>
            <w:vAlign w:val="center"/>
          </w:tcPr>
          <w:p w14:paraId="1B0A38E3" w14:textId="0EF4F1F8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Egoísmo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Câmaras e OA</w:t>
            </w:r>
          </w:p>
        </w:tc>
      </w:tr>
      <w:tr w:rsidR="00772EA1" w:rsidRPr="00A52121" w14:paraId="3FC593B5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72ABE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5F86B4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</w:tcPr>
          <w:p w14:paraId="02BF6C67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18" w:space="0" w:color="auto"/>
            </w:tcBorders>
          </w:tcPr>
          <w:p w14:paraId="04AE6A1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279599" w14:textId="5A744BB7" w:rsidR="00772EA1" w:rsidRPr="00A52121" w:rsidRDefault="00772EA1" w:rsidP="00DA49EF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Percepções</w:t>
            </w:r>
            <w:r w:rsidR="00DA4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772EA1" w:rsidRPr="00A52121" w14:paraId="03D32B44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C04AF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07BE45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Inteligência e Liderança Emocional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211B11D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8753F9" w14:textId="0E1C8338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Valorização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avieiros</w:t>
            </w:r>
          </w:p>
        </w:tc>
      </w:tr>
      <w:tr w:rsidR="00772EA1" w:rsidRPr="00A52121" w14:paraId="1073B80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2F8F5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699F86E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BDC8447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05CB7C5A" w14:textId="76E2B02A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 xml:space="preserve">Foco </w:t>
            </w:r>
            <w:r>
              <w:rPr>
                <w:rFonts w:ascii="Times New Roman" w:hAnsi="Times New Roman"/>
                <w:sz w:val="18"/>
                <w:szCs w:val="18"/>
              </w:rPr>
              <w:t>- pessoas</w:t>
            </w:r>
          </w:p>
        </w:tc>
      </w:tr>
      <w:tr w:rsidR="00772EA1" w:rsidRPr="00A52121" w14:paraId="242BEE0E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670768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5940317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1A4748D3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3BC1745C" w14:textId="77777777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Orientação</w:t>
            </w:r>
          </w:p>
        </w:tc>
      </w:tr>
      <w:tr w:rsidR="00772EA1" w:rsidRPr="00A52121" w14:paraId="4609EF8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5859CA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C7977E6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2AF95A0B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3B002745" w14:textId="77777777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Concretização</w:t>
            </w:r>
          </w:p>
        </w:tc>
      </w:tr>
      <w:tr w:rsidR="00772EA1" w:rsidRPr="00A52121" w14:paraId="4FE2592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360275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108E6C4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2D89EA1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1EE70625" w14:textId="5E059882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Afetos</w:t>
            </w:r>
          </w:p>
        </w:tc>
      </w:tr>
      <w:tr w:rsidR="00772EA1" w:rsidRPr="00A52121" w14:paraId="6ABAB3A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C3A96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66477E2E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5FC0A4C4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7C7DEF48" w14:textId="696C285A" w:rsidR="00772EA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Emoções</w:t>
            </w:r>
          </w:p>
        </w:tc>
      </w:tr>
      <w:tr w:rsidR="00772EA1" w:rsidRPr="00A52121" w14:paraId="25C9C496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822194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504EF565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0028FA3D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3F14A1C5" w14:textId="5FBF470D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Valorização – aspetos emocionais e afectivos</w:t>
            </w:r>
          </w:p>
        </w:tc>
      </w:tr>
      <w:tr w:rsidR="00772EA1" w:rsidRPr="00A52121" w14:paraId="2BB1195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876F3B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0EC301E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A2BC73D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2C875956" w14:textId="297926EA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Educação – pessoas e organizações</w:t>
            </w:r>
          </w:p>
        </w:tc>
      </w:tr>
      <w:tr w:rsidR="00772EA1" w:rsidRPr="00A52121" w14:paraId="2C7156CB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BEF7F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3A3AA5BA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6F4AE0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180C2EF6" w14:textId="4111D86C" w:rsidR="00772EA1" w:rsidRPr="00A52121" w:rsidRDefault="00772EA1" w:rsidP="006F5B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Liderança</w:t>
            </w:r>
          </w:p>
        </w:tc>
        <w:tc>
          <w:tcPr>
            <w:tcW w:w="4487" w:type="dxa"/>
            <w:gridSpan w:val="2"/>
            <w:tcBorders>
              <w:right w:val="single" w:sz="18" w:space="0" w:color="auto"/>
            </w:tcBorders>
            <w:vAlign w:val="center"/>
          </w:tcPr>
          <w:p w14:paraId="23C4499C" w14:textId="0F9360D8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Emoções</w:t>
            </w:r>
          </w:p>
        </w:tc>
      </w:tr>
      <w:tr w:rsidR="00772EA1" w:rsidRPr="00A52121" w14:paraId="062574F4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1B87B6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</w:tcPr>
          <w:p w14:paraId="2231FC0E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729F5BA2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14:paraId="0A11A642" w14:textId="77777777" w:rsidR="00772EA1" w:rsidRPr="00A52121" w:rsidRDefault="00772EA1" w:rsidP="006F5B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7" w:type="dxa"/>
            <w:gridSpan w:val="2"/>
            <w:tcBorders>
              <w:right w:val="single" w:sz="18" w:space="0" w:color="auto"/>
            </w:tcBorders>
            <w:vAlign w:val="center"/>
          </w:tcPr>
          <w:p w14:paraId="668B38AE" w14:textId="0A3E65D7" w:rsidR="00772EA1" w:rsidRPr="00A52121" w:rsidRDefault="00772EA1" w:rsidP="002B43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Sintonia</w:t>
            </w:r>
          </w:p>
        </w:tc>
      </w:tr>
      <w:tr w:rsidR="00772EA1" w:rsidRPr="00A52121" w14:paraId="15236C51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462A5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494203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</w:tcPr>
          <w:p w14:paraId="0276406A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bottom w:val="single" w:sz="18" w:space="0" w:color="auto"/>
            </w:tcBorders>
            <w:vAlign w:val="center"/>
          </w:tcPr>
          <w:p w14:paraId="5D1F747D" w14:textId="77777777" w:rsidR="00772EA1" w:rsidRPr="00A52121" w:rsidRDefault="00772EA1" w:rsidP="006F5B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91D563" w14:textId="2E72EEC2" w:rsidR="00772EA1" w:rsidRPr="00A52121" w:rsidRDefault="00772EA1" w:rsidP="008836A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Empatia</w:t>
            </w:r>
          </w:p>
        </w:tc>
      </w:tr>
      <w:tr w:rsidR="00772EA1" w:rsidRPr="00A52121" w14:paraId="2732C408" w14:textId="77777777" w:rsidTr="00772EA1">
        <w:trPr>
          <w:trHeight w:val="156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F0F15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19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F2602F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Modelo de Lente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</w:tcBorders>
            <w:vAlign w:val="center"/>
          </w:tcPr>
          <w:p w14:paraId="6E60D6D2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1E17E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Decisão</w:t>
            </w:r>
          </w:p>
        </w:tc>
      </w:tr>
      <w:tr w:rsidR="00772EA1" w:rsidRPr="00A52121" w14:paraId="4E4EC648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97307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002BED2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034A391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6E73BB54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Valores</w:t>
            </w:r>
          </w:p>
        </w:tc>
      </w:tr>
      <w:tr w:rsidR="00772EA1" w:rsidRPr="00A52121" w14:paraId="215DA172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199DD6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</w:tcBorders>
            <w:vAlign w:val="center"/>
          </w:tcPr>
          <w:p w14:paraId="54C8E0E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3967CBD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right w:val="single" w:sz="18" w:space="0" w:color="auto"/>
            </w:tcBorders>
            <w:vAlign w:val="center"/>
          </w:tcPr>
          <w:p w14:paraId="5E02CD9E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Crenças</w:t>
            </w:r>
          </w:p>
        </w:tc>
      </w:tr>
      <w:tr w:rsidR="00772EA1" w:rsidRPr="00A52121" w14:paraId="6EDA1B73" w14:textId="77777777" w:rsidTr="00772EA1">
        <w:trPr>
          <w:trHeight w:val="156"/>
        </w:trPr>
        <w:tc>
          <w:tcPr>
            <w:tcW w:w="4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761D7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413D43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8" w:space="0" w:color="auto"/>
            </w:tcBorders>
            <w:vAlign w:val="center"/>
          </w:tcPr>
          <w:p w14:paraId="1FD80A1C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0894B0" w14:textId="77777777" w:rsidR="00772EA1" w:rsidRPr="00A52121" w:rsidRDefault="00772EA1" w:rsidP="00A74369">
            <w:pPr>
              <w:rPr>
                <w:rFonts w:ascii="Times New Roman" w:hAnsi="Times New Roman"/>
                <w:sz w:val="18"/>
                <w:szCs w:val="18"/>
              </w:rPr>
            </w:pPr>
            <w:r w:rsidRPr="00A52121">
              <w:rPr>
                <w:rFonts w:ascii="Times New Roman" w:hAnsi="Times New Roman"/>
                <w:sz w:val="18"/>
                <w:szCs w:val="18"/>
              </w:rPr>
              <w:t>Missão</w:t>
            </w:r>
          </w:p>
        </w:tc>
      </w:tr>
    </w:tbl>
    <w:p w14:paraId="405C0D61" w14:textId="77777777" w:rsidR="00905C8A" w:rsidRDefault="00905C8A"/>
    <w:sectPr w:rsidR="00905C8A" w:rsidSect="00CF73CD">
      <w:type w:val="continuous"/>
      <w:pgSz w:w="12240" w:h="15840"/>
      <w:pgMar w:top="1134" w:right="1134" w:bottom="1134" w:left="1134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1831"/>
    <w:multiLevelType w:val="hybridMultilevel"/>
    <w:tmpl w:val="63CE3464"/>
    <w:lvl w:ilvl="0" w:tplc="5576086A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EC"/>
    <w:rsid w:val="00011D35"/>
    <w:rsid w:val="0003074D"/>
    <w:rsid w:val="00066E46"/>
    <w:rsid w:val="00093E67"/>
    <w:rsid w:val="0009773B"/>
    <w:rsid w:val="00131986"/>
    <w:rsid w:val="00136B9B"/>
    <w:rsid w:val="001510CC"/>
    <w:rsid w:val="001560E5"/>
    <w:rsid w:val="00165AA3"/>
    <w:rsid w:val="00196432"/>
    <w:rsid w:val="001B72B5"/>
    <w:rsid w:val="001C1EB1"/>
    <w:rsid w:val="002448A7"/>
    <w:rsid w:val="002777CD"/>
    <w:rsid w:val="00297791"/>
    <w:rsid w:val="002B431D"/>
    <w:rsid w:val="002B5703"/>
    <w:rsid w:val="002C036B"/>
    <w:rsid w:val="002D3A2D"/>
    <w:rsid w:val="00327631"/>
    <w:rsid w:val="003332BE"/>
    <w:rsid w:val="0035753A"/>
    <w:rsid w:val="00360F31"/>
    <w:rsid w:val="003B344C"/>
    <w:rsid w:val="003F1988"/>
    <w:rsid w:val="003F5FDA"/>
    <w:rsid w:val="004848AD"/>
    <w:rsid w:val="004C15D5"/>
    <w:rsid w:val="005608C9"/>
    <w:rsid w:val="00577557"/>
    <w:rsid w:val="00593F46"/>
    <w:rsid w:val="005B24D0"/>
    <w:rsid w:val="005C7215"/>
    <w:rsid w:val="005F4057"/>
    <w:rsid w:val="006110D0"/>
    <w:rsid w:val="00626DEB"/>
    <w:rsid w:val="0062724E"/>
    <w:rsid w:val="00680A82"/>
    <w:rsid w:val="006F2FC5"/>
    <w:rsid w:val="006F5B7B"/>
    <w:rsid w:val="00705B9E"/>
    <w:rsid w:val="0074453B"/>
    <w:rsid w:val="00772EA1"/>
    <w:rsid w:val="00791BB3"/>
    <w:rsid w:val="0079767D"/>
    <w:rsid w:val="007A13FA"/>
    <w:rsid w:val="007B2FA2"/>
    <w:rsid w:val="007E09BB"/>
    <w:rsid w:val="008836A9"/>
    <w:rsid w:val="008E20EC"/>
    <w:rsid w:val="008F6062"/>
    <w:rsid w:val="00905C8A"/>
    <w:rsid w:val="00915A29"/>
    <w:rsid w:val="00937209"/>
    <w:rsid w:val="009B4171"/>
    <w:rsid w:val="009B6D1F"/>
    <w:rsid w:val="009C18C7"/>
    <w:rsid w:val="009C621E"/>
    <w:rsid w:val="009D5E5A"/>
    <w:rsid w:val="00A073DF"/>
    <w:rsid w:val="00A52121"/>
    <w:rsid w:val="00A74369"/>
    <w:rsid w:val="00B72C03"/>
    <w:rsid w:val="00B93211"/>
    <w:rsid w:val="00BB0D9D"/>
    <w:rsid w:val="00C0008D"/>
    <w:rsid w:val="00C04F60"/>
    <w:rsid w:val="00C171F5"/>
    <w:rsid w:val="00C22335"/>
    <w:rsid w:val="00C62951"/>
    <w:rsid w:val="00C83D52"/>
    <w:rsid w:val="00CD60A6"/>
    <w:rsid w:val="00CF73CD"/>
    <w:rsid w:val="00CF7878"/>
    <w:rsid w:val="00D93156"/>
    <w:rsid w:val="00DA49EF"/>
    <w:rsid w:val="00DF5F35"/>
    <w:rsid w:val="00E00A2E"/>
    <w:rsid w:val="00E759B6"/>
    <w:rsid w:val="00ED38A7"/>
    <w:rsid w:val="00F23B48"/>
    <w:rsid w:val="00F37D8F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499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1EB1"/>
    <w:pPr>
      <w:keepNext/>
      <w:keepLines/>
      <w:numPr>
        <w:numId w:val="2"/>
      </w:numPr>
      <w:tabs>
        <w:tab w:val="clear" w:pos="360"/>
      </w:tabs>
      <w:spacing w:after="120" w:line="360" w:lineRule="auto"/>
      <w:ind w:left="360" w:hanging="360"/>
      <w:jc w:val="both"/>
      <w:outlineLvl w:val="0"/>
    </w:pPr>
    <w:rPr>
      <w:rFonts w:eastAsia="ＭＳ ゴシック" w:cs="Arial"/>
      <w:b/>
      <w:bCs/>
      <w:smallCap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9D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aliases w:val="Referências Bibliográficas"/>
    <w:basedOn w:val="Normal"/>
    <w:next w:val="Normal"/>
    <w:autoRedefine/>
    <w:uiPriority w:val="37"/>
    <w:unhideWhenUsed/>
    <w:qFormat/>
    <w:rsid w:val="009C621E"/>
  </w:style>
  <w:style w:type="character" w:customStyle="1" w:styleId="Heading1Char">
    <w:name w:val="Heading 1 Char"/>
    <w:basedOn w:val="DefaultParagraphFont"/>
    <w:link w:val="Heading1"/>
    <w:uiPriority w:val="9"/>
    <w:rsid w:val="001C1EB1"/>
    <w:rPr>
      <w:rFonts w:eastAsia="ＭＳ ゴシック" w:cs="Arial"/>
      <w:b/>
      <w:bCs/>
      <w:smallCaps/>
      <w:color w:val="000000"/>
      <w:sz w:val="28"/>
    </w:rPr>
  </w:style>
  <w:style w:type="table" w:styleId="TableGrid">
    <w:name w:val="Table Grid"/>
    <w:basedOn w:val="TableNormal"/>
    <w:uiPriority w:val="59"/>
    <w:rsid w:val="008E2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1EB1"/>
    <w:pPr>
      <w:keepNext/>
      <w:keepLines/>
      <w:numPr>
        <w:numId w:val="2"/>
      </w:numPr>
      <w:tabs>
        <w:tab w:val="clear" w:pos="360"/>
      </w:tabs>
      <w:spacing w:after="120" w:line="360" w:lineRule="auto"/>
      <w:ind w:left="360" w:hanging="360"/>
      <w:jc w:val="both"/>
      <w:outlineLvl w:val="0"/>
    </w:pPr>
    <w:rPr>
      <w:rFonts w:eastAsia="ＭＳ ゴシック" w:cs="Arial"/>
      <w:b/>
      <w:bCs/>
      <w:smallCap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9D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aliases w:val="Referências Bibliográficas"/>
    <w:basedOn w:val="Normal"/>
    <w:next w:val="Normal"/>
    <w:autoRedefine/>
    <w:uiPriority w:val="37"/>
    <w:unhideWhenUsed/>
    <w:qFormat/>
    <w:rsid w:val="009C621E"/>
  </w:style>
  <w:style w:type="character" w:customStyle="1" w:styleId="Heading1Char">
    <w:name w:val="Heading 1 Char"/>
    <w:basedOn w:val="DefaultParagraphFont"/>
    <w:link w:val="Heading1"/>
    <w:uiPriority w:val="9"/>
    <w:rsid w:val="001C1EB1"/>
    <w:rPr>
      <w:rFonts w:eastAsia="ＭＳ ゴシック" w:cs="Arial"/>
      <w:b/>
      <w:bCs/>
      <w:smallCaps/>
      <w:color w:val="000000"/>
      <w:sz w:val="28"/>
    </w:rPr>
  </w:style>
  <w:style w:type="table" w:styleId="TableGrid">
    <w:name w:val="Table Grid"/>
    <w:basedOn w:val="TableNormal"/>
    <w:uiPriority w:val="59"/>
    <w:rsid w:val="008E2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B0BEF0-9364-B34F-9806-C7F701EB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2275</Characters>
  <Application>Microsoft Macintosh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6</cp:revision>
  <dcterms:created xsi:type="dcterms:W3CDTF">2014-02-21T20:36:00Z</dcterms:created>
  <dcterms:modified xsi:type="dcterms:W3CDTF">2014-03-02T21:16:00Z</dcterms:modified>
</cp:coreProperties>
</file>