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  <w:r w:rsidRPr="003C074C">
        <w:rPr>
          <w:rFonts w:ascii="Verdana" w:hAnsi="Verdana"/>
          <w:color w:val="333333"/>
          <w:sz w:val="17"/>
          <w:szCs w:val="17"/>
        </w:rPr>
        <w:t>Maria Antónia Lima</w:t>
      </w: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  <w:r w:rsidRPr="003C074C">
        <w:rPr>
          <w:rFonts w:ascii="Verdana" w:hAnsi="Verdana"/>
          <w:color w:val="333333"/>
          <w:sz w:val="17"/>
          <w:szCs w:val="17"/>
        </w:rPr>
        <w:t xml:space="preserve">Universidade de Évora </w:t>
      </w: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Pr="003C074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  <w:lang w:val="en-US"/>
        </w:rPr>
        <w:t>Gothic short circuits in Paul Bowles’</w:t>
      </w:r>
      <w:r w:rsidR="002E0949">
        <w:rPr>
          <w:rFonts w:ascii="Verdana" w:hAnsi="Verdana"/>
          <w:color w:val="333333"/>
          <w:sz w:val="17"/>
          <w:szCs w:val="17"/>
          <w:lang w:val="en-US"/>
        </w:rPr>
        <w:t xml:space="preserve"> s</w:t>
      </w:r>
      <w:r>
        <w:rPr>
          <w:rFonts w:ascii="Verdana" w:hAnsi="Verdana"/>
          <w:color w:val="333333"/>
          <w:sz w:val="17"/>
          <w:szCs w:val="17"/>
          <w:lang w:val="en-US"/>
        </w:rPr>
        <w:t xml:space="preserve"> short fiction</w:t>
      </w:r>
    </w:p>
    <w:p w:rsidR="00D16968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  <w:r>
        <w:rPr>
          <w:rFonts w:ascii="Verdana" w:hAnsi="Verdana"/>
          <w:color w:val="333333"/>
          <w:sz w:val="17"/>
          <w:szCs w:val="17"/>
          <w:lang w:val="en-US"/>
        </w:rPr>
        <w:t>Bowles based his sense of the world on the unreasonable conviction that certain parts of the earth were more magic than others, and by “magic” he meant a secret place able to establish a bridge between the natural world and the human conscience, a direct but hidden passage, that caused a short circuit in the brain. His short fiction allows us to penetrate into this obscure but enlightening realm, where his delicate spare style and a dark exotic mood produce a haunting symmetry between beauty and terror. P</w:t>
      </w:r>
      <w:r w:rsidRPr="005512BA"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>reserv</w:t>
      </w:r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ing </w:t>
      </w:r>
      <w:r w:rsidRPr="005512BA"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>the Gothic obsession with the dark underside of the middle-class psyche</w:t>
      </w:r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, </w:t>
      </w:r>
      <w:r>
        <w:rPr>
          <w:rFonts w:ascii="Verdana" w:hAnsi="Verdana"/>
          <w:color w:val="333333"/>
          <w:sz w:val="17"/>
          <w:szCs w:val="17"/>
          <w:lang w:val="en-US"/>
        </w:rPr>
        <w:t>Bowl</w:t>
      </w:r>
      <w:r w:rsidR="003C074C">
        <w:rPr>
          <w:rFonts w:ascii="Verdana" w:hAnsi="Verdana"/>
          <w:color w:val="333333"/>
          <w:sz w:val="17"/>
          <w:szCs w:val="17"/>
          <w:lang w:val="en-US"/>
        </w:rPr>
        <w:t>e</w:t>
      </w:r>
      <w:r>
        <w:rPr>
          <w:rFonts w:ascii="Verdana" w:hAnsi="Verdana"/>
          <w:color w:val="333333"/>
          <w:sz w:val="17"/>
          <w:szCs w:val="17"/>
          <w:lang w:val="en-US"/>
        </w:rPr>
        <w:t>s’</w:t>
      </w:r>
      <w:r w:rsidR="009C30D4">
        <w:rPr>
          <w:rFonts w:ascii="Verdana" w:hAnsi="Verdana"/>
          <w:color w:val="333333"/>
          <w:sz w:val="17"/>
          <w:szCs w:val="17"/>
          <w:lang w:val="en-US"/>
        </w:rPr>
        <w:t>s</w:t>
      </w:r>
      <w:r>
        <w:rPr>
          <w:rFonts w:ascii="Verdana" w:hAnsi="Verdana"/>
          <w:color w:val="333333"/>
          <w:sz w:val="17"/>
          <w:szCs w:val="17"/>
          <w:lang w:val="en-US"/>
        </w:rPr>
        <w:t xml:space="preserve"> universe is a realm of shocking cruelty and cold detachment which led the Gothic genre to new directions. I</w:t>
      </w:r>
      <w:r w:rsidRPr="00924B9C"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>mpenetrable jungle forests and the blinding emptiness of the desert</w:t>
      </w:r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 lead us</w:t>
      </w:r>
      <w:r w:rsidRPr="00924B9C"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 into the meanderings of his protagonists' minds</w:t>
      </w:r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 haunted by a sense of dark fatefulness, which preserves the connection to </w:t>
      </w:r>
      <w:proofErr w:type="gramStart"/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>a life</w:t>
      </w:r>
      <w:proofErr w:type="gramEnd"/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 energy full of beauty and cruelty, where tragic emotions produce a dark but potent magic. </w:t>
      </w: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FD1DCE" w:rsidRPr="002E6F0E" w:rsidRDefault="00FD1DCE" w:rsidP="00FD1DCE">
      <w:pPr>
        <w:rPr>
          <w:lang w:val="en-US"/>
        </w:rPr>
      </w:pPr>
      <w:r w:rsidRPr="002E6F0E">
        <w:rPr>
          <w:lang w:val="en-US"/>
        </w:rPr>
        <w:t>BIO</w:t>
      </w:r>
    </w:p>
    <w:p w:rsidR="00FD1DCE" w:rsidRPr="00F84BD0" w:rsidRDefault="00FD1DCE" w:rsidP="00FD1DCE">
      <w:pPr>
        <w:jc w:val="both"/>
        <w:rPr>
          <w:lang w:val="en-GB"/>
        </w:rPr>
      </w:pPr>
      <w:r w:rsidRPr="00BA18DE">
        <w:rPr>
          <w:b/>
          <w:lang w:val="en-GB"/>
        </w:rPr>
        <w:t xml:space="preserve">Maria </w:t>
      </w:r>
      <w:proofErr w:type="spellStart"/>
      <w:r w:rsidRPr="00BA18DE">
        <w:rPr>
          <w:b/>
          <w:lang w:val="en-GB"/>
        </w:rPr>
        <w:t>Antónia</w:t>
      </w:r>
      <w:proofErr w:type="spellEnd"/>
      <w:r w:rsidRPr="00BA18DE">
        <w:rPr>
          <w:b/>
          <w:lang w:val="en-GB"/>
        </w:rPr>
        <w:t xml:space="preserve"> Lima</w:t>
      </w:r>
      <w:r>
        <w:rPr>
          <w:lang w:val="en-GB"/>
        </w:rPr>
        <w:t xml:space="preserve"> </w:t>
      </w:r>
      <w:r w:rsidRPr="00F84BD0">
        <w:rPr>
          <w:lang w:val="en-GB"/>
        </w:rPr>
        <w:t xml:space="preserve">teaches American Gothic Literature </w:t>
      </w:r>
      <w:r>
        <w:rPr>
          <w:lang w:val="en-GB"/>
        </w:rPr>
        <w:t>at</w:t>
      </w:r>
      <w:r w:rsidRPr="00F84BD0">
        <w:rPr>
          <w:lang w:val="en-GB"/>
        </w:rPr>
        <w:t xml:space="preserve"> the University of </w:t>
      </w:r>
      <w:proofErr w:type="spellStart"/>
      <w:r>
        <w:rPr>
          <w:lang w:val="en-GB"/>
        </w:rPr>
        <w:t>Évora</w:t>
      </w:r>
      <w:proofErr w:type="spellEnd"/>
      <w:r>
        <w:rPr>
          <w:lang w:val="en-GB"/>
        </w:rPr>
        <w:t xml:space="preserve"> in Portugal; coordinates a MA in Contemporary Literary Creations; is President of the Portuguese Association for Anglo-American Studies (APEAA); is a member of the International Gothic Association and of </w:t>
      </w:r>
      <w:r w:rsidRPr="00CB549C">
        <w:rPr>
          <w:color w:val="000000"/>
          <w:lang w:val="en-GB"/>
        </w:rPr>
        <w:t>the American Studies group at the University of Lisbon Centre for English Studies (U</w:t>
      </w:r>
      <w:r>
        <w:rPr>
          <w:color w:val="000000"/>
          <w:lang w:val="en-GB"/>
        </w:rPr>
        <w:t>LICES</w:t>
      </w:r>
      <w:r w:rsidRPr="00CB549C">
        <w:rPr>
          <w:color w:val="000000"/>
          <w:lang w:val="en-GB"/>
        </w:rPr>
        <w:t>)</w:t>
      </w:r>
      <w:r>
        <w:rPr>
          <w:color w:val="000000"/>
          <w:lang w:val="en-GB"/>
        </w:rPr>
        <w:t>;</w:t>
      </w:r>
      <w:r>
        <w:rPr>
          <w:lang w:val="en-GB"/>
        </w:rPr>
        <w:t xml:space="preserve"> writes literary criticism and gothic fiction. </w:t>
      </w:r>
    </w:p>
    <w:p w:rsidR="00FD1DCE" w:rsidRPr="00703DE2" w:rsidRDefault="00FD1DCE" w:rsidP="00FD1DCE">
      <w:pPr>
        <w:rPr>
          <w:lang w:val="en-GB"/>
        </w:rPr>
      </w:pPr>
    </w:p>
    <w:p w:rsidR="00FD1DCE" w:rsidRPr="00C2015F" w:rsidRDefault="00FD1DCE" w:rsidP="00FD1DCE">
      <w:pPr>
        <w:rPr>
          <w:lang w:val="en-GB"/>
        </w:rPr>
      </w:pPr>
    </w:p>
    <w:p w:rsidR="00D16968" w:rsidRPr="00FD1DCE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GB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D16968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Style w:val="apple-style-span"/>
          <w:rFonts w:ascii="Verdana" w:hAnsi="Verdana"/>
          <w:color w:val="333333"/>
          <w:sz w:val="17"/>
          <w:szCs w:val="17"/>
          <w:lang w:val="en-US"/>
        </w:rPr>
      </w:pPr>
    </w:p>
    <w:p w:rsidR="00D16968" w:rsidRPr="00924B9C" w:rsidRDefault="00D16968" w:rsidP="00D16968">
      <w:pPr>
        <w:pStyle w:val="NormalWeb"/>
        <w:spacing w:before="0" w:beforeAutospacing="0" w:after="0" w:afterAutospacing="0" w:line="210" w:lineRule="atLeast"/>
        <w:jc w:val="both"/>
        <w:rPr>
          <w:rFonts w:ascii="Verdana" w:hAnsi="Verdana"/>
          <w:color w:val="333333"/>
          <w:sz w:val="17"/>
          <w:szCs w:val="17"/>
          <w:lang w:val="en-US"/>
        </w:rPr>
      </w:pPr>
      <w:r>
        <w:rPr>
          <w:rStyle w:val="apple-style-span"/>
          <w:rFonts w:ascii="Verdana" w:hAnsi="Verdana"/>
          <w:color w:val="333333"/>
          <w:sz w:val="17"/>
          <w:szCs w:val="17"/>
          <w:lang w:val="en-US"/>
        </w:rPr>
        <w:t xml:space="preserve">   </w:t>
      </w:r>
    </w:p>
    <w:p w:rsidR="00D16968" w:rsidRPr="00924B9C" w:rsidRDefault="00D16968" w:rsidP="00D16968">
      <w:pPr>
        <w:pStyle w:val="NormalWeb"/>
        <w:spacing w:before="0" w:beforeAutospacing="0" w:after="0" w:afterAutospacing="0" w:line="210" w:lineRule="atLeast"/>
        <w:rPr>
          <w:rFonts w:ascii="Verdana" w:hAnsi="Verdana"/>
          <w:color w:val="333333"/>
          <w:sz w:val="17"/>
          <w:szCs w:val="17"/>
          <w:lang w:val="en-US"/>
        </w:rPr>
      </w:pPr>
      <w:r w:rsidRPr="00924B9C">
        <w:rPr>
          <w:rFonts w:ascii="Verdana" w:hAnsi="Verdana"/>
          <w:color w:val="333333"/>
          <w:sz w:val="17"/>
          <w:szCs w:val="17"/>
          <w:lang w:val="en-US"/>
        </w:rPr>
        <w:t xml:space="preserve"> </w:t>
      </w:r>
    </w:p>
    <w:p w:rsidR="00492E81" w:rsidRPr="00D16968" w:rsidRDefault="00492E81">
      <w:pPr>
        <w:rPr>
          <w:lang w:val="en-US"/>
        </w:rPr>
      </w:pPr>
    </w:p>
    <w:sectPr w:rsidR="00492E81" w:rsidRPr="00D16968" w:rsidSect="00492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507"/>
    <w:rsid w:val="002E0949"/>
    <w:rsid w:val="002E6F0E"/>
    <w:rsid w:val="003C074C"/>
    <w:rsid w:val="00410115"/>
    <w:rsid w:val="00492E81"/>
    <w:rsid w:val="00561705"/>
    <w:rsid w:val="00574362"/>
    <w:rsid w:val="009702BC"/>
    <w:rsid w:val="009C30D4"/>
    <w:rsid w:val="00AE1507"/>
    <w:rsid w:val="00D16968"/>
    <w:rsid w:val="00DF08B6"/>
    <w:rsid w:val="00FD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8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rsid w:val="00D16968"/>
  </w:style>
  <w:style w:type="paragraph" w:styleId="NormalWeb">
    <w:name w:val="Normal (Web)"/>
    <w:basedOn w:val="Normal"/>
    <w:uiPriority w:val="99"/>
    <w:unhideWhenUsed/>
    <w:rsid w:val="00D1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192D7-0241-4ABF-AA23-5A61C487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242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Maria</cp:lastModifiedBy>
  <cp:revision>5</cp:revision>
  <dcterms:created xsi:type="dcterms:W3CDTF">2010-10-01T00:57:00Z</dcterms:created>
  <dcterms:modified xsi:type="dcterms:W3CDTF">2012-08-21T12:49:00Z</dcterms:modified>
</cp:coreProperties>
</file>