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E3D" w:rsidRDefault="004E4E7C" w:rsidP="008E0E3D">
      <w:pPr>
        <w:pStyle w:val="NormalWeb"/>
        <w:widowControl w:val="0"/>
        <w:spacing w:before="0" w:beforeAutospacing="0" w:after="0" w:afterAutospacing="0" w:line="360" w:lineRule="auto"/>
        <w:ind w:left="1620"/>
        <w:jc w:val="center"/>
        <w:rPr>
          <w:rFonts w:ascii="Arial" w:hAnsi="Arial" w:cs="Arial"/>
          <w:b/>
          <w:bCs/>
          <w:sz w:val="36"/>
          <w:szCs w:val="36"/>
        </w:rPr>
      </w:pPr>
      <w:r>
        <w:rPr>
          <w:rFonts w:ascii="Arial" w:hAnsi="Arial" w:cs="Arial"/>
          <w:b/>
          <w:bCs/>
          <w:noProof/>
          <w:sz w:val="36"/>
          <w:szCs w:val="36"/>
        </w:rPr>
        <w:drawing>
          <wp:anchor distT="0" distB="0" distL="114300" distR="114300" simplePos="0" relativeHeight="251656192" behindDoc="1" locked="0" layoutInCell="1" allowOverlap="1">
            <wp:simplePos x="0" y="0"/>
            <wp:positionH relativeFrom="column">
              <wp:posOffset>2082165</wp:posOffset>
            </wp:positionH>
            <wp:positionV relativeFrom="paragraph">
              <wp:posOffset>-123190</wp:posOffset>
            </wp:positionV>
            <wp:extent cx="1148080" cy="1069975"/>
            <wp:effectExtent l="19050" t="0" r="0" b="0"/>
            <wp:wrapTight wrapText="bothSides">
              <wp:wrapPolygon edited="0">
                <wp:start x="-358" y="0"/>
                <wp:lineTo x="-358" y="21151"/>
                <wp:lineTo x="21504" y="21151"/>
                <wp:lineTo x="21504" y="0"/>
                <wp:lineTo x="-358" y="0"/>
              </wp:wrapPolygon>
            </wp:wrapTight>
            <wp:docPr id="14" name="Imagem 2" descr="http://bp1.blogger.com/_-XpygHCt4DM/R1SH9dOeqsI/AAAAAAAADYM/j5Q8K-SM9aI/s320/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bp1.blogger.com/_-XpygHCt4DM/R1SH9dOeqsI/AAAAAAAADYM/j5Q8K-SM9aI/s320/LogoUE.jpg"/>
                    <pic:cNvPicPr>
                      <a:picLocks noChangeAspect="1" noChangeArrowheads="1"/>
                    </pic:cNvPicPr>
                  </pic:nvPicPr>
                  <pic:blipFill>
                    <a:blip r:embed="rId7" r:link="rId8" cstate="print"/>
                    <a:srcRect/>
                    <a:stretch>
                      <a:fillRect/>
                    </a:stretch>
                  </pic:blipFill>
                  <pic:spPr bwMode="auto">
                    <a:xfrm>
                      <a:off x="0" y="0"/>
                      <a:ext cx="1148080" cy="1069975"/>
                    </a:xfrm>
                    <a:prstGeom prst="rect">
                      <a:avLst/>
                    </a:prstGeom>
                    <a:noFill/>
                    <a:ln w="9525">
                      <a:noFill/>
                      <a:miter lim="800000"/>
                      <a:headEnd/>
                      <a:tailEnd/>
                    </a:ln>
                  </pic:spPr>
                </pic:pic>
              </a:graphicData>
            </a:graphic>
          </wp:anchor>
        </w:drawing>
      </w:r>
    </w:p>
    <w:p w:rsidR="008E0E3D" w:rsidRDefault="008E0E3D" w:rsidP="008E0E3D">
      <w:pPr>
        <w:pStyle w:val="NormalWeb"/>
        <w:widowControl w:val="0"/>
        <w:spacing w:before="0" w:beforeAutospacing="0" w:after="0" w:afterAutospacing="0" w:line="360" w:lineRule="auto"/>
        <w:ind w:left="1620"/>
        <w:jc w:val="center"/>
        <w:rPr>
          <w:rFonts w:ascii="Arial" w:hAnsi="Arial" w:cs="Arial"/>
          <w:b/>
          <w:bCs/>
          <w:sz w:val="36"/>
          <w:szCs w:val="36"/>
        </w:rPr>
      </w:pPr>
    </w:p>
    <w:p w:rsidR="008E0E3D" w:rsidRDefault="008E0E3D" w:rsidP="008E0E3D">
      <w:pPr>
        <w:pStyle w:val="NormalWeb"/>
        <w:widowControl w:val="0"/>
        <w:spacing w:before="0" w:beforeAutospacing="0" w:after="0" w:afterAutospacing="0" w:line="360" w:lineRule="auto"/>
        <w:ind w:left="142"/>
        <w:jc w:val="center"/>
        <w:rPr>
          <w:rFonts w:ascii="Arial" w:hAnsi="Arial" w:cs="Arial"/>
          <w:b/>
          <w:bCs/>
          <w:sz w:val="36"/>
          <w:szCs w:val="36"/>
        </w:rPr>
      </w:pPr>
    </w:p>
    <w:p w:rsidR="008E0E3D" w:rsidRPr="004F7B65" w:rsidRDefault="008E0E3D" w:rsidP="008E0E3D">
      <w:pPr>
        <w:pStyle w:val="NormalWeb"/>
        <w:widowControl w:val="0"/>
        <w:spacing w:before="0" w:beforeAutospacing="0" w:after="0" w:afterAutospacing="0" w:line="360" w:lineRule="auto"/>
        <w:jc w:val="center"/>
        <w:rPr>
          <w:rFonts w:ascii="Arial" w:hAnsi="Arial" w:cs="Arial"/>
          <w:b/>
          <w:bCs/>
          <w:sz w:val="36"/>
          <w:szCs w:val="36"/>
        </w:rPr>
      </w:pPr>
      <w:r w:rsidRPr="004F7B65">
        <w:rPr>
          <w:rFonts w:ascii="Arial" w:hAnsi="Arial" w:cs="Arial"/>
          <w:b/>
          <w:bCs/>
          <w:sz w:val="36"/>
          <w:szCs w:val="36"/>
        </w:rPr>
        <w:t>Universidade de Évora</w:t>
      </w:r>
    </w:p>
    <w:p w:rsidR="008E0E3D" w:rsidRDefault="008E0E3D" w:rsidP="008E0E3D">
      <w:pPr>
        <w:pStyle w:val="NormalWeb"/>
        <w:widowControl w:val="0"/>
        <w:spacing w:before="0" w:beforeAutospacing="0" w:after="0" w:afterAutospacing="0" w:line="360" w:lineRule="auto"/>
        <w:jc w:val="center"/>
        <w:rPr>
          <w:rFonts w:ascii="Arial" w:hAnsi="Arial" w:cs="Arial"/>
          <w:bCs/>
          <w:sz w:val="32"/>
          <w:szCs w:val="32"/>
        </w:rPr>
      </w:pPr>
      <w:r w:rsidRPr="004F7B65">
        <w:rPr>
          <w:rFonts w:ascii="Arial" w:hAnsi="Arial" w:cs="Arial"/>
          <w:bCs/>
          <w:sz w:val="32"/>
          <w:szCs w:val="32"/>
        </w:rPr>
        <w:t>Departamento de Pedagogia e Educação</w:t>
      </w:r>
    </w:p>
    <w:p w:rsidR="008E0E3D" w:rsidRPr="004F7B65" w:rsidRDefault="008E0E3D" w:rsidP="008E0E3D">
      <w:pPr>
        <w:pStyle w:val="NormalWeb"/>
        <w:widowControl w:val="0"/>
        <w:spacing w:before="0" w:beforeAutospacing="0" w:after="0" w:afterAutospacing="0" w:line="360" w:lineRule="auto"/>
        <w:jc w:val="center"/>
        <w:rPr>
          <w:rFonts w:ascii="Arial" w:hAnsi="Arial" w:cs="Arial"/>
          <w:bCs/>
          <w:sz w:val="32"/>
          <w:szCs w:val="32"/>
        </w:rPr>
      </w:pPr>
    </w:p>
    <w:p w:rsidR="008E0E3D" w:rsidRPr="00AB625A" w:rsidRDefault="008E0E3D" w:rsidP="00AB625A">
      <w:pPr>
        <w:jc w:val="both"/>
        <w:rPr>
          <w:color w:val="333333"/>
          <w:sz w:val="18"/>
          <w:szCs w:val="18"/>
        </w:rPr>
      </w:pPr>
      <w:r w:rsidRPr="00AB625A">
        <w:rPr>
          <w:b/>
          <w:bCs/>
          <w:color w:val="333333"/>
          <w:sz w:val="18"/>
        </w:rPr>
        <w:t>Mestrado</w:t>
      </w:r>
      <w:r w:rsidRPr="00AB625A">
        <w:rPr>
          <w:color w:val="333333"/>
          <w:sz w:val="18"/>
          <w:szCs w:val="18"/>
        </w:rPr>
        <w:t xml:space="preserve"> em </w:t>
      </w:r>
      <w:r w:rsidRPr="00AB625A">
        <w:rPr>
          <w:b/>
          <w:bCs/>
          <w:color w:val="333333"/>
          <w:sz w:val="18"/>
        </w:rPr>
        <w:t>Ensino do Português no 3º Ciclo do Ensino Básico e Ensino Secundário e de Espanhol/Francês nos Ensinos Básico e Secundário (</w:t>
      </w:r>
      <w:proofErr w:type="spellStart"/>
      <w:r w:rsidRPr="00AB625A">
        <w:rPr>
          <w:b/>
          <w:bCs/>
          <w:color w:val="333333"/>
          <w:sz w:val="18"/>
        </w:rPr>
        <w:t>cód</w:t>
      </w:r>
      <w:proofErr w:type="spellEnd"/>
      <w:r w:rsidRPr="00AB625A">
        <w:rPr>
          <w:b/>
          <w:bCs/>
          <w:color w:val="333333"/>
          <w:sz w:val="18"/>
        </w:rPr>
        <w:t>: 198) (sigla: B_M_EPEF)</w:t>
      </w:r>
      <w:r w:rsidRPr="00AB625A">
        <w:rPr>
          <w:color w:val="333333"/>
          <w:sz w:val="18"/>
          <w:szCs w:val="18"/>
        </w:rPr>
        <w:t xml:space="preserve"> </w:t>
      </w:r>
    </w:p>
    <w:p w:rsidR="008E0E3D" w:rsidRPr="00AB625A" w:rsidRDefault="008E0E3D" w:rsidP="00AB625A">
      <w:pPr>
        <w:spacing w:before="100" w:beforeAutospacing="1" w:after="100" w:afterAutospacing="1"/>
        <w:jc w:val="both"/>
        <w:rPr>
          <w:b/>
          <w:bCs/>
          <w:color w:val="333333"/>
          <w:sz w:val="18"/>
        </w:rPr>
      </w:pPr>
      <w:r w:rsidRPr="00AB625A">
        <w:rPr>
          <w:color w:val="333333"/>
          <w:sz w:val="18"/>
          <w:szCs w:val="18"/>
        </w:rPr>
        <w:t xml:space="preserve">Especialidade em </w:t>
      </w:r>
      <w:r w:rsidRPr="00AB625A">
        <w:rPr>
          <w:b/>
          <w:bCs/>
          <w:color w:val="333333"/>
          <w:sz w:val="18"/>
        </w:rPr>
        <w:t>Ensino do Português no 3º Ciclo do Ensino Básico e Ensino Secundário e de Espanhol dos Ensinos Básico e Secundário</w:t>
      </w:r>
    </w:p>
    <w:p w:rsidR="008E0E3D" w:rsidRPr="00AB625A" w:rsidRDefault="008E0E3D" w:rsidP="008E0E3D">
      <w:pPr>
        <w:spacing w:before="100" w:beforeAutospacing="1" w:after="100" w:afterAutospacing="1"/>
        <w:rPr>
          <w:b/>
          <w:bCs/>
          <w:color w:val="333333"/>
          <w:sz w:val="18"/>
        </w:rPr>
      </w:pPr>
    </w:p>
    <w:p w:rsidR="008E0E3D" w:rsidRPr="00AB625A" w:rsidRDefault="008E0E3D" w:rsidP="008E0E3D">
      <w:pPr>
        <w:spacing w:before="100" w:beforeAutospacing="1" w:after="100" w:afterAutospacing="1"/>
        <w:rPr>
          <w:b/>
          <w:bCs/>
          <w:color w:val="333333"/>
          <w:sz w:val="18"/>
        </w:rPr>
      </w:pPr>
    </w:p>
    <w:p w:rsidR="008E0E3D" w:rsidRPr="00AB625A" w:rsidRDefault="008E0E3D" w:rsidP="008E0E3D">
      <w:pPr>
        <w:spacing w:before="100" w:beforeAutospacing="1" w:after="100" w:afterAutospacing="1"/>
        <w:rPr>
          <w:color w:val="333333"/>
          <w:sz w:val="18"/>
          <w:szCs w:val="18"/>
        </w:rPr>
      </w:pPr>
    </w:p>
    <w:p w:rsidR="008E0E3D" w:rsidRPr="00AB625A" w:rsidRDefault="008E0E3D" w:rsidP="008E0E3D">
      <w:pPr>
        <w:spacing w:before="100" w:beforeAutospacing="1" w:after="100" w:afterAutospacing="1"/>
        <w:rPr>
          <w:color w:val="333333"/>
          <w:sz w:val="18"/>
          <w:szCs w:val="18"/>
        </w:rPr>
      </w:pPr>
    </w:p>
    <w:p w:rsidR="008E0E3D" w:rsidRPr="00AB625A" w:rsidRDefault="008E0E3D" w:rsidP="008E0E3D">
      <w:pPr>
        <w:spacing w:before="100" w:beforeAutospacing="1" w:after="100" w:afterAutospacing="1"/>
        <w:rPr>
          <w:color w:val="333333"/>
          <w:sz w:val="18"/>
          <w:szCs w:val="18"/>
        </w:rPr>
      </w:pPr>
    </w:p>
    <w:p w:rsidR="008E0E3D" w:rsidRPr="00AB625A" w:rsidRDefault="008E0E3D" w:rsidP="008E0E3D">
      <w:pPr>
        <w:pStyle w:val="NormalWeb"/>
        <w:widowControl w:val="0"/>
        <w:tabs>
          <w:tab w:val="left" w:pos="3600"/>
        </w:tabs>
        <w:spacing w:before="0" w:beforeAutospacing="0" w:after="0" w:afterAutospacing="0" w:line="360" w:lineRule="auto"/>
        <w:jc w:val="center"/>
        <w:rPr>
          <w:b/>
          <w:bCs/>
        </w:rPr>
      </w:pPr>
      <w:r w:rsidRPr="00AB625A">
        <w:rPr>
          <w:b/>
          <w:bCs/>
        </w:rPr>
        <w:t>Guilherme Miguel Cachené Cortes</w:t>
      </w:r>
    </w:p>
    <w:p w:rsidR="008E0E3D" w:rsidRPr="00AB625A" w:rsidRDefault="00E93880" w:rsidP="008E0E3D">
      <w:pPr>
        <w:pStyle w:val="NormalWeb"/>
        <w:widowControl w:val="0"/>
        <w:tabs>
          <w:tab w:val="left" w:pos="3600"/>
        </w:tabs>
        <w:spacing w:before="0" w:beforeAutospacing="0" w:after="0" w:afterAutospacing="0" w:line="360" w:lineRule="auto"/>
        <w:jc w:val="center"/>
        <w:rPr>
          <w:b/>
          <w:bCs/>
        </w:rPr>
      </w:pPr>
      <w:r w:rsidRPr="00AB625A">
        <w:rPr>
          <w:b/>
          <w:bCs/>
        </w:rPr>
        <w:t>Aluno</w:t>
      </w:r>
      <w:r w:rsidR="008E0E3D" w:rsidRPr="00AB625A">
        <w:rPr>
          <w:b/>
          <w:bCs/>
        </w:rPr>
        <w:t xml:space="preserve"> nº 7885</w:t>
      </w:r>
    </w:p>
    <w:p w:rsidR="008E0E3D" w:rsidRPr="00AB625A" w:rsidRDefault="008E0E3D" w:rsidP="008E0E3D">
      <w:pPr>
        <w:pStyle w:val="NormalWeb"/>
        <w:widowControl w:val="0"/>
        <w:tabs>
          <w:tab w:val="left" w:pos="3600"/>
        </w:tabs>
        <w:spacing w:before="0" w:beforeAutospacing="0" w:after="0" w:afterAutospacing="0" w:line="360" w:lineRule="auto"/>
        <w:jc w:val="center"/>
        <w:rPr>
          <w:b/>
          <w:bCs/>
        </w:rPr>
      </w:pPr>
    </w:p>
    <w:p w:rsidR="008E0E3D" w:rsidRPr="00AB625A" w:rsidRDefault="008E0E3D" w:rsidP="008E0E3D">
      <w:pPr>
        <w:pStyle w:val="NormalWeb"/>
        <w:widowControl w:val="0"/>
        <w:tabs>
          <w:tab w:val="left" w:pos="3600"/>
        </w:tabs>
        <w:spacing w:before="0" w:beforeAutospacing="0" w:after="0" w:afterAutospacing="0" w:line="360" w:lineRule="auto"/>
        <w:jc w:val="center"/>
        <w:rPr>
          <w:bCs/>
          <w:sz w:val="28"/>
          <w:szCs w:val="28"/>
        </w:rPr>
      </w:pPr>
      <w:r w:rsidRPr="00AB625A">
        <w:rPr>
          <w:bCs/>
        </w:rPr>
        <w:t xml:space="preserve">Relatório apresentado no âmbito da </w:t>
      </w:r>
      <w:r w:rsidRPr="00AB625A">
        <w:rPr>
          <w:bCs/>
          <w:sz w:val="28"/>
          <w:szCs w:val="28"/>
        </w:rPr>
        <w:t xml:space="preserve">Prática de Ensino Supervisionada </w:t>
      </w:r>
    </w:p>
    <w:p w:rsidR="008E0E3D" w:rsidRPr="00AB625A" w:rsidRDefault="008E0E3D" w:rsidP="008E0E3D">
      <w:pPr>
        <w:pStyle w:val="NormalWeb"/>
        <w:widowControl w:val="0"/>
        <w:tabs>
          <w:tab w:val="left" w:pos="3600"/>
        </w:tabs>
        <w:spacing w:before="0" w:beforeAutospacing="0" w:after="0" w:afterAutospacing="0" w:line="360" w:lineRule="auto"/>
        <w:jc w:val="center"/>
        <w:rPr>
          <w:bCs/>
          <w:sz w:val="28"/>
          <w:szCs w:val="28"/>
        </w:rPr>
      </w:pPr>
      <w:r w:rsidRPr="00AB625A">
        <w:rPr>
          <w:bCs/>
          <w:sz w:val="28"/>
          <w:szCs w:val="28"/>
        </w:rPr>
        <w:t>Escola Secundária D. Sancho II de Elvas</w:t>
      </w:r>
    </w:p>
    <w:p w:rsidR="008E0E3D" w:rsidRPr="00AB625A" w:rsidRDefault="008E0E3D" w:rsidP="008E0E3D">
      <w:pPr>
        <w:pStyle w:val="NormalWeb"/>
        <w:widowControl w:val="0"/>
        <w:tabs>
          <w:tab w:val="left" w:pos="3600"/>
        </w:tabs>
        <w:spacing w:before="0" w:beforeAutospacing="0" w:after="0" w:afterAutospacing="0" w:line="360" w:lineRule="auto"/>
        <w:rPr>
          <w:b/>
          <w:bCs/>
        </w:rPr>
      </w:pPr>
    </w:p>
    <w:p w:rsidR="008E0E3D" w:rsidRPr="00AB625A" w:rsidRDefault="008E0E3D" w:rsidP="008E0E3D">
      <w:pPr>
        <w:pStyle w:val="NormalWeb"/>
        <w:widowControl w:val="0"/>
        <w:tabs>
          <w:tab w:val="left" w:pos="3600"/>
        </w:tabs>
        <w:spacing w:before="0" w:beforeAutospacing="0" w:after="0" w:afterAutospacing="0" w:line="360" w:lineRule="auto"/>
        <w:ind w:right="480"/>
        <w:rPr>
          <w:bCs/>
        </w:rPr>
      </w:pPr>
    </w:p>
    <w:p w:rsidR="008E0E3D" w:rsidRPr="00AB625A" w:rsidRDefault="008E0E3D" w:rsidP="008E0E3D">
      <w:pPr>
        <w:pStyle w:val="NormalWeb"/>
        <w:widowControl w:val="0"/>
        <w:spacing w:before="0" w:beforeAutospacing="0" w:after="0" w:afterAutospacing="0" w:line="360" w:lineRule="auto"/>
        <w:jc w:val="center"/>
        <w:rPr>
          <w:b/>
          <w:bCs/>
        </w:rPr>
      </w:pPr>
      <w:r w:rsidRPr="00AB625A">
        <w:rPr>
          <w:bCs/>
        </w:rPr>
        <w:t>Orientador</w:t>
      </w:r>
      <w:r w:rsidRPr="00AB625A">
        <w:rPr>
          <w:b/>
          <w:bCs/>
        </w:rPr>
        <w:t xml:space="preserve">: Professor Doutor </w:t>
      </w:r>
    </w:p>
    <w:p w:rsidR="008E0E3D" w:rsidRPr="00AB625A" w:rsidRDefault="008E0E3D" w:rsidP="008E0E3D">
      <w:pPr>
        <w:pStyle w:val="NormalWeb"/>
        <w:widowControl w:val="0"/>
        <w:spacing w:before="0" w:beforeAutospacing="0" w:after="0" w:afterAutospacing="0" w:line="360" w:lineRule="auto"/>
        <w:jc w:val="center"/>
        <w:rPr>
          <w:b/>
          <w:bCs/>
        </w:rPr>
      </w:pPr>
      <w:r w:rsidRPr="00AB625A">
        <w:rPr>
          <w:b/>
          <w:bCs/>
        </w:rPr>
        <w:t xml:space="preserve">Paulo </w:t>
      </w:r>
      <w:r w:rsidR="009543C0" w:rsidRPr="00AB625A">
        <w:rPr>
          <w:b/>
          <w:bCs/>
        </w:rPr>
        <w:t xml:space="preserve">Jaime </w:t>
      </w:r>
      <w:r w:rsidRPr="00AB625A">
        <w:rPr>
          <w:b/>
          <w:bCs/>
        </w:rPr>
        <w:t>Lampreia Costa</w:t>
      </w:r>
    </w:p>
    <w:p w:rsidR="008E0E3D" w:rsidRPr="00AB625A" w:rsidRDefault="008E0E3D" w:rsidP="008E0E3D">
      <w:pPr>
        <w:rPr>
          <w:bCs/>
        </w:rPr>
      </w:pPr>
    </w:p>
    <w:p w:rsidR="008E0E3D" w:rsidRDefault="008E0E3D" w:rsidP="008E0E3D">
      <w:pPr>
        <w:rPr>
          <w:bCs/>
        </w:rPr>
      </w:pPr>
    </w:p>
    <w:p w:rsidR="00694443" w:rsidRDefault="00694443" w:rsidP="008E0E3D">
      <w:pPr>
        <w:rPr>
          <w:bCs/>
        </w:rPr>
      </w:pPr>
    </w:p>
    <w:p w:rsidR="00694443" w:rsidRDefault="00694443" w:rsidP="008E0E3D">
      <w:pPr>
        <w:rPr>
          <w:bCs/>
        </w:rPr>
      </w:pPr>
    </w:p>
    <w:p w:rsidR="00694443" w:rsidRPr="00AB625A" w:rsidRDefault="00694443" w:rsidP="008E0E3D">
      <w:pPr>
        <w:rPr>
          <w:bCs/>
        </w:rPr>
      </w:pPr>
    </w:p>
    <w:p w:rsidR="008E0E3D" w:rsidRPr="00AB625A" w:rsidRDefault="008E0E3D" w:rsidP="008E0E3D">
      <w:pPr>
        <w:rPr>
          <w:bCs/>
        </w:rPr>
      </w:pPr>
    </w:p>
    <w:p w:rsidR="008E0E3D" w:rsidRPr="00AB625A" w:rsidRDefault="008E0E3D" w:rsidP="008E0E3D">
      <w:pPr>
        <w:rPr>
          <w:bCs/>
        </w:rPr>
      </w:pPr>
    </w:p>
    <w:p w:rsidR="008E0E3D" w:rsidRPr="00AB625A" w:rsidRDefault="008E0E3D" w:rsidP="008E0E3D">
      <w:pPr>
        <w:rPr>
          <w:bCs/>
        </w:rPr>
      </w:pPr>
    </w:p>
    <w:p w:rsidR="008E0E3D" w:rsidRDefault="00A26AAF" w:rsidP="008E0E3D">
      <w:pPr>
        <w:jc w:val="center"/>
        <w:rPr>
          <w:bCs/>
        </w:rPr>
      </w:pPr>
      <w:r>
        <w:rPr>
          <w:bCs/>
        </w:rPr>
        <w:t>Évora, 2012</w:t>
      </w:r>
    </w:p>
    <w:p w:rsidR="00AB625A" w:rsidRPr="00AB625A" w:rsidRDefault="00AB625A" w:rsidP="008E0E3D">
      <w:pPr>
        <w:jc w:val="center"/>
        <w:rPr>
          <w:bCs/>
        </w:rPr>
      </w:pPr>
    </w:p>
    <w:p w:rsidR="008E0E3D" w:rsidRPr="00F31D20" w:rsidRDefault="004E4E7C" w:rsidP="008E0E3D">
      <w:pPr>
        <w:jc w:val="center"/>
        <w:rPr>
          <w:rFonts w:ascii="Arial" w:hAnsi="Arial" w:cs="Arial"/>
          <w:bCs/>
        </w:rPr>
      </w:pPr>
      <w:r>
        <w:rPr>
          <w:rFonts w:ascii="Arial" w:hAnsi="Arial" w:cs="Arial"/>
          <w:b/>
          <w:bCs/>
          <w:noProof/>
          <w:sz w:val="36"/>
          <w:szCs w:val="36"/>
        </w:rPr>
        <w:drawing>
          <wp:anchor distT="0" distB="0" distL="114300" distR="114300" simplePos="0" relativeHeight="251657216" behindDoc="1" locked="0" layoutInCell="1" allowOverlap="1">
            <wp:simplePos x="0" y="0"/>
            <wp:positionH relativeFrom="column">
              <wp:posOffset>2082165</wp:posOffset>
            </wp:positionH>
            <wp:positionV relativeFrom="paragraph">
              <wp:posOffset>-123190</wp:posOffset>
            </wp:positionV>
            <wp:extent cx="1148080" cy="1069975"/>
            <wp:effectExtent l="19050" t="0" r="0" b="0"/>
            <wp:wrapTight wrapText="bothSides">
              <wp:wrapPolygon edited="0">
                <wp:start x="-358" y="0"/>
                <wp:lineTo x="-358" y="21151"/>
                <wp:lineTo x="21504" y="21151"/>
                <wp:lineTo x="21504" y="0"/>
                <wp:lineTo x="-358" y="0"/>
              </wp:wrapPolygon>
            </wp:wrapTight>
            <wp:docPr id="13" name="Imagem 3" descr="http://bp1.blogger.com/_-XpygHCt4DM/R1SH9dOeqsI/AAAAAAAADYM/j5Q8K-SM9aI/s320/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bp1.blogger.com/_-XpygHCt4DM/R1SH9dOeqsI/AAAAAAAADYM/j5Q8K-SM9aI/s320/LogoUE.jpg"/>
                    <pic:cNvPicPr>
                      <a:picLocks noChangeAspect="1" noChangeArrowheads="1"/>
                    </pic:cNvPicPr>
                  </pic:nvPicPr>
                  <pic:blipFill>
                    <a:blip r:embed="rId7" r:link="rId8" cstate="print"/>
                    <a:srcRect/>
                    <a:stretch>
                      <a:fillRect/>
                    </a:stretch>
                  </pic:blipFill>
                  <pic:spPr bwMode="auto">
                    <a:xfrm>
                      <a:off x="0" y="0"/>
                      <a:ext cx="1148080" cy="1069975"/>
                    </a:xfrm>
                    <a:prstGeom prst="rect">
                      <a:avLst/>
                    </a:prstGeom>
                    <a:noFill/>
                    <a:ln w="9525">
                      <a:noFill/>
                      <a:miter lim="800000"/>
                      <a:headEnd/>
                      <a:tailEnd/>
                    </a:ln>
                  </pic:spPr>
                </pic:pic>
              </a:graphicData>
            </a:graphic>
          </wp:anchor>
        </w:drawing>
      </w:r>
    </w:p>
    <w:p w:rsidR="008E0E3D" w:rsidRDefault="008E0E3D" w:rsidP="008E0E3D">
      <w:pPr>
        <w:pStyle w:val="NormalWeb"/>
        <w:widowControl w:val="0"/>
        <w:spacing w:before="0" w:beforeAutospacing="0" w:after="0" w:afterAutospacing="0" w:line="360" w:lineRule="auto"/>
        <w:ind w:left="1620"/>
        <w:jc w:val="center"/>
        <w:rPr>
          <w:rFonts w:ascii="Arial" w:hAnsi="Arial" w:cs="Arial"/>
          <w:b/>
          <w:bCs/>
          <w:sz w:val="36"/>
          <w:szCs w:val="36"/>
        </w:rPr>
      </w:pPr>
    </w:p>
    <w:p w:rsidR="008E0E3D" w:rsidRDefault="008E0E3D" w:rsidP="008E0E3D">
      <w:pPr>
        <w:pStyle w:val="NormalWeb"/>
        <w:widowControl w:val="0"/>
        <w:spacing w:before="0" w:beforeAutospacing="0" w:after="0" w:afterAutospacing="0" w:line="360" w:lineRule="auto"/>
        <w:ind w:left="142"/>
        <w:jc w:val="center"/>
        <w:rPr>
          <w:rFonts w:ascii="Arial" w:hAnsi="Arial" w:cs="Arial"/>
          <w:b/>
          <w:bCs/>
          <w:sz w:val="36"/>
          <w:szCs w:val="36"/>
        </w:rPr>
      </w:pPr>
    </w:p>
    <w:p w:rsidR="00AB625A" w:rsidRDefault="00AB625A" w:rsidP="008E0E3D">
      <w:pPr>
        <w:pStyle w:val="NormalWeb"/>
        <w:widowControl w:val="0"/>
        <w:spacing w:before="0" w:beforeAutospacing="0" w:after="0" w:afterAutospacing="0" w:line="360" w:lineRule="auto"/>
        <w:jc w:val="center"/>
        <w:rPr>
          <w:rFonts w:ascii="Arial" w:hAnsi="Arial" w:cs="Arial"/>
          <w:b/>
          <w:bCs/>
          <w:sz w:val="36"/>
          <w:szCs w:val="36"/>
        </w:rPr>
      </w:pPr>
    </w:p>
    <w:p w:rsidR="008E0E3D" w:rsidRPr="004F7B65" w:rsidRDefault="008E0E3D" w:rsidP="008E0E3D">
      <w:pPr>
        <w:pStyle w:val="NormalWeb"/>
        <w:widowControl w:val="0"/>
        <w:spacing w:before="0" w:beforeAutospacing="0" w:after="0" w:afterAutospacing="0" w:line="360" w:lineRule="auto"/>
        <w:jc w:val="center"/>
        <w:rPr>
          <w:rFonts w:ascii="Arial" w:hAnsi="Arial" w:cs="Arial"/>
          <w:b/>
          <w:bCs/>
          <w:sz w:val="36"/>
          <w:szCs w:val="36"/>
        </w:rPr>
      </w:pPr>
      <w:r w:rsidRPr="004F7B65">
        <w:rPr>
          <w:rFonts w:ascii="Arial" w:hAnsi="Arial" w:cs="Arial"/>
          <w:b/>
          <w:bCs/>
          <w:sz w:val="36"/>
          <w:szCs w:val="36"/>
        </w:rPr>
        <w:t>Universidade de Évora</w:t>
      </w:r>
    </w:p>
    <w:p w:rsidR="008E0E3D" w:rsidRDefault="008E0E3D" w:rsidP="008E0E3D">
      <w:pPr>
        <w:pStyle w:val="NormalWeb"/>
        <w:widowControl w:val="0"/>
        <w:spacing w:before="0" w:beforeAutospacing="0" w:after="0" w:afterAutospacing="0" w:line="360" w:lineRule="auto"/>
        <w:jc w:val="center"/>
        <w:rPr>
          <w:rFonts w:ascii="Arial" w:hAnsi="Arial" w:cs="Arial"/>
          <w:bCs/>
          <w:sz w:val="32"/>
          <w:szCs w:val="32"/>
        </w:rPr>
      </w:pPr>
      <w:r w:rsidRPr="004F7B65">
        <w:rPr>
          <w:rFonts w:ascii="Arial" w:hAnsi="Arial" w:cs="Arial"/>
          <w:bCs/>
          <w:sz w:val="32"/>
          <w:szCs w:val="32"/>
        </w:rPr>
        <w:t>Departamento de Pedagogia e Educação</w:t>
      </w:r>
    </w:p>
    <w:p w:rsidR="008E0E3D" w:rsidRPr="004F7B65" w:rsidRDefault="008E0E3D" w:rsidP="008E0E3D">
      <w:pPr>
        <w:pStyle w:val="NormalWeb"/>
        <w:widowControl w:val="0"/>
        <w:spacing w:before="0" w:beforeAutospacing="0" w:after="0" w:afterAutospacing="0" w:line="360" w:lineRule="auto"/>
        <w:jc w:val="center"/>
        <w:rPr>
          <w:rFonts w:ascii="Arial" w:hAnsi="Arial" w:cs="Arial"/>
          <w:bCs/>
          <w:sz w:val="32"/>
          <w:szCs w:val="32"/>
        </w:rPr>
      </w:pPr>
    </w:p>
    <w:p w:rsidR="008E0E3D" w:rsidRPr="00AB625A" w:rsidRDefault="008E0E3D" w:rsidP="00AB625A">
      <w:pPr>
        <w:jc w:val="both"/>
        <w:rPr>
          <w:color w:val="333333"/>
          <w:sz w:val="18"/>
          <w:szCs w:val="18"/>
        </w:rPr>
      </w:pPr>
      <w:r w:rsidRPr="00AB625A">
        <w:rPr>
          <w:b/>
          <w:bCs/>
          <w:color w:val="333333"/>
          <w:sz w:val="18"/>
        </w:rPr>
        <w:t>Mestrado</w:t>
      </w:r>
      <w:r w:rsidRPr="00AB625A">
        <w:rPr>
          <w:color w:val="333333"/>
          <w:sz w:val="18"/>
          <w:szCs w:val="18"/>
        </w:rPr>
        <w:t xml:space="preserve"> em </w:t>
      </w:r>
      <w:r w:rsidRPr="00AB625A">
        <w:rPr>
          <w:b/>
          <w:bCs/>
          <w:color w:val="333333"/>
          <w:sz w:val="18"/>
        </w:rPr>
        <w:t>Ensino do Português no 3º Ciclo do Ensino Básico e Ensino Secundário e de Espanhol/Francês nos Ensinos Básico e Secundário (</w:t>
      </w:r>
      <w:proofErr w:type="spellStart"/>
      <w:r w:rsidRPr="00AB625A">
        <w:rPr>
          <w:b/>
          <w:bCs/>
          <w:color w:val="333333"/>
          <w:sz w:val="18"/>
        </w:rPr>
        <w:t>cód</w:t>
      </w:r>
      <w:proofErr w:type="spellEnd"/>
      <w:r w:rsidRPr="00AB625A">
        <w:rPr>
          <w:b/>
          <w:bCs/>
          <w:color w:val="333333"/>
          <w:sz w:val="18"/>
        </w:rPr>
        <w:t>: 198) (sigla: B_M_EPEF)</w:t>
      </w:r>
      <w:r w:rsidRPr="00AB625A">
        <w:rPr>
          <w:color w:val="333333"/>
          <w:sz w:val="18"/>
          <w:szCs w:val="18"/>
        </w:rPr>
        <w:t xml:space="preserve"> </w:t>
      </w:r>
    </w:p>
    <w:p w:rsidR="008E0E3D" w:rsidRPr="00AB625A" w:rsidRDefault="008E0E3D" w:rsidP="00AB625A">
      <w:pPr>
        <w:spacing w:before="100" w:beforeAutospacing="1" w:after="100" w:afterAutospacing="1"/>
        <w:jc w:val="both"/>
        <w:rPr>
          <w:b/>
          <w:bCs/>
          <w:color w:val="333333"/>
          <w:sz w:val="18"/>
        </w:rPr>
      </w:pPr>
      <w:r w:rsidRPr="00AB625A">
        <w:rPr>
          <w:color w:val="333333"/>
          <w:sz w:val="18"/>
          <w:szCs w:val="18"/>
        </w:rPr>
        <w:t xml:space="preserve">Especialidade em </w:t>
      </w:r>
      <w:r w:rsidRPr="00AB625A">
        <w:rPr>
          <w:b/>
          <w:bCs/>
          <w:color w:val="333333"/>
          <w:sz w:val="18"/>
        </w:rPr>
        <w:t>Ensino do Português no 3º Ciclo do Ensino Básico e Ensino Secundário e de Espanhol dos Ensinos Básico e Secundário</w:t>
      </w:r>
    </w:p>
    <w:p w:rsidR="008E0E3D" w:rsidRPr="00AB625A" w:rsidRDefault="008E0E3D" w:rsidP="008E0E3D">
      <w:pPr>
        <w:spacing w:before="100" w:beforeAutospacing="1" w:after="100" w:afterAutospacing="1"/>
        <w:rPr>
          <w:b/>
          <w:bCs/>
          <w:color w:val="333333"/>
          <w:sz w:val="18"/>
        </w:rPr>
      </w:pPr>
    </w:p>
    <w:p w:rsidR="008E0E3D" w:rsidRPr="00AB625A" w:rsidRDefault="008E0E3D" w:rsidP="008E0E3D">
      <w:pPr>
        <w:spacing w:before="100" w:beforeAutospacing="1" w:after="100" w:afterAutospacing="1"/>
        <w:rPr>
          <w:b/>
          <w:bCs/>
          <w:color w:val="333333"/>
          <w:sz w:val="18"/>
        </w:rPr>
      </w:pPr>
    </w:p>
    <w:p w:rsidR="008E0E3D" w:rsidRPr="00AB625A" w:rsidRDefault="008E0E3D" w:rsidP="008E0E3D">
      <w:pPr>
        <w:spacing w:before="100" w:beforeAutospacing="1" w:after="100" w:afterAutospacing="1"/>
        <w:rPr>
          <w:color w:val="333333"/>
          <w:sz w:val="18"/>
          <w:szCs w:val="18"/>
        </w:rPr>
      </w:pPr>
    </w:p>
    <w:p w:rsidR="008E0E3D" w:rsidRPr="00AB625A" w:rsidRDefault="008E0E3D" w:rsidP="008E0E3D">
      <w:pPr>
        <w:pStyle w:val="NormalWeb"/>
        <w:widowControl w:val="0"/>
        <w:tabs>
          <w:tab w:val="left" w:pos="3600"/>
        </w:tabs>
        <w:spacing w:before="0" w:beforeAutospacing="0" w:after="0" w:afterAutospacing="0" w:line="360" w:lineRule="auto"/>
        <w:jc w:val="center"/>
        <w:rPr>
          <w:b/>
          <w:bCs/>
        </w:rPr>
      </w:pPr>
      <w:r w:rsidRPr="00AB625A">
        <w:rPr>
          <w:b/>
          <w:bCs/>
        </w:rPr>
        <w:t>Guilherme Miguel Cachené Cortes</w:t>
      </w:r>
    </w:p>
    <w:p w:rsidR="008E0E3D" w:rsidRPr="00AB625A" w:rsidRDefault="008E0E3D" w:rsidP="008E0E3D">
      <w:pPr>
        <w:pStyle w:val="NormalWeb"/>
        <w:widowControl w:val="0"/>
        <w:tabs>
          <w:tab w:val="left" w:pos="3600"/>
        </w:tabs>
        <w:spacing w:before="0" w:beforeAutospacing="0" w:after="0" w:afterAutospacing="0" w:line="360" w:lineRule="auto"/>
        <w:jc w:val="center"/>
        <w:rPr>
          <w:b/>
          <w:bCs/>
        </w:rPr>
      </w:pPr>
      <w:r w:rsidRPr="00AB625A">
        <w:rPr>
          <w:b/>
          <w:bCs/>
        </w:rPr>
        <w:t>Alun</w:t>
      </w:r>
      <w:r w:rsidR="00E93880" w:rsidRPr="00AB625A">
        <w:rPr>
          <w:b/>
          <w:bCs/>
        </w:rPr>
        <w:t>o</w:t>
      </w:r>
      <w:r w:rsidRPr="00AB625A">
        <w:rPr>
          <w:b/>
          <w:bCs/>
        </w:rPr>
        <w:t xml:space="preserve"> nº 7885</w:t>
      </w:r>
    </w:p>
    <w:p w:rsidR="008E0E3D" w:rsidRPr="002A443A" w:rsidRDefault="008E0E3D" w:rsidP="008E0E3D">
      <w:pPr>
        <w:pStyle w:val="NormalWeb"/>
        <w:widowControl w:val="0"/>
        <w:tabs>
          <w:tab w:val="left" w:pos="3600"/>
        </w:tabs>
        <w:spacing w:before="0" w:beforeAutospacing="0" w:after="0" w:afterAutospacing="0" w:line="360" w:lineRule="auto"/>
        <w:jc w:val="center"/>
        <w:rPr>
          <w:bCs/>
          <w:sz w:val="28"/>
          <w:szCs w:val="28"/>
        </w:rPr>
      </w:pPr>
      <w:r w:rsidRPr="002A443A">
        <w:rPr>
          <w:bCs/>
          <w:sz w:val="28"/>
          <w:szCs w:val="28"/>
        </w:rPr>
        <w:t xml:space="preserve">Relatório apresentado no âmbito da Prática de Ensino Supervisionada </w:t>
      </w:r>
    </w:p>
    <w:p w:rsidR="008E0E3D" w:rsidRPr="00AB625A" w:rsidRDefault="008E0E3D" w:rsidP="008E0E3D">
      <w:pPr>
        <w:pStyle w:val="NormalWeb"/>
        <w:widowControl w:val="0"/>
        <w:tabs>
          <w:tab w:val="left" w:pos="3600"/>
        </w:tabs>
        <w:spacing w:before="0" w:beforeAutospacing="0" w:after="0" w:afterAutospacing="0" w:line="360" w:lineRule="auto"/>
        <w:jc w:val="center"/>
        <w:rPr>
          <w:bCs/>
          <w:sz w:val="28"/>
          <w:szCs w:val="28"/>
        </w:rPr>
      </w:pPr>
      <w:r w:rsidRPr="00AB625A">
        <w:rPr>
          <w:bCs/>
          <w:sz w:val="28"/>
          <w:szCs w:val="28"/>
        </w:rPr>
        <w:t>Escola Secundária D. Sancho II de Elvas</w:t>
      </w:r>
    </w:p>
    <w:p w:rsidR="008E0E3D" w:rsidRPr="00AB625A" w:rsidRDefault="008E0E3D" w:rsidP="008E0E3D">
      <w:pPr>
        <w:pStyle w:val="NormalWeb"/>
        <w:widowControl w:val="0"/>
        <w:tabs>
          <w:tab w:val="left" w:pos="3600"/>
        </w:tabs>
        <w:spacing w:before="0" w:beforeAutospacing="0" w:after="0" w:afterAutospacing="0" w:line="360" w:lineRule="auto"/>
        <w:rPr>
          <w:b/>
          <w:bCs/>
          <w:sz w:val="28"/>
          <w:szCs w:val="28"/>
        </w:rPr>
      </w:pPr>
    </w:p>
    <w:p w:rsidR="008E0E3D" w:rsidRPr="00AB625A" w:rsidRDefault="008E0E3D" w:rsidP="008E0E3D">
      <w:pPr>
        <w:pStyle w:val="NormalWeb"/>
        <w:widowControl w:val="0"/>
        <w:tabs>
          <w:tab w:val="left" w:pos="3600"/>
        </w:tabs>
        <w:spacing w:before="0" w:beforeAutospacing="0" w:after="0" w:afterAutospacing="0" w:line="360" w:lineRule="auto"/>
        <w:jc w:val="center"/>
        <w:rPr>
          <w:bCs/>
        </w:rPr>
      </w:pPr>
    </w:p>
    <w:p w:rsidR="008E0E3D" w:rsidRPr="00AB625A" w:rsidRDefault="008E0E3D" w:rsidP="008E0E3D">
      <w:pPr>
        <w:pStyle w:val="NormalWeb"/>
        <w:widowControl w:val="0"/>
        <w:tabs>
          <w:tab w:val="left" w:pos="3600"/>
        </w:tabs>
        <w:spacing w:before="0" w:beforeAutospacing="0" w:after="0" w:afterAutospacing="0" w:line="360" w:lineRule="auto"/>
        <w:rPr>
          <w:b/>
          <w:bCs/>
        </w:rPr>
      </w:pPr>
    </w:p>
    <w:p w:rsidR="008E0E3D" w:rsidRPr="00AB625A" w:rsidRDefault="008E0E3D" w:rsidP="008E0E3D">
      <w:pPr>
        <w:pStyle w:val="NormalWeb"/>
        <w:widowControl w:val="0"/>
        <w:tabs>
          <w:tab w:val="left" w:pos="3600"/>
        </w:tabs>
        <w:spacing w:before="0" w:beforeAutospacing="0" w:after="0" w:afterAutospacing="0" w:line="360" w:lineRule="auto"/>
        <w:ind w:right="480"/>
        <w:rPr>
          <w:bCs/>
        </w:rPr>
      </w:pPr>
    </w:p>
    <w:p w:rsidR="008E0E3D" w:rsidRPr="00AB625A" w:rsidRDefault="008E0E3D" w:rsidP="008E0E3D">
      <w:pPr>
        <w:pStyle w:val="NormalWeb"/>
        <w:widowControl w:val="0"/>
        <w:spacing w:before="0" w:beforeAutospacing="0" w:after="0" w:afterAutospacing="0" w:line="360" w:lineRule="auto"/>
        <w:jc w:val="center"/>
        <w:rPr>
          <w:b/>
          <w:bCs/>
        </w:rPr>
      </w:pPr>
      <w:r w:rsidRPr="00AB625A">
        <w:rPr>
          <w:bCs/>
        </w:rPr>
        <w:t>Orientador</w:t>
      </w:r>
      <w:r w:rsidRPr="00AB625A">
        <w:rPr>
          <w:b/>
          <w:bCs/>
        </w:rPr>
        <w:t>: Professor Doutor</w:t>
      </w:r>
    </w:p>
    <w:p w:rsidR="008E0E3D" w:rsidRPr="00AB625A" w:rsidRDefault="008E0E3D" w:rsidP="008E0E3D">
      <w:pPr>
        <w:pStyle w:val="NormalWeb"/>
        <w:widowControl w:val="0"/>
        <w:spacing w:before="0" w:beforeAutospacing="0" w:after="0" w:afterAutospacing="0" w:line="360" w:lineRule="auto"/>
        <w:jc w:val="center"/>
        <w:rPr>
          <w:b/>
          <w:bCs/>
        </w:rPr>
      </w:pPr>
      <w:r w:rsidRPr="00AB625A">
        <w:rPr>
          <w:b/>
          <w:sz w:val="28"/>
          <w:szCs w:val="28"/>
        </w:rPr>
        <w:t>Paulo</w:t>
      </w:r>
      <w:r w:rsidR="009543C0" w:rsidRPr="00AB625A">
        <w:rPr>
          <w:b/>
          <w:sz w:val="28"/>
          <w:szCs w:val="28"/>
        </w:rPr>
        <w:t xml:space="preserve"> Jaime</w:t>
      </w:r>
      <w:r w:rsidRPr="00AB625A">
        <w:rPr>
          <w:b/>
          <w:sz w:val="28"/>
          <w:szCs w:val="28"/>
        </w:rPr>
        <w:t xml:space="preserve"> Lampreia Costa</w:t>
      </w:r>
    </w:p>
    <w:p w:rsidR="008E0E3D" w:rsidRPr="00AB625A" w:rsidRDefault="008E0E3D" w:rsidP="008E0E3D">
      <w:pPr>
        <w:rPr>
          <w:bCs/>
        </w:rPr>
      </w:pPr>
    </w:p>
    <w:p w:rsidR="008E0E3D" w:rsidRPr="00AB625A" w:rsidRDefault="008E0E3D" w:rsidP="008E0E3D">
      <w:pPr>
        <w:rPr>
          <w:bCs/>
        </w:rPr>
      </w:pPr>
    </w:p>
    <w:p w:rsidR="008E0E3D" w:rsidRDefault="008E0E3D" w:rsidP="008E0E3D">
      <w:pPr>
        <w:rPr>
          <w:bCs/>
        </w:rPr>
      </w:pPr>
    </w:p>
    <w:p w:rsidR="00694443" w:rsidRDefault="00694443" w:rsidP="008E0E3D">
      <w:pPr>
        <w:rPr>
          <w:bCs/>
        </w:rPr>
      </w:pPr>
    </w:p>
    <w:p w:rsidR="00694443" w:rsidRPr="00AB625A" w:rsidRDefault="00694443" w:rsidP="008E0E3D">
      <w:pPr>
        <w:rPr>
          <w:bCs/>
        </w:rPr>
      </w:pPr>
    </w:p>
    <w:p w:rsidR="008E0E3D" w:rsidRPr="00AB625A" w:rsidRDefault="008E0E3D" w:rsidP="008E0E3D">
      <w:pPr>
        <w:rPr>
          <w:bCs/>
        </w:rPr>
      </w:pPr>
    </w:p>
    <w:p w:rsidR="008E0E3D" w:rsidRPr="00AB625A" w:rsidRDefault="008E0E3D" w:rsidP="008E0E3D">
      <w:pPr>
        <w:rPr>
          <w:bCs/>
        </w:rPr>
      </w:pPr>
    </w:p>
    <w:p w:rsidR="008E0E3D" w:rsidRPr="0062782E" w:rsidRDefault="00A26AAF" w:rsidP="008E0E3D">
      <w:pPr>
        <w:jc w:val="center"/>
        <w:rPr>
          <w:bCs/>
        </w:rPr>
      </w:pPr>
      <w:r>
        <w:rPr>
          <w:bCs/>
        </w:rPr>
        <w:t>Évora, 2012</w:t>
      </w:r>
    </w:p>
    <w:p w:rsidR="008E0E3D" w:rsidRPr="0062782E" w:rsidRDefault="008E0E3D" w:rsidP="008E0E3D">
      <w:pPr>
        <w:jc w:val="center"/>
        <w:rPr>
          <w:rFonts w:ascii="Arial" w:hAnsi="Arial" w:cs="Arial"/>
          <w:bCs/>
        </w:rPr>
      </w:pPr>
    </w:p>
    <w:p w:rsidR="008E0E3D" w:rsidRPr="0062782E" w:rsidRDefault="008E0E3D"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D3779" w:rsidRPr="0062782E" w:rsidRDefault="008D3779" w:rsidP="008E0E3D">
      <w:pPr>
        <w:jc w:val="center"/>
        <w:rPr>
          <w:rFonts w:ascii="Arial" w:hAnsi="Arial" w:cs="Arial"/>
          <w:bCs/>
        </w:rPr>
      </w:pPr>
    </w:p>
    <w:p w:rsidR="008E0E3D" w:rsidRDefault="002A443A" w:rsidP="002A443A">
      <w:pPr>
        <w:jc w:val="both"/>
        <w:rPr>
          <w:bCs/>
        </w:rPr>
      </w:pPr>
      <w:r>
        <w:rPr>
          <w:bCs/>
        </w:rPr>
        <w:t xml:space="preserve">Resumo </w:t>
      </w:r>
    </w:p>
    <w:p w:rsidR="002A443A" w:rsidRPr="002A443A" w:rsidRDefault="002A443A" w:rsidP="002A443A">
      <w:pPr>
        <w:jc w:val="center"/>
        <w:rPr>
          <w:bCs/>
        </w:rPr>
      </w:pPr>
    </w:p>
    <w:p w:rsidR="002A443A" w:rsidRPr="002A443A" w:rsidRDefault="002A443A" w:rsidP="002A443A">
      <w:pPr>
        <w:pStyle w:val="NormalWeb"/>
        <w:widowControl w:val="0"/>
        <w:tabs>
          <w:tab w:val="left" w:pos="3600"/>
        </w:tabs>
        <w:spacing w:before="0" w:beforeAutospacing="0" w:after="0" w:afterAutospacing="0" w:line="360" w:lineRule="auto"/>
        <w:jc w:val="center"/>
        <w:rPr>
          <w:bCs/>
          <w:szCs w:val="28"/>
        </w:rPr>
      </w:pPr>
      <w:r w:rsidRPr="002A443A">
        <w:rPr>
          <w:bCs/>
          <w:szCs w:val="28"/>
        </w:rPr>
        <w:t xml:space="preserve">Relatório apresentado no âmbito </w:t>
      </w:r>
    </w:p>
    <w:p w:rsidR="002A443A" w:rsidRPr="002A443A" w:rsidRDefault="002A443A" w:rsidP="002A443A">
      <w:pPr>
        <w:pStyle w:val="NormalWeb"/>
        <w:widowControl w:val="0"/>
        <w:tabs>
          <w:tab w:val="left" w:pos="3600"/>
        </w:tabs>
        <w:spacing w:before="0" w:beforeAutospacing="0" w:after="0" w:afterAutospacing="0" w:line="360" w:lineRule="auto"/>
        <w:jc w:val="center"/>
        <w:rPr>
          <w:bCs/>
          <w:szCs w:val="28"/>
        </w:rPr>
      </w:pPr>
      <w:proofErr w:type="gramStart"/>
      <w:r w:rsidRPr="002A443A">
        <w:rPr>
          <w:bCs/>
          <w:szCs w:val="28"/>
        </w:rPr>
        <w:t>da</w:t>
      </w:r>
      <w:proofErr w:type="gramEnd"/>
      <w:r w:rsidRPr="002A443A">
        <w:rPr>
          <w:bCs/>
          <w:szCs w:val="28"/>
        </w:rPr>
        <w:t xml:space="preserve"> Prática de Ensino Supervisionada </w:t>
      </w:r>
    </w:p>
    <w:p w:rsidR="004120C7" w:rsidRDefault="004120C7" w:rsidP="002A443A">
      <w:pPr>
        <w:spacing w:line="360" w:lineRule="auto"/>
        <w:jc w:val="center"/>
        <w:rPr>
          <w:rFonts w:ascii="Arial" w:hAnsi="Arial" w:cs="Arial"/>
          <w:bCs/>
        </w:rPr>
      </w:pPr>
    </w:p>
    <w:p w:rsidR="008E0E3D" w:rsidRDefault="00AB625A" w:rsidP="00142D68">
      <w:pPr>
        <w:spacing w:line="288" w:lineRule="auto"/>
        <w:ind w:firstLine="708"/>
        <w:jc w:val="both"/>
        <w:rPr>
          <w:bCs/>
        </w:rPr>
      </w:pPr>
      <w:r w:rsidRPr="00AB625A">
        <w:rPr>
          <w:bCs/>
        </w:rPr>
        <w:t xml:space="preserve">O relatório apresenta uma reflexão no </w:t>
      </w:r>
      <w:r>
        <w:rPr>
          <w:bCs/>
        </w:rPr>
        <w:t xml:space="preserve">âmbito do Mestrado em Ensino de </w:t>
      </w:r>
      <w:r w:rsidR="00002D8A">
        <w:rPr>
          <w:bCs/>
        </w:rPr>
        <w:t>Português</w:t>
      </w:r>
      <w:r>
        <w:rPr>
          <w:bCs/>
        </w:rPr>
        <w:t xml:space="preserve"> e Espanhol no Ensino Secundário. </w:t>
      </w:r>
    </w:p>
    <w:p w:rsidR="00AB625A" w:rsidRDefault="00AB625A" w:rsidP="00142D68">
      <w:pPr>
        <w:spacing w:line="288" w:lineRule="auto"/>
        <w:jc w:val="both"/>
        <w:rPr>
          <w:bCs/>
        </w:rPr>
      </w:pPr>
      <w:r>
        <w:rPr>
          <w:bCs/>
        </w:rPr>
        <w:tab/>
        <w:t>Debruça-se sobre a prática de ensino no décimo e décimo</w:t>
      </w:r>
      <w:r w:rsidR="00612CCC">
        <w:rPr>
          <w:bCs/>
        </w:rPr>
        <w:t xml:space="preserve"> pri</w:t>
      </w:r>
      <w:r w:rsidR="00002D8A">
        <w:rPr>
          <w:bCs/>
        </w:rPr>
        <w:t>meiro ano</w:t>
      </w:r>
      <w:r w:rsidR="00612CCC">
        <w:rPr>
          <w:bCs/>
        </w:rPr>
        <w:t xml:space="preserve"> de escolaridade nas disciplinas de Português e Espanhol Iniciação (nível II), respectivamente.</w:t>
      </w:r>
    </w:p>
    <w:p w:rsidR="00612CCC" w:rsidRDefault="00612CCC" w:rsidP="00142D68">
      <w:pPr>
        <w:spacing w:line="288" w:lineRule="auto"/>
        <w:jc w:val="both"/>
        <w:rPr>
          <w:bCs/>
        </w:rPr>
      </w:pPr>
      <w:r>
        <w:rPr>
          <w:bCs/>
        </w:rPr>
        <w:tab/>
        <w:t xml:space="preserve">Através desta reflexão sobre a prática docente foi possível delinear as dificuldades sentidas, corrigi-las e melhorá-las no sentido de ser atingido o sucesso </w:t>
      </w:r>
      <w:r w:rsidR="00612F9E">
        <w:rPr>
          <w:bCs/>
        </w:rPr>
        <w:t xml:space="preserve">educativo </w:t>
      </w:r>
      <w:r>
        <w:rPr>
          <w:bCs/>
        </w:rPr>
        <w:t>em todo o processo de ensino</w:t>
      </w:r>
      <w:r w:rsidR="00864E61">
        <w:rPr>
          <w:bCs/>
        </w:rPr>
        <w:t xml:space="preserve"> </w:t>
      </w:r>
      <w:r>
        <w:rPr>
          <w:bCs/>
        </w:rPr>
        <w:t>-</w:t>
      </w:r>
      <w:r w:rsidR="00864E61">
        <w:rPr>
          <w:bCs/>
        </w:rPr>
        <w:t xml:space="preserve"> </w:t>
      </w:r>
      <w:r>
        <w:rPr>
          <w:bCs/>
        </w:rPr>
        <w:t>aprendizagem. Conseguiu-se, através dos métodos utilizados, perceber</w:t>
      </w:r>
      <w:r w:rsidR="00302301">
        <w:rPr>
          <w:bCs/>
        </w:rPr>
        <w:t>em</w:t>
      </w:r>
      <w:r>
        <w:rPr>
          <w:bCs/>
        </w:rPr>
        <w:t xml:space="preserve">-se quais as melhores estratégias para melhorar todo este processo quer no que diz respeito à língua materna quer no que concerne à língua espanhola. </w:t>
      </w:r>
    </w:p>
    <w:p w:rsidR="00002D8A" w:rsidRPr="00AB625A" w:rsidRDefault="00612F9E" w:rsidP="00142D68">
      <w:pPr>
        <w:spacing w:line="288" w:lineRule="auto"/>
        <w:jc w:val="both"/>
        <w:rPr>
          <w:bCs/>
        </w:rPr>
      </w:pPr>
      <w:r>
        <w:rPr>
          <w:bCs/>
        </w:rPr>
        <w:tab/>
        <w:t>Foi,</w:t>
      </w:r>
      <w:r w:rsidR="00002D8A">
        <w:rPr>
          <w:bCs/>
        </w:rPr>
        <w:t xml:space="preserve"> de igual forma, dado espaço a uma reflexão sobre a relação estabelecida com toda a comunidade escolar. Nela, há que salientar as</w:t>
      </w:r>
      <w:r w:rsidR="008A1EEA">
        <w:rPr>
          <w:bCs/>
        </w:rPr>
        <w:t xml:space="preserve"> actividades em que houve um </w:t>
      </w:r>
      <w:r w:rsidR="00002D8A">
        <w:rPr>
          <w:bCs/>
        </w:rPr>
        <w:t xml:space="preserve">envolvimento mais intenso assim como outras em que a participação se fez em conjunto com mais colegas. </w:t>
      </w:r>
    </w:p>
    <w:p w:rsidR="008E0E3D" w:rsidRPr="00D621DC" w:rsidRDefault="008E0E3D" w:rsidP="008E0E3D">
      <w:pPr>
        <w:rPr>
          <w:bCs/>
        </w:rPr>
      </w:pPr>
    </w:p>
    <w:p w:rsidR="00002D8A" w:rsidRPr="00D621DC" w:rsidRDefault="00002D8A" w:rsidP="008E0E3D">
      <w:pPr>
        <w:rPr>
          <w:bCs/>
        </w:rPr>
      </w:pPr>
    </w:p>
    <w:p w:rsidR="00002D8A" w:rsidRPr="002A443A" w:rsidRDefault="004120C7" w:rsidP="008E0E3D">
      <w:pPr>
        <w:rPr>
          <w:bCs/>
          <w:lang w:val="en-US"/>
        </w:rPr>
      </w:pPr>
      <w:r w:rsidRPr="002A443A">
        <w:rPr>
          <w:bCs/>
          <w:lang w:val="en-US"/>
        </w:rPr>
        <w:t>Abstract</w:t>
      </w:r>
    </w:p>
    <w:p w:rsidR="008E0E3D" w:rsidRPr="002A443A" w:rsidRDefault="008E0E3D" w:rsidP="008E0E3D">
      <w:pPr>
        <w:rPr>
          <w:lang w:val="en-US"/>
        </w:rPr>
      </w:pPr>
    </w:p>
    <w:p w:rsidR="008E0E3D" w:rsidRDefault="008E0E3D" w:rsidP="008E0E3D">
      <w:pPr>
        <w:jc w:val="center"/>
        <w:rPr>
          <w:lang w:val="en-US"/>
        </w:rPr>
      </w:pPr>
      <w:r w:rsidRPr="00F31D20">
        <w:rPr>
          <w:lang w:val="en-US"/>
        </w:rPr>
        <w:t>Report of Teaching Supervised Practice,</w:t>
      </w:r>
    </w:p>
    <w:p w:rsidR="008E0E3D" w:rsidRDefault="00AB625A" w:rsidP="008E0E3D">
      <w:pPr>
        <w:jc w:val="center"/>
        <w:rPr>
          <w:lang w:val="en-US"/>
        </w:rPr>
      </w:pPr>
      <w:r>
        <w:rPr>
          <w:lang w:val="en-US"/>
        </w:rPr>
        <w:t xml:space="preserve">Association of Schools of D. </w:t>
      </w:r>
      <w:proofErr w:type="spellStart"/>
      <w:r>
        <w:rPr>
          <w:lang w:val="en-US"/>
        </w:rPr>
        <w:t>Sancho</w:t>
      </w:r>
      <w:proofErr w:type="spellEnd"/>
      <w:r>
        <w:rPr>
          <w:lang w:val="en-US"/>
        </w:rPr>
        <w:t xml:space="preserve"> II</w:t>
      </w:r>
    </w:p>
    <w:p w:rsidR="00D621DC" w:rsidRPr="00F31D20" w:rsidRDefault="00D621DC" w:rsidP="008E0E3D">
      <w:pPr>
        <w:jc w:val="center"/>
        <w:rPr>
          <w:lang w:val="en-US"/>
        </w:rPr>
      </w:pPr>
    </w:p>
    <w:p w:rsidR="008E0E3D" w:rsidRPr="0062782E" w:rsidRDefault="008E0E3D" w:rsidP="008E0E3D">
      <w:pPr>
        <w:rPr>
          <w:lang w:val="en-US"/>
        </w:rPr>
      </w:pPr>
    </w:p>
    <w:p w:rsidR="00D621DC" w:rsidRDefault="00D621DC" w:rsidP="00142D68">
      <w:pPr>
        <w:spacing w:line="288" w:lineRule="auto"/>
        <w:ind w:firstLine="708"/>
        <w:jc w:val="both"/>
        <w:rPr>
          <w:lang w:val="en-US"/>
        </w:rPr>
      </w:pPr>
      <w:r w:rsidRPr="00D621DC">
        <w:rPr>
          <w:lang w:val="en-US"/>
        </w:rPr>
        <w:t xml:space="preserve">This report presents a reflection about Teaching Supervised Practice in High Schools. </w:t>
      </w:r>
    </w:p>
    <w:p w:rsidR="00D621DC" w:rsidRDefault="00D621DC" w:rsidP="00142D68">
      <w:pPr>
        <w:spacing w:line="288" w:lineRule="auto"/>
        <w:jc w:val="both"/>
        <w:rPr>
          <w:lang w:val="en-US"/>
        </w:rPr>
      </w:pPr>
      <w:r>
        <w:rPr>
          <w:lang w:val="en-US"/>
        </w:rPr>
        <w:tab/>
        <w:t xml:space="preserve">It has to do with teaching to the tenth and eleventh degree in Portuguese and Spanish languages, respectively. </w:t>
      </w:r>
    </w:p>
    <w:p w:rsidR="00D621DC" w:rsidRDefault="00D621DC" w:rsidP="00142D68">
      <w:pPr>
        <w:spacing w:line="288" w:lineRule="auto"/>
        <w:jc w:val="both"/>
        <w:rPr>
          <w:lang w:val="en-US"/>
        </w:rPr>
      </w:pPr>
      <w:r>
        <w:rPr>
          <w:lang w:val="en-US"/>
        </w:rPr>
        <w:tab/>
        <w:t>Throughout this report about the task of teaching, it was possible to point out some of the difficulties that were achieved, correct them and make it in a better way.</w:t>
      </w:r>
    </w:p>
    <w:p w:rsidR="00D621DC" w:rsidRDefault="00D621DC" w:rsidP="00142D68">
      <w:pPr>
        <w:spacing w:line="288" w:lineRule="auto"/>
        <w:jc w:val="both"/>
        <w:rPr>
          <w:lang w:val="en-US"/>
        </w:rPr>
      </w:pPr>
      <w:r>
        <w:rPr>
          <w:lang w:val="en-US"/>
        </w:rPr>
        <w:tab/>
        <w:t>It was reached</w:t>
      </w:r>
      <w:r w:rsidR="00612F9E">
        <w:rPr>
          <w:lang w:val="en-US"/>
        </w:rPr>
        <w:t xml:space="preserve"> and understood</w:t>
      </w:r>
      <w:r>
        <w:rPr>
          <w:lang w:val="en-US"/>
        </w:rPr>
        <w:t xml:space="preserve">, throughout different methods and ways, the best strategies to improve the process of learning and teaching in both subjects. </w:t>
      </w:r>
    </w:p>
    <w:p w:rsidR="00D621DC" w:rsidRDefault="00D621DC" w:rsidP="00142D68">
      <w:pPr>
        <w:spacing w:line="288" w:lineRule="auto"/>
        <w:jc w:val="both"/>
        <w:rPr>
          <w:lang w:val="en-US"/>
        </w:rPr>
      </w:pPr>
      <w:r>
        <w:rPr>
          <w:lang w:val="en-US"/>
        </w:rPr>
        <w:tab/>
        <w:t xml:space="preserve">In the same way, it was done a reflection about the relation with all the community. Thus, we have to point out other activities and tasks in which there was a more intense involvement as well as others that were made in groups, working together with my colleagues. </w:t>
      </w:r>
    </w:p>
    <w:p w:rsidR="00D621DC" w:rsidRPr="00D621DC" w:rsidRDefault="00D621DC" w:rsidP="008E0E3D">
      <w:pPr>
        <w:rPr>
          <w:lang w:val="en-US"/>
        </w:rPr>
      </w:pPr>
      <w:r>
        <w:rPr>
          <w:lang w:val="en-US"/>
        </w:rPr>
        <w:t xml:space="preserve"> </w:t>
      </w:r>
    </w:p>
    <w:p w:rsidR="008E0E3D" w:rsidRPr="00D621DC" w:rsidRDefault="008E0E3D" w:rsidP="006B410D">
      <w:pPr>
        <w:spacing w:line="360" w:lineRule="auto"/>
        <w:jc w:val="center"/>
        <w:rPr>
          <w:rFonts w:ascii="Arial" w:hAnsi="Arial" w:cs="Arial"/>
          <w:sz w:val="28"/>
          <w:lang w:val="en-US"/>
        </w:rPr>
      </w:pPr>
    </w:p>
    <w:p w:rsidR="008E0E3D" w:rsidRPr="009543C0" w:rsidRDefault="008E0E3D" w:rsidP="000C227F">
      <w:pPr>
        <w:spacing w:line="360" w:lineRule="auto"/>
        <w:jc w:val="center"/>
        <w:rPr>
          <w:b/>
          <w:sz w:val="28"/>
        </w:rPr>
      </w:pPr>
      <w:r w:rsidRPr="009543C0">
        <w:rPr>
          <w:b/>
          <w:sz w:val="28"/>
        </w:rPr>
        <w:lastRenderedPageBreak/>
        <w:t>Índice</w:t>
      </w:r>
    </w:p>
    <w:p w:rsidR="009543C0" w:rsidRDefault="009543C0" w:rsidP="000C227F">
      <w:pPr>
        <w:spacing w:line="360" w:lineRule="auto"/>
        <w:jc w:val="center"/>
        <w:rPr>
          <w:sz w:val="28"/>
        </w:rPr>
      </w:pPr>
    </w:p>
    <w:p w:rsidR="000C227F" w:rsidRDefault="000E1943" w:rsidP="000C227F">
      <w:pPr>
        <w:spacing w:line="360" w:lineRule="auto"/>
        <w:jc w:val="both"/>
      </w:pPr>
      <w:r>
        <w:t>1. Introdução;</w:t>
      </w:r>
      <w:r>
        <w:tab/>
      </w:r>
      <w:r w:rsidR="00990DD8">
        <w:tab/>
      </w:r>
      <w:r w:rsidR="00612F9E">
        <w:tab/>
      </w:r>
      <w:r w:rsidR="00612F9E">
        <w:tab/>
      </w:r>
      <w:r w:rsidR="00612F9E">
        <w:tab/>
      </w:r>
      <w:r w:rsidR="00612F9E">
        <w:tab/>
      </w:r>
      <w:r w:rsidR="00612F9E">
        <w:tab/>
      </w:r>
      <w:r w:rsidR="00612F9E">
        <w:tab/>
      </w:r>
      <w:r w:rsidR="00612F9E">
        <w:tab/>
        <w:t>6</w:t>
      </w:r>
      <w:r w:rsidR="002C382A">
        <w:tab/>
      </w:r>
    </w:p>
    <w:p w:rsidR="00142D68" w:rsidRDefault="00142D68" w:rsidP="000C227F">
      <w:pPr>
        <w:spacing w:line="360" w:lineRule="auto"/>
        <w:jc w:val="both"/>
      </w:pPr>
    </w:p>
    <w:p w:rsidR="000E1943" w:rsidRDefault="000E1943" w:rsidP="000C227F">
      <w:pPr>
        <w:spacing w:line="360" w:lineRule="auto"/>
        <w:jc w:val="both"/>
      </w:pPr>
      <w:r>
        <w:t xml:space="preserve">2. </w:t>
      </w:r>
      <w:r w:rsidR="009543C0" w:rsidRPr="009543C0">
        <w:t>En</w:t>
      </w:r>
      <w:r>
        <w:t>quadramento conceptual;</w:t>
      </w:r>
      <w:r>
        <w:tab/>
      </w:r>
      <w:r>
        <w:tab/>
      </w:r>
      <w:r>
        <w:tab/>
      </w:r>
      <w:r>
        <w:tab/>
      </w:r>
      <w:r>
        <w:tab/>
      </w:r>
      <w:r>
        <w:tab/>
        <w:t>8</w:t>
      </w:r>
    </w:p>
    <w:p w:rsidR="00142D68" w:rsidRDefault="00142D68" w:rsidP="000C227F">
      <w:pPr>
        <w:spacing w:line="360" w:lineRule="auto"/>
        <w:jc w:val="both"/>
      </w:pPr>
    </w:p>
    <w:p w:rsidR="009543C0" w:rsidRDefault="000E1943" w:rsidP="000C227F">
      <w:pPr>
        <w:spacing w:line="360" w:lineRule="auto"/>
        <w:jc w:val="both"/>
      </w:pPr>
      <w:r>
        <w:t>3.</w:t>
      </w:r>
      <w:r w:rsidR="002C382A">
        <w:t xml:space="preserve"> Condução e Execução de Aulas</w:t>
      </w:r>
      <w:r w:rsidR="00B56748">
        <w:t>;</w:t>
      </w:r>
      <w:r w:rsidR="00B56748">
        <w:tab/>
      </w:r>
      <w:r w:rsidR="00B56748">
        <w:tab/>
      </w:r>
      <w:r w:rsidR="00B56748">
        <w:tab/>
      </w:r>
      <w:r w:rsidR="00B56748">
        <w:tab/>
      </w:r>
      <w:r w:rsidR="00B56748">
        <w:tab/>
      </w:r>
      <w:r w:rsidR="00B56748">
        <w:tab/>
        <w:t>12</w:t>
      </w:r>
    </w:p>
    <w:p w:rsidR="009C2CF6" w:rsidRDefault="009C2CF6" w:rsidP="000C227F">
      <w:pPr>
        <w:spacing w:line="360" w:lineRule="auto"/>
        <w:jc w:val="both"/>
      </w:pPr>
      <w:r>
        <w:tab/>
        <w:t>3.1. Carac</w:t>
      </w:r>
      <w:r w:rsidR="002C382A">
        <w:t>terização da Escola</w:t>
      </w:r>
      <w:r w:rsidR="000E1943">
        <w:t>;</w:t>
      </w:r>
      <w:r>
        <w:tab/>
      </w:r>
      <w:r>
        <w:tab/>
      </w:r>
      <w:r>
        <w:tab/>
      </w:r>
      <w:r>
        <w:tab/>
      </w:r>
      <w:r>
        <w:tab/>
        <w:t>12</w:t>
      </w:r>
    </w:p>
    <w:p w:rsidR="009C2CF6" w:rsidRDefault="00B56748" w:rsidP="000C227F">
      <w:pPr>
        <w:spacing w:line="360" w:lineRule="auto"/>
        <w:jc w:val="both"/>
      </w:pPr>
      <w:r>
        <w:tab/>
        <w:t>3.2. A leccionação no âmbito da disciplina de Português;</w:t>
      </w:r>
      <w:r>
        <w:tab/>
      </w:r>
      <w:r>
        <w:tab/>
        <w:t>12</w:t>
      </w:r>
    </w:p>
    <w:p w:rsidR="009C2CF6" w:rsidRDefault="00B56748" w:rsidP="000C227F">
      <w:pPr>
        <w:spacing w:line="360" w:lineRule="auto"/>
        <w:jc w:val="both"/>
      </w:pPr>
      <w:r>
        <w:tab/>
        <w:t>3.3. A leccionação no âmbito da disciplina de Espanhol;</w:t>
      </w:r>
      <w:r>
        <w:tab/>
      </w:r>
      <w:r>
        <w:tab/>
        <w:t>14</w:t>
      </w:r>
    </w:p>
    <w:p w:rsidR="00E84311" w:rsidRDefault="00547A9E" w:rsidP="000C227F">
      <w:pPr>
        <w:spacing w:line="360" w:lineRule="auto"/>
        <w:jc w:val="both"/>
      </w:pPr>
      <w:r>
        <w:tab/>
        <w:t xml:space="preserve">3.4. </w:t>
      </w:r>
      <w:r w:rsidRPr="00547A9E">
        <w:t>Algumas considerações relativas às práticas de avaliação</w:t>
      </w:r>
      <w:r w:rsidR="00B56748">
        <w:t>;</w:t>
      </w:r>
      <w:r w:rsidR="00B56748">
        <w:tab/>
        <w:t>17</w:t>
      </w:r>
    </w:p>
    <w:p w:rsidR="000C227F" w:rsidRDefault="00E84311" w:rsidP="000C227F">
      <w:pPr>
        <w:spacing w:line="360" w:lineRule="auto"/>
        <w:jc w:val="both"/>
      </w:pPr>
      <w:r>
        <w:tab/>
        <w:t>3.5. A relação com os alunos;</w:t>
      </w:r>
      <w:r>
        <w:tab/>
      </w:r>
      <w:r>
        <w:tab/>
      </w:r>
      <w:r>
        <w:tab/>
      </w:r>
      <w:r>
        <w:tab/>
      </w:r>
      <w:r>
        <w:tab/>
        <w:t>18</w:t>
      </w:r>
      <w:r w:rsidR="002C382A">
        <w:tab/>
      </w:r>
    </w:p>
    <w:p w:rsidR="00142D68" w:rsidRDefault="00142D68" w:rsidP="000C227F">
      <w:pPr>
        <w:spacing w:line="360" w:lineRule="auto"/>
        <w:jc w:val="both"/>
      </w:pPr>
    </w:p>
    <w:p w:rsidR="009543C0" w:rsidRPr="009543C0" w:rsidRDefault="009C2CF6" w:rsidP="000C227F">
      <w:pPr>
        <w:spacing w:line="360" w:lineRule="auto"/>
        <w:jc w:val="both"/>
      </w:pPr>
      <w:r>
        <w:t>4</w:t>
      </w:r>
      <w:r w:rsidR="000E1943">
        <w:t xml:space="preserve">. </w:t>
      </w:r>
      <w:r w:rsidR="002C382A">
        <w:t>Desenvolvimento Pessoal e Profissional</w:t>
      </w:r>
      <w:r w:rsidR="000E1943">
        <w:t>;</w:t>
      </w:r>
      <w:r w:rsidR="00B56748">
        <w:tab/>
      </w:r>
      <w:r w:rsidR="00B56748">
        <w:tab/>
      </w:r>
      <w:r w:rsidR="00B56748">
        <w:tab/>
      </w:r>
      <w:r w:rsidR="00B56748">
        <w:tab/>
      </w:r>
      <w:r w:rsidR="00B56748">
        <w:tab/>
        <w:t>19</w:t>
      </w:r>
    </w:p>
    <w:p w:rsidR="009543C0" w:rsidRPr="009543C0" w:rsidRDefault="009543C0" w:rsidP="002C382A">
      <w:pPr>
        <w:spacing w:line="360" w:lineRule="auto"/>
        <w:jc w:val="both"/>
      </w:pPr>
      <w:r w:rsidRPr="009543C0">
        <w:tab/>
      </w:r>
      <w:r w:rsidR="009C2CF6">
        <w:t>4.1</w:t>
      </w:r>
      <w:r w:rsidR="000E1943">
        <w:t xml:space="preserve">. </w:t>
      </w:r>
      <w:r w:rsidRPr="009543C0">
        <w:t>A relação com os professores</w:t>
      </w:r>
      <w:r w:rsidR="000E1943">
        <w:t>;</w:t>
      </w:r>
      <w:r w:rsidR="000E1943">
        <w:tab/>
      </w:r>
      <w:r w:rsidR="000E1943">
        <w:tab/>
      </w:r>
      <w:r w:rsidR="000E1943">
        <w:tab/>
      </w:r>
      <w:r w:rsidR="00B56748">
        <w:tab/>
      </w:r>
      <w:r w:rsidR="00B56748">
        <w:tab/>
        <w:t>19</w:t>
      </w:r>
    </w:p>
    <w:p w:rsidR="000C227F" w:rsidRDefault="009C2CF6" w:rsidP="002A443A">
      <w:pPr>
        <w:spacing w:line="360" w:lineRule="auto"/>
        <w:ind w:firstLine="708"/>
        <w:jc w:val="both"/>
      </w:pPr>
      <w:r>
        <w:t>4.2</w:t>
      </w:r>
      <w:r w:rsidR="000E1943">
        <w:t xml:space="preserve">. </w:t>
      </w:r>
      <w:proofErr w:type="gramStart"/>
      <w:r w:rsidR="00612F9E" w:rsidRPr="009543C0">
        <w:t>Objectivos</w:t>
      </w:r>
      <w:r w:rsidR="002C382A" w:rsidRPr="009543C0">
        <w:t xml:space="preserve"> a curto</w:t>
      </w:r>
      <w:proofErr w:type="gramEnd"/>
      <w:r w:rsidR="002C382A" w:rsidRPr="009543C0">
        <w:t>, médio e longo prazo</w:t>
      </w:r>
      <w:r w:rsidR="000E1943">
        <w:t>;</w:t>
      </w:r>
      <w:r w:rsidR="00B56748">
        <w:tab/>
      </w:r>
      <w:r w:rsidR="00B56748">
        <w:tab/>
      </w:r>
      <w:r w:rsidR="00B56748">
        <w:tab/>
        <w:t>19</w:t>
      </w:r>
    </w:p>
    <w:p w:rsidR="00142D68" w:rsidRDefault="00142D68" w:rsidP="000C227F">
      <w:pPr>
        <w:spacing w:line="360" w:lineRule="auto"/>
        <w:jc w:val="both"/>
      </w:pPr>
    </w:p>
    <w:p w:rsidR="000C227F" w:rsidRDefault="009C2CF6" w:rsidP="000C227F">
      <w:pPr>
        <w:spacing w:line="360" w:lineRule="auto"/>
        <w:jc w:val="both"/>
      </w:pPr>
      <w:r>
        <w:t>5</w:t>
      </w:r>
      <w:r w:rsidR="000E1943">
        <w:t xml:space="preserve">. </w:t>
      </w:r>
      <w:r w:rsidR="009543C0" w:rsidRPr="009543C0">
        <w:t>Conclusão</w:t>
      </w:r>
      <w:r w:rsidR="000E1943">
        <w:t>;</w:t>
      </w:r>
      <w:r w:rsidR="00B56748">
        <w:tab/>
      </w:r>
      <w:r w:rsidR="00B56748">
        <w:tab/>
      </w:r>
      <w:r w:rsidR="00B56748">
        <w:tab/>
      </w:r>
      <w:r w:rsidR="00B56748">
        <w:tab/>
      </w:r>
      <w:r w:rsidR="00B56748">
        <w:tab/>
      </w:r>
      <w:r w:rsidR="00B56748">
        <w:tab/>
      </w:r>
      <w:r w:rsidR="00B56748">
        <w:tab/>
      </w:r>
      <w:r w:rsidR="00B56748">
        <w:tab/>
      </w:r>
      <w:r w:rsidR="00B56748">
        <w:tab/>
        <w:t>21</w:t>
      </w:r>
    </w:p>
    <w:p w:rsidR="00142D68" w:rsidRDefault="00142D68" w:rsidP="000C227F">
      <w:pPr>
        <w:spacing w:line="360" w:lineRule="auto"/>
        <w:jc w:val="both"/>
      </w:pPr>
    </w:p>
    <w:p w:rsidR="002C382A" w:rsidRDefault="009C2CF6" w:rsidP="000C227F">
      <w:pPr>
        <w:spacing w:line="360" w:lineRule="auto"/>
        <w:jc w:val="both"/>
      </w:pPr>
      <w:r>
        <w:t>6</w:t>
      </w:r>
      <w:r w:rsidR="000E1943">
        <w:t xml:space="preserve">. </w:t>
      </w:r>
      <w:r w:rsidR="009543C0" w:rsidRPr="009543C0">
        <w:t>Bibliografia</w:t>
      </w:r>
      <w:r w:rsidR="000E1943">
        <w:t>;</w:t>
      </w:r>
      <w:r w:rsidR="009543C0" w:rsidRPr="009543C0">
        <w:t xml:space="preserve"> </w:t>
      </w:r>
      <w:r w:rsidR="00245AE2">
        <w:tab/>
      </w:r>
      <w:r w:rsidR="000E1943">
        <w:tab/>
      </w:r>
      <w:r w:rsidR="000E1943">
        <w:tab/>
      </w:r>
      <w:r w:rsidR="000E1943">
        <w:tab/>
      </w:r>
      <w:r w:rsidR="000E1943">
        <w:tab/>
      </w:r>
      <w:r w:rsidR="000E1943">
        <w:tab/>
      </w:r>
      <w:r w:rsidR="000E1943">
        <w:tab/>
      </w:r>
      <w:r w:rsidR="00B56748">
        <w:tab/>
        <w:t>22</w:t>
      </w:r>
    </w:p>
    <w:p w:rsidR="00142D68" w:rsidRDefault="00142D68" w:rsidP="000C227F">
      <w:pPr>
        <w:spacing w:line="360" w:lineRule="auto"/>
        <w:jc w:val="both"/>
      </w:pPr>
    </w:p>
    <w:p w:rsidR="002C382A" w:rsidRDefault="009C2CF6" w:rsidP="000C227F">
      <w:pPr>
        <w:spacing w:line="360" w:lineRule="auto"/>
        <w:jc w:val="both"/>
      </w:pPr>
      <w:r>
        <w:t>7</w:t>
      </w:r>
      <w:r w:rsidR="000E1943">
        <w:t xml:space="preserve">. </w:t>
      </w:r>
      <w:r w:rsidR="002C382A">
        <w:t>Anexos</w:t>
      </w:r>
      <w:r w:rsidR="000E1943">
        <w:t>;</w:t>
      </w:r>
      <w:r w:rsidR="00B56748">
        <w:tab/>
      </w:r>
      <w:r w:rsidR="00B56748">
        <w:tab/>
      </w:r>
      <w:r w:rsidR="00B56748">
        <w:tab/>
      </w:r>
      <w:r w:rsidR="00B56748">
        <w:tab/>
      </w:r>
      <w:r w:rsidR="00B56748">
        <w:tab/>
      </w:r>
      <w:r w:rsidR="00B56748">
        <w:tab/>
      </w:r>
      <w:r w:rsidR="00B56748">
        <w:tab/>
      </w:r>
      <w:r w:rsidR="00B56748">
        <w:tab/>
      </w:r>
      <w:r w:rsidR="00B56748">
        <w:tab/>
        <w:t>23</w:t>
      </w:r>
    </w:p>
    <w:p w:rsidR="000E1943" w:rsidRDefault="002A443A" w:rsidP="000C227F">
      <w:pPr>
        <w:spacing w:line="360" w:lineRule="auto"/>
        <w:jc w:val="both"/>
      </w:pPr>
      <w:r>
        <w:tab/>
        <w:t>Anexo A. Plano de Aula;</w:t>
      </w:r>
      <w:r>
        <w:tab/>
      </w:r>
      <w:r>
        <w:tab/>
      </w:r>
      <w:r>
        <w:tab/>
      </w:r>
      <w:r w:rsidR="00B56748">
        <w:tab/>
      </w:r>
      <w:r w:rsidR="00B56748">
        <w:tab/>
      </w:r>
      <w:r w:rsidR="00B56748">
        <w:tab/>
        <w:t>24</w:t>
      </w:r>
    </w:p>
    <w:p w:rsidR="000E1943" w:rsidRDefault="002A443A" w:rsidP="000C227F">
      <w:pPr>
        <w:spacing w:line="360" w:lineRule="auto"/>
        <w:jc w:val="both"/>
      </w:pPr>
      <w:r>
        <w:tab/>
        <w:t>Anexo B. Tarefa 1;</w:t>
      </w:r>
      <w:r>
        <w:tab/>
      </w:r>
      <w:r>
        <w:tab/>
      </w:r>
      <w:r>
        <w:tab/>
      </w:r>
      <w:r>
        <w:tab/>
      </w:r>
      <w:r w:rsidR="00B56748">
        <w:tab/>
      </w:r>
      <w:r w:rsidR="00B56748">
        <w:tab/>
      </w:r>
      <w:r w:rsidR="00B56748">
        <w:tab/>
        <w:t>26</w:t>
      </w:r>
    </w:p>
    <w:p w:rsidR="000E1943" w:rsidRDefault="002A443A" w:rsidP="000C227F">
      <w:pPr>
        <w:spacing w:line="360" w:lineRule="auto"/>
        <w:jc w:val="both"/>
      </w:pPr>
      <w:r>
        <w:tab/>
        <w:t xml:space="preserve">Anexo C. </w:t>
      </w:r>
      <w:r w:rsidR="00B56748">
        <w:t>Ficha de Trabalho;</w:t>
      </w:r>
      <w:r w:rsidR="00B56748">
        <w:tab/>
      </w:r>
      <w:r w:rsidR="00B56748">
        <w:tab/>
      </w:r>
      <w:r w:rsidR="00B56748">
        <w:tab/>
      </w:r>
      <w:r w:rsidR="00B56748">
        <w:tab/>
      </w:r>
      <w:r w:rsidR="00B56748">
        <w:tab/>
      </w:r>
      <w:r w:rsidR="00B56748">
        <w:tab/>
        <w:t>27</w:t>
      </w:r>
    </w:p>
    <w:p w:rsidR="000E1943" w:rsidRDefault="002A443A" w:rsidP="000C227F">
      <w:pPr>
        <w:spacing w:line="360" w:lineRule="auto"/>
        <w:jc w:val="both"/>
      </w:pPr>
      <w:r>
        <w:tab/>
        <w:t>Anexo D. Plano de Aula;</w:t>
      </w:r>
      <w:r>
        <w:tab/>
      </w:r>
      <w:r>
        <w:tab/>
      </w:r>
      <w:r>
        <w:tab/>
      </w:r>
      <w:r w:rsidR="00B56748">
        <w:tab/>
      </w:r>
      <w:r w:rsidR="00B56748">
        <w:tab/>
      </w:r>
      <w:r w:rsidR="00B56748">
        <w:tab/>
        <w:t>29</w:t>
      </w:r>
    </w:p>
    <w:p w:rsidR="000E1943" w:rsidRDefault="002A443A" w:rsidP="000C227F">
      <w:pPr>
        <w:spacing w:line="360" w:lineRule="auto"/>
        <w:jc w:val="both"/>
      </w:pPr>
      <w:r>
        <w:tab/>
        <w:t>Anexo E</w:t>
      </w:r>
      <w:r w:rsidR="00B56748">
        <w:t>. Cartaz 1;</w:t>
      </w:r>
      <w:r w:rsidR="00B56748">
        <w:tab/>
      </w:r>
      <w:r w:rsidR="00B56748">
        <w:tab/>
      </w:r>
      <w:r w:rsidR="00B56748">
        <w:tab/>
      </w:r>
      <w:r w:rsidR="00B56748">
        <w:tab/>
      </w:r>
      <w:r w:rsidR="00B56748">
        <w:tab/>
      </w:r>
      <w:r w:rsidR="00B56748">
        <w:tab/>
      </w:r>
      <w:r w:rsidR="00B56748">
        <w:tab/>
        <w:t>31</w:t>
      </w:r>
    </w:p>
    <w:p w:rsidR="000E1943" w:rsidRDefault="002A443A" w:rsidP="000C227F">
      <w:pPr>
        <w:spacing w:line="360" w:lineRule="auto"/>
        <w:jc w:val="both"/>
      </w:pPr>
      <w:r>
        <w:tab/>
        <w:t>Anexo F</w:t>
      </w:r>
      <w:r w:rsidR="00B56748">
        <w:t>. Ficha de Trabalho;</w:t>
      </w:r>
      <w:r w:rsidR="00B56748">
        <w:tab/>
      </w:r>
      <w:r w:rsidR="00B56748">
        <w:tab/>
      </w:r>
      <w:r w:rsidR="00B56748">
        <w:tab/>
      </w:r>
      <w:r w:rsidR="00B56748">
        <w:tab/>
      </w:r>
      <w:r w:rsidR="00B56748">
        <w:tab/>
      </w:r>
      <w:r w:rsidR="00B56748">
        <w:tab/>
        <w:t>32</w:t>
      </w:r>
    </w:p>
    <w:p w:rsidR="000E1943" w:rsidRDefault="002A443A" w:rsidP="000C227F">
      <w:pPr>
        <w:spacing w:line="360" w:lineRule="auto"/>
        <w:jc w:val="both"/>
      </w:pPr>
      <w:r>
        <w:tab/>
        <w:t>Anexo G. Guião – Descrição;</w:t>
      </w:r>
      <w:r>
        <w:tab/>
      </w:r>
      <w:r w:rsidR="00B56748">
        <w:tab/>
      </w:r>
      <w:r w:rsidR="00B56748">
        <w:tab/>
      </w:r>
      <w:r w:rsidR="00B56748">
        <w:tab/>
      </w:r>
      <w:r w:rsidR="00B56748">
        <w:tab/>
        <w:t>34</w:t>
      </w:r>
    </w:p>
    <w:p w:rsidR="002A443A" w:rsidRDefault="002A443A" w:rsidP="000C227F">
      <w:pPr>
        <w:spacing w:line="360" w:lineRule="auto"/>
        <w:jc w:val="both"/>
      </w:pPr>
      <w:r>
        <w:tab/>
        <w:t>Anexo H. Guião – Recomendação;</w:t>
      </w:r>
      <w:r>
        <w:tab/>
      </w:r>
      <w:r w:rsidR="00B56748">
        <w:tab/>
      </w:r>
      <w:r w:rsidR="00B56748">
        <w:tab/>
      </w:r>
      <w:r w:rsidR="00B56748">
        <w:tab/>
      </w:r>
      <w:r w:rsidR="00B56748">
        <w:tab/>
        <w:t>37</w:t>
      </w:r>
    </w:p>
    <w:p w:rsidR="002A443A" w:rsidRDefault="002A443A" w:rsidP="000C227F">
      <w:pPr>
        <w:spacing w:line="360" w:lineRule="auto"/>
        <w:jc w:val="both"/>
      </w:pPr>
      <w:r>
        <w:tab/>
        <w:t>Anexo I. Ficha de Avaliação;</w:t>
      </w:r>
      <w:r>
        <w:tab/>
      </w:r>
      <w:r>
        <w:tab/>
      </w:r>
      <w:r w:rsidR="00B56748">
        <w:tab/>
      </w:r>
      <w:r w:rsidR="00B56748">
        <w:tab/>
      </w:r>
      <w:r w:rsidR="00B56748">
        <w:tab/>
      </w:r>
      <w:r w:rsidR="00B56748">
        <w:tab/>
        <w:t>40</w:t>
      </w:r>
    </w:p>
    <w:p w:rsidR="00142D68" w:rsidRDefault="00142D68" w:rsidP="000C227F">
      <w:pPr>
        <w:spacing w:line="360" w:lineRule="auto"/>
        <w:jc w:val="both"/>
      </w:pPr>
      <w:r>
        <w:tab/>
      </w:r>
    </w:p>
    <w:p w:rsidR="000E1943" w:rsidRPr="009543C0" w:rsidRDefault="000E1943" w:rsidP="000C227F">
      <w:pPr>
        <w:spacing w:line="360" w:lineRule="auto"/>
        <w:jc w:val="both"/>
      </w:pPr>
      <w:r>
        <w:tab/>
      </w:r>
      <w:r>
        <w:tab/>
      </w:r>
      <w:r>
        <w:tab/>
      </w:r>
      <w:r>
        <w:tab/>
      </w:r>
    </w:p>
    <w:p w:rsidR="000C227F" w:rsidRPr="00655290" w:rsidRDefault="004D474F" w:rsidP="00674826">
      <w:pPr>
        <w:spacing w:line="360" w:lineRule="auto"/>
        <w:rPr>
          <w:b/>
          <w:sz w:val="28"/>
        </w:rPr>
      </w:pPr>
      <w:r>
        <w:rPr>
          <w:b/>
          <w:sz w:val="28"/>
        </w:rPr>
        <w:lastRenderedPageBreak/>
        <w:t xml:space="preserve">1. </w:t>
      </w:r>
      <w:r w:rsidR="001B7F8D" w:rsidRPr="00655290">
        <w:rPr>
          <w:b/>
          <w:sz w:val="28"/>
        </w:rPr>
        <w:t>Introduçã</w:t>
      </w:r>
      <w:r>
        <w:rPr>
          <w:b/>
          <w:sz w:val="28"/>
        </w:rPr>
        <w:t>o</w:t>
      </w:r>
    </w:p>
    <w:p w:rsidR="001B7F8D" w:rsidRPr="006F3D50" w:rsidRDefault="001B7F8D" w:rsidP="000C227F">
      <w:pPr>
        <w:spacing w:line="360" w:lineRule="auto"/>
        <w:jc w:val="both"/>
        <w:rPr>
          <w:rFonts w:ascii="Arial" w:hAnsi="Arial" w:cs="Arial"/>
        </w:rPr>
      </w:pPr>
    </w:p>
    <w:p w:rsidR="001B7F8D" w:rsidRPr="006F3D50" w:rsidRDefault="001B7F8D" w:rsidP="000C227F">
      <w:pPr>
        <w:spacing w:line="360" w:lineRule="auto"/>
        <w:ind w:firstLine="708"/>
        <w:jc w:val="both"/>
      </w:pPr>
      <w:r w:rsidRPr="006F3D50">
        <w:t xml:space="preserve">A ideia que possuía da vida docente não estava adequada ao que ela é </w:t>
      </w:r>
      <w:r w:rsidR="004D474F">
        <w:t xml:space="preserve">actualmente. </w:t>
      </w:r>
      <w:r w:rsidR="0054254E">
        <w:t>Na verdade, a definição do conceito tem vindo a ser construída desde que finalizei a licenciatura, na variante em ensino, do curso de Lí</w:t>
      </w:r>
      <w:r w:rsidR="00E123B1">
        <w:t xml:space="preserve">nguas e Literaturas – Português e </w:t>
      </w:r>
      <w:r w:rsidR="0054254E">
        <w:t>Inglês. Desde 2007, desenvolvi a minha actividade na leccionação de acções de formação em Cultura, Linguagem e Comunicação e em Língua Estrangeira – Inglês assim como nas Actividades de Enriquecimento Curricular no 1.º Ciclo do Ensino Básico</w:t>
      </w:r>
      <w:r w:rsidRPr="006F3D50">
        <w:t>.</w:t>
      </w:r>
      <w:r w:rsidR="0054254E">
        <w:t xml:space="preserve"> Além disso, estes dois anos lectivos, 2009/2010 e 201</w:t>
      </w:r>
      <w:r w:rsidR="00E123B1">
        <w:t>0</w:t>
      </w:r>
      <w:r w:rsidR="0054254E">
        <w:t>/2011, serviram para expandir conhecimentos, aumentar a experiência como professor assim como reflectir sobre o processo de ensino</w:t>
      </w:r>
      <w:r w:rsidR="006E0FD2">
        <w:t xml:space="preserve"> </w:t>
      </w:r>
      <w:r w:rsidR="0054254E">
        <w:t>-</w:t>
      </w:r>
      <w:r w:rsidR="006E0FD2">
        <w:t xml:space="preserve"> </w:t>
      </w:r>
      <w:r w:rsidR="0054254E">
        <w:t>aprendizagem tanto da língua materna como da língua espanhola.</w:t>
      </w:r>
      <w:r w:rsidRPr="006F3D50">
        <w:t xml:space="preserve"> </w:t>
      </w:r>
    </w:p>
    <w:p w:rsidR="00562407" w:rsidRPr="006F3D50" w:rsidRDefault="00E123B1" w:rsidP="000C227F">
      <w:pPr>
        <w:spacing w:line="360" w:lineRule="auto"/>
        <w:jc w:val="both"/>
      </w:pPr>
      <w:r>
        <w:tab/>
        <w:t>É precisamente por</w:t>
      </w:r>
      <w:r w:rsidR="001B7F8D" w:rsidRPr="006F3D50">
        <w:t xml:space="preserve"> toda esta amplitude de experiências e aprendizagens que penso que “o” ou “um” </w:t>
      </w:r>
      <w:r w:rsidR="00E17A8D" w:rsidRPr="006F3D50">
        <w:t xml:space="preserve">relatório sobre a prática de ensino </w:t>
      </w:r>
      <w:r w:rsidR="00916790">
        <w:t xml:space="preserve">se </w:t>
      </w:r>
      <w:r w:rsidR="00E17A8D" w:rsidRPr="006F3D50">
        <w:t>re</w:t>
      </w:r>
      <w:r w:rsidR="001B7F8D" w:rsidRPr="006F3D50">
        <w:t>veste de máxima importância. Penso que a organ</w:t>
      </w:r>
      <w:r w:rsidR="00E17A8D" w:rsidRPr="006F3D50">
        <w:t xml:space="preserve">ização de um relatório deste tipo </w:t>
      </w:r>
      <w:r w:rsidR="001B7F8D" w:rsidRPr="006F3D50">
        <w:t>permite evidenciar desempenhos que ultrapassam os conhecimentos adquiridos pois permite reunir informações que reflectem o envolvimento</w:t>
      </w:r>
      <w:r w:rsidR="00055617">
        <w:t xml:space="preserve"> c</w:t>
      </w:r>
      <w:r w:rsidR="001B7F8D" w:rsidRPr="006F3D50">
        <w:t>om que este pe</w:t>
      </w:r>
      <w:r w:rsidR="00E17A8D" w:rsidRPr="006F3D50">
        <w:t>ríodo de formação é vivido. A nossa postura</w:t>
      </w:r>
      <w:r w:rsidR="0054254E">
        <w:t xml:space="preserve"> torna-se mais consciente</w:t>
      </w:r>
      <w:r w:rsidR="001B7F8D" w:rsidRPr="006F3D50">
        <w:t xml:space="preserve"> e coesa se registarmos este processo contínuo de forma clara detalhando ao máximo o desenvolvimento pessoal, social e profissional de cada um de nós e não discriminar ou excluir estilos diferentes de aprendizagem e de trabalho. A apresentação de um </w:t>
      </w:r>
      <w:r w:rsidR="00562407" w:rsidRPr="006F3D50">
        <w:t>relatório</w:t>
      </w:r>
      <w:r w:rsidR="001B7F8D" w:rsidRPr="006F3D50">
        <w:t xml:space="preserve"> na formação inicial de professores tor</w:t>
      </w:r>
      <w:r w:rsidR="00E17A8D" w:rsidRPr="006F3D50">
        <w:t>na</w:t>
      </w:r>
      <w:r w:rsidR="001B7F8D" w:rsidRPr="006F3D50">
        <w:t xml:space="preserve">-se num elemento bastante importante por esses mesmos motivos. Reflectir sobre o que está bem ou menos bem é, por consequência, desenvolver e praticar novas ideias visando </w:t>
      </w:r>
      <w:r w:rsidR="0054254E">
        <w:t>a melhoria de todos os intervenientes</w:t>
      </w:r>
      <w:r w:rsidR="001B7F8D" w:rsidRPr="006F3D50">
        <w:t xml:space="preserve">. </w:t>
      </w:r>
    </w:p>
    <w:p w:rsidR="001B7F8D" w:rsidRPr="006F3D50" w:rsidRDefault="001B7F8D" w:rsidP="000C227F">
      <w:pPr>
        <w:spacing w:line="360" w:lineRule="auto"/>
        <w:ind w:firstLine="708"/>
        <w:jc w:val="both"/>
      </w:pPr>
      <w:r w:rsidRPr="006F3D50">
        <w:t>Ao longo do</w:t>
      </w:r>
      <w:r w:rsidR="004D474F">
        <w:t>s</w:t>
      </w:r>
      <w:r w:rsidRPr="006F3D50">
        <w:t xml:space="preserve"> an</w:t>
      </w:r>
      <w:r w:rsidR="004D474F">
        <w:t>os lectivos de 2009/2010 e 2010/2011</w:t>
      </w:r>
      <w:r w:rsidRPr="006F3D50">
        <w:t>,</w:t>
      </w:r>
      <w:r w:rsidR="00055617">
        <w:t xml:space="preserve"> a planificação das aulas assim como </w:t>
      </w:r>
      <w:r w:rsidR="0054254E">
        <w:t xml:space="preserve">a condução e implementação </w:t>
      </w:r>
      <w:r w:rsidR="00055617">
        <w:t xml:space="preserve">das actividades, </w:t>
      </w:r>
      <w:r w:rsidR="0054254E">
        <w:t>a sua preparação e execução for</w:t>
      </w:r>
      <w:r w:rsidR="00055617">
        <w:t>a</w:t>
      </w:r>
      <w:r w:rsidR="0054254E">
        <w:t>m</w:t>
      </w:r>
      <w:r w:rsidR="00055617">
        <w:t xml:space="preserve"> bem conseguidas. No entanto, houve momentos em que não foi tão evidente assim.</w:t>
      </w:r>
      <w:r w:rsidR="0054254E">
        <w:t xml:space="preserve"> Este facto</w:t>
      </w:r>
      <w:r w:rsidR="00442F7E">
        <w:t>,</w:t>
      </w:r>
      <w:r w:rsidR="0054254E">
        <w:t xml:space="preserve"> aliado ao de ter leccionado Português ao 10.º ano e no ano lectivo seguinte Espanhol ao 11.º ano,</w:t>
      </w:r>
      <w:r w:rsidRPr="006F3D50">
        <w:t xml:space="preserve"> contribuiu eficazmente para a detecção do que estava menos bem e </w:t>
      </w:r>
      <w:r w:rsidR="001A2398">
        <w:t xml:space="preserve">para a </w:t>
      </w:r>
      <w:r w:rsidRPr="006F3D50">
        <w:t>reformul</w:t>
      </w:r>
      <w:r w:rsidR="001A2398">
        <w:t xml:space="preserve">ação de </w:t>
      </w:r>
      <w:r w:rsidRPr="006F3D50">
        <w:t>estratégias mais adequadas à aprendizagem dos alunos</w:t>
      </w:r>
      <w:r w:rsidR="003D750D">
        <w:t xml:space="preserve"> tanto na língua materna como</w:t>
      </w:r>
      <w:r w:rsidR="00E9203F">
        <w:t xml:space="preserve"> na língua espanhola</w:t>
      </w:r>
      <w:r w:rsidRPr="006F3D50">
        <w:t xml:space="preserve">. </w:t>
      </w:r>
      <w:r w:rsidR="00C72185" w:rsidRPr="00C72185">
        <w:t xml:space="preserve">Por outro lado, é de toda a coerência ter em consideração no momento inicial do ano lectivo o programa de ambas as disciplinas, o Quadro Europeu Comum de </w:t>
      </w:r>
      <w:r w:rsidR="00C72185" w:rsidRPr="00C72185">
        <w:lastRenderedPageBreak/>
        <w:t>Referência para as Línguas assim como o Currículo Nacional do Ensino Básico. O estudo destes documentos permitirá sempre uma melhor análise do Programa de Português e de Espanhol para o Ensino Secundário e, por consequência, u</w:t>
      </w:r>
      <w:r w:rsidR="001A2398">
        <w:t>ma prepara</w:t>
      </w:r>
      <w:r w:rsidR="00C72185" w:rsidRPr="00C72185">
        <w:t xml:space="preserve">ção anual mais </w:t>
      </w:r>
      <w:r w:rsidR="001A2398">
        <w:t>adequada.</w:t>
      </w:r>
      <w:r w:rsidR="00C72185">
        <w:rPr>
          <w:color w:val="E36C0A"/>
        </w:rPr>
        <w:t xml:space="preserve"> </w:t>
      </w:r>
      <w:r w:rsidR="006A2DD5">
        <w:t xml:space="preserve">Para além desse momento prévio ao início das aulas, </w:t>
      </w:r>
      <w:r w:rsidR="003D750D">
        <w:t>o relacionamento com todos os docentes que lec</w:t>
      </w:r>
      <w:r w:rsidR="0054254E">
        <w:t xml:space="preserve">cionavam </w:t>
      </w:r>
      <w:r w:rsidR="00C72185">
        <w:t>as referidas disciplinas durante esses dois anos lectivos</w:t>
      </w:r>
      <w:r w:rsidR="006A2DD5">
        <w:t xml:space="preserve"> foi uma mais-valia devido ao facto de ter começado a leccionar já depois do começo das aulas.</w:t>
      </w:r>
      <w:r w:rsidR="00A04B27">
        <w:t xml:space="preserve"> Desde os primeiros momentos da minha prestação docente que se </w:t>
      </w:r>
      <w:r w:rsidRPr="006F3D50">
        <w:t>proporcionou um conhecimento mais aprofundado de como fu</w:t>
      </w:r>
      <w:r w:rsidR="00E9203F">
        <w:t>nciona</w:t>
      </w:r>
      <w:r w:rsidR="00A04B27">
        <w:t>m os diferentes órgãos d</w:t>
      </w:r>
      <w:r w:rsidR="00E9203F">
        <w:t xml:space="preserve">a estrutura da escola. </w:t>
      </w:r>
      <w:r w:rsidR="00A04B27">
        <w:t xml:space="preserve">Como tal, </w:t>
      </w:r>
      <w:r w:rsidR="001A2398">
        <w:t>e tendo em conta as tarefas que teria que desempenhar, i</w:t>
      </w:r>
      <w:r w:rsidRPr="006F3D50">
        <w:t>ria ser um ano lec</w:t>
      </w:r>
      <w:r w:rsidR="00A04B27">
        <w:t>tivo</w:t>
      </w:r>
      <w:r w:rsidR="001A2398">
        <w:t xml:space="preserve"> que</w:t>
      </w:r>
      <w:r w:rsidRPr="006F3D50">
        <w:t xml:space="preserve"> iria absorver muita preparação científica, didáctica e pedagógica. </w:t>
      </w:r>
    </w:p>
    <w:p w:rsidR="000E071F" w:rsidRDefault="001B7F8D" w:rsidP="000C227F">
      <w:pPr>
        <w:spacing w:line="360" w:lineRule="auto"/>
        <w:jc w:val="both"/>
      </w:pPr>
      <w:r w:rsidRPr="006F3D50">
        <w:tab/>
        <w:t>P</w:t>
      </w:r>
      <w:r w:rsidR="0053178B">
        <w:t>or conseguinte, o relatório visa r</w:t>
      </w:r>
      <w:r w:rsidR="001A2398">
        <w:t xml:space="preserve">eflectir sobre a </w:t>
      </w:r>
      <w:r w:rsidRPr="006F3D50">
        <w:t>actuação enquanto professor em</w:t>
      </w:r>
      <w:r w:rsidR="003D750D">
        <w:t xml:space="preserve"> início de carreira </w:t>
      </w:r>
      <w:r w:rsidRPr="006F3D50">
        <w:t>como também a nível pessoal. Para tal, creio ter conseguido uma boa estruturação deste elemento da minha avali</w:t>
      </w:r>
      <w:r w:rsidR="000E071F">
        <w:t>ação e que agora apresento.</w:t>
      </w:r>
    </w:p>
    <w:p w:rsidR="001B7F8D" w:rsidRPr="006F3D50" w:rsidRDefault="000E071F" w:rsidP="000C227F">
      <w:pPr>
        <w:spacing w:line="360" w:lineRule="auto"/>
        <w:ind w:firstLine="708"/>
        <w:jc w:val="both"/>
      </w:pPr>
      <w:r>
        <w:t>Num p</w:t>
      </w:r>
      <w:r w:rsidR="00C566CE">
        <w:t>rimeiro momento</w:t>
      </w:r>
      <w:r w:rsidR="001B7F8D" w:rsidRPr="006F3D50">
        <w:t xml:space="preserve">, </w:t>
      </w:r>
      <w:r w:rsidR="001A2398">
        <w:t xml:space="preserve">procurei apresentar algumas considerações sobre </w:t>
      </w:r>
      <w:r w:rsidR="00990DD8">
        <w:t>a minha perspectiva sobre a e</w:t>
      </w:r>
      <w:r w:rsidR="001B7F8D" w:rsidRPr="006F3D50">
        <w:t>ducação e o ensino e a maneira como me revejo no papel do professor. Por inerência, não esqueço a importância de que se reveste o proce</w:t>
      </w:r>
      <w:r w:rsidR="00612F9E">
        <w:t>sso de ensino e aprendizagem.</w:t>
      </w:r>
      <w:r w:rsidR="001B7F8D" w:rsidRPr="006F3D50">
        <w:t xml:space="preserve"> </w:t>
      </w:r>
    </w:p>
    <w:p w:rsidR="001B7F8D" w:rsidRPr="006F3D50" w:rsidRDefault="001B7F8D" w:rsidP="000C227F">
      <w:pPr>
        <w:spacing w:line="360" w:lineRule="auto"/>
        <w:jc w:val="both"/>
      </w:pPr>
      <w:r w:rsidRPr="006F3D50">
        <w:tab/>
      </w:r>
      <w:r w:rsidR="00612F9E">
        <w:t xml:space="preserve">Depois de </w:t>
      </w:r>
      <w:r w:rsidRPr="006F3D50">
        <w:t>feita a cara</w:t>
      </w:r>
      <w:r w:rsidR="00C566CE">
        <w:t>cterização da escola e da</w:t>
      </w:r>
      <w:r w:rsidR="00990DD8">
        <w:t>s</w:t>
      </w:r>
      <w:r w:rsidR="00C566CE">
        <w:t xml:space="preserve"> turma</w:t>
      </w:r>
      <w:r w:rsidR="00990DD8">
        <w:t>s</w:t>
      </w:r>
      <w:r w:rsidR="00A031C8">
        <w:t xml:space="preserve"> com que trabalhei, </w:t>
      </w:r>
      <w:r w:rsidR="00A04B27">
        <w:t xml:space="preserve">o </w:t>
      </w:r>
      <w:r w:rsidR="00612F9E">
        <w:t>relatório debruça-se sobre</w:t>
      </w:r>
      <w:r w:rsidRPr="006F3D50">
        <w:t xml:space="preserve"> a relação que desenvolvi com a comunidade escolar e vice-versa. Para tal abordagem, </w:t>
      </w:r>
      <w:r w:rsidR="00E123B1">
        <w:t>faço referência a</w:t>
      </w:r>
      <w:r w:rsidRPr="006F3D50">
        <w:t xml:space="preserve"> aspecto</w:t>
      </w:r>
      <w:r w:rsidR="00E123B1">
        <w:t>s como</w:t>
      </w:r>
      <w:r w:rsidRPr="006F3D50">
        <w:t xml:space="preserve"> a relação com os alunos, </w:t>
      </w:r>
      <w:r w:rsidR="00612F9E">
        <w:t xml:space="preserve">a relação com os professores e os </w:t>
      </w:r>
      <w:r w:rsidR="00A76A72">
        <w:t xml:space="preserve">meus </w:t>
      </w:r>
      <w:r w:rsidR="00612F9E">
        <w:t xml:space="preserve">objectivos </w:t>
      </w:r>
      <w:r w:rsidR="00A76A72">
        <w:t xml:space="preserve">pessoais e profissionais </w:t>
      </w:r>
      <w:r w:rsidR="00612F9E">
        <w:t>a curto, médio e longo prazo.</w:t>
      </w:r>
      <w:r w:rsidRPr="006F3D50">
        <w:t xml:space="preserve"> </w:t>
      </w:r>
    </w:p>
    <w:p w:rsidR="001B7F8D" w:rsidRPr="006F3D50" w:rsidRDefault="001B7F8D" w:rsidP="000C227F">
      <w:pPr>
        <w:spacing w:line="360" w:lineRule="auto"/>
        <w:jc w:val="both"/>
      </w:pPr>
      <w:r w:rsidRPr="006F3D50">
        <w:tab/>
        <w:t>Por último</w:t>
      </w:r>
      <w:r w:rsidR="00F71899">
        <w:t>,</w:t>
      </w:r>
      <w:r w:rsidRPr="006F3D50">
        <w:t xml:space="preserve"> e não menos importantes</w:t>
      </w:r>
      <w:r w:rsidR="00A04B27">
        <w:t>,</w:t>
      </w:r>
      <w:r w:rsidRPr="006F3D50">
        <w:t xml:space="preserve"> serão as </w:t>
      </w:r>
      <w:r w:rsidR="00990DD8">
        <w:t xml:space="preserve">conclusões que resultaram destes </w:t>
      </w:r>
      <w:r w:rsidRPr="006F3D50">
        <w:t>ano</w:t>
      </w:r>
      <w:r w:rsidR="00990DD8">
        <w:t>s</w:t>
      </w:r>
      <w:r w:rsidRPr="006F3D50">
        <w:t xml:space="preserve"> lectivo</w:t>
      </w:r>
      <w:r w:rsidR="00990DD8">
        <w:t>s</w:t>
      </w:r>
      <w:r w:rsidRPr="006F3D50">
        <w:t xml:space="preserve"> repleto</w:t>
      </w:r>
      <w:r w:rsidR="00990DD8">
        <w:t>s</w:t>
      </w:r>
      <w:r w:rsidRPr="006F3D50">
        <w:t xml:space="preserve"> de novas e cativantes experiências de aprendizagem. </w:t>
      </w:r>
    </w:p>
    <w:p w:rsidR="001C2153" w:rsidRDefault="001B7F8D" w:rsidP="00A04B27">
      <w:pPr>
        <w:spacing w:line="360" w:lineRule="auto"/>
        <w:jc w:val="both"/>
      </w:pPr>
      <w:r w:rsidRPr="006F3D50">
        <w:tab/>
        <w:t>A escola, precisamente como a conhecemos, é o resultado da vontade de todos os seus elementos e, para a qual</w:t>
      </w:r>
      <w:r w:rsidR="00990DD8">
        <w:t>,</w:t>
      </w:r>
      <w:r w:rsidR="001C2153">
        <w:t xml:space="preserve"> pretendo continuar a contribuir activamente.</w:t>
      </w:r>
      <w:bookmarkStart w:id="0" w:name="_GoBack"/>
      <w:bookmarkEnd w:id="0"/>
    </w:p>
    <w:p w:rsidR="0025208D" w:rsidRDefault="0025208D" w:rsidP="000C227F">
      <w:pPr>
        <w:spacing w:line="360" w:lineRule="auto"/>
        <w:ind w:firstLine="708"/>
        <w:jc w:val="both"/>
      </w:pPr>
    </w:p>
    <w:p w:rsidR="0025208D" w:rsidRDefault="0025208D" w:rsidP="000C227F">
      <w:pPr>
        <w:spacing w:line="360" w:lineRule="auto"/>
        <w:ind w:firstLine="708"/>
        <w:jc w:val="both"/>
      </w:pPr>
    </w:p>
    <w:p w:rsidR="002F5D7B" w:rsidRDefault="002F5D7B" w:rsidP="000C227F">
      <w:pPr>
        <w:spacing w:line="360" w:lineRule="auto"/>
        <w:jc w:val="center"/>
        <w:rPr>
          <w:b/>
          <w:sz w:val="28"/>
        </w:rPr>
      </w:pPr>
    </w:p>
    <w:p w:rsidR="002F5D7B" w:rsidRDefault="002F5D7B" w:rsidP="000C227F">
      <w:pPr>
        <w:spacing w:line="360" w:lineRule="auto"/>
        <w:jc w:val="center"/>
        <w:rPr>
          <w:b/>
          <w:sz w:val="28"/>
        </w:rPr>
      </w:pPr>
    </w:p>
    <w:p w:rsidR="00A76A72" w:rsidRDefault="00A76A72" w:rsidP="000C227F">
      <w:pPr>
        <w:spacing w:line="360" w:lineRule="auto"/>
        <w:jc w:val="center"/>
        <w:rPr>
          <w:b/>
          <w:sz w:val="28"/>
        </w:rPr>
      </w:pPr>
    </w:p>
    <w:p w:rsidR="00A76A72" w:rsidRDefault="00A76A72" w:rsidP="000C227F">
      <w:pPr>
        <w:spacing w:line="360" w:lineRule="auto"/>
        <w:jc w:val="center"/>
        <w:rPr>
          <w:b/>
          <w:sz w:val="28"/>
        </w:rPr>
      </w:pPr>
    </w:p>
    <w:p w:rsidR="00D13C6C" w:rsidRDefault="00674826" w:rsidP="00674826">
      <w:pPr>
        <w:spacing w:line="360" w:lineRule="auto"/>
        <w:rPr>
          <w:b/>
          <w:sz w:val="28"/>
        </w:rPr>
      </w:pPr>
      <w:r>
        <w:rPr>
          <w:b/>
          <w:sz w:val="28"/>
        </w:rPr>
        <w:lastRenderedPageBreak/>
        <w:t xml:space="preserve">2. </w:t>
      </w:r>
      <w:r w:rsidR="00A04B27">
        <w:rPr>
          <w:b/>
          <w:sz w:val="28"/>
        </w:rPr>
        <w:t>Enquadramento Conceptual</w:t>
      </w:r>
    </w:p>
    <w:p w:rsidR="000C227F" w:rsidRPr="0025208D" w:rsidRDefault="000C227F" w:rsidP="000C227F">
      <w:pPr>
        <w:spacing w:line="360" w:lineRule="auto"/>
        <w:jc w:val="center"/>
        <w:rPr>
          <w:b/>
          <w:sz w:val="28"/>
        </w:rPr>
      </w:pPr>
    </w:p>
    <w:p w:rsidR="006B410D" w:rsidRPr="006F3D50" w:rsidRDefault="006B410D" w:rsidP="000C227F">
      <w:pPr>
        <w:spacing w:line="360" w:lineRule="auto"/>
        <w:jc w:val="both"/>
      </w:pPr>
      <w:r w:rsidRPr="006F3D50">
        <w:tab/>
      </w:r>
      <w:r w:rsidR="00DB59E9">
        <w:t>A Educação é</w:t>
      </w:r>
      <w:r w:rsidRPr="006F3D50">
        <w:t xml:space="preserve"> um d</w:t>
      </w:r>
      <w:r w:rsidR="00A858F7">
        <w:t>os pilares</w:t>
      </w:r>
      <w:r w:rsidRPr="006F3D50">
        <w:t xml:space="preserve"> mais importantes de uma sociedade. Aliás, a educação</w:t>
      </w:r>
      <w:r w:rsidR="00A858F7">
        <w:t xml:space="preserve"> materializada num sistema educativo desenvolve-se e estrutura</w:t>
      </w:r>
      <w:r w:rsidRPr="006F3D50">
        <w:t xml:space="preserve"> a sociedade em termos de conhecimento, comportamentos, atitudes e valores </w:t>
      </w:r>
      <w:r w:rsidR="00EB75ED">
        <w:t>no presente e face a</w:t>
      </w:r>
      <w:r w:rsidRPr="006F3D50">
        <w:t xml:space="preserve">o futuro. Em tudo o que a Educação representa, ela é a estruturadora de uma sociedade </w:t>
      </w:r>
      <w:r w:rsidR="00990DD8">
        <w:t xml:space="preserve">que se deseja </w:t>
      </w:r>
      <w:r w:rsidRPr="006F3D50">
        <w:t>apta a enfrentar os desafios do presente, a estar preparada para o futur</w:t>
      </w:r>
      <w:r w:rsidR="00C42B14">
        <w:t>o</w:t>
      </w:r>
      <w:r w:rsidRPr="006F3D50">
        <w:t xml:space="preserve">. </w:t>
      </w:r>
    </w:p>
    <w:p w:rsidR="006B410D" w:rsidRPr="006F3D50" w:rsidRDefault="006B410D" w:rsidP="000C227F">
      <w:pPr>
        <w:spacing w:line="360" w:lineRule="auto"/>
        <w:jc w:val="both"/>
      </w:pPr>
      <w:r w:rsidRPr="006F3D50">
        <w:tab/>
        <w:t xml:space="preserve">Nesse sentido, a Educação e o ensino são responsabilidade de todos, da sociedade como um todo. A responsabilidade da Educação de um ser humano </w:t>
      </w:r>
      <w:r w:rsidR="008D0E89">
        <w:t>independentemente da idade que possui</w:t>
      </w:r>
      <w:r w:rsidRPr="006F3D50">
        <w:t xml:space="preserve">, para o transformar num bom cidadão, engloba por um lado, a família e, por outro lado, a comunidade. Esta última abrange a escola nos seus diversos ciclos de ensino, as empresas e as organizações como os seus responsáveis e os governos tanto a nível local, regional como a nível nacional. </w:t>
      </w:r>
    </w:p>
    <w:p w:rsidR="00971115" w:rsidRDefault="00971115" w:rsidP="000C227F">
      <w:pPr>
        <w:spacing w:line="360" w:lineRule="auto"/>
        <w:jc w:val="both"/>
      </w:pPr>
      <w:r>
        <w:tab/>
        <w:t>É dever de todos os que leccionamos</w:t>
      </w:r>
      <w:r w:rsidR="00B001DC">
        <w:t>,</w:t>
      </w:r>
      <w:r>
        <w:t xml:space="preserve"> ou língua materna</w:t>
      </w:r>
      <w:r w:rsidR="00B001DC">
        <w:t>,</w:t>
      </w:r>
      <w:r>
        <w:t xml:space="preserve"> ou línguas estrangeiras ter em consideração</w:t>
      </w:r>
      <w:r w:rsidR="00C70BB3">
        <w:t xml:space="preserve"> documentos como</w:t>
      </w:r>
      <w:r>
        <w:t xml:space="preserve"> o Quadro Europeu Comum de Referência, que numa perspectiva mais </w:t>
      </w:r>
      <w:r w:rsidR="00C70BB3">
        <w:t>abrangen</w:t>
      </w:r>
      <w:r>
        <w:t>t</w:t>
      </w:r>
      <w:r w:rsidR="00C70BB3">
        <w:t xml:space="preserve">e </w:t>
      </w:r>
      <w:r>
        <w:t xml:space="preserve">para o ensino das línguas, </w:t>
      </w:r>
      <w:r w:rsidR="00C70BB3">
        <w:t xml:space="preserve">reflecte sobre </w:t>
      </w:r>
      <w:r w:rsidR="00C70BB3" w:rsidRPr="00C70BB3">
        <w:t>conceitos</w:t>
      </w:r>
      <w:r w:rsidR="00C70BB3" w:rsidRPr="00C70BB3">
        <w:rPr>
          <w:rStyle w:val="Refdecomentrio"/>
          <w:sz w:val="24"/>
          <w:szCs w:val="24"/>
        </w:rPr>
        <w:t xml:space="preserve"> que</w:t>
      </w:r>
      <w:r w:rsidRPr="00C70BB3">
        <w:t xml:space="preserve"> são</w:t>
      </w:r>
      <w:r>
        <w:t>, de facto, relevantes. Um desses conceitos é o plurilinguismo</w:t>
      </w:r>
      <w:r w:rsidR="00C70BB3">
        <w:t xml:space="preserve"> </w:t>
      </w:r>
      <w:r w:rsidR="00CB572F">
        <w:t>pois</w:t>
      </w:r>
      <w:r>
        <w:t xml:space="preserve"> é através daquele que se constrói “uma competência comunicativa, para a qual contribuem todo o conhecimento e toda a experiência das línguas e na qual as línguas se inter-relacionam</w:t>
      </w:r>
      <w:r w:rsidR="00D04F01">
        <w:t xml:space="preserve"> </w:t>
      </w:r>
      <w:r>
        <w:t>e interagem”</w:t>
      </w:r>
      <w:r w:rsidR="00C70BB3">
        <w:t xml:space="preserve"> (QECR, </w:t>
      </w:r>
      <w:r w:rsidR="00BC1C51">
        <w:t>2001, p.</w:t>
      </w:r>
      <w:r w:rsidR="00BB10DD">
        <w:t>23).</w:t>
      </w:r>
      <w:r>
        <w:t xml:space="preserve"> Outro desses conceitos é </w:t>
      </w:r>
      <w:r w:rsidR="00C70BB3">
        <w:t xml:space="preserve">o de </w:t>
      </w:r>
      <w:r>
        <w:t>competência comunicativa, tão importante no processo de ensino</w:t>
      </w:r>
      <w:r w:rsidR="00D04F01">
        <w:t xml:space="preserve"> </w:t>
      </w:r>
      <w:r>
        <w:t>-</w:t>
      </w:r>
      <w:r w:rsidR="00D04F01">
        <w:t xml:space="preserve"> </w:t>
      </w:r>
      <w:r w:rsidR="00BC1C51">
        <w:t xml:space="preserve">aprendizagem, e que </w:t>
      </w:r>
      <w:r>
        <w:t>“compreende diferentes componentes: linguística, sociolinguística e pragmática”</w:t>
      </w:r>
      <w:r w:rsidR="00BC1C51">
        <w:t xml:space="preserve"> (QECR, 2001, p.</w:t>
      </w:r>
      <w:r w:rsidR="00EE7D29">
        <w:t xml:space="preserve"> 34)</w:t>
      </w:r>
      <w:r>
        <w:t xml:space="preserve">. </w:t>
      </w:r>
    </w:p>
    <w:p w:rsidR="00D04F01" w:rsidRDefault="00D04F01" w:rsidP="000C227F">
      <w:pPr>
        <w:spacing w:line="360" w:lineRule="auto"/>
        <w:jc w:val="both"/>
      </w:pPr>
      <w:r>
        <w:tab/>
        <w:t>Estes conceitos são orientadores durante toda a careira profissional</w:t>
      </w:r>
      <w:r w:rsidR="00CB572F">
        <w:t xml:space="preserve"> de um professor</w:t>
      </w:r>
      <w:r>
        <w:t xml:space="preserve">. </w:t>
      </w:r>
      <w:r w:rsidR="00BA2BF3">
        <w:t>Torna-se necessário tomar consciência de que a “competência linguística inclui os conhecimentos e as capacidades lexicais, fonológicas e sintácticas, bem como outras dimensões da língua enquanto sistema”</w:t>
      </w:r>
      <w:r w:rsidR="00BA2BF3" w:rsidRPr="00BA2BF3">
        <w:t xml:space="preserve"> </w:t>
      </w:r>
      <w:r w:rsidR="00BA2BF3">
        <w:t>(QECR</w:t>
      </w:r>
      <w:r w:rsidR="00BC1C51">
        <w:t>, 2001, p.</w:t>
      </w:r>
      <w:r w:rsidR="00BA2BF3">
        <w:t xml:space="preserve"> 34), as competências</w:t>
      </w:r>
      <w:r w:rsidR="00BC1C51">
        <w:t xml:space="preserve"> sociolinguísticas “referem-se à</w:t>
      </w:r>
      <w:r w:rsidR="00BA2BF3">
        <w:t>s condições socioculturais do uso da língua”</w:t>
      </w:r>
      <w:r w:rsidR="00BA2BF3" w:rsidRPr="00BA2BF3">
        <w:t xml:space="preserve"> </w:t>
      </w:r>
      <w:r w:rsidR="00BA2BF3">
        <w:t>(QECR</w:t>
      </w:r>
      <w:r w:rsidR="00BC1C51">
        <w:t>, 2001, p.</w:t>
      </w:r>
      <w:r w:rsidR="00BA2BF3">
        <w:t xml:space="preserve"> 35) e, por último, as competências pragmáticas que “dizem respeito ao uso funcional dos recursos linguísticos, (…) do discurso, da coesão e da coerência, à identificação de tipos e formas de texto, à ironia e à paródia” (QECR</w:t>
      </w:r>
      <w:r w:rsidR="00BC1C51">
        <w:t>, 2001,</w:t>
      </w:r>
      <w:r w:rsidR="00BA2BF3">
        <w:t xml:space="preserve"> </w:t>
      </w:r>
      <w:r w:rsidR="00BC1C51">
        <w:t xml:space="preserve">p. </w:t>
      </w:r>
      <w:r w:rsidR="00BA2BF3">
        <w:t xml:space="preserve">35). </w:t>
      </w:r>
      <w:r>
        <w:t xml:space="preserve">A percepção destas definições e a consequente interiorização delas no </w:t>
      </w:r>
      <w:r>
        <w:lastRenderedPageBreak/>
        <w:t xml:space="preserve">Currículo Nacional do Ensino Básico e nos Programas das várias línguas estrangeiras, fazem destes mesmos documentos, elementos mais assertivos e vantajosos para </w:t>
      </w:r>
      <w:r w:rsidR="00BC1C51">
        <w:t xml:space="preserve">todo </w:t>
      </w:r>
      <w:r>
        <w:t xml:space="preserve">o processo de ensino - aprendizagem. </w:t>
      </w:r>
    </w:p>
    <w:p w:rsidR="00FA4F8E" w:rsidRDefault="00D04F01" w:rsidP="000C227F">
      <w:pPr>
        <w:spacing w:line="360" w:lineRule="auto"/>
        <w:jc w:val="both"/>
      </w:pPr>
      <w:r>
        <w:tab/>
      </w:r>
      <w:r w:rsidR="00E702DD">
        <w:t>Por outro lado, v</w:t>
      </w:r>
      <w:r w:rsidR="00EE7D29">
        <w:t>erifica</w:t>
      </w:r>
      <w:r w:rsidR="00E702DD">
        <w:t>-se que</w:t>
      </w:r>
      <w:r w:rsidR="00CB572F">
        <w:t>,</w:t>
      </w:r>
      <w:r w:rsidR="00E702DD">
        <w:t xml:space="preserve"> ao analisarmos as Competências Gerais presentes no Currículo Nacional do Ensino Básico, estas estão de acordo com o delineado no Quadro Europeu Comum de Referência. Mobilizar os alunos para métodos de trabalho autónomos e o uso adequado dos conhecimentos adquiridos são prioridades que o documento evidencia destacando-se para esta reflexão as que dizem respeito</w:t>
      </w:r>
      <w:r w:rsidR="00CB572F">
        <w:t xml:space="preserve"> à língua materna no ponto 3: “U</w:t>
      </w:r>
      <w:r w:rsidR="00E702DD">
        <w:t>sar correctamente a língua portuguesa para comunicar de forma adequada e para estruturar pensamento próprio</w:t>
      </w:r>
      <w:r w:rsidR="00CB572F">
        <w:t>”</w:t>
      </w:r>
      <w:r w:rsidR="00E702DD">
        <w:t>; e no ponto 4 a que diz respeito às línguas estrangeiras: “usar línguas estrangeiras para comunicar adequadamente em situações do quotidiano e para apropriação de informação</w:t>
      </w:r>
      <w:r w:rsidR="00CB572F">
        <w:t>”</w:t>
      </w:r>
      <w:r w:rsidR="00E702DD">
        <w:t xml:space="preserve">. </w:t>
      </w:r>
      <w:r w:rsidR="002D28AC">
        <w:t xml:space="preserve">Como exemplo e orientação, saliente-se o que é referido nas </w:t>
      </w:r>
      <w:r w:rsidR="00CB572F">
        <w:t>Competências Essenciais das Línguas Est</w:t>
      </w:r>
      <w:r w:rsidR="00FA4F8E">
        <w:t>rangeiras no CNEB:</w:t>
      </w:r>
    </w:p>
    <w:p w:rsidR="00FA4F8E" w:rsidRDefault="00FA4F8E" w:rsidP="000C227F">
      <w:pPr>
        <w:spacing w:line="360" w:lineRule="auto"/>
        <w:jc w:val="both"/>
      </w:pPr>
    </w:p>
    <w:p w:rsidR="00D04F01" w:rsidRDefault="00CB572F" w:rsidP="00FA4F8E">
      <w:pPr>
        <w:ind w:left="1418" w:right="1418"/>
        <w:jc w:val="both"/>
      </w:pPr>
      <w:r>
        <w:t xml:space="preserve"> “O desenvolvimento desta competência [plurilingue] requer uma gestão articulada dos programas das várias línguas. Assim, o presente documento visa favorecer uma perspectiva integradora da aprendizagem das línguas na educação básica, já que, no domínio das competências específicas, as similitudes se sobrepõem às especificidades. Conhecimentos, capacidades e atitudes são integradoras na formulação destas competências que compreendem aspectos não meramente cognitivos mas também de natureza metacognitiva, afectiva e social”</w:t>
      </w:r>
      <w:r w:rsidR="00CB507C">
        <w:t xml:space="preserve"> </w:t>
      </w:r>
      <w:r w:rsidR="00BA2BF3">
        <w:t>(CNEB</w:t>
      </w:r>
      <w:r w:rsidR="00CB507C">
        <w:t>,</w:t>
      </w:r>
      <w:r w:rsidR="00BA2BF3">
        <w:t xml:space="preserve"> 2001</w:t>
      </w:r>
      <w:r w:rsidR="00CB507C">
        <w:t>, p.</w:t>
      </w:r>
      <w:r w:rsidR="00BA2BF3">
        <w:t xml:space="preserve"> 39)</w:t>
      </w:r>
      <w:r>
        <w:t>.</w:t>
      </w:r>
    </w:p>
    <w:p w:rsidR="00FA4F8E" w:rsidRDefault="00FA4F8E" w:rsidP="000C227F">
      <w:pPr>
        <w:spacing w:line="360" w:lineRule="auto"/>
        <w:jc w:val="both"/>
      </w:pPr>
    </w:p>
    <w:p w:rsidR="00971115" w:rsidRDefault="00E702DD" w:rsidP="000C227F">
      <w:pPr>
        <w:spacing w:line="360" w:lineRule="auto"/>
        <w:jc w:val="both"/>
      </w:pPr>
      <w:r>
        <w:tab/>
        <w:t>Nesse sentido, apontam-se como ponto de partida para a Planificação a Longo Prazo, realizada pelos docentes da es</w:t>
      </w:r>
      <w:r w:rsidR="002D28AC">
        <w:t xml:space="preserve">cola, os Programas de Português </w:t>
      </w:r>
      <w:r>
        <w:t>e de Espanhol</w:t>
      </w:r>
      <w:r w:rsidR="002D28AC">
        <w:t xml:space="preserve"> para o Ensino Secundário. Estes devem ser o produto baseado </w:t>
      </w:r>
      <w:r w:rsidR="00CB507C">
        <w:t>n</w:t>
      </w:r>
      <w:r w:rsidR="002D28AC">
        <w:t>as competências gerais e espec</w:t>
      </w:r>
      <w:r w:rsidR="00CB572F">
        <w:t>í</w:t>
      </w:r>
      <w:r w:rsidR="002D28AC">
        <w:t xml:space="preserve">ficas das respectivas disciplinas. Os documentos, orientadores da prática lectiva, devem conter as competências a desenvolver assim como os processos de operacionalização das mesmas a seguir por cada professor. </w:t>
      </w:r>
    </w:p>
    <w:p w:rsidR="00990DD8" w:rsidRDefault="002D28AC" w:rsidP="000C227F">
      <w:pPr>
        <w:spacing w:line="360" w:lineRule="auto"/>
        <w:jc w:val="both"/>
      </w:pPr>
      <w:r>
        <w:tab/>
      </w:r>
      <w:r w:rsidR="00EE7D29">
        <w:t>En</w:t>
      </w:r>
      <w:r w:rsidR="006B410D" w:rsidRPr="006F3D50">
        <w:t>quanto professor, devemos reflectir que o verdadeiro desafio das nossas esco</w:t>
      </w:r>
      <w:r w:rsidR="00EE7D29">
        <w:t>las é formar e</w:t>
      </w:r>
      <w:r w:rsidR="006B410D" w:rsidRPr="006F3D50">
        <w:t xml:space="preserve"> educar </w:t>
      </w:r>
      <w:r w:rsidR="00EE7D29">
        <w:t>c</w:t>
      </w:r>
      <w:r w:rsidR="006B410D" w:rsidRPr="006F3D50">
        <w:t xml:space="preserve">idadãos, agentes do seu próprio destino, críticos, capazes de desenvolver a consciência e criar o seu próprio caminho a percorrer. Todos juntos temos de ser vistos como uma rede, um sistema interligado. </w:t>
      </w:r>
    </w:p>
    <w:p w:rsidR="006B410D" w:rsidRDefault="00990DD8" w:rsidP="00990DD8">
      <w:pPr>
        <w:spacing w:line="360" w:lineRule="auto"/>
        <w:ind w:firstLine="708"/>
        <w:jc w:val="both"/>
      </w:pPr>
      <w:r>
        <w:lastRenderedPageBreak/>
        <w:t>P</w:t>
      </w:r>
      <w:r w:rsidR="006B410D" w:rsidRPr="006F3D50">
        <w:t>essoalmente, vejo a profissão de professor como um dos elementos mais importantes para se atingir</w:t>
      </w:r>
      <w:r>
        <w:t>em</w:t>
      </w:r>
      <w:r w:rsidR="006B410D" w:rsidRPr="006F3D50">
        <w:t xml:space="preserve"> tais competências. Enquanto agente educativo, devo ser </w:t>
      </w:r>
      <w:r w:rsidR="003073C5">
        <w:t>e</w:t>
      </w:r>
      <w:r w:rsidR="003073C5" w:rsidRPr="006F3D50">
        <w:t>ducador</w:t>
      </w:r>
      <w:r w:rsidR="003073C5">
        <w:t xml:space="preserve"> e orientador</w:t>
      </w:r>
      <w:r w:rsidR="006B410D" w:rsidRPr="006F3D50">
        <w:t xml:space="preserve"> das pessoas pelas quais estou responsável. O papel do professor é, sem dúvida, muito importante. E os alunos devem </w:t>
      </w:r>
      <w:r w:rsidR="00A422E8">
        <w:t xml:space="preserve">ser </w:t>
      </w:r>
      <w:r w:rsidR="003073C5">
        <w:t>orientados</w:t>
      </w:r>
      <w:r w:rsidR="006B410D" w:rsidRPr="006F3D50">
        <w:t xml:space="preserve"> com estratégias de aprendizagem diferenciadas, se necessário, </w:t>
      </w:r>
      <w:r w:rsidR="00A422E8">
        <w:t>para levar o aluno a realizar aprendizagens mais significativas e mais conscientes partindo das</w:t>
      </w:r>
      <w:r>
        <w:t xml:space="preserve"> tarefas </w:t>
      </w:r>
      <w:r w:rsidR="00A422E8">
        <w:t>propostas</w:t>
      </w:r>
      <w:r w:rsidR="006B410D" w:rsidRPr="006F3D50">
        <w:t>. Na minha opinião, e tal como referi anteriormente, o ensino tem um papel fundamental na criação e desenvolvimento das pessoas. A forma como me posiciono face a esta temática e às aulas propriamente ditas está inteiramente relaci</w:t>
      </w:r>
      <w:r w:rsidR="00AC669B">
        <w:t>onada com o que referi. P</w:t>
      </w:r>
      <w:r w:rsidR="00903490">
        <w:t>rocurou</w:t>
      </w:r>
      <w:r w:rsidR="00AC669B">
        <w:t>-se</w:t>
      </w:r>
      <w:r w:rsidR="006B410D" w:rsidRPr="006F3D50">
        <w:t xml:space="preserve"> transmitir valores e atitudes para um bom relacionamento e para um bom funcionamento pedagógico e </w:t>
      </w:r>
      <w:r w:rsidR="002F4AC2">
        <w:t xml:space="preserve">trabalho </w:t>
      </w:r>
      <w:r w:rsidR="006B410D" w:rsidRPr="006F3D50">
        <w:t xml:space="preserve">didáctico dos conteúdos. O respeito e a não discriminação aliados à exigência e ao rigor do trabalho de todos – professores e alunos – possibilitou o sucesso de todos. </w:t>
      </w:r>
      <w:r w:rsidR="002F4AC2">
        <w:t>Aliás assim o refere Clarinda Leite</w:t>
      </w:r>
      <w:r w:rsidR="00CE45D4">
        <w:t xml:space="preserve"> (2003)</w:t>
      </w:r>
      <w:r w:rsidR="002F4AC2">
        <w:t xml:space="preserve">, no seu trabalho </w:t>
      </w:r>
      <w:r w:rsidR="002F4AC2">
        <w:rPr>
          <w:i/>
        </w:rPr>
        <w:t xml:space="preserve">Para uma Escola Curricularmente Inteligente, </w:t>
      </w:r>
      <w:r w:rsidR="00CE45D4">
        <w:t xml:space="preserve">salientando </w:t>
      </w:r>
      <w:proofErr w:type="gramStart"/>
      <w:r w:rsidR="002F4AC2" w:rsidRPr="002F4AC2">
        <w:t>que</w:t>
      </w:r>
      <w:proofErr w:type="gramEnd"/>
      <w:r w:rsidR="002F4AC2">
        <w:t>:</w:t>
      </w:r>
    </w:p>
    <w:p w:rsidR="002F4AC2" w:rsidRDefault="002F4AC2" w:rsidP="000C227F">
      <w:pPr>
        <w:spacing w:line="360" w:lineRule="auto"/>
        <w:jc w:val="both"/>
      </w:pPr>
    </w:p>
    <w:p w:rsidR="002F4AC2" w:rsidRDefault="002F4AC2" w:rsidP="002F4AC2">
      <w:pPr>
        <w:ind w:left="851" w:right="851"/>
        <w:jc w:val="both"/>
      </w:pPr>
      <w:r>
        <w:t>“Uma educação que se deseje intercultural tem de rejeitar a ideia da cultura única ou da compensação de défices, para se orientar por princípios de igualdade e de aceitação activa da diferença, encarando a diversidade cultural não como um problema mas sim como um factor de enriquecimento.”</w:t>
      </w:r>
      <w:r w:rsidR="00CE45D4">
        <w:t xml:space="preserve"> (</w:t>
      </w:r>
      <w:r w:rsidR="00A062DB">
        <w:t>p.</w:t>
      </w:r>
      <w:r w:rsidR="00903490">
        <w:t xml:space="preserve"> 31).</w:t>
      </w:r>
      <w:r w:rsidR="00903490">
        <w:rPr>
          <w:rStyle w:val="Refdecomentrio"/>
        </w:rPr>
        <w:t xml:space="preserve"> </w:t>
      </w:r>
    </w:p>
    <w:p w:rsidR="002F4AC2" w:rsidRDefault="002F4AC2" w:rsidP="002F4AC2">
      <w:pPr>
        <w:ind w:left="851" w:right="851"/>
        <w:jc w:val="both"/>
      </w:pPr>
    </w:p>
    <w:p w:rsidR="00A062DB" w:rsidRPr="002F4AC2" w:rsidRDefault="00A062DB" w:rsidP="002F4AC2">
      <w:pPr>
        <w:ind w:left="851" w:right="851"/>
        <w:jc w:val="both"/>
      </w:pPr>
    </w:p>
    <w:p w:rsidR="00990DD8" w:rsidRDefault="006B410D" w:rsidP="000C227F">
      <w:pPr>
        <w:spacing w:line="360" w:lineRule="auto"/>
        <w:jc w:val="both"/>
      </w:pPr>
      <w:r w:rsidRPr="006F3D50">
        <w:tab/>
        <w:t>Por conseguinte, entendo que o processo de ensino – aprendizagem não contempla apenas a relação professor – aluno mas também o inverso. Além disso, entre os próprios alunos foi possível verificar entreajuda ba</w:t>
      </w:r>
      <w:r w:rsidR="006D5486">
        <w:t>stante útil</w:t>
      </w:r>
      <w:r w:rsidR="00B421A3">
        <w:t>.</w:t>
      </w:r>
      <w:r w:rsidRPr="006F3D50">
        <w:t xml:space="preserve"> As situações de aprendizagem e as experiências realizadas foram sempre pensadas, preparadas e executadas tendo como objectivo o sucesso de todos.</w:t>
      </w:r>
      <w:r w:rsidR="0085123A">
        <w:t xml:space="preserve"> Nesse sentido procurou-se adequar os conteúdos ao públic</w:t>
      </w:r>
      <w:r w:rsidR="00990DD8">
        <w:t>o</w:t>
      </w:r>
      <w:r w:rsidR="0085123A">
        <w:t xml:space="preserve">-alvo tendo em conta todas as variáveis com o objectivo de tornar os resultados sempre melhores. </w:t>
      </w:r>
    </w:p>
    <w:p w:rsidR="00B421A3" w:rsidRDefault="0085123A" w:rsidP="00990DD8">
      <w:pPr>
        <w:spacing w:line="360" w:lineRule="auto"/>
        <w:ind w:firstLine="708"/>
        <w:jc w:val="both"/>
      </w:pPr>
      <w:r>
        <w:t>Leite</w:t>
      </w:r>
      <w:r w:rsidR="00B421A3">
        <w:t xml:space="preserve"> (2003)</w:t>
      </w:r>
      <w:r>
        <w:t xml:space="preserve"> também refere algo nesse sentido, </w:t>
      </w:r>
      <w:r w:rsidR="00990DD8">
        <w:t>apontando</w:t>
      </w:r>
      <w:r w:rsidR="00B421A3">
        <w:t xml:space="preserve"> </w:t>
      </w:r>
      <w:proofErr w:type="gramStart"/>
      <w:r w:rsidR="00B421A3">
        <w:t>que</w:t>
      </w:r>
      <w:proofErr w:type="gramEnd"/>
      <w:r w:rsidR="00B421A3">
        <w:t>:</w:t>
      </w:r>
    </w:p>
    <w:p w:rsidR="00B421A3" w:rsidRDefault="00B421A3" w:rsidP="00990DD8">
      <w:pPr>
        <w:spacing w:line="360" w:lineRule="auto"/>
        <w:ind w:firstLine="708"/>
        <w:jc w:val="both"/>
      </w:pPr>
    </w:p>
    <w:p w:rsidR="0085123A" w:rsidRDefault="0085123A" w:rsidP="00B421A3">
      <w:pPr>
        <w:ind w:left="851" w:right="851" w:firstLine="709"/>
        <w:jc w:val="both"/>
      </w:pPr>
      <w:r>
        <w:t>“</w:t>
      </w:r>
      <w:r w:rsidR="00B421A3">
        <w:t>Por</w:t>
      </w:r>
      <w:r>
        <w:t xml:space="preserve"> outro lado, é preciso que os professores, quando olham os alunos de uma escola ou de uma mesma turma, não os vejam como um grupo homogéneo que pode ser ensinado e formado recorrendo às mesmas estratégias e lançando mão dos mesmos recursos e das mesmas experiências. É preciso que os professores reconheçam as especificidades desses alunos, lhes dêem voz e delas </w:t>
      </w:r>
      <w:r>
        <w:lastRenderedPageBreak/>
        <w:t>partam para a construção de um conhecimento científico e para o desenvolvimento de uma formação pessoal e social.”</w:t>
      </w:r>
      <w:r w:rsidR="00DD596F">
        <w:t xml:space="preserve"> (p.48).</w:t>
      </w:r>
    </w:p>
    <w:p w:rsidR="00B421A3" w:rsidRDefault="00B421A3" w:rsidP="00B421A3">
      <w:pPr>
        <w:ind w:left="851" w:right="851" w:firstLine="709"/>
        <w:jc w:val="both"/>
      </w:pPr>
    </w:p>
    <w:p w:rsidR="00C30079" w:rsidRDefault="00C30079" w:rsidP="00B421A3">
      <w:pPr>
        <w:ind w:left="851" w:right="851" w:firstLine="709"/>
        <w:jc w:val="both"/>
      </w:pPr>
    </w:p>
    <w:p w:rsidR="006B410D" w:rsidRDefault="003D750D" w:rsidP="000C227F">
      <w:pPr>
        <w:spacing w:line="360" w:lineRule="auto"/>
        <w:jc w:val="both"/>
      </w:pPr>
      <w:r>
        <w:tab/>
        <w:t>Durante o</w:t>
      </w:r>
      <w:r w:rsidR="00647142">
        <w:t>s dois anos lectivos em que for</w:t>
      </w:r>
      <w:r>
        <w:t>a</w:t>
      </w:r>
      <w:r w:rsidR="00647142">
        <w:t>m</w:t>
      </w:r>
      <w:r>
        <w:t xml:space="preserve"> leccionadas as disciplinas, houve uma preocupação constante em conhecer </w:t>
      </w:r>
      <w:r w:rsidR="001D4D2A">
        <w:t xml:space="preserve">melhor </w:t>
      </w:r>
      <w:r>
        <w:t>os alunos de modo a conseguir atingir mais rapidamente as competências que se pretendiam alcançar. Para tal, foi necessário o conhecimento</w:t>
      </w:r>
      <w:r w:rsidR="009F08AA">
        <w:t xml:space="preserve"> geral e também mais específico dos documentos oficiais que há que ter em consideração quando chegam os momentos in</w:t>
      </w:r>
      <w:r w:rsidR="00231655">
        <w:t>i</w:t>
      </w:r>
      <w:r w:rsidR="009F08AA">
        <w:t xml:space="preserve">ciais do ano lectivo. A planificação anual, </w:t>
      </w:r>
      <w:r w:rsidR="001D4D2A">
        <w:t xml:space="preserve">a de médio prazo e </w:t>
      </w:r>
      <w:r w:rsidR="009F08AA">
        <w:t xml:space="preserve">a de cada aula significam pensar antes de executar, o que implica, consequentemente, preparar os melhores exercícios de acordo com o público-alvo. Adequar estratégias aos alunos, diversificá-las e corrigir as que não tiveram tanto êxito é a tarefa do professor que ao mesmo </w:t>
      </w:r>
      <w:r w:rsidR="005F0105">
        <w:t xml:space="preserve">tempo </w:t>
      </w:r>
      <w:r w:rsidR="009F08AA">
        <w:t>deve ter a autonomia necessári</w:t>
      </w:r>
      <w:r w:rsidR="005F0105">
        <w:t>a</w:t>
      </w:r>
      <w:r w:rsidR="009F08AA">
        <w:t>, co</w:t>
      </w:r>
      <w:r w:rsidR="005F0105">
        <w:t>nferida pelos planos de aula (</w:t>
      </w:r>
      <w:r w:rsidR="00142D68">
        <w:t>cf. Anexos A e D</w:t>
      </w:r>
      <w:r w:rsidR="005F0105">
        <w:t>)</w:t>
      </w:r>
      <w:r w:rsidR="009F08AA">
        <w:t>, par</w:t>
      </w:r>
      <w:r w:rsidR="00647142">
        <w:t>a</w:t>
      </w:r>
      <w:r w:rsidR="009F08AA">
        <w:t xml:space="preserve"> ir alterando, modificando e inovando o modo como os conteúdos são abordados e as competências atingidas.</w:t>
      </w:r>
    </w:p>
    <w:p w:rsidR="00A04B27" w:rsidRDefault="00A04B27" w:rsidP="009F08AA">
      <w:pPr>
        <w:spacing w:line="360" w:lineRule="auto"/>
        <w:ind w:firstLine="708"/>
        <w:jc w:val="center"/>
        <w:rPr>
          <w:b/>
          <w:sz w:val="28"/>
        </w:rPr>
      </w:pPr>
    </w:p>
    <w:p w:rsidR="00A04B27" w:rsidRDefault="00A04B27" w:rsidP="009F08AA">
      <w:pPr>
        <w:spacing w:line="360" w:lineRule="auto"/>
        <w:ind w:firstLine="708"/>
        <w:jc w:val="center"/>
        <w:rPr>
          <w:b/>
          <w:sz w:val="28"/>
        </w:rPr>
      </w:pPr>
    </w:p>
    <w:p w:rsidR="00A04B27" w:rsidRDefault="00A04B27" w:rsidP="009F08AA">
      <w:pPr>
        <w:spacing w:line="360" w:lineRule="auto"/>
        <w:ind w:firstLine="708"/>
        <w:jc w:val="center"/>
        <w:rPr>
          <w:b/>
          <w:sz w:val="28"/>
        </w:rPr>
      </w:pPr>
    </w:p>
    <w:p w:rsidR="00A04B27" w:rsidRDefault="00A04B27"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721402" w:rsidRDefault="00721402" w:rsidP="009F08AA">
      <w:pPr>
        <w:spacing w:line="360" w:lineRule="auto"/>
        <w:ind w:firstLine="708"/>
        <w:jc w:val="center"/>
        <w:rPr>
          <w:b/>
          <w:sz w:val="28"/>
        </w:rPr>
      </w:pPr>
    </w:p>
    <w:p w:rsidR="009F08AA" w:rsidRDefault="003A0DE6" w:rsidP="00CA2D3A">
      <w:pPr>
        <w:spacing w:line="360" w:lineRule="auto"/>
        <w:rPr>
          <w:b/>
          <w:sz w:val="28"/>
        </w:rPr>
      </w:pPr>
      <w:r>
        <w:rPr>
          <w:b/>
          <w:sz w:val="28"/>
        </w:rPr>
        <w:lastRenderedPageBreak/>
        <w:t xml:space="preserve">3. </w:t>
      </w:r>
      <w:r w:rsidR="00A04B27">
        <w:rPr>
          <w:b/>
          <w:sz w:val="28"/>
        </w:rPr>
        <w:t>Condução e Execução</w:t>
      </w:r>
      <w:r w:rsidR="00721402">
        <w:rPr>
          <w:b/>
          <w:sz w:val="28"/>
        </w:rPr>
        <w:t xml:space="preserve"> de Aulas</w:t>
      </w:r>
    </w:p>
    <w:p w:rsidR="00A04B27" w:rsidRDefault="00A04B27" w:rsidP="009F08AA">
      <w:pPr>
        <w:spacing w:line="360" w:lineRule="auto"/>
        <w:ind w:firstLine="708"/>
        <w:jc w:val="center"/>
        <w:rPr>
          <w:b/>
          <w:sz w:val="28"/>
        </w:rPr>
      </w:pPr>
    </w:p>
    <w:p w:rsidR="003A0DE6" w:rsidRDefault="003A0DE6" w:rsidP="00CA2D3A">
      <w:pPr>
        <w:spacing w:line="360" w:lineRule="auto"/>
        <w:jc w:val="both"/>
        <w:rPr>
          <w:b/>
          <w:sz w:val="28"/>
        </w:rPr>
      </w:pPr>
      <w:r>
        <w:rPr>
          <w:b/>
          <w:sz w:val="28"/>
        </w:rPr>
        <w:t xml:space="preserve">3.1. </w:t>
      </w:r>
      <w:r w:rsidRPr="008C20EC">
        <w:rPr>
          <w:b/>
          <w:sz w:val="28"/>
        </w:rPr>
        <w:t>Caracterização da Escola</w:t>
      </w:r>
    </w:p>
    <w:p w:rsidR="003A0DE6" w:rsidRDefault="003A0DE6" w:rsidP="003A0DE6">
      <w:pPr>
        <w:spacing w:line="360" w:lineRule="auto"/>
        <w:jc w:val="center"/>
        <w:rPr>
          <w:b/>
          <w:sz w:val="28"/>
        </w:rPr>
      </w:pPr>
    </w:p>
    <w:p w:rsidR="003A0DE6" w:rsidRPr="006F3D50" w:rsidRDefault="003A0DE6" w:rsidP="003A0DE6">
      <w:pPr>
        <w:spacing w:line="360" w:lineRule="auto"/>
        <w:jc w:val="both"/>
      </w:pPr>
      <w:r w:rsidRPr="006F3D50">
        <w:rPr>
          <w:b/>
        </w:rPr>
        <w:tab/>
      </w:r>
      <w:r>
        <w:t>Para a caracterização da Escola Secundária</w:t>
      </w:r>
      <w:r w:rsidRPr="006F3D50">
        <w:t xml:space="preserve"> </w:t>
      </w:r>
      <w:r>
        <w:t>D. Sancho II de Elvas</w:t>
      </w:r>
      <w:r w:rsidRPr="006F3D50">
        <w:t xml:space="preserve"> devem ser abordados dois aspectos que, ao longo do</w:t>
      </w:r>
      <w:r>
        <w:t>s dois anos lectivos</w:t>
      </w:r>
      <w:r w:rsidRPr="006F3D50">
        <w:t>, sempre considerei essenciais e que fazem desta escola uma referência para a região.</w:t>
      </w:r>
      <w:r>
        <w:t xml:space="preserve"> Esses aspectos são os recursos</w:t>
      </w:r>
      <w:r w:rsidR="000E122D">
        <w:t xml:space="preserve"> humano</w:t>
      </w:r>
      <w:r w:rsidRPr="006F3D50">
        <w:t xml:space="preserve">s, por um lado, e as condições materiais que podemos usufruir nela, por outro. </w:t>
      </w:r>
    </w:p>
    <w:p w:rsidR="003A0DE6" w:rsidRPr="006F3D50" w:rsidRDefault="003A0DE6" w:rsidP="003A0DE6">
      <w:pPr>
        <w:spacing w:line="360" w:lineRule="auto"/>
        <w:ind w:firstLine="708"/>
        <w:jc w:val="both"/>
      </w:pPr>
      <w:r>
        <w:t>No que diz respeito ao</w:t>
      </w:r>
      <w:r w:rsidRPr="006F3D50">
        <w:t xml:space="preserve">s </w:t>
      </w:r>
      <w:r w:rsidR="000374AC">
        <w:t>recursos</w:t>
      </w:r>
      <w:r w:rsidR="000374AC" w:rsidRPr="006F3D50">
        <w:t xml:space="preserve"> humanos</w:t>
      </w:r>
      <w:r w:rsidRPr="006F3D50">
        <w:t xml:space="preserve">, devo referir que todos os membros da comunidade escolar se mostraram receptivos </w:t>
      </w:r>
      <w:r w:rsidR="000E122D">
        <w:t>às iniciativas n</w:t>
      </w:r>
      <w:r>
        <w:t xml:space="preserve">as quais </w:t>
      </w:r>
      <w:r w:rsidR="000E122D">
        <w:t>participei</w:t>
      </w:r>
      <w:r>
        <w:t xml:space="preserve"> individualmente ou em grupo</w:t>
      </w:r>
      <w:r w:rsidRPr="006F3D50">
        <w:t>. Todos os repre</w:t>
      </w:r>
      <w:r>
        <w:t xml:space="preserve">sentantes da comunidade escolar se </w:t>
      </w:r>
      <w:r w:rsidRPr="006F3D50">
        <w:t>e</w:t>
      </w:r>
      <w:r>
        <w:t>mpenharam sempre para o</w:t>
      </w:r>
      <w:r w:rsidRPr="006F3D50">
        <w:t xml:space="preserve"> bem – </w:t>
      </w:r>
      <w:r>
        <w:t>estar e para o sucesso de todos</w:t>
      </w:r>
      <w:r w:rsidRPr="006F3D50">
        <w:t>. Rapidamente</w:t>
      </w:r>
      <w:r w:rsidR="000E122D">
        <w:t>,</w:t>
      </w:r>
      <w:r w:rsidRPr="006F3D50">
        <w:t xml:space="preserve"> desde o</w:t>
      </w:r>
      <w:r>
        <w:t>s</w:t>
      </w:r>
      <w:r w:rsidRPr="006F3D50">
        <w:t xml:space="preserve"> primeiro</w:t>
      </w:r>
      <w:r>
        <w:t>s dias</w:t>
      </w:r>
      <w:r w:rsidR="000E122D">
        <w:t>,</w:t>
      </w:r>
      <w:r w:rsidRPr="006F3D50">
        <w:t xml:space="preserve"> existiu</w:t>
      </w:r>
      <w:r>
        <w:t xml:space="preserve"> um forte e verdadeiro processo de inclusão</w:t>
      </w:r>
      <w:r w:rsidRPr="006F3D50">
        <w:t>. Numericamente</w:t>
      </w:r>
      <w:r w:rsidR="000E122D">
        <w:t>, a escola conta com 75</w:t>
      </w:r>
      <w:r>
        <w:t xml:space="preserve"> docentes</w:t>
      </w:r>
      <w:r w:rsidR="000E122D">
        <w:t xml:space="preserve"> e 20</w:t>
      </w:r>
      <w:r>
        <w:t xml:space="preserve"> não docentes </w:t>
      </w:r>
      <w:r w:rsidRPr="006F3D50">
        <w:t>sendo que a popula</w:t>
      </w:r>
      <w:r>
        <w:t>ção estudantil se aproxima dos 6</w:t>
      </w:r>
      <w:r w:rsidR="000E122D">
        <w:t>5</w:t>
      </w:r>
      <w:r w:rsidRPr="006F3D50">
        <w:t>0 alunos.</w:t>
      </w:r>
    </w:p>
    <w:p w:rsidR="003A0DE6" w:rsidRPr="006F3D50" w:rsidRDefault="003A0DE6" w:rsidP="003A0DE6">
      <w:pPr>
        <w:spacing w:line="360" w:lineRule="auto"/>
        <w:ind w:firstLine="708"/>
        <w:jc w:val="both"/>
      </w:pPr>
      <w:r>
        <w:t>A Escola S</w:t>
      </w:r>
      <w:r w:rsidRPr="006F3D50">
        <w:t>ecundária de E</w:t>
      </w:r>
      <w:r>
        <w:t>lvas</w:t>
      </w:r>
      <w:r w:rsidRPr="006F3D50">
        <w:t xml:space="preserve"> está dotada de bons materiais e em quantidade suficiente para satisfazer as necessidades educativas dos alunos e como ajuda para a prática lectiva dos docentes. </w:t>
      </w:r>
      <w:r>
        <w:t>Por c</w:t>
      </w:r>
      <w:r w:rsidRPr="006F3D50">
        <w:t xml:space="preserve">onseguinte, podemos perceber que a escola se encontra bem equipada, proporcionando, em conjunto com uma atmosfera agradável, um local em boas condições para o sucesso educativo, quer dos discentes quer dos docentes. </w:t>
      </w:r>
    </w:p>
    <w:p w:rsidR="003A0DE6" w:rsidRDefault="003A0DE6" w:rsidP="003A0DE6">
      <w:pPr>
        <w:spacing w:line="360" w:lineRule="auto"/>
        <w:ind w:firstLine="708"/>
        <w:jc w:val="both"/>
        <w:rPr>
          <w:b/>
          <w:sz w:val="28"/>
        </w:rPr>
      </w:pPr>
      <w:r w:rsidRPr="006F3D50">
        <w:t xml:space="preserve">Neste sentido, a escola onde </w:t>
      </w:r>
      <w:r>
        <w:t>se desenvolveu todo este processo</w:t>
      </w:r>
      <w:r w:rsidRPr="006F3D50">
        <w:t xml:space="preserve"> apresentou-se como uma realidade educativa apta para os desafios de um ensino </w:t>
      </w:r>
      <w:r>
        <w:t xml:space="preserve">público, </w:t>
      </w:r>
      <w:r w:rsidRPr="006F3D50">
        <w:t>moderno e inclusivo.</w:t>
      </w:r>
    </w:p>
    <w:p w:rsidR="003A0DE6" w:rsidRDefault="003A0DE6" w:rsidP="00D912EC">
      <w:pPr>
        <w:spacing w:line="360" w:lineRule="auto"/>
        <w:ind w:firstLine="708"/>
        <w:jc w:val="both"/>
        <w:rPr>
          <w:b/>
          <w:sz w:val="28"/>
        </w:rPr>
      </w:pPr>
    </w:p>
    <w:p w:rsidR="00A04B27" w:rsidRDefault="003A0DE6" w:rsidP="00D912EC">
      <w:pPr>
        <w:spacing w:line="360" w:lineRule="auto"/>
        <w:jc w:val="both"/>
        <w:rPr>
          <w:b/>
          <w:sz w:val="28"/>
        </w:rPr>
      </w:pPr>
      <w:r>
        <w:rPr>
          <w:b/>
          <w:sz w:val="28"/>
        </w:rPr>
        <w:t xml:space="preserve">3.2. </w:t>
      </w:r>
      <w:r w:rsidR="00D912EC">
        <w:rPr>
          <w:b/>
          <w:sz w:val="28"/>
        </w:rPr>
        <w:t>A leccionação no âmbito d</w:t>
      </w:r>
      <w:r w:rsidR="003C2A3A">
        <w:rPr>
          <w:b/>
          <w:sz w:val="28"/>
        </w:rPr>
        <w:t>a disciplina de Português</w:t>
      </w:r>
    </w:p>
    <w:p w:rsidR="009F08AA" w:rsidRPr="000A51C9" w:rsidRDefault="009F08AA" w:rsidP="009F08AA">
      <w:pPr>
        <w:spacing w:line="360" w:lineRule="auto"/>
        <w:ind w:firstLine="708"/>
        <w:jc w:val="center"/>
        <w:rPr>
          <w:b/>
          <w:sz w:val="28"/>
        </w:rPr>
      </w:pPr>
    </w:p>
    <w:p w:rsidR="009F08AA" w:rsidRDefault="009F08AA" w:rsidP="009F08AA">
      <w:pPr>
        <w:spacing w:line="360" w:lineRule="auto"/>
        <w:ind w:firstLine="708"/>
        <w:jc w:val="both"/>
      </w:pPr>
      <w:r>
        <w:t>No ano lectivo de 2009/2010</w:t>
      </w:r>
      <w:r w:rsidR="000374AC">
        <w:t xml:space="preserve">, </w:t>
      </w:r>
      <w:r>
        <w:t>f</w:t>
      </w:r>
      <w:r w:rsidR="00D912EC">
        <w:t xml:space="preserve">oi-me atribuído </w:t>
      </w:r>
      <w:r>
        <w:t>um horário do grupo 300 na referida escola secundária.</w:t>
      </w:r>
    </w:p>
    <w:p w:rsidR="009F08AA" w:rsidRDefault="009F08AA" w:rsidP="009F08AA">
      <w:pPr>
        <w:spacing w:line="360" w:lineRule="auto"/>
        <w:jc w:val="both"/>
      </w:pPr>
      <w:r>
        <w:tab/>
        <w:t xml:space="preserve">A turma de 10.º </w:t>
      </w:r>
      <w:r w:rsidR="003C2A3A">
        <w:t xml:space="preserve">ano </w:t>
      </w:r>
      <w:r>
        <w:t xml:space="preserve">que fui encontrar era muito heterogénea. Dela constavam alunos de diferentes zonas </w:t>
      </w:r>
      <w:r w:rsidR="000374AC">
        <w:t>do concelho</w:t>
      </w:r>
      <w:r>
        <w:t>. Para além disso</w:t>
      </w:r>
      <w:r w:rsidR="000374AC">
        <w:t>,</w:t>
      </w:r>
      <w:r>
        <w:t xml:space="preserve"> </w:t>
      </w:r>
      <w:r w:rsidR="00547A9E">
        <w:t>tratava-se de</w:t>
      </w:r>
      <w:r>
        <w:t xml:space="preserve"> alunos em </w:t>
      </w:r>
      <w:r>
        <w:lastRenderedPageBreak/>
        <w:t>diferentes capacidades económicas e, que por esses e outros motivos, apresentavam uma postura muito distinta no contexto de sala de aula.</w:t>
      </w:r>
    </w:p>
    <w:p w:rsidR="009F08AA" w:rsidRDefault="009F08AA" w:rsidP="009F08AA">
      <w:pPr>
        <w:spacing w:line="360" w:lineRule="auto"/>
        <w:jc w:val="both"/>
      </w:pPr>
      <w:r>
        <w:tab/>
        <w:t xml:space="preserve">Acresce o facto de que os conteúdos </w:t>
      </w:r>
      <w:r w:rsidR="00D912EC">
        <w:t xml:space="preserve">não tinham sido abordados nas aulas </w:t>
      </w:r>
      <w:r>
        <w:t>relativ</w:t>
      </w:r>
      <w:r w:rsidR="00AA0BF3">
        <w:t>amente aos restantes membros do grupo disciplinar</w:t>
      </w:r>
      <w:r>
        <w:t>.</w:t>
      </w:r>
      <w:r w:rsidR="00D912EC">
        <w:t xml:space="preserve"> A docente que substituí </w:t>
      </w:r>
      <w:r w:rsidR="00AA0BF3">
        <w:t>apresentou desde o início do ano um grande falta de assiduidade por vários motivos o que, por consequência, as aulas dadas encontravam-se muito abaixo das aulas</w:t>
      </w:r>
      <w:r w:rsidR="00D912EC">
        <w:t xml:space="preserve"> previstas. Esse facto, aliado à manifesta falta de motivação que interpretei como</w:t>
      </w:r>
      <w:r w:rsidR="00AA0BF3">
        <w:t xml:space="preserve"> </w:t>
      </w:r>
      <w:r w:rsidR="00D912EC">
        <w:t xml:space="preserve">um </w:t>
      </w:r>
      <w:r w:rsidR="00AA0BF3">
        <w:t>descontentamento geral dos alunos, levou a uma sit</w:t>
      </w:r>
      <w:r>
        <w:t xml:space="preserve">uação </w:t>
      </w:r>
      <w:r w:rsidR="00AA0BF3">
        <w:t xml:space="preserve">que </w:t>
      </w:r>
      <w:r>
        <w:t xml:space="preserve">tinha consequências nas atitudes e </w:t>
      </w:r>
      <w:r w:rsidR="00AA0BF3">
        <w:t xml:space="preserve">nos </w:t>
      </w:r>
      <w:r>
        <w:t xml:space="preserve">comportamentos dos </w:t>
      </w:r>
      <w:r w:rsidR="00AA0BF3">
        <w:t>mesmos</w:t>
      </w:r>
      <w:r>
        <w:t xml:space="preserve"> na sala de aula. Verificou-se que naquele período de tempo,</w:t>
      </w:r>
      <w:r w:rsidR="007A244A">
        <w:t xml:space="preserve"> de uma forma mais intensa do que em qualquer outro,</w:t>
      </w:r>
      <w:r>
        <w:t xml:space="preserve"> o professor devia ser mais do que docente e formador. Devia ser também mediador de conflitos capaz de gerir emoções para além de todo o trabalho desenvolvido em sala de aula.</w:t>
      </w:r>
      <w:r w:rsidR="003C391E">
        <w:t xml:space="preserve"> </w:t>
      </w:r>
      <w:r w:rsidR="00F076DA">
        <w:t>De todo esse conjunto de aulas</w:t>
      </w:r>
      <w:r>
        <w:t xml:space="preserve"> </w:t>
      </w:r>
      <w:proofErr w:type="gramStart"/>
      <w:r>
        <w:t>relevo</w:t>
      </w:r>
      <w:proofErr w:type="gramEnd"/>
      <w:r>
        <w:t xml:space="preserve"> o excelente relacionamento que o professor teve com a turma</w:t>
      </w:r>
      <w:r w:rsidR="003C2A3A">
        <w:t>,</w:t>
      </w:r>
      <w:r>
        <w:t xml:space="preserve"> tentando logo desde o início manter um percurso formativo no sentido de recuperar os conteúdos que já deveriam ter sido abordados antes da chegada do professor substitu</w:t>
      </w:r>
      <w:r w:rsidR="00647142">
        <w:t>t</w:t>
      </w:r>
      <w:r>
        <w:t>o.</w:t>
      </w:r>
    </w:p>
    <w:p w:rsidR="009F08AA" w:rsidRDefault="009F08AA" w:rsidP="009F08AA">
      <w:pPr>
        <w:spacing w:line="360" w:lineRule="auto"/>
        <w:ind w:firstLine="708"/>
        <w:jc w:val="both"/>
      </w:pPr>
      <w:r>
        <w:t xml:space="preserve">A partir das primeiras aulas, foi-se cumprindo o que estava devidamente pensado e planificado para se atingirem os objectivos. É verdade que devido ao atraso no programa da professora que </w:t>
      </w:r>
      <w:r w:rsidR="00647142">
        <w:t>foi substituída</w:t>
      </w:r>
      <w:r>
        <w:t xml:space="preserve">, tal tarefa revelou-se mais difícil do que o previsto e pensado mas, pouco </w:t>
      </w:r>
      <w:r w:rsidR="00647142">
        <w:t xml:space="preserve">a pouco, semana após semana, foram-se </w:t>
      </w:r>
      <w:r w:rsidR="00337279">
        <w:t>superando os obstáculos identificados</w:t>
      </w:r>
      <w:r>
        <w:t xml:space="preserve">. Com aulas de recuperação devidamente </w:t>
      </w:r>
      <w:r w:rsidR="003C391E">
        <w:t>concretizadas em proposta apresentada à direcção da escola</w:t>
      </w:r>
      <w:r>
        <w:t xml:space="preserve"> e com a participação de todos os alunos, conseguiu-se atingir o cumprimento do programa antes do final do ano lectivo o que permitiu que tudo terminasse da forma prevista e se conseguisse</w:t>
      </w:r>
      <w:r w:rsidR="003C391E">
        <w:t xml:space="preserve"> concluir o programa da disciplina.</w:t>
      </w:r>
      <w:r>
        <w:t xml:space="preserve"> Tal aspecto foi mais fácil de conseguir no 10.º ano de escolaridade do ensino regular do que no ensino profissional. Na turma do Curso Profissional de 12.º ano de escolaridade foi mais complicada a situação do que pensava</w:t>
      </w:r>
      <w:r w:rsidR="003C391E">
        <w:t>,</w:t>
      </w:r>
      <w:r>
        <w:t xml:space="preserve"> pois conciliar os horários com os outros colegas de modo a conseguir atingir o final do módulo dentro dos prazos que se </w:t>
      </w:r>
      <w:r w:rsidR="00647142">
        <w:t xml:space="preserve">tinham </w:t>
      </w:r>
      <w:r>
        <w:t>estipula</w:t>
      </w:r>
      <w:r w:rsidR="003C391E">
        <w:t>do</w:t>
      </w:r>
      <w:r>
        <w:t>, verificou-se uma tarefa muito árdua mas que foi conseguida com muito esforço do professor e dos alunos.</w:t>
      </w:r>
      <w:r w:rsidRPr="006F3D50">
        <w:t xml:space="preserve"> </w:t>
      </w:r>
    </w:p>
    <w:p w:rsidR="009F08AA" w:rsidRDefault="00647142" w:rsidP="009F08AA">
      <w:pPr>
        <w:spacing w:line="360" w:lineRule="auto"/>
        <w:ind w:firstLine="708"/>
        <w:jc w:val="both"/>
      </w:pPr>
      <w:r>
        <w:t>No que diz respeito à</w:t>
      </w:r>
      <w:r w:rsidR="009F08AA">
        <w:t xml:space="preserve"> forma como foram leccionadas </w:t>
      </w:r>
      <w:r w:rsidR="00BB43A0">
        <w:t>as aulas pô</w:t>
      </w:r>
      <w:r w:rsidR="009F08AA">
        <w:t>de-se verificar a aproximação entre alunos</w:t>
      </w:r>
      <w:r w:rsidR="003C391E">
        <w:t xml:space="preserve"> e</w:t>
      </w:r>
      <w:r w:rsidR="009F08AA">
        <w:t xml:space="preserve"> professor</w:t>
      </w:r>
      <w:r w:rsidR="00BB43A0">
        <w:t>, do ponto de vista da relação pedagógica</w:t>
      </w:r>
      <w:r w:rsidR="009F08AA">
        <w:t>. Sempre que possível os alunos foram chamados a participar envolvendo-</w:t>
      </w:r>
      <w:r w:rsidR="009F08AA">
        <w:lastRenderedPageBreak/>
        <w:t xml:space="preserve">se </w:t>
      </w:r>
      <w:r w:rsidR="003C391E">
        <w:t xml:space="preserve">em </w:t>
      </w:r>
      <w:r w:rsidR="009F08AA">
        <w:t>todo o processo de ensino – aprendizagem, colmatando as falhas que tinham ocorrido até à chegada do professor substituto. Conseguiu-se qu</w:t>
      </w:r>
      <w:r w:rsidR="005C5F19">
        <w:t xml:space="preserve">e os alunos participassem mais, </w:t>
      </w:r>
      <w:r w:rsidR="009F08AA">
        <w:t>tivessem melhores resultados e que</w:t>
      </w:r>
      <w:r w:rsidR="005C5F19">
        <w:t>,</w:t>
      </w:r>
      <w:r w:rsidR="009F08AA">
        <w:t xml:space="preserve"> até ao nível do comportamento</w:t>
      </w:r>
      <w:r w:rsidR="005C5F19">
        <w:t>,</w:t>
      </w:r>
      <w:r w:rsidR="009F08AA">
        <w:t xml:space="preserve"> houvesse uma prestação mais cuidada e respeitadora face a todos os participantes. </w:t>
      </w:r>
      <w:r w:rsidR="005C5F19">
        <w:t>Envolver os alunos na construção da solução, nomeadamente pela participação voluntária em sala de aula e pela adopção de estratégias de leitura de textos menos estereotipadas</w:t>
      </w:r>
      <w:r w:rsidR="009F08AA">
        <w:t xml:space="preserve"> tornou-se o melhor caminho para, naquela situação, se encontrar a melhor trajectória a seguir e com isso conseguir melhores resultados para ambos. </w:t>
      </w:r>
    </w:p>
    <w:p w:rsidR="009F08AA" w:rsidRDefault="009F08AA" w:rsidP="009F08AA">
      <w:pPr>
        <w:spacing w:line="360" w:lineRule="auto"/>
        <w:ind w:firstLine="708"/>
        <w:jc w:val="both"/>
      </w:pPr>
    </w:p>
    <w:p w:rsidR="009F08AA" w:rsidRDefault="000374AC" w:rsidP="00D912EC">
      <w:pPr>
        <w:spacing w:line="360" w:lineRule="auto"/>
        <w:rPr>
          <w:b/>
          <w:sz w:val="28"/>
        </w:rPr>
      </w:pPr>
      <w:r>
        <w:rPr>
          <w:b/>
          <w:sz w:val="28"/>
        </w:rPr>
        <w:t xml:space="preserve">3.3. </w:t>
      </w:r>
      <w:r w:rsidR="00D912EC">
        <w:rPr>
          <w:b/>
          <w:sz w:val="28"/>
        </w:rPr>
        <w:t xml:space="preserve">A leccionação no âmbito da disciplina de </w:t>
      </w:r>
      <w:r w:rsidR="00721402">
        <w:rPr>
          <w:b/>
          <w:sz w:val="28"/>
        </w:rPr>
        <w:t>E</w:t>
      </w:r>
      <w:r w:rsidR="00721402" w:rsidRPr="00943E1A">
        <w:rPr>
          <w:b/>
          <w:sz w:val="28"/>
        </w:rPr>
        <w:t>spanhol</w:t>
      </w:r>
    </w:p>
    <w:p w:rsidR="00721402" w:rsidRDefault="00721402" w:rsidP="00721402">
      <w:pPr>
        <w:spacing w:line="360" w:lineRule="auto"/>
        <w:jc w:val="center"/>
        <w:rPr>
          <w:b/>
        </w:rPr>
      </w:pPr>
    </w:p>
    <w:p w:rsidR="009F08AA" w:rsidRDefault="009F08AA" w:rsidP="009F08AA">
      <w:pPr>
        <w:spacing w:line="360" w:lineRule="auto"/>
        <w:jc w:val="both"/>
      </w:pPr>
      <w:r w:rsidRPr="006F3D50">
        <w:rPr>
          <w:b/>
        </w:rPr>
        <w:tab/>
      </w:r>
      <w:r>
        <w:t>O conjunto de aulas que leccionei a Espanhol</w:t>
      </w:r>
      <w:r w:rsidRPr="006F3D50">
        <w:t xml:space="preserve"> f</w:t>
      </w:r>
      <w:r w:rsidR="00E91C17">
        <w:t>oi</w:t>
      </w:r>
      <w:r w:rsidRPr="006F3D50">
        <w:t xml:space="preserve"> exemplificativo </w:t>
      </w:r>
      <w:r w:rsidR="005F0FDD">
        <w:t xml:space="preserve">de que as </w:t>
      </w:r>
      <w:r w:rsidRPr="006F3D50">
        <w:t xml:space="preserve">estratégias </w:t>
      </w:r>
      <w:r w:rsidR="005F0FDD">
        <w:t>para o processo de ensino – aprendizagem de uma língua estrangeira d</w:t>
      </w:r>
      <w:r w:rsidRPr="006F3D50">
        <w:t xml:space="preserve">evem ser </w:t>
      </w:r>
      <w:r w:rsidR="005F0FDD">
        <w:t>inovadora</w:t>
      </w:r>
      <w:r w:rsidRPr="006F3D50">
        <w:t xml:space="preserve">s e originais. Creio, portanto, que </w:t>
      </w:r>
      <w:r>
        <w:t xml:space="preserve">as </w:t>
      </w:r>
      <w:r w:rsidRPr="006F3D50">
        <w:t xml:space="preserve">aulas </w:t>
      </w:r>
      <w:r w:rsidR="005F0105">
        <w:t>de espanhol são um</w:t>
      </w:r>
      <w:r>
        <w:t xml:space="preserve"> exemplo dis</w:t>
      </w:r>
      <w:r w:rsidRPr="006F3D50">
        <w:t>so</w:t>
      </w:r>
      <w:r>
        <w:t xml:space="preserve"> mesmo</w:t>
      </w:r>
      <w:r w:rsidR="005F0105">
        <w:t>. O conjunto</w:t>
      </w:r>
      <w:r w:rsidRPr="006F3D50">
        <w:t xml:space="preserve"> de aulas resultou bastante satisfatório pela maneira como foram abordados os temas</w:t>
      </w:r>
      <w:r w:rsidR="005F0105">
        <w:t xml:space="preserve"> pois</w:t>
      </w:r>
      <w:r w:rsidR="005F0FDD">
        <w:t xml:space="preserve"> </w:t>
      </w:r>
      <w:r w:rsidR="005F0105">
        <w:t>o</w:t>
      </w:r>
      <w:r w:rsidRPr="006F3D50">
        <w:t>s alunos revelaram muito empenho e participaçã</w:t>
      </w:r>
      <w:r w:rsidR="005F0105">
        <w:t xml:space="preserve">o ao longo dos quatro momentos. Como consequência, foram atingidas as competências previstas para a unidade </w:t>
      </w:r>
      <w:r w:rsidR="00143D3E">
        <w:t xml:space="preserve">reflectidas na postura, comportamento e uso do saber que os alunos conseguiram. </w:t>
      </w:r>
    </w:p>
    <w:p w:rsidR="009F08AA" w:rsidRDefault="009F08AA" w:rsidP="00647142">
      <w:pPr>
        <w:spacing w:line="360" w:lineRule="auto"/>
        <w:ind w:firstLine="708"/>
        <w:jc w:val="both"/>
      </w:pPr>
      <w:r w:rsidRPr="00A20B00">
        <w:t>No que diz respeito à disciplina de Espanhol, verificaram-se diferenças consideráveis do anterior ano lectivo para este. Uma dessas</w:t>
      </w:r>
      <w:r>
        <w:t xml:space="preserve"> grandes diferenças está </w:t>
      </w:r>
      <w:r w:rsidRPr="00A20B00">
        <w:t>directamente relacionada com o fa</w:t>
      </w:r>
      <w:r w:rsidR="00647142">
        <w:t>c</w:t>
      </w:r>
      <w:r w:rsidRPr="00A20B00">
        <w:t xml:space="preserve">to </w:t>
      </w:r>
      <w:r w:rsidR="00647142">
        <w:t>d</w:t>
      </w:r>
      <w:r w:rsidRPr="00A20B00">
        <w:t>e o recinto escolar ter sido quase totalmente reconvertido em novos espaço</w:t>
      </w:r>
      <w:r>
        <w:t>s</w:t>
      </w:r>
      <w:r w:rsidRPr="00A20B00">
        <w:t xml:space="preserve">: edifícios, espaços verdes, locais de trabalho foram modernizados, ampliados e melhorados no sentido de promover um ambiente de estudo e relacionamentos mais adequado </w:t>
      </w:r>
      <w:r w:rsidR="00DF0CE3">
        <w:t>à</w:t>
      </w:r>
      <w:r w:rsidRPr="00A20B00">
        <w:t>s exigências q</w:t>
      </w:r>
      <w:r w:rsidR="00DF0CE3">
        <w:t>ue a escola pú</w:t>
      </w:r>
      <w:r w:rsidRPr="00A20B00">
        <w:t>blica inclusiva tem de se agarrar</w:t>
      </w:r>
      <w:r w:rsidR="00647142">
        <w:t xml:space="preserve"> e defender</w:t>
      </w:r>
      <w:r w:rsidRPr="00A20B00">
        <w:t xml:space="preserve">. </w:t>
      </w:r>
      <w:r>
        <w:t xml:space="preserve">Pelo que, creio ter sido um </w:t>
      </w:r>
      <w:r w:rsidR="00DF0CE3">
        <w:t>i</w:t>
      </w:r>
      <w:r>
        <w:t xml:space="preserve">nício de ano lectivo com </w:t>
      </w:r>
      <w:r w:rsidR="00DF0CE3">
        <w:t xml:space="preserve">ambiente favorável a </w:t>
      </w:r>
      <w:r>
        <w:t>toda comunidade escolar</w:t>
      </w:r>
      <w:r w:rsidR="00DF0CE3">
        <w:t xml:space="preserve">. Este novo espaço em que se transformou a escola é um factor que pode contribuir para a criação de um clima favorável </w:t>
      </w:r>
      <w:r w:rsidR="00FA31E0">
        <w:t xml:space="preserve">à </w:t>
      </w:r>
      <w:r w:rsidR="00DF0CE3">
        <w:t>realização de aprendizagens e à vivência de experiências positivas em contexto escolar.</w:t>
      </w:r>
      <w:r>
        <w:t xml:space="preserve">  </w:t>
      </w:r>
    </w:p>
    <w:p w:rsidR="009F08AA" w:rsidRDefault="009F08AA" w:rsidP="009F08AA">
      <w:pPr>
        <w:spacing w:line="360" w:lineRule="auto"/>
        <w:ind w:firstLine="709"/>
        <w:jc w:val="both"/>
      </w:pPr>
      <w:r>
        <w:t>Pessoalmente, tratava-se de um horário muito mais motivante para um professor em início de carreira</w:t>
      </w:r>
      <w:r w:rsidR="008355A9">
        <w:t xml:space="preserve"> visto que era um horário completo. Tomei consciência </w:t>
      </w:r>
      <w:r w:rsidR="008355A9">
        <w:lastRenderedPageBreak/>
        <w:t xml:space="preserve">que estar neste horário, no grupo de Espanhol, revelava que o trabalho levado a cabo durante dois anos, estava a dar frutos. </w:t>
      </w:r>
      <w:r>
        <w:t xml:space="preserve">O horário </w:t>
      </w:r>
      <w:r w:rsidR="008355A9">
        <w:t>incluía a</w:t>
      </w:r>
      <w:r>
        <w:t xml:space="preserve"> mesma turma</w:t>
      </w:r>
      <w:r w:rsidR="008355A9">
        <w:t xml:space="preserve"> da qual</w:t>
      </w:r>
      <w:r>
        <w:t xml:space="preserve"> tinha sido o professor de português</w:t>
      </w:r>
      <w:r w:rsidR="008355A9">
        <w:t xml:space="preserve"> no ano lectivo anterior</w:t>
      </w:r>
      <w:r>
        <w:t xml:space="preserve">. </w:t>
      </w:r>
    </w:p>
    <w:p w:rsidR="009F08AA" w:rsidRDefault="009F08AA" w:rsidP="009F08AA">
      <w:pPr>
        <w:spacing w:line="360" w:lineRule="auto"/>
        <w:ind w:firstLine="709"/>
        <w:jc w:val="both"/>
      </w:pPr>
      <w:r>
        <w:t>De todo o tempo que já havia passado desde o início das aulas, verific</w:t>
      </w:r>
      <w:r w:rsidR="003123E4">
        <w:t>ou-se</w:t>
      </w:r>
      <w:r>
        <w:t xml:space="preserve"> que a colega que iria substituir apenas sumariou uma aula, o que significa que eu estaria atrasado nos conteúdos a abordar</w:t>
      </w:r>
      <w:r w:rsidR="003123E4">
        <w:t xml:space="preserve"> relativamente ao planificado inicialmente</w:t>
      </w:r>
      <w:r>
        <w:t>. Cont</w:t>
      </w:r>
      <w:r w:rsidR="008355A9">
        <w:t xml:space="preserve">udo, e com o devido </w:t>
      </w:r>
      <w:r w:rsidR="008355A9" w:rsidRPr="008355A9">
        <w:t>conhecimento</w:t>
      </w:r>
      <w:r w:rsidR="008355A9" w:rsidRPr="008355A9">
        <w:rPr>
          <w:rStyle w:val="Refdecomentrio"/>
          <w:sz w:val="24"/>
          <w:szCs w:val="24"/>
        </w:rPr>
        <w:t xml:space="preserve"> dos </w:t>
      </w:r>
      <w:r w:rsidRPr="008355A9">
        <w:t>alunos</w:t>
      </w:r>
      <w:r>
        <w:t xml:space="preserve"> e a sua opinião sobre o assunto, conseguiu-se terminar o primeiro período lectivo com todos os conteúdos lectivos planificados abordados. </w:t>
      </w:r>
      <w:r w:rsidR="001D2722">
        <w:t xml:space="preserve">Os alunos atingiram as competências previstas para o primeiro período. </w:t>
      </w:r>
    </w:p>
    <w:p w:rsidR="009426AC" w:rsidRDefault="009F08AA" w:rsidP="009F08AA">
      <w:pPr>
        <w:spacing w:line="360" w:lineRule="auto"/>
        <w:ind w:firstLine="709"/>
        <w:jc w:val="both"/>
      </w:pPr>
      <w:r>
        <w:t>Nos dias iniciais a diferença foi notória. Apesar de já conhecer muito bem os alunos, verificou-se que reagindo com estranheza pelo facto de entrar como professor de espanhol, rapidamente conseguiram identificar-se e</w:t>
      </w:r>
      <w:r w:rsidR="009426AC">
        <w:t xml:space="preserve"> interiorizaram a nova circunstâ</w:t>
      </w:r>
      <w:r>
        <w:t>ncia. Deixara de ser o professor de português para ser o professor de Espanhol</w:t>
      </w:r>
      <w:r w:rsidR="009426AC">
        <w:t>. Para tal contribui o</w:t>
      </w:r>
      <w:r>
        <w:t xml:space="preserve"> relacionamento entre alunos e professor que ajuda claramente a que os próprios alunos e mesmo até o professor se sintam mais motivados para trabalhar todos os dias em prol de </w:t>
      </w:r>
      <w:r w:rsidR="009426AC">
        <w:t xml:space="preserve">das competências a atingir. </w:t>
      </w:r>
    </w:p>
    <w:p w:rsidR="009F08AA" w:rsidRDefault="009F08AA" w:rsidP="009F08AA">
      <w:pPr>
        <w:spacing w:line="360" w:lineRule="auto"/>
        <w:ind w:firstLine="709"/>
        <w:jc w:val="both"/>
      </w:pPr>
      <w:r>
        <w:t>O percurso formativo dos alunos tem-se baseado e c</w:t>
      </w:r>
      <w:r w:rsidR="001F00D6">
        <w:t>onsisti</w:t>
      </w:r>
      <w:r>
        <w:t xml:space="preserve">do num </w:t>
      </w:r>
      <w:r w:rsidR="00150E89">
        <w:t>desenvolvimento</w:t>
      </w:r>
      <w:r>
        <w:t xml:space="preserve"> progressivo da</w:t>
      </w:r>
      <w:r w:rsidR="001F00D6">
        <w:t>s</w:t>
      </w:r>
      <w:r>
        <w:t xml:space="preserve"> sua</w:t>
      </w:r>
      <w:r w:rsidR="001F00D6">
        <w:t>s competências</w:t>
      </w:r>
      <w:r w:rsidR="00150E89">
        <w:t>, sobretudo,</w:t>
      </w:r>
      <w:r w:rsidR="001F00D6">
        <w:t xml:space="preserve"> ao nível da </w:t>
      </w:r>
      <w:r>
        <w:t>expressão oral quase sempre em espanhol. Sempre pedindo para que intervenham na língua que constitui objecto de estudo, os alunos têm consciência da importância da aprendizagem desta língua estrangeira em especial para o seu futuro. Têm também consciência do facto da localização geográfica da cidade onde se inserem ser um factor muito importante para que o seu desempenho seja muito importante. A constante preocupação do professor para que todos prestem atenção e para qu</w:t>
      </w:r>
      <w:r w:rsidR="00647142">
        <w:t xml:space="preserve">e todos estejam sempre </w:t>
      </w:r>
      <w:r>
        <w:t>incluídos no processo de ensino - aprendizagem faz com que os alunos sintam a importância fulcral que eles têm para esse mesmo processo al</w:t>
      </w:r>
      <w:r w:rsidR="00FD76E7">
        <w:t>é</w:t>
      </w:r>
      <w:r>
        <w:t xml:space="preserve">m de que eles são o elemento da comunidade educativa que mais beneficia com esse </w:t>
      </w:r>
      <w:r w:rsidR="00647142">
        <w:t xml:space="preserve">mesmo </w:t>
      </w:r>
      <w:r>
        <w:t xml:space="preserve">processo de aprendizagem. </w:t>
      </w:r>
      <w:r>
        <w:tab/>
      </w:r>
    </w:p>
    <w:p w:rsidR="009F08AA" w:rsidRDefault="009F08AA" w:rsidP="009F08AA">
      <w:pPr>
        <w:spacing w:line="360" w:lineRule="auto"/>
        <w:ind w:firstLine="709"/>
        <w:jc w:val="both"/>
      </w:pPr>
      <w:r>
        <w:t>É comum, por exemplo, na correcção de um exercício de preenchimento de espaços ou reformulação de frases</w:t>
      </w:r>
      <w:r w:rsidR="00FD76E7">
        <w:t>,</w:t>
      </w:r>
      <w:r>
        <w:t xml:space="preserve"> serem os próprios alunos que</w:t>
      </w:r>
      <w:r w:rsidR="00FD76E7">
        <w:t xml:space="preserve">m </w:t>
      </w:r>
      <w:r w:rsidR="00150E89">
        <w:t>assume maior protagonismo n</w:t>
      </w:r>
      <w:r>
        <w:t>a correcção do exercício no quadro. Eles própr</w:t>
      </w:r>
      <w:r w:rsidR="00FD76E7">
        <w:t>ios pedem para serem eles</w:t>
      </w:r>
      <w:r>
        <w:t xml:space="preserve"> a corrigir os exercícios. </w:t>
      </w:r>
      <w:r w:rsidR="00FD76E7">
        <w:t>Este procedimento ou estratégia</w:t>
      </w:r>
      <w:r>
        <w:t>, reconheceu-se junto de outros colegas da escola</w:t>
      </w:r>
      <w:r w:rsidR="00150E89">
        <w:t>,</w:t>
      </w:r>
      <w:r>
        <w:t xml:space="preserve"> que também já o praticam, que serve para os alunos </w:t>
      </w:r>
      <w:r>
        <w:lastRenderedPageBreak/>
        <w:t xml:space="preserve">mostrarem e evidenciarem as suas competências ao nível da expressão oral, da compreensão oral e da expressão escrita. Todo o processo acaba por ser muito motivante porque leva o próprio aluno a participar activamente na construção e desenvolvimento da aula. </w:t>
      </w:r>
    </w:p>
    <w:p w:rsidR="009F08AA" w:rsidRDefault="009F08AA" w:rsidP="009F08AA">
      <w:pPr>
        <w:spacing w:line="360" w:lineRule="auto"/>
        <w:ind w:firstLine="709"/>
        <w:jc w:val="both"/>
      </w:pPr>
      <w:r>
        <w:t>Outro dos aspectos importantes que se deve referir é o facto de no presente ano lectivo ter pedido avaliação de desempenho. As aulas</w:t>
      </w:r>
      <w:r w:rsidR="00393254">
        <w:t xml:space="preserve"> que se previam virem a ser assistidas pelo avaliador</w:t>
      </w:r>
      <w:r>
        <w:t xml:space="preserve"> realizaram-se e coincidiram com a mesma turma a que se refere mais objectivamente o relatório. Tal facto serviu para ter uma perspectiva diferente e de que a par</w:t>
      </w:r>
      <w:r w:rsidR="00393254">
        <w:t xml:space="preserve">tir daí consegui melhorar </w:t>
      </w:r>
      <w:r>
        <w:t>alguns aspectos que não estariam tão bons. Refira-se por exemplo, o posicionamento vocálico do professor. Em alguns momentos a forma como se fala en</w:t>
      </w:r>
      <w:r w:rsidR="00393254">
        <w:t>tre todos os alunos e professor poderá não ter sido n</w:t>
      </w:r>
      <w:r>
        <w:t xml:space="preserve">a forma mais clara, ou pelo menos para que todos os alunos percebam claramente o que se diz. Tal factor prende-se com a utilização de vocabulário mais exigente do qual eles não sabem o que significa ou até pela dicção. Corrigido esse pormenor, conseguiu-se entender que depois do final de Outubro os próprios </w:t>
      </w:r>
      <w:r w:rsidR="006D572D">
        <w:t xml:space="preserve">alunos </w:t>
      </w:r>
      <w:r>
        <w:t>anotaram melhorias nesse sentido em todos os intervenientes. Serviu, em suma, para melhorar a minha prestação como professor e c</w:t>
      </w:r>
      <w:r w:rsidR="00393254">
        <w:t>omo orientador dos seus estudos</w:t>
      </w:r>
      <w:r>
        <w:t xml:space="preserve">. </w:t>
      </w:r>
    </w:p>
    <w:p w:rsidR="009F08AA" w:rsidRDefault="00794F59" w:rsidP="00492E59">
      <w:pPr>
        <w:spacing w:line="360" w:lineRule="auto"/>
        <w:ind w:firstLine="708"/>
        <w:jc w:val="both"/>
      </w:pPr>
      <w:r>
        <w:t>Os alunos tê</w:t>
      </w:r>
      <w:r w:rsidR="009F08AA">
        <w:t>m sido levados a conseguir atingir as suas competências sem que o</w:t>
      </w:r>
      <w:r w:rsidR="00C17BF1">
        <w:t xml:space="preserve"> professor tenha que impor</w:t>
      </w:r>
      <w:r w:rsidR="009F08AA">
        <w:t xml:space="preserve"> a sua resposta ao exercício mas sim, recolher a respostas dos alunos e completá-la</w:t>
      </w:r>
      <w:r w:rsidR="00C17BF1">
        <w:t>s</w:t>
      </w:r>
      <w:r w:rsidR="009F08AA">
        <w:t xml:space="preserve"> ou, q</w:t>
      </w:r>
      <w:r w:rsidR="00C17BF1">
        <w:t>uando surge alguma dúvida, tratou</w:t>
      </w:r>
      <w:r w:rsidR="009F08AA">
        <w:t>-se sempre de tentar primeiro que algum colega a explique e só depois o professor a completa</w:t>
      </w:r>
      <w:r w:rsidR="00C17BF1">
        <w:t>sse</w:t>
      </w:r>
      <w:r w:rsidR="009F08AA">
        <w:t>. Em último caso, quando não surge mesmo a resposta a essa dúvida por parte dos alunos, é então o professor que organiza e reformula novamente a explicação do conteúdo abordado e para o qual restam dúvidas em entender.</w:t>
      </w:r>
      <w:r>
        <w:tab/>
      </w:r>
    </w:p>
    <w:p w:rsidR="006307CE" w:rsidRDefault="00794F59" w:rsidP="00492E59">
      <w:pPr>
        <w:spacing w:line="360" w:lineRule="auto"/>
        <w:ind w:firstLine="708"/>
        <w:jc w:val="both"/>
      </w:pPr>
      <w:r>
        <w:t>Desta forma, reconhece</w:t>
      </w:r>
      <w:r w:rsidR="007D6CA0">
        <w:t>-se a</w:t>
      </w:r>
      <w:r w:rsidR="00443D89">
        <w:t xml:space="preserve"> importância e o reconhecimento de que o método mais utilizado foi o nocional/funcional</w:t>
      </w:r>
      <w:r w:rsidR="00C17BF1">
        <w:t xml:space="preserve"> que, apesar der ter sido o preferido, não foi o único método</w:t>
      </w:r>
      <w:r w:rsidR="00EC685F">
        <w:t xml:space="preserve"> pois reconheço que t</w:t>
      </w:r>
      <w:r w:rsidR="00C17BF1">
        <w:t>odos os métodos contribu</w:t>
      </w:r>
      <w:r w:rsidR="00EC685F">
        <w:t>em</w:t>
      </w:r>
      <w:r w:rsidR="00C17BF1">
        <w:t xml:space="preserve"> para o processo de ensino – aprendizagem</w:t>
      </w:r>
      <w:r w:rsidR="00443D89">
        <w:t xml:space="preserve">. Através deste método foi possível ao aluno ter um contacto mais real e, ao </w:t>
      </w:r>
      <w:r w:rsidR="008D3779">
        <w:t>mesmo</w:t>
      </w:r>
      <w:r w:rsidR="00443D89">
        <w:t xml:space="preserve"> tempo, mais abrangente, dos conteúdos e das </w:t>
      </w:r>
      <w:r w:rsidR="00A852EB">
        <w:t>tarefas a que se</w:t>
      </w:r>
      <w:r w:rsidR="00443D89">
        <w:t xml:space="preserve"> propunham. É nesse sentido que o afirmam António Ricardo Mira e Maria Isabel Mira no seu trabalho </w:t>
      </w:r>
      <w:r w:rsidR="00443D89">
        <w:rPr>
          <w:i/>
        </w:rPr>
        <w:t>Programação dos Ensinos de Línguas Estrangeiras</w:t>
      </w:r>
      <w:r w:rsidR="00443D89">
        <w:t>. Na sua análise, ref</w:t>
      </w:r>
      <w:r w:rsidR="006307CE">
        <w:t>ere-se que através deste método:</w:t>
      </w:r>
    </w:p>
    <w:p w:rsidR="006307CE" w:rsidRDefault="006307CE" w:rsidP="00492E59">
      <w:pPr>
        <w:spacing w:line="360" w:lineRule="auto"/>
        <w:ind w:firstLine="708"/>
        <w:jc w:val="both"/>
      </w:pPr>
    </w:p>
    <w:p w:rsidR="00794F59" w:rsidRDefault="00443D89" w:rsidP="006307CE">
      <w:pPr>
        <w:ind w:left="1418" w:right="1418" w:firstLine="709"/>
        <w:jc w:val="both"/>
      </w:pPr>
      <w:r>
        <w:lastRenderedPageBreak/>
        <w:t>“</w:t>
      </w:r>
      <w:proofErr w:type="gramStart"/>
      <w:r>
        <w:t>se</w:t>
      </w:r>
      <w:proofErr w:type="gramEnd"/>
      <w:r>
        <w:t xml:space="preserve"> consciencializa o facto de que cada ser humano tem um ritmo de aprendizagem próprio, bem como modos e estratégias diferentes de aprender. A organização, em especial, dos materiais, as formas linguísticas alternativas, do mais simples ao mais complexo, permitem aos alunos com capacidades diferenciadas e com níveis de aprendizagem diferentes, expressar todas as funções comunicativas da linguagem, de acordo com a sua personalidade, as suas necessidades sociais ou vocacionais imediatas e as suas capacidades linguísticas ou intelectuais</w:t>
      </w:r>
      <w:r w:rsidR="00F036C6">
        <w:t>”</w:t>
      </w:r>
      <w:r w:rsidR="00C17BF1">
        <w:t xml:space="preserve"> (Mira</w:t>
      </w:r>
      <w:r w:rsidR="00EE74C8">
        <w:t xml:space="preserve"> &amp; M</w:t>
      </w:r>
      <w:r w:rsidR="00C17BF1">
        <w:t>ira,</w:t>
      </w:r>
      <w:r w:rsidR="00EE74C8">
        <w:t xml:space="preserve"> 2001</w:t>
      </w:r>
      <w:r w:rsidR="00C17BF1">
        <w:t>, p.</w:t>
      </w:r>
      <w:r w:rsidR="00EE74C8">
        <w:t xml:space="preserve"> 51)</w:t>
      </w:r>
      <w:r>
        <w:t xml:space="preserve">. </w:t>
      </w:r>
    </w:p>
    <w:p w:rsidR="000374AC" w:rsidRDefault="000374AC" w:rsidP="000374AC">
      <w:pPr>
        <w:spacing w:line="360" w:lineRule="auto"/>
        <w:jc w:val="both"/>
      </w:pPr>
    </w:p>
    <w:p w:rsidR="000374AC" w:rsidRDefault="000374AC" w:rsidP="000374AC">
      <w:pPr>
        <w:spacing w:line="360" w:lineRule="auto"/>
        <w:jc w:val="both"/>
      </w:pPr>
    </w:p>
    <w:p w:rsidR="000374AC" w:rsidRPr="00E84311" w:rsidRDefault="000374AC" w:rsidP="00547A9E">
      <w:pPr>
        <w:spacing w:line="360" w:lineRule="auto"/>
        <w:rPr>
          <w:b/>
          <w:sz w:val="28"/>
        </w:rPr>
      </w:pPr>
      <w:r w:rsidRPr="00E84311">
        <w:rPr>
          <w:b/>
          <w:sz w:val="28"/>
        </w:rPr>
        <w:t>3.</w:t>
      </w:r>
      <w:r w:rsidR="00143D3E" w:rsidRPr="00E84311">
        <w:rPr>
          <w:b/>
          <w:sz w:val="28"/>
        </w:rPr>
        <w:t>4</w:t>
      </w:r>
      <w:r w:rsidRPr="00E84311">
        <w:rPr>
          <w:b/>
          <w:sz w:val="28"/>
        </w:rPr>
        <w:t>. A</w:t>
      </w:r>
      <w:r w:rsidR="007D6CA0">
        <w:rPr>
          <w:b/>
          <w:sz w:val="28"/>
        </w:rPr>
        <w:t xml:space="preserve">lgumas considerações relativas </w:t>
      </w:r>
      <w:r w:rsidR="0024134B">
        <w:rPr>
          <w:b/>
          <w:sz w:val="28"/>
        </w:rPr>
        <w:t>à</w:t>
      </w:r>
      <w:r w:rsidR="007D6CA0">
        <w:rPr>
          <w:b/>
          <w:sz w:val="28"/>
        </w:rPr>
        <w:t>s práticas de avaliação</w:t>
      </w:r>
      <w:r w:rsidRPr="00E84311">
        <w:rPr>
          <w:b/>
          <w:sz w:val="28"/>
        </w:rPr>
        <w:t xml:space="preserve"> </w:t>
      </w:r>
    </w:p>
    <w:p w:rsidR="00E84311" w:rsidRDefault="00E84311" w:rsidP="00143D3E">
      <w:pPr>
        <w:spacing w:line="360" w:lineRule="auto"/>
        <w:jc w:val="center"/>
      </w:pPr>
    </w:p>
    <w:p w:rsidR="0053539C" w:rsidRDefault="0053539C" w:rsidP="0053539C">
      <w:pPr>
        <w:spacing w:line="360" w:lineRule="auto"/>
        <w:jc w:val="both"/>
      </w:pPr>
      <w:r>
        <w:tab/>
        <w:t>A avaliação dos alunos é um elemento integrante da prática educativa. É dest</w:t>
      </w:r>
      <w:r w:rsidR="00721CE2">
        <w:t>a</w:t>
      </w:r>
      <w:r>
        <w:t xml:space="preserve"> forma que entendo a </w:t>
      </w:r>
      <w:r w:rsidR="00B81A84">
        <w:t>avaliação</w:t>
      </w:r>
      <w:r>
        <w:t xml:space="preserve"> realizada, a mesma q</w:t>
      </w:r>
      <w:r w:rsidR="00721CE2">
        <w:t>u</w:t>
      </w:r>
      <w:r>
        <w:t>e creio ser a única que faz sentido nos dias de hoje. A avaliação, sendo um elemento tão importante, contribui para uma das funções que acredito ser uma das tarefas do professor: por um lado, permite a recolha constante de informações dos alunos e, por outro, permite a formulação de juízos para que sejam tomadas as decisões mais assertivas.</w:t>
      </w:r>
    </w:p>
    <w:p w:rsidR="007A4377" w:rsidRDefault="0053539C" w:rsidP="0053539C">
      <w:pPr>
        <w:spacing w:line="360" w:lineRule="auto"/>
        <w:jc w:val="both"/>
      </w:pPr>
      <w:r>
        <w:tab/>
        <w:t xml:space="preserve">Nesse sentido, </w:t>
      </w:r>
      <w:r w:rsidR="00B81A84">
        <w:t>durante</w:t>
      </w:r>
      <w:r>
        <w:t xml:space="preserve"> a minha prática de ensino </w:t>
      </w:r>
      <w:r w:rsidR="0036411B">
        <w:t>procurei que a minha prática de avaliação desse destaque à a</w:t>
      </w:r>
      <w:r>
        <w:t xml:space="preserve">valiação formativa. Embora tenha usufruído da informação que a </w:t>
      </w:r>
      <w:r w:rsidR="00721CE2">
        <w:t>avaliação sumativa (cf. anexo I</w:t>
      </w:r>
      <w:r>
        <w:t xml:space="preserve">) me forneceu, a verdade é que é através da </w:t>
      </w:r>
      <w:r w:rsidR="00B81A84">
        <w:t>avaliação</w:t>
      </w:r>
      <w:r>
        <w:t xml:space="preserve"> formativa que </w:t>
      </w:r>
      <w:r w:rsidR="00B81A84">
        <w:t>todo</w:t>
      </w:r>
      <w:r>
        <w:t xml:space="preserve"> o processo de ensino – aprendizagem decorreu de forma a orientar o aluno com vista a atingir competências. Apesar de se verificarem as </w:t>
      </w:r>
      <w:r w:rsidR="00B81A84">
        <w:t>vantagens</w:t>
      </w:r>
      <w:r>
        <w:t xml:space="preserve"> da avaliação formativa, a realidade cont</w:t>
      </w:r>
      <w:r w:rsidR="00721CE2">
        <w:t>inuou</w:t>
      </w:r>
      <w:r>
        <w:t xml:space="preserve"> a beneficiar mais o uso da avaliação sumativa. Assim salienta Fernandes (2006</w:t>
      </w:r>
      <w:r w:rsidR="00B81A84">
        <w:t>)</w:t>
      </w:r>
      <w:r w:rsidR="007A4377">
        <w:t>:</w:t>
      </w:r>
    </w:p>
    <w:p w:rsidR="007A4377" w:rsidRPr="007A4377" w:rsidRDefault="007A4377" w:rsidP="0053539C">
      <w:pPr>
        <w:spacing w:line="360" w:lineRule="auto"/>
        <w:jc w:val="both"/>
      </w:pPr>
    </w:p>
    <w:p w:rsidR="007A4377" w:rsidRDefault="007A4377" w:rsidP="007A4377">
      <w:pPr>
        <w:ind w:left="1418" w:right="1418"/>
        <w:jc w:val="both"/>
      </w:pPr>
      <w:r>
        <w:t xml:space="preserve"> </w:t>
      </w:r>
      <w:r w:rsidR="00F0417D">
        <w:t>“</w:t>
      </w:r>
      <w:r w:rsidR="006854B0">
        <w:t xml:space="preserve"> (…) </w:t>
      </w:r>
      <w:proofErr w:type="gramStart"/>
      <w:r w:rsidR="00B81A84">
        <w:t>a</w:t>
      </w:r>
      <w:proofErr w:type="gramEnd"/>
      <w:r w:rsidR="00B81A84">
        <w:t xml:space="preserve"> confusão entre a avaliação formativa e a avaliação certificativa ou sumativa é um problema que parece indiciar que existirão poucas práticas de avaliação genuinamente formativas e/ou que os professores estão submersos em demasiadas avaliações para responder às exigências de ambas”</w:t>
      </w:r>
      <w:r>
        <w:t xml:space="preserve"> (p.30)</w:t>
      </w:r>
      <w:r w:rsidR="00B81A84">
        <w:t xml:space="preserve">. </w:t>
      </w:r>
    </w:p>
    <w:p w:rsidR="007A4377" w:rsidRDefault="007A4377" w:rsidP="007A4377">
      <w:pPr>
        <w:spacing w:line="360" w:lineRule="auto"/>
        <w:ind w:firstLine="708"/>
        <w:jc w:val="both"/>
      </w:pPr>
    </w:p>
    <w:p w:rsidR="0053539C" w:rsidRDefault="00F0417D" w:rsidP="007A4377">
      <w:pPr>
        <w:spacing w:line="360" w:lineRule="auto"/>
        <w:ind w:firstLine="708"/>
        <w:jc w:val="both"/>
      </w:pPr>
      <w:r>
        <w:t>Fernandes (2006) a</w:t>
      </w:r>
      <w:r w:rsidR="00B81A84">
        <w:t xml:space="preserve">crescenta ainda alguma informação que se verifica na comunidade escolar onde me insiro e que está relacionada com o facto de que a </w:t>
      </w:r>
      <w:r w:rsidR="00B81A84">
        <w:lastRenderedPageBreak/>
        <w:t>“função certificativa e classificativa da avaliação, a atribuição de notas, está claramente sobrevalorizada em detrimento da função destinada a analisar o trabalho dos alunos para identificar necessidades e para melh</w:t>
      </w:r>
      <w:r w:rsidR="00721CE2">
        <w:t>orar as aprendizagens</w:t>
      </w:r>
      <w:r>
        <w:t>.”</w:t>
      </w:r>
      <w:r w:rsidR="00721CE2">
        <w:t xml:space="preserve"> (p.</w:t>
      </w:r>
      <w:r>
        <w:t xml:space="preserve"> 30)</w:t>
      </w:r>
      <w:r w:rsidR="00B81A84">
        <w:t xml:space="preserve"> </w:t>
      </w:r>
    </w:p>
    <w:p w:rsidR="00B81A84" w:rsidRDefault="00B81A84" w:rsidP="0053539C">
      <w:pPr>
        <w:spacing w:line="360" w:lineRule="auto"/>
        <w:jc w:val="both"/>
      </w:pPr>
      <w:r>
        <w:tab/>
        <w:t xml:space="preserve">Por outro lado, constato que nenhum aluno foi objecto de avaliação diagnóstica pelo que, reconhecendo a sua importância, este tipo de avaliação resultaria no ponto </w:t>
      </w:r>
      <w:r w:rsidR="00721CE2">
        <w:t>d</w:t>
      </w:r>
      <w:r>
        <w:t>e partida para uma avaliação formativa mais eficiente.</w:t>
      </w:r>
    </w:p>
    <w:p w:rsidR="00B81A84" w:rsidRDefault="00B81A84" w:rsidP="0053539C">
      <w:pPr>
        <w:spacing w:line="360" w:lineRule="auto"/>
        <w:jc w:val="both"/>
      </w:pPr>
    </w:p>
    <w:p w:rsidR="00AD068B" w:rsidRPr="00E84311" w:rsidRDefault="00AD068B" w:rsidP="0053539C">
      <w:pPr>
        <w:spacing w:line="360" w:lineRule="auto"/>
        <w:jc w:val="both"/>
      </w:pPr>
    </w:p>
    <w:p w:rsidR="00E84311" w:rsidRPr="00721CE2" w:rsidRDefault="00E84311" w:rsidP="00721CE2">
      <w:pPr>
        <w:shd w:val="clear" w:color="auto" w:fill="FFFFFF"/>
        <w:spacing w:line="360" w:lineRule="auto"/>
        <w:rPr>
          <w:b/>
          <w:sz w:val="28"/>
          <w:szCs w:val="28"/>
        </w:rPr>
      </w:pPr>
      <w:r w:rsidRPr="00721CE2">
        <w:rPr>
          <w:b/>
          <w:sz w:val="28"/>
          <w:szCs w:val="28"/>
        </w:rPr>
        <w:t>3.5. A relação com os alunos</w:t>
      </w:r>
    </w:p>
    <w:p w:rsidR="00E84311" w:rsidRPr="006F3D50" w:rsidRDefault="00E84311" w:rsidP="00E84311">
      <w:pPr>
        <w:spacing w:line="360" w:lineRule="auto"/>
        <w:jc w:val="both"/>
      </w:pPr>
    </w:p>
    <w:p w:rsidR="00E84311" w:rsidRPr="006F3D50" w:rsidRDefault="00E84311" w:rsidP="00E84311">
      <w:pPr>
        <w:spacing w:line="360" w:lineRule="auto"/>
        <w:jc w:val="both"/>
      </w:pPr>
      <w:r w:rsidRPr="006F3D50">
        <w:tab/>
        <w:t>Um dos aspectos que caracterizaram este</w:t>
      </w:r>
      <w:r>
        <w:t>s dois</w:t>
      </w:r>
      <w:r w:rsidRPr="006F3D50">
        <w:t xml:space="preserve"> ano</w:t>
      </w:r>
      <w:r>
        <w:t>s</w:t>
      </w:r>
      <w:r w:rsidRPr="006F3D50">
        <w:t xml:space="preserve"> foi a relação que consegui estabelecer com os alunos. </w:t>
      </w:r>
      <w:r w:rsidR="001F44CD">
        <w:t xml:space="preserve">A circunstância de </w:t>
      </w:r>
      <w:r w:rsidRPr="006F3D50">
        <w:t xml:space="preserve">ter sido </w:t>
      </w:r>
      <w:r w:rsidR="001F44CD">
        <w:t xml:space="preserve">professor destes alunos e nestas circunstâncias anteriormente relatadas </w:t>
      </w:r>
      <w:r w:rsidRPr="006F3D50">
        <w:t>serviu de catalisador durante cada dia do ano</w:t>
      </w:r>
      <w:r>
        <w:t xml:space="preserve"> lectivo.</w:t>
      </w:r>
      <w:r w:rsidRPr="006F3D50">
        <w:t xml:space="preserve"> Contudo, é bom pensa</w:t>
      </w:r>
      <w:r w:rsidR="00E77B72">
        <w:t>r por que é que a relação pedagógica</w:t>
      </w:r>
      <w:r w:rsidRPr="006F3D50">
        <w:t xml:space="preserve"> se proporcionou tão saudável. </w:t>
      </w:r>
    </w:p>
    <w:p w:rsidR="00E84311" w:rsidRPr="006F3D50" w:rsidRDefault="00E84311" w:rsidP="00E84311">
      <w:pPr>
        <w:spacing w:line="360" w:lineRule="auto"/>
        <w:jc w:val="both"/>
      </w:pPr>
      <w:r w:rsidRPr="006F3D50">
        <w:tab/>
        <w:t xml:space="preserve">Primeiro, houve desde o início um compromisso entre mim e os alunos. Fui apresentado às turmas </w:t>
      </w:r>
      <w:r>
        <w:t>e, nesse momento ficou alinhavado</w:t>
      </w:r>
      <w:r w:rsidRPr="006F3D50">
        <w:t xml:space="preserve"> que iria acompanhá-los até</w:t>
      </w:r>
      <w:r>
        <w:t xml:space="preserve"> que me fosse possível</w:t>
      </w:r>
      <w:r w:rsidRPr="006F3D50">
        <w:t>. Assumi</w:t>
      </w:r>
      <w:r>
        <w:t xml:space="preserve">mos ambas as partes </w:t>
      </w:r>
      <w:r w:rsidRPr="006F3D50">
        <w:t>um compromisso. Creio que isto foi um dos factores que contribuiu para uma boa relação. Penso que eles entenderam como um acordo, um compromisso de que iríamos trabalhar todos juntos. Foi, portanto, transmitida uma sensação de confiança. Senti, de</w:t>
      </w:r>
      <w:r>
        <w:t>sde o início, que eles confiariam</w:t>
      </w:r>
      <w:r w:rsidRPr="006F3D50">
        <w:t xml:space="preserve"> em mim</w:t>
      </w:r>
      <w:r>
        <w:t>, como professor e como pessoa: característica esta que faz parte do bom ambiente que se vive na escola</w:t>
      </w:r>
      <w:r w:rsidRPr="006F3D50">
        <w:t xml:space="preserve">. </w:t>
      </w:r>
    </w:p>
    <w:p w:rsidR="00E84311" w:rsidRPr="000374AC" w:rsidRDefault="00E84311" w:rsidP="00E77B72">
      <w:pPr>
        <w:spacing w:line="360" w:lineRule="auto"/>
        <w:jc w:val="both"/>
        <w:rPr>
          <w:b/>
        </w:rPr>
      </w:pPr>
      <w:r w:rsidRPr="006F3D50">
        <w:tab/>
        <w:t xml:space="preserve">Por outro lado, para além deste factor que eu penso ter sido importante, existem outros revestidos de características que contribuíram para isto. </w:t>
      </w:r>
      <w:r>
        <w:t xml:space="preserve">Um </w:t>
      </w:r>
      <w:r w:rsidRPr="006F3D50">
        <w:t>desses factores que também influencia a relação é a faixa etária tanto dos alunos como a minha. Inevitavelmente, há uma proximidade muito forte em ter</w:t>
      </w:r>
      <w:r>
        <w:t>mos de gostos, preferências</w:t>
      </w:r>
      <w:r w:rsidRPr="006F3D50">
        <w:t>, que de certa forma, de um lado e outro se deixam naturalmente evidenciar. Ou seja, numa escola com um ambiente tão favorável às relações interpessoais é de salutar, não só a minha relação com eles como a destes com toda a comunidade docente.</w:t>
      </w:r>
    </w:p>
    <w:p w:rsidR="00D13C6C" w:rsidRDefault="00D13C6C" w:rsidP="000C227F">
      <w:pPr>
        <w:spacing w:line="360" w:lineRule="auto"/>
        <w:jc w:val="both"/>
      </w:pPr>
    </w:p>
    <w:p w:rsidR="006854B0" w:rsidRDefault="006854B0" w:rsidP="00EA5196">
      <w:pPr>
        <w:shd w:val="clear" w:color="auto" w:fill="FFFFFF"/>
        <w:spacing w:line="360" w:lineRule="auto"/>
        <w:rPr>
          <w:b/>
          <w:sz w:val="28"/>
        </w:rPr>
      </w:pPr>
    </w:p>
    <w:p w:rsidR="006B410D" w:rsidRDefault="00B127AB" w:rsidP="00EA5196">
      <w:pPr>
        <w:shd w:val="clear" w:color="auto" w:fill="FFFFFF"/>
        <w:spacing w:line="360" w:lineRule="auto"/>
        <w:rPr>
          <w:b/>
          <w:sz w:val="28"/>
        </w:rPr>
      </w:pPr>
      <w:r>
        <w:rPr>
          <w:b/>
          <w:sz w:val="28"/>
        </w:rPr>
        <w:lastRenderedPageBreak/>
        <w:t xml:space="preserve">4. </w:t>
      </w:r>
      <w:r w:rsidR="004B7FB8">
        <w:rPr>
          <w:b/>
          <w:sz w:val="28"/>
        </w:rPr>
        <w:t>Desenvolvimento pessoal e profissional</w:t>
      </w:r>
    </w:p>
    <w:p w:rsidR="00D13C6C" w:rsidRDefault="00D13C6C" w:rsidP="00EA5196">
      <w:pPr>
        <w:spacing w:line="360" w:lineRule="auto"/>
      </w:pPr>
    </w:p>
    <w:p w:rsidR="006B410D" w:rsidRPr="006F3D50" w:rsidRDefault="00B127AB" w:rsidP="00EA5196">
      <w:pPr>
        <w:spacing w:line="360" w:lineRule="auto"/>
      </w:pPr>
      <w:r>
        <w:rPr>
          <w:b/>
          <w:sz w:val="28"/>
        </w:rPr>
        <w:t xml:space="preserve">4.1. </w:t>
      </w:r>
      <w:r w:rsidR="004554D4">
        <w:rPr>
          <w:b/>
          <w:sz w:val="28"/>
        </w:rPr>
        <w:t>A relação com os</w:t>
      </w:r>
      <w:r w:rsidR="00F358AB">
        <w:rPr>
          <w:b/>
          <w:sz w:val="28"/>
        </w:rPr>
        <w:t xml:space="preserve"> Professores</w:t>
      </w:r>
    </w:p>
    <w:p w:rsidR="006B410D" w:rsidRPr="006F3D50" w:rsidRDefault="006B410D" w:rsidP="000C227F">
      <w:pPr>
        <w:spacing w:line="360" w:lineRule="auto"/>
        <w:jc w:val="center"/>
        <w:rPr>
          <w:b/>
        </w:rPr>
      </w:pPr>
    </w:p>
    <w:p w:rsidR="006B410D" w:rsidRPr="006F3D50" w:rsidRDefault="006B410D" w:rsidP="000C227F">
      <w:pPr>
        <w:spacing w:line="360" w:lineRule="auto"/>
        <w:jc w:val="both"/>
      </w:pPr>
      <w:r w:rsidRPr="006F3D50">
        <w:tab/>
        <w:t>Desde os primeir</w:t>
      </w:r>
      <w:r w:rsidR="00D669AB">
        <w:t>os momentos</w:t>
      </w:r>
      <w:r w:rsidRPr="006F3D50">
        <w:t xml:space="preserve"> que a relação com os colegas tem sido excepcional e de extrema importâ</w:t>
      </w:r>
      <w:r w:rsidR="00D669AB">
        <w:t>ncia</w:t>
      </w:r>
      <w:r w:rsidRPr="006F3D50">
        <w:t xml:space="preserve">. </w:t>
      </w:r>
    </w:p>
    <w:p w:rsidR="006B410D" w:rsidRPr="006F3D50" w:rsidRDefault="00D669AB" w:rsidP="000C227F">
      <w:pPr>
        <w:spacing w:line="360" w:lineRule="auto"/>
        <w:jc w:val="both"/>
      </w:pPr>
      <w:r>
        <w:tab/>
      </w:r>
      <w:r w:rsidR="006B410D" w:rsidRPr="006F3D50">
        <w:t>Em primeiro lugar, porqu</w:t>
      </w:r>
      <w:r w:rsidR="00820127">
        <w:t>e a vontade de trabalhar e de me envolver</w:t>
      </w:r>
      <w:r w:rsidR="006B410D" w:rsidRPr="006F3D50">
        <w:t xml:space="preserve"> com a escola é muito gra</w:t>
      </w:r>
      <w:r>
        <w:t>nde e, em segundo lugar, porque a escola onde lecciono agora foi a mesma onde me formei antes de</w:t>
      </w:r>
      <w:r w:rsidR="00820127">
        <w:t xml:space="preserve"> entrar na Universidade</w:t>
      </w:r>
      <w:r w:rsidR="006B410D" w:rsidRPr="006F3D50">
        <w:t>.</w:t>
      </w:r>
      <w:r w:rsidR="004554D4">
        <w:t xml:space="preserve"> É natural que me relacione</w:t>
      </w:r>
      <w:r>
        <w:t xml:space="preserve"> mais com os cole</w:t>
      </w:r>
      <w:r w:rsidR="004554D4">
        <w:t>gas das áreas disciplinares de Português e Espanhol devido à</w:t>
      </w:r>
      <w:r>
        <w:t xml:space="preserve"> </w:t>
      </w:r>
      <w:r w:rsidR="004554D4">
        <w:t>circunstância</w:t>
      </w:r>
      <w:r w:rsidR="00820127">
        <w:t xml:space="preserve"> em que me encontro e à</w:t>
      </w:r>
      <w:r>
        <w:t>s disciplinas que leccionei</w:t>
      </w:r>
      <w:r w:rsidR="004554D4">
        <w:t>. C</w:t>
      </w:r>
      <w:r w:rsidR="006B410D" w:rsidRPr="006F3D50">
        <w:t>o</w:t>
      </w:r>
      <w:r>
        <w:t>m o decorrer do tempo</w:t>
      </w:r>
      <w:r w:rsidR="006B410D" w:rsidRPr="006F3D50">
        <w:t>, apercebi-me que as minhas opiniões sobre determinado</w:t>
      </w:r>
      <w:r>
        <w:t>s</w:t>
      </w:r>
      <w:r w:rsidR="006B410D" w:rsidRPr="006F3D50">
        <w:t xml:space="preserve"> assunto</w:t>
      </w:r>
      <w:r>
        <w:t xml:space="preserve">s divergiam de alguns colegas mas isso não foi impeditivo de me relacionar saudavelmente com todos e não deixar que isso aniquilasse a forma como todos, em conjunto e individualmente, trabalhamos para o sucesso. </w:t>
      </w:r>
      <w:r w:rsidR="006B410D" w:rsidRPr="006F3D50">
        <w:t>Sobre a</w:t>
      </w:r>
      <w:r>
        <w:t>s ideias encontradas e sobre as tarefas a desempenhar</w:t>
      </w:r>
      <w:r w:rsidR="006B410D" w:rsidRPr="006F3D50">
        <w:t>, devo dizer que foi muito positivo na medida em</w:t>
      </w:r>
      <w:r>
        <w:t xml:space="preserve"> que todo o apoio fornecido pelo</w:t>
      </w:r>
      <w:r w:rsidR="006B410D" w:rsidRPr="006F3D50">
        <w:t xml:space="preserve">s </w:t>
      </w:r>
      <w:r>
        <w:t>colegas</w:t>
      </w:r>
      <w:r w:rsidR="006B410D" w:rsidRPr="006F3D50">
        <w:t xml:space="preserve">, tanto </w:t>
      </w:r>
      <w:r w:rsidR="004554D4">
        <w:t>os da escola como o</w:t>
      </w:r>
      <w:r w:rsidR="006B410D" w:rsidRPr="006F3D50">
        <w:t>s da universidade, se revelou extremamente útil. A partir dos primeiros momentos, progressivamente, senti mais autonomia o que, para mim, foi muito bom. Aliás, inclusivamente, aquando de alguns alertas ou explicação sobre a causa de momentos me</w:t>
      </w:r>
      <w:r>
        <w:t>nos bons contribuíram para que fosse</w:t>
      </w:r>
      <w:r w:rsidR="006B410D" w:rsidRPr="006F3D50">
        <w:t xml:space="preserve"> mais rapidamente </w:t>
      </w:r>
      <w:r>
        <w:t xml:space="preserve">entendido </w:t>
      </w:r>
      <w:r w:rsidR="006B410D" w:rsidRPr="006F3D50">
        <w:t>o que, em determinado momento, não estava tão correcto.</w:t>
      </w:r>
    </w:p>
    <w:p w:rsidR="006B410D" w:rsidRPr="006F3D50" w:rsidRDefault="006B410D" w:rsidP="000C227F">
      <w:pPr>
        <w:spacing w:line="360" w:lineRule="auto"/>
        <w:jc w:val="both"/>
      </w:pPr>
      <w:r w:rsidRPr="006F3D50">
        <w:tab/>
        <w:t>Acredito, portanto, que tenho co</w:t>
      </w:r>
      <w:r w:rsidR="00D669AB">
        <w:t>m todos – colegas e restante comunidade educativa</w:t>
      </w:r>
      <w:r w:rsidRPr="006F3D50">
        <w:t xml:space="preserve"> </w:t>
      </w:r>
      <w:r w:rsidR="00AF2DA7" w:rsidRPr="006F3D50">
        <w:t>–</w:t>
      </w:r>
      <w:r w:rsidRPr="006F3D50">
        <w:t xml:space="preserve"> uma relação excelente, fruto de todo o trabalho</w:t>
      </w:r>
      <w:r w:rsidR="004554D4">
        <w:t xml:space="preserve"> que se te</w:t>
      </w:r>
      <w:r w:rsidR="00D669AB">
        <w:t>ve e que se desenvolveu</w:t>
      </w:r>
      <w:r w:rsidRPr="006F3D50">
        <w:t>.</w:t>
      </w:r>
    </w:p>
    <w:p w:rsidR="006B410D" w:rsidRDefault="006B410D" w:rsidP="000C227F">
      <w:pPr>
        <w:spacing w:line="360" w:lineRule="auto"/>
        <w:jc w:val="both"/>
      </w:pPr>
    </w:p>
    <w:p w:rsidR="00194C9A" w:rsidRDefault="00B127AB" w:rsidP="00820127">
      <w:pPr>
        <w:spacing w:line="360" w:lineRule="auto"/>
        <w:rPr>
          <w:b/>
          <w:sz w:val="28"/>
        </w:rPr>
      </w:pPr>
      <w:r>
        <w:rPr>
          <w:b/>
          <w:sz w:val="28"/>
        </w:rPr>
        <w:t xml:space="preserve">4.2. </w:t>
      </w:r>
      <w:proofErr w:type="gramStart"/>
      <w:r w:rsidR="00194C9A" w:rsidRPr="006D5486">
        <w:rPr>
          <w:b/>
          <w:sz w:val="28"/>
        </w:rPr>
        <w:t>Objectivos a curto</w:t>
      </w:r>
      <w:proofErr w:type="gramEnd"/>
      <w:r w:rsidR="00194C9A" w:rsidRPr="006D5486">
        <w:rPr>
          <w:b/>
          <w:sz w:val="28"/>
        </w:rPr>
        <w:t>, médio e longo prazo</w:t>
      </w:r>
    </w:p>
    <w:p w:rsidR="00194C9A" w:rsidRPr="006D5486" w:rsidRDefault="00194C9A" w:rsidP="00194C9A">
      <w:pPr>
        <w:spacing w:line="360" w:lineRule="auto"/>
        <w:jc w:val="both"/>
      </w:pPr>
    </w:p>
    <w:p w:rsidR="00194C9A" w:rsidRPr="006F3D50" w:rsidRDefault="00194C9A" w:rsidP="00194C9A">
      <w:pPr>
        <w:spacing w:line="360" w:lineRule="auto"/>
        <w:jc w:val="both"/>
      </w:pPr>
      <w:r w:rsidRPr="006F3D50">
        <w:tab/>
        <w:t xml:space="preserve">Como objectivos, posso dizer que até à data tenho atingido todos aqueles a que me tenho proposto. No entanto, com a fase final desta etapa que se está a aproximar, prevejo algumas situações futuras que poderão acontecer enquanto professor. </w:t>
      </w:r>
    </w:p>
    <w:p w:rsidR="00194C9A" w:rsidRPr="006F3D50" w:rsidRDefault="00194C9A" w:rsidP="00194C9A">
      <w:pPr>
        <w:spacing w:line="360" w:lineRule="auto"/>
        <w:jc w:val="both"/>
      </w:pPr>
      <w:r w:rsidRPr="006F3D50">
        <w:lastRenderedPageBreak/>
        <w:tab/>
        <w:t>Ass</w:t>
      </w:r>
      <w:r>
        <w:t>im, a curto prazo, poder continuar a leccionar a m</w:t>
      </w:r>
      <w:r w:rsidR="0015506A">
        <w:t>esma disciplina;</w:t>
      </w:r>
      <w:r>
        <w:t xml:space="preserve"> seria muito bom profissionalmente</w:t>
      </w:r>
      <w:r w:rsidRPr="006F3D50">
        <w:t xml:space="preserve">. </w:t>
      </w:r>
      <w:r>
        <w:t>Vislumbra-se essa possibilidade tendo em con</w:t>
      </w:r>
      <w:r w:rsidR="00425758">
        <w:t>ta a disciplina de que se trata visto que o grupo de recrutamento está em constante aumento de número de professores. A disciplina de Espanhol teve, ultimamente, uma grande procura e, por conseguinte, essa tal necessidade de que haja mais docentes.</w:t>
      </w:r>
      <w:r>
        <w:t xml:space="preserve"> Não men</w:t>
      </w:r>
      <w:r w:rsidR="00505293">
        <w:t>os importante é o facto de ter</w:t>
      </w:r>
      <w:r>
        <w:t xml:space="preserve"> vontade há muito tempo </w:t>
      </w:r>
      <w:r w:rsidR="00505293">
        <w:t xml:space="preserve">de </w:t>
      </w:r>
      <w:r>
        <w:t xml:space="preserve">concorrer para </w:t>
      </w:r>
      <w:r w:rsidR="00505293">
        <w:t xml:space="preserve">os PALOP para poder </w:t>
      </w:r>
      <w:proofErr w:type="spellStart"/>
      <w:r w:rsidR="00505293">
        <w:t>leccionar</w:t>
      </w:r>
      <w:proofErr w:type="spellEnd"/>
      <w:r w:rsidR="00505293">
        <w:t xml:space="preserve"> </w:t>
      </w:r>
      <w:r>
        <w:t xml:space="preserve">língua </w:t>
      </w:r>
      <w:r w:rsidR="00505293">
        <w:t>portuguesa</w:t>
      </w:r>
      <w:r>
        <w:t xml:space="preserve">. </w:t>
      </w:r>
      <w:r w:rsidRPr="006F3D50">
        <w:t xml:space="preserve"> </w:t>
      </w:r>
    </w:p>
    <w:p w:rsidR="00194C9A" w:rsidRPr="006F3D50" w:rsidRDefault="00194C9A" w:rsidP="00194C9A">
      <w:pPr>
        <w:spacing w:line="360" w:lineRule="auto"/>
        <w:jc w:val="both"/>
      </w:pPr>
      <w:r w:rsidRPr="006F3D50">
        <w:tab/>
        <w:t>Nesse sentido, os meus objectivos a médio prazo vêem no seguimento dos de curto prazo e em tudo depenem destes. Contudo, pensando a médio prazo, sinto que dentro de alguns anos as circunstâncias que envolvem a carreira docente mudem e, já a longo prazo, espero conseguir lugar na carreira de docente, l</w:t>
      </w:r>
      <w:r>
        <w:t>eccionando numa es</w:t>
      </w:r>
      <w:r w:rsidR="004554D4">
        <w:t>cola pública com a situação</w:t>
      </w:r>
      <w:r>
        <w:t xml:space="preserve"> mais importante </w:t>
      </w:r>
      <w:r w:rsidR="004554D4">
        <w:t xml:space="preserve">e desejada </w:t>
      </w:r>
      <w:r>
        <w:t xml:space="preserve">de todas para o melhor desempenho da profissão: a estabilidade. </w:t>
      </w:r>
    </w:p>
    <w:p w:rsidR="00194C9A" w:rsidRDefault="00194C9A" w:rsidP="00194C9A">
      <w:pPr>
        <w:spacing w:line="360" w:lineRule="auto"/>
        <w:jc w:val="both"/>
      </w:pPr>
      <w:r w:rsidRPr="006F3D50">
        <w:tab/>
        <w:t>Alguns dos meus</w:t>
      </w:r>
      <w:r>
        <w:t xml:space="preserve"> objectivos passam de igual form</w:t>
      </w:r>
      <w:r w:rsidRPr="006F3D50">
        <w:t>a pela vontade de prosseguir os estudos na área das línguas ou das literaturas</w:t>
      </w:r>
      <w:r w:rsidR="00425758">
        <w:t xml:space="preserve"> assim como a necessidade de me manter actualizado relativamente à investigação na área da educação para poder, de forma mais consistente, fundamentar as minhas práticas. Os desafios para o professor, num contexto de mudança, a sua capacidade para se adaptar a uma realidade que é dinâmica depende</w:t>
      </w:r>
      <w:r w:rsidR="00302301">
        <w:t>m</w:t>
      </w:r>
      <w:r w:rsidR="00425758">
        <w:t xml:space="preserve"> do crescimento ao nível da sua actualização permanente. Diz um pouco isto na última fr</w:t>
      </w:r>
      <w:r w:rsidR="00302301">
        <w:t>ase mas conviria ir nesta linha</w:t>
      </w:r>
      <w:r w:rsidRPr="006F3D50">
        <w:t xml:space="preserve">. Contudo, necessito, inicialmente, de </w:t>
      </w:r>
      <w:r>
        <w:t xml:space="preserve">continuar a </w:t>
      </w:r>
      <w:r w:rsidRPr="006F3D50">
        <w:t>contactar com a vida activa para sentir e viver novas experiências que me permitam tirar partido</w:t>
      </w:r>
      <w:r>
        <w:t xml:space="preserve"> do que irei realizar no futuro não descurando nunca a formação continua como professor porque essa sim é a que me vai possibili</w:t>
      </w:r>
      <w:r w:rsidR="004554D4">
        <w:t>tar conseguir tudo o que tanto se ambiciona</w:t>
      </w:r>
      <w:r>
        <w:t xml:space="preserve">. </w:t>
      </w:r>
    </w:p>
    <w:p w:rsidR="00194C9A" w:rsidRDefault="00194C9A" w:rsidP="00194C9A">
      <w:pPr>
        <w:spacing w:line="360" w:lineRule="auto"/>
        <w:jc w:val="both"/>
      </w:pPr>
    </w:p>
    <w:p w:rsidR="00194C9A" w:rsidRDefault="00194C9A" w:rsidP="00194C9A">
      <w:pPr>
        <w:spacing w:line="360" w:lineRule="auto"/>
        <w:jc w:val="both"/>
      </w:pPr>
    </w:p>
    <w:p w:rsidR="00194C9A" w:rsidRDefault="00194C9A" w:rsidP="00194C9A">
      <w:pPr>
        <w:spacing w:line="360" w:lineRule="auto"/>
        <w:jc w:val="both"/>
      </w:pPr>
    </w:p>
    <w:p w:rsidR="00194C9A" w:rsidRDefault="00194C9A" w:rsidP="00194C9A">
      <w:pPr>
        <w:spacing w:line="360" w:lineRule="auto"/>
        <w:jc w:val="both"/>
      </w:pPr>
    </w:p>
    <w:p w:rsidR="00194C9A" w:rsidRDefault="00194C9A" w:rsidP="00194C9A">
      <w:pPr>
        <w:spacing w:line="360" w:lineRule="auto"/>
        <w:jc w:val="both"/>
      </w:pPr>
    </w:p>
    <w:p w:rsidR="00194C9A" w:rsidRDefault="00194C9A" w:rsidP="00194C9A">
      <w:pPr>
        <w:spacing w:line="360" w:lineRule="auto"/>
        <w:jc w:val="both"/>
      </w:pPr>
    </w:p>
    <w:p w:rsidR="00194C9A" w:rsidRDefault="00194C9A" w:rsidP="00194C9A">
      <w:pPr>
        <w:spacing w:line="360" w:lineRule="auto"/>
        <w:jc w:val="both"/>
      </w:pPr>
    </w:p>
    <w:p w:rsidR="00194C9A" w:rsidRDefault="00194C9A" w:rsidP="00194C9A">
      <w:pPr>
        <w:spacing w:line="360" w:lineRule="auto"/>
        <w:jc w:val="both"/>
      </w:pPr>
    </w:p>
    <w:p w:rsidR="006854B0" w:rsidRDefault="006854B0" w:rsidP="00776815">
      <w:pPr>
        <w:spacing w:line="360" w:lineRule="auto"/>
        <w:rPr>
          <w:b/>
        </w:rPr>
      </w:pPr>
    </w:p>
    <w:p w:rsidR="006854B0" w:rsidRDefault="006854B0" w:rsidP="00776815">
      <w:pPr>
        <w:spacing w:line="360" w:lineRule="auto"/>
        <w:rPr>
          <w:b/>
        </w:rPr>
      </w:pPr>
    </w:p>
    <w:p w:rsidR="00D13C6C" w:rsidRDefault="00776815" w:rsidP="00776815">
      <w:pPr>
        <w:spacing w:line="360" w:lineRule="auto"/>
        <w:rPr>
          <w:b/>
          <w:sz w:val="28"/>
        </w:rPr>
      </w:pPr>
      <w:r w:rsidRPr="00302301">
        <w:rPr>
          <w:b/>
        </w:rPr>
        <w:lastRenderedPageBreak/>
        <w:t>5.</w:t>
      </w:r>
      <w:r>
        <w:t xml:space="preserve"> </w:t>
      </w:r>
      <w:r w:rsidR="00F358AB" w:rsidRPr="00F358AB">
        <w:rPr>
          <w:b/>
          <w:sz w:val="28"/>
        </w:rPr>
        <w:t>Conclusão</w:t>
      </w:r>
    </w:p>
    <w:p w:rsidR="00F85914" w:rsidRPr="00F358AB" w:rsidRDefault="00F85914" w:rsidP="00F358AB">
      <w:pPr>
        <w:spacing w:line="360" w:lineRule="auto"/>
        <w:jc w:val="center"/>
        <w:rPr>
          <w:b/>
          <w:sz w:val="28"/>
        </w:rPr>
      </w:pPr>
    </w:p>
    <w:p w:rsidR="006B410D" w:rsidRPr="006F3D50" w:rsidRDefault="006B410D" w:rsidP="000C227F">
      <w:pPr>
        <w:spacing w:line="360" w:lineRule="auto"/>
        <w:rPr>
          <w:b/>
        </w:rPr>
      </w:pPr>
    </w:p>
    <w:p w:rsidR="006B410D" w:rsidRPr="006F3D50" w:rsidRDefault="006B410D" w:rsidP="000C227F">
      <w:pPr>
        <w:spacing w:line="360" w:lineRule="auto"/>
        <w:jc w:val="both"/>
      </w:pPr>
      <w:r w:rsidRPr="006F3D50">
        <w:rPr>
          <w:b/>
        </w:rPr>
        <w:tab/>
      </w:r>
      <w:r w:rsidRPr="006F3D50">
        <w:t>De facto, a conclusão d</w:t>
      </w:r>
      <w:r w:rsidR="00D669AB">
        <w:t xml:space="preserve">o </w:t>
      </w:r>
      <w:r w:rsidR="0088465D">
        <w:t>Relatório</w:t>
      </w:r>
      <w:r w:rsidR="00D669AB">
        <w:t xml:space="preserve"> s</w:t>
      </w:r>
      <w:r w:rsidR="0088465D">
        <w:t xml:space="preserve">obre a </w:t>
      </w:r>
      <w:r w:rsidR="00776815">
        <w:t>P</w:t>
      </w:r>
      <w:r w:rsidR="00F358AB">
        <w:t>rática</w:t>
      </w:r>
      <w:r w:rsidR="00776815">
        <w:t xml:space="preserve"> de E</w:t>
      </w:r>
      <w:r w:rsidR="00D669AB">
        <w:t xml:space="preserve">nsino </w:t>
      </w:r>
      <w:r w:rsidR="00776815">
        <w:t>S</w:t>
      </w:r>
      <w:r w:rsidR="00D669AB">
        <w:t>upervisionada</w:t>
      </w:r>
      <w:r w:rsidRPr="006F3D50">
        <w:t xml:space="preserve"> é o resultado d</w:t>
      </w:r>
      <w:r w:rsidR="00D669AB">
        <w:t xml:space="preserve">o balanço sobre os dois anos lectivos a leccionar </w:t>
      </w:r>
      <w:r w:rsidR="0088465D">
        <w:t>Português</w:t>
      </w:r>
      <w:r w:rsidR="00D669AB">
        <w:t xml:space="preserve"> e Espanhol na mesma Escola </w:t>
      </w:r>
      <w:r w:rsidR="0088465D">
        <w:t>Secundária</w:t>
      </w:r>
      <w:r w:rsidRPr="006F3D50">
        <w:t xml:space="preserve">. Contudo, </w:t>
      </w:r>
      <w:r w:rsidR="00302301" w:rsidRPr="006F3D50">
        <w:t>a conclusão que apresento aqui é</w:t>
      </w:r>
      <w:r w:rsidRPr="006F3D50">
        <w:t xml:space="preserve"> também o ponto de partida para o Futuro. Todas as conclusões e reflexões serv</w:t>
      </w:r>
      <w:r w:rsidR="00302301">
        <w:t>em já e n</w:t>
      </w:r>
      <w:r w:rsidRPr="006F3D50">
        <w:t xml:space="preserve">o futuro, para entender a prática docente de uma forma diferente daquela que possuía há um ano. </w:t>
      </w:r>
    </w:p>
    <w:p w:rsidR="006B410D" w:rsidRPr="006F3D50" w:rsidRDefault="006B410D" w:rsidP="000C227F">
      <w:pPr>
        <w:spacing w:line="360" w:lineRule="auto"/>
        <w:jc w:val="both"/>
      </w:pPr>
      <w:r w:rsidRPr="006F3D50">
        <w:tab/>
        <w:t>Con</w:t>
      </w:r>
      <w:r w:rsidR="00F02FFF">
        <w:t>sidero que, no início</w:t>
      </w:r>
      <w:proofErr w:type="gramStart"/>
      <w:r w:rsidR="00F02FFF">
        <w:t>,</w:t>
      </w:r>
      <w:proofErr w:type="gramEnd"/>
      <w:r w:rsidR="00F02FFF">
        <w:t xml:space="preserve"> leccionar</w:t>
      </w:r>
      <w:r w:rsidRPr="006F3D50">
        <w:t xml:space="preserve"> revelou ser uma etapa bastante cansativa, um trabalho árduo que teria de superar. Apesar da dificuldade inicial, todo o trabalho que desenvolvi, individualmente e em conjunto com os colegas, foi muito positivo. É</w:t>
      </w:r>
      <w:r w:rsidR="00776815">
        <w:t xml:space="preserve"> de salienta</w:t>
      </w:r>
      <w:r w:rsidRPr="006F3D50">
        <w:t>r a boa relação que existiu sempre en</w:t>
      </w:r>
      <w:r w:rsidR="00F02FFF">
        <w:t>tre todos os elementos da escola</w:t>
      </w:r>
      <w:r w:rsidRPr="006F3D50">
        <w:t xml:space="preserve"> e todos os que, de uma forma ou</w:t>
      </w:r>
      <w:r w:rsidR="00776815">
        <w:t xml:space="preserve"> de outra, se cruzaram no </w:t>
      </w:r>
      <w:r w:rsidRPr="006F3D50">
        <w:t>caminho. Ou seja, a empatia, o trabalho e a colaboração estabelecidas são dignas de registo e pro</w:t>
      </w:r>
      <w:r w:rsidR="00776815">
        <w:t>vam a boa relação que tivemos resultado do</w:t>
      </w:r>
      <w:r w:rsidRPr="006F3D50">
        <w:t xml:space="preserve"> relacionamento com toda a comunidade escolar. </w:t>
      </w:r>
    </w:p>
    <w:p w:rsidR="006B410D" w:rsidRPr="00626C98" w:rsidRDefault="006B410D" w:rsidP="000C227F">
      <w:pPr>
        <w:spacing w:line="360" w:lineRule="auto"/>
        <w:jc w:val="both"/>
      </w:pPr>
      <w:r w:rsidRPr="006F3D50">
        <w:tab/>
        <w:t xml:space="preserve">Ao longo do ano e à medida que leccionava </w:t>
      </w:r>
      <w:r w:rsidR="004554D4">
        <w:t>e participava nas diversas actividades</w:t>
      </w:r>
      <w:r w:rsidRPr="006F3D50">
        <w:t xml:space="preserve">, </w:t>
      </w:r>
      <w:r w:rsidR="00905C8B">
        <w:t xml:space="preserve">pude tomar consciência do meu desenvolvimento </w:t>
      </w:r>
      <w:r w:rsidRPr="006F3D50">
        <w:t xml:space="preserve">profissional e pessoal. Reconheço que, em determinados momentos, tenha </w:t>
      </w:r>
      <w:r w:rsidRPr="00626C98">
        <w:t xml:space="preserve">sobressaído mais positivamente a minha prestação </w:t>
      </w:r>
      <w:r w:rsidR="00905C8B">
        <w:t xml:space="preserve">na disciplina de Espanhol pois creio que as estratégias utilizadas assim como as temáticas abordadas foram implementadas num ambiente mais motivador. </w:t>
      </w:r>
    </w:p>
    <w:p w:rsidR="006B410D" w:rsidRPr="00626C98" w:rsidRDefault="006B410D" w:rsidP="000C227F">
      <w:pPr>
        <w:spacing w:line="360" w:lineRule="auto"/>
        <w:jc w:val="both"/>
      </w:pPr>
      <w:r w:rsidRPr="00626C98">
        <w:tab/>
        <w:t>Outro dos aspectos que se conclui foi a progressiva autonomia</w:t>
      </w:r>
      <w:r w:rsidR="00905C8B">
        <w:t xml:space="preserve"> tanto no que respeita à leccionação como na preparação e execução das actividades</w:t>
      </w:r>
      <w:r w:rsidRPr="00626C98">
        <w:t xml:space="preserve"> que senti, o que me capacitou, com o decorrer do tempo, para a realização de estratégias diferenciadas dependendo da disciplina e/ou do conteúdo. </w:t>
      </w:r>
    </w:p>
    <w:p w:rsidR="006B410D" w:rsidRPr="00626C98" w:rsidRDefault="006B410D" w:rsidP="000C227F">
      <w:pPr>
        <w:spacing w:line="360" w:lineRule="auto"/>
        <w:jc w:val="both"/>
      </w:pPr>
      <w:r w:rsidRPr="00626C98">
        <w:tab/>
        <w:t>Termino, portanto, concluindo que este</w:t>
      </w:r>
      <w:r w:rsidR="0088465D" w:rsidRPr="00626C98">
        <w:t>s foram dois</w:t>
      </w:r>
      <w:r w:rsidRPr="00626C98">
        <w:t xml:space="preserve"> ano</w:t>
      </w:r>
      <w:r w:rsidR="0088465D" w:rsidRPr="00626C98">
        <w:t>s excepcionais</w:t>
      </w:r>
      <w:r w:rsidRPr="00626C98">
        <w:t xml:space="preserve"> vivido</w:t>
      </w:r>
      <w:r w:rsidR="0088465D" w:rsidRPr="00626C98">
        <w:t>s</w:t>
      </w:r>
      <w:r w:rsidRPr="00626C98">
        <w:t xml:space="preserve"> ao ritmo alucinante das tarefas que </w:t>
      </w:r>
      <w:r w:rsidR="0088465D" w:rsidRPr="00626C98">
        <w:t>se desempenharam</w:t>
      </w:r>
      <w:r w:rsidRPr="00626C98">
        <w:t xml:space="preserve"> mas, também, muito satisfatório em termos de realização </w:t>
      </w:r>
      <w:r w:rsidR="002F364B">
        <w:t>profissional e pessoal que surge de um crescimento decorrente sobretudo do hábito da reflexão sistemática sobre as práticas e para o qual muito contribui a frequência deste mestrado, em especial, no que se refere ao processo ligado à realização deste relatório</w:t>
      </w:r>
      <w:r w:rsidRPr="00626C98">
        <w:t>.</w:t>
      </w:r>
    </w:p>
    <w:p w:rsidR="006B410D" w:rsidRDefault="006B410D" w:rsidP="000C227F">
      <w:pPr>
        <w:spacing w:line="360" w:lineRule="auto"/>
        <w:jc w:val="both"/>
      </w:pPr>
    </w:p>
    <w:p w:rsidR="000F557C" w:rsidRDefault="002F364B" w:rsidP="002F364B">
      <w:pPr>
        <w:spacing w:line="360" w:lineRule="auto"/>
        <w:rPr>
          <w:b/>
          <w:sz w:val="28"/>
        </w:rPr>
      </w:pPr>
      <w:r>
        <w:rPr>
          <w:b/>
          <w:sz w:val="28"/>
        </w:rPr>
        <w:lastRenderedPageBreak/>
        <w:t>6. B</w:t>
      </w:r>
      <w:r w:rsidR="00F358AB">
        <w:rPr>
          <w:b/>
          <w:sz w:val="28"/>
        </w:rPr>
        <w:t>ibliografia</w:t>
      </w:r>
    </w:p>
    <w:p w:rsidR="000B67CF" w:rsidRPr="00F358AB" w:rsidRDefault="000B67CF" w:rsidP="00F358AB">
      <w:pPr>
        <w:spacing w:line="360" w:lineRule="auto"/>
        <w:jc w:val="center"/>
        <w:rPr>
          <w:b/>
          <w:sz w:val="28"/>
        </w:rPr>
      </w:pPr>
    </w:p>
    <w:p w:rsidR="00AD068B" w:rsidRDefault="00694443" w:rsidP="00694443">
      <w:pPr>
        <w:pStyle w:val="NormalWeb"/>
        <w:jc w:val="both"/>
      </w:pPr>
      <w:r>
        <w:t xml:space="preserve">Conselho da Europa (2001). </w:t>
      </w:r>
      <w:r>
        <w:rPr>
          <w:i/>
          <w:iCs/>
        </w:rPr>
        <w:t>Quadro Europeu Comum de Referência para as Línguas. Aprendizagem</w:t>
      </w:r>
      <w:proofErr w:type="gramStart"/>
      <w:r>
        <w:rPr>
          <w:i/>
          <w:iCs/>
        </w:rPr>
        <w:t>,</w:t>
      </w:r>
      <w:proofErr w:type="gramEnd"/>
      <w:r>
        <w:rPr>
          <w:i/>
          <w:iCs/>
        </w:rPr>
        <w:t xml:space="preserve"> ensino, avaliação </w:t>
      </w:r>
      <w:r>
        <w:t>(Sigla: QECR). Porto: Asa.</w:t>
      </w:r>
    </w:p>
    <w:p w:rsidR="00AD068B" w:rsidRDefault="00AD068B" w:rsidP="00AD068B">
      <w:pPr>
        <w:spacing w:line="360" w:lineRule="auto"/>
        <w:jc w:val="both"/>
      </w:pPr>
    </w:p>
    <w:p w:rsidR="00AD068B" w:rsidRPr="000B67CF" w:rsidRDefault="00AD068B" w:rsidP="00AD068B">
      <w:pPr>
        <w:spacing w:line="360" w:lineRule="auto"/>
        <w:jc w:val="both"/>
      </w:pPr>
      <w:r>
        <w:t xml:space="preserve">Fernandes, D. (2006). </w:t>
      </w:r>
      <w:r w:rsidRPr="0035212C">
        <w:rPr>
          <w:i/>
        </w:rPr>
        <w:t>Para uma teoria da avaliação formativa</w:t>
      </w:r>
      <w:r>
        <w:t xml:space="preserve">. Revista Portuguesa de Educação, </w:t>
      </w:r>
      <w:proofErr w:type="gramStart"/>
      <w:r>
        <w:t>19(2</w:t>
      </w:r>
      <w:proofErr w:type="gramEnd"/>
      <w:r>
        <w:t>), pp. 21-50.</w:t>
      </w:r>
    </w:p>
    <w:p w:rsidR="000F557C" w:rsidRDefault="000F557C" w:rsidP="000C227F">
      <w:pPr>
        <w:spacing w:line="360" w:lineRule="auto"/>
        <w:jc w:val="both"/>
      </w:pPr>
    </w:p>
    <w:p w:rsidR="000F557C" w:rsidRDefault="00AD068B" w:rsidP="000C227F">
      <w:pPr>
        <w:spacing w:line="360" w:lineRule="auto"/>
        <w:jc w:val="both"/>
      </w:pPr>
      <w:r>
        <w:t>LEITE, C. (2003).</w:t>
      </w:r>
      <w:r w:rsidR="000B67CF">
        <w:t xml:space="preserve"> </w:t>
      </w:r>
      <w:r w:rsidR="000B67CF">
        <w:rPr>
          <w:i/>
        </w:rPr>
        <w:t>Para uma escola curricularmente inteligente</w:t>
      </w:r>
      <w:r w:rsidR="000B67CF">
        <w:t xml:space="preserve"> Porto. Edições ASA</w:t>
      </w:r>
      <w:r w:rsidR="002F364B">
        <w:t>.</w:t>
      </w:r>
    </w:p>
    <w:p w:rsidR="000B67CF" w:rsidRDefault="000B67CF" w:rsidP="000C227F">
      <w:pPr>
        <w:spacing w:line="360" w:lineRule="auto"/>
        <w:jc w:val="both"/>
      </w:pPr>
    </w:p>
    <w:p w:rsidR="000B67CF" w:rsidRDefault="000B67CF" w:rsidP="000C227F">
      <w:pPr>
        <w:spacing w:line="360" w:lineRule="auto"/>
        <w:jc w:val="both"/>
      </w:pPr>
      <w:r>
        <w:t>MIRA, A. Ricardo &amp; MIRA, M. Isabel (2002)</w:t>
      </w:r>
      <w:r w:rsidR="00AD068B">
        <w:t>.</w:t>
      </w:r>
      <w:r>
        <w:t xml:space="preserve"> </w:t>
      </w:r>
      <w:r w:rsidRPr="000B67CF">
        <w:rPr>
          <w:i/>
        </w:rPr>
        <w:t>Programação dos Ensinos de Línguas Estrangeiras: Metodologias de Ensino – Aprendizagem de Línguas Estrangeiras – Perspectiva Diacrónica.</w:t>
      </w:r>
      <w:r>
        <w:t xml:space="preserve"> Évora. Publicações Universidade de Évora. </w:t>
      </w:r>
    </w:p>
    <w:p w:rsidR="000B67CF" w:rsidRDefault="000B67CF" w:rsidP="000C227F">
      <w:pPr>
        <w:spacing w:line="360" w:lineRule="auto"/>
        <w:jc w:val="both"/>
      </w:pPr>
    </w:p>
    <w:p w:rsidR="000F557C" w:rsidRDefault="000F557C"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C07826" w:rsidRDefault="00C07826"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687239" w:rsidP="000C227F">
      <w:pPr>
        <w:spacing w:line="360" w:lineRule="auto"/>
        <w:jc w:val="both"/>
      </w:pPr>
    </w:p>
    <w:p w:rsidR="00687239" w:rsidRDefault="00B60996" w:rsidP="00B60996">
      <w:pPr>
        <w:spacing w:line="360" w:lineRule="auto"/>
        <w:rPr>
          <w:b/>
          <w:sz w:val="28"/>
        </w:rPr>
      </w:pPr>
      <w:r>
        <w:rPr>
          <w:b/>
          <w:sz w:val="28"/>
        </w:rPr>
        <w:lastRenderedPageBreak/>
        <w:t xml:space="preserve">7. </w:t>
      </w:r>
      <w:r w:rsidR="000B67CF">
        <w:rPr>
          <w:b/>
          <w:sz w:val="28"/>
        </w:rPr>
        <w:t>A</w:t>
      </w:r>
      <w:r w:rsidR="00687239" w:rsidRPr="00687239">
        <w:rPr>
          <w:b/>
          <w:sz w:val="28"/>
        </w:rPr>
        <w:t>nexos</w:t>
      </w: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pPr>
    </w:p>
    <w:p w:rsidR="00687239" w:rsidRDefault="00687239" w:rsidP="00687239">
      <w:pPr>
        <w:spacing w:line="360" w:lineRule="auto"/>
        <w:jc w:val="center"/>
        <w:rPr>
          <w:b/>
          <w:sz w:val="28"/>
        </w:rPr>
        <w:sectPr w:rsidR="00687239" w:rsidSect="00C07826">
          <w:footerReference w:type="default" r:id="rId9"/>
          <w:pgSz w:w="11906" w:h="16838"/>
          <w:pgMar w:top="1418" w:right="1985" w:bottom="1418" w:left="1701" w:header="709" w:footer="709" w:gutter="0"/>
          <w:pgNumType w:start="1"/>
          <w:cols w:space="708"/>
          <w:docGrid w:linePitch="360"/>
        </w:sectPr>
      </w:pPr>
    </w:p>
    <w:p w:rsidR="00687239" w:rsidRPr="004C2453" w:rsidRDefault="004E4E7C" w:rsidP="00687239">
      <w:pPr>
        <w:jc w:val="center"/>
        <w:rPr>
          <w:rFonts w:ascii="Arial" w:hAnsi="Arial" w:cs="Arial"/>
          <w:b/>
          <w:sz w:val="36"/>
          <w:szCs w:val="36"/>
        </w:rPr>
      </w:pPr>
      <w:r>
        <w:rPr>
          <w:noProof/>
        </w:rPr>
        <w:lastRenderedPageBreak/>
        <w:drawing>
          <wp:anchor distT="0" distB="0" distL="114300" distR="114300" simplePos="0" relativeHeight="251658240" behindDoc="0" locked="0" layoutInCell="1" allowOverlap="1">
            <wp:simplePos x="0" y="0"/>
            <wp:positionH relativeFrom="column">
              <wp:posOffset>419100</wp:posOffset>
            </wp:positionH>
            <wp:positionV relativeFrom="paragraph">
              <wp:posOffset>247650</wp:posOffset>
            </wp:positionV>
            <wp:extent cx="367030" cy="375285"/>
            <wp:effectExtent l="19050" t="0" r="0" b="0"/>
            <wp:wrapNone/>
            <wp:docPr id="12" name="Imagem 2" descr="Escola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scola_D"/>
                    <pic:cNvPicPr>
                      <a:picLocks noChangeAspect="1" noChangeArrowheads="1"/>
                    </pic:cNvPicPr>
                  </pic:nvPicPr>
                  <pic:blipFill>
                    <a:blip r:embed="rId10" cstate="print"/>
                    <a:srcRect/>
                    <a:stretch>
                      <a:fillRect/>
                    </a:stretch>
                  </pic:blipFill>
                  <pic:spPr bwMode="auto">
                    <a:xfrm>
                      <a:off x="0" y="0"/>
                      <a:ext cx="367030" cy="375285"/>
                    </a:xfrm>
                    <a:prstGeom prst="rect">
                      <a:avLst/>
                    </a:prstGeom>
                    <a:noFill/>
                    <a:ln w="9525">
                      <a:noFill/>
                      <a:miter lim="800000"/>
                      <a:headEnd/>
                      <a:tailEnd/>
                    </a:ln>
                  </pic:spPr>
                </pic:pic>
              </a:graphicData>
            </a:graphic>
          </wp:anchor>
        </w:drawing>
      </w:r>
      <w:r w:rsidR="00687239" w:rsidRPr="004C2453">
        <w:rPr>
          <w:rFonts w:ascii="Arial" w:hAnsi="Arial" w:cs="Arial"/>
          <w:b/>
          <w:sz w:val="36"/>
          <w:szCs w:val="36"/>
        </w:rPr>
        <w:t>Plano de Aula</w:t>
      </w:r>
    </w:p>
    <w:tbl>
      <w:tblPr>
        <w:tblW w:w="5373"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tblPr>
      <w:tblGrid>
        <w:gridCol w:w="1705"/>
        <w:gridCol w:w="3548"/>
        <w:gridCol w:w="1523"/>
        <w:gridCol w:w="2053"/>
        <w:gridCol w:w="2487"/>
        <w:gridCol w:w="3963"/>
      </w:tblGrid>
      <w:tr w:rsidR="00687239" w:rsidTr="00D621DC">
        <w:trPr>
          <w:trHeight w:val="388"/>
        </w:trPr>
        <w:tc>
          <w:tcPr>
            <w:tcW w:w="3703" w:type="pct"/>
            <w:gridSpan w:val="5"/>
            <w:tcBorders>
              <w:top w:val="single" w:sz="18" w:space="0" w:color="FFFFFF"/>
              <w:left w:val="single" w:sz="18" w:space="0" w:color="FFFFFF"/>
              <w:bottom w:val="single" w:sz="18" w:space="0" w:color="FFFFFF"/>
              <w:right w:val="single" w:sz="18" w:space="0" w:color="FFFFFF"/>
            </w:tcBorders>
            <w:shd w:val="clear" w:color="auto" w:fill="003366"/>
          </w:tcPr>
          <w:p w:rsidR="00687239" w:rsidRDefault="00687239" w:rsidP="00D621DC">
            <w:pPr>
              <w:jc w:val="center"/>
              <w:rPr>
                <w:rFonts w:ascii="Arial" w:hAnsi="Arial" w:cs="Arial"/>
                <w:b/>
                <w:sz w:val="28"/>
                <w:szCs w:val="28"/>
              </w:rPr>
            </w:pPr>
            <w:r>
              <w:rPr>
                <w:rFonts w:ascii="Arial" w:hAnsi="Arial" w:cs="Arial"/>
                <w:b/>
                <w:sz w:val="28"/>
                <w:szCs w:val="28"/>
              </w:rPr>
              <w:t>Escola Secundária D. Sancho II</w:t>
            </w:r>
          </w:p>
        </w:tc>
        <w:tc>
          <w:tcPr>
            <w:tcW w:w="1297" w:type="pct"/>
            <w:tcBorders>
              <w:top w:val="single" w:sz="18" w:space="0" w:color="FFFFFF"/>
              <w:left w:val="single" w:sz="18" w:space="0" w:color="FFFFFF"/>
              <w:bottom w:val="single" w:sz="18" w:space="0" w:color="FFFFFF"/>
              <w:right w:val="single" w:sz="18" w:space="0" w:color="FFFFFF"/>
            </w:tcBorders>
            <w:shd w:val="clear" w:color="auto" w:fill="003366"/>
          </w:tcPr>
          <w:p w:rsidR="00687239" w:rsidRDefault="00687239" w:rsidP="00D621DC">
            <w:pPr>
              <w:jc w:val="center"/>
              <w:rPr>
                <w:rFonts w:ascii="Arial" w:hAnsi="Arial" w:cs="Arial"/>
                <w:b/>
                <w:color w:val="FFFFFF"/>
                <w:sz w:val="28"/>
                <w:szCs w:val="28"/>
              </w:rPr>
            </w:pPr>
            <w:r>
              <w:rPr>
                <w:rFonts w:ascii="Arial" w:hAnsi="Arial" w:cs="Arial"/>
                <w:b/>
                <w:color w:val="FFFFFF"/>
                <w:sz w:val="28"/>
                <w:szCs w:val="28"/>
              </w:rPr>
              <w:t>Ano Lectivo: 2010/2011</w:t>
            </w:r>
          </w:p>
        </w:tc>
      </w:tr>
      <w:tr w:rsidR="00687239" w:rsidRPr="00632FAB" w:rsidTr="00D621DC">
        <w:trPr>
          <w:trHeight w:val="330"/>
        </w:trPr>
        <w:tc>
          <w:tcPr>
            <w:tcW w:w="55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4C2453" w:rsidRDefault="00687239" w:rsidP="00D621DC">
            <w:pPr>
              <w:rPr>
                <w:rFonts w:ascii="Arial" w:hAnsi="Arial" w:cs="Arial"/>
                <w:b/>
                <w:color w:val="003366"/>
                <w:sz w:val="28"/>
                <w:szCs w:val="20"/>
              </w:rPr>
            </w:pPr>
            <w:r w:rsidRPr="004C2453">
              <w:rPr>
                <w:rFonts w:ascii="Arial" w:hAnsi="Arial" w:cs="Arial"/>
                <w:b/>
                <w:color w:val="003366"/>
                <w:sz w:val="28"/>
                <w:szCs w:val="20"/>
                <w:lang w:val="es-ES_tradnl"/>
              </w:rPr>
              <w:t>Asignatura</w:t>
            </w:r>
          </w:p>
        </w:tc>
        <w:tc>
          <w:tcPr>
            <w:tcW w:w="2331" w:type="pct"/>
            <w:gridSpan w:val="3"/>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4C2453" w:rsidRDefault="00687239" w:rsidP="00D621DC">
            <w:pPr>
              <w:rPr>
                <w:rFonts w:ascii="Arial" w:hAnsi="Arial" w:cs="Arial"/>
                <w:color w:val="003366"/>
                <w:sz w:val="28"/>
                <w:szCs w:val="28"/>
              </w:rPr>
            </w:pPr>
            <w:r w:rsidRPr="004C2453">
              <w:rPr>
                <w:rFonts w:ascii="Arial" w:hAnsi="Arial" w:cs="Arial"/>
                <w:color w:val="003366"/>
                <w:sz w:val="28"/>
                <w:szCs w:val="20"/>
                <w:lang w:val="es-ES_tradnl"/>
              </w:rPr>
              <w:t>Español</w:t>
            </w:r>
            <w:r>
              <w:rPr>
                <w:rFonts w:ascii="Arial" w:hAnsi="Arial" w:cs="Arial"/>
                <w:color w:val="003366"/>
                <w:sz w:val="28"/>
                <w:szCs w:val="20"/>
                <w:lang w:val="es-ES_tradnl"/>
              </w:rPr>
              <w:t xml:space="preserve"> Iniciación – Nivel II</w:t>
            </w:r>
          </w:p>
        </w:tc>
        <w:tc>
          <w:tcPr>
            <w:tcW w:w="2111" w:type="pct"/>
            <w:gridSpan w:val="2"/>
            <w:vMerge w:val="restart"/>
            <w:tcBorders>
              <w:top w:val="single" w:sz="18" w:space="0" w:color="FFFFFF"/>
              <w:left w:val="single" w:sz="18" w:space="0" w:color="FFFFFF"/>
              <w:bottom w:val="single" w:sz="18" w:space="0" w:color="FFFFFF"/>
              <w:right w:val="single" w:sz="18" w:space="0" w:color="FFFFFF"/>
            </w:tcBorders>
            <w:shd w:val="clear" w:color="auto" w:fill="FFFFCC"/>
          </w:tcPr>
          <w:p w:rsidR="00687239" w:rsidRPr="00632FAB" w:rsidRDefault="00687239" w:rsidP="00D621DC">
            <w:pPr>
              <w:jc w:val="both"/>
              <w:rPr>
                <w:rFonts w:ascii="Arial" w:hAnsi="Arial" w:cs="Arial"/>
                <w:color w:val="003366"/>
                <w:sz w:val="28"/>
                <w:szCs w:val="28"/>
                <w:lang w:val="es-ES_tradnl"/>
              </w:rPr>
            </w:pPr>
            <w:r w:rsidRPr="00CB2BB3">
              <w:rPr>
                <w:rFonts w:ascii="Arial" w:hAnsi="Arial" w:cs="Arial"/>
                <w:b/>
                <w:color w:val="003366"/>
                <w:sz w:val="28"/>
                <w:szCs w:val="28"/>
                <w:lang w:val="es-ES_tradnl"/>
              </w:rPr>
              <w:t>Contenidos</w:t>
            </w:r>
            <w:r w:rsidRPr="00632FAB">
              <w:rPr>
                <w:rFonts w:ascii="Arial" w:hAnsi="Arial" w:cs="Arial"/>
                <w:b/>
                <w:color w:val="003366"/>
                <w:sz w:val="28"/>
                <w:szCs w:val="28"/>
                <w:lang w:val="es-ES_tradnl"/>
              </w:rPr>
              <w:t xml:space="preserve">: </w:t>
            </w:r>
            <w:r w:rsidRPr="00632FAB">
              <w:rPr>
                <w:rFonts w:ascii="Arial" w:hAnsi="Arial" w:cs="Arial"/>
                <w:color w:val="003366"/>
                <w:szCs w:val="28"/>
                <w:lang w:val="es-ES_tradnl"/>
              </w:rPr>
              <w:t xml:space="preserve">Visualización </w:t>
            </w:r>
            <w:r>
              <w:rPr>
                <w:rFonts w:ascii="Arial" w:hAnsi="Arial" w:cs="Arial"/>
                <w:color w:val="003366"/>
                <w:szCs w:val="28"/>
                <w:lang w:val="es-ES_tradnl"/>
              </w:rPr>
              <w:t xml:space="preserve">y comentario </w:t>
            </w:r>
            <w:r w:rsidRPr="00632FAB">
              <w:rPr>
                <w:rFonts w:ascii="Arial" w:hAnsi="Arial" w:cs="Arial"/>
                <w:color w:val="003366"/>
                <w:szCs w:val="28"/>
                <w:lang w:val="es-ES_tradnl"/>
              </w:rPr>
              <w:t xml:space="preserve">de diapositivas sobre costumbres sanas y no saludables. Ejercicios con el imperativo y otras estructuras verbales. </w:t>
            </w:r>
          </w:p>
          <w:p w:rsidR="00687239" w:rsidRPr="00632FAB" w:rsidRDefault="00687239" w:rsidP="00D621DC">
            <w:pPr>
              <w:rPr>
                <w:rFonts w:ascii="Arial" w:hAnsi="Arial" w:cs="Arial"/>
                <w:b/>
                <w:color w:val="003366"/>
                <w:sz w:val="28"/>
                <w:szCs w:val="28"/>
                <w:lang w:val="es-ES_tradnl"/>
              </w:rPr>
            </w:pPr>
          </w:p>
        </w:tc>
      </w:tr>
      <w:tr w:rsidR="00687239" w:rsidRPr="006854B0" w:rsidTr="00D621DC">
        <w:trPr>
          <w:trHeight w:val="318"/>
        </w:trPr>
        <w:tc>
          <w:tcPr>
            <w:tcW w:w="55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4C2453" w:rsidRDefault="00687239" w:rsidP="00D621DC">
            <w:pPr>
              <w:rPr>
                <w:rFonts w:ascii="Arial" w:hAnsi="Arial" w:cs="Arial"/>
                <w:b/>
                <w:color w:val="003366"/>
                <w:sz w:val="28"/>
                <w:szCs w:val="20"/>
                <w:lang w:val="es-ES_tradnl"/>
              </w:rPr>
            </w:pPr>
            <w:r w:rsidRPr="004C2453">
              <w:rPr>
                <w:rFonts w:ascii="Arial" w:hAnsi="Arial" w:cs="Arial"/>
                <w:b/>
                <w:color w:val="003366"/>
                <w:sz w:val="28"/>
                <w:szCs w:val="20"/>
                <w:lang w:val="es-ES_tradnl"/>
              </w:rPr>
              <w:t>Unidad:</w:t>
            </w:r>
          </w:p>
        </w:tc>
        <w:tc>
          <w:tcPr>
            <w:tcW w:w="2331" w:type="pct"/>
            <w:gridSpan w:val="3"/>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4C2453" w:rsidRDefault="00687239" w:rsidP="00D621DC">
            <w:pPr>
              <w:rPr>
                <w:rFonts w:ascii="Arial" w:hAnsi="Arial" w:cs="Arial"/>
                <w:color w:val="003366"/>
                <w:sz w:val="40"/>
                <w:szCs w:val="28"/>
                <w:lang w:val="es-ES_tradnl"/>
              </w:rPr>
            </w:pPr>
            <w:r>
              <w:rPr>
                <w:rFonts w:ascii="Arial" w:hAnsi="Arial" w:cs="Arial"/>
                <w:color w:val="003366"/>
                <w:sz w:val="28"/>
                <w:szCs w:val="20"/>
                <w:lang w:val="es-ES_tradnl"/>
              </w:rPr>
              <w:t>La s</w:t>
            </w:r>
            <w:r w:rsidRPr="004C2453">
              <w:rPr>
                <w:rFonts w:ascii="Arial" w:hAnsi="Arial" w:cs="Arial"/>
                <w:color w:val="003366"/>
                <w:sz w:val="28"/>
                <w:szCs w:val="20"/>
                <w:lang w:val="es-ES_tradnl"/>
              </w:rPr>
              <w:t>alud</w:t>
            </w:r>
            <w:r>
              <w:rPr>
                <w:rFonts w:ascii="Arial" w:hAnsi="Arial" w:cs="Arial"/>
                <w:color w:val="003366"/>
                <w:sz w:val="28"/>
                <w:szCs w:val="20"/>
                <w:lang w:val="es-ES_tradnl"/>
              </w:rPr>
              <w:t xml:space="preserve">: costumbres sanas / no saludables. </w:t>
            </w:r>
          </w:p>
        </w:tc>
        <w:tc>
          <w:tcPr>
            <w:tcW w:w="0" w:type="auto"/>
            <w:gridSpan w:val="2"/>
            <w:vMerge/>
            <w:tcBorders>
              <w:top w:val="single" w:sz="18" w:space="0" w:color="FFFFFF"/>
              <w:left w:val="single" w:sz="18" w:space="0" w:color="FFFFFF"/>
              <w:bottom w:val="single" w:sz="18" w:space="0" w:color="FFFFFF"/>
              <w:right w:val="single" w:sz="18" w:space="0" w:color="FFFFFF"/>
            </w:tcBorders>
            <w:vAlign w:val="center"/>
          </w:tcPr>
          <w:p w:rsidR="00687239" w:rsidRPr="004C2453" w:rsidRDefault="00687239" w:rsidP="00D621DC">
            <w:pPr>
              <w:rPr>
                <w:rFonts w:ascii="Arial" w:hAnsi="Arial" w:cs="Arial"/>
                <w:b/>
                <w:color w:val="003366"/>
                <w:sz w:val="28"/>
                <w:szCs w:val="28"/>
                <w:lang w:val="es-ES_tradnl"/>
              </w:rPr>
            </w:pPr>
          </w:p>
        </w:tc>
      </w:tr>
      <w:tr w:rsidR="00687239" w:rsidRPr="005E646E" w:rsidTr="00D621DC">
        <w:trPr>
          <w:trHeight w:val="318"/>
        </w:trPr>
        <w:tc>
          <w:tcPr>
            <w:tcW w:w="55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b/>
                <w:color w:val="003366"/>
                <w:sz w:val="28"/>
                <w:szCs w:val="20"/>
                <w:lang w:val="es-ES_tradnl"/>
              </w:rPr>
            </w:pPr>
            <w:r w:rsidRPr="005E646E">
              <w:rPr>
                <w:rFonts w:ascii="Arial" w:hAnsi="Arial" w:cs="Arial"/>
                <w:b/>
                <w:color w:val="003366"/>
                <w:sz w:val="28"/>
                <w:szCs w:val="20"/>
                <w:lang w:val="es-ES_tradnl"/>
              </w:rPr>
              <w:t>Fecha:</w:t>
            </w:r>
          </w:p>
        </w:tc>
        <w:tc>
          <w:tcPr>
            <w:tcW w:w="1161"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color w:val="003366"/>
                <w:sz w:val="28"/>
                <w:szCs w:val="28"/>
                <w:lang w:val="es-ES_tradnl"/>
              </w:rPr>
            </w:pPr>
            <w:r w:rsidRPr="005E646E">
              <w:rPr>
                <w:rFonts w:ascii="Arial" w:hAnsi="Arial" w:cs="Arial"/>
                <w:color w:val="003366"/>
                <w:sz w:val="28"/>
                <w:szCs w:val="20"/>
                <w:lang w:val="es-ES_tradnl"/>
              </w:rPr>
              <w:t xml:space="preserve">19 de </w:t>
            </w:r>
            <w:r w:rsidRPr="004C2453">
              <w:rPr>
                <w:rFonts w:ascii="Arial" w:hAnsi="Arial" w:cs="Arial"/>
                <w:color w:val="003366"/>
                <w:sz w:val="28"/>
                <w:szCs w:val="20"/>
                <w:lang w:val="es-ES_tradnl"/>
              </w:rPr>
              <w:t>noviembre</w:t>
            </w:r>
            <w:r w:rsidRPr="005E646E">
              <w:rPr>
                <w:rFonts w:ascii="Arial" w:hAnsi="Arial" w:cs="Arial"/>
                <w:color w:val="003366"/>
                <w:sz w:val="28"/>
                <w:szCs w:val="20"/>
                <w:lang w:val="es-ES_tradnl"/>
              </w:rPr>
              <w:t xml:space="preserve"> de 2010</w:t>
            </w:r>
          </w:p>
        </w:tc>
        <w:tc>
          <w:tcPr>
            <w:tcW w:w="49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b/>
                <w:color w:val="003366"/>
                <w:sz w:val="28"/>
                <w:szCs w:val="28"/>
                <w:lang w:val="es-ES_tradnl"/>
              </w:rPr>
            </w:pPr>
            <w:r w:rsidRPr="005E646E">
              <w:rPr>
                <w:rFonts w:ascii="Arial" w:hAnsi="Arial" w:cs="Arial"/>
                <w:b/>
                <w:color w:val="003366"/>
                <w:sz w:val="28"/>
                <w:szCs w:val="28"/>
                <w:lang w:val="es-ES_tradnl"/>
              </w:rPr>
              <w:t xml:space="preserve">Cursos: </w:t>
            </w:r>
          </w:p>
        </w:tc>
        <w:tc>
          <w:tcPr>
            <w:tcW w:w="672"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jc w:val="center"/>
              <w:rPr>
                <w:rFonts w:ascii="Arial" w:hAnsi="Arial" w:cs="Arial"/>
                <w:color w:val="003366"/>
                <w:sz w:val="28"/>
                <w:szCs w:val="28"/>
                <w:lang w:val="es-ES_tradnl"/>
              </w:rPr>
            </w:pPr>
            <w:r w:rsidRPr="005E646E">
              <w:rPr>
                <w:rFonts w:ascii="Arial" w:hAnsi="Arial" w:cs="Arial"/>
                <w:color w:val="003366"/>
                <w:sz w:val="28"/>
                <w:szCs w:val="28"/>
                <w:lang w:val="es-ES_tradnl"/>
              </w:rPr>
              <w:t>11.º F, D y G</w:t>
            </w:r>
          </w:p>
        </w:tc>
        <w:tc>
          <w:tcPr>
            <w:tcW w:w="0" w:type="auto"/>
            <w:gridSpan w:val="2"/>
            <w:vMerge/>
            <w:tcBorders>
              <w:top w:val="single" w:sz="18" w:space="0" w:color="FFFFFF"/>
              <w:left w:val="single" w:sz="18" w:space="0" w:color="FFFFFF"/>
              <w:bottom w:val="single" w:sz="18" w:space="0" w:color="FFFFFF"/>
              <w:right w:val="single" w:sz="18" w:space="0" w:color="FFFFFF"/>
            </w:tcBorders>
            <w:vAlign w:val="center"/>
          </w:tcPr>
          <w:p w:rsidR="00687239" w:rsidRPr="005E646E" w:rsidRDefault="00687239" w:rsidP="00D621DC">
            <w:pPr>
              <w:rPr>
                <w:rFonts w:ascii="Arial" w:hAnsi="Arial" w:cs="Arial"/>
                <w:b/>
                <w:color w:val="003366"/>
                <w:sz w:val="28"/>
                <w:szCs w:val="28"/>
                <w:lang w:val="es-ES_tradnl"/>
              </w:rPr>
            </w:pPr>
          </w:p>
        </w:tc>
      </w:tr>
      <w:tr w:rsidR="00687239" w:rsidRPr="005E646E" w:rsidTr="00D621DC">
        <w:trPr>
          <w:trHeight w:val="425"/>
        </w:trPr>
        <w:tc>
          <w:tcPr>
            <w:tcW w:w="55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b/>
                <w:color w:val="003366"/>
                <w:sz w:val="28"/>
                <w:szCs w:val="20"/>
                <w:lang w:val="es-ES_tradnl"/>
              </w:rPr>
            </w:pPr>
            <w:r w:rsidRPr="005E646E">
              <w:rPr>
                <w:rFonts w:ascii="Arial" w:hAnsi="Arial" w:cs="Arial"/>
                <w:b/>
                <w:color w:val="003366"/>
                <w:sz w:val="28"/>
                <w:szCs w:val="20"/>
                <w:lang w:val="es-ES_tradnl"/>
              </w:rPr>
              <w:t xml:space="preserve">Clases: </w:t>
            </w:r>
          </w:p>
        </w:tc>
        <w:tc>
          <w:tcPr>
            <w:tcW w:w="1161"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color w:val="003366"/>
                <w:sz w:val="28"/>
                <w:szCs w:val="28"/>
                <w:lang w:val="es-ES_tradnl"/>
              </w:rPr>
            </w:pPr>
            <w:r>
              <w:rPr>
                <w:rFonts w:ascii="Arial" w:hAnsi="Arial" w:cs="Arial"/>
                <w:color w:val="003366"/>
                <w:sz w:val="28"/>
                <w:szCs w:val="28"/>
                <w:lang w:val="es-ES_tradnl"/>
              </w:rPr>
              <w:t>14</w:t>
            </w:r>
          </w:p>
        </w:tc>
        <w:tc>
          <w:tcPr>
            <w:tcW w:w="49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b/>
                <w:color w:val="003366"/>
                <w:sz w:val="28"/>
                <w:szCs w:val="28"/>
                <w:lang w:val="es-ES_tradnl"/>
              </w:rPr>
            </w:pPr>
            <w:r w:rsidRPr="004C2453">
              <w:rPr>
                <w:rFonts w:ascii="Arial" w:hAnsi="Arial" w:cs="Arial"/>
                <w:b/>
                <w:color w:val="003366"/>
                <w:sz w:val="28"/>
                <w:szCs w:val="28"/>
                <w:lang w:val="es-ES_tradnl"/>
              </w:rPr>
              <w:t>Duración</w:t>
            </w:r>
            <w:r w:rsidRPr="005E646E">
              <w:rPr>
                <w:rFonts w:ascii="Arial" w:hAnsi="Arial" w:cs="Arial"/>
                <w:b/>
                <w:color w:val="003366"/>
                <w:sz w:val="28"/>
                <w:szCs w:val="28"/>
                <w:lang w:val="es-ES_tradnl"/>
              </w:rPr>
              <w:t>:</w:t>
            </w:r>
          </w:p>
        </w:tc>
        <w:tc>
          <w:tcPr>
            <w:tcW w:w="672"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jc w:val="center"/>
              <w:rPr>
                <w:rFonts w:ascii="Arial" w:hAnsi="Arial" w:cs="Arial"/>
                <w:color w:val="003366"/>
                <w:sz w:val="28"/>
                <w:szCs w:val="28"/>
                <w:lang w:val="es-ES_tradnl"/>
              </w:rPr>
            </w:pPr>
            <w:r w:rsidRPr="005E646E">
              <w:rPr>
                <w:rFonts w:ascii="Arial" w:hAnsi="Arial" w:cs="Arial"/>
                <w:color w:val="003366"/>
                <w:sz w:val="28"/>
                <w:szCs w:val="28"/>
                <w:lang w:val="es-ES_tradnl"/>
              </w:rPr>
              <w:t>90 Minutos</w:t>
            </w:r>
          </w:p>
        </w:tc>
        <w:tc>
          <w:tcPr>
            <w:tcW w:w="0" w:type="auto"/>
            <w:gridSpan w:val="2"/>
            <w:vMerge/>
            <w:tcBorders>
              <w:top w:val="single" w:sz="18" w:space="0" w:color="FFFFFF"/>
              <w:left w:val="single" w:sz="18" w:space="0" w:color="FFFFFF"/>
              <w:bottom w:val="single" w:sz="18" w:space="0" w:color="FFFFFF"/>
              <w:right w:val="single" w:sz="18" w:space="0" w:color="FFFFFF"/>
            </w:tcBorders>
            <w:vAlign w:val="center"/>
          </w:tcPr>
          <w:p w:rsidR="00687239" w:rsidRPr="005E646E" w:rsidRDefault="00687239" w:rsidP="00D621DC">
            <w:pPr>
              <w:rPr>
                <w:rFonts w:ascii="Arial" w:hAnsi="Arial" w:cs="Arial"/>
                <w:b/>
                <w:color w:val="003366"/>
                <w:sz w:val="28"/>
                <w:szCs w:val="28"/>
                <w:lang w:val="es-ES_tradnl"/>
              </w:rPr>
            </w:pPr>
          </w:p>
        </w:tc>
      </w:tr>
    </w:tbl>
    <w:p w:rsidR="00687239" w:rsidRPr="005E646E" w:rsidRDefault="00687239" w:rsidP="00687239">
      <w:pPr>
        <w:rPr>
          <w:rFonts w:ascii="Arial" w:hAnsi="Arial" w:cs="Arial"/>
          <w:sz w:val="18"/>
          <w:szCs w:val="18"/>
          <w:lang w:val="es-ES_tradnl"/>
        </w:rPr>
      </w:pPr>
    </w:p>
    <w:tbl>
      <w:tblPr>
        <w:tblW w:w="15276"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tblPr>
      <w:tblGrid>
        <w:gridCol w:w="1591"/>
        <w:gridCol w:w="3460"/>
        <w:gridCol w:w="3459"/>
        <w:gridCol w:w="1865"/>
        <w:gridCol w:w="2916"/>
        <w:gridCol w:w="1985"/>
      </w:tblGrid>
      <w:tr w:rsidR="00687239" w:rsidRPr="004C2453" w:rsidTr="00687239">
        <w:tc>
          <w:tcPr>
            <w:tcW w:w="1591"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b/>
                <w:color w:val="000080"/>
                <w:sz w:val="22"/>
                <w:szCs w:val="22"/>
              </w:rPr>
            </w:pPr>
            <w:r w:rsidRPr="00CB2BB3">
              <w:rPr>
                <w:rFonts w:ascii="Arial" w:hAnsi="Arial" w:cs="Arial"/>
                <w:b/>
                <w:color w:val="000080"/>
                <w:sz w:val="22"/>
                <w:szCs w:val="22"/>
                <w:lang w:val="es-ES_tradnl"/>
              </w:rPr>
              <w:t>Contenidos</w:t>
            </w:r>
          </w:p>
        </w:tc>
        <w:tc>
          <w:tcPr>
            <w:tcW w:w="3460"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color w:val="003366"/>
                <w:sz w:val="28"/>
                <w:szCs w:val="28"/>
              </w:rPr>
            </w:pPr>
            <w:r w:rsidRPr="00CB2BB3">
              <w:rPr>
                <w:rFonts w:ascii="Arial" w:hAnsi="Arial" w:cs="Arial"/>
                <w:b/>
                <w:color w:val="000080"/>
                <w:sz w:val="22"/>
                <w:szCs w:val="22"/>
                <w:lang w:val="es-ES_tradnl"/>
              </w:rPr>
              <w:t>Objetivos</w:t>
            </w:r>
          </w:p>
        </w:tc>
        <w:tc>
          <w:tcPr>
            <w:tcW w:w="3459"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color w:val="003366"/>
                <w:sz w:val="28"/>
                <w:szCs w:val="28"/>
              </w:rPr>
            </w:pPr>
            <w:r w:rsidRPr="004C2453">
              <w:rPr>
                <w:rFonts w:ascii="Arial" w:hAnsi="Arial" w:cs="Arial"/>
                <w:b/>
                <w:color w:val="000080"/>
                <w:sz w:val="22"/>
                <w:szCs w:val="22"/>
              </w:rPr>
              <w:t>Estratégias / Actividades</w:t>
            </w:r>
          </w:p>
        </w:tc>
        <w:tc>
          <w:tcPr>
            <w:tcW w:w="1865"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color w:val="003366"/>
                <w:sz w:val="28"/>
                <w:szCs w:val="28"/>
              </w:rPr>
            </w:pPr>
            <w:r w:rsidRPr="004C2453">
              <w:rPr>
                <w:rFonts w:ascii="Arial" w:hAnsi="Arial" w:cs="Arial"/>
                <w:b/>
                <w:color w:val="000080"/>
                <w:sz w:val="22"/>
                <w:szCs w:val="22"/>
              </w:rPr>
              <w:t>Recursos Educativos</w:t>
            </w:r>
          </w:p>
        </w:tc>
        <w:tc>
          <w:tcPr>
            <w:tcW w:w="2916"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color w:val="003366"/>
                <w:sz w:val="28"/>
                <w:szCs w:val="28"/>
              </w:rPr>
            </w:pPr>
            <w:r w:rsidRPr="00CB2BB3">
              <w:rPr>
                <w:rFonts w:ascii="Arial" w:hAnsi="Arial" w:cs="Arial"/>
                <w:b/>
                <w:color w:val="000080"/>
                <w:sz w:val="22"/>
                <w:szCs w:val="22"/>
                <w:lang w:val="es-ES_tradnl"/>
              </w:rPr>
              <w:t>Evaluación</w:t>
            </w:r>
          </w:p>
        </w:tc>
        <w:tc>
          <w:tcPr>
            <w:tcW w:w="1985"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tabs>
                <w:tab w:val="num" w:pos="1080"/>
                <w:tab w:val="num" w:pos="1260"/>
              </w:tabs>
              <w:jc w:val="center"/>
              <w:rPr>
                <w:rFonts w:ascii="Arial" w:hAnsi="Arial" w:cs="Arial"/>
                <w:color w:val="003366"/>
                <w:sz w:val="28"/>
                <w:szCs w:val="28"/>
              </w:rPr>
            </w:pPr>
            <w:r w:rsidRPr="005C167A">
              <w:rPr>
                <w:rFonts w:ascii="Arial" w:hAnsi="Arial" w:cs="Arial"/>
                <w:b/>
                <w:color w:val="000080"/>
                <w:sz w:val="22"/>
                <w:szCs w:val="22"/>
                <w:lang w:val="es-ES_tradnl"/>
              </w:rPr>
              <w:t>Estructura</w:t>
            </w:r>
          </w:p>
        </w:tc>
      </w:tr>
      <w:tr w:rsidR="00687239" w:rsidRPr="00887226" w:rsidTr="00687239">
        <w:trPr>
          <w:trHeight w:val="983"/>
        </w:trPr>
        <w:tc>
          <w:tcPr>
            <w:tcW w:w="1591" w:type="dxa"/>
            <w:tcBorders>
              <w:top w:val="single" w:sz="4" w:space="0" w:color="003366"/>
              <w:left w:val="single" w:sz="4" w:space="0" w:color="003366"/>
              <w:right w:val="single" w:sz="4" w:space="0" w:color="003366"/>
            </w:tcBorders>
          </w:tcPr>
          <w:p w:rsidR="00687239"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r w:rsidRPr="00CB2BB3">
              <w:rPr>
                <w:rFonts w:ascii="Arial" w:hAnsi="Arial" w:cs="Arial"/>
                <w:color w:val="000080"/>
                <w:lang w:val="es-ES_tradnl"/>
              </w:rPr>
              <w:t xml:space="preserve">La salud: </w:t>
            </w:r>
          </w:p>
          <w:p w:rsidR="00687239" w:rsidRPr="00CB2BB3"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r w:rsidRPr="00CB2BB3">
              <w:rPr>
                <w:rFonts w:ascii="Arial" w:hAnsi="Arial" w:cs="Arial"/>
                <w:color w:val="000080"/>
                <w:lang w:val="es-ES_tradnl"/>
              </w:rPr>
              <w:t>Costumbres sa</w:t>
            </w:r>
            <w:r>
              <w:rPr>
                <w:rFonts w:ascii="Arial" w:hAnsi="Arial" w:cs="Arial"/>
                <w:color w:val="000080"/>
                <w:lang w:val="es-ES_tradnl"/>
              </w:rPr>
              <w:t>na</w:t>
            </w:r>
            <w:r w:rsidRPr="00CB2BB3">
              <w:rPr>
                <w:rFonts w:ascii="Arial" w:hAnsi="Arial" w:cs="Arial"/>
                <w:color w:val="000080"/>
                <w:lang w:val="es-ES_tradnl"/>
              </w:rPr>
              <w:t>s y no saludables</w:t>
            </w:r>
          </w:p>
          <w:p w:rsidR="00687239" w:rsidRPr="00CB2BB3"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p>
          <w:p w:rsidR="00687239" w:rsidRDefault="00687239" w:rsidP="00D621DC">
            <w:pPr>
              <w:rPr>
                <w:rFonts w:ascii="Arial" w:hAnsi="Arial" w:cs="Arial"/>
                <w:color w:val="000080"/>
                <w:lang w:val="es-ES_tradnl"/>
              </w:rPr>
            </w:pPr>
          </w:p>
          <w:p w:rsidR="00687239" w:rsidRDefault="00687239" w:rsidP="00D621DC">
            <w:pPr>
              <w:rPr>
                <w:rFonts w:ascii="Arial" w:hAnsi="Arial" w:cs="Arial"/>
                <w:color w:val="000080"/>
                <w:lang w:val="es-ES_tradnl"/>
              </w:rPr>
            </w:pPr>
          </w:p>
          <w:p w:rsidR="00687239"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r w:rsidRPr="00CB2BB3">
              <w:rPr>
                <w:rFonts w:ascii="Arial" w:hAnsi="Arial" w:cs="Arial"/>
                <w:color w:val="000080"/>
                <w:lang w:val="es-ES_tradnl"/>
              </w:rPr>
              <w:t xml:space="preserve">Aconsejar o </w:t>
            </w:r>
          </w:p>
          <w:p w:rsidR="00687239" w:rsidRPr="00CB2BB3" w:rsidRDefault="00687239" w:rsidP="00D621DC">
            <w:pPr>
              <w:rPr>
                <w:rFonts w:ascii="Arial" w:hAnsi="Arial" w:cs="Arial"/>
                <w:color w:val="000080"/>
                <w:lang w:val="es-ES_tradnl"/>
              </w:rPr>
            </w:pPr>
            <w:r w:rsidRPr="00CB2BB3">
              <w:rPr>
                <w:rFonts w:ascii="Arial" w:hAnsi="Arial" w:cs="Arial"/>
                <w:color w:val="000080"/>
                <w:lang w:val="es-ES_tradnl"/>
              </w:rPr>
              <w:t>Recomendar</w:t>
            </w:r>
          </w:p>
          <w:p w:rsidR="00687239" w:rsidRPr="00CB2BB3" w:rsidRDefault="00687239" w:rsidP="00D621DC">
            <w:pPr>
              <w:rPr>
                <w:rFonts w:ascii="Arial" w:hAnsi="Arial" w:cs="Arial"/>
                <w:color w:val="000080"/>
                <w:lang w:val="es-ES_tradnl"/>
              </w:rPr>
            </w:pPr>
          </w:p>
        </w:tc>
        <w:tc>
          <w:tcPr>
            <w:tcW w:w="3460" w:type="dxa"/>
            <w:tcBorders>
              <w:top w:val="single" w:sz="4" w:space="0" w:color="003366"/>
              <w:left w:val="single" w:sz="4" w:space="0" w:color="003366"/>
              <w:right w:val="single" w:sz="4" w:space="0" w:color="003366"/>
            </w:tcBorders>
          </w:tcPr>
          <w:p w:rsidR="00687239" w:rsidRDefault="00687239" w:rsidP="00D621DC">
            <w:pPr>
              <w:rPr>
                <w:rFonts w:ascii="Arial" w:hAnsi="Arial" w:cs="Arial"/>
                <w:color w:val="003366"/>
                <w:lang w:val="es-ES_tradnl"/>
              </w:rPr>
            </w:pPr>
            <w:r w:rsidRPr="00CB2BB3">
              <w:rPr>
                <w:rFonts w:ascii="Arial" w:hAnsi="Arial" w:cs="Arial"/>
                <w:color w:val="003366"/>
                <w:lang w:val="es-ES_tradnl"/>
              </w:rPr>
              <w:t xml:space="preserve">Referir </w:t>
            </w:r>
            <w:r>
              <w:rPr>
                <w:rFonts w:ascii="Arial" w:hAnsi="Arial" w:cs="Arial"/>
                <w:color w:val="003366"/>
                <w:lang w:val="es-ES_tradnl"/>
              </w:rPr>
              <w:t>problemas de salud: identificar costumbres saludables / no saludables o enfermedades;</w:t>
            </w:r>
          </w:p>
          <w:p w:rsidR="00687239" w:rsidRPr="00CB2BB3"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sidRPr="00CB2BB3">
              <w:rPr>
                <w:rFonts w:ascii="Arial" w:hAnsi="Arial" w:cs="Arial"/>
                <w:color w:val="003366"/>
                <w:lang w:val="es-ES_tradnl"/>
              </w:rPr>
              <w:t>Relatar experiencias relacionadas con costum</w:t>
            </w:r>
            <w:r>
              <w:rPr>
                <w:rFonts w:ascii="Arial" w:hAnsi="Arial" w:cs="Arial"/>
                <w:color w:val="003366"/>
                <w:lang w:val="es-ES_tradnl"/>
              </w:rPr>
              <w:t>bres saludables / no saludables;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sidRPr="00CB2BB3">
              <w:rPr>
                <w:rFonts w:ascii="Arial" w:hAnsi="Arial" w:cs="Arial"/>
                <w:color w:val="003366"/>
                <w:lang w:val="es-ES_tradnl"/>
              </w:rPr>
              <w:t>Dar consejos para combatir algunas e</w:t>
            </w:r>
            <w:r>
              <w:rPr>
                <w:rFonts w:ascii="Arial" w:hAnsi="Arial" w:cs="Arial"/>
                <w:color w:val="003366"/>
                <w:lang w:val="es-ES_tradnl"/>
              </w:rPr>
              <w:t>nfermedades;</w:t>
            </w:r>
          </w:p>
          <w:p w:rsidR="00687239" w:rsidRDefault="00687239" w:rsidP="00D621DC">
            <w:pPr>
              <w:rPr>
                <w:rFonts w:ascii="Arial" w:hAnsi="Arial" w:cs="Arial"/>
                <w:color w:val="003366"/>
                <w:lang w:val="es-ES_tradnl"/>
              </w:rPr>
            </w:pPr>
          </w:p>
          <w:p w:rsidR="00687239" w:rsidRPr="00CB2BB3" w:rsidRDefault="00687239" w:rsidP="00D621DC">
            <w:pPr>
              <w:rPr>
                <w:rFonts w:ascii="Arial" w:hAnsi="Arial" w:cs="Arial"/>
                <w:color w:val="003366"/>
                <w:lang w:val="es-ES_tradnl"/>
              </w:rPr>
            </w:pPr>
            <w:r>
              <w:rPr>
                <w:rFonts w:ascii="Arial" w:hAnsi="Arial" w:cs="Arial"/>
                <w:color w:val="003366"/>
                <w:lang w:val="es-ES_tradnl"/>
              </w:rPr>
              <w:t>H</w:t>
            </w:r>
            <w:r w:rsidRPr="00CB2BB3">
              <w:rPr>
                <w:rFonts w:ascii="Arial" w:hAnsi="Arial" w:cs="Arial"/>
                <w:color w:val="003366"/>
                <w:lang w:val="es-ES_tradnl"/>
              </w:rPr>
              <w:t xml:space="preserve">acer recomendaciones. </w:t>
            </w:r>
          </w:p>
        </w:tc>
        <w:tc>
          <w:tcPr>
            <w:tcW w:w="3459" w:type="dxa"/>
            <w:tcBorders>
              <w:top w:val="single" w:sz="4" w:space="0" w:color="003366"/>
              <w:left w:val="single" w:sz="4" w:space="0" w:color="003366"/>
              <w:right w:val="single" w:sz="4" w:space="0" w:color="003366"/>
            </w:tcBorders>
          </w:tcPr>
          <w:p w:rsidR="00687239" w:rsidRDefault="00687239" w:rsidP="00D621DC">
            <w:pPr>
              <w:rPr>
                <w:rFonts w:ascii="Arial" w:hAnsi="Arial" w:cs="Arial"/>
                <w:color w:val="003366"/>
                <w:lang w:val="es-ES_tradnl"/>
              </w:rPr>
            </w:pPr>
            <w:r>
              <w:rPr>
                <w:rFonts w:ascii="Arial" w:hAnsi="Arial" w:cs="Arial"/>
                <w:color w:val="003366"/>
                <w:lang w:val="es-ES_tradnl"/>
              </w:rPr>
              <w:t xml:space="preserve">1. Visualización de diapositivas proyectadas en una de la pizarras; </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2. Relleno de una  tabla en la pizarra con la información correctamente separada.</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3. Vocabulario relativo al tema o a las imágenes visualizadas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 xml:space="preserve">4. Diálogo profesor – alumno sobre la estructura verbal usada para aconsejar o hacer recomendaciones. </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 xml:space="preserve">5. Distribución de ejercicios </w:t>
            </w:r>
            <w:r w:rsidR="0035212C">
              <w:rPr>
                <w:rFonts w:ascii="Arial" w:hAnsi="Arial" w:cs="Arial"/>
                <w:color w:val="003366"/>
                <w:lang w:val="es-ES_tradnl"/>
              </w:rPr>
              <w:lastRenderedPageBreak/>
              <w:t>por parte del alumno</w:t>
            </w:r>
            <w:r>
              <w:rPr>
                <w:rFonts w:ascii="Arial" w:hAnsi="Arial" w:cs="Arial"/>
                <w:color w:val="003366"/>
                <w:lang w:val="es-ES_tradnl"/>
              </w:rPr>
              <w:t xml:space="preserve">. </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6. Resolución del ejercicio número 1 de los folios (tarea individual);</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7. Corrección del primer ejercicio en la pizarra</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8. Resolución del ejercicio número 2 de los folios (tarea a pares).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 xml:space="preserve">9. Corrección en la pizarra del ejercicio. </w:t>
            </w:r>
          </w:p>
          <w:p w:rsidR="00687239" w:rsidRDefault="00687239" w:rsidP="00D621DC">
            <w:pPr>
              <w:rPr>
                <w:rFonts w:ascii="Arial" w:hAnsi="Arial" w:cs="Arial"/>
                <w:color w:val="003366"/>
                <w:lang w:val="es-ES_tradnl"/>
              </w:rPr>
            </w:pPr>
          </w:p>
          <w:p w:rsidR="00687239" w:rsidRPr="00CB2BB3" w:rsidRDefault="00687239" w:rsidP="00D621DC">
            <w:pPr>
              <w:rPr>
                <w:rFonts w:ascii="Arial" w:hAnsi="Arial" w:cs="Arial"/>
                <w:color w:val="003366"/>
                <w:lang w:val="es-ES_tradnl"/>
              </w:rPr>
            </w:pPr>
            <w:r>
              <w:rPr>
                <w:rFonts w:ascii="Arial" w:hAnsi="Arial" w:cs="Arial"/>
                <w:color w:val="003366"/>
                <w:lang w:val="es-ES_tradnl"/>
              </w:rPr>
              <w:t xml:space="preserve">10. Redacción del sumario de la clase en la pizarra por un alumno. </w:t>
            </w:r>
          </w:p>
        </w:tc>
        <w:tc>
          <w:tcPr>
            <w:tcW w:w="1865" w:type="dxa"/>
            <w:tcBorders>
              <w:top w:val="single" w:sz="4" w:space="0" w:color="003366"/>
              <w:left w:val="single" w:sz="4" w:space="0" w:color="003366"/>
              <w:right w:val="single" w:sz="4" w:space="0" w:color="003366"/>
            </w:tcBorders>
          </w:tcPr>
          <w:p w:rsidR="00687239" w:rsidRPr="00CB2BB3" w:rsidRDefault="00687239" w:rsidP="00D621DC">
            <w:pPr>
              <w:rPr>
                <w:rFonts w:ascii="Arial" w:hAnsi="Arial" w:cs="Arial"/>
                <w:color w:val="003366"/>
                <w:lang w:val="es-ES_tradnl"/>
              </w:rPr>
            </w:pPr>
            <w:r w:rsidRPr="00CB2BB3">
              <w:rPr>
                <w:rFonts w:ascii="Arial" w:hAnsi="Arial" w:cs="Arial"/>
                <w:color w:val="003366"/>
                <w:lang w:val="es-ES_tradnl"/>
              </w:rPr>
              <w:lastRenderedPageBreak/>
              <w:t>Ordenador portátil;</w:t>
            </w:r>
          </w:p>
          <w:p w:rsidR="00687239" w:rsidRPr="00CB2BB3" w:rsidRDefault="00687239" w:rsidP="00D621DC">
            <w:pPr>
              <w:rPr>
                <w:rFonts w:ascii="Arial" w:hAnsi="Arial" w:cs="Arial"/>
                <w:color w:val="003366"/>
                <w:lang w:val="es-ES_tradnl"/>
              </w:rPr>
            </w:pPr>
            <w:r w:rsidRPr="00CB2BB3">
              <w:rPr>
                <w:rFonts w:ascii="Arial" w:hAnsi="Arial" w:cs="Arial"/>
                <w:color w:val="003366"/>
                <w:lang w:val="es-ES_tradnl"/>
              </w:rPr>
              <w:t>Proyector multimedia;</w:t>
            </w:r>
          </w:p>
          <w:p w:rsidR="00687239" w:rsidRDefault="00687239" w:rsidP="00D621DC">
            <w:pPr>
              <w:rPr>
                <w:rFonts w:ascii="Arial" w:hAnsi="Arial" w:cs="Arial"/>
                <w:color w:val="003366"/>
                <w:lang w:val="es-ES_tradnl"/>
              </w:rPr>
            </w:pPr>
          </w:p>
          <w:p w:rsidR="00687239" w:rsidRPr="00CB2BB3" w:rsidRDefault="00687239" w:rsidP="00D621DC">
            <w:pPr>
              <w:rPr>
                <w:rFonts w:ascii="Arial" w:hAnsi="Arial" w:cs="Arial"/>
                <w:color w:val="003366"/>
                <w:lang w:val="es-ES_tradnl"/>
              </w:rPr>
            </w:pPr>
            <w:r w:rsidRPr="00CB2BB3">
              <w:rPr>
                <w:rFonts w:ascii="Arial" w:hAnsi="Arial" w:cs="Arial"/>
                <w:color w:val="003366"/>
                <w:lang w:val="es-ES_tradnl"/>
              </w:rPr>
              <w:t>Pizarra y rotulador (rojo, azul, negro);</w:t>
            </w:r>
          </w:p>
          <w:p w:rsidR="00687239" w:rsidRDefault="00687239" w:rsidP="00D621DC">
            <w:pPr>
              <w:rPr>
                <w:rFonts w:ascii="Arial" w:hAnsi="Arial" w:cs="Arial"/>
                <w:color w:val="003366"/>
                <w:lang w:val="es-ES_tradnl"/>
              </w:rPr>
            </w:pPr>
          </w:p>
          <w:p w:rsidR="00687239" w:rsidRPr="00CB2BB3" w:rsidRDefault="00687239" w:rsidP="00D621DC">
            <w:pPr>
              <w:rPr>
                <w:rFonts w:ascii="Arial" w:hAnsi="Arial" w:cs="Arial"/>
                <w:color w:val="003366"/>
                <w:lang w:val="es-ES_tradnl"/>
              </w:rPr>
            </w:pPr>
            <w:r w:rsidRPr="00CB2BB3">
              <w:rPr>
                <w:rFonts w:ascii="Arial" w:hAnsi="Arial" w:cs="Arial"/>
                <w:color w:val="003366"/>
                <w:lang w:val="es-ES_tradnl"/>
              </w:rPr>
              <w:t xml:space="preserve">Ejercicios policopiados. </w:t>
            </w:r>
          </w:p>
        </w:tc>
        <w:tc>
          <w:tcPr>
            <w:tcW w:w="2916" w:type="dxa"/>
            <w:tcBorders>
              <w:top w:val="single" w:sz="4" w:space="0" w:color="003366"/>
              <w:left w:val="single" w:sz="4" w:space="0" w:color="003366"/>
              <w:right w:val="single" w:sz="4" w:space="0" w:color="003366"/>
            </w:tcBorders>
          </w:tcPr>
          <w:p w:rsidR="00687239" w:rsidRDefault="00687239" w:rsidP="00D621DC">
            <w:pPr>
              <w:rPr>
                <w:rFonts w:ascii="Arial" w:hAnsi="Arial" w:cs="Arial"/>
                <w:color w:val="003366"/>
                <w:lang w:val="es-ES_tradnl"/>
              </w:rPr>
            </w:pPr>
            <w:r w:rsidRPr="00CB2BB3">
              <w:rPr>
                <w:rFonts w:ascii="Arial" w:hAnsi="Arial" w:cs="Arial"/>
                <w:color w:val="003366"/>
                <w:lang w:val="es-ES_tradnl"/>
              </w:rPr>
              <w:t>Evaluac</w:t>
            </w:r>
            <w:r>
              <w:rPr>
                <w:rFonts w:ascii="Arial" w:hAnsi="Arial" w:cs="Arial"/>
                <w:color w:val="003366"/>
                <w:lang w:val="es-ES_tradnl"/>
              </w:rPr>
              <w:t>ión continua:</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 xml:space="preserve">- </w:t>
            </w:r>
            <w:r w:rsidRPr="00CB2BB3">
              <w:rPr>
                <w:rFonts w:ascii="Arial" w:hAnsi="Arial" w:cs="Arial"/>
                <w:color w:val="003366"/>
                <w:lang w:val="es-ES_tradnl"/>
              </w:rPr>
              <w:t>Interés</w:t>
            </w:r>
            <w:r>
              <w:rPr>
                <w:rFonts w:ascii="Arial" w:hAnsi="Arial" w:cs="Arial"/>
                <w:color w:val="003366"/>
                <w:lang w:val="es-ES_tradnl"/>
              </w:rPr>
              <w:t>;</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 xml:space="preserve">- </w:t>
            </w:r>
            <w:r w:rsidRPr="00CB2BB3">
              <w:rPr>
                <w:rFonts w:ascii="Arial" w:hAnsi="Arial" w:cs="Arial"/>
                <w:color w:val="003366"/>
                <w:lang w:val="es-ES_tradnl"/>
              </w:rPr>
              <w:t>Participaci</w:t>
            </w:r>
            <w:r>
              <w:rPr>
                <w:rFonts w:ascii="Arial" w:hAnsi="Arial" w:cs="Arial"/>
                <w:color w:val="003366"/>
                <w:lang w:val="es-ES_tradnl"/>
              </w:rPr>
              <w:t xml:space="preserve">ón;  </w:t>
            </w:r>
          </w:p>
          <w:p w:rsidR="00687239" w:rsidRDefault="00687239" w:rsidP="00D621DC">
            <w:pPr>
              <w:rPr>
                <w:rFonts w:ascii="Arial" w:hAnsi="Arial" w:cs="Arial"/>
                <w:color w:val="003366"/>
                <w:lang w:val="es-ES_tradnl"/>
              </w:rPr>
            </w:pPr>
            <w:r>
              <w:rPr>
                <w:rFonts w:ascii="Arial" w:hAnsi="Arial" w:cs="Arial"/>
                <w:color w:val="003366"/>
                <w:lang w:val="es-ES_tradnl"/>
              </w:rPr>
              <w:t xml:space="preserve"> </w:t>
            </w:r>
          </w:p>
          <w:p w:rsidR="00687239" w:rsidRDefault="00687239" w:rsidP="00D621DC">
            <w:pPr>
              <w:rPr>
                <w:rFonts w:ascii="Arial" w:hAnsi="Arial" w:cs="Arial"/>
                <w:color w:val="003366"/>
                <w:lang w:val="es-ES_tradnl"/>
              </w:rPr>
            </w:pPr>
            <w:r>
              <w:rPr>
                <w:rFonts w:ascii="Arial" w:hAnsi="Arial" w:cs="Arial"/>
                <w:color w:val="003366"/>
                <w:lang w:val="es-ES_tradnl"/>
              </w:rPr>
              <w:t>- Puntualidad;</w:t>
            </w:r>
          </w:p>
          <w:p w:rsidR="00687239" w:rsidRDefault="00687239" w:rsidP="00D621DC">
            <w:pPr>
              <w:rPr>
                <w:rFonts w:ascii="Arial" w:hAnsi="Arial" w:cs="Arial"/>
                <w:color w:val="003366"/>
                <w:lang w:val="es-ES_tradnl"/>
              </w:rPr>
            </w:pPr>
            <w:r>
              <w:rPr>
                <w:rFonts w:ascii="Arial" w:hAnsi="Arial" w:cs="Arial"/>
                <w:color w:val="003366"/>
                <w:lang w:val="es-ES_tradnl"/>
              </w:rPr>
              <w:t>- Comportamiento;</w:t>
            </w:r>
            <w:r w:rsidRPr="00CB2BB3">
              <w:rPr>
                <w:rFonts w:ascii="Arial" w:hAnsi="Arial" w:cs="Arial"/>
                <w:color w:val="003366"/>
                <w:lang w:val="es-ES_tradnl"/>
              </w:rPr>
              <w:t xml:space="preserve"> </w:t>
            </w:r>
          </w:p>
          <w:p w:rsidR="00687239" w:rsidRDefault="00687239" w:rsidP="00D621DC">
            <w:pPr>
              <w:rPr>
                <w:rFonts w:ascii="Arial" w:hAnsi="Arial" w:cs="Arial"/>
                <w:color w:val="003366"/>
                <w:lang w:val="es-ES_tradnl"/>
              </w:rPr>
            </w:pPr>
          </w:p>
          <w:p w:rsidR="00687239" w:rsidRPr="00F358AB" w:rsidRDefault="00687239" w:rsidP="00D621DC">
            <w:pPr>
              <w:rPr>
                <w:rFonts w:ascii="Arial" w:hAnsi="Arial" w:cs="Arial"/>
                <w:color w:val="003366"/>
                <w:lang w:val="es-ES_tradnl"/>
              </w:rPr>
            </w:pPr>
            <w:r w:rsidRPr="00F358AB">
              <w:rPr>
                <w:rFonts w:ascii="Arial" w:hAnsi="Arial" w:cs="Arial"/>
                <w:color w:val="003366"/>
                <w:lang w:val="es-ES_tradnl"/>
              </w:rPr>
              <w:t xml:space="preserve">- </w:t>
            </w:r>
            <w:r w:rsidRPr="00F873C1">
              <w:rPr>
                <w:rFonts w:ascii="Arial" w:hAnsi="Arial" w:cs="Arial"/>
                <w:color w:val="003366"/>
                <w:lang w:val="es-ES_tradnl"/>
              </w:rPr>
              <w:t>Tarea</w:t>
            </w:r>
            <w:r w:rsidRPr="00F358AB">
              <w:rPr>
                <w:rFonts w:ascii="Arial" w:hAnsi="Arial" w:cs="Arial"/>
                <w:color w:val="003366"/>
                <w:lang w:val="es-ES_tradnl"/>
              </w:rPr>
              <w:t xml:space="preserve"> individual o a pares; </w:t>
            </w:r>
          </w:p>
          <w:p w:rsidR="00687239" w:rsidRPr="00F358AB"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sidRPr="00F873C1">
              <w:rPr>
                <w:rFonts w:ascii="Arial" w:hAnsi="Arial" w:cs="Arial"/>
                <w:color w:val="003366"/>
                <w:lang w:val="es-ES_tradnl"/>
              </w:rPr>
              <w:t xml:space="preserve">- </w:t>
            </w:r>
            <w:r>
              <w:rPr>
                <w:rFonts w:ascii="Arial" w:hAnsi="Arial" w:cs="Arial"/>
                <w:color w:val="003366"/>
                <w:lang w:val="es-ES_tradnl"/>
              </w:rPr>
              <w:t>C</w:t>
            </w:r>
            <w:r w:rsidRPr="00CB2BB3">
              <w:rPr>
                <w:rFonts w:ascii="Arial" w:hAnsi="Arial" w:cs="Arial"/>
                <w:color w:val="003366"/>
                <w:lang w:val="es-ES_tradnl"/>
              </w:rPr>
              <w:t>omprensión oral y</w:t>
            </w:r>
            <w:r>
              <w:rPr>
                <w:rFonts w:ascii="Arial" w:hAnsi="Arial" w:cs="Arial"/>
                <w:color w:val="003366"/>
                <w:lang w:val="es-ES_tradnl"/>
              </w:rPr>
              <w:t xml:space="preserve"> escrita;</w:t>
            </w:r>
          </w:p>
          <w:p w:rsidR="00687239" w:rsidRDefault="00687239" w:rsidP="00D621DC">
            <w:pPr>
              <w:rPr>
                <w:rFonts w:ascii="Arial" w:hAnsi="Arial" w:cs="Arial"/>
                <w:color w:val="003366"/>
                <w:lang w:val="es-ES_tradnl"/>
              </w:rPr>
            </w:pPr>
          </w:p>
          <w:p w:rsidR="00687239" w:rsidRPr="00CB2BB3" w:rsidRDefault="00687239" w:rsidP="00D621DC">
            <w:pPr>
              <w:rPr>
                <w:rFonts w:ascii="Arial" w:hAnsi="Arial" w:cs="Arial"/>
                <w:color w:val="003366"/>
                <w:lang w:val="es-ES_tradnl"/>
              </w:rPr>
            </w:pPr>
            <w:r>
              <w:rPr>
                <w:rFonts w:ascii="Arial" w:hAnsi="Arial" w:cs="Arial"/>
                <w:color w:val="003366"/>
                <w:lang w:val="es-ES_tradnl"/>
              </w:rPr>
              <w:t>- E</w:t>
            </w:r>
            <w:r w:rsidRPr="00CB2BB3">
              <w:rPr>
                <w:rFonts w:ascii="Arial" w:hAnsi="Arial" w:cs="Arial"/>
                <w:color w:val="003366"/>
                <w:lang w:val="es-ES_tradnl"/>
              </w:rPr>
              <w:t xml:space="preserve">xpresión oral y escrita. </w:t>
            </w:r>
          </w:p>
        </w:tc>
        <w:tc>
          <w:tcPr>
            <w:tcW w:w="1985" w:type="dxa"/>
            <w:tcBorders>
              <w:top w:val="single" w:sz="4" w:space="0" w:color="003366"/>
              <w:left w:val="single" w:sz="4" w:space="0" w:color="003366"/>
              <w:right w:val="single" w:sz="4" w:space="0" w:color="003366"/>
            </w:tcBorders>
          </w:tcPr>
          <w:p w:rsidR="00687239" w:rsidRDefault="00687239" w:rsidP="00D621DC">
            <w:pPr>
              <w:rPr>
                <w:rFonts w:ascii="Arial" w:hAnsi="Arial" w:cs="Arial"/>
                <w:color w:val="003366"/>
                <w:lang w:val="es-ES_tradnl"/>
              </w:rPr>
            </w:pPr>
            <w:r>
              <w:rPr>
                <w:rFonts w:ascii="Arial" w:hAnsi="Arial" w:cs="Arial"/>
                <w:color w:val="003366"/>
                <w:lang w:val="es-ES_tradnl"/>
              </w:rPr>
              <w:t>20 minutos;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15 minutos;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10 minutos;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5 minutos;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2 minutos;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10 minutos;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8 minutos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10 minutos;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r>
              <w:rPr>
                <w:rFonts w:ascii="Arial" w:hAnsi="Arial" w:cs="Arial"/>
                <w:color w:val="003366"/>
                <w:lang w:val="es-ES_tradnl"/>
              </w:rPr>
              <w:t>7 minutos</w:t>
            </w:r>
          </w:p>
          <w:p w:rsidR="00687239" w:rsidRDefault="00687239" w:rsidP="00D621DC">
            <w:pPr>
              <w:rPr>
                <w:rFonts w:ascii="Arial" w:hAnsi="Arial" w:cs="Arial"/>
                <w:color w:val="003366"/>
                <w:lang w:val="es-ES_tradnl"/>
              </w:rPr>
            </w:pPr>
          </w:p>
          <w:p w:rsidR="00687239" w:rsidRDefault="00687239" w:rsidP="00D621DC">
            <w:pPr>
              <w:rPr>
                <w:rFonts w:ascii="Arial" w:hAnsi="Arial" w:cs="Arial"/>
                <w:color w:val="003366"/>
                <w:lang w:val="es-ES_tradnl"/>
              </w:rPr>
            </w:pPr>
          </w:p>
          <w:p w:rsidR="00687239" w:rsidRPr="00CB2BB3" w:rsidRDefault="00687239" w:rsidP="00D621DC">
            <w:pPr>
              <w:rPr>
                <w:rFonts w:ascii="Arial" w:hAnsi="Arial" w:cs="Arial"/>
                <w:color w:val="003366"/>
                <w:lang w:val="es-ES_tradnl"/>
              </w:rPr>
            </w:pPr>
            <w:r>
              <w:rPr>
                <w:rFonts w:ascii="Arial" w:hAnsi="Arial" w:cs="Arial"/>
                <w:color w:val="003366"/>
                <w:lang w:val="es-ES_tradnl"/>
              </w:rPr>
              <w:t>3 minutos.</w:t>
            </w:r>
          </w:p>
        </w:tc>
      </w:tr>
    </w:tbl>
    <w:p w:rsidR="00687239" w:rsidRPr="00887226" w:rsidRDefault="00687239" w:rsidP="00687239">
      <w:pPr>
        <w:rPr>
          <w:rFonts w:ascii="Arial" w:hAnsi="Arial" w:cs="Arial"/>
          <w:sz w:val="16"/>
          <w:szCs w:val="16"/>
          <w:lang w:val="es-ES_tradnl"/>
        </w:rPr>
      </w:pP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0"/>
        <w:gridCol w:w="12479"/>
      </w:tblGrid>
      <w:tr w:rsidR="00687239" w:rsidRPr="006854B0" w:rsidTr="00D621DC">
        <w:tc>
          <w:tcPr>
            <w:tcW w:w="798" w:type="pct"/>
            <w:tcBorders>
              <w:top w:val="single" w:sz="18" w:space="0" w:color="FFFFFF"/>
              <w:left w:val="single" w:sz="18" w:space="0" w:color="FFFFFF"/>
              <w:bottom w:val="single" w:sz="18" w:space="0" w:color="FFFFFF"/>
              <w:right w:val="single" w:sz="18" w:space="0" w:color="FFFFFF"/>
            </w:tcBorders>
            <w:shd w:val="clear" w:color="auto" w:fill="006699"/>
          </w:tcPr>
          <w:p w:rsidR="00687239" w:rsidRPr="004C2453" w:rsidRDefault="00687239" w:rsidP="00D621DC">
            <w:pPr>
              <w:rPr>
                <w:rFonts w:ascii="Arial" w:hAnsi="Arial" w:cs="Arial"/>
                <w:b/>
                <w:color w:val="FFFFFF"/>
                <w:sz w:val="20"/>
                <w:szCs w:val="20"/>
              </w:rPr>
            </w:pPr>
            <w:r w:rsidRPr="005C167A">
              <w:rPr>
                <w:rFonts w:ascii="Arial" w:hAnsi="Arial" w:cs="Arial"/>
                <w:b/>
                <w:color w:val="FFFFFF"/>
                <w:szCs w:val="20"/>
                <w:lang w:val="es-ES_tradnl"/>
              </w:rPr>
              <w:t>Conocimientos</w:t>
            </w:r>
            <w:r w:rsidRPr="005C167A">
              <w:rPr>
                <w:rFonts w:ascii="Arial" w:hAnsi="Arial" w:cs="Arial"/>
                <w:b/>
                <w:color w:val="FFFFFF"/>
                <w:szCs w:val="20"/>
              </w:rPr>
              <w:t xml:space="preserve"> prévios</w:t>
            </w:r>
          </w:p>
        </w:tc>
        <w:tc>
          <w:tcPr>
            <w:tcW w:w="4202" w:type="pct"/>
            <w:tcBorders>
              <w:top w:val="single" w:sz="18" w:space="0" w:color="FFFFFF"/>
              <w:left w:val="single" w:sz="18" w:space="0" w:color="FFFFFF"/>
              <w:bottom w:val="single" w:sz="18" w:space="0" w:color="FFFFFF"/>
              <w:right w:val="single" w:sz="18" w:space="0" w:color="FFFFFF"/>
            </w:tcBorders>
            <w:shd w:val="clear" w:color="auto" w:fill="CCECFF"/>
          </w:tcPr>
          <w:p w:rsidR="00687239" w:rsidRPr="0035244E" w:rsidRDefault="00687239" w:rsidP="00D621DC">
            <w:pPr>
              <w:jc w:val="both"/>
              <w:rPr>
                <w:rFonts w:ascii="Arial" w:hAnsi="Arial" w:cs="Arial"/>
                <w:color w:val="003366"/>
                <w:sz w:val="28"/>
                <w:szCs w:val="28"/>
                <w:highlight w:val="red"/>
                <w:lang w:val="es-ES_tradnl"/>
              </w:rPr>
            </w:pPr>
            <w:r w:rsidRPr="0035244E">
              <w:rPr>
                <w:rFonts w:ascii="Arial" w:hAnsi="Arial" w:cs="Arial"/>
                <w:color w:val="003366"/>
                <w:szCs w:val="28"/>
                <w:lang w:val="es-ES_tradnl"/>
              </w:rPr>
              <w:t xml:space="preserve">Se prevé que los alumnos ya tengan algún conocimiento de vocabulario sobre el tema, por lo que se supone que incluso ya pueden conocer la estructura verbal para aconsejar o hacer recomendaciones. </w:t>
            </w:r>
          </w:p>
        </w:tc>
      </w:tr>
      <w:tr w:rsidR="00687239" w:rsidRPr="004C2453" w:rsidTr="00D621DC">
        <w:tc>
          <w:tcPr>
            <w:tcW w:w="798" w:type="pct"/>
            <w:tcBorders>
              <w:top w:val="single" w:sz="18" w:space="0" w:color="FFFFFF"/>
              <w:left w:val="single" w:sz="18" w:space="0" w:color="FFFFFF"/>
              <w:bottom w:val="single" w:sz="18" w:space="0" w:color="FFFFFF"/>
              <w:right w:val="single" w:sz="18" w:space="0" w:color="FFFFFF"/>
            </w:tcBorders>
            <w:shd w:val="clear" w:color="auto" w:fill="006699"/>
            <w:vAlign w:val="center"/>
          </w:tcPr>
          <w:p w:rsidR="00687239" w:rsidRPr="004C2453" w:rsidRDefault="00687239" w:rsidP="00D621DC">
            <w:pPr>
              <w:rPr>
                <w:rFonts w:ascii="Arial" w:hAnsi="Arial" w:cs="Arial"/>
                <w:b/>
                <w:color w:val="FFFFFF"/>
              </w:rPr>
            </w:pPr>
            <w:r w:rsidRPr="00FE0F70">
              <w:rPr>
                <w:rFonts w:ascii="Arial" w:hAnsi="Arial" w:cs="Arial"/>
                <w:b/>
                <w:color w:val="FFFFFF"/>
                <w:lang w:val="es-ES_tradnl"/>
              </w:rPr>
              <w:t>Observaciones</w:t>
            </w:r>
          </w:p>
        </w:tc>
        <w:tc>
          <w:tcPr>
            <w:tcW w:w="4202" w:type="pct"/>
            <w:tcBorders>
              <w:top w:val="single" w:sz="18" w:space="0" w:color="FFFFFF"/>
              <w:left w:val="single" w:sz="18" w:space="0" w:color="FFFFFF"/>
              <w:bottom w:val="single" w:sz="18" w:space="0" w:color="FFFFFF"/>
              <w:right w:val="single" w:sz="18" w:space="0" w:color="FFFFFF"/>
            </w:tcBorders>
            <w:shd w:val="clear" w:color="auto" w:fill="CCECFF"/>
          </w:tcPr>
          <w:p w:rsidR="00687239" w:rsidRPr="004C2453" w:rsidRDefault="00687239" w:rsidP="00D621DC">
            <w:pPr>
              <w:rPr>
                <w:rFonts w:ascii="Arial" w:hAnsi="Arial" w:cs="Arial"/>
                <w:color w:val="003366"/>
                <w:sz w:val="28"/>
                <w:szCs w:val="28"/>
              </w:rPr>
            </w:pPr>
          </w:p>
          <w:p w:rsidR="00687239" w:rsidRDefault="00687239" w:rsidP="00D621DC">
            <w:pPr>
              <w:rPr>
                <w:rFonts w:ascii="Arial" w:hAnsi="Arial" w:cs="Arial"/>
                <w:color w:val="003366"/>
                <w:sz w:val="28"/>
                <w:szCs w:val="28"/>
              </w:rPr>
            </w:pPr>
          </w:p>
          <w:p w:rsidR="00687239" w:rsidRDefault="00687239" w:rsidP="00D621DC">
            <w:pPr>
              <w:rPr>
                <w:rFonts w:ascii="Arial" w:hAnsi="Arial" w:cs="Arial"/>
                <w:color w:val="003366"/>
                <w:sz w:val="28"/>
                <w:szCs w:val="28"/>
              </w:rPr>
            </w:pPr>
          </w:p>
          <w:p w:rsidR="00687239" w:rsidRDefault="00687239" w:rsidP="00D621DC">
            <w:pPr>
              <w:rPr>
                <w:rFonts w:ascii="Arial" w:hAnsi="Arial" w:cs="Arial"/>
                <w:color w:val="003366"/>
                <w:sz w:val="28"/>
                <w:szCs w:val="28"/>
              </w:rPr>
            </w:pPr>
          </w:p>
          <w:p w:rsidR="00687239" w:rsidRPr="004C2453" w:rsidRDefault="00687239" w:rsidP="00D621DC">
            <w:pPr>
              <w:rPr>
                <w:rFonts w:ascii="Arial" w:hAnsi="Arial" w:cs="Arial"/>
                <w:color w:val="003366"/>
                <w:sz w:val="28"/>
                <w:szCs w:val="28"/>
              </w:rPr>
            </w:pPr>
          </w:p>
        </w:tc>
      </w:tr>
    </w:tbl>
    <w:p w:rsidR="00687239" w:rsidRDefault="00687239" w:rsidP="00687239">
      <w:r w:rsidRPr="00FE0F70">
        <w:rPr>
          <w:rFonts w:ascii="Arial" w:hAnsi="Arial" w:cs="Arial"/>
          <w:b/>
          <w:lang w:val="es-ES_tradnl"/>
        </w:rPr>
        <w:t>Nombre del</w:t>
      </w:r>
      <w:r>
        <w:rPr>
          <w:rFonts w:ascii="Arial" w:hAnsi="Arial" w:cs="Arial"/>
          <w:b/>
        </w:rPr>
        <w:t xml:space="preserve"> </w:t>
      </w:r>
      <w:proofErr w:type="spellStart"/>
      <w:r>
        <w:rPr>
          <w:rFonts w:ascii="Arial" w:hAnsi="Arial" w:cs="Arial"/>
          <w:b/>
        </w:rPr>
        <w:t>Profe</w:t>
      </w:r>
      <w:r w:rsidRPr="004C2453">
        <w:rPr>
          <w:rFonts w:ascii="Arial" w:hAnsi="Arial" w:cs="Arial"/>
          <w:b/>
        </w:rPr>
        <w:t>sor</w:t>
      </w:r>
      <w:proofErr w:type="spellEnd"/>
      <w:r w:rsidRPr="004C2453">
        <w:rPr>
          <w:rFonts w:ascii="Arial" w:hAnsi="Arial" w:cs="Arial"/>
          <w:b/>
        </w:rPr>
        <w:t>:</w:t>
      </w:r>
      <w:r w:rsidRPr="004C2453">
        <w:rPr>
          <w:rFonts w:ascii="Arial" w:hAnsi="Arial" w:cs="Arial"/>
        </w:rPr>
        <w:t xml:space="preserve"> Guilherme Miguel Cachené Cortes</w:t>
      </w:r>
    </w:p>
    <w:p w:rsidR="00687239" w:rsidRDefault="00687239" w:rsidP="00687239">
      <w:pPr>
        <w:spacing w:line="360" w:lineRule="auto"/>
        <w:jc w:val="both"/>
        <w:sectPr w:rsidR="00687239" w:rsidSect="00E41D10">
          <w:pgSz w:w="16838" w:h="11906" w:orient="landscape"/>
          <w:pgMar w:top="1985" w:right="1418" w:bottom="1701" w:left="1418" w:header="709" w:footer="709" w:gutter="0"/>
          <w:cols w:space="708"/>
          <w:docGrid w:linePitch="360"/>
        </w:sectPr>
      </w:pPr>
    </w:p>
    <w:p w:rsidR="00687239" w:rsidRDefault="00687239" w:rsidP="00687239">
      <w:pPr>
        <w:spacing w:line="360" w:lineRule="auto"/>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1"/>
        <w:gridCol w:w="4414"/>
        <w:gridCol w:w="2221"/>
      </w:tblGrid>
      <w:tr w:rsidR="00687239" w:rsidRPr="00913A1F" w:rsidTr="00D621DC">
        <w:trPr>
          <w:trHeight w:val="786"/>
          <w:jc w:val="center"/>
        </w:trPr>
        <w:tc>
          <w:tcPr>
            <w:tcW w:w="1951" w:type="dxa"/>
            <w:vMerge w:val="restart"/>
            <w:vAlign w:val="center"/>
          </w:tcPr>
          <w:p w:rsidR="00687239" w:rsidRPr="00BC5644" w:rsidRDefault="004E4E7C" w:rsidP="00D621DC">
            <w:pPr>
              <w:jc w:val="center"/>
              <w:rPr>
                <w:rFonts w:ascii="Arial" w:hAnsi="Arial" w:cs="Arial"/>
              </w:rPr>
            </w:pPr>
            <w:r>
              <w:rPr>
                <w:rFonts w:ascii="Arial" w:hAnsi="Arial" w:cs="Arial"/>
                <w:noProof/>
                <w:color w:val="999999"/>
              </w:rPr>
              <w:drawing>
                <wp:inline distT="0" distB="0" distL="0" distR="0">
                  <wp:extent cx="702945" cy="721995"/>
                  <wp:effectExtent l="19050" t="0" r="1905" b="0"/>
                  <wp:docPr id="1" name="Imagem 1" descr="http://www.es-dsanchoii.edu.pt/images/ESD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es-dsanchoii.edu.pt/images/ESDSII.JPG"/>
                          <pic:cNvPicPr>
                            <a:picLocks noChangeAspect="1" noChangeArrowheads="1"/>
                          </pic:cNvPicPr>
                        </pic:nvPicPr>
                        <pic:blipFill>
                          <a:blip r:embed="rId11" cstate="print"/>
                          <a:srcRect/>
                          <a:stretch>
                            <a:fillRect/>
                          </a:stretch>
                        </pic:blipFill>
                        <pic:spPr bwMode="auto">
                          <a:xfrm>
                            <a:off x="0" y="0"/>
                            <a:ext cx="702945" cy="721995"/>
                          </a:xfrm>
                          <a:prstGeom prst="rect">
                            <a:avLst/>
                          </a:prstGeom>
                          <a:noFill/>
                          <a:ln w="9525">
                            <a:noFill/>
                            <a:miter lim="800000"/>
                            <a:headEnd/>
                            <a:tailEnd/>
                          </a:ln>
                        </pic:spPr>
                      </pic:pic>
                    </a:graphicData>
                  </a:graphic>
                </wp:inline>
              </w:drawing>
            </w:r>
          </w:p>
        </w:tc>
        <w:tc>
          <w:tcPr>
            <w:tcW w:w="5387" w:type="dxa"/>
            <w:vAlign w:val="center"/>
          </w:tcPr>
          <w:p w:rsidR="00687239" w:rsidRPr="00BC5644" w:rsidRDefault="00687239" w:rsidP="00D621DC">
            <w:pPr>
              <w:jc w:val="center"/>
              <w:rPr>
                <w:rFonts w:ascii="Arial" w:hAnsi="Arial" w:cs="Arial"/>
                <w:b/>
              </w:rPr>
            </w:pPr>
          </w:p>
          <w:p w:rsidR="00687239" w:rsidRPr="00BC5644" w:rsidRDefault="00687239" w:rsidP="00D621DC">
            <w:pPr>
              <w:jc w:val="center"/>
              <w:rPr>
                <w:rFonts w:ascii="Arial" w:hAnsi="Arial" w:cs="Arial"/>
                <w:b/>
              </w:rPr>
            </w:pPr>
            <w:r w:rsidRPr="00BC5644">
              <w:rPr>
                <w:rFonts w:ascii="Arial" w:hAnsi="Arial" w:cs="Arial"/>
                <w:b/>
              </w:rPr>
              <w:t xml:space="preserve">Escola Secundária D. Sancho II </w:t>
            </w:r>
          </w:p>
          <w:p w:rsidR="00687239" w:rsidRPr="00BC5644" w:rsidRDefault="00687239" w:rsidP="00D621DC">
            <w:pPr>
              <w:jc w:val="center"/>
              <w:rPr>
                <w:rFonts w:ascii="Arial" w:hAnsi="Arial" w:cs="Arial"/>
                <w:b/>
              </w:rPr>
            </w:pPr>
            <w:proofErr w:type="gramStart"/>
            <w:r w:rsidRPr="00BC5644">
              <w:rPr>
                <w:rFonts w:ascii="Arial" w:hAnsi="Arial" w:cs="Arial"/>
                <w:b/>
              </w:rPr>
              <w:t>de</w:t>
            </w:r>
            <w:proofErr w:type="gramEnd"/>
            <w:r w:rsidRPr="00BC5644">
              <w:rPr>
                <w:rFonts w:ascii="Arial" w:hAnsi="Arial" w:cs="Arial"/>
                <w:b/>
              </w:rPr>
              <w:t xml:space="preserve"> Elvas</w:t>
            </w:r>
          </w:p>
        </w:tc>
        <w:tc>
          <w:tcPr>
            <w:tcW w:w="2268" w:type="dxa"/>
            <w:vMerge w:val="restart"/>
            <w:vAlign w:val="center"/>
          </w:tcPr>
          <w:p w:rsidR="00687239" w:rsidRPr="00BC5644" w:rsidRDefault="004E4E7C" w:rsidP="00D621DC">
            <w:pPr>
              <w:jc w:val="center"/>
              <w:rPr>
                <w:rFonts w:ascii="Arial" w:hAnsi="Arial" w:cs="Arial"/>
              </w:rPr>
            </w:pPr>
            <w:r>
              <w:rPr>
                <w:rFonts w:ascii="Arial" w:hAnsi="Arial" w:cs="Arial"/>
                <w:noProof/>
              </w:rPr>
              <w:drawing>
                <wp:inline distT="0" distB="0" distL="0" distR="0">
                  <wp:extent cx="1164590" cy="828040"/>
                  <wp:effectExtent l="19050" t="0" r="0" b="0"/>
                  <wp:docPr id="2" name="Imagem 1" descr="C:\Users\Utilizador\Pictures\logo_ministerio_educaca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tilizador\Pictures\logo_ministerio_educacao[1].jpg"/>
                          <pic:cNvPicPr>
                            <a:picLocks noChangeAspect="1" noChangeArrowheads="1"/>
                          </pic:cNvPicPr>
                        </pic:nvPicPr>
                        <pic:blipFill>
                          <a:blip r:embed="rId12" cstate="print"/>
                          <a:srcRect/>
                          <a:stretch>
                            <a:fillRect/>
                          </a:stretch>
                        </pic:blipFill>
                        <pic:spPr bwMode="auto">
                          <a:xfrm>
                            <a:off x="0" y="0"/>
                            <a:ext cx="1164590" cy="828040"/>
                          </a:xfrm>
                          <a:prstGeom prst="rect">
                            <a:avLst/>
                          </a:prstGeom>
                          <a:noFill/>
                          <a:ln w="9525">
                            <a:noFill/>
                            <a:miter lim="800000"/>
                            <a:headEnd/>
                            <a:tailEnd/>
                          </a:ln>
                        </pic:spPr>
                      </pic:pic>
                    </a:graphicData>
                  </a:graphic>
                </wp:inline>
              </w:drawing>
            </w:r>
          </w:p>
        </w:tc>
      </w:tr>
      <w:tr w:rsidR="00687239" w:rsidRPr="00913A1F" w:rsidTr="00D621DC">
        <w:trPr>
          <w:trHeight w:val="785"/>
          <w:jc w:val="center"/>
        </w:trPr>
        <w:tc>
          <w:tcPr>
            <w:tcW w:w="1951" w:type="dxa"/>
            <w:vMerge/>
            <w:vAlign w:val="center"/>
          </w:tcPr>
          <w:p w:rsidR="00687239" w:rsidRPr="00BC5644" w:rsidRDefault="00687239" w:rsidP="00D621DC">
            <w:pPr>
              <w:jc w:val="center"/>
              <w:rPr>
                <w:rFonts w:ascii="Arial" w:hAnsi="Arial" w:cs="Arial"/>
                <w:noProof/>
                <w:color w:val="999999"/>
              </w:rPr>
            </w:pPr>
          </w:p>
        </w:tc>
        <w:tc>
          <w:tcPr>
            <w:tcW w:w="5387" w:type="dxa"/>
            <w:vAlign w:val="center"/>
          </w:tcPr>
          <w:p w:rsidR="00687239" w:rsidRPr="00BC5644" w:rsidRDefault="00687239" w:rsidP="00D621DC">
            <w:pPr>
              <w:jc w:val="center"/>
              <w:rPr>
                <w:rFonts w:ascii="Arial" w:hAnsi="Arial" w:cs="Arial"/>
                <w:b/>
              </w:rPr>
            </w:pPr>
            <w:proofErr w:type="spellStart"/>
            <w:r w:rsidRPr="00BC5644">
              <w:rPr>
                <w:rFonts w:ascii="Arial" w:hAnsi="Arial" w:cs="Arial"/>
                <w:b/>
              </w:rPr>
              <w:t>Asignatura</w:t>
            </w:r>
            <w:proofErr w:type="spellEnd"/>
            <w:r w:rsidRPr="00BC5644">
              <w:rPr>
                <w:rFonts w:ascii="Arial" w:hAnsi="Arial" w:cs="Arial"/>
                <w:b/>
              </w:rPr>
              <w:t xml:space="preserve"> de </w:t>
            </w:r>
            <w:proofErr w:type="spellStart"/>
            <w:r w:rsidRPr="00BC5644">
              <w:rPr>
                <w:rFonts w:ascii="Arial" w:hAnsi="Arial" w:cs="Arial"/>
                <w:b/>
              </w:rPr>
              <w:t>Español</w:t>
            </w:r>
            <w:proofErr w:type="spellEnd"/>
            <w:r w:rsidRPr="00BC5644">
              <w:rPr>
                <w:rFonts w:ascii="Arial" w:hAnsi="Arial" w:cs="Arial"/>
                <w:b/>
              </w:rPr>
              <w:t xml:space="preserve"> </w:t>
            </w:r>
          </w:p>
          <w:p w:rsidR="00687239" w:rsidRPr="00BC5644" w:rsidRDefault="00687239" w:rsidP="00D621DC">
            <w:pPr>
              <w:jc w:val="center"/>
              <w:rPr>
                <w:rFonts w:ascii="Arial" w:hAnsi="Arial" w:cs="Arial"/>
                <w:b/>
              </w:rPr>
            </w:pPr>
          </w:p>
        </w:tc>
        <w:tc>
          <w:tcPr>
            <w:tcW w:w="2268" w:type="dxa"/>
            <w:vMerge/>
            <w:vAlign w:val="center"/>
          </w:tcPr>
          <w:p w:rsidR="00687239" w:rsidRPr="00BC5644" w:rsidRDefault="00687239" w:rsidP="00D621DC">
            <w:pPr>
              <w:jc w:val="center"/>
              <w:rPr>
                <w:rFonts w:ascii="Arial" w:hAnsi="Arial" w:cs="Arial"/>
                <w:b/>
              </w:rPr>
            </w:pPr>
          </w:p>
        </w:tc>
      </w:tr>
    </w:tbl>
    <w:p w:rsidR="00687239" w:rsidRDefault="00687239" w:rsidP="00687239"/>
    <w:p w:rsidR="00687239" w:rsidRDefault="00687239" w:rsidP="00687239"/>
    <w:p w:rsidR="00687239" w:rsidRDefault="00687239" w:rsidP="00687239"/>
    <w:p w:rsidR="00687239" w:rsidRDefault="00687239" w:rsidP="00687239"/>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7"/>
        <w:gridCol w:w="2098"/>
        <w:gridCol w:w="2133"/>
        <w:gridCol w:w="2098"/>
      </w:tblGrid>
      <w:tr w:rsidR="00687239" w:rsidTr="00D621DC">
        <w:trPr>
          <w:jc w:val="center"/>
        </w:trPr>
        <w:tc>
          <w:tcPr>
            <w:tcW w:w="2161" w:type="dxa"/>
            <w:vAlign w:val="center"/>
          </w:tcPr>
          <w:p w:rsidR="00687239" w:rsidRPr="00BC5644" w:rsidRDefault="00687239" w:rsidP="00D621DC">
            <w:pPr>
              <w:jc w:val="center"/>
              <w:rPr>
                <w:rFonts w:ascii="Arial" w:hAnsi="Arial" w:cs="Arial"/>
                <w:b/>
                <w:szCs w:val="22"/>
              </w:rPr>
            </w:pPr>
            <w:proofErr w:type="spellStart"/>
            <w:r w:rsidRPr="00BC5644">
              <w:rPr>
                <w:rFonts w:ascii="Arial" w:hAnsi="Arial" w:cs="Arial"/>
                <w:b/>
                <w:szCs w:val="22"/>
              </w:rPr>
              <w:t>Costumbres</w:t>
            </w:r>
            <w:proofErr w:type="spellEnd"/>
            <w:r w:rsidRPr="00BC5644">
              <w:rPr>
                <w:rFonts w:ascii="Arial" w:hAnsi="Arial" w:cs="Arial"/>
                <w:b/>
                <w:szCs w:val="22"/>
              </w:rPr>
              <w:t xml:space="preserve"> </w:t>
            </w:r>
            <w:proofErr w:type="spellStart"/>
            <w:r w:rsidRPr="00BC5644">
              <w:rPr>
                <w:rFonts w:ascii="Arial" w:hAnsi="Arial" w:cs="Arial"/>
                <w:b/>
                <w:szCs w:val="22"/>
              </w:rPr>
              <w:t>saludables</w:t>
            </w:r>
            <w:proofErr w:type="spellEnd"/>
          </w:p>
        </w:tc>
        <w:tc>
          <w:tcPr>
            <w:tcW w:w="2161" w:type="dxa"/>
            <w:vAlign w:val="center"/>
          </w:tcPr>
          <w:p w:rsidR="00687239" w:rsidRPr="00BC5644" w:rsidRDefault="00687239" w:rsidP="00D621DC">
            <w:pPr>
              <w:jc w:val="center"/>
              <w:rPr>
                <w:rFonts w:ascii="Arial" w:hAnsi="Arial" w:cs="Arial"/>
                <w:b/>
                <w:szCs w:val="22"/>
              </w:rPr>
            </w:pPr>
            <w:proofErr w:type="spellStart"/>
            <w:r w:rsidRPr="00BC5644">
              <w:rPr>
                <w:rFonts w:ascii="Arial" w:hAnsi="Arial" w:cs="Arial"/>
                <w:b/>
                <w:szCs w:val="22"/>
              </w:rPr>
              <w:t>Traducción</w:t>
            </w:r>
            <w:proofErr w:type="spellEnd"/>
          </w:p>
        </w:tc>
        <w:tc>
          <w:tcPr>
            <w:tcW w:w="2161" w:type="dxa"/>
            <w:vAlign w:val="center"/>
          </w:tcPr>
          <w:p w:rsidR="00687239" w:rsidRPr="00BC5644" w:rsidRDefault="00687239" w:rsidP="00D621DC">
            <w:pPr>
              <w:jc w:val="center"/>
              <w:rPr>
                <w:rFonts w:ascii="Arial" w:hAnsi="Arial" w:cs="Arial"/>
                <w:b/>
                <w:szCs w:val="22"/>
              </w:rPr>
            </w:pPr>
            <w:proofErr w:type="spellStart"/>
            <w:r w:rsidRPr="00BC5644">
              <w:rPr>
                <w:rFonts w:ascii="Arial" w:hAnsi="Arial" w:cs="Arial"/>
                <w:b/>
                <w:szCs w:val="22"/>
              </w:rPr>
              <w:t>Costumbres</w:t>
            </w:r>
            <w:proofErr w:type="spellEnd"/>
            <w:r w:rsidRPr="00BC5644">
              <w:rPr>
                <w:rFonts w:ascii="Arial" w:hAnsi="Arial" w:cs="Arial"/>
                <w:b/>
                <w:szCs w:val="22"/>
              </w:rPr>
              <w:t xml:space="preserve"> no </w:t>
            </w:r>
            <w:proofErr w:type="spellStart"/>
            <w:r w:rsidRPr="00BC5644">
              <w:rPr>
                <w:rFonts w:ascii="Arial" w:hAnsi="Arial" w:cs="Arial"/>
                <w:b/>
                <w:szCs w:val="22"/>
              </w:rPr>
              <w:t>saludables</w:t>
            </w:r>
            <w:proofErr w:type="spellEnd"/>
            <w:r w:rsidRPr="00BC5644">
              <w:rPr>
                <w:rFonts w:ascii="Arial" w:hAnsi="Arial" w:cs="Arial"/>
                <w:b/>
                <w:szCs w:val="22"/>
              </w:rPr>
              <w:t xml:space="preserve"> / </w:t>
            </w:r>
            <w:proofErr w:type="spellStart"/>
            <w:r w:rsidRPr="00BC5644">
              <w:rPr>
                <w:rFonts w:ascii="Arial" w:hAnsi="Arial" w:cs="Arial"/>
                <w:b/>
                <w:szCs w:val="22"/>
              </w:rPr>
              <w:t>Enfermedades</w:t>
            </w:r>
            <w:proofErr w:type="spellEnd"/>
          </w:p>
        </w:tc>
        <w:tc>
          <w:tcPr>
            <w:tcW w:w="2161" w:type="dxa"/>
            <w:vAlign w:val="center"/>
          </w:tcPr>
          <w:p w:rsidR="00687239" w:rsidRPr="00BC5644" w:rsidRDefault="00687239" w:rsidP="00D621DC">
            <w:pPr>
              <w:jc w:val="center"/>
              <w:rPr>
                <w:sz w:val="22"/>
                <w:szCs w:val="22"/>
              </w:rPr>
            </w:pPr>
            <w:proofErr w:type="spellStart"/>
            <w:r w:rsidRPr="00BC5644">
              <w:rPr>
                <w:rFonts w:ascii="Arial" w:hAnsi="Arial" w:cs="Arial"/>
                <w:b/>
                <w:szCs w:val="22"/>
              </w:rPr>
              <w:t>Traducción</w:t>
            </w:r>
            <w:proofErr w:type="spellEnd"/>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Borders>
              <w:bottom w:val="single" w:sz="4" w:space="0" w:color="000000"/>
            </w:tcBorders>
          </w:tcPr>
          <w:p w:rsidR="00687239" w:rsidRPr="00BC5644" w:rsidRDefault="00687239" w:rsidP="00D621DC">
            <w:pPr>
              <w:rPr>
                <w:sz w:val="40"/>
                <w:szCs w:val="22"/>
              </w:rPr>
            </w:pPr>
          </w:p>
        </w:tc>
        <w:tc>
          <w:tcPr>
            <w:tcW w:w="2161" w:type="dxa"/>
            <w:tcBorders>
              <w:bottom w:val="single" w:sz="4" w:space="0" w:color="000000"/>
            </w:tcBorders>
          </w:tcPr>
          <w:p w:rsidR="00687239" w:rsidRPr="00BC5644" w:rsidRDefault="00687239" w:rsidP="00D621DC">
            <w:pPr>
              <w:rPr>
                <w:sz w:val="40"/>
                <w:szCs w:val="22"/>
              </w:rPr>
            </w:pPr>
          </w:p>
        </w:tc>
        <w:tc>
          <w:tcPr>
            <w:tcW w:w="2161" w:type="dxa"/>
            <w:tcBorders>
              <w:bottom w:val="single" w:sz="4" w:space="0" w:color="000000"/>
            </w:tcBorders>
          </w:tcPr>
          <w:p w:rsidR="00687239" w:rsidRPr="00BC5644" w:rsidRDefault="00687239" w:rsidP="00D621DC">
            <w:pPr>
              <w:rPr>
                <w:sz w:val="40"/>
                <w:szCs w:val="22"/>
              </w:rPr>
            </w:pPr>
          </w:p>
        </w:tc>
        <w:tc>
          <w:tcPr>
            <w:tcW w:w="2161" w:type="dxa"/>
            <w:tcBorders>
              <w:bottom w:val="single" w:sz="4" w:space="0" w:color="000000"/>
            </w:tcBorders>
          </w:tcPr>
          <w:p w:rsidR="00687239" w:rsidRPr="00BC5644" w:rsidRDefault="00687239" w:rsidP="00D621DC">
            <w:pPr>
              <w:rPr>
                <w:sz w:val="40"/>
                <w:szCs w:val="22"/>
              </w:rPr>
            </w:pPr>
          </w:p>
        </w:tc>
      </w:tr>
      <w:tr w:rsidR="00687239" w:rsidTr="00D621DC">
        <w:trPr>
          <w:trHeight w:val="134"/>
          <w:jc w:val="center"/>
        </w:trPr>
        <w:tc>
          <w:tcPr>
            <w:tcW w:w="2161" w:type="dxa"/>
            <w:shd w:val="pct10" w:color="auto" w:fill="auto"/>
          </w:tcPr>
          <w:p w:rsidR="00687239" w:rsidRPr="00BC5644" w:rsidRDefault="00687239" w:rsidP="00D621DC">
            <w:pPr>
              <w:rPr>
                <w:sz w:val="16"/>
                <w:szCs w:val="22"/>
              </w:rPr>
            </w:pPr>
          </w:p>
        </w:tc>
        <w:tc>
          <w:tcPr>
            <w:tcW w:w="2161" w:type="dxa"/>
            <w:shd w:val="pct10" w:color="auto" w:fill="auto"/>
          </w:tcPr>
          <w:p w:rsidR="00687239" w:rsidRPr="00BC5644" w:rsidRDefault="00687239" w:rsidP="00D621DC">
            <w:pPr>
              <w:rPr>
                <w:sz w:val="16"/>
                <w:szCs w:val="22"/>
              </w:rPr>
            </w:pPr>
          </w:p>
        </w:tc>
        <w:tc>
          <w:tcPr>
            <w:tcW w:w="2161" w:type="dxa"/>
            <w:shd w:val="pct10" w:color="auto" w:fill="auto"/>
          </w:tcPr>
          <w:p w:rsidR="00687239" w:rsidRPr="00BC5644" w:rsidRDefault="00687239" w:rsidP="00D621DC">
            <w:pPr>
              <w:rPr>
                <w:sz w:val="16"/>
                <w:szCs w:val="22"/>
              </w:rPr>
            </w:pPr>
          </w:p>
        </w:tc>
        <w:tc>
          <w:tcPr>
            <w:tcW w:w="2161" w:type="dxa"/>
            <w:shd w:val="pct10" w:color="auto" w:fill="auto"/>
          </w:tcPr>
          <w:p w:rsidR="00687239" w:rsidRPr="00BC5644" w:rsidRDefault="00687239" w:rsidP="00D621DC">
            <w:pPr>
              <w:rPr>
                <w:sz w:val="16"/>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r w:rsidR="00687239" w:rsidTr="00D621DC">
        <w:trPr>
          <w:jc w:val="center"/>
        </w:trPr>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c>
          <w:tcPr>
            <w:tcW w:w="2161" w:type="dxa"/>
          </w:tcPr>
          <w:p w:rsidR="00687239" w:rsidRPr="00BC5644" w:rsidRDefault="00687239" w:rsidP="00D621DC">
            <w:pPr>
              <w:rPr>
                <w:sz w:val="40"/>
                <w:szCs w:val="22"/>
              </w:rPr>
            </w:pPr>
          </w:p>
        </w:tc>
      </w:tr>
    </w:tbl>
    <w:p w:rsidR="00687239" w:rsidRDefault="00687239" w:rsidP="00687239"/>
    <w:p w:rsidR="00687239" w:rsidRDefault="00687239" w:rsidP="00687239">
      <w:pPr>
        <w:spacing w:line="360" w:lineRule="auto"/>
        <w:jc w:val="both"/>
        <w:sectPr w:rsidR="00687239" w:rsidSect="00F358AB">
          <w:pgSz w:w="11906" w:h="16838"/>
          <w:pgMar w:top="1418" w:right="1985" w:bottom="1418" w:left="1701" w:header="709" w:footer="709" w:gutter="0"/>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2"/>
        <w:gridCol w:w="4414"/>
        <w:gridCol w:w="2220"/>
      </w:tblGrid>
      <w:tr w:rsidR="00687239" w:rsidRPr="00913A1F" w:rsidTr="00B56748">
        <w:trPr>
          <w:trHeight w:val="786"/>
          <w:jc w:val="center"/>
        </w:trPr>
        <w:tc>
          <w:tcPr>
            <w:tcW w:w="1802" w:type="dxa"/>
            <w:vMerge w:val="restart"/>
            <w:vAlign w:val="center"/>
          </w:tcPr>
          <w:p w:rsidR="00687239" w:rsidRPr="00BC5644" w:rsidRDefault="004E4E7C" w:rsidP="00D621DC">
            <w:pPr>
              <w:jc w:val="center"/>
              <w:rPr>
                <w:rFonts w:ascii="Arial" w:hAnsi="Arial" w:cs="Arial"/>
              </w:rPr>
            </w:pPr>
            <w:r>
              <w:rPr>
                <w:rFonts w:ascii="Arial" w:hAnsi="Arial" w:cs="Arial"/>
                <w:noProof/>
                <w:color w:val="999999"/>
              </w:rPr>
              <w:lastRenderedPageBreak/>
              <w:drawing>
                <wp:inline distT="0" distB="0" distL="0" distR="0">
                  <wp:extent cx="702945" cy="721995"/>
                  <wp:effectExtent l="19050" t="0" r="1905" b="0"/>
                  <wp:docPr id="3" name="Imagem 1" descr="http://www.es-dsanchoii.edu.pt/images/ESD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es-dsanchoii.edu.pt/images/ESDSII.JPG"/>
                          <pic:cNvPicPr>
                            <a:picLocks noChangeAspect="1" noChangeArrowheads="1"/>
                          </pic:cNvPicPr>
                        </pic:nvPicPr>
                        <pic:blipFill>
                          <a:blip r:embed="rId11" cstate="print"/>
                          <a:srcRect/>
                          <a:stretch>
                            <a:fillRect/>
                          </a:stretch>
                        </pic:blipFill>
                        <pic:spPr bwMode="auto">
                          <a:xfrm>
                            <a:off x="0" y="0"/>
                            <a:ext cx="702945" cy="721995"/>
                          </a:xfrm>
                          <a:prstGeom prst="rect">
                            <a:avLst/>
                          </a:prstGeom>
                          <a:noFill/>
                          <a:ln w="9525">
                            <a:noFill/>
                            <a:miter lim="800000"/>
                            <a:headEnd/>
                            <a:tailEnd/>
                          </a:ln>
                        </pic:spPr>
                      </pic:pic>
                    </a:graphicData>
                  </a:graphic>
                </wp:inline>
              </w:drawing>
            </w:r>
          </w:p>
        </w:tc>
        <w:tc>
          <w:tcPr>
            <w:tcW w:w="4414" w:type="dxa"/>
            <w:vAlign w:val="center"/>
          </w:tcPr>
          <w:p w:rsidR="00687239" w:rsidRPr="00BC5644" w:rsidRDefault="00687239" w:rsidP="00D621DC">
            <w:pPr>
              <w:jc w:val="center"/>
              <w:rPr>
                <w:rFonts w:ascii="Arial" w:hAnsi="Arial" w:cs="Arial"/>
                <w:b/>
              </w:rPr>
            </w:pPr>
            <w:r w:rsidRPr="00BC5644">
              <w:rPr>
                <w:rFonts w:ascii="Arial" w:hAnsi="Arial" w:cs="Arial"/>
                <w:b/>
              </w:rPr>
              <w:t xml:space="preserve">Escola Secundária D. Sancho II </w:t>
            </w:r>
          </w:p>
          <w:p w:rsidR="00687239" w:rsidRPr="00BC5644" w:rsidRDefault="00687239" w:rsidP="00B56748">
            <w:pPr>
              <w:jc w:val="center"/>
              <w:rPr>
                <w:rFonts w:ascii="Arial" w:hAnsi="Arial" w:cs="Arial"/>
                <w:b/>
              </w:rPr>
            </w:pPr>
            <w:r w:rsidRPr="00BC5644">
              <w:rPr>
                <w:rFonts w:ascii="Arial" w:hAnsi="Arial" w:cs="Arial"/>
                <w:b/>
              </w:rPr>
              <w:t>Elvas</w:t>
            </w:r>
          </w:p>
        </w:tc>
        <w:tc>
          <w:tcPr>
            <w:tcW w:w="2220" w:type="dxa"/>
            <w:vMerge w:val="restart"/>
            <w:vAlign w:val="center"/>
          </w:tcPr>
          <w:p w:rsidR="00687239" w:rsidRPr="00BC5644" w:rsidRDefault="004E4E7C" w:rsidP="00D621DC">
            <w:pPr>
              <w:jc w:val="center"/>
              <w:rPr>
                <w:rFonts w:ascii="Arial" w:hAnsi="Arial" w:cs="Arial"/>
              </w:rPr>
            </w:pPr>
            <w:r>
              <w:rPr>
                <w:rFonts w:ascii="Arial" w:hAnsi="Arial" w:cs="Arial"/>
                <w:noProof/>
              </w:rPr>
              <w:drawing>
                <wp:inline distT="0" distB="0" distL="0" distR="0">
                  <wp:extent cx="1164590" cy="828040"/>
                  <wp:effectExtent l="19050" t="0" r="0" b="0"/>
                  <wp:docPr id="4" name="Imagem 1" descr="C:\Users\Utilizador\Pictures\logo_ministerio_educaca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tilizador\Pictures\logo_ministerio_educacao[1].jpg"/>
                          <pic:cNvPicPr>
                            <a:picLocks noChangeAspect="1" noChangeArrowheads="1"/>
                          </pic:cNvPicPr>
                        </pic:nvPicPr>
                        <pic:blipFill>
                          <a:blip r:embed="rId12" cstate="print">
                            <a:grayscl/>
                          </a:blip>
                          <a:srcRect/>
                          <a:stretch>
                            <a:fillRect/>
                          </a:stretch>
                        </pic:blipFill>
                        <pic:spPr bwMode="auto">
                          <a:xfrm>
                            <a:off x="0" y="0"/>
                            <a:ext cx="1164590" cy="828040"/>
                          </a:xfrm>
                          <a:prstGeom prst="rect">
                            <a:avLst/>
                          </a:prstGeom>
                          <a:noFill/>
                          <a:ln w="9525">
                            <a:noFill/>
                            <a:miter lim="800000"/>
                            <a:headEnd/>
                            <a:tailEnd/>
                          </a:ln>
                        </pic:spPr>
                      </pic:pic>
                    </a:graphicData>
                  </a:graphic>
                </wp:inline>
              </w:drawing>
            </w:r>
          </w:p>
        </w:tc>
      </w:tr>
      <w:tr w:rsidR="00687239" w:rsidRPr="00913A1F" w:rsidTr="00B56748">
        <w:trPr>
          <w:trHeight w:val="464"/>
          <w:jc w:val="center"/>
        </w:trPr>
        <w:tc>
          <w:tcPr>
            <w:tcW w:w="1802" w:type="dxa"/>
            <w:vMerge/>
            <w:vAlign w:val="center"/>
          </w:tcPr>
          <w:p w:rsidR="00687239" w:rsidRPr="00BC5644" w:rsidRDefault="00687239" w:rsidP="00D621DC">
            <w:pPr>
              <w:jc w:val="center"/>
              <w:rPr>
                <w:rFonts w:ascii="Arial" w:hAnsi="Arial" w:cs="Arial"/>
                <w:noProof/>
                <w:color w:val="999999"/>
              </w:rPr>
            </w:pPr>
          </w:p>
        </w:tc>
        <w:tc>
          <w:tcPr>
            <w:tcW w:w="4414" w:type="dxa"/>
            <w:vAlign w:val="center"/>
          </w:tcPr>
          <w:p w:rsidR="00687239" w:rsidRPr="00BC5644" w:rsidRDefault="00687239" w:rsidP="00D621DC">
            <w:pPr>
              <w:jc w:val="center"/>
              <w:rPr>
                <w:rFonts w:ascii="Arial" w:hAnsi="Arial" w:cs="Arial"/>
                <w:b/>
              </w:rPr>
            </w:pPr>
            <w:proofErr w:type="spellStart"/>
            <w:r w:rsidRPr="00BC5644">
              <w:rPr>
                <w:rFonts w:ascii="Arial" w:hAnsi="Arial" w:cs="Arial"/>
                <w:b/>
              </w:rPr>
              <w:t>Asignatura</w:t>
            </w:r>
            <w:proofErr w:type="spellEnd"/>
            <w:r w:rsidRPr="00BC5644">
              <w:rPr>
                <w:rFonts w:ascii="Arial" w:hAnsi="Arial" w:cs="Arial"/>
                <w:b/>
              </w:rPr>
              <w:t xml:space="preserve"> de </w:t>
            </w:r>
            <w:proofErr w:type="spellStart"/>
            <w:r w:rsidRPr="00BC5644">
              <w:rPr>
                <w:rFonts w:ascii="Arial" w:hAnsi="Arial" w:cs="Arial"/>
                <w:b/>
              </w:rPr>
              <w:t>Español</w:t>
            </w:r>
            <w:proofErr w:type="spellEnd"/>
          </w:p>
        </w:tc>
        <w:tc>
          <w:tcPr>
            <w:tcW w:w="2220" w:type="dxa"/>
            <w:vMerge/>
            <w:vAlign w:val="center"/>
          </w:tcPr>
          <w:p w:rsidR="00687239" w:rsidRPr="00BC5644" w:rsidRDefault="00687239" w:rsidP="00D621DC">
            <w:pPr>
              <w:jc w:val="center"/>
              <w:rPr>
                <w:rFonts w:ascii="Arial" w:hAnsi="Arial" w:cs="Arial"/>
                <w:b/>
              </w:rPr>
            </w:pPr>
          </w:p>
        </w:tc>
      </w:tr>
    </w:tbl>
    <w:p w:rsidR="00687239" w:rsidRDefault="00687239" w:rsidP="00687239"/>
    <w:p w:rsidR="00687239" w:rsidRDefault="00687239" w:rsidP="00687239">
      <w:pPr>
        <w:rPr>
          <w:rFonts w:ascii="Arial" w:hAnsi="Arial" w:cs="Arial"/>
          <w:sz w:val="28"/>
        </w:rPr>
      </w:pPr>
      <w:proofErr w:type="spellStart"/>
      <w:r w:rsidRPr="005D6547">
        <w:rPr>
          <w:rFonts w:ascii="Arial" w:hAnsi="Arial" w:cs="Arial"/>
          <w:sz w:val="28"/>
        </w:rPr>
        <w:t>Ejercicios</w:t>
      </w:r>
      <w:proofErr w:type="spellEnd"/>
      <w:r w:rsidRPr="005D6547">
        <w:rPr>
          <w:rFonts w:ascii="Arial" w:hAnsi="Arial" w:cs="Arial"/>
          <w:sz w:val="28"/>
        </w:rPr>
        <w:t>:</w:t>
      </w:r>
    </w:p>
    <w:p w:rsidR="00687239" w:rsidRPr="005D6547" w:rsidRDefault="00687239" w:rsidP="00687239">
      <w:pPr>
        <w:rPr>
          <w:rFonts w:ascii="Arial" w:hAnsi="Arial" w:cs="Arial"/>
          <w:sz w:val="28"/>
        </w:rPr>
      </w:pPr>
    </w:p>
    <w:p w:rsidR="00687239" w:rsidRDefault="00687239" w:rsidP="00687239">
      <w:pPr>
        <w:rPr>
          <w:rFonts w:ascii="Arial" w:hAnsi="Arial" w:cs="Arial"/>
          <w:b/>
          <w:lang w:val="es-ES_tradnl"/>
        </w:rPr>
      </w:pPr>
      <w:r w:rsidRPr="00F358AB">
        <w:rPr>
          <w:rFonts w:ascii="Arial" w:hAnsi="Arial" w:cs="Arial"/>
          <w:b/>
          <w:lang w:val="es-ES_tradnl"/>
        </w:rPr>
        <w:t>1.</w:t>
      </w:r>
      <w:r w:rsidRPr="00F358AB">
        <w:rPr>
          <w:rFonts w:ascii="Arial" w:hAnsi="Arial" w:cs="Arial"/>
          <w:lang w:val="es-ES_tradnl"/>
        </w:rPr>
        <w:t xml:space="preserve"> </w:t>
      </w:r>
      <w:r w:rsidRPr="00F358AB">
        <w:rPr>
          <w:rFonts w:ascii="Arial" w:hAnsi="Arial" w:cs="Arial"/>
          <w:b/>
          <w:lang w:val="es-ES_tradnl"/>
        </w:rPr>
        <w:t>Javier tiene muchos problemas. Aconséjale.</w:t>
      </w:r>
    </w:p>
    <w:p w:rsidR="00687239" w:rsidRPr="00F358AB" w:rsidRDefault="00687239" w:rsidP="00687239">
      <w:pPr>
        <w:rPr>
          <w:rFonts w:ascii="Arial" w:hAnsi="Arial" w:cs="Arial"/>
          <w:lang w:val="es-ES_tradnl"/>
        </w:rPr>
      </w:pP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1.1.</w:t>
      </w:r>
      <w:r w:rsidRPr="00F358AB">
        <w:rPr>
          <w:rFonts w:ascii="Arial" w:hAnsi="Arial" w:cs="Arial"/>
          <w:lang w:val="es-ES_tradnl"/>
        </w:rPr>
        <w:t xml:space="preserve"> Como demasiado.</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 xml:space="preserve">Pues no ___________ tanto, hombre. </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1.2.</w:t>
      </w:r>
      <w:r w:rsidRPr="00F358AB">
        <w:rPr>
          <w:rFonts w:ascii="Arial" w:hAnsi="Arial" w:cs="Arial"/>
          <w:lang w:val="es-ES_tradnl"/>
        </w:rPr>
        <w:t xml:space="preserve"> Fumo demasiado.</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no ___________ tanto.</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1.3.</w:t>
      </w:r>
      <w:r w:rsidRPr="00F358AB">
        <w:rPr>
          <w:rFonts w:ascii="Arial" w:hAnsi="Arial" w:cs="Arial"/>
          <w:lang w:val="es-ES_tradnl"/>
        </w:rPr>
        <w:t xml:space="preserve"> Salgo todas las noches hasta muy tarde. </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no ___________</w:t>
      </w:r>
      <w:proofErr w:type="gramStart"/>
      <w:r w:rsidRPr="00F358AB">
        <w:rPr>
          <w:rFonts w:ascii="Arial" w:hAnsi="Arial" w:cs="Arial"/>
          <w:lang w:val="es-ES_tradnl"/>
        </w:rPr>
        <w:t>_ .</w:t>
      </w:r>
      <w:proofErr w:type="gramEnd"/>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1.4.</w:t>
      </w:r>
      <w:r w:rsidRPr="00F358AB">
        <w:rPr>
          <w:rFonts w:ascii="Arial" w:hAnsi="Arial" w:cs="Arial"/>
          <w:lang w:val="es-ES_tradnl"/>
        </w:rPr>
        <w:t xml:space="preserve"> Bebo mucho y después conduzco.</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Hombre, si conduces, no _________</w:t>
      </w:r>
      <w:proofErr w:type="gramStart"/>
      <w:r w:rsidRPr="00F358AB">
        <w:rPr>
          <w:rFonts w:ascii="Arial" w:hAnsi="Arial" w:cs="Arial"/>
          <w:lang w:val="es-ES_tradnl"/>
        </w:rPr>
        <w:t>_ .</w:t>
      </w:r>
      <w:proofErr w:type="gramEnd"/>
      <w:r w:rsidRPr="00F358AB">
        <w:rPr>
          <w:rFonts w:ascii="Arial" w:hAnsi="Arial" w:cs="Arial"/>
          <w:lang w:val="es-ES_tradnl"/>
        </w:rPr>
        <w:t xml:space="preserve"> </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1.5.</w:t>
      </w:r>
      <w:r w:rsidRPr="00F358AB">
        <w:rPr>
          <w:rFonts w:ascii="Arial" w:hAnsi="Arial" w:cs="Arial"/>
          <w:lang w:val="es-ES_tradnl"/>
        </w:rPr>
        <w:t xml:space="preserve"> Conduzco muy rápido.</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______ cuidado y no ______________ tan rápido.</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1.6.</w:t>
      </w:r>
      <w:r w:rsidRPr="00F358AB">
        <w:rPr>
          <w:rFonts w:ascii="Arial" w:hAnsi="Arial" w:cs="Arial"/>
          <w:lang w:val="es-ES_tradnl"/>
        </w:rPr>
        <w:t xml:space="preserve"> Siempre pienso negativamente.</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de ahora en adelante no ___________ así.</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1.7.</w:t>
      </w:r>
      <w:r w:rsidRPr="00F358AB">
        <w:rPr>
          <w:rFonts w:ascii="Arial" w:hAnsi="Arial" w:cs="Arial"/>
          <w:lang w:val="es-ES_tradnl"/>
        </w:rPr>
        <w:t xml:space="preserve"> Tengo miedo de hablar con la gente.</w:t>
      </w:r>
    </w:p>
    <w:p w:rsidR="00687239"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no __________ miedo. Nadie te va a hacer nada.</w:t>
      </w:r>
    </w:p>
    <w:p w:rsidR="00687239" w:rsidRPr="00F358AB" w:rsidRDefault="00687239" w:rsidP="00687239">
      <w:pPr>
        <w:rPr>
          <w:rFonts w:ascii="Arial" w:hAnsi="Arial" w:cs="Arial"/>
          <w:lang w:val="es-ES_tradnl"/>
        </w:rPr>
      </w:pPr>
    </w:p>
    <w:p w:rsidR="00687239" w:rsidRDefault="00687239" w:rsidP="00B56748">
      <w:pPr>
        <w:jc w:val="both"/>
        <w:rPr>
          <w:rFonts w:ascii="Arial" w:hAnsi="Arial" w:cs="Arial"/>
          <w:b/>
          <w:lang w:val="es-ES_tradnl"/>
        </w:rPr>
      </w:pPr>
      <w:r w:rsidRPr="00F358AB">
        <w:rPr>
          <w:rFonts w:ascii="Arial" w:hAnsi="Arial" w:cs="Arial"/>
          <w:b/>
          <w:lang w:val="es-ES_tradnl"/>
        </w:rPr>
        <w:t xml:space="preserve">2. </w:t>
      </w:r>
      <w:r w:rsidRPr="00F358AB">
        <w:rPr>
          <w:rFonts w:ascii="Vrinda" w:hAnsi="Vrinda" w:cs="Vrinda"/>
          <w:b/>
          <w:lang w:val="es-ES_tradnl"/>
        </w:rPr>
        <w:t>¿</w:t>
      </w:r>
      <w:r w:rsidRPr="00F358AB">
        <w:rPr>
          <w:rFonts w:ascii="Arial" w:hAnsi="Arial" w:cs="Arial"/>
          <w:b/>
          <w:lang w:val="es-ES_tradnl"/>
        </w:rPr>
        <w:t>Y qué cambia si los problemas son de Javier y de su hermano gemelo Juan?</w:t>
      </w:r>
    </w:p>
    <w:p w:rsidR="00687239" w:rsidRPr="00F358AB" w:rsidRDefault="00687239" w:rsidP="00687239">
      <w:pPr>
        <w:rPr>
          <w:rFonts w:ascii="Arial" w:hAnsi="Arial" w:cs="Arial"/>
          <w:b/>
          <w:lang w:val="es-ES_tradnl"/>
        </w:rPr>
      </w:pP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2.1.</w:t>
      </w:r>
      <w:r w:rsidRPr="00F358AB">
        <w:rPr>
          <w:rFonts w:ascii="Arial" w:hAnsi="Arial" w:cs="Arial"/>
          <w:lang w:val="es-ES_tradnl"/>
        </w:rPr>
        <w:t xml:space="preserve"> Comemos demasiado.</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 xml:space="preserve">Pues no ___________ tanto. </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2.2.</w:t>
      </w:r>
      <w:r w:rsidRPr="00F358AB">
        <w:rPr>
          <w:rFonts w:ascii="Arial" w:hAnsi="Arial" w:cs="Arial"/>
          <w:lang w:val="es-ES_tradnl"/>
        </w:rPr>
        <w:t xml:space="preserve"> Fumamos demasiado.</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no ___________ tanto.</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2.3.</w:t>
      </w:r>
      <w:r w:rsidRPr="00F358AB">
        <w:rPr>
          <w:rFonts w:ascii="Arial" w:hAnsi="Arial" w:cs="Arial"/>
          <w:lang w:val="es-ES_tradnl"/>
        </w:rPr>
        <w:t xml:space="preserve"> Salimos todas las noches hasta muy tarde. </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no ___________</w:t>
      </w:r>
      <w:proofErr w:type="gramStart"/>
      <w:r w:rsidRPr="00F358AB">
        <w:rPr>
          <w:rFonts w:ascii="Arial" w:hAnsi="Arial" w:cs="Arial"/>
          <w:lang w:val="es-ES_tradnl"/>
        </w:rPr>
        <w:t>_ .</w:t>
      </w:r>
      <w:proofErr w:type="gramEnd"/>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2.4.</w:t>
      </w:r>
      <w:r w:rsidRPr="00F358AB">
        <w:rPr>
          <w:rFonts w:ascii="Arial" w:hAnsi="Arial" w:cs="Arial"/>
          <w:lang w:val="es-ES_tradnl"/>
        </w:rPr>
        <w:t xml:space="preserve"> Bebemos mucho y después conducimos.</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Hombre, si conducís, no __________</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2.5.</w:t>
      </w:r>
      <w:r w:rsidRPr="00F358AB">
        <w:rPr>
          <w:rFonts w:ascii="Arial" w:hAnsi="Arial" w:cs="Arial"/>
          <w:lang w:val="es-ES_tradnl"/>
        </w:rPr>
        <w:t xml:space="preserve"> Conducimos muy rápido.</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______ cuidado y no __________ tan rápido.</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lastRenderedPageBreak/>
        <w:t>2.6.</w:t>
      </w:r>
      <w:r w:rsidRPr="00F358AB">
        <w:rPr>
          <w:rFonts w:ascii="Arial" w:hAnsi="Arial" w:cs="Arial"/>
          <w:lang w:val="es-ES_tradnl"/>
        </w:rPr>
        <w:t xml:space="preserve"> Siempre pensamos negativamente.</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de ahora en adelante no ________ así.</w:t>
      </w:r>
    </w:p>
    <w:p w:rsidR="00687239" w:rsidRPr="00F358AB" w:rsidRDefault="00687239" w:rsidP="00687239">
      <w:pPr>
        <w:spacing w:line="360" w:lineRule="auto"/>
        <w:ind w:firstLine="708"/>
        <w:rPr>
          <w:rFonts w:ascii="Arial" w:hAnsi="Arial" w:cs="Arial"/>
          <w:lang w:val="es-ES_tradnl"/>
        </w:rPr>
      </w:pPr>
      <w:r w:rsidRPr="00F358AB">
        <w:rPr>
          <w:rFonts w:ascii="Arial" w:hAnsi="Arial" w:cs="Arial"/>
          <w:b/>
          <w:lang w:val="es-ES_tradnl"/>
        </w:rPr>
        <w:t>2.7.</w:t>
      </w:r>
      <w:r w:rsidRPr="00F358AB">
        <w:rPr>
          <w:rFonts w:ascii="Arial" w:hAnsi="Arial" w:cs="Arial"/>
          <w:lang w:val="es-ES_tradnl"/>
        </w:rPr>
        <w:t xml:space="preserve"> Tenemos miedo de hablar con la gente.</w:t>
      </w:r>
    </w:p>
    <w:p w:rsidR="00687239" w:rsidRPr="00F358AB" w:rsidRDefault="00687239" w:rsidP="00687239">
      <w:pPr>
        <w:spacing w:line="360" w:lineRule="auto"/>
        <w:rPr>
          <w:rFonts w:ascii="Arial" w:hAnsi="Arial" w:cs="Arial"/>
          <w:lang w:val="es-ES_tradnl"/>
        </w:rPr>
      </w:pPr>
      <w:r w:rsidRPr="00F358AB">
        <w:rPr>
          <w:rFonts w:ascii="Arial" w:hAnsi="Arial" w:cs="Arial"/>
          <w:lang w:val="es-ES_tradnl"/>
        </w:rPr>
        <w:tab/>
      </w:r>
      <w:r w:rsidRPr="00F358AB">
        <w:rPr>
          <w:rFonts w:ascii="Arial" w:hAnsi="Arial" w:cs="Arial"/>
          <w:lang w:val="es-ES_tradnl"/>
        </w:rPr>
        <w:tab/>
        <w:t>Pues no __________  miedo. Nadie os va a hacer nada.</w:t>
      </w:r>
    </w:p>
    <w:p w:rsidR="00687239" w:rsidRPr="00F358AB" w:rsidRDefault="00687239" w:rsidP="00687239">
      <w:pPr>
        <w:rPr>
          <w:rFonts w:ascii="Arial" w:hAnsi="Arial" w:cs="Arial"/>
          <w:lang w:val="es-ES_tradnl"/>
        </w:rPr>
      </w:pPr>
      <w:r w:rsidRPr="00F358AB">
        <w:rPr>
          <w:rFonts w:ascii="Arial" w:hAnsi="Arial" w:cs="Arial"/>
          <w:lang w:val="es-ES_tradnl"/>
        </w:rPr>
        <w:t xml:space="preserve">.  </w:t>
      </w:r>
    </w:p>
    <w:p w:rsidR="00687239" w:rsidRDefault="00687239" w:rsidP="00B56748">
      <w:pPr>
        <w:jc w:val="both"/>
        <w:rPr>
          <w:rFonts w:ascii="Arial" w:hAnsi="Arial" w:cs="Arial"/>
          <w:b/>
          <w:lang w:val="es-ES_tradnl"/>
        </w:rPr>
      </w:pPr>
      <w:r w:rsidRPr="00F358AB">
        <w:rPr>
          <w:rFonts w:ascii="Arial" w:hAnsi="Arial" w:cs="Arial"/>
          <w:b/>
          <w:lang w:val="es-ES_tradnl"/>
        </w:rPr>
        <w:t>3. Imagínate ahora que vas al médico. Utiliza los verbos más adecuados.</w:t>
      </w:r>
    </w:p>
    <w:p w:rsidR="00687239" w:rsidRPr="00F358AB" w:rsidRDefault="00687239" w:rsidP="00687239">
      <w:pPr>
        <w:rPr>
          <w:rFonts w:ascii="Arial" w:hAnsi="Arial" w:cs="Arial"/>
          <w:b/>
          <w:lang w:val="es-ES_tradnl"/>
        </w:rPr>
      </w:pPr>
    </w:p>
    <w:p w:rsidR="00687239" w:rsidRPr="00F358AB" w:rsidRDefault="00687239" w:rsidP="00687239">
      <w:pPr>
        <w:spacing w:line="360" w:lineRule="auto"/>
        <w:jc w:val="both"/>
        <w:rPr>
          <w:rFonts w:ascii="Arial" w:hAnsi="Arial" w:cs="Arial"/>
          <w:lang w:val="es-ES_tradnl"/>
        </w:rPr>
      </w:pPr>
      <w:r w:rsidRPr="00F358AB">
        <w:rPr>
          <w:rFonts w:ascii="Arial" w:hAnsi="Arial" w:cs="Arial"/>
          <w:b/>
          <w:lang w:val="es-ES_tradnl"/>
        </w:rPr>
        <w:tab/>
        <w:t xml:space="preserve">3.1. </w:t>
      </w:r>
      <w:r w:rsidRPr="00F358AB">
        <w:rPr>
          <w:rFonts w:ascii="Arial" w:hAnsi="Arial" w:cs="Arial"/>
          <w:lang w:val="es-ES_tradnl"/>
        </w:rPr>
        <w:t xml:space="preserve">Si mi peso aumentó mucho, el médico me dice para ___________ algún deporte. </w:t>
      </w:r>
    </w:p>
    <w:p w:rsidR="00687239" w:rsidRPr="00F358AB" w:rsidRDefault="00687239" w:rsidP="00687239">
      <w:pPr>
        <w:spacing w:line="360" w:lineRule="auto"/>
        <w:jc w:val="both"/>
        <w:rPr>
          <w:rFonts w:ascii="Arial" w:hAnsi="Arial" w:cs="Arial"/>
          <w:lang w:val="es-ES_tradnl"/>
        </w:rPr>
      </w:pPr>
      <w:r w:rsidRPr="00F358AB">
        <w:rPr>
          <w:rFonts w:ascii="Arial" w:hAnsi="Arial" w:cs="Arial"/>
          <w:lang w:val="es-ES_tradnl"/>
        </w:rPr>
        <w:tab/>
      </w:r>
      <w:r w:rsidRPr="00F358AB">
        <w:rPr>
          <w:rFonts w:ascii="Arial" w:hAnsi="Arial" w:cs="Arial"/>
          <w:b/>
          <w:lang w:val="es-ES_tradnl"/>
        </w:rPr>
        <w:t xml:space="preserve">3.2.  </w:t>
      </w:r>
      <w:r w:rsidRPr="00F358AB">
        <w:rPr>
          <w:rFonts w:ascii="Arial" w:hAnsi="Arial" w:cs="Arial"/>
          <w:lang w:val="es-ES_tradnl"/>
        </w:rPr>
        <w:t>Si</w:t>
      </w:r>
      <w:r w:rsidRPr="00F358AB">
        <w:rPr>
          <w:rFonts w:ascii="Arial" w:hAnsi="Arial" w:cs="Arial"/>
          <w:b/>
          <w:lang w:val="es-ES_tradnl"/>
        </w:rPr>
        <w:t xml:space="preserve"> </w:t>
      </w:r>
      <w:r w:rsidRPr="00F358AB">
        <w:rPr>
          <w:rFonts w:ascii="Arial" w:hAnsi="Arial" w:cs="Arial"/>
          <w:lang w:val="es-ES_tradnl"/>
        </w:rPr>
        <w:t xml:space="preserve">llevo una rutina muy agotadora, el médico me dice que _________  después de las comidas. </w:t>
      </w:r>
    </w:p>
    <w:p w:rsidR="00687239" w:rsidRPr="00F358AB" w:rsidRDefault="00687239" w:rsidP="00687239">
      <w:pPr>
        <w:spacing w:line="360" w:lineRule="auto"/>
        <w:jc w:val="both"/>
        <w:rPr>
          <w:rFonts w:ascii="Arial" w:hAnsi="Arial" w:cs="Arial"/>
          <w:lang w:val="es-ES_tradnl"/>
        </w:rPr>
      </w:pPr>
      <w:r w:rsidRPr="00F358AB">
        <w:rPr>
          <w:rFonts w:ascii="Arial" w:hAnsi="Arial" w:cs="Arial"/>
          <w:lang w:val="es-ES_tradnl"/>
        </w:rPr>
        <w:tab/>
      </w:r>
      <w:r w:rsidRPr="00F358AB">
        <w:rPr>
          <w:rFonts w:ascii="Arial" w:hAnsi="Arial" w:cs="Arial"/>
          <w:b/>
          <w:lang w:val="es-ES_tradnl"/>
        </w:rPr>
        <w:t xml:space="preserve">3.2. </w:t>
      </w:r>
      <w:r w:rsidRPr="00F358AB">
        <w:rPr>
          <w:rFonts w:ascii="Arial" w:hAnsi="Arial" w:cs="Arial"/>
          <w:lang w:val="es-ES_tradnl"/>
        </w:rPr>
        <w:t xml:space="preserve">Estoy harto de comer casi siempre lo mismo, así que el médico me aconsejó que debería __________ mucha fruta. </w:t>
      </w:r>
    </w:p>
    <w:p w:rsidR="00687239" w:rsidRPr="00F358AB" w:rsidRDefault="00687239" w:rsidP="00687239">
      <w:pPr>
        <w:spacing w:line="360" w:lineRule="auto"/>
        <w:ind w:firstLine="708"/>
        <w:jc w:val="both"/>
        <w:rPr>
          <w:rFonts w:ascii="Arial" w:hAnsi="Arial" w:cs="Arial"/>
          <w:lang w:val="es-ES_tradnl"/>
        </w:rPr>
      </w:pPr>
      <w:r w:rsidRPr="00F358AB">
        <w:rPr>
          <w:rFonts w:ascii="Arial" w:hAnsi="Arial" w:cs="Arial"/>
          <w:b/>
          <w:lang w:val="es-ES_tradnl"/>
        </w:rPr>
        <w:t xml:space="preserve">3.3. </w:t>
      </w:r>
      <w:r w:rsidRPr="00F358AB">
        <w:rPr>
          <w:rFonts w:ascii="Arial" w:hAnsi="Arial" w:cs="Arial"/>
          <w:lang w:val="es-ES_tradnl"/>
        </w:rPr>
        <w:t>Como no hago mucho ejercicio, mi médico me dijo que tengo que _____________ dos kilómetros al día.</w:t>
      </w:r>
    </w:p>
    <w:p w:rsidR="00687239" w:rsidRDefault="00687239" w:rsidP="00687239">
      <w:pPr>
        <w:ind w:firstLine="708"/>
        <w:jc w:val="both"/>
        <w:rPr>
          <w:rFonts w:ascii="Arial" w:hAnsi="Arial" w:cs="Arial"/>
          <w:lang w:val="es-ES_tradnl"/>
        </w:rPr>
      </w:pPr>
    </w:p>
    <w:p w:rsidR="00687239" w:rsidRDefault="00687239" w:rsidP="00687239">
      <w:pPr>
        <w:ind w:firstLine="708"/>
        <w:jc w:val="both"/>
        <w:rPr>
          <w:rFonts w:ascii="Arial" w:hAnsi="Arial" w:cs="Arial"/>
          <w:lang w:val="es-ES_tradnl"/>
        </w:rPr>
      </w:pPr>
    </w:p>
    <w:p w:rsidR="00687239" w:rsidRDefault="00687239" w:rsidP="00687239">
      <w:pPr>
        <w:ind w:firstLine="708"/>
        <w:jc w:val="both"/>
        <w:rPr>
          <w:rFonts w:ascii="Arial" w:hAnsi="Arial" w:cs="Arial"/>
          <w:lang w:val="es-ES_tradnl"/>
        </w:rPr>
      </w:pPr>
    </w:p>
    <w:p w:rsidR="00687239" w:rsidRDefault="00687239" w:rsidP="00687239">
      <w:pPr>
        <w:ind w:firstLine="708"/>
        <w:jc w:val="both"/>
        <w:rPr>
          <w:rFonts w:ascii="Arial" w:hAnsi="Arial" w:cs="Arial"/>
          <w:lang w:val="es-ES_tradnl"/>
        </w:rPr>
      </w:pPr>
    </w:p>
    <w:p w:rsidR="00687239" w:rsidRPr="00F358AB" w:rsidRDefault="00687239" w:rsidP="00687239">
      <w:pPr>
        <w:ind w:firstLine="708"/>
        <w:jc w:val="both"/>
        <w:rPr>
          <w:rFonts w:ascii="Arial" w:hAnsi="Arial" w:cs="Arial"/>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36"/>
      </w:tblGrid>
      <w:tr w:rsidR="00687239" w:rsidRPr="006854B0" w:rsidTr="00D621DC">
        <w:tc>
          <w:tcPr>
            <w:tcW w:w="8644" w:type="dxa"/>
          </w:tcPr>
          <w:p w:rsidR="00687239" w:rsidRPr="00BC5644" w:rsidRDefault="00687239" w:rsidP="00D621DC">
            <w:pPr>
              <w:jc w:val="both"/>
              <w:rPr>
                <w:rFonts w:ascii="Arial" w:hAnsi="Arial" w:cs="Arial"/>
                <w:szCs w:val="22"/>
                <w:lang w:val="es-ES_tradnl"/>
              </w:rPr>
            </w:pPr>
          </w:p>
          <w:p w:rsidR="00687239" w:rsidRPr="00BC5644" w:rsidRDefault="00687239" w:rsidP="00D621DC">
            <w:pPr>
              <w:jc w:val="both"/>
              <w:rPr>
                <w:rFonts w:ascii="Arial" w:hAnsi="Arial" w:cs="Arial"/>
                <w:b/>
                <w:szCs w:val="22"/>
                <w:u w:val="single"/>
                <w:lang w:val="es-ES_tradnl"/>
              </w:rPr>
            </w:pPr>
            <w:r w:rsidRPr="00BC5644">
              <w:rPr>
                <w:rFonts w:ascii="Arial" w:hAnsi="Arial" w:cs="Arial"/>
                <w:b/>
                <w:szCs w:val="22"/>
                <w:u w:val="single"/>
                <w:lang w:val="es-ES_tradnl"/>
              </w:rPr>
              <w:t>Aconsejar o Recomendar:</w:t>
            </w:r>
          </w:p>
          <w:p w:rsidR="00687239" w:rsidRPr="00BC5644" w:rsidRDefault="00687239" w:rsidP="00D621DC">
            <w:pPr>
              <w:jc w:val="both"/>
              <w:rPr>
                <w:rFonts w:ascii="Arial" w:hAnsi="Arial" w:cs="Arial"/>
                <w:szCs w:val="22"/>
                <w:lang w:val="es-ES_tradnl"/>
              </w:rPr>
            </w:pPr>
          </w:p>
          <w:p w:rsidR="00687239" w:rsidRPr="00BC5644" w:rsidRDefault="00687239" w:rsidP="00D621DC">
            <w:pPr>
              <w:spacing w:line="360" w:lineRule="auto"/>
              <w:jc w:val="both"/>
              <w:rPr>
                <w:rFonts w:ascii="Arial" w:hAnsi="Arial" w:cs="Arial"/>
                <w:szCs w:val="22"/>
                <w:lang w:val="es-ES_tradnl"/>
              </w:rPr>
            </w:pPr>
            <w:r w:rsidRPr="00BC5644">
              <w:rPr>
                <w:rFonts w:ascii="Arial" w:hAnsi="Arial" w:cs="Arial"/>
                <w:szCs w:val="22"/>
                <w:lang w:val="es-ES_tradnl"/>
              </w:rPr>
              <w:t xml:space="preserve">- </w:t>
            </w:r>
            <w:r w:rsidRPr="00BC5644">
              <w:rPr>
                <w:rFonts w:ascii="Arial" w:hAnsi="Arial" w:cs="Arial"/>
                <w:b/>
                <w:szCs w:val="22"/>
                <w:lang w:val="es-ES_tradnl"/>
              </w:rPr>
              <w:t>Lo mejor es que</w:t>
            </w:r>
            <w:r w:rsidRPr="00BC5644">
              <w:rPr>
                <w:rFonts w:ascii="Arial" w:hAnsi="Arial" w:cs="Arial"/>
                <w:szCs w:val="22"/>
                <w:lang w:val="es-ES_tradnl"/>
              </w:rPr>
              <w:t xml:space="preserve"> te vacunes.</w:t>
            </w:r>
          </w:p>
          <w:p w:rsidR="00687239" w:rsidRPr="00BC5644" w:rsidRDefault="00687239" w:rsidP="00D621DC">
            <w:pPr>
              <w:spacing w:line="360" w:lineRule="auto"/>
              <w:jc w:val="both"/>
              <w:rPr>
                <w:rFonts w:ascii="Arial" w:hAnsi="Arial" w:cs="Arial"/>
                <w:szCs w:val="22"/>
                <w:lang w:val="es-ES_tradnl"/>
              </w:rPr>
            </w:pPr>
            <w:r w:rsidRPr="00BC5644">
              <w:rPr>
                <w:rFonts w:ascii="Arial" w:hAnsi="Arial" w:cs="Arial"/>
                <w:szCs w:val="22"/>
                <w:lang w:val="es-ES_tradnl"/>
              </w:rPr>
              <w:t xml:space="preserve">- </w:t>
            </w:r>
            <w:r w:rsidRPr="00BC5644">
              <w:rPr>
                <w:rFonts w:ascii="Arial" w:hAnsi="Arial" w:cs="Arial"/>
                <w:b/>
                <w:szCs w:val="22"/>
                <w:lang w:val="es-ES_tradnl"/>
              </w:rPr>
              <w:t>Es bueno/conveniente/imprescindible/aconsejable/importante que</w:t>
            </w:r>
            <w:r w:rsidRPr="00BC5644">
              <w:rPr>
                <w:rFonts w:ascii="Arial" w:hAnsi="Arial" w:cs="Arial"/>
                <w:szCs w:val="22"/>
                <w:lang w:val="es-ES_tradnl"/>
              </w:rPr>
              <w:t xml:space="preserve"> haga ejercicio y duerma bien.</w:t>
            </w:r>
          </w:p>
          <w:p w:rsidR="00687239" w:rsidRPr="00BC5644" w:rsidRDefault="00687239" w:rsidP="00D621DC">
            <w:pPr>
              <w:spacing w:line="360" w:lineRule="auto"/>
              <w:jc w:val="both"/>
              <w:rPr>
                <w:rFonts w:ascii="Arial" w:hAnsi="Arial" w:cs="Arial"/>
                <w:szCs w:val="22"/>
                <w:lang w:val="es-ES_tradnl"/>
              </w:rPr>
            </w:pPr>
            <w:r w:rsidRPr="00BC5644">
              <w:rPr>
                <w:rFonts w:ascii="Arial" w:hAnsi="Arial" w:cs="Arial"/>
                <w:szCs w:val="22"/>
                <w:lang w:val="es-ES_tradnl"/>
              </w:rPr>
              <w:t xml:space="preserve">- </w:t>
            </w:r>
            <w:r w:rsidRPr="00BC5644">
              <w:rPr>
                <w:rFonts w:ascii="Arial" w:hAnsi="Arial" w:cs="Arial"/>
                <w:b/>
                <w:szCs w:val="22"/>
                <w:lang w:val="es-ES_tradnl"/>
              </w:rPr>
              <w:t>Te aconsejo/recomiendo que</w:t>
            </w:r>
            <w:r w:rsidRPr="00BC5644">
              <w:rPr>
                <w:rFonts w:ascii="Arial" w:hAnsi="Arial" w:cs="Arial"/>
                <w:szCs w:val="22"/>
                <w:lang w:val="es-ES_tradnl"/>
              </w:rPr>
              <w:t xml:space="preserve"> hagas más ejercicio.</w:t>
            </w:r>
          </w:p>
          <w:p w:rsidR="00687239" w:rsidRPr="00BC5644" w:rsidRDefault="00687239" w:rsidP="00D621DC">
            <w:pPr>
              <w:spacing w:line="360" w:lineRule="auto"/>
              <w:jc w:val="both"/>
              <w:rPr>
                <w:rFonts w:ascii="Arial" w:hAnsi="Arial" w:cs="Arial"/>
                <w:szCs w:val="22"/>
                <w:lang w:val="es-ES_tradnl"/>
              </w:rPr>
            </w:pPr>
            <w:r w:rsidRPr="00BC5644">
              <w:rPr>
                <w:rFonts w:ascii="Arial" w:hAnsi="Arial" w:cs="Arial"/>
                <w:szCs w:val="22"/>
                <w:lang w:val="es-ES_tradnl"/>
              </w:rPr>
              <w:t xml:space="preserve">- </w:t>
            </w:r>
            <w:r w:rsidRPr="00BC5644">
              <w:rPr>
                <w:rFonts w:ascii="Arial" w:hAnsi="Arial" w:cs="Arial"/>
                <w:b/>
                <w:szCs w:val="22"/>
                <w:lang w:val="es-ES_tradnl"/>
              </w:rPr>
              <w:t>Intenta</w:t>
            </w:r>
            <w:r w:rsidRPr="00BC5644">
              <w:rPr>
                <w:rFonts w:ascii="Arial" w:hAnsi="Arial" w:cs="Arial"/>
                <w:szCs w:val="22"/>
                <w:lang w:val="es-ES_tradnl"/>
              </w:rPr>
              <w:t xml:space="preserve"> dejar de fumar. </w:t>
            </w:r>
          </w:p>
          <w:p w:rsidR="00687239" w:rsidRPr="00BC5644" w:rsidRDefault="00687239" w:rsidP="00D621DC">
            <w:pPr>
              <w:spacing w:line="360" w:lineRule="auto"/>
              <w:jc w:val="both"/>
              <w:rPr>
                <w:rFonts w:ascii="Arial" w:hAnsi="Arial" w:cs="Arial"/>
                <w:szCs w:val="22"/>
                <w:lang w:val="es-ES_tradnl"/>
              </w:rPr>
            </w:pPr>
            <w:r w:rsidRPr="00BC5644">
              <w:rPr>
                <w:rFonts w:ascii="Arial" w:hAnsi="Arial" w:cs="Arial"/>
                <w:szCs w:val="22"/>
                <w:lang w:val="es-ES_tradnl"/>
              </w:rPr>
              <w:t xml:space="preserve">- </w:t>
            </w:r>
            <w:r w:rsidRPr="00BC5644">
              <w:rPr>
                <w:rFonts w:ascii="Arial" w:hAnsi="Arial" w:cs="Arial"/>
                <w:b/>
                <w:szCs w:val="22"/>
                <w:lang w:val="es-ES_tradnl"/>
              </w:rPr>
              <w:t>Tendrías que</w:t>
            </w:r>
            <w:r w:rsidRPr="00BC5644">
              <w:rPr>
                <w:rFonts w:ascii="Arial" w:hAnsi="Arial" w:cs="Arial"/>
                <w:szCs w:val="22"/>
                <w:lang w:val="es-ES_tradnl"/>
              </w:rPr>
              <w:t xml:space="preserve"> cerrar todos los cajones con llave.</w:t>
            </w:r>
          </w:p>
          <w:p w:rsidR="00687239" w:rsidRPr="00BC5644" w:rsidRDefault="00687239" w:rsidP="00D621DC">
            <w:pPr>
              <w:spacing w:line="360" w:lineRule="auto"/>
              <w:jc w:val="both"/>
              <w:rPr>
                <w:rFonts w:ascii="Arial" w:hAnsi="Arial" w:cs="Arial"/>
                <w:szCs w:val="22"/>
                <w:lang w:val="es-ES_tradnl"/>
              </w:rPr>
            </w:pPr>
            <w:r w:rsidRPr="00BC5644">
              <w:rPr>
                <w:rFonts w:ascii="Arial" w:hAnsi="Arial" w:cs="Arial"/>
                <w:szCs w:val="22"/>
                <w:lang w:val="es-ES_tradnl"/>
              </w:rPr>
              <w:t xml:space="preserve">- </w:t>
            </w:r>
            <w:r w:rsidRPr="00BC5644">
              <w:rPr>
                <w:rFonts w:ascii="Arial" w:hAnsi="Arial" w:cs="Arial"/>
                <w:b/>
                <w:szCs w:val="22"/>
                <w:lang w:val="es-ES_tradnl"/>
              </w:rPr>
              <w:t>Deberías</w:t>
            </w:r>
            <w:r w:rsidRPr="00BC5644">
              <w:rPr>
                <w:rFonts w:ascii="Arial" w:hAnsi="Arial" w:cs="Arial"/>
                <w:szCs w:val="22"/>
                <w:lang w:val="es-ES_tradnl"/>
              </w:rPr>
              <w:t xml:space="preserve"> guardar las medicinas en un lugar seguro.</w:t>
            </w:r>
          </w:p>
          <w:p w:rsidR="00687239" w:rsidRPr="00BC5644" w:rsidRDefault="00687239" w:rsidP="00D621DC">
            <w:pPr>
              <w:spacing w:line="360" w:lineRule="auto"/>
              <w:jc w:val="both"/>
              <w:rPr>
                <w:rFonts w:ascii="Arial" w:hAnsi="Arial" w:cs="Arial"/>
                <w:szCs w:val="22"/>
                <w:lang w:val="es-ES_tradnl"/>
              </w:rPr>
            </w:pPr>
            <w:r w:rsidRPr="00BC5644">
              <w:rPr>
                <w:rFonts w:ascii="Arial" w:hAnsi="Arial" w:cs="Arial"/>
                <w:szCs w:val="22"/>
                <w:lang w:val="es-ES_tradnl"/>
              </w:rPr>
              <w:t xml:space="preserve">- </w:t>
            </w:r>
            <w:r w:rsidRPr="00BC5644">
              <w:rPr>
                <w:rFonts w:ascii="Arial" w:hAnsi="Arial" w:cs="Arial"/>
                <w:b/>
                <w:szCs w:val="22"/>
                <w:lang w:val="es-ES_tradnl"/>
              </w:rPr>
              <w:t>Yo que tú/ Yo en tu lugar</w:t>
            </w:r>
            <w:r w:rsidRPr="00BC5644">
              <w:rPr>
                <w:rFonts w:ascii="Arial" w:hAnsi="Arial" w:cs="Arial"/>
                <w:szCs w:val="22"/>
                <w:lang w:val="es-ES_tradnl"/>
              </w:rPr>
              <w:t xml:space="preserve"> dejaría de comer tantas patatas fritas.</w:t>
            </w:r>
          </w:p>
        </w:tc>
      </w:tr>
    </w:tbl>
    <w:p w:rsidR="00687239" w:rsidRPr="00F358AB" w:rsidRDefault="00687239" w:rsidP="00687239">
      <w:pPr>
        <w:rPr>
          <w:rFonts w:ascii="Arial" w:hAnsi="Arial" w:cs="Arial"/>
          <w:b/>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Default="00687239" w:rsidP="00687239">
      <w:pPr>
        <w:spacing w:line="360" w:lineRule="auto"/>
        <w:jc w:val="both"/>
        <w:rPr>
          <w:lang w:val="es-ES_tradnl"/>
        </w:rPr>
        <w:sectPr w:rsidR="00687239" w:rsidSect="00F358AB">
          <w:pgSz w:w="11906" w:h="16838"/>
          <w:pgMar w:top="1418" w:right="1985" w:bottom="1418" w:left="1701" w:header="709" w:footer="709" w:gutter="0"/>
          <w:cols w:space="708"/>
          <w:docGrid w:linePitch="360"/>
        </w:sectPr>
      </w:pPr>
    </w:p>
    <w:p w:rsidR="00687239" w:rsidRPr="004C2453" w:rsidRDefault="00687239" w:rsidP="00687239">
      <w:pPr>
        <w:jc w:val="center"/>
        <w:rPr>
          <w:rFonts w:ascii="Arial" w:hAnsi="Arial" w:cs="Arial"/>
          <w:b/>
          <w:sz w:val="36"/>
          <w:szCs w:val="36"/>
        </w:rPr>
      </w:pPr>
      <w:r w:rsidRPr="004C2453">
        <w:rPr>
          <w:rFonts w:ascii="Arial" w:hAnsi="Arial" w:cs="Arial"/>
          <w:b/>
          <w:sz w:val="36"/>
          <w:szCs w:val="36"/>
        </w:rPr>
        <w:lastRenderedPageBreak/>
        <w:t>Plano de Aula</w:t>
      </w:r>
    </w:p>
    <w:tbl>
      <w:tblPr>
        <w:tblW w:w="5373"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tblPr>
      <w:tblGrid>
        <w:gridCol w:w="1705"/>
        <w:gridCol w:w="3548"/>
        <w:gridCol w:w="1523"/>
        <w:gridCol w:w="2053"/>
        <w:gridCol w:w="2487"/>
        <w:gridCol w:w="3963"/>
      </w:tblGrid>
      <w:tr w:rsidR="00687239" w:rsidTr="00D621DC">
        <w:trPr>
          <w:trHeight w:val="388"/>
        </w:trPr>
        <w:tc>
          <w:tcPr>
            <w:tcW w:w="3703" w:type="pct"/>
            <w:gridSpan w:val="5"/>
            <w:tcBorders>
              <w:top w:val="single" w:sz="18" w:space="0" w:color="FFFFFF"/>
              <w:left w:val="single" w:sz="18" w:space="0" w:color="FFFFFF"/>
              <w:bottom w:val="single" w:sz="18" w:space="0" w:color="FFFFFF"/>
              <w:right w:val="single" w:sz="18" w:space="0" w:color="FFFFFF"/>
            </w:tcBorders>
            <w:shd w:val="clear" w:color="auto" w:fill="003366"/>
          </w:tcPr>
          <w:p w:rsidR="00687239" w:rsidRDefault="004E4E7C" w:rsidP="00D621DC">
            <w:pPr>
              <w:jc w:val="center"/>
              <w:rPr>
                <w:rFonts w:ascii="Arial" w:hAnsi="Arial" w:cs="Arial"/>
                <w:b/>
                <w:sz w:val="28"/>
                <w:szCs w:val="28"/>
              </w:rPr>
            </w:pPr>
            <w:r>
              <w:rPr>
                <w:noProof/>
              </w:rPr>
              <w:drawing>
                <wp:anchor distT="0" distB="0" distL="114300" distR="114300" simplePos="0" relativeHeight="251659264" behindDoc="0" locked="0" layoutInCell="1" allowOverlap="1">
                  <wp:simplePos x="0" y="0"/>
                  <wp:positionH relativeFrom="column">
                    <wp:posOffset>419100</wp:posOffset>
                  </wp:positionH>
                  <wp:positionV relativeFrom="paragraph">
                    <wp:posOffset>-28575</wp:posOffset>
                  </wp:positionV>
                  <wp:extent cx="223520" cy="228600"/>
                  <wp:effectExtent l="19050" t="0" r="5080" b="0"/>
                  <wp:wrapNone/>
                  <wp:docPr id="11" name="Imagem 2" descr="Escola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scola_D"/>
                          <pic:cNvPicPr>
                            <a:picLocks noChangeAspect="1" noChangeArrowheads="1"/>
                          </pic:cNvPicPr>
                        </pic:nvPicPr>
                        <pic:blipFill>
                          <a:blip r:embed="rId13" cstate="print"/>
                          <a:srcRect/>
                          <a:stretch>
                            <a:fillRect/>
                          </a:stretch>
                        </pic:blipFill>
                        <pic:spPr bwMode="auto">
                          <a:xfrm>
                            <a:off x="0" y="0"/>
                            <a:ext cx="223520" cy="228600"/>
                          </a:xfrm>
                          <a:prstGeom prst="rect">
                            <a:avLst/>
                          </a:prstGeom>
                          <a:noFill/>
                          <a:ln w="9525">
                            <a:noFill/>
                            <a:miter lim="800000"/>
                            <a:headEnd/>
                            <a:tailEnd/>
                          </a:ln>
                        </pic:spPr>
                      </pic:pic>
                    </a:graphicData>
                  </a:graphic>
                </wp:anchor>
              </w:drawing>
            </w:r>
            <w:r w:rsidR="00687239">
              <w:rPr>
                <w:rFonts w:ascii="Arial" w:hAnsi="Arial" w:cs="Arial"/>
                <w:b/>
                <w:sz w:val="28"/>
                <w:szCs w:val="28"/>
              </w:rPr>
              <w:t>Escola Secundária D. Sancho II</w:t>
            </w:r>
          </w:p>
        </w:tc>
        <w:tc>
          <w:tcPr>
            <w:tcW w:w="1297" w:type="pct"/>
            <w:tcBorders>
              <w:top w:val="single" w:sz="18" w:space="0" w:color="FFFFFF"/>
              <w:left w:val="single" w:sz="18" w:space="0" w:color="FFFFFF"/>
              <w:bottom w:val="single" w:sz="18" w:space="0" w:color="FFFFFF"/>
              <w:right w:val="single" w:sz="18" w:space="0" w:color="FFFFFF"/>
            </w:tcBorders>
            <w:shd w:val="clear" w:color="auto" w:fill="003366"/>
          </w:tcPr>
          <w:p w:rsidR="00687239" w:rsidRDefault="00687239" w:rsidP="00D621DC">
            <w:pPr>
              <w:jc w:val="center"/>
              <w:rPr>
                <w:rFonts w:ascii="Arial" w:hAnsi="Arial" w:cs="Arial"/>
                <w:b/>
                <w:color w:val="FFFFFF"/>
                <w:sz w:val="28"/>
                <w:szCs w:val="28"/>
              </w:rPr>
            </w:pPr>
            <w:r>
              <w:rPr>
                <w:rFonts w:ascii="Arial" w:hAnsi="Arial" w:cs="Arial"/>
                <w:b/>
                <w:color w:val="FFFFFF"/>
                <w:sz w:val="28"/>
                <w:szCs w:val="28"/>
              </w:rPr>
              <w:t>Ano Lectivo: 2010/2011</w:t>
            </w:r>
          </w:p>
        </w:tc>
      </w:tr>
      <w:tr w:rsidR="00687239" w:rsidRPr="006854B0" w:rsidTr="00D621DC">
        <w:trPr>
          <w:trHeight w:val="330"/>
        </w:trPr>
        <w:tc>
          <w:tcPr>
            <w:tcW w:w="55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4C2453" w:rsidRDefault="00687239" w:rsidP="00D621DC">
            <w:pPr>
              <w:rPr>
                <w:rFonts w:ascii="Arial" w:hAnsi="Arial" w:cs="Arial"/>
                <w:b/>
                <w:color w:val="003366"/>
                <w:sz w:val="28"/>
                <w:szCs w:val="20"/>
              </w:rPr>
            </w:pPr>
            <w:r w:rsidRPr="004C2453">
              <w:rPr>
                <w:rFonts w:ascii="Arial" w:hAnsi="Arial" w:cs="Arial"/>
                <w:b/>
                <w:color w:val="003366"/>
                <w:sz w:val="28"/>
                <w:szCs w:val="20"/>
                <w:lang w:val="es-ES_tradnl"/>
              </w:rPr>
              <w:t>Asignatura</w:t>
            </w:r>
          </w:p>
        </w:tc>
        <w:tc>
          <w:tcPr>
            <w:tcW w:w="2331" w:type="pct"/>
            <w:gridSpan w:val="3"/>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4C2453" w:rsidRDefault="00687239" w:rsidP="00D621DC">
            <w:pPr>
              <w:rPr>
                <w:rFonts w:ascii="Arial" w:hAnsi="Arial" w:cs="Arial"/>
                <w:color w:val="003366"/>
                <w:sz w:val="28"/>
                <w:szCs w:val="28"/>
              </w:rPr>
            </w:pPr>
            <w:r w:rsidRPr="004C2453">
              <w:rPr>
                <w:rFonts w:ascii="Arial" w:hAnsi="Arial" w:cs="Arial"/>
                <w:color w:val="003366"/>
                <w:sz w:val="28"/>
                <w:szCs w:val="20"/>
                <w:lang w:val="es-ES_tradnl"/>
              </w:rPr>
              <w:t>Español</w:t>
            </w:r>
            <w:r>
              <w:rPr>
                <w:rFonts w:ascii="Arial" w:hAnsi="Arial" w:cs="Arial"/>
                <w:color w:val="003366"/>
                <w:sz w:val="28"/>
                <w:szCs w:val="20"/>
                <w:lang w:val="es-ES_tradnl"/>
              </w:rPr>
              <w:t xml:space="preserve"> Iniciación – Nivel II</w:t>
            </w:r>
          </w:p>
        </w:tc>
        <w:tc>
          <w:tcPr>
            <w:tcW w:w="2111" w:type="pct"/>
            <w:gridSpan w:val="2"/>
            <w:vMerge w:val="restart"/>
            <w:tcBorders>
              <w:top w:val="single" w:sz="18" w:space="0" w:color="FFFFFF"/>
              <w:left w:val="single" w:sz="18" w:space="0" w:color="FFFFFF"/>
              <w:bottom w:val="single" w:sz="18" w:space="0" w:color="FFFFFF"/>
              <w:right w:val="single" w:sz="18" w:space="0" w:color="FFFFFF"/>
            </w:tcBorders>
            <w:shd w:val="clear" w:color="auto" w:fill="FFFFCC"/>
          </w:tcPr>
          <w:p w:rsidR="00687239" w:rsidRPr="00776637" w:rsidRDefault="00687239" w:rsidP="00D621DC">
            <w:pPr>
              <w:rPr>
                <w:rFonts w:ascii="Arial" w:hAnsi="Arial" w:cs="Arial"/>
                <w:color w:val="003366"/>
                <w:sz w:val="28"/>
                <w:szCs w:val="28"/>
                <w:lang w:val="es-ES_tradnl"/>
              </w:rPr>
            </w:pPr>
            <w:r w:rsidRPr="00CB2BB3">
              <w:rPr>
                <w:rFonts w:ascii="Arial" w:hAnsi="Arial" w:cs="Arial"/>
                <w:b/>
                <w:color w:val="003366"/>
                <w:sz w:val="28"/>
                <w:szCs w:val="28"/>
                <w:lang w:val="es-ES_tradnl"/>
              </w:rPr>
              <w:t>Contenidos</w:t>
            </w:r>
            <w:r w:rsidRPr="00776637">
              <w:rPr>
                <w:rFonts w:ascii="Arial" w:hAnsi="Arial" w:cs="Arial"/>
                <w:b/>
                <w:color w:val="003366"/>
                <w:sz w:val="28"/>
                <w:szCs w:val="28"/>
                <w:lang w:val="es-ES_tradnl"/>
              </w:rPr>
              <w:t xml:space="preserve">: </w:t>
            </w:r>
            <w:r w:rsidRPr="00776637">
              <w:rPr>
                <w:rFonts w:ascii="Arial" w:hAnsi="Arial" w:cs="Arial"/>
                <w:color w:val="003366"/>
                <w:sz w:val="28"/>
                <w:szCs w:val="28"/>
                <w:lang w:val="es-ES_tradnl"/>
              </w:rPr>
              <w:t>Ejercicios con el presente de subjuntivo</w:t>
            </w:r>
            <w:r>
              <w:rPr>
                <w:rFonts w:ascii="Arial" w:hAnsi="Arial" w:cs="Arial"/>
                <w:color w:val="003366"/>
                <w:sz w:val="28"/>
                <w:szCs w:val="28"/>
                <w:lang w:val="es-ES_tradnl"/>
              </w:rPr>
              <w:t xml:space="preserve">. Ejercicio de recomendaciones: elaboración de un guion y de consejos. </w:t>
            </w:r>
          </w:p>
          <w:p w:rsidR="00687239" w:rsidRPr="00776637" w:rsidRDefault="00687239" w:rsidP="00D621DC">
            <w:pPr>
              <w:rPr>
                <w:rFonts w:ascii="Arial" w:hAnsi="Arial" w:cs="Arial"/>
                <w:b/>
                <w:color w:val="003366"/>
                <w:sz w:val="28"/>
                <w:szCs w:val="28"/>
                <w:lang w:val="es-ES_tradnl"/>
              </w:rPr>
            </w:pPr>
          </w:p>
        </w:tc>
      </w:tr>
      <w:tr w:rsidR="00687239" w:rsidRPr="006854B0" w:rsidTr="00D621DC">
        <w:trPr>
          <w:trHeight w:val="318"/>
        </w:trPr>
        <w:tc>
          <w:tcPr>
            <w:tcW w:w="55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4C2453" w:rsidRDefault="00687239" w:rsidP="00D621DC">
            <w:pPr>
              <w:rPr>
                <w:rFonts w:ascii="Arial" w:hAnsi="Arial" w:cs="Arial"/>
                <w:b/>
                <w:color w:val="003366"/>
                <w:sz w:val="28"/>
                <w:szCs w:val="20"/>
                <w:lang w:val="es-ES_tradnl"/>
              </w:rPr>
            </w:pPr>
            <w:r w:rsidRPr="004C2453">
              <w:rPr>
                <w:rFonts w:ascii="Arial" w:hAnsi="Arial" w:cs="Arial"/>
                <w:b/>
                <w:color w:val="003366"/>
                <w:sz w:val="28"/>
                <w:szCs w:val="20"/>
                <w:lang w:val="es-ES_tradnl"/>
              </w:rPr>
              <w:t>Unidad:</w:t>
            </w:r>
          </w:p>
        </w:tc>
        <w:tc>
          <w:tcPr>
            <w:tcW w:w="2331" w:type="pct"/>
            <w:gridSpan w:val="3"/>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4C2453" w:rsidRDefault="00687239" w:rsidP="00D621DC">
            <w:pPr>
              <w:rPr>
                <w:rFonts w:ascii="Arial" w:hAnsi="Arial" w:cs="Arial"/>
                <w:color w:val="003366"/>
                <w:sz w:val="40"/>
                <w:szCs w:val="28"/>
                <w:lang w:val="es-ES_tradnl"/>
              </w:rPr>
            </w:pPr>
            <w:r>
              <w:rPr>
                <w:rFonts w:ascii="Arial" w:hAnsi="Arial" w:cs="Arial"/>
                <w:color w:val="003366"/>
                <w:sz w:val="28"/>
                <w:szCs w:val="20"/>
                <w:lang w:val="es-ES_tradnl"/>
              </w:rPr>
              <w:t>La s</w:t>
            </w:r>
            <w:r w:rsidRPr="004C2453">
              <w:rPr>
                <w:rFonts w:ascii="Arial" w:hAnsi="Arial" w:cs="Arial"/>
                <w:color w:val="003366"/>
                <w:sz w:val="28"/>
                <w:szCs w:val="20"/>
                <w:lang w:val="es-ES_tradnl"/>
              </w:rPr>
              <w:t>alud</w:t>
            </w:r>
            <w:r>
              <w:rPr>
                <w:rFonts w:ascii="Arial" w:hAnsi="Arial" w:cs="Arial"/>
                <w:color w:val="003366"/>
                <w:sz w:val="28"/>
                <w:szCs w:val="20"/>
                <w:lang w:val="es-ES_tradnl"/>
              </w:rPr>
              <w:t xml:space="preserve">: costumbres sanas / no saludables. </w:t>
            </w:r>
          </w:p>
        </w:tc>
        <w:tc>
          <w:tcPr>
            <w:tcW w:w="0" w:type="auto"/>
            <w:gridSpan w:val="2"/>
            <w:vMerge/>
            <w:tcBorders>
              <w:top w:val="single" w:sz="18" w:space="0" w:color="FFFFFF"/>
              <w:left w:val="single" w:sz="18" w:space="0" w:color="FFFFFF"/>
              <w:bottom w:val="single" w:sz="18" w:space="0" w:color="FFFFFF"/>
              <w:right w:val="single" w:sz="18" w:space="0" w:color="FFFFFF"/>
            </w:tcBorders>
            <w:vAlign w:val="center"/>
          </w:tcPr>
          <w:p w:rsidR="00687239" w:rsidRPr="004C2453" w:rsidRDefault="00687239" w:rsidP="00D621DC">
            <w:pPr>
              <w:rPr>
                <w:rFonts w:ascii="Arial" w:hAnsi="Arial" w:cs="Arial"/>
                <w:b/>
                <w:color w:val="003366"/>
                <w:sz w:val="28"/>
                <w:szCs w:val="28"/>
                <w:lang w:val="es-ES_tradnl"/>
              </w:rPr>
            </w:pPr>
          </w:p>
        </w:tc>
      </w:tr>
      <w:tr w:rsidR="00687239" w:rsidRPr="00776637" w:rsidTr="00D621DC">
        <w:trPr>
          <w:trHeight w:val="318"/>
        </w:trPr>
        <w:tc>
          <w:tcPr>
            <w:tcW w:w="55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b/>
                <w:color w:val="003366"/>
                <w:sz w:val="28"/>
                <w:szCs w:val="20"/>
                <w:lang w:val="es-ES_tradnl"/>
              </w:rPr>
            </w:pPr>
            <w:r w:rsidRPr="005E646E">
              <w:rPr>
                <w:rFonts w:ascii="Arial" w:hAnsi="Arial" w:cs="Arial"/>
                <w:b/>
                <w:color w:val="003366"/>
                <w:sz w:val="28"/>
                <w:szCs w:val="20"/>
                <w:lang w:val="es-ES_tradnl"/>
              </w:rPr>
              <w:t>Fecha:</w:t>
            </w:r>
          </w:p>
        </w:tc>
        <w:tc>
          <w:tcPr>
            <w:tcW w:w="1161"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color w:val="003366"/>
                <w:sz w:val="28"/>
                <w:szCs w:val="28"/>
                <w:lang w:val="es-ES_tradnl"/>
              </w:rPr>
            </w:pPr>
            <w:r>
              <w:rPr>
                <w:rFonts w:ascii="Arial" w:hAnsi="Arial" w:cs="Arial"/>
                <w:color w:val="003366"/>
                <w:sz w:val="28"/>
                <w:szCs w:val="20"/>
                <w:lang w:val="es-ES_tradnl"/>
              </w:rPr>
              <w:t>23</w:t>
            </w:r>
            <w:r w:rsidRPr="005E646E">
              <w:rPr>
                <w:rFonts w:ascii="Arial" w:hAnsi="Arial" w:cs="Arial"/>
                <w:color w:val="003366"/>
                <w:sz w:val="28"/>
                <w:szCs w:val="20"/>
                <w:lang w:val="es-ES_tradnl"/>
              </w:rPr>
              <w:t xml:space="preserve"> de </w:t>
            </w:r>
            <w:r w:rsidRPr="004C2453">
              <w:rPr>
                <w:rFonts w:ascii="Arial" w:hAnsi="Arial" w:cs="Arial"/>
                <w:color w:val="003366"/>
                <w:sz w:val="28"/>
                <w:szCs w:val="20"/>
                <w:lang w:val="es-ES_tradnl"/>
              </w:rPr>
              <w:t>noviembre</w:t>
            </w:r>
            <w:r w:rsidRPr="005E646E">
              <w:rPr>
                <w:rFonts w:ascii="Arial" w:hAnsi="Arial" w:cs="Arial"/>
                <w:color w:val="003366"/>
                <w:sz w:val="28"/>
                <w:szCs w:val="20"/>
                <w:lang w:val="es-ES_tradnl"/>
              </w:rPr>
              <w:t xml:space="preserve"> de 2010</w:t>
            </w:r>
          </w:p>
        </w:tc>
        <w:tc>
          <w:tcPr>
            <w:tcW w:w="49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b/>
                <w:color w:val="003366"/>
                <w:sz w:val="28"/>
                <w:szCs w:val="28"/>
                <w:lang w:val="es-ES_tradnl"/>
              </w:rPr>
            </w:pPr>
            <w:r w:rsidRPr="005E646E">
              <w:rPr>
                <w:rFonts w:ascii="Arial" w:hAnsi="Arial" w:cs="Arial"/>
                <w:b/>
                <w:color w:val="003366"/>
                <w:sz w:val="28"/>
                <w:szCs w:val="28"/>
                <w:lang w:val="es-ES_tradnl"/>
              </w:rPr>
              <w:t xml:space="preserve">Cursos: </w:t>
            </w:r>
          </w:p>
        </w:tc>
        <w:tc>
          <w:tcPr>
            <w:tcW w:w="672"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jc w:val="center"/>
              <w:rPr>
                <w:rFonts w:ascii="Arial" w:hAnsi="Arial" w:cs="Arial"/>
                <w:color w:val="003366"/>
                <w:sz w:val="28"/>
                <w:szCs w:val="28"/>
                <w:lang w:val="es-ES_tradnl"/>
              </w:rPr>
            </w:pPr>
            <w:r w:rsidRPr="005E646E">
              <w:rPr>
                <w:rFonts w:ascii="Arial" w:hAnsi="Arial" w:cs="Arial"/>
                <w:color w:val="003366"/>
                <w:sz w:val="28"/>
                <w:szCs w:val="28"/>
                <w:lang w:val="es-ES_tradnl"/>
              </w:rPr>
              <w:t>11.º F, D y G</w:t>
            </w:r>
          </w:p>
        </w:tc>
        <w:tc>
          <w:tcPr>
            <w:tcW w:w="0" w:type="auto"/>
            <w:gridSpan w:val="2"/>
            <w:vMerge/>
            <w:tcBorders>
              <w:top w:val="single" w:sz="18" w:space="0" w:color="FFFFFF"/>
              <w:left w:val="single" w:sz="18" w:space="0" w:color="FFFFFF"/>
              <w:bottom w:val="single" w:sz="18" w:space="0" w:color="FFFFFF"/>
              <w:right w:val="single" w:sz="18" w:space="0" w:color="FFFFFF"/>
            </w:tcBorders>
            <w:vAlign w:val="center"/>
          </w:tcPr>
          <w:p w:rsidR="00687239" w:rsidRPr="005E646E" w:rsidRDefault="00687239" w:rsidP="00D621DC">
            <w:pPr>
              <w:rPr>
                <w:rFonts w:ascii="Arial" w:hAnsi="Arial" w:cs="Arial"/>
                <w:b/>
                <w:color w:val="003366"/>
                <w:sz w:val="28"/>
                <w:szCs w:val="28"/>
                <w:lang w:val="es-ES_tradnl"/>
              </w:rPr>
            </w:pPr>
          </w:p>
        </w:tc>
      </w:tr>
      <w:tr w:rsidR="00687239" w:rsidRPr="005E646E" w:rsidTr="00D621DC">
        <w:trPr>
          <w:trHeight w:val="425"/>
        </w:trPr>
        <w:tc>
          <w:tcPr>
            <w:tcW w:w="55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b/>
                <w:color w:val="003366"/>
                <w:sz w:val="28"/>
                <w:szCs w:val="20"/>
                <w:lang w:val="es-ES_tradnl"/>
              </w:rPr>
            </w:pPr>
            <w:r w:rsidRPr="005E646E">
              <w:rPr>
                <w:rFonts w:ascii="Arial" w:hAnsi="Arial" w:cs="Arial"/>
                <w:b/>
                <w:color w:val="003366"/>
                <w:sz w:val="28"/>
                <w:szCs w:val="20"/>
                <w:lang w:val="es-ES_tradnl"/>
              </w:rPr>
              <w:t xml:space="preserve">Clases: </w:t>
            </w:r>
          </w:p>
        </w:tc>
        <w:tc>
          <w:tcPr>
            <w:tcW w:w="1161"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color w:val="003366"/>
                <w:sz w:val="28"/>
                <w:szCs w:val="28"/>
                <w:lang w:val="es-ES_tradnl"/>
              </w:rPr>
            </w:pPr>
            <w:r>
              <w:rPr>
                <w:rFonts w:ascii="Arial" w:hAnsi="Arial" w:cs="Arial"/>
                <w:color w:val="003366"/>
                <w:sz w:val="28"/>
                <w:szCs w:val="28"/>
                <w:lang w:val="es-ES_tradnl"/>
              </w:rPr>
              <w:t>15</w:t>
            </w:r>
          </w:p>
        </w:tc>
        <w:tc>
          <w:tcPr>
            <w:tcW w:w="498"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rPr>
                <w:rFonts w:ascii="Arial" w:hAnsi="Arial" w:cs="Arial"/>
                <w:b/>
                <w:color w:val="003366"/>
                <w:sz w:val="28"/>
                <w:szCs w:val="28"/>
                <w:lang w:val="es-ES_tradnl"/>
              </w:rPr>
            </w:pPr>
            <w:r w:rsidRPr="004C2453">
              <w:rPr>
                <w:rFonts w:ascii="Arial" w:hAnsi="Arial" w:cs="Arial"/>
                <w:b/>
                <w:color w:val="003366"/>
                <w:sz w:val="28"/>
                <w:szCs w:val="28"/>
                <w:lang w:val="es-ES_tradnl"/>
              </w:rPr>
              <w:t>Duración</w:t>
            </w:r>
            <w:r w:rsidRPr="005E646E">
              <w:rPr>
                <w:rFonts w:ascii="Arial" w:hAnsi="Arial" w:cs="Arial"/>
                <w:b/>
                <w:color w:val="003366"/>
                <w:sz w:val="28"/>
                <w:szCs w:val="28"/>
                <w:lang w:val="es-ES_tradnl"/>
              </w:rPr>
              <w:t>:</w:t>
            </w:r>
          </w:p>
        </w:tc>
        <w:tc>
          <w:tcPr>
            <w:tcW w:w="672" w:type="pct"/>
            <w:tcBorders>
              <w:top w:val="single" w:sz="18" w:space="0" w:color="FFFFFF"/>
              <w:left w:val="single" w:sz="18" w:space="0" w:color="FFFFFF"/>
              <w:bottom w:val="single" w:sz="18" w:space="0" w:color="FFFFFF"/>
              <w:right w:val="single" w:sz="18" w:space="0" w:color="FFFFFF"/>
            </w:tcBorders>
            <w:shd w:val="clear" w:color="auto" w:fill="CCECFF"/>
            <w:vAlign w:val="center"/>
          </w:tcPr>
          <w:p w:rsidR="00687239" w:rsidRPr="005E646E" w:rsidRDefault="00687239" w:rsidP="00D621DC">
            <w:pPr>
              <w:jc w:val="center"/>
              <w:rPr>
                <w:rFonts w:ascii="Arial" w:hAnsi="Arial" w:cs="Arial"/>
                <w:color w:val="003366"/>
                <w:sz w:val="28"/>
                <w:szCs w:val="28"/>
                <w:lang w:val="es-ES_tradnl"/>
              </w:rPr>
            </w:pPr>
            <w:r w:rsidRPr="005E646E">
              <w:rPr>
                <w:rFonts w:ascii="Arial" w:hAnsi="Arial" w:cs="Arial"/>
                <w:color w:val="003366"/>
                <w:sz w:val="28"/>
                <w:szCs w:val="28"/>
                <w:lang w:val="es-ES_tradnl"/>
              </w:rPr>
              <w:t>90 Minutos</w:t>
            </w:r>
          </w:p>
        </w:tc>
        <w:tc>
          <w:tcPr>
            <w:tcW w:w="0" w:type="auto"/>
            <w:gridSpan w:val="2"/>
            <w:vMerge/>
            <w:tcBorders>
              <w:top w:val="single" w:sz="18" w:space="0" w:color="FFFFFF"/>
              <w:left w:val="single" w:sz="18" w:space="0" w:color="FFFFFF"/>
              <w:bottom w:val="single" w:sz="18" w:space="0" w:color="FFFFFF"/>
              <w:right w:val="single" w:sz="18" w:space="0" w:color="FFFFFF"/>
            </w:tcBorders>
            <w:vAlign w:val="center"/>
          </w:tcPr>
          <w:p w:rsidR="00687239" w:rsidRPr="005E646E" w:rsidRDefault="00687239" w:rsidP="00D621DC">
            <w:pPr>
              <w:rPr>
                <w:rFonts w:ascii="Arial" w:hAnsi="Arial" w:cs="Arial"/>
                <w:b/>
                <w:color w:val="003366"/>
                <w:sz w:val="28"/>
                <w:szCs w:val="28"/>
                <w:lang w:val="es-ES_tradnl"/>
              </w:rPr>
            </w:pPr>
          </w:p>
        </w:tc>
      </w:tr>
    </w:tbl>
    <w:p w:rsidR="00687239" w:rsidRPr="005E646E" w:rsidRDefault="00687239" w:rsidP="00687239">
      <w:pPr>
        <w:rPr>
          <w:rFonts w:ascii="Arial" w:hAnsi="Arial" w:cs="Arial"/>
          <w:sz w:val="18"/>
          <w:szCs w:val="18"/>
          <w:lang w:val="es-ES_tradnl"/>
        </w:rPr>
      </w:pPr>
    </w:p>
    <w:tbl>
      <w:tblPr>
        <w:tblW w:w="15276"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tblPr>
      <w:tblGrid>
        <w:gridCol w:w="1591"/>
        <w:gridCol w:w="3456"/>
        <w:gridCol w:w="3465"/>
        <w:gridCol w:w="1865"/>
        <w:gridCol w:w="2631"/>
        <w:gridCol w:w="2268"/>
      </w:tblGrid>
      <w:tr w:rsidR="00687239" w:rsidRPr="004C2453" w:rsidTr="00687239">
        <w:tc>
          <w:tcPr>
            <w:tcW w:w="1591"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b/>
                <w:color w:val="000080"/>
              </w:rPr>
            </w:pPr>
            <w:r w:rsidRPr="00CB2BB3">
              <w:rPr>
                <w:rFonts w:ascii="Arial" w:hAnsi="Arial" w:cs="Arial"/>
                <w:b/>
                <w:color w:val="000080"/>
                <w:sz w:val="22"/>
                <w:szCs w:val="22"/>
                <w:lang w:val="es-ES_tradnl"/>
              </w:rPr>
              <w:t>Contenidos</w:t>
            </w:r>
          </w:p>
        </w:tc>
        <w:tc>
          <w:tcPr>
            <w:tcW w:w="3456"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color w:val="003366"/>
                <w:sz w:val="28"/>
                <w:szCs w:val="28"/>
              </w:rPr>
            </w:pPr>
            <w:r w:rsidRPr="00CB2BB3">
              <w:rPr>
                <w:rFonts w:ascii="Arial" w:hAnsi="Arial" w:cs="Arial"/>
                <w:b/>
                <w:color w:val="000080"/>
                <w:sz w:val="22"/>
                <w:szCs w:val="22"/>
                <w:lang w:val="es-ES_tradnl"/>
              </w:rPr>
              <w:t>Objetivos</w:t>
            </w:r>
          </w:p>
        </w:tc>
        <w:tc>
          <w:tcPr>
            <w:tcW w:w="3465"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color w:val="003366"/>
                <w:sz w:val="28"/>
                <w:szCs w:val="28"/>
              </w:rPr>
            </w:pPr>
            <w:r w:rsidRPr="004C2453">
              <w:rPr>
                <w:rFonts w:ascii="Arial" w:hAnsi="Arial" w:cs="Arial"/>
                <w:b/>
                <w:color w:val="000080"/>
                <w:sz w:val="22"/>
                <w:szCs w:val="22"/>
              </w:rPr>
              <w:t>Estratégias / Actividades</w:t>
            </w:r>
          </w:p>
        </w:tc>
        <w:tc>
          <w:tcPr>
            <w:tcW w:w="1865"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color w:val="003366"/>
                <w:sz w:val="28"/>
                <w:szCs w:val="28"/>
              </w:rPr>
            </w:pPr>
            <w:r w:rsidRPr="004C2453">
              <w:rPr>
                <w:rFonts w:ascii="Arial" w:hAnsi="Arial" w:cs="Arial"/>
                <w:b/>
                <w:color w:val="000080"/>
                <w:sz w:val="22"/>
                <w:szCs w:val="22"/>
              </w:rPr>
              <w:t>Recursos Educativos</w:t>
            </w:r>
          </w:p>
        </w:tc>
        <w:tc>
          <w:tcPr>
            <w:tcW w:w="2631"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jc w:val="center"/>
              <w:rPr>
                <w:rFonts w:ascii="Arial" w:hAnsi="Arial" w:cs="Arial"/>
                <w:color w:val="003366"/>
                <w:sz w:val="28"/>
                <w:szCs w:val="28"/>
              </w:rPr>
            </w:pPr>
            <w:r w:rsidRPr="00CB2BB3">
              <w:rPr>
                <w:rFonts w:ascii="Arial" w:hAnsi="Arial" w:cs="Arial"/>
                <w:b/>
                <w:color w:val="000080"/>
                <w:sz w:val="22"/>
                <w:szCs w:val="22"/>
                <w:lang w:val="es-ES_tradnl"/>
              </w:rPr>
              <w:t>Evaluación</w:t>
            </w:r>
          </w:p>
        </w:tc>
        <w:tc>
          <w:tcPr>
            <w:tcW w:w="2268" w:type="dxa"/>
            <w:tcBorders>
              <w:top w:val="single" w:sz="4" w:space="0" w:color="003366"/>
              <w:left w:val="single" w:sz="4" w:space="0" w:color="003366"/>
              <w:bottom w:val="single" w:sz="4" w:space="0" w:color="003366"/>
              <w:right w:val="single" w:sz="4" w:space="0" w:color="003366"/>
            </w:tcBorders>
            <w:vAlign w:val="center"/>
          </w:tcPr>
          <w:p w:rsidR="00687239" w:rsidRPr="004C2453" w:rsidRDefault="00687239" w:rsidP="00D621DC">
            <w:pPr>
              <w:tabs>
                <w:tab w:val="num" w:pos="1080"/>
                <w:tab w:val="num" w:pos="1260"/>
              </w:tabs>
              <w:jc w:val="center"/>
              <w:rPr>
                <w:rFonts w:ascii="Arial" w:hAnsi="Arial" w:cs="Arial"/>
                <w:color w:val="003366"/>
                <w:sz w:val="28"/>
                <w:szCs w:val="28"/>
              </w:rPr>
            </w:pPr>
            <w:r w:rsidRPr="005C167A">
              <w:rPr>
                <w:rFonts w:ascii="Arial" w:hAnsi="Arial" w:cs="Arial"/>
                <w:b/>
                <w:color w:val="000080"/>
                <w:sz w:val="22"/>
                <w:szCs w:val="22"/>
                <w:lang w:val="es-ES_tradnl"/>
              </w:rPr>
              <w:t>Estructura</w:t>
            </w:r>
          </w:p>
        </w:tc>
      </w:tr>
      <w:tr w:rsidR="00687239" w:rsidRPr="00887226" w:rsidTr="00687239">
        <w:trPr>
          <w:trHeight w:val="983"/>
        </w:trPr>
        <w:tc>
          <w:tcPr>
            <w:tcW w:w="1591" w:type="dxa"/>
            <w:tcBorders>
              <w:top w:val="single" w:sz="4" w:space="0" w:color="003366"/>
              <w:left w:val="single" w:sz="4" w:space="0" w:color="003366"/>
              <w:right w:val="single" w:sz="4" w:space="0" w:color="003366"/>
            </w:tcBorders>
          </w:tcPr>
          <w:p w:rsidR="00687239"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r w:rsidRPr="00CB2BB3">
              <w:rPr>
                <w:rFonts w:ascii="Arial" w:hAnsi="Arial" w:cs="Arial"/>
                <w:color w:val="000080"/>
                <w:lang w:val="es-ES_tradnl"/>
              </w:rPr>
              <w:t xml:space="preserve">La salud: </w:t>
            </w:r>
          </w:p>
          <w:p w:rsidR="00687239" w:rsidRPr="00CB2BB3"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r w:rsidRPr="00CB2BB3">
              <w:rPr>
                <w:rFonts w:ascii="Arial" w:hAnsi="Arial" w:cs="Arial"/>
                <w:color w:val="000080"/>
                <w:lang w:val="es-ES_tradnl"/>
              </w:rPr>
              <w:t>Costumbres sa</w:t>
            </w:r>
            <w:r>
              <w:rPr>
                <w:rFonts w:ascii="Arial" w:hAnsi="Arial" w:cs="Arial"/>
                <w:color w:val="000080"/>
                <w:lang w:val="es-ES_tradnl"/>
              </w:rPr>
              <w:t>na</w:t>
            </w:r>
            <w:r w:rsidRPr="00CB2BB3">
              <w:rPr>
                <w:rFonts w:ascii="Arial" w:hAnsi="Arial" w:cs="Arial"/>
                <w:color w:val="000080"/>
                <w:lang w:val="es-ES_tradnl"/>
              </w:rPr>
              <w:t>s y no saludables</w:t>
            </w:r>
          </w:p>
          <w:p w:rsidR="00687239" w:rsidRPr="00CB2BB3"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p>
          <w:p w:rsidR="00687239" w:rsidRDefault="00687239" w:rsidP="00D621DC">
            <w:pPr>
              <w:rPr>
                <w:rFonts w:ascii="Arial" w:hAnsi="Arial" w:cs="Arial"/>
                <w:color w:val="000080"/>
                <w:lang w:val="es-ES_tradnl"/>
              </w:rPr>
            </w:pPr>
          </w:p>
          <w:p w:rsidR="00687239"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r w:rsidRPr="00CB2BB3">
              <w:rPr>
                <w:rFonts w:ascii="Arial" w:hAnsi="Arial" w:cs="Arial"/>
                <w:color w:val="000080"/>
                <w:lang w:val="es-ES_tradnl"/>
              </w:rPr>
              <w:t xml:space="preserve">Aconsejar o </w:t>
            </w:r>
          </w:p>
          <w:p w:rsidR="00687239" w:rsidRPr="00CB2BB3" w:rsidRDefault="00687239" w:rsidP="00D621DC">
            <w:pPr>
              <w:rPr>
                <w:rFonts w:ascii="Arial" w:hAnsi="Arial" w:cs="Arial"/>
                <w:color w:val="000080"/>
                <w:lang w:val="es-ES_tradnl"/>
              </w:rPr>
            </w:pPr>
            <w:r w:rsidRPr="00CB2BB3">
              <w:rPr>
                <w:rFonts w:ascii="Arial" w:hAnsi="Arial" w:cs="Arial"/>
                <w:color w:val="000080"/>
                <w:lang w:val="es-ES_tradnl"/>
              </w:rPr>
              <w:t>Recomendar</w:t>
            </w:r>
          </w:p>
          <w:p w:rsidR="00687239" w:rsidRDefault="00687239" w:rsidP="00D621DC">
            <w:pPr>
              <w:rPr>
                <w:rFonts w:ascii="Arial" w:hAnsi="Arial" w:cs="Arial"/>
                <w:color w:val="000080"/>
                <w:lang w:val="es-ES_tradnl"/>
              </w:rPr>
            </w:pPr>
          </w:p>
          <w:p w:rsidR="00687239" w:rsidRDefault="00687239" w:rsidP="00D621DC">
            <w:pPr>
              <w:rPr>
                <w:rFonts w:ascii="Arial" w:hAnsi="Arial" w:cs="Arial"/>
                <w:color w:val="000080"/>
                <w:lang w:val="es-ES_tradnl"/>
              </w:rPr>
            </w:pPr>
          </w:p>
          <w:p w:rsidR="00687239" w:rsidRDefault="00687239" w:rsidP="00D621DC">
            <w:pPr>
              <w:rPr>
                <w:rFonts w:ascii="Arial" w:hAnsi="Arial" w:cs="Arial"/>
                <w:color w:val="000080"/>
                <w:lang w:val="es-ES_tradnl"/>
              </w:rPr>
            </w:pPr>
          </w:p>
          <w:p w:rsidR="00687239" w:rsidRPr="00CB2BB3" w:rsidRDefault="00687239" w:rsidP="00D621DC">
            <w:pPr>
              <w:rPr>
                <w:rFonts w:ascii="Arial" w:hAnsi="Arial" w:cs="Arial"/>
                <w:color w:val="000080"/>
                <w:lang w:val="es-ES_tradnl"/>
              </w:rPr>
            </w:pPr>
            <w:r>
              <w:rPr>
                <w:rFonts w:ascii="Arial" w:hAnsi="Arial" w:cs="Arial"/>
                <w:color w:val="000080"/>
                <w:lang w:val="es-ES_tradnl"/>
              </w:rPr>
              <w:t xml:space="preserve">El Presente de </w:t>
            </w:r>
            <w:r>
              <w:rPr>
                <w:rFonts w:ascii="Arial" w:hAnsi="Arial" w:cs="Arial"/>
                <w:color w:val="000080"/>
                <w:lang w:val="es-ES_tradnl"/>
              </w:rPr>
              <w:lastRenderedPageBreak/>
              <w:t>Subjuntivo</w:t>
            </w:r>
          </w:p>
        </w:tc>
        <w:tc>
          <w:tcPr>
            <w:tcW w:w="3456" w:type="dxa"/>
            <w:tcBorders>
              <w:top w:val="single" w:sz="4" w:space="0" w:color="003366"/>
              <w:left w:val="single" w:sz="4" w:space="0" w:color="003366"/>
              <w:right w:val="single" w:sz="4" w:space="0" w:color="003366"/>
            </w:tcBorders>
          </w:tcPr>
          <w:p w:rsidR="00687239" w:rsidRDefault="00687239" w:rsidP="00D621DC">
            <w:pPr>
              <w:jc w:val="both"/>
              <w:rPr>
                <w:rFonts w:ascii="Arial" w:hAnsi="Arial" w:cs="Arial"/>
                <w:color w:val="003366"/>
                <w:lang w:val="es-ES_tradnl"/>
              </w:rPr>
            </w:pPr>
            <w:r w:rsidRPr="00CB2BB3">
              <w:rPr>
                <w:rFonts w:ascii="Arial" w:hAnsi="Arial" w:cs="Arial"/>
                <w:color w:val="003366"/>
                <w:lang w:val="es-ES_tradnl"/>
              </w:rPr>
              <w:lastRenderedPageBreak/>
              <w:t xml:space="preserve">Referir </w:t>
            </w:r>
            <w:r>
              <w:rPr>
                <w:rFonts w:ascii="Arial" w:hAnsi="Arial" w:cs="Arial"/>
                <w:color w:val="003366"/>
                <w:lang w:val="es-ES_tradnl"/>
              </w:rPr>
              <w:t>problemas de salud: identificar costumbres saludables / no saludables o enfermedades;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sidRPr="00CB2BB3">
              <w:rPr>
                <w:rFonts w:ascii="Arial" w:hAnsi="Arial" w:cs="Arial"/>
                <w:color w:val="003366"/>
                <w:lang w:val="es-ES_tradnl"/>
              </w:rPr>
              <w:t>Dar consejos para combatir algunas e</w:t>
            </w:r>
            <w:r>
              <w:rPr>
                <w:rFonts w:ascii="Arial" w:hAnsi="Arial" w:cs="Arial"/>
                <w:color w:val="003366"/>
                <w:lang w:val="es-ES_tradnl"/>
              </w:rPr>
              <w:t>nfermedades;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Problemas de salud y respectivos síntomas.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Pr="00CB2BB3" w:rsidRDefault="00687239" w:rsidP="00D621DC">
            <w:pPr>
              <w:jc w:val="both"/>
              <w:rPr>
                <w:rFonts w:ascii="Arial" w:hAnsi="Arial" w:cs="Arial"/>
                <w:color w:val="003366"/>
                <w:lang w:val="es-ES_tradnl"/>
              </w:rPr>
            </w:pPr>
            <w:r>
              <w:rPr>
                <w:rFonts w:ascii="Arial" w:hAnsi="Arial" w:cs="Arial"/>
                <w:color w:val="003366"/>
                <w:lang w:val="es-ES_tradnl"/>
              </w:rPr>
              <w:t>H</w:t>
            </w:r>
            <w:r w:rsidRPr="00CB2BB3">
              <w:rPr>
                <w:rFonts w:ascii="Arial" w:hAnsi="Arial" w:cs="Arial"/>
                <w:color w:val="003366"/>
                <w:lang w:val="es-ES_tradnl"/>
              </w:rPr>
              <w:t xml:space="preserve">acer recomendaciones. </w:t>
            </w:r>
          </w:p>
        </w:tc>
        <w:tc>
          <w:tcPr>
            <w:tcW w:w="3465" w:type="dxa"/>
            <w:tcBorders>
              <w:top w:val="single" w:sz="4" w:space="0" w:color="003366"/>
              <w:left w:val="single" w:sz="4" w:space="0" w:color="003366"/>
              <w:right w:val="single" w:sz="4" w:space="0" w:color="003366"/>
            </w:tcBorders>
          </w:tcPr>
          <w:p w:rsidR="00687239" w:rsidRDefault="00687239" w:rsidP="00D621DC">
            <w:pPr>
              <w:jc w:val="both"/>
              <w:rPr>
                <w:rFonts w:ascii="Arial" w:hAnsi="Arial" w:cs="Arial"/>
                <w:color w:val="003366"/>
                <w:lang w:val="es-ES_tradnl"/>
              </w:rPr>
            </w:pPr>
            <w:r>
              <w:rPr>
                <w:rFonts w:ascii="Arial" w:hAnsi="Arial" w:cs="Arial"/>
                <w:color w:val="003366"/>
                <w:lang w:val="es-ES_tradnl"/>
              </w:rPr>
              <w:lastRenderedPageBreak/>
              <w:t>1. Diálogo (profesor – alumno, alumno – alumno y alumno – profesor)  sobre la clase anterior;</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2. Distribución de ejercicios por parte del profesor;</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3. Resolución de los ejercicios (tarea individual);</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 xml:space="preserve">4. Corrección de los ejercicios en la pizarra por parte de dos alumnos; </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 xml:space="preserve">5. Distribución de un guion/problema  para que los alumnos elaboren una </w:t>
            </w:r>
            <w:r>
              <w:rPr>
                <w:rFonts w:ascii="Arial" w:hAnsi="Arial" w:cs="Arial"/>
                <w:color w:val="003366"/>
                <w:lang w:val="es-ES_tradnl"/>
              </w:rPr>
              <w:lastRenderedPageBreak/>
              <w:t>determinada situación;</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6. Elaboración del guion (tarea en pares);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 xml:space="preserve">7. Distribución de una guion/recomendación para que los alumnos aconsejen determinado problema;  </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 xml:space="preserve">8. Elaboración del consejo/recomendación (tarea en pares); </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9. Corrección oral del ejercicio;</w:t>
            </w:r>
          </w:p>
          <w:p w:rsidR="00687239" w:rsidRDefault="00687239" w:rsidP="00D621DC">
            <w:pPr>
              <w:jc w:val="both"/>
              <w:rPr>
                <w:rFonts w:ascii="Arial" w:hAnsi="Arial" w:cs="Arial"/>
                <w:color w:val="003366"/>
                <w:lang w:val="es-ES_tradnl"/>
              </w:rPr>
            </w:pPr>
          </w:p>
          <w:p w:rsidR="00687239" w:rsidRPr="00CB2BB3" w:rsidRDefault="00687239" w:rsidP="00D621DC">
            <w:pPr>
              <w:jc w:val="both"/>
              <w:rPr>
                <w:rFonts w:ascii="Arial" w:hAnsi="Arial" w:cs="Arial"/>
                <w:color w:val="003366"/>
                <w:lang w:val="es-ES_tradnl"/>
              </w:rPr>
            </w:pPr>
            <w:r>
              <w:rPr>
                <w:rFonts w:ascii="Arial" w:hAnsi="Arial" w:cs="Arial"/>
                <w:color w:val="003366"/>
                <w:lang w:val="es-ES_tradnl"/>
              </w:rPr>
              <w:t xml:space="preserve">10. Redacción del sumario de la clase en la pizarra por un alumno. </w:t>
            </w:r>
          </w:p>
        </w:tc>
        <w:tc>
          <w:tcPr>
            <w:tcW w:w="1865" w:type="dxa"/>
            <w:tcBorders>
              <w:top w:val="single" w:sz="4" w:space="0" w:color="003366"/>
              <w:left w:val="single" w:sz="4" w:space="0" w:color="003366"/>
              <w:right w:val="single" w:sz="4" w:space="0" w:color="003366"/>
            </w:tcBorders>
          </w:tcPr>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Pizarra;</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Pr="00CB2BB3" w:rsidRDefault="00687239" w:rsidP="00D621DC">
            <w:pPr>
              <w:jc w:val="both"/>
              <w:rPr>
                <w:rFonts w:ascii="Arial" w:hAnsi="Arial" w:cs="Arial"/>
                <w:color w:val="003366"/>
                <w:lang w:val="es-ES_tradnl"/>
              </w:rPr>
            </w:pPr>
            <w:r>
              <w:rPr>
                <w:rFonts w:ascii="Arial" w:hAnsi="Arial" w:cs="Arial"/>
                <w:color w:val="003366"/>
                <w:lang w:val="es-ES_tradnl"/>
              </w:rPr>
              <w:t>R</w:t>
            </w:r>
            <w:r w:rsidRPr="00CB2BB3">
              <w:rPr>
                <w:rFonts w:ascii="Arial" w:hAnsi="Arial" w:cs="Arial"/>
                <w:color w:val="003366"/>
                <w:lang w:val="es-ES_tradnl"/>
              </w:rPr>
              <w:t>otulador (rojo, azul, negro);</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sidRPr="00CB2BB3">
              <w:rPr>
                <w:rFonts w:ascii="Arial" w:hAnsi="Arial" w:cs="Arial"/>
                <w:color w:val="003366"/>
                <w:lang w:val="es-ES_tradnl"/>
              </w:rPr>
              <w:t xml:space="preserve">Ejercicios policopiados. </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Bolígrafos;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Lápices;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Goma;</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Pr="00CB2BB3" w:rsidRDefault="00687239" w:rsidP="00D621DC">
            <w:pPr>
              <w:jc w:val="both"/>
              <w:rPr>
                <w:rFonts w:ascii="Arial" w:hAnsi="Arial" w:cs="Arial"/>
                <w:color w:val="003366"/>
                <w:lang w:val="es-ES_tradnl"/>
              </w:rPr>
            </w:pPr>
            <w:r>
              <w:rPr>
                <w:rFonts w:ascii="Arial" w:hAnsi="Arial" w:cs="Arial"/>
                <w:color w:val="003366"/>
                <w:lang w:val="es-ES_tradnl"/>
              </w:rPr>
              <w:t>Cuadernos.</w:t>
            </w:r>
          </w:p>
        </w:tc>
        <w:tc>
          <w:tcPr>
            <w:tcW w:w="2631" w:type="dxa"/>
            <w:tcBorders>
              <w:top w:val="single" w:sz="4" w:space="0" w:color="003366"/>
              <w:left w:val="single" w:sz="4" w:space="0" w:color="003366"/>
              <w:right w:val="single" w:sz="4" w:space="0" w:color="003366"/>
            </w:tcBorders>
          </w:tcPr>
          <w:p w:rsidR="00687239" w:rsidRDefault="00687239" w:rsidP="00D621DC">
            <w:pPr>
              <w:jc w:val="both"/>
              <w:rPr>
                <w:rFonts w:ascii="Arial" w:hAnsi="Arial" w:cs="Arial"/>
                <w:color w:val="003366"/>
                <w:lang w:val="es-ES_tradnl"/>
              </w:rPr>
            </w:pPr>
            <w:r w:rsidRPr="00CB2BB3">
              <w:rPr>
                <w:rFonts w:ascii="Arial" w:hAnsi="Arial" w:cs="Arial"/>
                <w:color w:val="003366"/>
                <w:lang w:val="es-ES_tradnl"/>
              </w:rPr>
              <w:lastRenderedPageBreak/>
              <w:t>Evaluac</w:t>
            </w:r>
            <w:r>
              <w:rPr>
                <w:rFonts w:ascii="Arial" w:hAnsi="Arial" w:cs="Arial"/>
                <w:color w:val="003366"/>
                <w:lang w:val="es-ES_tradnl"/>
              </w:rPr>
              <w:t>ión continua:</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 xml:space="preserve">- </w:t>
            </w:r>
            <w:r w:rsidRPr="00CB2BB3">
              <w:rPr>
                <w:rFonts w:ascii="Arial" w:hAnsi="Arial" w:cs="Arial"/>
                <w:color w:val="003366"/>
                <w:lang w:val="es-ES_tradnl"/>
              </w:rPr>
              <w:t>Interés</w:t>
            </w:r>
            <w:r>
              <w:rPr>
                <w:rFonts w:ascii="Arial" w:hAnsi="Arial" w:cs="Arial"/>
                <w:color w:val="003366"/>
                <w:lang w:val="es-ES_tradnl"/>
              </w:rPr>
              <w:t>;</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 xml:space="preserve">- </w:t>
            </w:r>
            <w:r w:rsidRPr="00CB2BB3">
              <w:rPr>
                <w:rFonts w:ascii="Arial" w:hAnsi="Arial" w:cs="Arial"/>
                <w:color w:val="003366"/>
                <w:lang w:val="es-ES_tradnl"/>
              </w:rPr>
              <w:t>Participaci</w:t>
            </w:r>
            <w:r>
              <w:rPr>
                <w:rFonts w:ascii="Arial" w:hAnsi="Arial" w:cs="Arial"/>
                <w:color w:val="003366"/>
                <w:lang w:val="es-ES_tradnl"/>
              </w:rPr>
              <w:t xml:space="preserve">ón;  </w:t>
            </w:r>
          </w:p>
          <w:p w:rsidR="00687239" w:rsidRDefault="00687239" w:rsidP="00D621DC">
            <w:pPr>
              <w:jc w:val="both"/>
              <w:rPr>
                <w:rFonts w:ascii="Arial" w:hAnsi="Arial" w:cs="Arial"/>
                <w:color w:val="003366"/>
                <w:lang w:val="es-ES_tradnl"/>
              </w:rPr>
            </w:pPr>
            <w:r>
              <w:rPr>
                <w:rFonts w:ascii="Arial" w:hAnsi="Arial" w:cs="Arial"/>
                <w:color w:val="003366"/>
                <w:lang w:val="es-ES_tradnl"/>
              </w:rPr>
              <w:t xml:space="preserve"> </w:t>
            </w:r>
          </w:p>
          <w:p w:rsidR="00687239" w:rsidRDefault="00687239" w:rsidP="00D621DC">
            <w:pPr>
              <w:jc w:val="both"/>
              <w:rPr>
                <w:rFonts w:ascii="Arial" w:hAnsi="Arial" w:cs="Arial"/>
                <w:color w:val="003366"/>
                <w:lang w:val="es-ES_tradnl"/>
              </w:rPr>
            </w:pPr>
            <w:r>
              <w:rPr>
                <w:rFonts w:ascii="Arial" w:hAnsi="Arial" w:cs="Arial"/>
                <w:color w:val="003366"/>
                <w:lang w:val="es-ES_tradnl"/>
              </w:rPr>
              <w:t>- Puntualidad;</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 Comportamiento;</w:t>
            </w:r>
            <w:r w:rsidRPr="00CB2BB3">
              <w:rPr>
                <w:rFonts w:ascii="Arial" w:hAnsi="Arial" w:cs="Arial"/>
                <w:color w:val="003366"/>
                <w:lang w:val="es-ES_tradnl"/>
              </w:rPr>
              <w:t xml:space="preserve"> </w:t>
            </w:r>
          </w:p>
          <w:p w:rsidR="00687239" w:rsidRDefault="00687239" w:rsidP="00D621DC">
            <w:pPr>
              <w:jc w:val="both"/>
              <w:rPr>
                <w:rFonts w:ascii="Arial" w:hAnsi="Arial" w:cs="Arial"/>
                <w:color w:val="003366"/>
                <w:lang w:val="es-ES_tradnl"/>
              </w:rPr>
            </w:pPr>
          </w:p>
          <w:p w:rsidR="00687239" w:rsidRPr="00CB126C" w:rsidRDefault="00687239" w:rsidP="00D621DC">
            <w:pPr>
              <w:jc w:val="both"/>
              <w:rPr>
                <w:rFonts w:ascii="Arial" w:hAnsi="Arial" w:cs="Arial"/>
                <w:color w:val="003366"/>
                <w:lang w:val="es-ES_tradnl"/>
              </w:rPr>
            </w:pPr>
            <w:r w:rsidRPr="00CB126C">
              <w:rPr>
                <w:rFonts w:ascii="Arial" w:hAnsi="Arial" w:cs="Arial"/>
                <w:color w:val="003366"/>
                <w:lang w:val="es-ES_tradnl"/>
              </w:rPr>
              <w:t xml:space="preserve">- </w:t>
            </w:r>
            <w:r w:rsidRPr="00F873C1">
              <w:rPr>
                <w:rFonts w:ascii="Arial" w:hAnsi="Arial" w:cs="Arial"/>
                <w:color w:val="003366"/>
                <w:lang w:val="es-ES_tradnl"/>
              </w:rPr>
              <w:t>Tarea</w:t>
            </w:r>
            <w:r w:rsidRPr="00CB126C">
              <w:rPr>
                <w:rFonts w:ascii="Arial" w:hAnsi="Arial" w:cs="Arial"/>
                <w:color w:val="003366"/>
                <w:lang w:val="es-ES_tradnl"/>
              </w:rPr>
              <w:t xml:space="preserve"> individual o a pares; </w:t>
            </w:r>
          </w:p>
          <w:p w:rsidR="00687239" w:rsidRPr="00CB126C"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sidRPr="00F873C1">
              <w:rPr>
                <w:rFonts w:ascii="Arial" w:hAnsi="Arial" w:cs="Arial"/>
                <w:color w:val="003366"/>
                <w:lang w:val="es-ES_tradnl"/>
              </w:rPr>
              <w:t xml:space="preserve">- </w:t>
            </w:r>
            <w:r>
              <w:rPr>
                <w:rFonts w:ascii="Arial" w:hAnsi="Arial" w:cs="Arial"/>
                <w:color w:val="003366"/>
                <w:lang w:val="es-ES_tradnl"/>
              </w:rPr>
              <w:t>C</w:t>
            </w:r>
            <w:r w:rsidRPr="00CB2BB3">
              <w:rPr>
                <w:rFonts w:ascii="Arial" w:hAnsi="Arial" w:cs="Arial"/>
                <w:color w:val="003366"/>
                <w:lang w:val="es-ES_tradnl"/>
              </w:rPr>
              <w:t>omprensión oral y</w:t>
            </w:r>
            <w:r>
              <w:rPr>
                <w:rFonts w:ascii="Arial" w:hAnsi="Arial" w:cs="Arial"/>
                <w:color w:val="003366"/>
                <w:lang w:val="es-ES_tradnl"/>
              </w:rPr>
              <w:t xml:space="preserve"> escrita;</w:t>
            </w:r>
          </w:p>
          <w:p w:rsidR="00687239" w:rsidRDefault="00687239" w:rsidP="00D621DC">
            <w:pPr>
              <w:jc w:val="both"/>
              <w:rPr>
                <w:rFonts w:ascii="Arial" w:hAnsi="Arial" w:cs="Arial"/>
                <w:color w:val="003366"/>
                <w:lang w:val="es-ES_tradnl"/>
              </w:rPr>
            </w:pPr>
          </w:p>
          <w:p w:rsidR="00687239" w:rsidRPr="00CB2BB3" w:rsidRDefault="00687239" w:rsidP="00D621DC">
            <w:pPr>
              <w:jc w:val="both"/>
              <w:rPr>
                <w:rFonts w:ascii="Arial" w:hAnsi="Arial" w:cs="Arial"/>
                <w:color w:val="003366"/>
                <w:lang w:val="es-ES_tradnl"/>
              </w:rPr>
            </w:pPr>
            <w:r>
              <w:rPr>
                <w:rFonts w:ascii="Arial" w:hAnsi="Arial" w:cs="Arial"/>
                <w:color w:val="003366"/>
                <w:lang w:val="es-ES_tradnl"/>
              </w:rPr>
              <w:t>- E</w:t>
            </w:r>
            <w:r w:rsidRPr="00CB2BB3">
              <w:rPr>
                <w:rFonts w:ascii="Arial" w:hAnsi="Arial" w:cs="Arial"/>
                <w:color w:val="003366"/>
                <w:lang w:val="es-ES_tradnl"/>
              </w:rPr>
              <w:t xml:space="preserve">xpresión oral y escrita. </w:t>
            </w:r>
          </w:p>
        </w:tc>
        <w:tc>
          <w:tcPr>
            <w:tcW w:w="2268" w:type="dxa"/>
            <w:tcBorders>
              <w:top w:val="single" w:sz="4" w:space="0" w:color="003366"/>
              <w:left w:val="single" w:sz="4" w:space="0" w:color="003366"/>
              <w:right w:val="single" w:sz="4" w:space="0" w:color="003366"/>
            </w:tcBorders>
          </w:tcPr>
          <w:p w:rsidR="00687239" w:rsidRDefault="00687239" w:rsidP="00D621DC">
            <w:pPr>
              <w:jc w:val="both"/>
              <w:rPr>
                <w:rFonts w:ascii="Arial" w:hAnsi="Arial" w:cs="Arial"/>
                <w:color w:val="003366"/>
                <w:lang w:val="es-ES_tradnl"/>
              </w:rPr>
            </w:pPr>
            <w:r>
              <w:rPr>
                <w:rFonts w:ascii="Arial" w:hAnsi="Arial" w:cs="Arial"/>
                <w:color w:val="003366"/>
                <w:lang w:val="es-ES_tradnl"/>
              </w:rPr>
              <w:t>12 minutos;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 xml:space="preserve">2 minutos; </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16 minutos;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13 minutos;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2 minutos;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12 minutos;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2 minutos;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18 minutos;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r>
              <w:rPr>
                <w:rFonts w:ascii="Arial" w:hAnsi="Arial" w:cs="Arial"/>
                <w:color w:val="003366"/>
                <w:lang w:val="es-ES_tradnl"/>
              </w:rPr>
              <w:t>10 minutos</w:t>
            </w:r>
          </w:p>
          <w:p w:rsidR="00687239" w:rsidRDefault="00687239" w:rsidP="00D621DC">
            <w:pPr>
              <w:jc w:val="both"/>
              <w:rPr>
                <w:rFonts w:ascii="Arial" w:hAnsi="Arial" w:cs="Arial"/>
                <w:color w:val="003366"/>
                <w:lang w:val="es-ES_tradnl"/>
              </w:rPr>
            </w:pPr>
          </w:p>
          <w:p w:rsidR="00687239" w:rsidRDefault="00687239" w:rsidP="00D621DC">
            <w:pPr>
              <w:jc w:val="both"/>
              <w:rPr>
                <w:rFonts w:ascii="Arial" w:hAnsi="Arial" w:cs="Arial"/>
                <w:color w:val="003366"/>
                <w:lang w:val="es-ES_tradnl"/>
              </w:rPr>
            </w:pPr>
          </w:p>
          <w:p w:rsidR="00687239" w:rsidRPr="00CB2BB3" w:rsidRDefault="00687239" w:rsidP="00D621DC">
            <w:pPr>
              <w:jc w:val="both"/>
              <w:rPr>
                <w:rFonts w:ascii="Arial" w:hAnsi="Arial" w:cs="Arial"/>
                <w:color w:val="003366"/>
                <w:lang w:val="es-ES_tradnl"/>
              </w:rPr>
            </w:pPr>
            <w:r>
              <w:rPr>
                <w:rFonts w:ascii="Arial" w:hAnsi="Arial" w:cs="Arial"/>
                <w:color w:val="003366"/>
                <w:lang w:val="es-ES_tradnl"/>
              </w:rPr>
              <w:t>3 minutos.</w:t>
            </w:r>
          </w:p>
        </w:tc>
      </w:tr>
    </w:tbl>
    <w:p w:rsidR="00687239" w:rsidRPr="00887226" w:rsidRDefault="00687239" w:rsidP="00687239">
      <w:pPr>
        <w:rPr>
          <w:rFonts w:ascii="Arial" w:hAnsi="Arial" w:cs="Arial"/>
          <w:sz w:val="16"/>
          <w:szCs w:val="16"/>
          <w:lang w:val="es-ES_tradnl"/>
        </w:rPr>
      </w:pP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0"/>
        <w:gridCol w:w="12479"/>
      </w:tblGrid>
      <w:tr w:rsidR="00687239" w:rsidRPr="006854B0" w:rsidTr="00D621DC">
        <w:tc>
          <w:tcPr>
            <w:tcW w:w="798" w:type="pct"/>
            <w:tcBorders>
              <w:top w:val="single" w:sz="18" w:space="0" w:color="FFFFFF"/>
              <w:left w:val="single" w:sz="18" w:space="0" w:color="FFFFFF"/>
              <w:bottom w:val="single" w:sz="18" w:space="0" w:color="FFFFFF"/>
              <w:right w:val="single" w:sz="18" w:space="0" w:color="FFFFFF"/>
            </w:tcBorders>
            <w:shd w:val="clear" w:color="auto" w:fill="006699"/>
          </w:tcPr>
          <w:p w:rsidR="00687239" w:rsidRPr="004C2453" w:rsidRDefault="00687239" w:rsidP="00D621DC">
            <w:pPr>
              <w:rPr>
                <w:rFonts w:ascii="Arial" w:hAnsi="Arial" w:cs="Arial"/>
                <w:b/>
                <w:color w:val="FFFFFF"/>
                <w:sz w:val="20"/>
                <w:szCs w:val="20"/>
              </w:rPr>
            </w:pPr>
            <w:r w:rsidRPr="005C167A">
              <w:rPr>
                <w:rFonts w:ascii="Arial" w:hAnsi="Arial" w:cs="Arial"/>
                <w:b/>
                <w:color w:val="FFFFFF"/>
                <w:szCs w:val="20"/>
                <w:lang w:val="es-ES_tradnl"/>
              </w:rPr>
              <w:t>Conocimientos</w:t>
            </w:r>
            <w:r>
              <w:rPr>
                <w:rFonts w:ascii="Arial" w:hAnsi="Arial" w:cs="Arial"/>
                <w:b/>
                <w:color w:val="FFFFFF"/>
                <w:szCs w:val="20"/>
              </w:rPr>
              <w:t xml:space="preserve"> </w:t>
            </w:r>
            <w:r w:rsidRPr="007C5777">
              <w:rPr>
                <w:rFonts w:ascii="Arial" w:hAnsi="Arial" w:cs="Arial"/>
                <w:b/>
                <w:color w:val="FFFFFF"/>
                <w:szCs w:val="20"/>
                <w:lang w:val="es-ES_tradnl"/>
              </w:rPr>
              <w:t>previos</w:t>
            </w:r>
          </w:p>
        </w:tc>
        <w:tc>
          <w:tcPr>
            <w:tcW w:w="4202" w:type="pct"/>
            <w:tcBorders>
              <w:top w:val="single" w:sz="18" w:space="0" w:color="FFFFFF"/>
              <w:left w:val="single" w:sz="18" w:space="0" w:color="FFFFFF"/>
              <w:bottom w:val="single" w:sz="18" w:space="0" w:color="FFFFFF"/>
              <w:right w:val="single" w:sz="18" w:space="0" w:color="FFFFFF"/>
            </w:tcBorders>
            <w:shd w:val="clear" w:color="auto" w:fill="CCECFF"/>
          </w:tcPr>
          <w:p w:rsidR="00687239" w:rsidRPr="0035244E" w:rsidRDefault="00687239" w:rsidP="00D621DC">
            <w:pPr>
              <w:jc w:val="both"/>
              <w:rPr>
                <w:rFonts w:ascii="Arial" w:hAnsi="Arial" w:cs="Arial"/>
                <w:color w:val="003366"/>
                <w:sz w:val="28"/>
                <w:szCs w:val="28"/>
                <w:highlight w:val="red"/>
                <w:lang w:val="es-ES_tradnl"/>
              </w:rPr>
            </w:pPr>
            <w:r w:rsidRPr="0035244E">
              <w:rPr>
                <w:rFonts w:ascii="Arial" w:hAnsi="Arial" w:cs="Arial"/>
                <w:color w:val="003366"/>
                <w:szCs w:val="28"/>
                <w:lang w:val="es-ES_tradnl"/>
              </w:rPr>
              <w:t xml:space="preserve">Se prevé que los alumnos ya tengan algún conocimiento de vocabulario sobre el tema, por lo que se supone que incluso ya pueden conocer la estructura verbal para aconsejar o hacer recomendaciones. </w:t>
            </w:r>
            <w:r>
              <w:rPr>
                <w:rFonts w:ascii="Arial" w:hAnsi="Arial" w:cs="Arial"/>
                <w:color w:val="003366"/>
                <w:szCs w:val="28"/>
                <w:lang w:val="es-ES_tradnl"/>
              </w:rPr>
              <w:t xml:space="preserve">Además, se prevé que utilicen las estructuras verbales de la clase anterior. Importa tener en cuenta que, poco a poco, los alumnos van tomando nota de más vocabulario que será utilizado con más regularidad a lo largo de las clases previstas para la unidad. </w:t>
            </w:r>
          </w:p>
        </w:tc>
      </w:tr>
      <w:tr w:rsidR="00687239" w:rsidRPr="00FA33CE" w:rsidTr="00D621DC">
        <w:tc>
          <w:tcPr>
            <w:tcW w:w="798" w:type="pct"/>
            <w:tcBorders>
              <w:top w:val="single" w:sz="18" w:space="0" w:color="FFFFFF"/>
              <w:left w:val="single" w:sz="18" w:space="0" w:color="FFFFFF"/>
              <w:bottom w:val="single" w:sz="18" w:space="0" w:color="FFFFFF"/>
              <w:right w:val="single" w:sz="18" w:space="0" w:color="FFFFFF"/>
            </w:tcBorders>
            <w:shd w:val="clear" w:color="auto" w:fill="006699"/>
            <w:vAlign w:val="center"/>
          </w:tcPr>
          <w:p w:rsidR="00687239" w:rsidRPr="00FA33CE" w:rsidRDefault="00687239" w:rsidP="00D621DC">
            <w:pPr>
              <w:rPr>
                <w:rFonts w:ascii="Arial" w:hAnsi="Arial" w:cs="Arial"/>
                <w:b/>
                <w:color w:val="FFFFFF"/>
                <w:lang w:val="es-ES_tradnl"/>
              </w:rPr>
            </w:pPr>
            <w:r w:rsidRPr="00FE0F70">
              <w:rPr>
                <w:rFonts w:ascii="Arial" w:hAnsi="Arial" w:cs="Arial"/>
                <w:b/>
                <w:color w:val="FFFFFF"/>
                <w:lang w:val="es-ES_tradnl"/>
              </w:rPr>
              <w:t>Observaciones</w:t>
            </w:r>
          </w:p>
        </w:tc>
        <w:tc>
          <w:tcPr>
            <w:tcW w:w="4202" w:type="pct"/>
            <w:tcBorders>
              <w:top w:val="single" w:sz="18" w:space="0" w:color="FFFFFF"/>
              <w:left w:val="single" w:sz="18" w:space="0" w:color="FFFFFF"/>
              <w:bottom w:val="single" w:sz="18" w:space="0" w:color="FFFFFF"/>
              <w:right w:val="single" w:sz="18" w:space="0" w:color="FFFFFF"/>
            </w:tcBorders>
            <w:shd w:val="clear" w:color="auto" w:fill="CCECFF"/>
          </w:tcPr>
          <w:p w:rsidR="00687239" w:rsidRDefault="00687239" w:rsidP="00D621DC">
            <w:pPr>
              <w:rPr>
                <w:rFonts w:ascii="Arial" w:hAnsi="Arial" w:cs="Arial"/>
                <w:color w:val="003366"/>
                <w:sz w:val="28"/>
                <w:szCs w:val="28"/>
                <w:lang w:val="es-ES_tradnl"/>
              </w:rPr>
            </w:pPr>
          </w:p>
          <w:p w:rsidR="00687239" w:rsidRPr="00FA33CE" w:rsidRDefault="00687239" w:rsidP="00D621DC">
            <w:pPr>
              <w:rPr>
                <w:rFonts w:ascii="Arial" w:hAnsi="Arial" w:cs="Arial"/>
                <w:color w:val="003366"/>
                <w:sz w:val="28"/>
                <w:szCs w:val="28"/>
                <w:lang w:val="es-ES_tradnl"/>
              </w:rPr>
            </w:pPr>
          </w:p>
        </w:tc>
      </w:tr>
    </w:tbl>
    <w:p w:rsidR="00687239" w:rsidRDefault="00687239" w:rsidP="00687239">
      <w:r w:rsidRPr="00FE0F70">
        <w:rPr>
          <w:rFonts w:ascii="Arial" w:hAnsi="Arial" w:cs="Arial"/>
          <w:b/>
          <w:lang w:val="es-ES_tradnl"/>
        </w:rPr>
        <w:t>Nombre del</w:t>
      </w:r>
      <w:r>
        <w:rPr>
          <w:rFonts w:ascii="Arial" w:hAnsi="Arial" w:cs="Arial"/>
          <w:b/>
          <w:lang w:val="es-ES_tradnl"/>
        </w:rPr>
        <w:t xml:space="preserve"> Profe</w:t>
      </w:r>
      <w:r w:rsidRPr="00FA33CE">
        <w:rPr>
          <w:rFonts w:ascii="Arial" w:hAnsi="Arial" w:cs="Arial"/>
          <w:b/>
          <w:lang w:val="es-ES_tradnl"/>
        </w:rPr>
        <w:t>sor:</w:t>
      </w:r>
      <w:r w:rsidRPr="00FA33CE">
        <w:rPr>
          <w:rFonts w:ascii="Arial" w:hAnsi="Arial" w:cs="Arial"/>
          <w:lang w:val="es-ES_tradnl"/>
        </w:rPr>
        <w:t xml:space="preserve"> </w:t>
      </w:r>
      <w:proofErr w:type="spellStart"/>
      <w:r w:rsidRPr="00FA33CE">
        <w:rPr>
          <w:rFonts w:ascii="Arial" w:hAnsi="Arial" w:cs="Arial"/>
          <w:lang w:val="es-ES_tradnl"/>
        </w:rPr>
        <w:t>Guilherme</w:t>
      </w:r>
      <w:proofErr w:type="spellEnd"/>
      <w:r w:rsidRPr="00FA33CE">
        <w:rPr>
          <w:rFonts w:ascii="Arial" w:hAnsi="Arial" w:cs="Arial"/>
          <w:lang w:val="es-ES_tradnl"/>
        </w:rPr>
        <w:t xml:space="preserve"> Miguel </w:t>
      </w:r>
      <w:proofErr w:type="spellStart"/>
      <w:r w:rsidRPr="00FA33CE">
        <w:rPr>
          <w:rFonts w:ascii="Arial" w:hAnsi="Arial" w:cs="Arial"/>
          <w:lang w:val="es-ES_tradnl"/>
        </w:rPr>
        <w:t>Cachené</w:t>
      </w:r>
      <w:proofErr w:type="spellEnd"/>
      <w:r w:rsidRPr="00FA33CE">
        <w:rPr>
          <w:rFonts w:ascii="Arial" w:hAnsi="Arial" w:cs="Arial"/>
          <w:lang w:val="es-ES_tradnl"/>
        </w:rPr>
        <w:t xml:space="preserve"> </w:t>
      </w:r>
      <w:proofErr w:type="spellStart"/>
      <w:r w:rsidRPr="00FA33CE">
        <w:rPr>
          <w:rFonts w:ascii="Arial" w:hAnsi="Arial" w:cs="Arial"/>
          <w:lang w:val="es-ES_tradnl"/>
        </w:rPr>
        <w:t>Cor</w:t>
      </w:r>
      <w:r w:rsidRPr="004C2453">
        <w:rPr>
          <w:rFonts w:ascii="Arial" w:hAnsi="Arial" w:cs="Arial"/>
        </w:rPr>
        <w:t>tes</w:t>
      </w:r>
      <w:proofErr w:type="spellEnd"/>
    </w:p>
    <w:p w:rsidR="00687239" w:rsidRDefault="00687239" w:rsidP="00687239">
      <w:pPr>
        <w:spacing w:line="360" w:lineRule="auto"/>
        <w:jc w:val="both"/>
      </w:pPr>
    </w:p>
    <w:p w:rsidR="00687239" w:rsidRDefault="004E4E7C" w:rsidP="00687239">
      <w:pPr>
        <w:jc w:val="center"/>
      </w:pPr>
      <w:r>
        <w:rPr>
          <w:noProof/>
        </w:rPr>
        <w:drawing>
          <wp:inline distT="0" distB="0" distL="0" distR="0">
            <wp:extent cx="7247890" cy="4148455"/>
            <wp:effectExtent l="19050" t="0" r="0" b="0"/>
            <wp:docPr id="5" name="Imagem 1" descr="http://www.teenangels.com.br/wp-content/uploads/2009/10/los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teenangels.com.br/wp-content/uploads/2009/10/los40.jpg"/>
                    <pic:cNvPicPr>
                      <a:picLocks noChangeAspect="1" noChangeArrowheads="1"/>
                    </pic:cNvPicPr>
                  </pic:nvPicPr>
                  <pic:blipFill>
                    <a:blip r:embed="rId14" cstate="print"/>
                    <a:srcRect/>
                    <a:stretch>
                      <a:fillRect/>
                    </a:stretch>
                  </pic:blipFill>
                  <pic:spPr bwMode="auto">
                    <a:xfrm>
                      <a:off x="0" y="0"/>
                      <a:ext cx="7247890" cy="4148455"/>
                    </a:xfrm>
                    <a:prstGeom prst="rect">
                      <a:avLst/>
                    </a:prstGeom>
                    <a:noFill/>
                    <a:ln w="9525">
                      <a:noFill/>
                      <a:miter lim="800000"/>
                      <a:headEnd/>
                      <a:tailEnd/>
                    </a:ln>
                  </pic:spPr>
                </pic:pic>
              </a:graphicData>
            </a:graphic>
          </wp:inline>
        </w:drawing>
      </w:r>
    </w:p>
    <w:p w:rsidR="00687239" w:rsidRPr="00DD3519" w:rsidRDefault="00687239" w:rsidP="00687239">
      <w:pPr>
        <w:jc w:val="center"/>
        <w:rPr>
          <w:rFonts w:ascii="Arial Narrow" w:hAnsi="Arial Narrow"/>
          <w:b/>
          <w:sz w:val="96"/>
        </w:rPr>
      </w:pPr>
      <w:smartTag w:uri="urn:schemas-microsoft-com:office:smarttags" w:element="PersonName">
        <w:smartTagPr>
          <w:attr w:name="ProductID" w:val="LA MAR DE"/>
        </w:smartTagPr>
        <w:r>
          <w:rPr>
            <w:rFonts w:ascii="Arial Narrow" w:hAnsi="Arial Narrow"/>
            <w:b/>
            <w:sz w:val="96"/>
          </w:rPr>
          <w:t>LA MAR DE</w:t>
        </w:r>
      </w:smartTag>
      <w:r>
        <w:rPr>
          <w:rFonts w:ascii="Arial Narrow" w:hAnsi="Arial Narrow"/>
          <w:b/>
          <w:sz w:val="96"/>
        </w:rPr>
        <w:t xml:space="preserve"> N</w:t>
      </w:r>
      <w:r w:rsidRPr="00DD3519">
        <w:rPr>
          <w:rFonts w:ascii="Arial Narrow" w:hAnsi="Arial Narrow"/>
          <w:b/>
          <w:sz w:val="96"/>
        </w:rPr>
        <w:t>OCHES</w:t>
      </w:r>
    </w:p>
    <w:p w:rsidR="00687239" w:rsidRDefault="00687239" w:rsidP="00687239">
      <w:pPr>
        <w:spacing w:line="360" w:lineRule="auto"/>
        <w:jc w:val="both"/>
        <w:sectPr w:rsidR="00687239" w:rsidSect="00F358AB">
          <w:pgSz w:w="16838" w:h="11906" w:orient="landscape"/>
          <w:pgMar w:top="1985" w:right="1418" w:bottom="1701" w:left="1418" w:header="709" w:footer="709" w:gutter="0"/>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1"/>
        <w:gridCol w:w="4414"/>
        <w:gridCol w:w="2221"/>
      </w:tblGrid>
      <w:tr w:rsidR="00687239" w:rsidRPr="00913A1F" w:rsidTr="00D621DC">
        <w:trPr>
          <w:trHeight w:val="786"/>
          <w:jc w:val="center"/>
        </w:trPr>
        <w:tc>
          <w:tcPr>
            <w:tcW w:w="1951" w:type="dxa"/>
            <w:vMerge w:val="restart"/>
            <w:vAlign w:val="center"/>
          </w:tcPr>
          <w:p w:rsidR="00687239" w:rsidRPr="00BC5644" w:rsidRDefault="004E4E7C" w:rsidP="00D621DC">
            <w:pPr>
              <w:jc w:val="center"/>
              <w:rPr>
                <w:rFonts w:ascii="Arial" w:hAnsi="Arial" w:cs="Arial"/>
              </w:rPr>
            </w:pPr>
            <w:r>
              <w:rPr>
                <w:rFonts w:ascii="Arial" w:hAnsi="Arial" w:cs="Arial"/>
                <w:noProof/>
                <w:color w:val="999999"/>
              </w:rPr>
              <w:lastRenderedPageBreak/>
              <w:drawing>
                <wp:inline distT="0" distB="0" distL="0" distR="0">
                  <wp:extent cx="702945" cy="721995"/>
                  <wp:effectExtent l="19050" t="0" r="1905" b="0"/>
                  <wp:docPr id="6" name="Imagem 1" descr="http://www.es-dsanchoii.edu.pt/images/ESD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es-dsanchoii.edu.pt/images/ESDSII.JPG"/>
                          <pic:cNvPicPr>
                            <a:picLocks noChangeAspect="1" noChangeArrowheads="1"/>
                          </pic:cNvPicPr>
                        </pic:nvPicPr>
                        <pic:blipFill>
                          <a:blip r:embed="rId11" cstate="print"/>
                          <a:srcRect/>
                          <a:stretch>
                            <a:fillRect/>
                          </a:stretch>
                        </pic:blipFill>
                        <pic:spPr bwMode="auto">
                          <a:xfrm>
                            <a:off x="0" y="0"/>
                            <a:ext cx="702945" cy="721995"/>
                          </a:xfrm>
                          <a:prstGeom prst="rect">
                            <a:avLst/>
                          </a:prstGeom>
                          <a:noFill/>
                          <a:ln w="9525">
                            <a:noFill/>
                            <a:miter lim="800000"/>
                            <a:headEnd/>
                            <a:tailEnd/>
                          </a:ln>
                        </pic:spPr>
                      </pic:pic>
                    </a:graphicData>
                  </a:graphic>
                </wp:inline>
              </w:drawing>
            </w:r>
          </w:p>
        </w:tc>
        <w:tc>
          <w:tcPr>
            <w:tcW w:w="5387" w:type="dxa"/>
            <w:vAlign w:val="center"/>
          </w:tcPr>
          <w:p w:rsidR="00687239" w:rsidRPr="00BC5644" w:rsidRDefault="00687239" w:rsidP="00D621DC">
            <w:pPr>
              <w:jc w:val="center"/>
              <w:rPr>
                <w:rFonts w:ascii="Arial" w:hAnsi="Arial" w:cs="Arial"/>
                <w:b/>
              </w:rPr>
            </w:pPr>
            <w:r w:rsidRPr="00BC5644">
              <w:rPr>
                <w:rFonts w:ascii="Arial" w:hAnsi="Arial" w:cs="Arial"/>
                <w:b/>
              </w:rPr>
              <w:t xml:space="preserve">Escola Secundária D. Sancho II </w:t>
            </w:r>
          </w:p>
          <w:p w:rsidR="00687239" w:rsidRPr="00BC5644" w:rsidRDefault="00687239" w:rsidP="00D621DC">
            <w:pPr>
              <w:jc w:val="center"/>
              <w:rPr>
                <w:rFonts w:ascii="Arial" w:hAnsi="Arial" w:cs="Arial"/>
                <w:b/>
              </w:rPr>
            </w:pPr>
            <w:r w:rsidRPr="00BC5644">
              <w:rPr>
                <w:rFonts w:ascii="Arial" w:hAnsi="Arial" w:cs="Arial"/>
                <w:b/>
              </w:rPr>
              <w:t>Elvas</w:t>
            </w:r>
          </w:p>
        </w:tc>
        <w:tc>
          <w:tcPr>
            <w:tcW w:w="2268" w:type="dxa"/>
            <w:vMerge w:val="restart"/>
            <w:vAlign w:val="center"/>
          </w:tcPr>
          <w:p w:rsidR="00687239" w:rsidRPr="00BC5644" w:rsidRDefault="004E4E7C" w:rsidP="00D621DC">
            <w:pPr>
              <w:jc w:val="center"/>
              <w:rPr>
                <w:rFonts w:ascii="Arial" w:hAnsi="Arial" w:cs="Arial"/>
              </w:rPr>
            </w:pPr>
            <w:r>
              <w:rPr>
                <w:rFonts w:ascii="Arial" w:hAnsi="Arial" w:cs="Arial"/>
                <w:noProof/>
              </w:rPr>
              <w:drawing>
                <wp:inline distT="0" distB="0" distL="0" distR="0">
                  <wp:extent cx="1164590" cy="828040"/>
                  <wp:effectExtent l="19050" t="0" r="0" b="0"/>
                  <wp:docPr id="7" name="Imagem 1" descr="C:\Users\Utilizador\Pictures\logo_ministerio_educaca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tilizador\Pictures\logo_ministerio_educacao[1].jpg"/>
                          <pic:cNvPicPr>
                            <a:picLocks noChangeAspect="1" noChangeArrowheads="1"/>
                          </pic:cNvPicPr>
                        </pic:nvPicPr>
                        <pic:blipFill>
                          <a:blip r:embed="rId12" cstate="print">
                            <a:grayscl/>
                          </a:blip>
                          <a:srcRect/>
                          <a:stretch>
                            <a:fillRect/>
                          </a:stretch>
                        </pic:blipFill>
                        <pic:spPr bwMode="auto">
                          <a:xfrm>
                            <a:off x="0" y="0"/>
                            <a:ext cx="1164590" cy="828040"/>
                          </a:xfrm>
                          <a:prstGeom prst="rect">
                            <a:avLst/>
                          </a:prstGeom>
                          <a:noFill/>
                          <a:ln w="9525">
                            <a:noFill/>
                            <a:miter lim="800000"/>
                            <a:headEnd/>
                            <a:tailEnd/>
                          </a:ln>
                        </pic:spPr>
                      </pic:pic>
                    </a:graphicData>
                  </a:graphic>
                </wp:inline>
              </w:drawing>
            </w:r>
          </w:p>
        </w:tc>
      </w:tr>
      <w:tr w:rsidR="00687239" w:rsidRPr="00913A1F" w:rsidTr="00D621DC">
        <w:trPr>
          <w:trHeight w:val="464"/>
          <w:jc w:val="center"/>
        </w:trPr>
        <w:tc>
          <w:tcPr>
            <w:tcW w:w="1951" w:type="dxa"/>
            <w:vMerge/>
            <w:vAlign w:val="center"/>
          </w:tcPr>
          <w:p w:rsidR="00687239" w:rsidRPr="00BC5644" w:rsidRDefault="00687239" w:rsidP="00D621DC">
            <w:pPr>
              <w:jc w:val="center"/>
              <w:rPr>
                <w:rFonts w:ascii="Arial" w:hAnsi="Arial" w:cs="Arial"/>
                <w:noProof/>
                <w:color w:val="999999"/>
              </w:rPr>
            </w:pPr>
          </w:p>
        </w:tc>
        <w:tc>
          <w:tcPr>
            <w:tcW w:w="5387" w:type="dxa"/>
            <w:vAlign w:val="center"/>
          </w:tcPr>
          <w:p w:rsidR="00687239" w:rsidRPr="00BC5644" w:rsidRDefault="00687239" w:rsidP="00D621DC">
            <w:pPr>
              <w:jc w:val="center"/>
              <w:rPr>
                <w:rFonts w:ascii="Arial" w:hAnsi="Arial" w:cs="Arial"/>
                <w:b/>
              </w:rPr>
            </w:pPr>
            <w:proofErr w:type="spellStart"/>
            <w:r w:rsidRPr="00BC5644">
              <w:rPr>
                <w:rFonts w:ascii="Arial" w:hAnsi="Arial" w:cs="Arial"/>
                <w:b/>
              </w:rPr>
              <w:t>Asignatura</w:t>
            </w:r>
            <w:proofErr w:type="spellEnd"/>
            <w:r w:rsidRPr="00BC5644">
              <w:rPr>
                <w:rFonts w:ascii="Arial" w:hAnsi="Arial" w:cs="Arial"/>
                <w:b/>
              </w:rPr>
              <w:t xml:space="preserve"> de </w:t>
            </w:r>
            <w:proofErr w:type="spellStart"/>
            <w:r w:rsidRPr="00BC5644">
              <w:rPr>
                <w:rFonts w:ascii="Arial" w:hAnsi="Arial" w:cs="Arial"/>
                <w:b/>
              </w:rPr>
              <w:t>Español</w:t>
            </w:r>
            <w:proofErr w:type="spellEnd"/>
          </w:p>
        </w:tc>
        <w:tc>
          <w:tcPr>
            <w:tcW w:w="2268" w:type="dxa"/>
            <w:vMerge/>
            <w:vAlign w:val="center"/>
          </w:tcPr>
          <w:p w:rsidR="00687239" w:rsidRPr="00BC5644" w:rsidRDefault="00687239" w:rsidP="00D621DC">
            <w:pPr>
              <w:jc w:val="center"/>
              <w:rPr>
                <w:rFonts w:ascii="Arial" w:hAnsi="Arial" w:cs="Arial"/>
                <w:b/>
              </w:rPr>
            </w:pPr>
          </w:p>
        </w:tc>
      </w:tr>
    </w:tbl>
    <w:p w:rsidR="00687239" w:rsidRDefault="00687239" w:rsidP="00687239"/>
    <w:p w:rsidR="00687239" w:rsidRDefault="00687239" w:rsidP="00687239">
      <w:pPr>
        <w:rPr>
          <w:rFonts w:ascii="Arial" w:hAnsi="Arial" w:cs="Arial"/>
          <w:sz w:val="28"/>
        </w:rPr>
      </w:pPr>
      <w:proofErr w:type="spellStart"/>
      <w:r w:rsidRPr="005D6547">
        <w:rPr>
          <w:rFonts w:ascii="Arial" w:hAnsi="Arial" w:cs="Arial"/>
          <w:sz w:val="28"/>
        </w:rPr>
        <w:t>Ejercicios</w:t>
      </w:r>
      <w:proofErr w:type="spellEnd"/>
      <w:r w:rsidRPr="005D6547">
        <w:rPr>
          <w:rFonts w:ascii="Arial" w:hAnsi="Arial" w:cs="Arial"/>
          <w:sz w:val="28"/>
        </w:rPr>
        <w:t>:</w:t>
      </w:r>
    </w:p>
    <w:p w:rsidR="00687239" w:rsidRPr="005D6547" w:rsidRDefault="00687239" w:rsidP="00687239">
      <w:pPr>
        <w:rPr>
          <w:rFonts w:ascii="Arial" w:hAnsi="Arial" w:cs="Arial"/>
          <w:sz w:val="28"/>
        </w:rPr>
      </w:pPr>
    </w:p>
    <w:p w:rsidR="00687239" w:rsidRPr="00433384" w:rsidRDefault="00687239" w:rsidP="00687239">
      <w:pPr>
        <w:pStyle w:val="Textosimples"/>
        <w:jc w:val="both"/>
        <w:rPr>
          <w:lang w:val="es-ES_tradnl"/>
        </w:rPr>
      </w:pPr>
      <w:r>
        <w:rPr>
          <w:rFonts w:ascii="Arial" w:hAnsi="Arial" w:cs="Arial"/>
          <w:b/>
          <w:sz w:val="24"/>
          <w:lang w:val="es-ES_tradnl"/>
        </w:rPr>
        <w:t>A</w:t>
      </w:r>
      <w:r w:rsidRPr="00433384">
        <w:rPr>
          <w:rFonts w:ascii="Arial" w:hAnsi="Arial" w:cs="Arial"/>
          <w:b/>
          <w:sz w:val="24"/>
          <w:lang w:val="es-ES_tradnl"/>
        </w:rPr>
        <w:t xml:space="preserve">. </w:t>
      </w:r>
      <w:r>
        <w:rPr>
          <w:rFonts w:ascii="Arial" w:hAnsi="Arial" w:cs="Arial"/>
          <w:b/>
          <w:sz w:val="24"/>
          <w:lang w:val="es-ES_tradnl"/>
        </w:rPr>
        <w:t>COMPLETA LAS FRASES CON EL PRESENTE DE SUBJUNTIVO</w:t>
      </w:r>
      <w:r w:rsidRPr="00433384">
        <w:rPr>
          <w:rFonts w:ascii="Times New Roman" w:hAnsi="Times New Roman" w:cs="Times New Roman"/>
          <w:b/>
          <w:bCs/>
          <w:sz w:val="24"/>
          <w:u w:val="single"/>
          <w:lang w:val="es-ES_tradnl"/>
        </w:rPr>
        <w:t xml:space="preserve"> </w:t>
      </w:r>
    </w:p>
    <w:p w:rsidR="00687239" w:rsidRPr="00F358AB" w:rsidRDefault="00687239" w:rsidP="00687239">
      <w:pPr>
        <w:jc w:val="both"/>
        <w:rPr>
          <w:rFonts w:ascii="Courier New" w:hAnsi="Courier New" w:cs="Courier New"/>
          <w:sz w:val="20"/>
          <w:szCs w:val="20"/>
          <w:lang w:val="es-ES_tradnl"/>
        </w:rPr>
      </w:pPr>
      <w:r w:rsidRPr="00F358AB">
        <w:rPr>
          <w:szCs w:val="20"/>
          <w:lang w:val="es-ES_tradnl"/>
        </w:rPr>
        <w:t xml:space="preserve">  </w:t>
      </w:r>
    </w:p>
    <w:p w:rsidR="00687239" w:rsidRPr="00F358AB" w:rsidRDefault="00687239" w:rsidP="00687239">
      <w:pPr>
        <w:jc w:val="both"/>
        <w:rPr>
          <w:rFonts w:ascii="Arial" w:hAnsi="Arial" w:cs="Arial"/>
          <w:sz w:val="20"/>
          <w:szCs w:val="20"/>
          <w:lang w:val="es-ES_tradnl"/>
        </w:rPr>
      </w:pPr>
      <w:r w:rsidRPr="00F358AB">
        <w:rPr>
          <w:szCs w:val="20"/>
          <w:lang w:val="es-ES_tradnl"/>
        </w:rPr>
        <w:t xml:space="preserve"> </w:t>
      </w:r>
      <w:r w:rsidRPr="00F358AB">
        <w:rPr>
          <w:szCs w:val="20"/>
          <w:lang w:val="es-ES_tradnl"/>
        </w:rPr>
        <w:tab/>
      </w:r>
      <w:r w:rsidRPr="00F358AB">
        <w:rPr>
          <w:rFonts w:ascii="Arial" w:hAnsi="Arial" w:cs="Arial"/>
          <w:b/>
          <w:szCs w:val="20"/>
          <w:lang w:val="es-ES_tradnl"/>
        </w:rPr>
        <w:t>1.</w:t>
      </w:r>
      <w:r w:rsidRPr="00F358AB">
        <w:rPr>
          <w:rFonts w:ascii="Arial" w:hAnsi="Arial" w:cs="Arial"/>
          <w:szCs w:val="20"/>
          <w:lang w:val="es-ES_tradnl"/>
        </w:rPr>
        <w:t xml:space="preserve"> Dudo que ella (tener) </w:t>
      </w:r>
      <w:r w:rsidRPr="00F358AB">
        <w:rPr>
          <w:rFonts w:ascii="Arial" w:hAnsi="Arial" w:cs="Arial"/>
          <w:szCs w:val="20"/>
          <w:u w:val="single"/>
          <w:lang w:val="es-ES_tradnl"/>
        </w:rPr>
        <w:t xml:space="preserve">              ___ </w:t>
      </w:r>
      <w:r w:rsidRPr="00F358AB">
        <w:rPr>
          <w:rFonts w:ascii="Arial" w:hAnsi="Arial" w:cs="Arial"/>
          <w:szCs w:val="20"/>
          <w:lang w:val="es-ES_tradnl"/>
        </w:rPr>
        <w:t xml:space="preserve"> graves problemas de salud.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r w:rsidRPr="00F358AB">
        <w:rPr>
          <w:rFonts w:ascii="Arial" w:hAnsi="Arial" w:cs="Arial"/>
          <w:szCs w:val="20"/>
          <w:lang w:val="es-ES_tradnl"/>
        </w:rPr>
        <w:tab/>
      </w:r>
      <w:r w:rsidRPr="00F358AB">
        <w:rPr>
          <w:rFonts w:ascii="Arial" w:hAnsi="Arial" w:cs="Arial"/>
          <w:b/>
          <w:szCs w:val="20"/>
          <w:lang w:val="es-ES_tradnl"/>
        </w:rPr>
        <w:t>2.</w:t>
      </w:r>
      <w:r w:rsidRPr="00F358AB">
        <w:rPr>
          <w:rFonts w:ascii="Arial" w:hAnsi="Arial" w:cs="Arial"/>
          <w:szCs w:val="20"/>
          <w:lang w:val="es-ES_tradnl"/>
        </w:rPr>
        <w:t xml:space="preserve"> Me sorprende que  (tú/ pagar) </w:t>
      </w:r>
      <w:r w:rsidRPr="00F358AB">
        <w:rPr>
          <w:rFonts w:ascii="Arial" w:hAnsi="Arial" w:cs="Arial"/>
          <w:szCs w:val="20"/>
          <w:u w:val="single"/>
          <w:lang w:val="es-ES_tradnl"/>
        </w:rPr>
        <w:t xml:space="preserve">            ____       </w:t>
      </w:r>
      <w:r w:rsidRPr="00F358AB">
        <w:rPr>
          <w:rFonts w:ascii="Arial" w:hAnsi="Arial" w:cs="Arial"/>
          <w:szCs w:val="20"/>
          <w:lang w:val="es-ES_tradnl"/>
        </w:rPr>
        <w:t xml:space="preserve"> tanto por ir al médico en tu país.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3.</w:t>
      </w:r>
      <w:r w:rsidRPr="00F358AB">
        <w:rPr>
          <w:rFonts w:ascii="Arial" w:hAnsi="Arial" w:cs="Arial"/>
          <w:szCs w:val="20"/>
          <w:lang w:val="es-ES_tradnl"/>
        </w:rPr>
        <w:t xml:space="preserve"> No creo que usted (tener) _</w:t>
      </w:r>
      <w:r w:rsidRPr="00F358AB">
        <w:rPr>
          <w:rFonts w:ascii="Arial" w:hAnsi="Arial" w:cs="Arial"/>
          <w:szCs w:val="20"/>
          <w:u w:val="single"/>
          <w:lang w:val="es-ES_tradnl"/>
        </w:rPr>
        <w:t xml:space="preserve">           _       </w:t>
      </w:r>
      <w:r w:rsidRPr="00F358AB">
        <w:rPr>
          <w:rFonts w:ascii="Arial" w:hAnsi="Arial" w:cs="Arial"/>
          <w:szCs w:val="20"/>
          <w:lang w:val="es-ES_tradnl"/>
        </w:rPr>
        <w:t xml:space="preserve"> que venir mañana a trabajar.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4.</w:t>
      </w:r>
      <w:r w:rsidRPr="00F358AB">
        <w:rPr>
          <w:rFonts w:ascii="Arial" w:hAnsi="Arial" w:cs="Arial"/>
          <w:szCs w:val="20"/>
          <w:lang w:val="es-ES_tradnl"/>
        </w:rPr>
        <w:t xml:space="preserve"> Me alegro de que mi prima (estar) </w:t>
      </w:r>
      <w:r w:rsidRPr="00F358AB">
        <w:rPr>
          <w:rFonts w:ascii="Arial" w:hAnsi="Arial" w:cs="Arial"/>
          <w:szCs w:val="20"/>
          <w:u w:val="single"/>
          <w:lang w:val="es-ES_tradnl"/>
        </w:rPr>
        <w:t xml:space="preserve">                     </w:t>
      </w:r>
      <w:r w:rsidRPr="00F358AB">
        <w:rPr>
          <w:rFonts w:ascii="Arial" w:hAnsi="Arial" w:cs="Arial"/>
          <w:szCs w:val="20"/>
          <w:lang w:val="es-ES_tradnl"/>
        </w:rPr>
        <w:t xml:space="preserve"> mejor de la gripe.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5.</w:t>
      </w:r>
      <w:r w:rsidRPr="00F358AB">
        <w:rPr>
          <w:rFonts w:ascii="Arial" w:hAnsi="Arial" w:cs="Arial"/>
          <w:szCs w:val="20"/>
          <w:lang w:val="es-ES_tradnl"/>
        </w:rPr>
        <w:t xml:space="preserve"> Ellas temen que nosotros no (volver) </w:t>
      </w:r>
      <w:r w:rsidRPr="00F358AB">
        <w:rPr>
          <w:rFonts w:ascii="Arial" w:hAnsi="Arial" w:cs="Arial"/>
          <w:szCs w:val="20"/>
          <w:u w:val="single"/>
          <w:lang w:val="es-ES_tradnl"/>
        </w:rPr>
        <w:t xml:space="preserve">         _______    </w:t>
      </w:r>
      <w:r w:rsidRPr="00F358AB">
        <w:rPr>
          <w:rFonts w:ascii="Arial" w:hAnsi="Arial" w:cs="Arial"/>
          <w:szCs w:val="20"/>
          <w:lang w:val="es-ES_tradnl"/>
        </w:rPr>
        <w:t xml:space="preserve"> a tiempo para ir a verlos al hospital.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6.</w:t>
      </w:r>
      <w:r w:rsidRPr="00F358AB">
        <w:rPr>
          <w:rFonts w:ascii="Arial" w:hAnsi="Arial" w:cs="Arial"/>
          <w:szCs w:val="20"/>
          <w:lang w:val="es-ES_tradnl"/>
        </w:rPr>
        <w:t xml:space="preserve"> Los amigos de mi hermano siempre le fallan. Yo le recomiendo que (buscar) _________ nuevos amigos.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7.</w:t>
      </w:r>
      <w:r w:rsidRPr="00F358AB">
        <w:rPr>
          <w:rFonts w:ascii="Arial" w:hAnsi="Arial" w:cs="Arial"/>
          <w:szCs w:val="20"/>
          <w:lang w:val="es-ES_tradnl"/>
        </w:rPr>
        <w:t xml:space="preserve"> No estoy segura de que la enfermera (decir) </w:t>
      </w:r>
      <w:r w:rsidRPr="00F358AB">
        <w:rPr>
          <w:rFonts w:ascii="Arial" w:hAnsi="Arial" w:cs="Arial"/>
          <w:szCs w:val="20"/>
          <w:u w:val="single"/>
          <w:lang w:val="es-ES_tradnl"/>
        </w:rPr>
        <w:t xml:space="preserve">                </w:t>
      </w:r>
      <w:r w:rsidRPr="00F358AB">
        <w:rPr>
          <w:rFonts w:ascii="Arial" w:hAnsi="Arial" w:cs="Arial"/>
          <w:szCs w:val="20"/>
          <w:lang w:val="es-ES_tradnl"/>
        </w:rPr>
        <w:t xml:space="preserve"> la verdad sobre los derechos de los pacientes en coma.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8.</w:t>
      </w:r>
      <w:r w:rsidRPr="00F358AB">
        <w:rPr>
          <w:rFonts w:ascii="Arial" w:hAnsi="Arial" w:cs="Arial"/>
          <w:szCs w:val="20"/>
          <w:lang w:val="es-ES_tradnl"/>
        </w:rPr>
        <w:t xml:space="preserve"> No me gusta que mis amigos (fallarme) _____________.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9.</w:t>
      </w:r>
      <w:r w:rsidRPr="00F358AB">
        <w:rPr>
          <w:rFonts w:ascii="Arial" w:hAnsi="Arial" w:cs="Arial"/>
          <w:szCs w:val="20"/>
          <w:lang w:val="es-ES_tradnl"/>
        </w:rPr>
        <w:t xml:space="preserve"> Es aconsejable que mi vecina (querer) </w:t>
      </w:r>
      <w:r w:rsidRPr="00F358AB">
        <w:rPr>
          <w:rFonts w:ascii="Arial" w:hAnsi="Arial" w:cs="Arial"/>
          <w:szCs w:val="20"/>
          <w:u w:val="single"/>
          <w:lang w:val="es-ES_tradnl"/>
        </w:rPr>
        <w:t xml:space="preserve"> </w:t>
      </w:r>
      <w:r w:rsidRPr="00F358AB">
        <w:rPr>
          <w:rFonts w:ascii="Arial" w:hAnsi="Arial" w:cs="Arial"/>
          <w:szCs w:val="20"/>
          <w:lang w:val="es-ES_tradnl"/>
        </w:rPr>
        <w:t xml:space="preserve">___________ ir al médico. He estado en su casa y la pobre estaba muy resfriada.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u w:val="single"/>
          <w:lang w:val="es-ES_tradnl"/>
        </w:rPr>
        <w:t xml:space="preserve">                   </w:t>
      </w: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smartTag w:uri="urn:schemas-microsoft-com:office:smarttags" w:element="metricconverter">
        <w:smartTagPr>
          <w:attr w:name="ProductID" w:val="10. A"/>
        </w:smartTagPr>
        <w:r w:rsidRPr="00F358AB">
          <w:rPr>
            <w:rFonts w:ascii="Arial" w:hAnsi="Arial" w:cs="Arial"/>
            <w:b/>
            <w:szCs w:val="20"/>
            <w:lang w:val="es-ES_tradnl"/>
          </w:rPr>
          <w:t>10.</w:t>
        </w:r>
        <w:r w:rsidRPr="00F358AB">
          <w:rPr>
            <w:rFonts w:ascii="Arial" w:hAnsi="Arial" w:cs="Arial"/>
            <w:szCs w:val="20"/>
            <w:lang w:val="es-ES_tradnl"/>
          </w:rPr>
          <w:t xml:space="preserve"> A</w:t>
        </w:r>
      </w:smartTag>
      <w:r w:rsidRPr="00F358AB">
        <w:rPr>
          <w:rFonts w:ascii="Arial" w:hAnsi="Arial" w:cs="Arial"/>
          <w:szCs w:val="20"/>
          <w:lang w:val="es-ES_tradnl"/>
        </w:rPr>
        <w:t xml:space="preserve"> mi madre le parece increíble que yo (tener) ____________ una cita con el ginecólogo a la hora de las clases.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u w:val="single"/>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11.</w:t>
      </w:r>
      <w:r w:rsidRPr="00F358AB">
        <w:rPr>
          <w:rFonts w:ascii="Arial" w:hAnsi="Arial" w:cs="Arial"/>
          <w:szCs w:val="20"/>
          <w:lang w:val="es-ES_tradnl"/>
        </w:rPr>
        <w:t xml:space="preserve"> No creo que Javier (salir) </w:t>
      </w:r>
      <w:r w:rsidRPr="00F358AB">
        <w:rPr>
          <w:rFonts w:ascii="Arial" w:hAnsi="Arial" w:cs="Arial"/>
          <w:szCs w:val="20"/>
          <w:u w:val="single"/>
          <w:lang w:val="es-ES_tradnl"/>
        </w:rPr>
        <w:t xml:space="preserve">                      </w:t>
      </w:r>
      <w:r w:rsidRPr="00F358AB">
        <w:rPr>
          <w:rFonts w:ascii="Arial" w:hAnsi="Arial" w:cs="Arial"/>
          <w:szCs w:val="20"/>
          <w:lang w:val="es-ES_tradnl"/>
        </w:rPr>
        <w:t xml:space="preserve"> tan pronto del quirófano. </w:t>
      </w:r>
      <w:r w:rsidRPr="00F358AB">
        <w:rPr>
          <w:rFonts w:ascii="Vrinda" w:hAnsi="Vrinda" w:cs="Vrinda"/>
          <w:szCs w:val="20"/>
          <w:lang w:val="es-ES_tradnl"/>
        </w:rPr>
        <w:t>¡</w:t>
      </w:r>
      <w:r w:rsidRPr="00F358AB">
        <w:rPr>
          <w:rFonts w:ascii="Arial" w:hAnsi="Arial" w:cs="Arial"/>
          <w:szCs w:val="20"/>
          <w:lang w:val="es-ES_tradnl"/>
        </w:rPr>
        <w:t xml:space="preserve">El accidente ha sido muy grave!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12.</w:t>
      </w:r>
      <w:r w:rsidRPr="00F358AB">
        <w:rPr>
          <w:rFonts w:ascii="Arial" w:hAnsi="Arial" w:cs="Arial"/>
          <w:szCs w:val="20"/>
          <w:lang w:val="es-ES_tradnl"/>
        </w:rPr>
        <w:t xml:space="preserve"> ¿No te molesta que tu jefe (ir) </w:t>
      </w:r>
      <w:r w:rsidRPr="00F358AB">
        <w:rPr>
          <w:rFonts w:ascii="Arial" w:hAnsi="Arial" w:cs="Arial"/>
          <w:szCs w:val="20"/>
          <w:u w:val="single"/>
          <w:lang w:val="es-ES_tradnl"/>
        </w:rPr>
        <w:t xml:space="preserve">         ___     </w:t>
      </w:r>
      <w:r w:rsidRPr="00F358AB">
        <w:rPr>
          <w:rFonts w:ascii="Arial" w:hAnsi="Arial" w:cs="Arial"/>
          <w:szCs w:val="20"/>
          <w:lang w:val="es-ES_tradnl"/>
        </w:rPr>
        <w:t xml:space="preserve"> en silla de ruedas?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 xml:space="preserve">13. </w:t>
      </w:r>
      <w:r w:rsidRPr="00F358AB">
        <w:rPr>
          <w:rFonts w:ascii="Arial" w:hAnsi="Arial" w:cs="Arial"/>
          <w:szCs w:val="20"/>
          <w:lang w:val="es-ES_tradnl"/>
        </w:rPr>
        <w:t xml:space="preserve">No quiero que mis amigos (fumar) </w:t>
      </w:r>
      <w:r w:rsidRPr="00F358AB">
        <w:rPr>
          <w:rFonts w:ascii="Arial" w:hAnsi="Arial" w:cs="Arial"/>
          <w:szCs w:val="20"/>
          <w:u w:val="single"/>
          <w:lang w:val="es-ES_tradnl"/>
        </w:rPr>
        <w:t xml:space="preserve">                </w:t>
      </w:r>
      <w:r w:rsidRPr="00F358AB">
        <w:rPr>
          <w:rFonts w:ascii="Arial" w:hAnsi="Arial" w:cs="Arial"/>
          <w:szCs w:val="20"/>
          <w:lang w:val="es-ES_tradnl"/>
        </w:rPr>
        <w:t xml:space="preserve"> en mi casa. No me gusta el olor a tabaco y además es muy malo para la salud.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Cs w:val="20"/>
          <w:lang w:val="es-ES_tradnl"/>
        </w:rPr>
      </w:pPr>
      <w:r w:rsidRPr="00F358AB">
        <w:rPr>
          <w:rFonts w:ascii="Arial" w:hAnsi="Arial" w:cs="Arial"/>
          <w:b/>
          <w:szCs w:val="20"/>
          <w:lang w:val="es-ES_tradnl"/>
        </w:rPr>
        <w:t>14.</w:t>
      </w:r>
      <w:r w:rsidRPr="00F358AB">
        <w:rPr>
          <w:rFonts w:ascii="Arial" w:hAnsi="Arial" w:cs="Arial"/>
          <w:szCs w:val="20"/>
          <w:lang w:val="es-ES_tradnl"/>
        </w:rPr>
        <w:t xml:space="preserve"> Espero que mi mejor amigo (ingresar) ______________ rápidamente en el hospital. Cogió un virus en su viaje por África.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15.</w:t>
      </w:r>
      <w:r w:rsidRPr="00F358AB">
        <w:rPr>
          <w:rFonts w:ascii="Arial" w:hAnsi="Arial" w:cs="Arial"/>
          <w:szCs w:val="20"/>
          <w:lang w:val="es-ES_tradnl"/>
        </w:rPr>
        <w:t xml:space="preserve"> No es aconsejable que mi hermano (escuchar) </w:t>
      </w:r>
      <w:r w:rsidRPr="00F358AB">
        <w:rPr>
          <w:rFonts w:ascii="Arial" w:hAnsi="Arial" w:cs="Arial"/>
          <w:szCs w:val="20"/>
          <w:u w:val="single"/>
          <w:lang w:val="es-ES_tradnl"/>
        </w:rPr>
        <w:t xml:space="preserve">     _____        </w:t>
      </w:r>
      <w:r w:rsidRPr="00F358AB">
        <w:rPr>
          <w:rFonts w:ascii="Arial" w:hAnsi="Arial" w:cs="Arial"/>
          <w:szCs w:val="20"/>
          <w:lang w:val="es-ES_tradnl"/>
        </w:rPr>
        <w:t xml:space="preserve"> música encerrado en su habitación.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lastRenderedPageBreak/>
        <w:t>16.</w:t>
      </w:r>
      <w:r w:rsidRPr="00F358AB">
        <w:rPr>
          <w:rFonts w:ascii="Arial" w:hAnsi="Arial" w:cs="Arial"/>
          <w:szCs w:val="20"/>
          <w:lang w:val="es-ES_tradnl"/>
        </w:rPr>
        <w:t xml:space="preserve"> Me molesta que mi jefe no (saber escuchar) __________________ a los demás. </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Pr="00F358AB" w:rsidRDefault="00687239" w:rsidP="00687239">
      <w:pPr>
        <w:ind w:firstLine="708"/>
        <w:jc w:val="both"/>
        <w:rPr>
          <w:rFonts w:ascii="Arial" w:hAnsi="Arial" w:cs="Arial"/>
          <w:sz w:val="20"/>
          <w:szCs w:val="20"/>
          <w:lang w:val="es-ES_tradnl"/>
        </w:rPr>
      </w:pPr>
      <w:r w:rsidRPr="00F358AB">
        <w:rPr>
          <w:rFonts w:ascii="Arial" w:hAnsi="Arial" w:cs="Arial"/>
          <w:b/>
          <w:szCs w:val="20"/>
          <w:lang w:val="es-ES_tradnl"/>
        </w:rPr>
        <w:t>17.</w:t>
      </w:r>
      <w:r w:rsidRPr="00F358AB">
        <w:rPr>
          <w:rFonts w:ascii="Arial" w:hAnsi="Arial" w:cs="Arial"/>
          <w:szCs w:val="20"/>
          <w:lang w:val="es-ES_tradnl"/>
        </w:rPr>
        <w:t xml:space="preserve"> Me parece increíble que mi médico no me (medir) ________________ la tensión.</w:t>
      </w:r>
    </w:p>
    <w:p w:rsidR="00687239" w:rsidRPr="00F358AB" w:rsidRDefault="00687239" w:rsidP="00687239">
      <w:pPr>
        <w:jc w:val="both"/>
        <w:rPr>
          <w:rFonts w:ascii="Arial" w:hAnsi="Arial" w:cs="Arial"/>
          <w:sz w:val="20"/>
          <w:szCs w:val="20"/>
          <w:lang w:val="es-ES_tradnl"/>
        </w:rPr>
      </w:pPr>
      <w:r w:rsidRPr="00F358AB">
        <w:rPr>
          <w:rFonts w:ascii="Arial" w:hAnsi="Arial" w:cs="Arial"/>
          <w:szCs w:val="20"/>
          <w:lang w:val="es-ES_tradnl"/>
        </w:rPr>
        <w:t xml:space="preserve">  </w:t>
      </w:r>
    </w:p>
    <w:p w:rsidR="00687239" w:rsidRDefault="00687239" w:rsidP="00687239">
      <w:pPr>
        <w:ind w:firstLine="708"/>
        <w:jc w:val="both"/>
        <w:rPr>
          <w:rFonts w:ascii="Arial" w:hAnsi="Arial" w:cs="Arial"/>
          <w:szCs w:val="20"/>
          <w:lang w:val="es-ES_tradnl"/>
        </w:rPr>
      </w:pPr>
      <w:r w:rsidRPr="00F358AB">
        <w:rPr>
          <w:rFonts w:ascii="Arial" w:hAnsi="Arial" w:cs="Arial"/>
          <w:b/>
          <w:szCs w:val="20"/>
          <w:lang w:val="es-ES_tradnl"/>
        </w:rPr>
        <w:t>18.</w:t>
      </w:r>
      <w:r w:rsidRPr="00F358AB">
        <w:rPr>
          <w:rFonts w:ascii="Arial" w:hAnsi="Arial" w:cs="Arial"/>
          <w:szCs w:val="20"/>
          <w:lang w:val="es-ES_tradnl"/>
        </w:rPr>
        <w:t xml:space="preserve"> Es importante que los niños vayan al dentista siempre que (ser) _____________ posible.</w:t>
      </w:r>
    </w:p>
    <w:p w:rsidR="00687239" w:rsidRDefault="00687239" w:rsidP="00687239">
      <w:pPr>
        <w:ind w:firstLine="708"/>
        <w:jc w:val="both"/>
        <w:rPr>
          <w:rFonts w:ascii="Arial" w:hAnsi="Arial" w:cs="Arial"/>
          <w:szCs w:val="20"/>
          <w:lang w:val="es-ES_tradnl"/>
        </w:rPr>
      </w:pPr>
    </w:p>
    <w:p w:rsidR="00687239" w:rsidRPr="00F358AB" w:rsidRDefault="00687239" w:rsidP="00687239">
      <w:pPr>
        <w:ind w:firstLine="708"/>
        <w:jc w:val="both"/>
        <w:rPr>
          <w:rFonts w:ascii="Arial" w:hAnsi="Arial" w:cs="Arial"/>
          <w:b/>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r w:rsidRPr="00F358AB">
        <w:rPr>
          <w:lang w:val="es-ES_tradnl"/>
        </w:rPr>
        <w:t xml:space="preserve"> </w:t>
      </w: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sectPr w:rsidR="00687239" w:rsidSect="00F358AB">
          <w:pgSz w:w="11906" w:h="16838"/>
          <w:pgMar w:top="1418" w:right="1985" w:bottom="1418" w:left="1701" w:header="709" w:footer="709" w:gutter="0"/>
          <w:cols w:space="708"/>
          <w:docGrid w:linePitch="360"/>
        </w:sectPr>
      </w:pPr>
    </w:p>
    <w:p w:rsidR="00687239" w:rsidRPr="00AB625A" w:rsidRDefault="00687239" w:rsidP="00687239">
      <w:pPr>
        <w:rPr>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5"/>
        <w:gridCol w:w="9563"/>
      </w:tblGrid>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1.          Imagínate una posible 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jc w:val="both"/>
              <w:rPr>
                <w:rFonts w:ascii="Arial" w:hAnsi="Arial" w:cs="Arial"/>
                <w:szCs w:val="22"/>
                <w:lang w:val="es-ES_tradnl"/>
              </w:rPr>
            </w:pPr>
          </w:p>
          <w:p w:rsidR="00687239" w:rsidRPr="00BC5644" w:rsidRDefault="00687239" w:rsidP="00D621DC">
            <w:pPr>
              <w:jc w:val="both"/>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Javier, de 25 años.</w:t>
            </w:r>
          </w:p>
          <w:p w:rsidR="00687239" w:rsidRPr="00BC5644" w:rsidRDefault="00687239" w:rsidP="00D621DC">
            <w:pPr>
              <w:jc w:val="both"/>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dolor de cabeza, de estómago.</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2.          Imagínate una posible 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Jorge, de 35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fuma demasiado, cree que tiene cáncer de pulmón.</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3.          Imagínate una posible 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María, de  15 años.</w:t>
            </w:r>
          </w:p>
          <w:p w:rsidR="00687239" w:rsidRPr="00BC5644" w:rsidRDefault="00687239" w:rsidP="00D621DC">
            <w:pPr>
              <w:rPr>
                <w:rFonts w:ascii="Arial" w:hAnsi="Arial" w:cs="Arial"/>
                <w:b/>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embarazada</w:t>
            </w:r>
            <w:r w:rsidRPr="00BC5644">
              <w:rPr>
                <w:rFonts w:ascii="Arial" w:hAnsi="Arial" w:cs="Arial"/>
                <w:b/>
                <w:szCs w:val="22"/>
                <w:lang w:val="es-ES_tradnl"/>
              </w:rPr>
              <w:t xml:space="preserve"> </w:t>
            </w:r>
          </w:p>
          <w:p w:rsidR="00687239" w:rsidRPr="00BC5644" w:rsidRDefault="00687239" w:rsidP="00D621DC">
            <w:pPr>
              <w:rPr>
                <w:rFonts w:ascii="Arial" w:hAnsi="Arial" w:cs="Arial"/>
                <w:szCs w:val="22"/>
              </w:rPr>
            </w:pPr>
            <w:r w:rsidRPr="00BC5644">
              <w:rPr>
                <w:rFonts w:ascii="Arial" w:hAnsi="Arial" w:cs="Arial"/>
                <w:b/>
                <w:szCs w:val="22"/>
              </w:rPr>
              <w:t>Sitio:</w:t>
            </w:r>
            <w:r w:rsidRPr="00BC5644">
              <w:rPr>
                <w:rFonts w:ascii="Arial" w:hAnsi="Arial" w:cs="Arial"/>
                <w:szCs w:val="22"/>
              </w:rPr>
              <w:t xml:space="preserve"> a </w:t>
            </w:r>
            <w:proofErr w:type="spellStart"/>
            <w:r w:rsidRPr="00BC5644">
              <w:rPr>
                <w:rFonts w:ascii="Arial" w:hAnsi="Arial" w:cs="Arial"/>
                <w:szCs w:val="22"/>
              </w:rPr>
              <w:t>camino</w:t>
            </w:r>
            <w:proofErr w:type="spellEnd"/>
            <w:r w:rsidRPr="00BC5644">
              <w:rPr>
                <w:rFonts w:ascii="Arial" w:hAnsi="Arial" w:cs="Arial"/>
                <w:szCs w:val="22"/>
              </w:rPr>
              <w:t xml:space="preserve"> </w:t>
            </w:r>
            <w:proofErr w:type="spellStart"/>
            <w:r w:rsidRPr="00BC5644">
              <w:rPr>
                <w:rFonts w:ascii="Arial" w:hAnsi="Arial" w:cs="Arial"/>
                <w:szCs w:val="22"/>
              </w:rPr>
              <w:t>del</w:t>
            </w:r>
            <w:proofErr w:type="spellEnd"/>
            <w:r w:rsidRPr="00BC5644">
              <w:rPr>
                <w:rFonts w:ascii="Arial" w:hAnsi="Arial" w:cs="Arial"/>
                <w:szCs w:val="22"/>
              </w:rPr>
              <w:t xml:space="preserve"> hospital.</w:t>
            </w:r>
          </w:p>
        </w:tc>
        <w:tc>
          <w:tcPr>
            <w:tcW w:w="10129" w:type="dxa"/>
          </w:tcPr>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4.          Imagínate una posible 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Juan, de 20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sarpullido, alergias </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lastRenderedPageBreak/>
              <w:t>5.          Imagínate una posible 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Andrea, de 30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varios calambres; todo el día haciendo deporte.</w:t>
            </w:r>
          </w:p>
        </w:tc>
        <w:tc>
          <w:tcPr>
            <w:tcW w:w="10129" w:type="dxa"/>
          </w:tcPr>
          <w:p w:rsidR="00687239" w:rsidRPr="00BC5644" w:rsidRDefault="00687239" w:rsidP="00D621DC">
            <w:pPr>
              <w:rPr>
                <w:rFonts w:ascii="Arial" w:hAnsi="Arial" w:cs="Arial"/>
                <w:szCs w:val="22"/>
                <w:lang w:val="es-ES_tradnl"/>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6.          Imagínate una posible 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 xml:space="preserve">Nombre: </w:t>
            </w:r>
            <w:r w:rsidRPr="00BC5644">
              <w:rPr>
                <w:rFonts w:ascii="Arial" w:hAnsi="Arial" w:cs="Arial"/>
                <w:szCs w:val="22"/>
                <w:lang w:val="es-ES_tradnl"/>
              </w:rPr>
              <w:t>Susana, 45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Síntomas/situación:</w:t>
            </w:r>
            <w:r w:rsidRPr="00BC5644">
              <w:rPr>
                <w:rFonts w:ascii="Arial" w:hAnsi="Arial" w:cs="Arial"/>
                <w:szCs w:val="22"/>
                <w:lang w:val="es-ES_tradnl"/>
              </w:rPr>
              <w:t xml:space="preserve"> accidente de coche; consigue caminar pero tiene varias partes del cuerpo rotas.</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7.          Imagínate una posible 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Francisco, 19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dolor de cabeza, de estómago.</w:t>
            </w:r>
          </w:p>
          <w:p w:rsidR="00687239" w:rsidRPr="00BC5644" w:rsidRDefault="00687239" w:rsidP="00D621DC">
            <w:pPr>
              <w:rPr>
                <w:rFonts w:ascii="Arial" w:hAnsi="Arial" w:cs="Arial"/>
                <w:szCs w:val="22"/>
              </w:rPr>
            </w:pPr>
            <w:r w:rsidRPr="00BC5644">
              <w:rPr>
                <w:rFonts w:ascii="Arial" w:hAnsi="Arial" w:cs="Arial"/>
                <w:b/>
                <w:szCs w:val="22"/>
              </w:rPr>
              <w:t>Sitio:</w:t>
            </w:r>
            <w:r w:rsidRPr="00BC5644">
              <w:rPr>
                <w:rFonts w:ascii="Arial" w:hAnsi="Arial" w:cs="Arial"/>
                <w:szCs w:val="22"/>
              </w:rPr>
              <w:t xml:space="preserve"> casa</w:t>
            </w:r>
          </w:p>
        </w:tc>
        <w:tc>
          <w:tcPr>
            <w:tcW w:w="10129" w:type="dxa"/>
          </w:tcPr>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tc>
      </w:tr>
      <w:tr w:rsidR="00687239"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 xml:space="preserve">8.          Imagínate una posible </w:t>
            </w:r>
            <w:r w:rsidRPr="00BC5644">
              <w:rPr>
                <w:rFonts w:ascii="Arial" w:hAnsi="Arial" w:cs="Arial"/>
                <w:b/>
                <w:szCs w:val="22"/>
                <w:lang w:val="es-ES_tradnl"/>
              </w:rPr>
              <w:lastRenderedPageBreak/>
              <w:t>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Julio, de 51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resfriado, dolor de cabeza. </w:t>
            </w:r>
          </w:p>
          <w:p w:rsidR="00687239" w:rsidRPr="00BC5644" w:rsidRDefault="00687239" w:rsidP="00D621DC">
            <w:pPr>
              <w:rPr>
                <w:rFonts w:ascii="Arial" w:hAnsi="Arial" w:cs="Arial"/>
                <w:szCs w:val="22"/>
              </w:rPr>
            </w:pPr>
            <w:r w:rsidRPr="00BC5644">
              <w:rPr>
                <w:rFonts w:ascii="Arial" w:hAnsi="Arial" w:cs="Arial"/>
                <w:b/>
                <w:szCs w:val="22"/>
              </w:rPr>
              <w:t>Sitio:</w:t>
            </w:r>
            <w:r w:rsidRPr="00BC5644">
              <w:rPr>
                <w:rFonts w:ascii="Arial" w:hAnsi="Arial" w:cs="Arial"/>
                <w:szCs w:val="22"/>
              </w:rPr>
              <w:t xml:space="preserve"> Hospital. </w:t>
            </w:r>
          </w:p>
        </w:tc>
        <w:tc>
          <w:tcPr>
            <w:tcW w:w="10129" w:type="dxa"/>
          </w:tcPr>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lastRenderedPageBreak/>
              <w:t>9.          Imagínate una posible 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Mercedes, de 37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estornudos, alergias.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 xml:space="preserve">Sitio: </w:t>
            </w:r>
            <w:r w:rsidRPr="00BC5644">
              <w:rPr>
                <w:rFonts w:ascii="Arial" w:hAnsi="Arial" w:cs="Arial"/>
                <w:szCs w:val="22"/>
                <w:lang w:val="es-ES_tradnl"/>
              </w:rPr>
              <w:t>calle</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10.        Imagínate una posible 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Rodrigo, de 18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jaquecas, tos y dolor de espalda.</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bl>
    <w:p w:rsidR="00687239" w:rsidRPr="00F358AB" w:rsidRDefault="00687239" w:rsidP="00687239">
      <w:pPr>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pPr>
    </w:p>
    <w:p w:rsidR="00687239" w:rsidRDefault="00687239" w:rsidP="00687239">
      <w:pPr>
        <w:spacing w:line="360" w:lineRule="auto"/>
        <w:jc w:val="both"/>
        <w:rPr>
          <w:lang w:val="es-ES_tradnl"/>
        </w:rPr>
        <w:sectPr w:rsidR="00687239" w:rsidSect="00F358AB">
          <w:pgSz w:w="16838" w:h="11906" w:orient="landscape"/>
          <w:pgMar w:top="1985" w:right="1418" w:bottom="1701" w:left="1418" w:header="709" w:footer="709" w:gutter="0"/>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0"/>
        <w:gridCol w:w="9558"/>
      </w:tblGrid>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lastRenderedPageBreak/>
              <w:t>1.         Imagínate la siguiente 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aconsejar/recomendar utilizando las estructuras verbales que ya conoces)</w:t>
            </w:r>
          </w:p>
          <w:p w:rsidR="00687239" w:rsidRPr="00BC5644" w:rsidRDefault="00687239" w:rsidP="00D621DC">
            <w:pPr>
              <w:jc w:val="both"/>
              <w:rPr>
                <w:rFonts w:ascii="Arial" w:hAnsi="Arial" w:cs="Arial"/>
                <w:szCs w:val="22"/>
                <w:lang w:val="es-ES_tradnl"/>
              </w:rPr>
            </w:pPr>
          </w:p>
          <w:p w:rsidR="00687239" w:rsidRPr="00BC5644" w:rsidRDefault="00687239" w:rsidP="00D621DC">
            <w:pPr>
              <w:jc w:val="both"/>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Javier, de 25 años.</w:t>
            </w:r>
          </w:p>
          <w:p w:rsidR="00687239" w:rsidRPr="00BC5644" w:rsidRDefault="00687239" w:rsidP="00D621DC">
            <w:pPr>
              <w:jc w:val="both"/>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dolor de cabeza, de estómago.</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2.    Imagínate la siguiente 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aconsejar/recomendar utilizando las estructuras verbales que ya conoces)</w:t>
            </w:r>
            <w:r w:rsidRPr="00BC5644">
              <w:rPr>
                <w:rFonts w:ascii="Arial" w:hAnsi="Arial" w:cs="Arial"/>
                <w:b/>
                <w:szCs w:val="22"/>
                <w:lang w:val="es-ES_tradnl"/>
              </w:rPr>
              <w:t xml:space="preserve">     </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Jorge, de 35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fuma demasiado, cree que tiene cáncer de pulmón.</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3.         Imagínate la siguiente 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aconsejar/recomendar utilizando las estructuras verbales que ya conoces)</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María, de  15 años.</w:t>
            </w:r>
          </w:p>
          <w:p w:rsidR="00687239" w:rsidRPr="00BC5644" w:rsidRDefault="00687239" w:rsidP="00D621DC">
            <w:pPr>
              <w:rPr>
                <w:rFonts w:ascii="Arial" w:hAnsi="Arial" w:cs="Arial"/>
                <w:b/>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embarazada</w:t>
            </w:r>
            <w:r w:rsidRPr="00BC5644">
              <w:rPr>
                <w:rFonts w:ascii="Arial" w:hAnsi="Arial" w:cs="Arial"/>
                <w:b/>
                <w:szCs w:val="22"/>
                <w:lang w:val="es-ES_tradnl"/>
              </w:rPr>
              <w:t xml:space="preserve"> </w:t>
            </w:r>
          </w:p>
          <w:p w:rsidR="00687239" w:rsidRPr="00BC5644" w:rsidRDefault="00687239" w:rsidP="00D621DC">
            <w:pPr>
              <w:rPr>
                <w:rFonts w:ascii="Arial" w:hAnsi="Arial" w:cs="Arial"/>
                <w:szCs w:val="22"/>
              </w:rPr>
            </w:pPr>
            <w:r w:rsidRPr="00BC5644">
              <w:rPr>
                <w:rFonts w:ascii="Arial" w:hAnsi="Arial" w:cs="Arial"/>
                <w:b/>
                <w:szCs w:val="22"/>
              </w:rPr>
              <w:t>Sitio:</w:t>
            </w:r>
            <w:r w:rsidRPr="00BC5644">
              <w:rPr>
                <w:rFonts w:ascii="Arial" w:hAnsi="Arial" w:cs="Arial"/>
                <w:szCs w:val="22"/>
              </w:rPr>
              <w:t xml:space="preserve"> a </w:t>
            </w:r>
            <w:proofErr w:type="spellStart"/>
            <w:r w:rsidRPr="00BC5644">
              <w:rPr>
                <w:rFonts w:ascii="Arial" w:hAnsi="Arial" w:cs="Arial"/>
                <w:szCs w:val="22"/>
              </w:rPr>
              <w:t>camino</w:t>
            </w:r>
            <w:proofErr w:type="spellEnd"/>
            <w:r w:rsidRPr="00BC5644">
              <w:rPr>
                <w:rFonts w:ascii="Arial" w:hAnsi="Arial" w:cs="Arial"/>
                <w:szCs w:val="22"/>
              </w:rPr>
              <w:t xml:space="preserve"> </w:t>
            </w:r>
            <w:proofErr w:type="spellStart"/>
            <w:r w:rsidRPr="00BC5644">
              <w:rPr>
                <w:rFonts w:ascii="Arial" w:hAnsi="Arial" w:cs="Arial"/>
                <w:szCs w:val="22"/>
              </w:rPr>
              <w:t>del</w:t>
            </w:r>
            <w:proofErr w:type="spellEnd"/>
            <w:r w:rsidRPr="00BC5644">
              <w:rPr>
                <w:rFonts w:ascii="Arial" w:hAnsi="Arial" w:cs="Arial"/>
                <w:szCs w:val="22"/>
              </w:rPr>
              <w:t xml:space="preserve"> hospital.</w:t>
            </w:r>
          </w:p>
        </w:tc>
        <w:tc>
          <w:tcPr>
            <w:tcW w:w="10129" w:type="dxa"/>
          </w:tcPr>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4.         Imagínate la siguiente 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aconsejar/recomendar utilizando las estructuras verbales que ya conoces)</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Juan, de 20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lastRenderedPageBreak/>
              <w:t>Síntomas:</w:t>
            </w:r>
            <w:r w:rsidRPr="00BC5644">
              <w:rPr>
                <w:rFonts w:ascii="Arial" w:hAnsi="Arial" w:cs="Arial"/>
                <w:szCs w:val="22"/>
                <w:lang w:val="es-ES_tradnl"/>
              </w:rPr>
              <w:t xml:space="preserve"> sarpullido, alergias </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lastRenderedPageBreak/>
              <w:t>5.         Imagínate la siguiente 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aconsejar/recomendar utilizando las estructuras verbales que ya conoces)</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Andrea, de 30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varios calambres; todo el día haciendo deporte.</w:t>
            </w:r>
          </w:p>
          <w:p w:rsidR="00687239" w:rsidRPr="00BC5644" w:rsidRDefault="00687239" w:rsidP="00D621DC">
            <w:pPr>
              <w:rPr>
                <w:rFonts w:ascii="Arial" w:hAnsi="Arial" w:cs="Arial"/>
                <w:szCs w:val="22"/>
                <w:lang w:val="es-ES_tradnl"/>
              </w:rPr>
            </w:pPr>
          </w:p>
        </w:tc>
        <w:tc>
          <w:tcPr>
            <w:tcW w:w="10129" w:type="dxa"/>
          </w:tcPr>
          <w:p w:rsidR="00687239" w:rsidRPr="00BC5644" w:rsidRDefault="00687239" w:rsidP="00D621DC">
            <w:pPr>
              <w:rPr>
                <w:rFonts w:ascii="Arial" w:hAnsi="Arial" w:cs="Arial"/>
                <w:szCs w:val="22"/>
                <w:lang w:val="es-ES_tradnl"/>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6.         Imagínate la siguiente 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aconsejar/recomendar utilizando las estructuras verbales que ya conoces)</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 xml:space="preserve">Nombre: </w:t>
            </w:r>
            <w:r w:rsidRPr="00BC5644">
              <w:rPr>
                <w:rFonts w:ascii="Arial" w:hAnsi="Arial" w:cs="Arial"/>
                <w:szCs w:val="22"/>
                <w:lang w:val="es-ES_tradnl"/>
              </w:rPr>
              <w:t>Susana, 45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Síntomas/situación:</w:t>
            </w:r>
            <w:r w:rsidRPr="00BC5644">
              <w:rPr>
                <w:rFonts w:ascii="Arial" w:hAnsi="Arial" w:cs="Arial"/>
                <w:szCs w:val="22"/>
                <w:lang w:val="es-ES_tradnl"/>
              </w:rPr>
              <w:t xml:space="preserve"> accidente de coche; consigue caminar pero tiene varias partes del cuerpo rotas.</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7.         Imagínate la siguiente 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aconsejar/recomendar utilizando las estructuras verbales que ya conoces)</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Francisco, 19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dolor de cabeza, de estómago.</w:t>
            </w:r>
          </w:p>
          <w:p w:rsidR="00687239" w:rsidRPr="00BC5644" w:rsidRDefault="00687239" w:rsidP="00D621DC">
            <w:pPr>
              <w:rPr>
                <w:rFonts w:ascii="Arial" w:hAnsi="Arial" w:cs="Arial"/>
                <w:szCs w:val="22"/>
              </w:rPr>
            </w:pPr>
            <w:r w:rsidRPr="00BC5644">
              <w:rPr>
                <w:rFonts w:ascii="Arial" w:hAnsi="Arial" w:cs="Arial"/>
                <w:b/>
                <w:szCs w:val="22"/>
              </w:rPr>
              <w:t>Sitio:</w:t>
            </w:r>
            <w:r w:rsidRPr="00BC5644">
              <w:rPr>
                <w:rFonts w:ascii="Arial" w:hAnsi="Arial" w:cs="Arial"/>
                <w:szCs w:val="22"/>
              </w:rPr>
              <w:t xml:space="preserve"> casa</w:t>
            </w:r>
          </w:p>
        </w:tc>
        <w:tc>
          <w:tcPr>
            <w:tcW w:w="10129" w:type="dxa"/>
          </w:tcPr>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tc>
      </w:tr>
      <w:tr w:rsidR="00687239"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 xml:space="preserve">8.         Imagínate la siguiente </w:t>
            </w:r>
            <w:r w:rsidRPr="00BC5644">
              <w:rPr>
                <w:rFonts w:ascii="Arial" w:hAnsi="Arial" w:cs="Arial"/>
                <w:b/>
                <w:szCs w:val="22"/>
                <w:lang w:val="es-ES_tradnl"/>
              </w:rPr>
              <w:lastRenderedPageBreak/>
              <w:t>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aconsejar/recomendar utilizando las estructuras verbales que ya conoces)</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Julio, de 51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resfriado, dolor de cabeza. </w:t>
            </w:r>
          </w:p>
          <w:p w:rsidR="00687239" w:rsidRPr="00BC5644" w:rsidRDefault="00687239" w:rsidP="00D621DC">
            <w:pPr>
              <w:rPr>
                <w:rFonts w:ascii="Arial" w:hAnsi="Arial" w:cs="Arial"/>
                <w:szCs w:val="22"/>
              </w:rPr>
            </w:pPr>
            <w:r w:rsidRPr="00BC5644">
              <w:rPr>
                <w:rFonts w:ascii="Arial" w:hAnsi="Arial" w:cs="Arial"/>
                <w:b/>
                <w:szCs w:val="22"/>
              </w:rPr>
              <w:t>Sitio:</w:t>
            </w:r>
            <w:r w:rsidRPr="00BC5644">
              <w:rPr>
                <w:rFonts w:ascii="Arial" w:hAnsi="Arial" w:cs="Arial"/>
                <w:szCs w:val="22"/>
              </w:rPr>
              <w:t xml:space="preserve"> Hospital. </w:t>
            </w:r>
          </w:p>
        </w:tc>
        <w:tc>
          <w:tcPr>
            <w:tcW w:w="10129" w:type="dxa"/>
          </w:tcPr>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p w:rsidR="00687239" w:rsidRPr="00BC5644" w:rsidRDefault="00687239" w:rsidP="00D621DC">
            <w:pPr>
              <w:rPr>
                <w:rFonts w:ascii="Arial" w:hAnsi="Arial" w:cs="Arial"/>
                <w:szCs w:val="22"/>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lastRenderedPageBreak/>
              <w:t>9.          Imagínate una posible situación</w:t>
            </w:r>
          </w:p>
          <w:p w:rsidR="00687239" w:rsidRPr="00BC5644" w:rsidRDefault="00687239" w:rsidP="00D621DC">
            <w:pPr>
              <w:rPr>
                <w:rFonts w:ascii="Arial" w:hAnsi="Arial" w:cs="Arial"/>
                <w:szCs w:val="22"/>
                <w:lang w:val="es-ES_tradnl"/>
              </w:rPr>
            </w:pPr>
            <w:r w:rsidRPr="00BC5644">
              <w:rPr>
                <w:rFonts w:ascii="Arial" w:hAnsi="Arial" w:cs="Arial"/>
                <w:szCs w:val="22"/>
                <w:lang w:val="es-ES_tradnl"/>
              </w:rPr>
              <w:t>(intenta describirla lo más detalladamente posible)</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Mercedes, de 37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estornudos, alergias.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 xml:space="preserve">Sitio: </w:t>
            </w:r>
            <w:r w:rsidRPr="00BC5644">
              <w:rPr>
                <w:rFonts w:ascii="Arial" w:hAnsi="Arial" w:cs="Arial"/>
                <w:szCs w:val="22"/>
                <w:lang w:val="es-ES_tradnl"/>
              </w:rPr>
              <w:t>calle</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r w:rsidR="00687239" w:rsidRPr="006854B0" w:rsidTr="00D621DC">
        <w:trPr>
          <w:jc w:val="center"/>
        </w:trPr>
        <w:tc>
          <w:tcPr>
            <w:tcW w:w="4786" w:type="dxa"/>
          </w:tcPr>
          <w:p w:rsidR="00687239" w:rsidRPr="00BC5644" w:rsidRDefault="00687239" w:rsidP="00D621DC">
            <w:pPr>
              <w:jc w:val="center"/>
              <w:rPr>
                <w:rFonts w:ascii="Arial" w:hAnsi="Arial" w:cs="Arial"/>
                <w:b/>
                <w:szCs w:val="22"/>
                <w:lang w:val="es-ES_tradnl"/>
              </w:rPr>
            </w:pPr>
            <w:r w:rsidRPr="00BC5644">
              <w:rPr>
                <w:rFonts w:ascii="Arial" w:hAnsi="Arial" w:cs="Arial"/>
                <w:b/>
                <w:szCs w:val="22"/>
                <w:lang w:val="es-ES_tradnl"/>
              </w:rPr>
              <w:t>10.       Imagínate la siguiente situación:</w:t>
            </w:r>
          </w:p>
          <w:p w:rsidR="00687239" w:rsidRPr="00BC5644" w:rsidRDefault="00687239" w:rsidP="00D621DC">
            <w:pPr>
              <w:jc w:val="both"/>
              <w:rPr>
                <w:rFonts w:ascii="Arial" w:hAnsi="Arial" w:cs="Arial"/>
                <w:szCs w:val="22"/>
                <w:lang w:val="es-ES_tradnl"/>
              </w:rPr>
            </w:pPr>
            <w:r w:rsidRPr="00BC5644">
              <w:rPr>
                <w:rFonts w:ascii="Arial" w:hAnsi="Arial" w:cs="Arial"/>
                <w:szCs w:val="22"/>
                <w:lang w:val="es-ES_tradnl"/>
              </w:rPr>
              <w:t>(intenta aconsejar/recomendar utilizando las estructuras verbales que ya conoces)</w:t>
            </w: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Nombre:</w:t>
            </w:r>
            <w:r w:rsidRPr="00BC5644">
              <w:rPr>
                <w:rFonts w:ascii="Arial" w:hAnsi="Arial" w:cs="Arial"/>
                <w:szCs w:val="22"/>
                <w:lang w:val="es-ES_tradnl"/>
              </w:rPr>
              <w:t xml:space="preserve"> Rodrigo, de 18 años.</w:t>
            </w:r>
          </w:p>
          <w:p w:rsidR="00687239" w:rsidRPr="00BC5644" w:rsidRDefault="00687239" w:rsidP="00D621DC">
            <w:pPr>
              <w:rPr>
                <w:rFonts w:ascii="Arial" w:hAnsi="Arial" w:cs="Arial"/>
                <w:szCs w:val="22"/>
                <w:lang w:val="es-ES_tradnl"/>
              </w:rPr>
            </w:pPr>
            <w:r w:rsidRPr="00BC5644">
              <w:rPr>
                <w:rFonts w:ascii="Arial" w:hAnsi="Arial" w:cs="Arial"/>
                <w:b/>
                <w:szCs w:val="22"/>
                <w:lang w:val="es-ES_tradnl"/>
              </w:rPr>
              <w:t>Síntomas:</w:t>
            </w:r>
            <w:r w:rsidRPr="00BC5644">
              <w:rPr>
                <w:rFonts w:ascii="Arial" w:hAnsi="Arial" w:cs="Arial"/>
                <w:szCs w:val="22"/>
                <w:lang w:val="es-ES_tradnl"/>
              </w:rPr>
              <w:t xml:space="preserve"> jaquecas, tos y dolor de espalda.</w:t>
            </w:r>
          </w:p>
        </w:tc>
        <w:tc>
          <w:tcPr>
            <w:tcW w:w="10129" w:type="dxa"/>
          </w:tcPr>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p w:rsidR="00687239" w:rsidRPr="00BC5644" w:rsidRDefault="00687239" w:rsidP="00D621DC">
            <w:pPr>
              <w:rPr>
                <w:rFonts w:ascii="Arial" w:hAnsi="Arial" w:cs="Arial"/>
                <w:szCs w:val="22"/>
                <w:lang w:val="es-ES_tradnl"/>
              </w:rPr>
            </w:pPr>
          </w:p>
        </w:tc>
      </w:tr>
    </w:tbl>
    <w:p w:rsidR="00687239" w:rsidRPr="00F358AB" w:rsidRDefault="00687239" w:rsidP="00687239">
      <w:pPr>
        <w:rPr>
          <w:lang w:val="es-ES_tradnl"/>
        </w:rPr>
      </w:pPr>
    </w:p>
    <w:p w:rsidR="00687239" w:rsidRPr="00F358AB" w:rsidRDefault="00687239" w:rsidP="00687239">
      <w:pPr>
        <w:spacing w:line="360" w:lineRule="auto"/>
        <w:jc w:val="both"/>
        <w:rPr>
          <w:lang w:val="es-ES_tradnl"/>
        </w:rPr>
      </w:pPr>
    </w:p>
    <w:p w:rsidR="00687239" w:rsidRPr="00F358AB" w:rsidRDefault="00687239" w:rsidP="00687239">
      <w:pPr>
        <w:spacing w:line="360" w:lineRule="auto"/>
        <w:jc w:val="both"/>
        <w:rPr>
          <w:lang w:val="es-ES_tradnl"/>
        </w:rPr>
      </w:pPr>
    </w:p>
    <w:p w:rsidR="00687239" w:rsidRDefault="00687239" w:rsidP="00687239">
      <w:pPr>
        <w:spacing w:line="360" w:lineRule="auto"/>
        <w:rPr>
          <w:lang w:val="es-ES_tradnl"/>
        </w:rPr>
      </w:pPr>
    </w:p>
    <w:p w:rsidR="00B60996" w:rsidRDefault="00B60996" w:rsidP="00687239">
      <w:pPr>
        <w:spacing w:line="360" w:lineRule="auto"/>
        <w:rPr>
          <w:b/>
          <w:sz w:val="28"/>
          <w:lang w:val="es-ES_tradnl"/>
        </w:rPr>
        <w:sectPr w:rsidR="00B60996" w:rsidSect="00687239">
          <w:pgSz w:w="16838" w:h="11906" w:orient="landscape"/>
          <w:pgMar w:top="1985" w:right="1418" w:bottom="1701" w:left="1418" w:header="709" w:footer="709" w:gutter="0"/>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5387"/>
        <w:gridCol w:w="2268"/>
      </w:tblGrid>
      <w:tr w:rsidR="00142D68" w:rsidRPr="00D231B8" w:rsidTr="001C4E0E">
        <w:trPr>
          <w:trHeight w:val="786"/>
          <w:jc w:val="center"/>
        </w:trPr>
        <w:tc>
          <w:tcPr>
            <w:tcW w:w="1951" w:type="dxa"/>
            <w:vMerge w:val="restart"/>
            <w:vAlign w:val="center"/>
          </w:tcPr>
          <w:p w:rsidR="00142D68" w:rsidRPr="00D231B8" w:rsidRDefault="004E4E7C" w:rsidP="001C4E0E">
            <w:pPr>
              <w:jc w:val="center"/>
            </w:pPr>
            <w:r>
              <w:rPr>
                <w:rFonts w:ascii="Trebuchet MS" w:hAnsi="Trebuchet MS"/>
                <w:noProof/>
                <w:color w:val="999999"/>
              </w:rPr>
              <w:lastRenderedPageBreak/>
              <w:drawing>
                <wp:inline distT="0" distB="0" distL="0" distR="0">
                  <wp:extent cx="702945" cy="721995"/>
                  <wp:effectExtent l="19050" t="0" r="1905" b="0"/>
                  <wp:docPr id="8" name="Imagem 1" descr="http://www.es-dsanchoii.edu.pt/images/ESD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es-dsanchoii.edu.pt/images/ESDSII.JPG"/>
                          <pic:cNvPicPr>
                            <a:picLocks noChangeAspect="1" noChangeArrowheads="1"/>
                          </pic:cNvPicPr>
                        </pic:nvPicPr>
                        <pic:blipFill>
                          <a:blip r:embed="rId11" cstate="print"/>
                          <a:srcRect/>
                          <a:stretch>
                            <a:fillRect/>
                          </a:stretch>
                        </pic:blipFill>
                        <pic:spPr bwMode="auto">
                          <a:xfrm>
                            <a:off x="0" y="0"/>
                            <a:ext cx="702945" cy="721995"/>
                          </a:xfrm>
                          <a:prstGeom prst="rect">
                            <a:avLst/>
                          </a:prstGeom>
                          <a:noFill/>
                          <a:ln w="9525">
                            <a:noFill/>
                            <a:miter lim="800000"/>
                            <a:headEnd/>
                            <a:tailEnd/>
                          </a:ln>
                        </pic:spPr>
                      </pic:pic>
                    </a:graphicData>
                  </a:graphic>
                </wp:inline>
              </w:drawing>
            </w:r>
          </w:p>
        </w:tc>
        <w:tc>
          <w:tcPr>
            <w:tcW w:w="5387" w:type="dxa"/>
            <w:vAlign w:val="center"/>
          </w:tcPr>
          <w:p w:rsidR="00142D68" w:rsidRPr="00D231B8" w:rsidRDefault="00142D68" w:rsidP="001C4E0E">
            <w:pPr>
              <w:jc w:val="center"/>
              <w:rPr>
                <w:b/>
                <w:sz w:val="8"/>
              </w:rPr>
            </w:pPr>
          </w:p>
          <w:p w:rsidR="00142D68" w:rsidRPr="00D231B8" w:rsidRDefault="00142D68" w:rsidP="001C4E0E">
            <w:pPr>
              <w:jc w:val="center"/>
              <w:rPr>
                <w:b/>
                <w:sz w:val="32"/>
              </w:rPr>
            </w:pPr>
            <w:r w:rsidRPr="00D231B8">
              <w:rPr>
                <w:b/>
                <w:sz w:val="32"/>
              </w:rPr>
              <w:t>Escola Secundária D. Sancho II Elvas</w:t>
            </w:r>
          </w:p>
        </w:tc>
        <w:tc>
          <w:tcPr>
            <w:tcW w:w="2268" w:type="dxa"/>
            <w:vMerge w:val="restart"/>
            <w:vAlign w:val="center"/>
          </w:tcPr>
          <w:p w:rsidR="00142D68" w:rsidRPr="00D231B8" w:rsidRDefault="004E4E7C" w:rsidP="001C4E0E">
            <w:pPr>
              <w:jc w:val="center"/>
            </w:pPr>
            <w:r>
              <w:rPr>
                <w:noProof/>
              </w:rPr>
              <w:drawing>
                <wp:inline distT="0" distB="0" distL="0" distR="0">
                  <wp:extent cx="1164590" cy="828040"/>
                  <wp:effectExtent l="19050" t="0" r="0" b="0"/>
                  <wp:docPr id="9" name="Imagem 1" descr="C:\Users\Utilizador\Pictures\logo_ministerio_educaca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tilizador\Pictures\logo_ministerio_educacao[1].jpg"/>
                          <pic:cNvPicPr>
                            <a:picLocks noChangeAspect="1" noChangeArrowheads="1"/>
                          </pic:cNvPicPr>
                        </pic:nvPicPr>
                        <pic:blipFill>
                          <a:blip r:embed="rId12" cstate="print"/>
                          <a:srcRect/>
                          <a:stretch>
                            <a:fillRect/>
                          </a:stretch>
                        </pic:blipFill>
                        <pic:spPr bwMode="auto">
                          <a:xfrm>
                            <a:off x="0" y="0"/>
                            <a:ext cx="1164590" cy="828040"/>
                          </a:xfrm>
                          <a:prstGeom prst="rect">
                            <a:avLst/>
                          </a:prstGeom>
                          <a:noFill/>
                          <a:ln w="9525">
                            <a:noFill/>
                            <a:miter lim="800000"/>
                            <a:headEnd/>
                            <a:tailEnd/>
                          </a:ln>
                        </pic:spPr>
                      </pic:pic>
                    </a:graphicData>
                  </a:graphic>
                </wp:inline>
              </w:drawing>
            </w:r>
          </w:p>
        </w:tc>
      </w:tr>
      <w:tr w:rsidR="00142D68" w:rsidRPr="00D231B8" w:rsidTr="001C4E0E">
        <w:trPr>
          <w:trHeight w:val="618"/>
          <w:jc w:val="center"/>
        </w:trPr>
        <w:tc>
          <w:tcPr>
            <w:tcW w:w="1951" w:type="dxa"/>
            <w:vMerge/>
            <w:vAlign w:val="center"/>
          </w:tcPr>
          <w:p w:rsidR="00142D68" w:rsidRPr="00D231B8" w:rsidRDefault="00142D68" w:rsidP="001C4E0E">
            <w:pPr>
              <w:jc w:val="center"/>
              <w:rPr>
                <w:rFonts w:ascii="Trebuchet MS" w:hAnsi="Trebuchet MS"/>
                <w:noProof/>
                <w:color w:val="999999"/>
              </w:rPr>
            </w:pPr>
          </w:p>
        </w:tc>
        <w:tc>
          <w:tcPr>
            <w:tcW w:w="5387" w:type="dxa"/>
            <w:vAlign w:val="center"/>
          </w:tcPr>
          <w:p w:rsidR="00142D68" w:rsidRPr="0079622A" w:rsidRDefault="00142D68" w:rsidP="001C4E0E">
            <w:pPr>
              <w:jc w:val="center"/>
              <w:rPr>
                <w:rFonts w:ascii="Arial" w:hAnsi="Arial" w:cs="Arial"/>
                <w:b/>
                <w:sz w:val="28"/>
              </w:rPr>
            </w:pPr>
            <w:proofErr w:type="spellStart"/>
            <w:r w:rsidRPr="0079622A">
              <w:rPr>
                <w:rFonts w:ascii="Arial" w:hAnsi="Arial" w:cs="Arial"/>
                <w:b/>
                <w:sz w:val="28"/>
              </w:rPr>
              <w:t>Prueba</w:t>
            </w:r>
            <w:proofErr w:type="spellEnd"/>
            <w:r w:rsidRPr="0079622A">
              <w:rPr>
                <w:rFonts w:ascii="Arial" w:hAnsi="Arial" w:cs="Arial"/>
                <w:b/>
                <w:sz w:val="28"/>
              </w:rPr>
              <w:t xml:space="preserve"> de </w:t>
            </w:r>
            <w:proofErr w:type="spellStart"/>
            <w:r w:rsidRPr="0079622A">
              <w:rPr>
                <w:rFonts w:ascii="Arial" w:hAnsi="Arial" w:cs="Arial"/>
                <w:b/>
                <w:sz w:val="28"/>
              </w:rPr>
              <w:t>Evaluación</w:t>
            </w:r>
            <w:proofErr w:type="spellEnd"/>
            <w:r w:rsidRPr="0079622A">
              <w:rPr>
                <w:rFonts w:ascii="Arial" w:hAnsi="Arial" w:cs="Arial"/>
                <w:b/>
                <w:sz w:val="28"/>
              </w:rPr>
              <w:t xml:space="preserve"> de </w:t>
            </w:r>
            <w:proofErr w:type="spellStart"/>
            <w:r w:rsidRPr="0079622A">
              <w:rPr>
                <w:rFonts w:ascii="Arial" w:hAnsi="Arial" w:cs="Arial"/>
                <w:b/>
                <w:sz w:val="28"/>
              </w:rPr>
              <w:t>Español</w:t>
            </w:r>
            <w:proofErr w:type="spellEnd"/>
            <w:r w:rsidRPr="0079622A">
              <w:rPr>
                <w:rFonts w:ascii="Arial" w:hAnsi="Arial" w:cs="Arial"/>
                <w:b/>
                <w:sz w:val="28"/>
              </w:rPr>
              <w:t xml:space="preserve"> </w:t>
            </w:r>
          </w:p>
          <w:p w:rsidR="00142D68" w:rsidRPr="0079622A" w:rsidRDefault="00142D68" w:rsidP="001C4E0E">
            <w:pPr>
              <w:jc w:val="center"/>
              <w:rPr>
                <w:b/>
                <w:sz w:val="8"/>
              </w:rPr>
            </w:pPr>
          </w:p>
        </w:tc>
        <w:tc>
          <w:tcPr>
            <w:tcW w:w="2268" w:type="dxa"/>
            <w:vMerge/>
            <w:vAlign w:val="center"/>
          </w:tcPr>
          <w:p w:rsidR="00142D68" w:rsidRPr="0079622A" w:rsidRDefault="00142D68" w:rsidP="001C4E0E">
            <w:pPr>
              <w:jc w:val="center"/>
              <w:rPr>
                <w:b/>
                <w:sz w:val="8"/>
              </w:rPr>
            </w:pPr>
          </w:p>
        </w:tc>
      </w:tr>
    </w:tbl>
    <w:p w:rsidR="00142D68" w:rsidRDefault="00142D68" w:rsidP="00142D68"/>
    <w:p w:rsidR="00142D68" w:rsidRDefault="00142D68" w:rsidP="00142D68">
      <w:r>
        <w:t xml:space="preserve"> Lee el texto:</w:t>
      </w:r>
    </w:p>
    <w:tbl>
      <w:tblPr>
        <w:tblW w:w="10348" w:type="dxa"/>
        <w:tblInd w:w="108" w:type="dxa"/>
        <w:tblBorders>
          <w:insideV w:val="single" w:sz="4" w:space="0" w:color="auto"/>
        </w:tblBorders>
        <w:tblLook w:val="04A0"/>
      </w:tblPr>
      <w:tblGrid>
        <w:gridCol w:w="426"/>
        <w:gridCol w:w="9922"/>
      </w:tblGrid>
      <w:tr w:rsidR="00142D68" w:rsidRPr="006854B0" w:rsidTr="00142D68">
        <w:tc>
          <w:tcPr>
            <w:tcW w:w="426" w:type="dxa"/>
          </w:tcPr>
          <w:p w:rsidR="00142D68" w:rsidRDefault="00142D68" w:rsidP="00142D68">
            <w:pPr>
              <w:spacing w:before="100" w:beforeAutospacing="1" w:after="100" w:afterAutospacing="1"/>
            </w:pPr>
          </w:p>
        </w:tc>
        <w:tc>
          <w:tcPr>
            <w:tcW w:w="9922" w:type="dxa"/>
          </w:tcPr>
          <w:p w:rsidR="00142D68" w:rsidRPr="00142D68" w:rsidRDefault="00142D68" w:rsidP="00142D68">
            <w:pPr>
              <w:shd w:val="clear" w:color="auto" w:fill="FFFFFF"/>
              <w:spacing w:before="100" w:beforeAutospacing="1" w:after="100" w:afterAutospacing="1"/>
              <w:jc w:val="center"/>
              <w:outlineLvl w:val="0"/>
              <w:rPr>
                <w:rFonts w:ascii="Arial" w:hAnsi="Arial" w:cs="Arial"/>
                <w:b/>
                <w:bCs/>
                <w:color w:val="464646"/>
                <w:kern w:val="36"/>
                <w:sz w:val="48"/>
                <w:szCs w:val="48"/>
                <w:lang w:val="es-ES_tradnl"/>
              </w:rPr>
            </w:pPr>
            <w:r w:rsidRPr="00142D68">
              <w:rPr>
                <w:rFonts w:ascii="Arial" w:hAnsi="Arial" w:cs="Arial"/>
                <w:b/>
                <w:bCs/>
                <w:color w:val="464646"/>
                <w:kern w:val="36"/>
                <w:sz w:val="48"/>
                <w:szCs w:val="48"/>
                <w:lang w:val="es-ES_tradnl"/>
              </w:rPr>
              <w:t>Dieta bebé para un cuerpo diez</w:t>
            </w:r>
          </w:p>
          <w:p w:rsidR="00142D68" w:rsidRPr="00142D68" w:rsidRDefault="00142D68" w:rsidP="00142D68">
            <w:pPr>
              <w:shd w:val="clear" w:color="auto" w:fill="FFFFFF"/>
              <w:spacing w:before="100" w:beforeAutospacing="1" w:after="100" w:afterAutospacing="1"/>
              <w:jc w:val="center"/>
              <w:outlineLvl w:val="2"/>
              <w:rPr>
                <w:rFonts w:ascii="Arial" w:hAnsi="Arial" w:cs="Arial"/>
                <w:b/>
                <w:bCs/>
                <w:color w:val="464646"/>
                <w:sz w:val="27"/>
                <w:szCs w:val="27"/>
                <w:lang w:val="es-ES_tradnl"/>
              </w:rPr>
            </w:pPr>
            <w:r w:rsidRPr="00142D68">
              <w:rPr>
                <w:rFonts w:ascii="Arial" w:hAnsi="Arial" w:cs="Arial"/>
                <w:b/>
                <w:bCs/>
                <w:color w:val="464646"/>
                <w:szCs w:val="27"/>
                <w:lang w:val="es-ES_tradnl"/>
              </w:rPr>
              <w:t>Las estrellas de Hollywood comen 14 potitos al día para huir del bisturí</w:t>
            </w:r>
          </w:p>
        </w:tc>
      </w:tr>
      <w:tr w:rsidR="00142D68" w:rsidTr="00142D68">
        <w:trPr>
          <w:trHeight w:val="3251"/>
        </w:trPr>
        <w:tc>
          <w:tcPr>
            <w:tcW w:w="426" w:type="dxa"/>
          </w:tcPr>
          <w:p w:rsidR="00142D68" w:rsidRPr="00FB4318" w:rsidRDefault="00142D68" w:rsidP="00142D68">
            <w:pPr>
              <w:spacing w:before="100" w:beforeAutospacing="1" w:after="100" w:afterAutospacing="1" w:line="360" w:lineRule="auto"/>
              <w:rPr>
                <w:rFonts w:ascii="Arial" w:hAnsi="Arial" w:cs="Arial"/>
                <w:lang w:val="es-ES_tradnl"/>
              </w:rPr>
            </w:pPr>
          </w:p>
          <w:p w:rsidR="00142D68" w:rsidRDefault="00142D68" w:rsidP="00142D68">
            <w:pPr>
              <w:spacing w:before="100" w:beforeAutospacing="1" w:after="100" w:afterAutospacing="1"/>
              <w:rPr>
                <w:rFonts w:ascii="Arial" w:hAnsi="Arial" w:cs="Arial"/>
              </w:rPr>
            </w:pPr>
            <w:r>
              <w:rPr>
                <w:rFonts w:ascii="Arial" w:hAnsi="Arial" w:cs="Arial"/>
              </w:rPr>
              <w:t>1</w:t>
            </w:r>
          </w:p>
          <w:p w:rsidR="00142D68" w:rsidRDefault="00142D68" w:rsidP="00142D68">
            <w:pPr>
              <w:spacing w:before="100" w:beforeAutospacing="1" w:after="100" w:afterAutospacing="1"/>
              <w:rPr>
                <w:rFonts w:ascii="Arial" w:hAnsi="Arial" w:cs="Arial"/>
              </w:rPr>
            </w:pPr>
          </w:p>
          <w:p w:rsidR="00142D68" w:rsidRDefault="00142D68" w:rsidP="00142D68">
            <w:pPr>
              <w:spacing w:before="100" w:beforeAutospacing="1" w:after="100" w:afterAutospacing="1"/>
              <w:rPr>
                <w:rFonts w:ascii="Arial" w:hAnsi="Arial" w:cs="Arial"/>
              </w:rPr>
            </w:pPr>
          </w:p>
          <w:p w:rsidR="00142D68" w:rsidRDefault="00142D68" w:rsidP="00142D68">
            <w:pPr>
              <w:spacing w:before="100" w:beforeAutospacing="1" w:after="100" w:afterAutospacing="1"/>
              <w:rPr>
                <w:rFonts w:ascii="Arial" w:hAnsi="Arial" w:cs="Arial"/>
              </w:rPr>
            </w:pPr>
          </w:p>
          <w:p w:rsidR="00142D68" w:rsidRDefault="00142D68" w:rsidP="00142D68">
            <w:pPr>
              <w:spacing w:before="100" w:beforeAutospacing="1" w:after="100" w:afterAutospacing="1"/>
              <w:rPr>
                <w:rFonts w:ascii="Arial" w:hAnsi="Arial" w:cs="Arial"/>
              </w:rPr>
            </w:pPr>
          </w:p>
          <w:p w:rsidR="00142D68" w:rsidRPr="00142D68" w:rsidRDefault="00142D68" w:rsidP="00142D68">
            <w:pPr>
              <w:spacing w:before="100" w:beforeAutospacing="1" w:after="100" w:afterAutospacing="1" w:line="360" w:lineRule="auto"/>
              <w:rPr>
                <w:rFonts w:ascii="Arial" w:hAnsi="Arial" w:cs="Arial"/>
              </w:rPr>
            </w:pPr>
          </w:p>
        </w:tc>
        <w:tc>
          <w:tcPr>
            <w:tcW w:w="9922" w:type="dxa"/>
          </w:tcPr>
          <w:p w:rsidR="00142D68" w:rsidRPr="00142D68" w:rsidRDefault="00142D68" w:rsidP="00142D68">
            <w:pPr>
              <w:shd w:val="clear" w:color="auto" w:fill="FFFFFF"/>
              <w:spacing w:before="100" w:beforeAutospacing="1" w:after="100" w:afterAutospacing="1" w:line="360" w:lineRule="auto"/>
              <w:jc w:val="both"/>
              <w:rPr>
                <w:rFonts w:ascii="Arial" w:hAnsi="Arial" w:cs="Arial"/>
                <w:color w:val="333333"/>
                <w:lang w:val="es-ES_tradnl"/>
              </w:rPr>
            </w:pPr>
            <w:r w:rsidRPr="00142D68">
              <w:rPr>
                <w:rFonts w:ascii="Arial" w:hAnsi="Arial" w:cs="Arial"/>
                <w:color w:val="333333"/>
                <w:lang w:val="es-ES_tradnl"/>
              </w:rPr>
              <w:t xml:space="preserve">        </w:t>
            </w:r>
          </w:p>
          <w:p w:rsidR="00142D68" w:rsidRPr="00142D68" w:rsidRDefault="00142D68" w:rsidP="00142D68">
            <w:pPr>
              <w:shd w:val="clear" w:color="auto" w:fill="FFFFFF"/>
              <w:spacing w:before="100" w:beforeAutospacing="1" w:after="100" w:afterAutospacing="1" w:line="360" w:lineRule="auto"/>
              <w:jc w:val="both"/>
              <w:rPr>
                <w:rFonts w:ascii="Arial" w:hAnsi="Arial" w:cs="Arial"/>
                <w:color w:val="333333"/>
                <w:lang w:val="es-ES_tradnl"/>
              </w:rPr>
            </w:pPr>
            <w:r w:rsidRPr="00142D68">
              <w:rPr>
                <w:rFonts w:ascii="Arial" w:hAnsi="Arial" w:cs="Arial"/>
                <w:color w:val="333333"/>
                <w:lang w:val="es-ES_tradnl"/>
              </w:rPr>
              <w:t xml:space="preserve">         Detrás del cuerpo de Jennifer </w:t>
            </w:r>
            <w:proofErr w:type="spellStart"/>
            <w:r w:rsidRPr="00142D68">
              <w:rPr>
                <w:rFonts w:ascii="Arial" w:hAnsi="Arial" w:cs="Arial"/>
                <w:color w:val="333333"/>
                <w:lang w:val="es-ES_tradnl"/>
              </w:rPr>
              <w:t>Aniston</w:t>
            </w:r>
            <w:proofErr w:type="spellEnd"/>
            <w:r w:rsidRPr="00142D68">
              <w:rPr>
                <w:rFonts w:ascii="Arial" w:hAnsi="Arial" w:cs="Arial"/>
                <w:color w:val="333333"/>
                <w:lang w:val="es-ES_tradnl"/>
              </w:rPr>
              <w:t xml:space="preserve">, de la esbeltez de </w:t>
            </w:r>
            <w:proofErr w:type="spellStart"/>
            <w:r w:rsidRPr="00142D68">
              <w:rPr>
                <w:rFonts w:ascii="Arial" w:hAnsi="Arial" w:cs="Arial"/>
                <w:color w:val="333333"/>
                <w:lang w:val="es-ES_tradnl"/>
              </w:rPr>
              <w:t>Gwyneth</w:t>
            </w:r>
            <w:proofErr w:type="spellEnd"/>
            <w:r w:rsidRPr="00142D68">
              <w:rPr>
                <w:rFonts w:ascii="Arial" w:hAnsi="Arial" w:cs="Arial"/>
                <w:color w:val="333333"/>
                <w:lang w:val="es-ES_tradnl"/>
              </w:rPr>
              <w:t xml:space="preserve"> </w:t>
            </w:r>
            <w:proofErr w:type="spellStart"/>
            <w:r w:rsidRPr="00142D68">
              <w:rPr>
                <w:rFonts w:ascii="Arial" w:hAnsi="Arial" w:cs="Arial"/>
                <w:color w:val="333333"/>
                <w:lang w:val="es-ES_tradnl"/>
              </w:rPr>
              <w:t>Paltrow</w:t>
            </w:r>
            <w:proofErr w:type="spellEnd"/>
            <w:r w:rsidRPr="00142D68">
              <w:rPr>
                <w:rFonts w:ascii="Arial" w:hAnsi="Arial" w:cs="Arial"/>
                <w:color w:val="333333"/>
                <w:lang w:val="es-ES_tradnl"/>
              </w:rPr>
              <w:t xml:space="preserve">, de la figura de </w:t>
            </w:r>
            <w:proofErr w:type="spellStart"/>
            <w:r w:rsidRPr="00142D68">
              <w:rPr>
                <w:rFonts w:ascii="Arial" w:hAnsi="Arial" w:cs="Arial"/>
                <w:color w:val="333333"/>
                <w:lang w:val="es-ES_tradnl"/>
              </w:rPr>
              <w:t>Courtney</w:t>
            </w:r>
            <w:proofErr w:type="spellEnd"/>
            <w:r w:rsidRPr="00142D68">
              <w:rPr>
                <w:rFonts w:ascii="Arial" w:hAnsi="Arial" w:cs="Arial"/>
                <w:color w:val="333333"/>
                <w:lang w:val="es-ES_tradnl"/>
              </w:rPr>
              <w:t xml:space="preserve"> Cox o de los músculos de Madonna, hay una gran mujer. Y en todos estos casos es la misma: Tracy Anderson, la entrenadora de las estrellas. </w:t>
            </w:r>
            <w:proofErr w:type="spellStart"/>
            <w:r w:rsidRPr="00142D68">
              <w:rPr>
                <w:rFonts w:ascii="Arial" w:hAnsi="Arial" w:cs="Arial"/>
                <w:color w:val="333333"/>
                <w:lang w:val="es-ES_tradnl"/>
              </w:rPr>
              <w:t>Shakira</w:t>
            </w:r>
            <w:proofErr w:type="spellEnd"/>
            <w:r w:rsidRPr="00142D68">
              <w:rPr>
                <w:rFonts w:ascii="Arial" w:hAnsi="Arial" w:cs="Arial"/>
                <w:color w:val="333333"/>
                <w:lang w:val="es-ES_tradnl"/>
              </w:rPr>
              <w:t xml:space="preserve"> también ha pasado por sus manos y </w:t>
            </w:r>
            <w:proofErr w:type="spellStart"/>
            <w:r w:rsidRPr="00142D68">
              <w:rPr>
                <w:rFonts w:ascii="Arial" w:hAnsi="Arial" w:cs="Arial"/>
                <w:color w:val="333333"/>
                <w:lang w:val="es-ES_tradnl"/>
              </w:rPr>
              <w:t>Donna</w:t>
            </w:r>
            <w:proofErr w:type="spellEnd"/>
            <w:r w:rsidRPr="00142D68">
              <w:rPr>
                <w:rFonts w:ascii="Arial" w:hAnsi="Arial" w:cs="Arial"/>
                <w:color w:val="333333"/>
                <w:lang w:val="es-ES_tradnl"/>
              </w:rPr>
              <w:t xml:space="preserve"> </w:t>
            </w:r>
            <w:proofErr w:type="spellStart"/>
            <w:r w:rsidRPr="00142D68">
              <w:rPr>
                <w:rFonts w:ascii="Arial" w:hAnsi="Arial" w:cs="Arial"/>
                <w:color w:val="333333"/>
                <w:lang w:val="es-ES_tradnl"/>
              </w:rPr>
              <w:t>Karan</w:t>
            </w:r>
            <w:proofErr w:type="spellEnd"/>
            <w:r w:rsidRPr="00142D68">
              <w:rPr>
                <w:rFonts w:ascii="Arial" w:hAnsi="Arial" w:cs="Arial"/>
                <w:color w:val="333333"/>
                <w:lang w:val="es-ES_tradnl"/>
              </w:rPr>
              <w:t xml:space="preserve">, </w:t>
            </w:r>
            <w:proofErr w:type="spellStart"/>
            <w:r w:rsidRPr="00142D68">
              <w:rPr>
                <w:rFonts w:ascii="Arial" w:hAnsi="Arial" w:cs="Arial"/>
                <w:color w:val="333333"/>
                <w:lang w:val="es-ES_tradnl"/>
              </w:rPr>
              <w:t>Kristin</w:t>
            </w:r>
            <w:proofErr w:type="spellEnd"/>
            <w:r w:rsidRPr="00142D68">
              <w:rPr>
                <w:rFonts w:ascii="Arial" w:hAnsi="Arial" w:cs="Arial"/>
                <w:color w:val="333333"/>
                <w:lang w:val="es-ES_tradnl"/>
              </w:rPr>
              <w:t xml:space="preserve"> Davis, Kate Hudson o </w:t>
            </w:r>
            <w:proofErr w:type="spellStart"/>
            <w:r w:rsidRPr="00142D68">
              <w:rPr>
                <w:rFonts w:ascii="Arial" w:hAnsi="Arial" w:cs="Arial"/>
                <w:color w:val="333333"/>
                <w:lang w:val="es-ES_tradnl"/>
              </w:rPr>
              <w:t>Reese</w:t>
            </w:r>
            <w:proofErr w:type="spellEnd"/>
            <w:r w:rsidRPr="00142D68">
              <w:rPr>
                <w:rFonts w:ascii="Arial" w:hAnsi="Arial" w:cs="Arial"/>
                <w:color w:val="333333"/>
                <w:lang w:val="es-ES_tradnl"/>
              </w:rPr>
              <w:t xml:space="preserve"> </w:t>
            </w:r>
            <w:proofErr w:type="spellStart"/>
            <w:r w:rsidRPr="00142D68">
              <w:rPr>
                <w:rFonts w:ascii="Arial" w:hAnsi="Arial" w:cs="Arial"/>
                <w:color w:val="333333"/>
                <w:lang w:val="es-ES_tradnl"/>
              </w:rPr>
              <w:t>Witherspoon</w:t>
            </w:r>
            <w:proofErr w:type="spellEnd"/>
            <w:r w:rsidRPr="00142D68">
              <w:rPr>
                <w:rFonts w:ascii="Arial" w:hAnsi="Arial" w:cs="Arial"/>
                <w:color w:val="333333"/>
                <w:lang w:val="es-ES_tradnl"/>
              </w:rPr>
              <w:t>. Incluso Lady Gaga. No hay bisturí que valga. La entrenadora de las estrellas las hace sudar. O pasar hambre. O las dos cosas. Pero los resultados saltan a la vista. Su última obra maestra está al alcance de todos: la dieta bebé. Catorce potitos al día y una buena cena saludable de adulto. Eso es todo, dice Anderson.</w:t>
            </w:r>
          </w:p>
          <w:p w:rsidR="00142D68" w:rsidRPr="00142D68" w:rsidRDefault="00142D68" w:rsidP="00142D68">
            <w:pPr>
              <w:shd w:val="clear" w:color="auto" w:fill="FFFFFF"/>
              <w:spacing w:before="100" w:beforeAutospacing="1" w:after="100" w:afterAutospacing="1" w:line="360" w:lineRule="auto"/>
              <w:jc w:val="both"/>
              <w:rPr>
                <w:rFonts w:ascii="Arial" w:hAnsi="Arial" w:cs="Arial"/>
                <w:color w:val="333333"/>
                <w:lang w:val="es-ES_tradnl"/>
              </w:rPr>
            </w:pPr>
            <w:r w:rsidRPr="00142D68">
              <w:rPr>
                <w:rFonts w:ascii="Arial" w:hAnsi="Arial" w:cs="Arial"/>
                <w:color w:val="333333"/>
                <w:lang w:val="es-ES_tradnl"/>
              </w:rPr>
              <w:t xml:space="preserve">        Jennifer </w:t>
            </w:r>
            <w:proofErr w:type="spellStart"/>
            <w:r w:rsidRPr="00142D68">
              <w:rPr>
                <w:rFonts w:ascii="Arial" w:hAnsi="Arial" w:cs="Arial"/>
                <w:color w:val="333333"/>
                <w:lang w:val="es-ES_tradnl"/>
              </w:rPr>
              <w:t>Aniston</w:t>
            </w:r>
            <w:proofErr w:type="spellEnd"/>
            <w:r w:rsidRPr="00142D68">
              <w:rPr>
                <w:rFonts w:ascii="Arial" w:hAnsi="Arial" w:cs="Arial"/>
                <w:color w:val="333333"/>
                <w:lang w:val="es-ES_tradnl"/>
              </w:rPr>
              <w:t xml:space="preserve"> asegura haber perdido unos tres kilos en una semana para el rodaje de </w:t>
            </w:r>
            <w:proofErr w:type="spellStart"/>
            <w:r w:rsidRPr="00142D68">
              <w:rPr>
                <w:rFonts w:ascii="Arial" w:hAnsi="Arial" w:cs="Arial"/>
                <w:i/>
                <w:iCs/>
                <w:color w:val="333333"/>
                <w:lang w:val="es-ES_tradnl"/>
              </w:rPr>
              <w:t>Just</w:t>
            </w:r>
            <w:proofErr w:type="spellEnd"/>
            <w:r w:rsidRPr="00142D68">
              <w:rPr>
                <w:rFonts w:ascii="Arial" w:hAnsi="Arial" w:cs="Arial"/>
                <w:i/>
                <w:iCs/>
                <w:color w:val="333333"/>
                <w:lang w:val="es-ES_tradnl"/>
              </w:rPr>
              <w:t xml:space="preserve"> </w:t>
            </w:r>
            <w:proofErr w:type="spellStart"/>
            <w:r w:rsidRPr="00142D68">
              <w:rPr>
                <w:rFonts w:ascii="Arial" w:hAnsi="Arial" w:cs="Arial"/>
                <w:i/>
                <w:iCs/>
                <w:color w:val="333333"/>
                <w:lang w:val="es-ES_tradnl"/>
              </w:rPr>
              <w:t>go</w:t>
            </w:r>
            <w:proofErr w:type="spellEnd"/>
            <w:r w:rsidRPr="00142D68">
              <w:rPr>
                <w:rFonts w:ascii="Arial" w:hAnsi="Arial" w:cs="Arial"/>
                <w:i/>
                <w:iCs/>
                <w:color w:val="333333"/>
                <w:lang w:val="es-ES_tradnl"/>
              </w:rPr>
              <w:t xml:space="preserve"> </w:t>
            </w:r>
            <w:proofErr w:type="spellStart"/>
            <w:r w:rsidRPr="00142D68">
              <w:rPr>
                <w:rFonts w:ascii="Arial" w:hAnsi="Arial" w:cs="Arial"/>
                <w:i/>
                <w:iCs/>
                <w:color w:val="333333"/>
                <w:lang w:val="es-ES_tradnl"/>
              </w:rPr>
              <w:t>with</w:t>
            </w:r>
            <w:proofErr w:type="spellEnd"/>
            <w:r w:rsidRPr="00142D68">
              <w:rPr>
                <w:rFonts w:ascii="Arial" w:hAnsi="Arial" w:cs="Arial"/>
                <w:i/>
                <w:iCs/>
                <w:color w:val="333333"/>
                <w:lang w:val="es-ES_tradnl"/>
              </w:rPr>
              <w:t xml:space="preserve"> </w:t>
            </w:r>
            <w:proofErr w:type="spellStart"/>
            <w:r w:rsidRPr="00142D68">
              <w:rPr>
                <w:rFonts w:ascii="Arial" w:hAnsi="Arial" w:cs="Arial"/>
                <w:i/>
                <w:iCs/>
                <w:color w:val="333333"/>
                <w:lang w:val="es-ES_tradnl"/>
              </w:rPr>
              <w:t>it</w:t>
            </w:r>
            <w:proofErr w:type="spellEnd"/>
            <w:r w:rsidRPr="00142D68">
              <w:rPr>
                <w:rFonts w:ascii="Arial" w:hAnsi="Arial" w:cs="Arial"/>
                <w:color w:val="333333"/>
                <w:lang w:val="es-ES_tradnl"/>
              </w:rPr>
              <w:t xml:space="preserve"> en </w:t>
            </w:r>
            <w:proofErr w:type="spellStart"/>
            <w:r w:rsidRPr="00142D68">
              <w:rPr>
                <w:rFonts w:ascii="Arial" w:hAnsi="Arial" w:cs="Arial"/>
                <w:color w:val="333333"/>
                <w:lang w:val="es-ES_tradnl"/>
              </w:rPr>
              <w:t>Hawai</w:t>
            </w:r>
            <w:proofErr w:type="spellEnd"/>
            <w:r w:rsidRPr="00142D68">
              <w:rPr>
                <w:rFonts w:ascii="Arial" w:hAnsi="Arial" w:cs="Arial"/>
                <w:color w:val="333333"/>
                <w:lang w:val="es-ES_tradnl"/>
              </w:rPr>
              <w:t xml:space="preserve">. Se trata, según Anderson, de un proceso de limpieza en el que "puedes seguir comiendo". En opinión de esta experta, las dietas líquidas limpian y ayudan a perder peso pero esos kilos extra se recuperan con la misma facilidad. De ahí que su nuevo método esté dirigido a eliminar las toxinas, acabar con las malas costumbres y mantener el sistema digestivo en marcha. Porque una buena digestión es una buena forma de empezar a perder peso, explica. No vale cualquier potito. Aunque es posible comer pudin de chocolate y batidos, los purés están preparados con copos de avena, mucha fruta como peras con canela y mucha verdura. Y de cena, carne magra y más verduras. Por supuesto, el pan, el queso y el pollo frito que tanto le gusta a </w:t>
            </w:r>
            <w:proofErr w:type="spellStart"/>
            <w:r w:rsidRPr="00142D68">
              <w:rPr>
                <w:rFonts w:ascii="Arial" w:hAnsi="Arial" w:cs="Arial"/>
                <w:color w:val="333333"/>
                <w:lang w:val="es-ES_tradnl"/>
              </w:rPr>
              <w:t>Gwyneth</w:t>
            </w:r>
            <w:proofErr w:type="spellEnd"/>
            <w:r w:rsidRPr="00142D68">
              <w:rPr>
                <w:rFonts w:ascii="Arial" w:hAnsi="Arial" w:cs="Arial"/>
                <w:color w:val="333333"/>
                <w:lang w:val="es-ES_tradnl"/>
              </w:rPr>
              <w:t xml:space="preserve"> </w:t>
            </w:r>
            <w:proofErr w:type="spellStart"/>
            <w:r w:rsidRPr="00142D68">
              <w:rPr>
                <w:rFonts w:ascii="Arial" w:hAnsi="Arial" w:cs="Arial"/>
                <w:color w:val="333333"/>
                <w:lang w:val="es-ES_tradnl"/>
              </w:rPr>
              <w:t>Paltrow</w:t>
            </w:r>
            <w:proofErr w:type="spellEnd"/>
            <w:r w:rsidRPr="00142D68">
              <w:rPr>
                <w:rFonts w:ascii="Arial" w:hAnsi="Arial" w:cs="Arial"/>
                <w:color w:val="333333"/>
                <w:lang w:val="es-ES_tradnl"/>
              </w:rPr>
              <w:t xml:space="preserve"> están fuera de menú.</w:t>
            </w:r>
          </w:p>
          <w:p w:rsidR="00142D68" w:rsidRPr="00142D68" w:rsidRDefault="00142D68" w:rsidP="00142D68">
            <w:pPr>
              <w:shd w:val="clear" w:color="auto" w:fill="FFFFFF"/>
              <w:spacing w:before="100" w:beforeAutospacing="1" w:after="100" w:afterAutospacing="1" w:line="360" w:lineRule="auto"/>
              <w:jc w:val="both"/>
              <w:rPr>
                <w:rFonts w:ascii="Arial" w:hAnsi="Arial" w:cs="Arial"/>
                <w:color w:val="333333"/>
                <w:lang w:val="es-ES_tradnl"/>
              </w:rPr>
            </w:pPr>
            <w:r w:rsidRPr="00142D68">
              <w:rPr>
                <w:rFonts w:ascii="Arial" w:hAnsi="Arial" w:cs="Arial"/>
                <w:color w:val="333333"/>
                <w:lang w:val="es-ES_tradnl"/>
              </w:rPr>
              <w:t xml:space="preserve">        "Básicamente te tienes que someter a lo que te diga", afirma </w:t>
            </w:r>
            <w:proofErr w:type="spellStart"/>
            <w:r w:rsidRPr="00142D68">
              <w:rPr>
                <w:rFonts w:ascii="Arial" w:hAnsi="Arial" w:cs="Arial"/>
                <w:color w:val="333333"/>
                <w:lang w:val="es-ES_tradnl"/>
              </w:rPr>
              <w:t>Paltrow</w:t>
            </w:r>
            <w:proofErr w:type="spellEnd"/>
            <w:r w:rsidRPr="00142D68">
              <w:rPr>
                <w:rFonts w:ascii="Arial" w:hAnsi="Arial" w:cs="Arial"/>
                <w:color w:val="333333"/>
                <w:lang w:val="es-ES_tradnl"/>
              </w:rPr>
              <w:t xml:space="preserve">. "Debes tomarte lo que te da. O lo que te haga hacer. Sus ejercicios y todo ese rollo. Intenso", añade la actriz, contenta ante unos resultados que dejaron su cuerpo a la misma altura que el de </w:t>
            </w:r>
            <w:proofErr w:type="spellStart"/>
            <w:r w:rsidRPr="00142D68">
              <w:rPr>
                <w:rFonts w:ascii="Arial" w:hAnsi="Arial" w:cs="Arial"/>
                <w:color w:val="333333"/>
                <w:lang w:val="es-ES_tradnl"/>
              </w:rPr>
              <w:t>Scarlett</w:t>
            </w:r>
            <w:proofErr w:type="spellEnd"/>
            <w:r w:rsidRPr="00142D68">
              <w:rPr>
                <w:rFonts w:ascii="Arial" w:hAnsi="Arial" w:cs="Arial"/>
                <w:color w:val="333333"/>
                <w:lang w:val="es-ES_tradnl"/>
              </w:rPr>
              <w:t xml:space="preserve"> Johansson. Otras estrellas como </w:t>
            </w:r>
            <w:proofErr w:type="spellStart"/>
            <w:r w:rsidRPr="00142D68">
              <w:rPr>
                <w:rFonts w:ascii="Arial" w:hAnsi="Arial" w:cs="Arial"/>
                <w:color w:val="333333"/>
                <w:lang w:val="es-ES_tradnl"/>
              </w:rPr>
              <w:t>Keira</w:t>
            </w:r>
            <w:proofErr w:type="spellEnd"/>
            <w:r w:rsidRPr="00142D68">
              <w:rPr>
                <w:rFonts w:ascii="Arial" w:hAnsi="Arial" w:cs="Arial"/>
                <w:color w:val="333333"/>
                <w:lang w:val="es-ES_tradnl"/>
              </w:rPr>
              <w:t xml:space="preserve"> </w:t>
            </w:r>
            <w:proofErr w:type="spellStart"/>
            <w:r w:rsidRPr="00142D68">
              <w:rPr>
                <w:rFonts w:ascii="Arial" w:hAnsi="Arial" w:cs="Arial"/>
                <w:color w:val="333333"/>
                <w:lang w:val="es-ES_tradnl"/>
              </w:rPr>
              <w:t>Knightley</w:t>
            </w:r>
            <w:proofErr w:type="spellEnd"/>
            <w:r w:rsidRPr="00142D68">
              <w:rPr>
                <w:rFonts w:ascii="Arial" w:hAnsi="Arial" w:cs="Arial"/>
                <w:color w:val="333333"/>
                <w:lang w:val="es-ES_tradnl"/>
              </w:rPr>
              <w:t xml:space="preserve"> o Cameron Díaz han preferido seguir la llamada dieta de la tartera (tanto el desayuno como la cena permanece normal y el resto del día comen del contenido de una fiambrera con un 60% de verduras, 30% de </w:t>
            </w:r>
            <w:r w:rsidRPr="00142D68">
              <w:rPr>
                <w:rFonts w:ascii="Arial" w:hAnsi="Arial" w:cs="Arial"/>
                <w:color w:val="333333"/>
                <w:lang w:val="es-ES_tradnl"/>
              </w:rPr>
              <w:lastRenderedPageBreak/>
              <w:t xml:space="preserve">proteínas y un 10% grasa) mientras que la modelo Heidi </w:t>
            </w:r>
            <w:proofErr w:type="spellStart"/>
            <w:r w:rsidRPr="00142D68">
              <w:rPr>
                <w:rFonts w:ascii="Arial" w:hAnsi="Arial" w:cs="Arial"/>
                <w:color w:val="333333"/>
                <w:lang w:val="es-ES_tradnl"/>
              </w:rPr>
              <w:t>Klum</w:t>
            </w:r>
            <w:proofErr w:type="spellEnd"/>
            <w:r w:rsidRPr="00142D68">
              <w:rPr>
                <w:rFonts w:ascii="Arial" w:hAnsi="Arial" w:cs="Arial"/>
                <w:color w:val="333333"/>
                <w:lang w:val="es-ES_tradnl"/>
              </w:rPr>
              <w:t xml:space="preserve"> o la cantante </w:t>
            </w:r>
            <w:proofErr w:type="spellStart"/>
            <w:r w:rsidRPr="00142D68">
              <w:rPr>
                <w:rFonts w:ascii="Arial" w:hAnsi="Arial" w:cs="Arial"/>
                <w:color w:val="333333"/>
                <w:lang w:val="es-ES_tradnl"/>
              </w:rPr>
              <w:t>Fergie</w:t>
            </w:r>
            <w:proofErr w:type="spellEnd"/>
            <w:r w:rsidRPr="00142D68">
              <w:rPr>
                <w:rFonts w:ascii="Arial" w:hAnsi="Arial" w:cs="Arial"/>
                <w:color w:val="333333"/>
                <w:lang w:val="es-ES_tradnl"/>
              </w:rPr>
              <w:t xml:space="preserve"> prefieren el régimen del vinagre de manzana, consistente en beber un trago de vinagre de manzana antes de las comidas para quitar el apetito. A veces con olerlo les basta.</w:t>
            </w:r>
          </w:p>
          <w:p w:rsidR="00142D68" w:rsidRPr="00142D68" w:rsidRDefault="00142D68" w:rsidP="00142D68">
            <w:pPr>
              <w:shd w:val="clear" w:color="auto" w:fill="FFFFFF"/>
              <w:spacing w:before="100" w:beforeAutospacing="1" w:after="100" w:afterAutospacing="1" w:line="360" w:lineRule="auto"/>
              <w:jc w:val="both"/>
              <w:rPr>
                <w:rFonts w:ascii="Arial" w:hAnsi="Arial" w:cs="Arial"/>
                <w:color w:val="333333"/>
                <w:lang w:val="es-ES_tradnl"/>
              </w:rPr>
            </w:pPr>
            <w:r w:rsidRPr="00142D68">
              <w:rPr>
                <w:rFonts w:ascii="Arial" w:hAnsi="Arial" w:cs="Arial"/>
                <w:color w:val="333333"/>
                <w:lang w:val="es-ES_tradnl"/>
              </w:rPr>
              <w:t xml:space="preserve">         Anderson se ha convertido en estrella, una carrera fulgurante para una joven salida de la América profunda que a los 18 años llegó a Nueva York con el sueño de ser bailarina, una meta truncada por su gordura. Lo que consiguió a cambio fue un conocimiento ejemplar de su cuerpo que ha llevado a otras mujeres a través de su cadena de gimnasios, sus tres DVD sobre el tema y los diferentes "aparatos de tortura", como los define </w:t>
            </w:r>
            <w:proofErr w:type="spellStart"/>
            <w:r w:rsidRPr="00142D68">
              <w:rPr>
                <w:rFonts w:ascii="Arial" w:hAnsi="Arial" w:cs="Arial"/>
                <w:color w:val="333333"/>
                <w:lang w:val="es-ES_tradnl"/>
              </w:rPr>
              <w:t>Paltrow</w:t>
            </w:r>
            <w:proofErr w:type="spellEnd"/>
            <w:r w:rsidRPr="00142D68">
              <w:rPr>
                <w:rFonts w:ascii="Arial" w:hAnsi="Arial" w:cs="Arial"/>
                <w:color w:val="333333"/>
                <w:lang w:val="es-ES_tradnl"/>
              </w:rPr>
              <w:t>, como el reformador de cuerpos híbrido, una fusión de aerobic y danza que de nuevo apunta a una meta común: conseguir un cuerpo 10.</w:t>
            </w:r>
          </w:p>
          <w:p w:rsidR="00142D68" w:rsidRPr="00142D68" w:rsidRDefault="00142D68" w:rsidP="00142D68">
            <w:pPr>
              <w:shd w:val="clear" w:color="auto" w:fill="FFFFFF"/>
              <w:spacing w:before="100" w:beforeAutospacing="1" w:after="100" w:afterAutospacing="1"/>
              <w:jc w:val="right"/>
              <w:rPr>
                <w:rFonts w:ascii="Georgia" w:hAnsi="Georgia" w:cs="Arial"/>
                <w:i/>
                <w:color w:val="333333"/>
              </w:rPr>
            </w:pPr>
            <w:proofErr w:type="gramStart"/>
            <w:r w:rsidRPr="00142D68">
              <w:rPr>
                <w:rFonts w:ascii="Arial" w:hAnsi="Arial" w:cs="Arial"/>
                <w:i/>
                <w:color w:val="333333"/>
                <w:sz w:val="20"/>
              </w:rPr>
              <w:t>www.elpais.com</w:t>
            </w:r>
            <w:proofErr w:type="gramEnd"/>
            <w:r w:rsidRPr="00142D68">
              <w:rPr>
                <w:rFonts w:ascii="Arial" w:hAnsi="Arial" w:cs="Arial"/>
                <w:i/>
                <w:color w:val="333333"/>
                <w:sz w:val="20"/>
              </w:rPr>
              <w:t xml:space="preserve">        </w:t>
            </w:r>
          </w:p>
        </w:tc>
      </w:tr>
    </w:tbl>
    <w:p w:rsidR="00142D68" w:rsidRDefault="00142D68" w:rsidP="00142D68"/>
    <w:p w:rsidR="00142D68" w:rsidRDefault="00142D68" w:rsidP="00142D68">
      <w:pPr>
        <w:pStyle w:val="NormalWeb"/>
        <w:jc w:val="center"/>
        <w:rPr>
          <w:rFonts w:ascii="Arial" w:hAnsi="Arial" w:cs="Arial"/>
          <w:b/>
          <w:lang w:val="es-ES"/>
        </w:rPr>
      </w:pPr>
      <w:r w:rsidRPr="00534884">
        <w:rPr>
          <w:rFonts w:ascii="Arial" w:hAnsi="Arial" w:cs="Arial"/>
          <w:b/>
          <w:lang w:val="es-ES"/>
        </w:rPr>
        <w:t>Grupo I</w:t>
      </w:r>
    </w:p>
    <w:p w:rsidR="00142D68" w:rsidRDefault="00142D68" w:rsidP="00142D68">
      <w:pPr>
        <w:pStyle w:val="NormalWeb"/>
        <w:jc w:val="center"/>
        <w:rPr>
          <w:rFonts w:ascii="Arial" w:hAnsi="Arial" w:cs="Arial"/>
          <w:b/>
          <w:lang w:val="es-ES"/>
        </w:rPr>
      </w:pPr>
    </w:p>
    <w:p w:rsidR="00142D68" w:rsidRDefault="00142D68" w:rsidP="00142D68">
      <w:pPr>
        <w:pStyle w:val="NormalWeb"/>
        <w:jc w:val="both"/>
        <w:rPr>
          <w:rFonts w:ascii="Arial" w:hAnsi="Arial" w:cs="Arial"/>
          <w:b/>
          <w:lang w:val="es-ES"/>
        </w:rPr>
      </w:pPr>
      <w:r w:rsidRPr="00534884">
        <w:rPr>
          <w:rFonts w:ascii="Arial" w:hAnsi="Arial" w:cs="Arial"/>
          <w:b/>
          <w:lang w:val="es-ES"/>
        </w:rPr>
        <w:t>1.</w:t>
      </w:r>
      <w:r>
        <w:rPr>
          <w:rFonts w:ascii="Arial" w:hAnsi="Arial" w:cs="Arial"/>
          <w:lang w:val="es-ES"/>
        </w:rPr>
        <w:t xml:space="preserve"> </w:t>
      </w:r>
      <w:r w:rsidRPr="00FE7C8C">
        <w:rPr>
          <w:rFonts w:ascii="Arial" w:hAnsi="Arial" w:cs="Arial"/>
          <w:b/>
          <w:lang w:val="es-ES"/>
        </w:rPr>
        <w:t>De acuerdo con el texto, diga si las afirmaciones que aparecen a continuación son verdaderas (V) o falsas (F)</w:t>
      </w:r>
      <w:r>
        <w:rPr>
          <w:rFonts w:ascii="Arial" w:hAnsi="Arial" w:cs="Arial"/>
          <w:b/>
          <w:lang w:val="es-ES"/>
        </w:rPr>
        <w:t>.</w:t>
      </w:r>
    </w:p>
    <w:p w:rsidR="00142D68" w:rsidRDefault="00142D68" w:rsidP="00142D68">
      <w:pPr>
        <w:pStyle w:val="NormalWeb"/>
        <w:jc w:val="both"/>
        <w:rPr>
          <w:rFonts w:ascii="Arial" w:hAnsi="Arial" w:cs="Arial"/>
          <w:b/>
          <w:lang w:val="es-ES"/>
        </w:rPr>
      </w:pPr>
    </w:p>
    <w:p w:rsidR="00142D68" w:rsidRPr="005366F3" w:rsidRDefault="00142D68" w:rsidP="00142D68">
      <w:pPr>
        <w:pStyle w:val="NormalWeb"/>
        <w:ind w:firstLine="708"/>
        <w:jc w:val="both"/>
        <w:rPr>
          <w:rFonts w:ascii="Arial" w:hAnsi="Arial" w:cs="Arial"/>
          <w:lang w:val="es-ES_tradnl"/>
        </w:rPr>
      </w:pPr>
      <w:r w:rsidRPr="00313066">
        <w:rPr>
          <w:rFonts w:ascii="Arial" w:hAnsi="Arial" w:cs="Arial"/>
          <w:b/>
          <w:lang w:val="es-ES"/>
        </w:rPr>
        <w:t>1.1.</w:t>
      </w:r>
      <w:r>
        <w:rPr>
          <w:rFonts w:ascii="Arial" w:hAnsi="Arial" w:cs="Arial"/>
          <w:lang w:val="es-ES"/>
        </w:rPr>
        <w:t xml:space="preserve"> </w:t>
      </w:r>
      <w:r w:rsidRPr="009165D0">
        <w:rPr>
          <w:rFonts w:ascii="Arial" w:hAnsi="Arial" w:cs="Arial"/>
          <w:color w:val="333333"/>
          <w:lang w:val="es-ES_tradnl"/>
        </w:rPr>
        <w:t>Tracy Anderson</w:t>
      </w:r>
      <w:r>
        <w:rPr>
          <w:rFonts w:ascii="Arial" w:hAnsi="Arial" w:cs="Arial"/>
          <w:color w:val="333333"/>
          <w:lang w:val="es-ES_tradnl"/>
        </w:rPr>
        <w:t xml:space="preserve"> es la entrenadora de algunas de algunas de las más importantes estrellas de Hollywood.</w:t>
      </w:r>
    </w:p>
    <w:p w:rsidR="00142D68" w:rsidRDefault="00142D68" w:rsidP="00142D68">
      <w:pPr>
        <w:pStyle w:val="NormalWeb"/>
        <w:ind w:firstLine="708"/>
        <w:jc w:val="both"/>
        <w:rPr>
          <w:rFonts w:ascii="Arial" w:hAnsi="Arial" w:cs="Arial"/>
          <w:lang w:val="es-ES"/>
        </w:rPr>
      </w:pPr>
      <w:r w:rsidRPr="00313066">
        <w:rPr>
          <w:rFonts w:ascii="Arial" w:hAnsi="Arial" w:cs="Arial"/>
          <w:b/>
          <w:lang w:val="es-ES"/>
        </w:rPr>
        <w:t>1.2.</w:t>
      </w:r>
      <w:r>
        <w:rPr>
          <w:rFonts w:ascii="Arial" w:hAnsi="Arial" w:cs="Arial"/>
          <w:lang w:val="es-ES"/>
        </w:rPr>
        <w:t xml:space="preserve"> </w:t>
      </w:r>
      <w:r w:rsidRPr="009165D0">
        <w:rPr>
          <w:rFonts w:ascii="Arial" w:hAnsi="Arial" w:cs="Arial"/>
          <w:color w:val="333333"/>
          <w:lang w:val="es-ES_tradnl"/>
        </w:rPr>
        <w:t xml:space="preserve">Jennifer </w:t>
      </w:r>
      <w:proofErr w:type="spellStart"/>
      <w:r w:rsidRPr="009165D0">
        <w:rPr>
          <w:rFonts w:ascii="Arial" w:hAnsi="Arial" w:cs="Arial"/>
          <w:color w:val="333333"/>
          <w:lang w:val="es-ES_tradnl"/>
        </w:rPr>
        <w:t>Aniston</w:t>
      </w:r>
      <w:proofErr w:type="spellEnd"/>
      <w:r>
        <w:rPr>
          <w:rFonts w:ascii="Arial" w:hAnsi="Arial" w:cs="Arial"/>
          <w:color w:val="333333"/>
          <w:lang w:val="es-ES_tradnl"/>
        </w:rPr>
        <w:t xml:space="preserve"> asegura haber perdido unos tres</w:t>
      </w:r>
      <w:r w:rsidRPr="009165D0">
        <w:rPr>
          <w:rFonts w:ascii="Arial" w:hAnsi="Arial" w:cs="Arial"/>
          <w:color w:val="333333"/>
          <w:lang w:val="es-ES_tradnl"/>
        </w:rPr>
        <w:t xml:space="preserve"> kilos en </w:t>
      </w:r>
      <w:r>
        <w:rPr>
          <w:rFonts w:ascii="Arial" w:hAnsi="Arial" w:cs="Arial"/>
          <w:color w:val="333333"/>
          <w:lang w:val="es-ES_tradnl"/>
        </w:rPr>
        <w:t>dos días</w:t>
      </w:r>
      <w:r w:rsidRPr="009165D0">
        <w:rPr>
          <w:rFonts w:ascii="Arial" w:hAnsi="Arial" w:cs="Arial"/>
          <w:color w:val="333333"/>
          <w:lang w:val="es-ES_tradnl"/>
        </w:rPr>
        <w:t xml:space="preserve"> para el rodaje</w:t>
      </w:r>
      <w:r>
        <w:rPr>
          <w:rFonts w:ascii="Arial" w:hAnsi="Arial" w:cs="Arial"/>
          <w:color w:val="333333"/>
          <w:lang w:val="es-ES_tradnl"/>
        </w:rPr>
        <w:t xml:space="preserve"> de una película.</w:t>
      </w:r>
    </w:p>
    <w:p w:rsidR="00142D68" w:rsidRPr="00040EBD" w:rsidRDefault="00142D68" w:rsidP="00142D68">
      <w:pPr>
        <w:pStyle w:val="NormalWeb"/>
        <w:ind w:firstLine="708"/>
        <w:jc w:val="both"/>
        <w:rPr>
          <w:rFonts w:ascii="Arial" w:hAnsi="Arial" w:cs="Arial"/>
          <w:lang w:val="es-ES_tradnl"/>
        </w:rPr>
      </w:pPr>
      <w:r w:rsidRPr="00313066">
        <w:rPr>
          <w:rFonts w:ascii="Arial" w:hAnsi="Arial" w:cs="Arial"/>
          <w:b/>
          <w:lang w:val="es-ES"/>
        </w:rPr>
        <w:t>1.3.</w:t>
      </w:r>
      <w:r>
        <w:rPr>
          <w:rFonts w:ascii="Arial" w:hAnsi="Arial" w:cs="Arial"/>
          <w:lang w:val="es-ES"/>
        </w:rPr>
        <w:t xml:space="preserve"> A veces con tan solo oler el vinagre de manzana, </w:t>
      </w:r>
      <w:proofErr w:type="spellStart"/>
      <w:r>
        <w:rPr>
          <w:rFonts w:ascii="Arial" w:hAnsi="Arial" w:cs="Arial"/>
          <w:lang w:val="es-ES"/>
        </w:rPr>
        <w:t>Fergie</w:t>
      </w:r>
      <w:proofErr w:type="spellEnd"/>
      <w:r>
        <w:rPr>
          <w:rFonts w:ascii="Arial" w:hAnsi="Arial" w:cs="Arial"/>
          <w:lang w:val="es-ES"/>
        </w:rPr>
        <w:t xml:space="preserve"> y </w:t>
      </w:r>
      <w:r w:rsidRPr="009165D0">
        <w:rPr>
          <w:rFonts w:ascii="Arial" w:hAnsi="Arial" w:cs="Arial"/>
          <w:color w:val="333333"/>
          <w:lang w:val="es-ES_tradnl"/>
        </w:rPr>
        <w:t xml:space="preserve">Heidi </w:t>
      </w:r>
      <w:proofErr w:type="spellStart"/>
      <w:r w:rsidRPr="009165D0">
        <w:rPr>
          <w:rFonts w:ascii="Arial" w:hAnsi="Arial" w:cs="Arial"/>
          <w:color w:val="333333"/>
          <w:lang w:val="es-ES_tradnl"/>
        </w:rPr>
        <w:t>Klum</w:t>
      </w:r>
      <w:proofErr w:type="spellEnd"/>
      <w:r>
        <w:rPr>
          <w:rFonts w:ascii="Arial" w:hAnsi="Arial" w:cs="Arial"/>
          <w:color w:val="333333"/>
          <w:lang w:val="es-ES_tradnl"/>
        </w:rPr>
        <w:t xml:space="preserve"> pierden el apetito. </w:t>
      </w:r>
    </w:p>
    <w:p w:rsidR="00142D68" w:rsidRPr="0064083D" w:rsidRDefault="00142D68" w:rsidP="00142D68">
      <w:pPr>
        <w:ind w:firstLine="708"/>
        <w:rPr>
          <w:rFonts w:ascii="Arial" w:hAnsi="Arial" w:cs="Arial"/>
          <w:lang w:val="es-ES"/>
        </w:rPr>
      </w:pPr>
      <w:r w:rsidRPr="00313066">
        <w:rPr>
          <w:rFonts w:ascii="Arial" w:hAnsi="Arial" w:cs="Arial"/>
          <w:b/>
          <w:lang w:val="es-ES"/>
        </w:rPr>
        <w:t>1.4.</w:t>
      </w:r>
      <w:r>
        <w:rPr>
          <w:rFonts w:ascii="Arial" w:hAnsi="Arial" w:cs="Arial"/>
          <w:b/>
          <w:lang w:val="es-ES"/>
        </w:rPr>
        <w:t xml:space="preserve"> </w:t>
      </w:r>
      <w:r w:rsidRPr="001955D3">
        <w:rPr>
          <w:rFonts w:ascii="Arial" w:hAnsi="Arial" w:cs="Arial"/>
          <w:lang w:val="es-ES"/>
        </w:rPr>
        <w:t>La meta común es conseguir un cuerpo perfecto.</w:t>
      </w:r>
    </w:p>
    <w:p w:rsidR="00142D68" w:rsidRDefault="00142D68" w:rsidP="00142D68">
      <w:pPr>
        <w:rPr>
          <w:rFonts w:ascii="Arial" w:hAnsi="Arial" w:cs="Arial"/>
          <w:b/>
          <w:lang w:val="es-ES"/>
        </w:rPr>
      </w:pPr>
    </w:p>
    <w:p w:rsidR="00142D68" w:rsidRDefault="00142D68" w:rsidP="00142D68">
      <w:pPr>
        <w:pStyle w:val="NormalWeb"/>
        <w:jc w:val="both"/>
        <w:rPr>
          <w:rFonts w:ascii="Arial" w:hAnsi="Arial" w:cs="Arial"/>
          <w:b/>
          <w:lang w:val="es-ES"/>
        </w:rPr>
      </w:pPr>
      <w:r w:rsidRPr="00313066">
        <w:rPr>
          <w:rFonts w:ascii="Arial" w:hAnsi="Arial" w:cs="Arial"/>
          <w:b/>
          <w:lang w:val="es-ES"/>
        </w:rPr>
        <w:t>2. Conteste a las siguientes preguntas.</w:t>
      </w:r>
    </w:p>
    <w:p w:rsidR="00142D68" w:rsidRPr="001955D3" w:rsidRDefault="00142D68" w:rsidP="00142D68">
      <w:pPr>
        <w:pStyle w:val="NormalWeb"/>
        <w:ind w:firstLine="708"/>
        <w:jc w:val="both"/>
        <w:rPr>
          <w:rFonts w:ascii="Arial" w:hAnsi="Arial" w:cs="Arial"/>
          <w:lang w:val="es-ES"/>
        </w:rPr>
      </w:pPr>
      <w:r w:rsidRPr="001955D3">
        <w:rPr>
          <w:rFonts w:ascii="Arial" w:hAnsi="Arial" w:cs="Arial"/>
          <w:b/>
          <w:lang w:val="es-ES"/>
        </w:rPr>
        <w:t>2.1.</w:t>
      </w:r>
      <w:r w:rsidRPr="001955D3">
        <w:rPr>
          <w:rFonts w:ascii="Arial" w:hAnsi="Arial" w:cs="Arial"/>
          <w:lang w:val="es-ES"/>
        </w:rPr>
        <w:t xml:space="preserve"> ¿En qué consiste la dieta bebé?</w:t>
      </w:r>
    </w:p>
    <w:p w:rsidR="00142D68" w:rsidRPr="001955D3" w:rsidRDefault="00142D68" w:rsidP="00142D68">
      <w:pPr>
        <w:rPr>
          <w:rFonts w:ascii="Arial" w:hAnsi="Arial" w:cs="Arial"/>
          <w:lang w:val="es-ES"/>
        </w:rPr>
      </w:pPr>
      <w:r w:rsidRPr="001955D3">
        <w:rPr>
          <w:rFonts w:ascii="Arial" w:hAnsi="Arial" w:cs="Arial"/>
          <w:b/>
          <w:lang w:val="es-ES"/>
        </w:rPr>
        <w:t xml:space="preserve"> </w:t>
      </w:r>
      <w:r w:rsidRPr="001955D3">
        <w:rPr>
          <w:rFonts w:ascii="Arial" w:hAnsi="Arial" w:cs="Arial"/>
          <w:b/>
          <w:lang w:val="es-ES"/>
        </w:rPr>
        <w:tab/>
        <w:t xml:space="preserve">2.2. </w:t>
      </w:r>
      <w:r w:rsidRPr="001955D3">
        <w:rPr>
          <w:rFonts w:ascii="Arial" w:hAnsi="Arial" w:cs="Arial"/>
          <w:lang w:val="es-ES"/>
        </w:rPr>
        <w:t>¿Qué son los “aparatos de tortura”?</w:t>
      </w:r>
    </w:p>
    <w:p w:rsidR="00142D68" w:rsidRDefault="00142D68" w:rsidP="00142D68">
      <w:pPr>
        <w:rPr>
          <w:rFonts w:ascii="Arial" w:hAnsi="Arial" w:cs="Arial"/>
          <w:lang w:val="es-ES"/>
        </w:rPr>
      </w:pPr>
      <w:r w:rsidRPr="001955D3">
        <w:rPr>
          <w:rFonts w:ascii="Arial" w:hAnsi="Arial" w:cs="Arial"/>
          <w:lang w:val="es-ES"/>
        </w:rPr>
        <w:tab/>
      </w:r>
    </w:p>
    <w:p w:rsidR="00142D68" w:rsidRPr="001955D3" w:rsidRDefault="00142D68" w:rsidP="00142D68">
      <w:pPr>
        <w:ind w:firstLine="708"/>
        <w:rPr>
          <w:rFonts w:ascii="Arial" w:hAnsi="Arial" w:cs="Arial"/>
          <w:lang w:val="es-ES"/>
        </w:rPr>
      </w:pPr>
      <w:r w:rsidRPr="001955D3">
        <w:rPr>
          <w:rFonts w:ascii="Arial" w:hAnsi="Arial" w:cs="Arial"/>
          <w:b/>
          <w:lang w:val="es-ES"/>
        </w:rPr>
        <w:t xml:space="preserve">2.3. </w:t>
      </w:r>
      <w:r w:rsidRPr="001955D3">
        <w:rPr>
          <w:rFonts w:ascii="Arial" w:hAnsi="Arial" w:cs="Arial"/>
          <w:lang w:val="es-ES"/>
        </w:rPr>
        <w:t xml:space="preserve">¿Cuál es tu opinión? ¿Qué te parece esta dieta? </w:t>
      </w:r>
    </w:p>
    <w:p w:rsidR="00142D68" w:rsidRDefault="00142D68" w:rsidP="00142D68">
      <w:pPr>
        <w:rPr>
          <w:rFonts w:ascii="Arial" w:hAnsi="Arial" w:cs="Arial"/>
          <w:b/>
          <w:lang w:val="es-ES"/>
        </w:rPr>
      </w:pPr>
    </w:p>
    <w:p w:rsidR="00142D68" w:rsidRDefault="00142D68" w:rsidP="00142D68">
      <w:pPr>
        <w:rPr>
          <w:rFonts w:ascii="Arial" w:hAnsi="Arial" w:cs="Arial"/>
          <w:b/>
          <w:lang w:val="es-ES"/>
        </w:rPr>
      </w:pPr>
    </w:p>
    <w:p w:rsidR="00142D68" w:rsidRDefault="00142D68" w:rsidP="00142D68">
      <w:pPr>
        <w:rPr>
          <w:rFonts w:ascii="Arial" w:hAnsi="Arial" w:cs="Arial"/>
          <w:b/>
          <w:lang w:val="es-ES"/>
        </w:rPr>
      </w:pPr>
    </w:p>
    <w:p w:rsidR="00142D68" w:rsidRDefault="00142D68" w:rsidP="00142D68">
      <w:pPr>
        <w:rPr>
          <w:rFonts w:ascii="Arial" w:hAnsi="Arial" w:cs="Arial"/>
          <w:b/>
          <w:lang w:val="es-ES"/>
        </w:rPr>
      </w:pPr>
    </w:p>
    <w:p w:rsidR="00142D68" w:rsidRDefault="00142D68" w:rsidP="00142D68">
      <w:pPr>
        <w:rPr>
          <w:rFonts w:ascii="Arial" w:hAnsi="Arial" w:cs="Arial"/>
          <w:b/>
          <w:lang w:val="es-ES"/>
        </w:rPr>
      </w:pPr>
    </w:p>
    <w:p w:rsidR="00142D68" w:rsidRDefault="00142D68" w:rsidP="00142D68">
      <w:pPr>
        <w:pStyle w:val="NormalWeb"/>
        <w:ind w:firstLine="708"/>
        <w:jc w:val="center"/>
        <w:rPr>
          <w:rFonts w:ascii="Arial" w:hAnsi="Arial" w:cs="Arial"/>
          <w:b/>
          <w:lang w:val="es-ES"/>
        </w:rPr>
      </w:pPr>
      <w:r w:rsidRPr="00313066">
        <w:rPr>
          <w:rFonts w:ascii="Arial" w:hAnsi="Arial" w:cs="Arial"/>
          <w:b/>
          <w:lang w:val="es-ES"/>
        </w:rPr>
        <w:lastRenderedPageBreak/>
        <w:t>Grupo II</w:t>
      </w:r>
    </w:p>
    <w:p w:rsidR="00142D68" w:rsidRDefault="00142D68" w:rsidP="00142D68">
      <w:pPr>
        <w:pStyle w:val="NormalWeb"/>
        <w:jc w:val="both"/>
        <w:rPr>
          <w:rFonts w:ascii="Arial" w:hAnsi="Arial" w:cs="Arial"/>
          <w:b/>
          <w:lang w:val="es-ES"/>
        </w:rPr>
      </w:pPr>
      <w:r>
        <w:rPr>
          <w:rFonts w:ascii="Arial" w:hAnsi="Arial" w:cs="Arial"/>
          <w:b/>
          <w:lang w:val="es-ES"/>
        </w:rPr>
        <w:t>1. Identifique</w:t>
      </w:r>
      <w:r w:rsidRPr="00313066">
        <w:rPr>
          <w:rFonts w:ascii="Arial" w:hAnsi="Arial" w:cs="Arial"/>
          <w:b/>
          <w:lang w:val="es-ES"/>
        </w:rPr>
        <w:t xml:space="preserve"> las comunidades autón</w:t>
      </w:r>
      <w:r>
        <w:rPr>
          <w:rFonts w:ascii="Arial" w:hAnsi="Arial" w:cs="Arial"/>
          <w:b/>
          <w:lang w:val="es-ES"/>
        </w:rPr>
        <w:t>omas señaladas e sus capitales</w:t>
      </w:r>
      <w:r w:rsidRPr="00313066">
        <w:rPr>
          <w:rFonts w:ascii="Arial" w:hAnsi="Arial" w:cs="Arial"/>
          <w:b/>
          <w:lang w:val="es-ES"/>
        </w:rPr>
        <w:t>.</w:t>
      </w:r>
      <w:r>
        <w:rPr>
          <w:rFonts w:ascii="Arial" w:hAnsi="Arial" w:cs="Arial"/>
          <w:b/>
          <w:lang w:val="es-ES"/>
        </w:rPr>
        <w:t xml:space="preserve"> Rellene</w:t>
      </w:r>
      <w:r w:rsidRPr="00313066">
        <w:rPr>
          <w:rFonts w:ascii="Arial" w:hAnsi="Arial" w:cs="Arial"/>
          <w:b/>
          <w:lang w:val="es-ES"/>
        </w:rPr>
        <w:t xml:space="preserve"> el cuadro con la información necesaria. </w:t>
      </w:r>
    </w:p>
    <w:p w:rsidR="00142D68" w:rsidRDefault="004E4E7C" w:rsidP="00142D68">
      <w:pPr>
        <w:pStyle w:val="NormalWeb"/>
        <w:jc w:val="center"/>
        <w:rPr>
          <w:rFonts w:ascii="Arial" w:hAnsi="Arial" w:cs="Arial"/>
          <w:lang w:val="es-ES"/>
        </w:rPr>
      </w:pPr>
      <w:r>
        <w:rPr>
          <w:rFonts w:ascii="Arial" w:hAnsi="Arial" w:cs="Arial"/>
          <w:noProof/>
          <w:sz w:val="20"/>
          <w:szCs w:val="20"/>
        </w:rPr>
        <w:drawing>
          <wp:inline distT="0" distB="0" distL="0" distR="0">
            <wp:extent cx="4986020" cy="3330575"/>
            <wp:effectExtent l="19050" t="0" r="5080" b="0"/>
            <wp:docPr id="10" name="il_fi" descr="http://www.cprcalahorra.org/alfaro/Material/Geograf%C3%ADa%20de%203%C2%BA/Mapas/Espa%C3%B1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prcalahorra.org/alfaro/Material/Geograf%C3%ADa%20de%203%C2%BA/Mapas/Espa%C3%B1a1.jpg"/>
                    <pic:cNvPicPr>
                      <a:picLocks noChangeAspect="1" noChangeArrowheads="1"/>
                    </pic:cNvPicPr>
                  </pic:nvPicPr>
                  <pic:blipFill>
                    <a:blip r:embed="rId15" cstate="print"/>
                    <a:srcRect/>
                    <a:stretch>
                      <a:fillRect/>
                    </a:stretch>
                  </pic:blipFill>
                  <pic:spPr bwMode="auto">
                    <a:xfrm>
                      <a:off x="0" y="0"/>
                      <a:ext cx="4986020" cy="3330575"/>
                    </a:xfrm>
                    <a:prstGeom prst="rect">
                      <a:avLst/>
                    </a:prstGeom>
                    <a:noFill/>
                    <a:ln w="9525">
                      <a:noFill/>
                      <a:miter lim="800000"/>
                      <a:headEnd/>
                      <a:tailEnd/>
                    </a:ln>
                  </pic:spPr>
                </pic:pic>
              </a:graphicData>
            </a:graphic>
          </wp:inline>
        </w:drawing>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5228"/>
        <w:gridCol w:w="2882"/>
      </w:tblGrid>
      <w:tr w:rsidR="00142D68" w:rsidRPr="00D231B8" w:rsidTr="001C4E0E">
        <w:trPr>
          <w:jc w:val="center"/>
        </w:trPr>
        <w:tc>
          <w:tcPr>
            <w:tcW w:w="534" w:type="dxa"/>
            <w:tcBorders>
              <w:top w:val="nil"/>
              <w:left w:val="nil"/>
            </w:tcBorders>
          </w:tcPr>
          <w:p w:rsidR="00142D68" w:rsidRPr="00002F6B" w:rsidRDefault="00142D68" w:rsidP="001C4E0E">
            <w:pPr>
              <w:pStyle w:val="NormalWeb"/>
              <w:jc w:val="both"/>
              <w:rPr>
                <w:rFonts w:ascii="Arial" w:hAnsi="Arial" w:cs="Arial"/>
                <w:lang w:val="es-ES"/>
              </w:rPr>
            </w:pPr>
          </w:p>
        </w:tc>
        <w:tc>
          <w:tcPr>
            <w:tcW w:w="5228" w:type="dxa"/>
          </w:tcPr>
          <w:p w:rsidR="00142D68" w:rsidRPr="00002F6B" w:rsidRDefault="00142D68" w:rsidP="001C4E0E">
            <w:pPr>
              <w:pStyle w:val="NormalWeb"/>
              <w:jc w:val="center"/>
              <w:rPr>
                <w:rFonts w:ascii="Arial" w:hAnsi="Arial" w:cs="Arial"/>
                <w:b/>
                <w:lang w:val="es-ES"/>
              </w:rPr>
            </w:pPr>
            <w:r w:rsidRPr="00002F6B">
              <w:rPr>
                <w:rFonts w:ascii="Arial" w:hAnsi="Arial" w:cs="Arial"/>
                <w:b/>
                <w:lang w:val="es-ES"/>
              </w:rPr>
              <w:t>Comunidad Autónoma</w:t>
            </w:r>
          </w:p>
        </w:tc>
        <w:tc>
          <w:tcPr>
            <w:tcW w:w="2882" w:type="dxa"/>
          </w:tcPr>
          <w:p w:rsidR="00142D68" w:rsidRPr="00002F6B" w:rsidRDefault="00142D68" w:rsidP="001C4E0E">
            <w:pPr>
              <w:pStyle w:val="NormalWeb"/>
              <w:jc w:val="center"/>
              <w:rPr>
                <w:rFonts w:ascii="Arial" w:hAnsi="Arial" w:cs="Arial"/>
                <w:b/>
                <w:lang w:val="es-ES"/>
              </w:rPr>
            </w:pPr>
            <w:r>
              <w:rPr>
                <w:rFonts w:ascii="Arial" w:hAnsi="Arial" w:cs="Arial"/>
                <w:b/>
                <w:lang w:val="es-ES"/>
              </w:rPr>
              <w:t>Capital</w:t>
            </w:r>
          </w:p>
        </w:tc>
      </w:tr>
      <w:tr w:rsidR="00142D68" w:rsidRPr="00D231B8" w:rsidTr="001C4E0E">
        <w:trPr>
          <w:jc w:val="center"/>
        </w:trPr>
        <w:tc>
          <w:tcPr>
            <w:tcW w:w="534" w:type="dxa"/>
            <w:vAlign w:val="center"/>
          </w:tcPr>
          <w:p w:rsidR="00142D68" w:rsidRPr="00002F6B" w:rsidRDefault="00142D68" w:rsidP="001C4E0E">
            <w:pPr>
              <w:pStyle w:val="NormalWeb"/>
              <w:jc w:val="center"/>
              <w:rPr>
                <w:rFonts w:ascii="Arial" w:hAnsi="Arial" w:cs="Arial"/>
                <w:b/>
                <w:lang w:val="es-ES"/>
              </w:rPr>
            </w:pPr>
            <w:r w:rsidRPr="00002F6B">
              <w:rPr>
                <w:rFonts w:ascii="Arial" w:hAnsi="Arial" w:cs="Arial"/>
                <w:b/>
                <w:lang w:val="es-ES"/>
              </w:rPr>
              <w:t>1.</w:t>
            </w:r>
          </w:p>
        </w:tc>
        <w:tc>
          <w:tcPr>
            <w:tcW w:w="5228" w:type="dxa"/>
          </w:tcPr>
          <w:p w:rsidR="00142D68" w:rsidRPr="00002F6B" w:rsidRDefault="00142D68" w:rsidP="001C4E0E">
            <w:pPr>
              <w:pStyle w:val="NormalWeb"/>
              <w:jc w:val="both"/>
              <w:rPr>
                <w:rFonts w:ascii="Arial" w:hAnsi="Arial" w:cs="Arial"/>
                <w:sz w:val="36"/>
                <w:lang w:val="es-ES"/>
              </w:rPr>
            </w:pPr>
          </w:p>
        </w:tc>
        <w:tc>
          <w:tcPr>
            <w:tcW w:w="2882" w:type="dxa"/>
          </w:tcPr>
          <w:p w:rsidR="00142D68" w:rsidRPr="00002F6B" w:rsidRDefault="00142D68" w:rsidP="001C4E0E">
            <w:pPr>
              <w:pStyle w:val="NormalWeb"/>
              <w:jc w:val="both"/>
              <w:rPr>
                <w:rFonts w:ascii="Arial" w:hAnsi="Arial" w:cs="Arial"/>
                <w:sz w:val="36"/>
                <w:lang w:val="es-ES"/>
              </w:rPr>
            </w:pPr>
          </w:p>
        </w:tc>
      </w:tr>
      <w:tr w:rsidR="00142D68" w:rsidRPr="00D231B8" w:rsidTr="001C4E0E">
        <w:trPr>
          <w:jc w:val="center"/>
        </w:trPr>
        <w:tc>
          <w:tcPr>
            <w:tcW w:w="534" w:type="dxa"/>
            <w:vAlign w:val="center"/>
          </w:tcPr>
          <w:p w:rsidR="00142D68" w:rsidRPr="00002F6B" w:rsidRDefault="00142D68" w:rsidP="001C4E0E">
            <w:pPr>
              <w:pStyle w:val="NormalWeb"/>
              <w:jc w:val="center"/>
              <w:rPr>
                <w:rFonts w:ascii="Arial" w:hAnsi="Arial" w:cs="Arial"/>
                <w:b/>
                <w:lang w:val="es-ES"/>
              </w:rPr>
            </w:pPr>
            <w:r w:rsidRPr="00002F6B">
              <w:rPr>
                <w:rFonts w:ascii="Arial" w:hAnsi="Arial" w:cs="Arial"/>
                <w:b/>
                <w:lang w:val="es-ES"/>
              </w:rPr>
              <w:t>2.</w:t>
            </w:r>
          </w:p>
        </w:tc>
        <w:tc>
          <w:tcPr>
            <w:tcW w:w="5228" w:type="dxa"/>
          </w:tcPr>
          <w:p w:rsidR="00142D68" w:rsidRPr="00002F6B" w:rsidRDefault="00142D68" w:rsidP="001C4E0E">
            <w:pPr>
              <w:pStyle w:val="NormalWeb"/>
              <w:jc w:val="both"/>
              <w:rPr>
                <w:rFonts w:ascii="Arial" w:hAnsi="Arial" w:cs="Arial"/>
                <w:sz w:val="36"/>
                <w:lang w:val="es-ES"/>
              </w:rPr>
            </w:pPr>
          </w:p>
        </w:tc>
        <w:tc>
          <w:tcPr>
            <w:tcW w:w="2882" w:type="dxa"/>
          </w:tcPr>
          <w:p w:rsidR="00142D68" w:rsidRPr="00002F6B" w:rsidRDefault="00142D68" w:rsidP="001C4E0E">
            <w:pPr>
              <w:pStyle w:val="NormalWeb"/>
              <w:jc w:val="both"/>
              <w:rPr>
                <w:rFonts w:ascii="Arial" w:hAnsi="Arial" w:cs="Arial"/>
                <w:sz w:val="36"/>
                <w:lang w:val="es-ES"/>
              </w:rPr>
            </w:pPr>
          </w:p>
        </w:tc>
      </w:tr>
      <w:tr w:rsidR="00142D68" w:rsidRPr="00D231B8" w:rsidTr="001C4E0E">
        <w:trPr>
          <w:jc w:val="center"/>
        </w:trPr>
        <w:tc>
          <w:tcPr>
            <w:tcW w:w="534" w:type="dxa"/>
            <w:vAlign w:val="center"/>
          </w:tcPr>
          <w:p w:rsidR="00142D68" w:rsidRPr="00002F6B" w:rsidRDefault="00142D68" w:rsidP="001C4E0E">
            <w:pPr>
              <w:pStyle w:val="NormalWeb"/>
              <w:jc w:val="center"/>
              <w:rPr>
                <w:rFonts w:ascii="Arial" w:hAnsi="Arial" w:cs="Arial"/>
                <w:b/>
                <w:lang w:val="es-ES"/>
              </w:rPr>
            </w:pPr>
            <w:r w:rsidRPr="00002F6B">
              <w:rPr>
                <w:rFonts w:ascii="Arial" w:hAnsi="Arial" w:cs="Arial"/>
                <w:b/>
                <w:lang w:val="es-ES"/>
              </w:rPr>
              <w:t>3.</w:t>
            </w:r>
          </w:p>
        </w:tc>
        <w:tc>
          <w:tcPr>
            <w:tcW w:w="5228" w:type="dxa"/>
          </w:tcPr>
          <w:p w:rsidR="00142D68" w:rsidRPr="00002F6B" w:rsidRDefault="00142D68" w:rsidP="001C4E0E">
            <w:pPr>
              <w:pStyle w:val="NormalWeb"/>
              <w:jc w:val="both"/>
              <w:rPr>
                <w:rFonts w:ascii="Arial" w:hAnsi="Arial" w:cs="Arial"/>
                <w:sz w:val="36"/>
                <w:lang w:val="es-ES"/>
              </w:rPr>
            </w:pPr>
          </w:p>
        </w:tc>
        <w:tc>
          <w:tcPr>
            <w:tcW w:w="2882" w:type="dxa"/>
          </w:tcPr>
          <w:p w:rsidR="00142D68" w:rsidRPr="00002F6B" w:rsidRDefault="00142D68" w:rsidP="001C4E0E">
            <w:pPr>
              <w:pStyle w:val="NormalWeb"/>
              <w:jc w:val="both"/>
              <w:rPr>
                <w:rFonts w:ascii="Arial" w:hAnsi="Arial" w:cs="Arial"/>
                <w:sz w:val="36"/>
                <w:lang w:val="es-ES"/>
              </w:rPr>
            </w:pPr>
          </w:p>
        </w:tc>
      </w:tr>
      <w:tr w:rsidR="00142D68" w:rsidRPr="00D231B8" w:rsidTr="001C4E0E">
        <w:trPr>
          <w:jc w:val="center"/>
        </w:trPr>
        <w:tc>
          <w:tcPr>
            <w:tcW w:w="534" w:type="dxa"/>
            <w:vAlign w:val="center"/>
          </w:tcPr>
          <w:p w:rsidR="00142D68" w:rsidRPr="00002F6B" w:rsidRDefault="00142D68" w:rsidP="001C4E0E">
            <w:pPr>
              <w:pStyle w:val="NormalWeb"/>
              <w:jc w:val="center"/>
              <w:rPr>
                <w:rFonts w:ascii="Arial" w:hAnsi="Arial" w:cs="Arial"/>
                <w:b/>
                <w:lang w:val="es-ES"/>
              </w:rPr>
            </w:pPr>
            <w:r w:rsidRPr="00002F6B">
              <w:rPr>
                <w:rFonts w:ascii="Arial" w:hAnsi="Arial" w:cs="Arial"/>
                <w:b/>
                <w:lang w:val="es-ES"/>
              </w:rPr>
              <w:t>4.</w:t>
            </w:r>
          </w:p>
        </w:tc>
        <w:tc>
          <w:tcPr>
            <w:tcW w:w="5228" w:type="dxa"/>
          </w:tcPr>
          <w:p w:rsidR="00142D68" w:rsidRPr="00002F6B" w:rsidRDefault="00142D68" w:rsidP="001C4E0E">
            <w:pPr>
              <w:pStyle w:val="NormalWeb"/>
              <w:jc w:val="both"/>
              <w:rPr>
                <w:rFonts w:ascii="Arial" w:hAnsi="Arial" w:cs="Arial"/>
                <w:sz w:val="36"/>
                <w:lang w:val="es-ES"/>
              </w:rPr>
            </w:pPr>
          </w:p>
        </w:tc>
        <w:tc>
          <w:tcPr>
            <w:tcW w:w="2882" w:type="dxa"/>
          </w:tcPr>
          <w:p w:rsidR="00142D68" w:rsidRPr="00002F6B" w:rsidRDefault="00142D68" w:rsidP="001C4E0E">
            <w:pPr>
              <w:pStyle w:val="NormalWeb"/>
              <w:jc w:val="both"/>
              <w:rPr>
                <w:rFonts w:ascii="Arial" w:hAnsi="Arial" w:cs="Arial"/>
                <w:sz w:val="36"/>
                <w:lang w:val="es-ES"/>
              </w:rPr>
            </w:pPr>
          </w:p>
        </w:tc>
      </w:tr>
      <w:tr w:rsidR="00142D68" w:rsidRPr="00D231B8" w:rsidTr="001C4E0E">
        <w:trPr>
          <w:jc w:val="center"/>
        </w:trPr>
        <w:tc>
          <w:tcPr>
            <w:tcW w:w="534" w:type="dxa"/>
            <w:vAlign w:val="center"/>
          </w:tcPr>
          <w:p w:rsidR="00142D68" w:rsidRPr="00002F6B" w:rsidRDefault="00142D68" w:rsidP="001C4E0E">
            <w:pPr>
              <w:pStyle w:val="NormalWeb"/>
              <w:jc w:val="center"/>
              <w:rPr>
                <w:rFonts w:ascii="Arial" w:hAnsi="Arial" w:cs="Arial"/>
                <w:b/>
                <w:lang w:val="es-ES"/>
              </w:rPr>
            </w:pPr>
            <w:r w:rsidRPr="00002F6B">
              <w:rPr>
                <w:rFonts w:ascii="Arial" w:hAnsi="Arial" w:cs="Arial"/>
                <w:b/>
                <w:lang w:val="es-ES"/>
              </w:rPr>
              <w:t>5.</w:t>
            </w:r>
          </w:p>
        </w:tc>
        <w:tc>
          <w:tcPr>
            <w:tcW w:w="5228" w:type="dxa"/>
          </w:tcPr>
          <w:p w:rsidR="00142D68" w:rsidRPr="00002F6B" w:rsidRDefault="00142D68" w:rsidP="001C4E0E">
            <w:pPr>
              <w:pStyle w:val="NormalWeb"/>
              <w:jc w:val="both"/>
              <w:rPr>
                <w:rFonts w:ascii="Arial" w:hAnsi="Arial" w:cs="Arial"/>
                <w:sz w:val="36"/>
                <w:lang w:val="es-ES"/>
              </w:rPr>
            </w:pPr>
          </w:p>
        </w:tc>
        <w:tc>
          <w:tcPr>
            <w:tcW w:w="2882" w:type="dxa"/>
          </w:tcPr>
          <w:p w:rsidR="00142D68" w:rsidRPr="00002F6B" w:rsidRDefault="00142D68" w:rsidP="001C4E0E">
            <w:pPr>
              <w:pStyle w:val="NormalWeb"/>
              <w:jc w:val="both"/>
              <w:rPr>
                <w:rFonts w:ascii="Arial" w:hAnsi="Arial" w:cs="Arial"/>
                <w:sz w:val="36"/>
                <w:lang w:val="es-ES"/>
              </w:rPr>
            </w:pPr>
          </w:p>
        </w:tc>
      </w:tr>
      <w:tr w:rsidR="00142D68" w:rsidRPr="00D231B8" w:rsidTr="001C4E0E">
        <w:trPr>
          <w:jc w:val="center"/>
        </w:trPr>
        <w:tc>
          <w:tcPr>
            <w:tcW w:w="534" w:type="dxa"/>
            <w:vAlign w:val="center"/>
          </w:tcPr>
          <w:p w:rsidR="00142D68" w:rsidRPr="00002F6B" w:rsidRDefault="00142D68" w:rsidP="001C4E0E">
            <w:pPr>
              <w:pStyle w:val="NormalWeb"/>
              <w:jc w:val="center"/>
              <w:rPr>
                <w:rFonts w:ascii="Arial" w:hAnsi="Arial" w:cs="Arial"/>
                <w:b/>
                <w:lang w:val="es-ES"/>
              </w:rPr>
            </w:pPr>
            <w:r w:rsidRPr="00002F6B">
              <w:rPr>
                <w:rFonts w:ascii="Arial" w:hAnsi="Arial" w:cs="Arial"/>
                <w:b/>
                <w:lang w:val="es-ES"/>
              </w:rPr>
              <w:t>6.</w:t>
            </w:r>
          </w:p>
        </w:tc>
        <w:tc>
          <w:tcPr>
            <w:tcW w:w="5228" w:type="dxa"/>
          </w:tcPr>
          <w:p w:rsidR="00142D68" w:rsidRPr="00002F6B" w:rsidRDefault="00142D68" w:rsidP="001C4E0E">
            <w:pPr>
              <w:pStyle w:val="NormalWeb"/>
              <w:jc w:val="both"/>
              <w:rPr>
                <w:rFonts w:ascii="Arial" w:hAnsi="Arial" w:cs="Arial"/>
                <w:sz w:val="36"/>
                <w:lang w:val="es-ES"/>
              </w:rPr>
            </w:pPr>
          </w:p>
        </w:tc>
        <w:tc>
          <w:tcPr>
            <w:tcW w:w="2882" w:type="dxa"/>
          </w:tcPr>
          <w:p w:rsidR="00142D68" w:rsidRPr="00002F6B" w:rsidRDefault="00142D68" w:rsidP="001C4E0E">
            <w:pPr>
              <w:pStyle w:val="NormalWeb"/>
              <w:jc w:val="both"/>
              <w:rPr>
                <w:rFonts w:ascii="Arial" w:hAnsi="Arial" w:cs="Arial"/>
                <w:sz w:val="36"/>
                <w:lang w:val="es-ES"/>
              </w:rPr>
            </w:pPr>
          </w:p>
        </w:tc>
      </w:tr>
    </w:tbl>
    <w:p w:rsidR="00142D68" w:rsidRDefault="00142D68" w:rsidP="00142D68"/>
    <w:p w:rsidR="00142D68" w:rsidRDefault="00142D68" w:rsidP="00142D68">
      <w:pPr>
        <w:pStyle w:val="NormalWeb"/>
        <w:jc w:val="both"/>
        <w:rPr>
          <w:rFonts w:ascii="Arial" w:hAnsi="Arial" w:cs="Arial"/>
          <w:b/>
          <w:lang w:val="es-ES"/>
        </w:rPr>
      </w:pPr>
      <w:r>
        <w:rPr>
          <w:rFonts w:ascii="Arial" w:hAnsi="Arial" w:cs="Arial"/>
          <w:b/>
          <w:lang w:val="es-ES"/>
        </w:rPr>
        <w:t xml:space="preserve">2. Completa el texto con las palabras que faltan. </w:t>
      </w:r>
    </w:p>
    <w:tbl>
      <w:tblPr>
        <w:tblW w:w="9125" w:type="dxa"/>
        <w:jc w:val="center"/>
        <w:tblBorders>
          <w:top w:val="single" w:sz="4" w:space="0" w:color="000000"/>
          <w:left w:val="single" w:sz="4" w:space="0" w:color="000000"/>
          <w:bottom w:val="single" w:sz="4" w:space="0" w:color="000000"/>
          <w:right w:val="single" w:sz="4" w:space="0" w:color="000000"/>
        </w:tblBorders>
        <w:tblLayout w:type="fixed"/>
        <w:tblLook w:val="04A0"/>
      </w:tblPr>
      <w:tblGrid>
        <w:gridCol w:w="1514"/>
        <w:gridCol w:w="1197"/>
        <w:gridCol w:w="1197"/>
        <w:gridCol w:w="1182"/>
        <w:gridCol w:w="1265"/>
        <w:gridCol w:w="150"/>
        <w:gridCol w:w="1284"/>
        <w:gridCol w:w="53"/>
        <w:gridCol w:w="1269"/>
        <w:gridCol w:w="14"/>
      </w:tblGrid>
      <w:tr w:rsidR="00142D68" w:rsidRPr="00D231B8" w:rsidTr="001C4E0E">
        <w:trPr>
          <w:jc w:val="center"/>
        </w:trPr>
        <w:tc>
          <w:tcPr>
            <w:tcW w:w="1514" w:type="dxa"/>
          </w:tcPr>
          <w:p w:rsidR="00142D68" w:rsidRPr="00296068" w:rsidRDefault="00142D68" w:rsidP="001C4E0E">
            <w:pPr>
              <w:pStyle w:val="NormalWeb"/>
              <w:jc w:val="both"/>
              <w:rPr>
                <w:rFonts w:ascii="Arial" w:hAnsi="Arial" w:cs="Arial"/>
                <w:lang w:val="es-ES"/>
              </w:rPr>
            </w:pPr>
            <w:r w:rsidRPr="00296068">
              <w:rPr>
                <w:rFonts w:ascii="Arial" w:hAnsi="Arial" w:cs="Arial"/>
                <w:lang w:val="es-ES"/>
              </w:rPr>
              <w:t>sanitaria</w:t>
            </w:r>
          </w:p>
        </w:tc>
        <w:tc>
          <w:tcPr>
            <w:tcW w:w="1197" w:type="dxa"/>
          </w:tcPr>
          <w:p w:rsidR="00142D68" w:rsidRPr="00296068" w:rsidRDefault="00142D68" w:rsidP="001C4E0E">
            <w:pPr>
              <w:pStyle w:val="NormalWeb"/>
              <w:jc w:val="both"/>
              <w:rPr>
                <w:rFonts w:ascii="Arial" w:hAnsi="Arial" w:cs="Arial"/>
                <w:lang w:val="es-ES"/>
              </w:rPr>
            </w:pPr>
          </w:p>
        </w:tc>
        <w:tc>
          <w:tcPr>
            <w:tcW w:w="1197" w:type="dxa"/>
          </w:tcPr>
          <w:p w:rsidR="00142D68" w:rsidRPr="00296068" w:rsidRDefault="00142D68" w:rsidP="001C4E0E">
            <w:pPr>
              <w:pStyle w:val="NormalWeb"/>
              <w:jc w:val="both"/>
              <w:rPr>
                <w:rFonts w:ascii="Arial" w:hAnsi="Arial" w:cs="Arial"/>
                <w:lang w:val="es-ES"/>
              </w:rPr>
            </w:pPr>
          </w:p>
        </w:tc>
        <w:tc>
          <w:tcPr>
            <w:tcW w:w="1182" w:type="dxa"/>
          </w:tcPr>
          <w:p w:rsidR="00142D68" w:rsidRPr="00296068" w:rsidRDefault="00142D68" w:rsidP="001C4E0E">
            <w:pPr>
              <w:pStyle w:val="NormalWeb"/>
              <w:jc w:val="both"/>
              <w:rPr>
                <w:rFonts w:ascii="Arial" w:hAnsi="Arial" w:cs="Arial"/>
                <w:lang w:val="es-ES"/>
              </w:rPr>
            </w:pPr>
            <w:r w:rsidRPr="00296068">
              <w:rPr>
                <w:rFonts w:ascii="Arial" w:hAnsi="Arial" w:cs="Arial"/>
                <w:lang w:val="es-ES"/>
              </w:rPr>
              <w:t>Vital</w:t>
            </w:r>
          </w:p>
        </w:tc>
        <w:tc>
          <w:tcPr>
            <w:tcW w:w="1415" w:type="dxa"/>
            <w:gridSpan w:val="2"/>
          </w:tcPr>
          <w:p w:rsidR="00142D68" w:rsidRPr="00296068" w:rsidRDefault="00142D68" w:rsidP="001C4E0E">
            <w:pPr>
              <w:pStyle w:val="NormalWeb"/>
              <w:jc w:val="both"/>
              <w:rPr>
                <w:rFonts w:ascii="Arial" w:hAnsi="Arial" w:cs="Arial"/>
                <w:lang w:val="es-ES"/>
              </w:rPr>
            </w:pPr>
          </w:p>
        </w:tc>
        <w:tc>
          <w:tcPr>
            <w:tcW w:w="1337" w:type="dxa"/>
            <w:gridSpan w:val="2"/>
          </w:tcPr>
          <w:p w:rsidR="00142D68" w:rsidRPr="00296068" w:rsidRDefault="00142D68" w:rsidP="001C4E0E">
            <w:pPr>
              <w:pStyle w:val="NormalWeb"/>
              <w:jc w:val="both"/>
              <w:rPr>
                <w:rFonts w:ascii="Arial" w:hAnsi="Arial" w:cs="Arial"/>
                <w:lang w:val="es-ES"/>
              </w:rPr>
            </w:pPr>
            <w:r w:rsidRPr="00296068">
              <w:rPr>
                <w:rFonts w:ascii="Arial" w:hAnsi="Arial" w:cs="Arial"/>
                <w:lang w:val="es-ES"/>
              </w:rPr>
              <w:t>Madrid</w:t>
            </w:r>
          </w:p>
        </w:tc>
        <w:tc>
          <w:tcPr>
            <w:tcW w:w="1283" w:type="dxa"/>
            <w:gridSpan w:val="2"/>
          </w:tcPr>
          <w:p w:rsidR="00142D68" w:rsidRPr="00296068" w:rsidRDefault="00142D68" w:rsidP="001C4E0E">
            <w:pPr>
              <w:pStyle w:val="NormalWeb"/>
              <w:jc w:val="both"/>
              <w:rPr>
                <w:rFonts w:ascii="Arial" w:hAnsi="Arial" w:cs="Arial"/>
                <w:lang w:val="es-ES"/>
              </w:rPr>
            </w:pPr>
          </w:p>
        </w:tc>
      </w:tr>
      <w:tr w:rsidR="00142D68" w:rsidRPr="00D231B8" w:rsidTr="001C4E0E">
        <w:trPr>
          <w:gridAfter w:val="1"/>
          <w:wAfter w:w="14" w:type="dxa"/>
          <w:jc w:val="center"/>
        </w:trPr>
        <w:tc>
          <w:tcPr>
            <w:tcW w:w="1514" w:type="dxa"/>
          </w:tcPr>
          <w:p w:rsidR="00142D68" w:rsidRPr="00296068" w:rsidRDefault="00142D68" w:rsidP="001C4E0E">
            <w:pPr>
              <w:pStyle w:val="NormalWeb"/>
              <w:jc w:val="both"/>
              <w:rPr>
                <w:rFonts w:ascii="Arial" w:hAnsi="Arial" w:cs="Arial"/>
                <w:lang w:val="es-ES"/>
              </w:rPr>
            </w:pPr>
          </w:p>
        </w:tc>
        <w:tc>
          <w:tcPr>
            <w:tcW w:w="1197" w:type="dxa"/>
          </w:tcPr>
          <w:p w:rsidR="00142D68" w:rsidRPr="00296068" w:rsidRDefault="00142D68" w:rsidP="001C4E0E">
            <w:pPr>
              <w:pStyle w:val="NormalWeb"/>
              <w:jc w:val="both"/>
              <w:rPr>
                <w:rFonts w:ascii="Arial" w:hAnsi="Arial" w:cs="Arial"/>
                <w:lang w:val="es-ES"/>
              </w:rPr>
            </w:pPr>
            <w:r w:rsidRPr="00296068">
              <w:rPr>
                <w:rFonts w:ascii="Arial" w:hAnsi="Arial" w:cs="Arial"/>
                <w:bCs/>
                <w:lang w:val="es-ES"/>
              </w:rPr>
              <w:t>U</w:t>
            </w:r>
            <w:r w:rsidRPr="00296068">
              <w:rPr>
                <w:rFonts w:ascii="Arial" w:hAnsi="Arial" w:cs="Arial"/>
                <w:lang w:val="es-ES"/>
              </w:rPr>
              <w:t>rgencia</w:t>
            </w:r>
          </w:p>
        </w:tc>
        <w:tc>
          <w:tcPr>
            <w:tcW w:w="1197" w:type="dxa"/>
          </w:tcPr>
          <w:p w:rsidR="00142D68" w:rsidRPr="00296068" w:rsidRDefault="00142D68" w:rsidP="001C4E0E">
            <w:pPr>
              <w:pStyle w:val="NormalWeb"/>
              <w:jc w:val="both"/>
              <w:rPr>
                <w:rFonts w:ascii="Arial" w:hAnsi="Arial" w:cs="Arial"/>
                <w:lang w:val="es-ES"/>
              </w:rPr>
            </w:pPr>
          </w:p>
        </w:tc>
        <w:tc>
          <w:tcPr>
            <w:tcW w:w="1182" w:type="dxa"/>
          </w:tcPr>
          <w:p w:rsidR="00142D68" w:rsidRPr="00296068" w:rsidRDefault="00142D68" w:rsidP="001C4E0E">
            <w:pPr>
              <w:pStyle w:val="NormalWeb"/>
              <w:jc w:val="both"/>
              <w:rPr>
                <w:rFonts w:ascii="Arial" w:hAnsi="Arial" w:cs="Arial"/>
                <w:lang w:val="es-ES"/>
              </w:rPr>
            </w:pPr>
          </w:p>
        </w:tc>
        <w:tc>
          <w:tcPr>
            <w:tcW w:w="1265" w:type="dxa"/>
          </w:tcPr>
          <w:p w:rsidR="00142D68" w:rsidRPr="00EF0B27" w:rsidRDefault="00072001" w:rsidP="001C4E0E">
            <w:pPr>
              <w:pStyle w:val="NormalWeb"/>
              <w:jc w:val="both"/>
              <w:rPr>
                <w:rFonts w:ascii="Arial" w:hAnsi="Arial" w:cs="Arial"/>
                <w:lang w:val="es-ES"/>
              </w:rPr>
            </w:pPr>
            <w:hyperlink r:id="rId16" w:tooltip="Siglas" w:history="1">
              <w:r w:rsidR="00142D68" w:rsidRPr="00EF0B27">
                <w:rPr>
                  <w:rStyle w:val="Hiperligao"/>
                  <w:rFonts w:ascii="Arial" w:hAnsi="Arial" w:cs="Arial"/>
                  <w:color w:val="auto"/>
                  <w:u w:val="none"/>
                  <w:lang w:val="es-ES"/>
                </w:rPr>
                <w:t>siglas</w:t>
              </w:r>
            </w:hyperlink>
          </w:p>
        </w:tc>
        <w:tc>
          <w:tcPr>
            <w:tcW w:w="1434" w:type="dxa"/>
            <w:gridSpan w:val="2"/>
          </w:tcPr>
          <w:p w:rsidR="00142D68" w:rsidRPr="00296068" w:rsidRDefault="00142D68" w:rsidP="001C4E0E">
            <w:pPr>
              <w:pStyle w:val="NormalWeb"/>
              <w:jc w:val="both"/>
              <w:rPr>
                <w:rFonts w:ascii="Arial" w:hAnsi="Arial" w:cs="Arial"/>
                <w:lang w:val="es-ES"/>
              </w:rPr>
            </w:pPr>
          </w:p>
        </w:tc>
        <w:tc>
          <w:tcPr>
            <w:tcW w:w="1322" w:type="dxa"/>
            <w:gridSpan w:val="2"/>
          </w:tcPr>
          <w:p w:rsidR="00142D68" w:rsidRPr="00296068" w:rsidRDefault="00142D68" w:rsidP="001C4E0E">
            <w:pPr>
              <w:pStyle w:val="NormalWeb"/>
              <w:jc w:val="both"/>
              <w:rPr>
                <w:rFonts w:ascii="Arial" w:hAnsi="Arial" w:cs="Arial"/>
                <w:lang w:val="es-ES"/>
              </w:rPr>
            </w:pPr>
            <w:r w:rsidRPr="00296068">
              <w:rPr>
                <w:rFonts w:ascii="Arial" w:hAnsi="Arial" w:cs="Arial"/>
                <w:lang w:val="es-ES"/>
              </w:rPr>
              <w:t>civil</w:t>
            </w:r>
          </w:p>
        </w:tc>
      </w:tr>
    </w:tbl>
    <w:p w:rsidR="00142D68" w:rsidRDefault="00142D68" w:rsidP="00142D68">
      <w:pPr>
        <w:pStyle w:val="NormalWeb"/>
        <w:spacing w:before="0" w:beforeAutospacing="0" w:after="0" w:afterAutospacing="0" w:line="360" w:lineRule="auto"/>
        <w:jc w:val="both"/>
        <w:rPr>
          <w:rFonts w:ascii="Arial" w:hAnsi="Arial" w:cs="Arial"/>
          <w:b/>
          <w:bCs/>
          <w:lang w:val="es-ES"/>
        </w:rPr>
      </w:pPr>
    </w:p>
    <w:p w:rsidR="00142D68" w:rsidRDefault="00142D68" w:rsidP="00142D68">
      <w:pPr>
        <w:pStyle w:val="NormalWeb"/>
        <w:spacing w:before="0" w:beforeAutospacing="0" w:after="0" w:afterAutospacing="0" w:line="360" w:lineRule="auto"/>
        <w:ind w:firstLine="708"/>
        <w:jc w:val="both"/>
        <w:rPr>
          <w:rFonts w:ascii="Arial" w:hAnsi="Arial" w:cs="Arial"/>
          <w:lang w:val="es-ES"/>
        </w:rPr>
      </w:pPr>
      <w:proofErr w:type="spellStart"/>
      <w:r w:rsidRPr="00264700">
        <w:rPr>
          <w:rFonts w:ascii="Arial" w:hAnsi="Arial" w:cs="Arial"/>
          <w:bCs/>
          <w:lang w:val="es-ES"/>
        </w:rPr>
        <w:t>Samur</w:t>
      </w:r>
      <w:proofErr w:type="spellEnd"/>
      <w:r w:rsidRPr="00264700">
        <w:rPr>
          <w:rFonts w:ascii="Arial" w:hAnsi="Arial" w:cs="Arial"/>
          <w:bCs/>
          <w:lang w:val="es-ES"/>
        </w:rPr>
        <w:t xml:space="preserve"> - Protección Civil</w:t>
      </w:r>
      <w:r w:rsidRPr="00264700">
        <w:rPr>
          <w:rFonts w:ascii="Arial" w:hAnsi="Arial" w:cs="Arial"/>
          <w:lang w:val="es-ES"/>
        </w:rPr>
        <w:t xml:space="preserve">: corresponde a las </w:t>
      </w:r>
      <w:r>
        <w:rPr>
          <w:rFonts w:ascii="Arial" w:hAnsi="Arial" w:cs="Arial"/>
          <w:lang w:val="es-ES"/>
        </w:rPr>
        <w:t>(1) __________</w:t>
      </w:r>
      <w:r w:rsidRPr="00264700">
        <w:rPr>
          <w:rFonts w:ascii="Arial" w:hAnsi="Arial" w:cs="Arial"/>
          <w:lang w:val="es-ES"/>
        </w:rPr>
        <w:t>S.A.M.U.R. (</w:t>
      </w:r>
      <w:r w:rsidRPr="00264700">
        <w:rPr>
          <w:rFonts w:ascii="Arial" w:hAnsi="Arial" w:cs="Arial"/>
          <w:bCs/>
          <w:lang w:val="es-ES"/>
        </w:rPr>
        <w:t>S</w:t>
      </w:r>
      <w:r w:rsidRPr="00264700">
        <w:rPr>
          <w:rFonts w:ascii="Arial" w:hAnsi="Arial" w:cs="Arial"/>
          <w:lang w:val="es-ES"/>
        </w:rPr>
        <w:t xml:space="preserve">ervicio de </w:t>
      </w:r>
      <w:r w:rsidRPr="00264700">
        <w:rPr>
          <w:rFonts w:ascii="Arial" w:hAnsi="Arial" w:cs="Arial"/>
          <w:bCs/>
          <w:lang w:val="es-ES"/>
        </w:rPr>
        <w:t>A</w:t>
      </w:r>
      <w:r w:rsidRPr="00264700">
        <w:rPr>
          <w:rFonts w:ascii="Arial" w:hAnsi="Arial" w:cs="Arial"/>
          <w:lang w:val="es-ES"/>
        </w:rPr>
        <w:t xml:space="preserve">sistencia </w:t>
      </w:r>
      <w:r w:rsidRPr="00264700">
        <w:rPr>
          <w:rFonts w:ascii="Arial" w:hAnsi="Arial" w:cs="Arial"/>
          <w:bCs/>
          <w:lang w:val="es-ES"/>
        </w:rPr>
        <w:t>M</w:t>
      </w:r>
      <w:r w:rsidRPr="00264700">
        <w:rPr>
          <w:rFonts w:ascii="Arial" w:hAnsi="Arial" w:cs="Arial"/>
          <w:lang w:val="es-ES"/>
        </w:rPr>
        <w:t xml:space="preserve">unicipal de </w:t>
      </w:r>
      <w:r>
        <w:rPr>
          <w:rFonts w:ascii="Arial" w:hAnsi="Arial" w:cs="Arial"/>
          <w:lang w:val="es-ES"/>
        </w:rPr>
        <w:t xml:space="preserve">(2) _____________ </w:t>
      </w:r>
      <w:r w:rsidRPr="00264700">
        <w:rPr>
          <w:rFonts w:ascii="Arial" w:hAnsi="Arial" w:cs="Arial"/>
          <w:lang w:val="es-ES"/>
        </w:rPr>
        <w:t xml:space="preserve">y </w:t>
      </w:r>
      <w:r w:rsidRPr="00264700">
        <w:rPr>
          <w:rFonts w:ascii="Arial" w:hAnsi="Arial" w:cs="Arial"/>
          <w:bCs/>
          <w:lang w:val="es-ES"/>
        </w:rPr>
        <w:t>R</w:t>
      </w:r>
      <w:r w:rsidRPr="00264700">
        <w:rPr>
          <w:rFonts w:ascii="Arial" w:hAnsi="Arial" w:cs="Arial"/>
          <w:lang w:val="es-ES"/>
        </w:rPr>
        <w:t xml:space="preserve">escate), el servicio de atención </w:t>
      </w:r>
      <w:r>
        <w:rPr>
          <w:rFonts w:ascii="Arial" w:hAnsi="Arial" w:cs="Arial"/>
          <w:lang w:val="es-ES"/>
        </w:rPr>
        <w:t xml:space="preserve">(3) ____________ </w:t>
      </w:r>
      <w:r w:rsidRPr="00264700">
        <w:rPr>
          <w:rFonts w:ascii="Arial" w:hAnsi="Arial" w:cs="Arial"/>
          <w:lang w:val="es-ES"/>
        </w:rPr>
        <w:t xml:space="preserve">de urgencias del Ayuntamiento de </w:t>
      </w:r>
      <w:r>
        <w:rPr>
          <w:rFonts w:ascii="Arial" w:hAnsi="Arial" w:cs="Arial"/>
          <w:lang w:val="es-ES"/>
        </w:rPr>
        <w:t>(4) _________</w:t>
      </w:r>
      <w:r w:rsidRPr="00264700">
        <w:rPr>
          <w:rFonts w:ascii="Arial" w:hAnsi="Arial" w:cs="Arial"/>
          <w:lang w:val="es-ES"/>
        </w:rPr>
        <w:t xml:space="preserve">, que actúa en el ámbito municipal madrileño. </w:t>
      </w:r>
    </w:p>
    <w:p w:rsidR="00142D68" w:rsidRPr="00264700" w:rsidRDefault="00142D68" w:rsidP="00142D68">
      <w:pPr>
        <w:pStyle w:val="NormalWeb"/>
        <w:spacing w:before="0" w:beforeAutospacing="0" w:after="0" w:afterAutospacing="0" w:line="360" w:lineRule="auto"/>
        <w:ind w:firstLine="708"/>
        <w:jc w:val="both"/>
        <w:rPr>
          <w:rFonts w:ascii="Arial" w:hAnsi="Arial" w:cs="Arial"/>
          <w:lang w:val="es-ES"/>
        </w:rPr>
      </w:pPr>
      <w:r w:rsidRPr="00264700">
        <w:rPr>
          <w:rFonts w:ascii="Arial" w:hAnsi="Arial" w:cs="Arial"/>
          <w:lang w:val="es-ES"/>
        </w:rPr>
        <w:t xml:space="preserve">Está compuesto por una sede central, 21 bases operativas y 190 vehículos (fundamentalmente denominados de </w:t>
      </w:r>
      <w:hyperlink r:id="rId17" w:tooltip="Soporte vital básico" w:history="1">
        <w:r w:rsidRPr="00EF0B27">
          <w:rPr>
            <w:rStyle w:val="Hiperligao"/>
            <w:rFonts w:ascii="Arial" w:hAnsi="Arial" w:cs="Arial"/>
            <w:color w:val="auto"/>
            <w:u w:val="none"/>
            <w:lang w:val="es-ES"/>
          </w:rPr>
          <w:t xml:space="preserve">Soporte (5) </w:t>
        </w:r>
        <w:r w:rsidRPr="00EF0B27">
          <w:rPr>
            <w:rStyle w:val="Hiperligao"/>
            <w:rFonts w:ascii="Arial" w:hAnsi="Arial" w:cs="Arial"/>
            <w:color w:val="auto"/>
            <w:lang w:val="es-ES"/>
          </w:rPr>
          <w:t xml:space="preserve">___________ </w:t>
        </w:r>
        <w:r w:rsidRPr="00EF0B27">
          <w:rPr>
            <w:rStyle w:val="Hiperligao"/>
            <w:rFonts w:ascii="Arial" w:hAnsi="Arial" w:cs="Arial"/>
            <w:color w:val="auto"/>
            <w:u w:val="none"/>
            <w:lang w:val="es-ES"/>
          </w:rPr>
          <w:t>Básico</w:t>
        </w:r>
      </w:hyperlink>
      <w:r w:rsidRPr="00EF0B27">
        <w:rPr>
          <w:rFonts w:ascii="Arial" w:hAnsi="Arial" w:cs="Arial"/>
          <w:lang w:val="es-ES"/>
        </w:rPr>
        <w:t xml:space="preserve"> o</w:t>
      </w:r>
      <w:r w:rsidRPr="00264700">
        <w:rPr>
          <w:rFonts w:ascii="Arial" w:hAnsi="Arial" w:cs="Arial"/>
          <w:lang w:val="es-ES"/>
        </w:rPr>
        <w:t xml:space="preserve"> S.V.B. y de Soporte Vital Avanzado o S.V.A.). Y por aproximadamente 2500 v</w:t>
      </w:r>
      <w:r>
        <w:rPr>
          <w:rFonts w:ascii="Arial" w:hAnsi="Arial" w:cs="Arial"/>
          <w:lang w:val="es-ES"/>
        </w:rPr>
        <w:t>oluntarios de Protección (6) ___________</w:t>
      </w:r>
      <w:r w:rsidRPr="00264700">
        <w:rPr>
          <w:rFonts w:ascii="Arial" w:hAnsi="Arial" w:cs="Arial"/>
          <w:lang w:val="es-ES"/>
        </w:rPr>
        <w:t>.</w:t>
      </w:r>
    </w:p>
    <w:p w:rsidR="00142D68" w:rsidRPr="00296068" w:rsidRDefault="00142D68" w:rsidP="00142D68">
      <w:pPr>
        <w:rPr>
          <w:sz w:val="2"/>
          <w:lang w:val="es-ES"/>
        </w:rPr>
      </w:pPr>
    </w:p>
    <w:p w:rsidR="00142D68" w:rsidRDefault="00142D68" w:rsidP="00142D68">
      <w:pPr>
        <w:pStyle w:val="NormalWeb"/>
        <w:jc w:val="center"/>
        <w:rPr>
          <w:rFonts w:ascii="Arial" w:hAnsi="Arial" w:cs="Arial"/>
          <w:b/>
          <w:lang w:val="es-ES"/>
        </w:rPr>
      </w:pPr>
      <w:r w:rsidRPr="00301233">
        <w:rPr>
          <w:rFonts w:ascii="Arial" w:hAnsi="Arial" w:cs="Arial"/>
          <w:b/>
          <w:lang w:val="es-ES"/>
        </w:rPr>
        <w:lastRenderedPageBreak/>
        <w:t>Grupo III</w:t>
      </w:r>
    </w:p>
    <w:p w:rsidR="00142D68" w:rsidRDefault="00142D68" w:rsidP="00142D68">
      <w:pPr>
        <w:pStyle w:val="NormalWeb"/>
        <w:jc w:val="both"/>
        <w:rPr>
          <w:rFonts w:ascii="Arial" w:hAnsi="Arial" w:cs="Arial"/>
          <w:b/>
          <w:lang w:val="es-ES"/>
        </w:rPr>
      </w:pPr>
      <w:r>
        <w:rPr>
          <w:rFonts w:ascii="Arial" w:hAnsi="Arial" w:cs="Arial"/>
          <w:b/>
          <w:lang w:val="es-ES"/>
        </w:rPr>
        <w:t>1. Complete las frases con el Presente de Subjuntivo.</w:t>
      </w: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1.1.</w:t>
      </w:r>
      <w:r w:rsidRPr="00142D68">
        <w:rPr>
          <w:rFonts w:ascii="Arial" w:hAnsi="Arial" w:cs="Arial"/>
          <w:szCs w:val="20"/>
          <w:lang w:val="es-ES_tradnl"/>
        </w:rPr>
        <w:t xml:space="preserve"> Dudo que ella (tener) </w:t>
      </w:r>
      <w:r w:rsidRPr="00142D68">
        <w:rPr>
          <w:rFonts w:ascii="Arial" w:hAnsi="Arial" w:cs="Arial"/>
          <w:szCs w:val="20"/>
          <w:u w:val="single"/>
          <w:lang w:val="es-ES_tradnl"/>
        </w:rPr>
        <w:t xml:space="preserve">              ___ </w:t>
      </w:r>
      <w:r w:rsidRPr="00142D68">
        <w:rPr>
          <w:rFonts w:ascii="Arial" w:hAnsi="Arial" w:cs="Arial"/>
          <w:szCs w:val="20"/>
          <w:lang w:val="es-ES_tradnl"/>
        </w:rPr>
        <w:t xml:space="preserve"> graves problemas de salud.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lang w:val="es-ES_tradnl"/>
        </w:rPr>
        <w:t xml:space="preserve">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lang w:val="es-ES_tradnl"/>
        </w:rPr>
        <w:t xml:space="preserve"> </w:t>
      </w:r>
      <w:r w:rsidRPr="00142D68">
        <w:rPr>
          <w:rFonts w:ascii="Arial" w:hAnsi="Arial" w:cs="Arial"/>
          <w:szCs w:val="20"/>
          <w:lang w:val="es-ES_tradnl"/>
        </w:rPr>
        <w:tab/>
      </w:r>
      <w:r w:rsidRPr="00142D68">
        <w:rPr>
          <w:rFonts w:ascii="Arial" w:hAnsi="Arial" w:cs="Arial"/>
          <w:b/>
          <w:szCs w:val="20"/>
          <w:lang w:val="es-ES_tradnl"/>
        </w:rPr>
        <w:t>1.2.</w:t>
      </w:r>
      <w:r w:rsidRPr="00142D68">
        <w:rPr>
          <w:rFonts w:ascii="Arial" w:hAnsi="Arial" w:cs="Arial"/>
          <w:szCs w:val="20"/>
          <w:lang w:val="es-ES_tradnl"/>
        </w:rPr>
        <w:t xml:space="preserve"> Me sorprende que  (tú/ pagar) </w:t>
      </w:r>
      <w:r w:rsidRPr="00142D68">
        <w:rPr>
          <w:rFonts w:ascii="Arial" w:hAnsi="Arial" w:cs="Arial"/>
          <w:szCs w:val="20"/>
          <w:u w:val="single"/>
          <w:lang w:val="es-ES_tradnl"/>
        </w:rPr>
        <w:t xml:space="preserve">            ____       </w:t>
      </w:r>
      <w:r w:rsidRPr="00142D68">
        <w:rPr>
          <w:rFonts w:ascii="Arial" w:hAnsi="Arial" w:cs="Arial"/>
          <w:szCs w:val="20"/>
          <w:lang w:val="es-ES_tradnl"/>
        </w:rPr>
        <w:t xml:space="preserve"> tanto por ir al médico en tu país.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lang w:val="es-ES_tradnl"/>
        </w:rPr>
        <w:t xml:space="preserve">  </w:t>
      </w: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1.3.</w:t>
      </w:r>
      <w:r w:rsidRPr="00142D68">
        <w:rPr>
          <w:rFonts w:ascii="Arial" w:hAnsi="Arial" w:cs="Arial"/>
          <w:szCs w:val="20"/>
          <w:lang w:val="es-ES_tradnl"/>
        </w:rPr>
        <w:t xml:space="preserve"> No creo que usted (tener) _</w:t>
      </w:r>
      <w:r w:rsidRPr="00142D68">
        <w:rPr>
          <w:rFonts w:ascii="Arial" w:hAnsi="Arial" w:cs="Arial"/>
          <w:szCs w:val="20"/>
          <w:u w:val="single"/>
          <w:lang w:val="es-ES_tradnl"/>
        </w:rPr>
        <w:t xml:space="preserve">           _       </w:t>
      </w:r>
      <w:r w:rsidRPr="00142D68">
        <w:rPr>
          <w:rFonts w:ascii="Arial" w:hAnsi="Arial" w:cs="Arial"/>
          <w:szCs w:val="20"/>
          <w:lang w:val="es-ES_tradnl"/>
        </w:rPr>
        <w:t xml:space="preserve"> que venir mañana a trabajar.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lang w:val="es-ES_tradnl"/>
        </w:rPr>
        <w:t xml:space="preserve">  </w:t>
      </w: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1.4.</w:t>
      </w:r>
      <w:r w:rsidRPr="00142D68">
        <w:rPr>
          <w:rFonts w:ascii="Arial" w:hAnsi="Arial" w:cs="Arial"/>
          <w:szCs w:val="20"/>
          <w:lang w:val="es-ES_tradnl"/>
        </w:rPr>
        <w:t xml:space="preserve"> Me alegro de que mi prima (estar) </w:t>
      </w:r>
      <w:r w:rsidRPr="00142D68">
        <w:rPr>
          <w:rFonts w:ascii="Arial" w:hAnsi="Arial" w:cs="Arial"/>
          <w:szCs w:val="20"/>
          <w:u w:val="single"/>
          <w:lang w:val="es-ES_tradnl"/>
        </w:rPr>
        <w:t xml:space="preserve">                     </w:t>
      </w:r>
      <w:r w:rsidRPr="00142D68">
        <w:rPr>
          <w:rFonts w:ascii="Arial" w:hAnsi="Arial" w:cs="Arial"/>
          <w:szCs w:val="20"/>
          <w:lang w:val="es-ES_tradnl"/>
        </w:rPr>
        <w:t xml:space="preserve"> mejor de la gripe.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lang w:val="es-ES_tradnl"/>
        </w:rPr>
        <w:t xml:space="preserve">  </w:t>
      </w: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1.5.</w:t>
      </w:r>
      <w:r w:rsidRPr="00142D68">
        <w:rPr>
          <w:rFonts w:ascii="Arial" w:hAnsi="Arial" w:cs="Arial"/>
          <w:szCs w:val="20"/>
          <w:lang w:val="es-ES_tradnl"/>
        </w:rPr>
        <w:t xml:space="preserve"> Ellas temen que nosotros no (volver) </w:t>
      </w:r>
      <w:r w:rsidRPr="00142D68">
        <w:rPr>
          <w:rFonts w:ascii="Arial" w:hAnsi="Arial" w:cs="Arial"/>
          <w:szCs w:val="20"/>
          <w:u w:val="single"/>
          <w:lang w:val="es-ES_tradnl"/>
        </w:rPr>
        <w:t xml:space="preserve">         _______    </w:t>
      </w:r>
      <w:r w:rsidRPr="00142D68">
        <w:rPr>
          <w:rFonts w:ascii="Arial" w:hAnsi="Arial" w:cs="Arial"/>
          <w:szCs w:val="20"/>
          <w:lang w:val="es-ES_tradnl"/>
        </w:rPr>
        <w:t xml:space="preserve"> a tiempo para ir a verlos al hospital.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lang w:val="es-ES_tradnl"/>
        </w:rPr>
        <w:t xml:space="preserve">  </w:t>
      </w: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1.6.</w:t>
      </w:r>
      <w:r w:rsidRPr="00142D68">
        <w:rPr>
          <w:rFonts w:ascii="Arial" w:hAnsi="Arial" w:cs="Arial"/>
          <w:szCs w:val="20"/>
          <w:lang w:val="es-ES_tradnl"/>
        </w:rPr>
        <w:t xml:space="preserve"> Los amigos de mi hermano siempre le fallan. Yo le recomiendo que (buscar) _________ nuevos amigos.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lang w:val="es-ES_tradnl"/>
        </w:rPr>
        <w:t xml:space="preserve">  </w:t>
      </w: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1.7.</w:t>
      </w:r>
      <w:r w:rsidRPr="00142D68">
        <w:rPr>
          <w:rFonts w:ascii="Arial" w:hAnsi="Arial" w:cs="Arial"/>
          <w:szCs w:val="20"/>
          <w:lang w:val="es-ES_tradnl"/>
        </w:rPr>
        <w:t xml:space="preserve"> No estoy segura de que la enfermera (decir) </w:t>
      </w:r>
      <w:r w:rsidRPr="00142D68">
        <w:rPr>
          <w:rFonts w:ascii="Arial" w:hAnsi="Arial" w:cs="Arial"/>
          <w:szCs w:val="20"/>
          <w:u w:val="single"/>
          <w:lang w:val="es-ES_tradnl"/>
        </w:rPr>
        <w:t xml:space="preserve">                </w:t>
      </w:r>
      <w:r w:rsidRPr="00142D68">
        <w:rPr>
          <w:rFonts w:ascii="Arial" w:hAnsi="Arial" w:cs="Arial"/>
          <w:szCs w:val="20"/>
          <w:lang w:val="es-ES_tradnl"/>
        </w:rPr>
        <w:t xml:space="preserve"> la verdad sobre los derechos de los pacientes en coma.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lang w:val="es-ES_tradnl"/>
        </w:rPr>
        <w:t xml:space="preserve">  </w:t>
      </w: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1.8.</w:t>
      </w:r>
      <w:r w:rsidRPr="00142D68">
        <w:rPr>
          <w:rFonts w:ascii="Arial" w:hAnsi="Arial" w:cs="Arial"/>
          <w:szCs w:val="20"/>
          <w:lang w:val="es-ES_tradnl"/>
        </w:rPr>
        <w:t xml:space="preserve"> No me gusta que mis amigos (fallarme) _____________.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lang w:val="es-ES_tradnl"/>
        </w:rPr>
        <w:t xml:space="preserve">  </w:t>
      </w: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1.9.</w:t>
      </w:r>
      <w:r w:rsidRPr="00142D68">
        <w:rPr>
          <w:rFonts w:ascii="Arial" w:hAnsi="Arial" w:cs="Arial"/>
          <w:szCs w:val="20"/>
          <w:lang w:val="es-ES_tradnl"/>
        </w:rPr>
        <w:t xml:space="preserve"> Es aconsejable que mi vecina (querer) </w:t>
      </w:r>
      <w:r w:rsidRPr="00142D68">
        <w:rPr>
          <w:rFonts w:ascii="Arial" w:hAnsi="Arial" w:cs="Arial"/>
          <w:szCs w:val="20"/>
          <w:u w:val="single"/>
          <w:lang w:val="es-ES_tradnl"/>
        </w:rPr>
        <w:t xml:space="preserve"> </w:t>
      </w:r>
      <w:r w:rsidRPr="00142D68">
        <w:rPr>
          <w:rFonts w:ascii="Arial" w:hAnsi="Arial" w:cs="Arial"/>
          <w:szCs w:val="20"/>
          <w:lang w:val="es-ES_tradnl"/>
        </w:rPr>
        <w:t xml:space="preserve">___________ ir al médico. He estado en su casa y la pobre estaba muy resfriada.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u w:val="single"/>
          <w:lang w:val="es-ES_tradnl"/>
        </w:rPr>
        <w:t xml:space="preserve">                   </w:t>
      </w:r>
      <w:r w:rsidRPr="00142D68">
        <w:rPr>
          <w:rFonts w:ascii="Arial" w:hAnsi="Arial" w:cs="Arial"/>
          <w:szCs w:val="20"/>
          <w:lang w:val="es-ES_tradnl"/>
        </w:rPr>
        <w:t xml:space="preserve"> </w:t>
      </w: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1.10.</w:t>
      </w:r>
      <w:r w:rsidRPr="00142D68">
        <w:rPr>
          <w:rFonts w:ascii="Arial" w:hAnsi="Arial" w:cs="Arial"/>
          <w:szCs w:val="20"/>
          <w:lang w:val="es-ES_tradnl"/>
        </w:rPr>
        <w:t xml:space="preserve"> A mi madre le parece increíble que yo (tener) ____________ una cita con el ginecólogo a la hora de las clases. </w:t>
      </w:r>
    </w:p>
    <w:p w:rsidR="00142D68" w:rsidRPr="00142D68" w:rsidRDefault="00142D68" w:rsidP="00142D68">
      <w:pPr>
        <w:jc w:val="both"/>
        <w:rPr>
          <w:rFonts w:ascii="Arial" w:hAnsi="Arial" w:cs="Arial"/>
          <w:sz w:val="20"/>
          <w:szCs w:val="20"/>
          <w:lang w:val="es-ES_tradnl"/>
        </w:rPr>
      </w:pPr>
      <w:r w:rsidRPr="00142D68">
        <w:rPr>
          <w:rFonts w:ascii="Arial" w:hAnsi="Arial" w:cs="Arial"/>
          <w:szCs w:val="20"/>
          <w:u w:val="single"/>
          <w:lang w:val="es-ES_tradnl"/>
        </w:rPr>
        <w:t xml:space="preserve">       </w:t>
      </w:r>
    </w:p>
    <w:p w:rsidR="00142D68" w:rsidRPr="00142D68" w:rsidRDefault="00142D68" w:rsidP="00142D68">
      <w:pPr>
        <w:ind w:firstLine="708"/>
        <w:jc w:val="both"/>
        <w:rPr>
          <w:rFonts w:ascii="Arial" w:hAnsi="Arial" w:cs="Arial"/>
          <w:szCs w:val="20"/>
          <w:lang w:val="es-ES_tradnl"/>
        </w:rPr>
      </w:pPr>
      <w:r w:rsidRPr="00142D68">
        <w:rPr>
          <w:rFonts w:ascii="Arial" w:hAnsi="Arial" w:cs="Arial"/>
          <w:b/>
          <w:szCs w:val="20"/>
          <w:lang w:val="es-ES_tradnl"/>
        </w:rPr>
        <w:t xml:space="preserve">1.11. </w:t>
      </w:r>
      <w:r w:rsidRPr="00142D68">
        <w:rPr>
          <w:rFonts w:ascii="Arial" w:hAnsi="Arial" w:cs="Arial"/>
          <w:szCs w:val="20"/>
          <w:lang w:val="es-ES_tradnl"/>
        </w:rPr>
        <w:t>Raimundo conoce a un médico que (ser) _____________ muy buena persona, y que cura a todos sus pacientes aunque no (tener) ______________ dinero.</w:t>
      </w:r>
    </w:p>
    <w:p w:rsidR="00142D68" w:rsidRPr="00142D68" w:rsidRDefault="00142D68" w:rsidP="00142D68">
      <w:pPr>
        <w:ind w:firstLine="708"/>
        <w:jc w:val="both"/>
        <w:rPr>
          <w:rFonts w:ascii="Arial" w:hAnsi="Arial" w:cs="Arial"/>
          <w:b/>
          <w:szCs w:val="20"/>
          <w:lang w:val="es-ES_tradnl"/>
        </w:rPr>
      </w:pPr>
    </w:p>
    <w:p w:rsidR="00142D68" w:rsidRPr="00142D68" w:rsidRDefault="00142D68" w:rsidP="00142D68">
      <w:pPr>
        <w:ind w:firstLine="708"/>
        <w:jc w:val="both"/>
        <w:rPr>
          <w:rFonts w:ascii="Arial" w:hAnsi="Arial" w:cs="Arial"/>
          <w:sz w:val="20"/>
          <w:szCs w:val="20"/>
          <w:lang w:val="es-ES_tradnl"/>
        </w:rPr>
      </w:pPr>
      <w:r w:rsidRPr="00142D68">
        <w:rPr>
          <w:rFonts w:ascii="Arial" w:hAnsi="Arial" w:cs="Arial"/>
          <w:b/>
          <w:szCs w:val="20"/>
          <w:lang w:val="es-ES_tradnl"/>
        </w:rPr>
        <w:t>1.12.</w:t>
      </w:r>
      <w:r w:rsidRPr="00142D68">
        <w:rPr>
          <w:rFonts w:ascii="Arial" w:hAnsi="Arial" w:cs="Arial"/>
          <w:szCs w:val="20"/>
          <w:lang w:val="es-ES_tradnl"/>
        </w:rPr>
        <w:t xml:space="preserve"> No creo que Javier (salir) </w:t>
      </w:r>
      <w:r w:rsidRPr="00142D68">
        <w:rPr>
          <w:rFonts w:ascii="Arial" w:hAnsi="Arial" w:cs="Arial"/>
          <w:szCs w:val="20"/>
          <w:u w:val="single"/>
          <w:lang w:val="es-ES_tradnl"/>
        </w:rPr>
        <w:t xml:space="preserve">                      </w:t>
      </w:r>
      <w:r w:rsidRPr="00142D68">
        <w:rPr>
          <w:rFonts w:ascii="Arial" w:hAnsi="Arial" w:cs="Arial"/>
          <w:szCs w:val="20"/>
          <w:lang w:val="es-ES_tradnl"/>
        </w:rPr>
        <w:t xml:space="preserve"> tan pronto del quirófano. </w:t>
      </w:r>
      <w:r w:rsidRPr="00142D68">
        <w:rPr>
          <w:rFonts w:ascii="Vrinda" w:hAnsi="Vrinda" w:cs="Vrinda"/>
          <w:szCs w:val="20"/>
          <w:lang w:val="es-ES_tradnl"/>
        </w:rPr>
        <w:t>¡</w:t>
      </w:r>
      <w:r w:rsidRPr="00142D68">
        <w:rPr>
          <w:rFonts w:ascii="Arial" w:hAnsi="Arial" w:cs="Arial"/>
          <w:szCs w:val="20"/>
          <w:lang w:val="es-ES_tradnl"/>
        </w:rPr>
        <w:t xml:space="preserve">El accidente ha sido muy grave! </w:t>
      </w:r>
    </w:p>
    <w:p w:rsidR="00142D68" w:rsidRPr="001955D3" w:rsidRDefault="00142D68" w:rsidP="00142D68">
      <w:pPr>
        <w:pStyle w:val="NormalWeb"/>
        <w:ind w:firstLine="708"/>
        <w:jc w:val="center"/>
        <w:rPr>
          <w:rFonts w:ascii="Arial" w:hAnsi="Arial" w:cs="Arial"/>
          <w:b/>
          <w:lang w:val="es-ES_tradnl"/>
        </w:rPr>
      </w:pPr>
    </w:p>
    <w:p w:rsidR="00142D68" w:rsidRDefault="00142D68" w:rsidP="00142D68">
      <w:pPr>
        <w:pStyle w:val="NormalWeb"/>
        <w:ind w:firstLine="708"/>
        <w:jc w:val="center"/>
        <w:rPr>
          <w:rFonts w:ascii="Arial" w:hAnsi="Arial" w:cs="Arial"/>
          <w:b/>
          <w:lang w:val="es-ES_tradnl"/>
        </w:rPr>
      </w:pPr>
      <w:r w:rsidRPr="003901DA">
        <w:rPr>
          <w:rFonts w:ascii="Arial" w:hAnsi="Arial" w:cs="Arial"/>
          <w:b/>
          <w:lang w:val="es-ES_tradnl"/>
        </w:rPr>
        <w:t>Grupo</w:t>
      </w:r>
      <w:r w:rsidRPr="007474B9">
        <w:rPr>
          <w:rFonts w:ascii="Arial" w:hAnsi="Arial" w:cs="Arial"/>
          <w:b/>
          <w:lang w:val="es-ES_tradnl"/>
        </w:rPr>
        <w:t xml:space="preserve"> IV</w:t>
      </w:r>
    </w:p>
    <w:p w:rsidR="00142D68" w:rsidRPr="00A56D24" w:rsidRDefault="00142D68" w:rsidP="00142D68">
      <w:pPr>
        <w:pStyle w:val="NormalWeb"/>
        <w:spacing w:line="360" w:lineRule="auto"/>
        <w:ind w:firstLine="709"/>
        <w:jc w:val="both"/>
        <w:rPr>
          <w:rFonts w:ascii="Arial" w:hAnsi="Arial" w:cs="Arial"/>
          <w:b/>
          <w:lang w:val="es-ES"/>
        </w:rPr>
      </w:pPr>
      <w:r w:rsidRPr="00A56D24">
        <w:rPr>
          <w:rFonts w:ascii="Arial" w:hAnsi="Arial" w:cs="Arial"/>
          <w:b/>
          <w:lang w:val="es-ES"/>
        </w:rPr>
        <w:t xml:space="preserve">Escriba un texto </w:t>
      </w:r>
      <w:r>
        <w:rPr>
          <w:rFonts w:ascii="Arial" w:hAnsi="Arial" w:cs="Arial"/>
          <w:b/>
          <w:lang w:val="es-ES"/>
        </w:rPr>
        <w:t>de 17</w:t>
      </w:r>
      <w:r w:rsidRPr="00A56D24">
        <w:rPr>
          <w:rFonts w:ascii="Arial" w:hAnsi="Arial" w:cs="Arial"/>
          <w:b/>
          <w:lang w:val="es-ES"/>
        </w:rPr>
        <w:t xml:space="preserve">0 a </w:t>
      </w:r>
      <w:r>
        <w:rPr>
          <w:rFonts w:ascii="Arial" w:hAnsi="Arial" w:cs="Arial"/>
          <w:b/>
          <w:lang w:val="es-ES"/>
        </w:rPr>
        <w:t>200</w:t>
      </w:r>
      <w:r w:rsidRPr="00A56D24">
        <w:rPr>
          <w:rFonts w:ascii="Arial" w:hAnsi="Arial" w:cs="Arial"/>
          <w:b/>
          <w:lang w:val="es-ES"/>
        </w:rPr>
        <w:t xml:space="preserve"> palabras sobre su rutina diaria. </w:t>
      </w:r>
    </w:p>
    <w:p w:rsidR="00142D68" w:rsidRDefault="00142D68" w:rsidP="00EF0B27">
      <w:pPr>
        <w:pStyle w:val="NormalWeb"/>
        <w:ind w:left="709" w:firstLine="709"/>
        <w:jc w:val="both"/>
        <w:rPr>
          <w:rFonts w:ascii="Arial" w:hAnsi="Arial" w:cs="Arial"/>
          <w:lang w:val="es-ES"/>
        </w:rPr>
      </w:pPr>
      <w:r w:rsidRPr="00A56D24">
        <w:rPr>
          <w:rFonts w:ascii="Vrinda" w:hAnsi="Vrinda" w:cs="Vrinda"/>
          <w:lang w:val="es-ES"/>
        </w:rPr>
        <w:t>¿</w:t>
      </w:r>
      <w:r w:rsidRPr="00A56D24">
        <w:rPr>
          <w:rFonts w:ascii="Arial" w:hAnsi="Arial" w:cs="Arial"/>
          <w:lang w:val="es-ES"/>
        </w:rPr>
        <w:t xml:space="preserve">Qué costumbres saludables y no tan saludables practicas? </w:t>
      </w:r>
    </w:p>
    <w:p w:rsidR="00142D68" w:rsidRPr="00296068" w:rsidRDefault="00142D68" w:rsidP="00EF0B27">
      <w:pPr>
        <w:pStyle w:val="NormalWeb"/>
        <w:ind w:left="709" w:firstLine="709"/>
        <w:jc w:val="both"/>
        <w:rPr>
          <w:rFonts w:ascii="Arial" w:hAnsi="Arial" w:cs="Arial"/>
          <w:b/>
          <w:lang w:val="es-ES"/>
        </w:rPr>
      </w:pPr>
      <w:r w:rsidRPr="00A56D24">
        <w:rPr>
          <w:rFonts w:ascii="Vrinda" w:hAnsi="Vrinda" w:cs="Vrinda"/>
          <w:lang w:val="es-ES"/>
        </w:rPr>
        <w:t>¿</w:t>
      </w:r>
      <w:r w:rsidRPr="00A56D24">
        <w:rPr>
          <w:rFonts w:ascii="Arial" w:hAnsi="Arial" w:cs="Arial"/>
          <w:lang w:val="es-ES"/>
        </w:rPr>
        <w:t xml:space="preserve">Qué deberías </w:t>
      </w:r>
      <w:r>
        <w:rPr>
          <w:rFonts w:ascii="Arial" w:hAnsi="Arial" w:cs="Arial"/>
          <w:lang w:val="es-ES"/>
        </w:rPr>
        <w:t>hac</w:t>
      </w:r>
      <w:r w:rsidRPr="00A56D24">
        <w:rPr>
          <w:rFonts w:ascii="Arial" w:hAnsi="Arial" w:cs="Arial"/>
          <w:lang w:val="es-ES"/>
        </w:rPr>
        <w:t xml:space="preserve">er para reducir los aspectos más negativos? </w:t>
      </w:r>
    </w:p>
    <w:p w:rsidR="00142D68" w:rsidRPr="00687239" w:rsidRDefault="00142D68" w:rsidP="00EF0B27">
      <w:pPr>
        <w:pStyle w:val="NormalWeb"/>
        <w:ind w:left="709" w:firstLine="709"/>
        <w:jc w:val="both"/>
        <w:rPr>
          <w:b/>
          <w:sz w:val="28"/>
          <w:lang w:val="es-ES_tradnl"/>
        </w:rPr>
      </w:pPr>
      <w:r w:rsidRPr="00A56D24">
        <w:rPr>
          <w:rFonts w:ascii="Arial" w:hAnsi="Arial" w:cs="Arial"/>
          <w:lang w:val="es-ES"/>
        </w:rPr>
        <w:t xml:space="preserve">Coméntalo detalladamente dando ejemplos. </w:t>
      </w:r>
    </w:p>
    <w:sectPr w:rsidR="00142D68" w:rsidRPr="00687239" w:rsidSect="001C4E0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F8E" w:rsidRDefault="00FA4F8E" w:rsidP="002F4AC2">
      <w:r>
        <w:separator/>
      </w:r>
    </w:p>
  </w:endnote>
  <w:endnote w:type="continuationSeparator" w:id="0">
    <w:p w:rsidR="00FA4F8E" w:rsidRDefault="00FA4F8E" w:rsidP="002F4A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rinda">
    <w:panose1 w:val="01010600010101010101"/>
    <w:charset w:val="00"/>
    <w:family w:val="auto"/>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9485"/>
      <w:docPartObj>
        <w:docPartGallery w:val="Page Numbers (Bottom of Page)"/>
        <w:docPartUnique/>
      </w:docPartObj>
    </w:sdtPr>
    <w:sdtContent>
      <w:p w:rsidR="001F44CD" w:rsidRDefault="00072001">
        <w:pPr>
          <w:pStyle w:val="Rodap"/>
          <w:jc w:val="right"/>
        </w:pPr>
        <w:fldSimple w:instr=" PAGE   \* MERGEFORMAT ">
          <w:r w:rsidR="006854B0">
            <w:rPr>
              <w:noProof/>
            </w:rPr>
            <w:t>6</w:t>
          </w:r>
        </w:fldSimple>
      </w:p>
    </w:sdtContent>
  </w:sdt>
  <w:p w:rsidR="00FA4F8E" w:rsidRDefault="00FA4F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F8E" w:rsidRDefault="00FA4F8E" w:rsidP="002F4AC2">
      <w:r>
        <w:separator/>
      </w:r>
    </w:p>
  </w:footnote>
  <w:footnote w:type="continuationSeparator" w:id="0">
    <w:p w:rsidR="00FA4F8E" w:rsidRDefault="00FA4F8E" w:rsidP="002F4A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B7F8D"/>
    <w:rsid w:val="00002D8A"/>
    <w:rsid w:val="000374AC"/>
    <w:rsid w:val="00050240"/>
    <w:rsid w:val="00050B1B"/>
    <w:rsid w:val="00055617"/>
    <w:rsid w:val="00072001"/>
    <w:rsid w:val="00092C0F"/>
    <w:rsid w:val="000A51C9"/>
    <w:rsid w:val="000B67CF"/>
    <w:rsid w:val="000C227F"/>
    <w:rsid w:val="000E071F"/>
    <w:rsid w:val="000E122D"/>
    <w:rsid w:val="000E1943"/>
    <w:rsid w:val="000E4AD8"/>
    <w:rsid w:val="000F557C"/>
    <w:rsid w:val="00142D68"/>
    <w:rsid w:val="00143D3E"/>
    <w:rsid w:val="001442B0"/>
    <w:rsid w:val="00150E89"/>
    <w:rsid w:val="0015506A"/>
    <w:rsid w:val="001743F3"/>
    <w:rsid w:val="001849CC"/>
    <w:rsid w:val="00194C9A"/>
    <w:rsid w:val="0019725A"/>
    <w:rsid w:val="001A2398"/>
    <w:rsid w:val="001B7F8D"/>
    <w:rsid w:val="001C2153"/>
    <w:rsid w:val="001C4E0E"/>
    <w:rsid w:val="001D2722"/>
    <w:rsid w:val="001D4D2A"/>
    <w:rsid w:val="001E1239"/>
    <w:rsid w:val="001F00D6"/>
    <w:rsid w:val="001F44CD"/>
    <w:rsid w:val="0022600C"/>
    <w:rsid w:val="00231655"/>
    <w:rsid w:val="0023467A"/>
    <w:rsid w:val="0024134B"/>
    <w:rsid w:val="00245AE2"/>
    <w:rsid w:val="00250A2E"/>
    <w:rsid w:val="0025208D"/>
    <w:rsid w:val="002537C4"/>
    <w:rsid w:val="002827A9"/>
    <w:rsid w:val="002A443A"/>
    <w:rsid w:val="002C382A"/>
    <w:rsid w:val="002D1E2E"/>
    <w:rsid w:val="002D28AC"/>
    <w:rsid w:val="002F364B"/>
    <w:rsid w:val="002F463F"/>
    <w:rsid w:val="002F4AC2"/>
    <w:rsid w:val="002F5D7B"/>
    <w:rsid w:val="00302301"/>
    <w:rsid w:val="003073C5"/>
    <w:rsid w:val="003123E4"/>
    <w:rsid w:val="003130EE"/>
    <w:rsid w:val="00337279"/>
    <w:rsid w:val="0035212C"/>
    <w:rsid w:val="00356C6B"/>
    <w:rsid w:val="0036411B"/>
    <w:rsid w:val="00372BCA"/>
    <w:rsid w:val="003829C8"/>
    <w:rsid w:val="00393254"/>
    <w:rsid w:val="003A0DE6"/>
    <w:rsid w:val="003A388E"/>
    <w:rsid w:val="003B6BE4"/>
    <w:rsid w:val="003C0E23"/>
    <w:rsid w:val="003C2A3A"/>
    <w:rsid w:val="003C391E"/>
    <w:rsid w:val="003D750D"/>
    <w:rsid w:val="003E5993"/>
    <w:rsid w:val="003F6D7F"/>
    <w:rsid w:val="0040418B"/>
    <w:rsid w:val="004120C7"/>
    <w:rsid w:val="00425758"/>
    <w:rsid w:val="00427A1A"/>
    <w:rsid w:val="00442F7E"/>
    <w:rsid w:val="00443132"/>
    <w:rsid w:val="00443D89"/>
    <w:rsid w:val="0045419D"/>
    <w:rsid w:val="004554D4"/>
    <w:rsid w:val="00471602"/>
    <w:rsid w:val="004801CF"/>
    <w:rsid w:val="004806E8"/>
    <w:rsid w:val="0049164C"/>
    <w:rsid w:val="00492E59"/>
    <w:rsid w:val="004B7FB8"/>
    <w:rsid w:val="004C2B86"/>
    <w:rsid w:val="004D474F"/>
    <w:rsid w:val="004E4E7C"/>
    <w:rsid w:val="004F180D"/>
    <w:rsid w:val="004F7F19"/>
    <w:rsid w:val="00505293"/>
    <w:rsid w:val="00523C05"/>
    <w:rsid w:val="0053178B"/>
    <w:rsid w:val="005322BF"/>
    <w:rsid w:val="00532589"/>
    <w:rsid w:val="0053539C"/>
    <w:rsid w:val="00536C44"/>
    <w:rsid w:val="0054254E"/>
    <w:rsid w:val="00547A9E"/>
    <w:rsid w:val="00562407"/>
    <w:rsid w:val="00580D1B"/>
    <w:rsid w:val="005A4AA7"/>
    <w:rsid w:val="005B4E60"/>
    <w:rsid w:val="005C5F19"/>
    <w:rsid w:val="005F0105"/>
    <w:rsid w:val="005F0FDD"/>
    <w:rsid w:val="00612CCC"/>
    <w:rsid w:val="00612F9E"/>
    <w:rsid w:val="00620884"/>
    <w:rsid w:val="00626C98"/>
    <w:rsid w:val="0062782E"/>
    <w:rsid w:val="006307CE"/>
    <w:rsid w:val="00647142"/>
    <w:rsid w:val="00655290"/>
    <w:rsid w:val="00670030"/>
    <w:rsid w:val="00674826"/>
    <w:rsid w:val="006854B0"/>
    <w:rsid w:val="00687239"/>
    <w:rsid w:val="00694443"/>
    <w:rsid w:val="00695CB2"/>
    <w:rsid w:val="006A2DD5"/>
    <w:rsid w:val="006B410D"/>
    <w:rsid w:val="006D5486"/>
    <w:rsid w:val="006D572D"/>
    <w:rsid w:val="006E0FD2"/>
    <w:rsid w:val="006F3D50"/>
    <w:rsid w:val="00713AB0"/>
    <w:rsid w:val="00720D6B"/>
    <w:rsid w:val="00721402"/>
    <w:rsid w:val="00721CE2"/>
    <w:rsid w:val="00721FC6"/>
    <w:rsid w:val="0073716C"/>
    <w:rsid w:val="0074619E"/>
    <w:rsid w:val="00755D97"/>
    <w:rsid w:val="00776815"/>
    <w:rsid w:val="0079342B"/>
    <w:rsid w:val="00794F59"/>
    <w:rsid w:val="007955AA"/>
    <w:rsid w:val="00797930"/>
    <w:rsid w:val="007A244A"/>
    <w:rsid w:val="007A4377"/>
    <w:rsid w:val="007C5273"/>
    <w:rsid w:val="007D6CA0"/>
    <w:rsid w:val="007F4884"/>
    <w:rsid w:val="007F4A24"/>
    <w:rsid w:val="00811FD6"/>
    <w:rsid w:val="00820127"/>
    <w:rsid w:val="00827306"/>
    <w:rsid w:val="008355A9"/>
    <w:rsid w:val="0085123A"/>
    <w:rsid w:val="008607FE"/>
    <w:rsid w:val="00864E61"/>
    <w:rsid w:val="00866541"/>
    <w:rsid w:val="0088465D"/>
    <w:rsid w:val="00891606"/>
    <w:rsid w:val="008A1EEA"/>
    <w:rsid w:val="008A5894"/>
    <w:rsid w:val="008B2A77"/>
    <w:rsid w:val="008C20EC"/>
    <w:rsid w:val="008D0E89"/>
    <w:rsid w:val="008D2539"/>
    <w:rsid w:val="008D3779"/>
    <w:rsid w:val="008E0E3D"/>
    <w:rsid w:val="008F5CC0"/>
    <w:rsid w:val="00903490"/>
    <w:rsid w:val="00905C8B"/>
    <w:rsid w:val="00916790"/>
    <w:rsid w:val="009246C1"/>
    <w:rsid w:val="0093738A"/>
    <w:rsid w:val="00941412"/>
    <w:rsid w:val="009426AC"/>
    <w:rsid w:val="00943E1A"/>
    <w:rsid w:val="009543C0"/>
    <w:rsid w:val="009654E6"/>
    <w:rsid w:val="00971115"/>
    <w:rsid w:val="00990DD8"/>
    <w:rsid w:val="00994388"/>
    <w:rsid w:val="009A0785"/>
    <w:rsid w:val="009C2CF6"/>
    <w:rsid w:val="009D6F24"/>
    <w:rsid w:val="009F08AA"/>
    <w:rsid w:val="009F6965"/>
    <w:rsid w:val="00A031C8"/>
    <w:rsid w:val="00A04B27"/>
    <w:rsid w:val="00A062DB"/>
    <w:rsid w:val="00A256BE"/>
    <w:rsid w:val="00A26AAF"/>
    <w:rsid w:val="00A422E8"/>
    <w:rsid w:val="00A72A96"/>
    <w:rsid w:val="00A76A72"/>
    <w:rsid w:val="00A825AA"/>
    <w:rsid w:val="00A852EB"/>
    <w:rsid w:val="00A858F7"/>
    <w:rsid w:val="00AA0BF3"/>
    <w:rsid w:val="00AA10B2"/>
    <w:rsid w:val="00AB5717"/>
    <w:rsid w:val="00AB625A"/>
    <w:rsid w:val="00AC23E6"/>
    <w:rsid w:val="00AC669B"/>
    <w:rsid w:val="00AD068B"/>
    <w:rsid w:val="00AF2DA7"/>
    <w:rsid w:val="00B001DC"/>
    <w:rsid w:val="00B01EFC"/>
    <w:rsid w:val="00B127AB"/>
    <w:rsid w:val="00B14B2E"/>
    <w:rsid w:val="00B37D7B"/>
    <w:rsid w:val="00B41D4D"/>
    <w:rsid w:val="00B421A3"/>
    <w:rsid w:val="00B56748"/>
    <w:rsid w:val="00B60996"/>
    <w:rsid w:val="00B62197"/>
    <w:rsid w:val="00B81A84"/>
    <w:rsid w:val="00B87FCE"/>
    <w:rsid w:val="00B92C97"/>
    <w:rsid w:val="00B94AF4"/>
    <w:rsid w:val="00BA2BF3"/>
    <w:rsid w:val="00BB10DD"/>
    <w:rsid w:val="00BB43A0"/>
    <w:rsid w:val="00BB747D"/>
    <w:rsid w:val="00BC1C51"/>
    <w:rsid w:val="00BC5644"/>
    <w:rsid w:val="00BD50C9"/>
    <w:rsid w:val="00C06380"/>
    <w:rsid w:val="00C07826"/>
    <w:rsid w:val="00C166D7"/>
    <w:rsid w:val="00C17BF1"/>
    <w:rsid w:val="00C30079"/>
    <w:rsid w:val="00C42B14"/>
    <w:rsid w:val="00C566CE"/>
    <w:rsid w:val="00C70BB3"/>
    <w:rsid w:val="00C72185"/>
    <w:rsid w:val="00C80DB1"/>
    <w:rsid w:val="00CA2D3A"/>
    <w:rsid w:val="00CB507C"/>
    <w:rsid w:val="00CB572F"/>
    <w:rsid w:val="00CE45D4"/>
    <w:rsid w:val="00D04F01"/>
    <w:rsid w:val="00D13C6C"/>
    <w:rsid w:val="00D31683"/>
    <w:rsid w:val="00D526BE"/>
    <w:rsid w:val="00D56FC2"/>
    <w:rsid w:val="00D621DC"/>
    <w:rsid w:val="00D669AB"/>
    <w:rsid w:val="00D912EC"/>
    <w:rsid w:val="00DB59E9"/>
    <w:rsid w:val="00DC0BCB"/>
    <w:rsid w:val="00DC0E60"/>
    <w:rsid w:val="00DD596F"/>
    <w:rsid w:val="00DE448A"/>
    <w:rsid w:val="00DF0CE3"/>
    <w:rsid w:val="00E123B1"/>
    <w:rsid w:val="00E13FB2"/>
    <w:rsid w:val="00E17A8D"/>
    <w:rsid w:val="00E26C82"/>
    <w:rsid w:val="00E41D10"/>
    <w:rsid w:val="00E702DD"/>
    <w:rsid w:val="00E714DD"/>
    <w:rsid w:val="00E77B72"/>
    <w:rsid w:val="00E84311"/>
    <w:rsid w:val="00E91C17"/>
    <w:rsid w:val="00E9203F"/>
    <w:rsid w:val="00E93880"/>
    <w:rsid w:val="00EA5196"/>
    <w:rsid w:val="00EB75ED"/>
    <w:rsid w:val="00EC685F"/>
    <w:rsid w:val="00ED4B77"/>
    <w:rsid w:val="00EE512F"/>
    <w:rsid w:val="00EE74C8"/>
    <w:rsid w:val="00EE7D29"/>
    <w:rsid w:val="00EF0B27"/>
    <w:rsid w:val="00F02FFF"/>
    <w:rsid w:val="00F036C6"/>
    <w:rsid w:val="00F0417D"/>
    <w:rsid w:val="00F076DA"/>
    <w:rsid w:val="00F211D1"/>
    <w:rsid w:val="00F22E3C"/>
    <w:rsid w:val="00F34B90"/>
    <w:rsid w:val="00F358AB"/>
    <w:rsid w:val="00F71899"/>
    <w:rsid w:val="00F85914"/>
    <w:rsid w:val="00F92E23"/>
    <w:rsid w:val="00FA2093"/>
    <w:rsid w:val="00FA31E0"/>
    <w:rsid w:val="00FA4F8E"/>
    <w:rsid w:val="00FA5F1D"/>
    <w:rsid w:val="00FA5F38"/>
    <w:rsid w:val="00FB3329"/>
    <w:rsid w:val="00FB4318"/>
    <w:rsid w:val="00FB7D0D"/>
    <w:rsid w:val="00FD76E7"/>
    <w:rsid w:val="00FF05D8"/>
    <w:rsid w:val="00FF26FB"/>
    <w:rsid w:val="00FF7087"/>
    <w:rsid w:val="00FF70E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8D"/>
    <w:rPr>
      <w:rFonts w:ascii="Times New Roman" w:eastAsia="Times New Roman" w:hAnsi="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E0E3D"/>
    <w:pPr>
      <w:spacing w:before="100" w:beforeAutospacing="1" w:after="100" w:afterAutospacing="1"/>
    </w:pPr>
  </w:style>
  <w:style w:type="paragraph" w:styleId="Textodenotadefim">
    <w:name w:val="endnote text"/>
    <w:basedOn w:val="Normal"/>
    <w:link w:val="TextodenotadefimCarcter"/>
    <w:uiPriority w:val="99"/>
    <w:semiHidden/>
    <w:unhideWhenUsed/>
    <w:rsid w:val="002F4AC2"/>
    <w:rPr>
      <w:sz w:val="20"/>
      <w:szCs w:val="20"/>
    </w:rPr>
  </w:style>
  <w:style w:type="character" w:customStyle="1" w:styleId="TextodenotadefimCarcter">
    <w:name w:val="Texto de nota de fim Carácter"/>
    <w:basedOn w:val="Tipodeletrapredefinidodopargrafo"/>
    <w:link w:val="Textodenotadefim"/>
    <w:uiPriority w:val="99"/>
    <w:semiHidden/>
    <w:rsid w:val="002F4AC2"/>
    <w:rPr>
      <w:rFonts w:ascii="Times New Roman" w:eastAsia="Times New Roman" w:hAnsi="Times New Roman" w:cs="Times New Roman"/>
      <w:sz w:val="20"/>
      <w:szCs w:val="20"/>
      <w:lang w:eastAsia="pt-PT"/>
    </w:rPr>
  </w:style>
  <w:style w:type="character" w:styleId="Refdenotadefim">
    <w:name w:val="endnote reference"/>
    <w:basedOn w:val="Tipodeletrapredefinidodopargrafo"/>
    <w:uiPriority w:val="99"/>
    <w:semiHidden/>
    <w:unhideWhenUsed/>
    <w:rsid w:val="002F4AC2"/>
    <w:rPr>
      <w:vertAlign w:val="superscript"/>
    </w:rPr>
  </w:style>
  <w:style w:type="paragraph" w:styleId="Textodenotaderodap">
    <w:name w:val="footnote text"/>
    <w:basedOn w:val="Normal"/>
    <w:link w:val="TextodenotaderodapCarcter"/>
    <w:uiPriority w:val="99"/>
    <w:semiHidden/>
    <w:unhideWhenUsed/>
    <w:rsid w:val="00ED4B77"/>
    <w:rPr>
      <w:sz w:val="20"/>
      <w:szCs w:val="20"/>
    </w:rPr>
  </w:style>
  <w:style w:type="character" w:customStyle="1" w:styleId="TextodenotaderodapCarcter">
    <w:name w:val="Texto de nota de rodapé Carácter"/>
    <w:basedOn w:val="Tipodeletrapredefinidodopargrafo"/>
    <w:link w:val="Textodenotaderodap"/>
    <w:uiPriority w:val="99"/>
    <w:semiHidden/>
    <w:rsid w:val="00ED4B77"/>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uiPriority w:val="99"/>
    <w:semiHidden/>
    <w:unhideWhenUsed/>
    <w:rsid w:val="00ED4B77"/>
    <w:rPr>
      <w:vertAlign w:val="superscript"/>
    </w:rPr>
  </w:style>
  <w:style w:type="table" w:styleId="Tabelacomgrelha">
    <w:name w:val="Table Grid"/>
    <w:basedOn w:val="Tabelanormal"/>
    <w:uiPriority w:val="59"/>
    <w:rsid w:val="00F358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F358AB"/>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358AB"/>
    <w:rPr>
      <w:rFonts w:ascii="Tahoma" w:eastAsia="Times New Roman" w:hAnsi="Tahoma" w:cs="Tahoma"/>
      <w:sz w:val="16"/>
      <w:szCs w:val="16"/>
      <w:lang w:eastAsia="pt-PT"/>
    </w:rPr>
  </w:style>
  <w:style w:type="paragraph" w:styleId="Textosimples">
    <w:name w:val="Plain Text"/>
    <w:basedOn w:val="Normal"/>
    <w:link w:val="TextosimplesCarcter"/>
    <w:uiPriority w:val="99"/>
    <w:semiHidden/>
    <w:unhideWhenUsed/>
    <w:rsid w:val="00F358AB"/>
    <w:rPr>
      <w:rFonts w:ascii="Courier New" w:hAnsi="Courier New" w:cs="Courier New"/>
      <w:sz w:val="20"/>
      <w:szCs w:val="20"/>
    </w:rPr>
  </w:style>
  <w:style w:type="character" w:customStyle="1" w:styleId="TextosimplesCarcter">
    <w:name w:val="Texto simples Carácter"/>
    <w:basedOn w:val="Tipodeletrapredefinidodopargrafo"/>
    <w:link w:val="Textosimples"/>
    <w:uiPriority w:val="99"/>
    <w:semiHidden/>
    <w:rsid w:val="00F358AB"/>
    <w:rPr>
      <w:rFonts w:ascii="Courier New" w:eastAsia="Times New Roman" w:hAnsi="Courier New" w:cs="Courier New"/>
      <w:sz w:val="20"/>
      <w:szCs w:val="20"/>
      <w:lang w:eastAsia="pt-PT"/>
    </w:rPr>
  </w:style>
  <w:style w:type="character" w:styleId="Refdecomentrio">
    <w:name w:val="annotation reference"/>
    <w:basedOn w:val="Tipodeletrapredefinidodopargrafo"/>
    <w:uiPriority w:val="99"/>
    <w:semiHidden/>
    <w:unhideWhenUsed/>
    <w:rsid w:val="00B92C97"/>
    <w:rPr>
      <w:sz w:val="16"/>
      <w:szCs w:val="16"/>
    </w:rPr>
  </w:style>
  <w:style w:type="paragraph" w:styleId="Textodecomentrio">
    <w:name w:val="annotation text"/>
    <w:basedOn w:val="Normal"/>
    <w:link w:val="TextodecomentrioCarcter"/>
    <w:uiPriority w:val="99"/>
    <w:semiHidden/>
    <w:unhideWhenUsed/>
    <w:rsid w:val="00B92C97"/>
    <w:rPr>
      <w:sz w:val="20"/>
      <w:szCs w:val="20"/>
    </w:rPr>
  </w:style>
  <w:style w:type="character" w:customStyle="1" w:styleId="TextodecomentrioCarcter">
    <w:name w:val="Texto de comentário Carácter"/>
    <w:basedOn w:val="Tipodeletrapredefinidodopargrafo"/>
    <w:link w:val="Textodecomentrio"/>
    <w:uiPriority w:val="99"/>
    <w:semiHidden/>
    <w:rsid w:val="00B92C97"/>
    <w:rPr>
      <w:rFonts w:ascii="Times New Roman" w:eastAsia="Times New Roman" w:hAnsi="Times New Roman"/>
    </w:rPr>
  </w:style>
  <w:style w:type="paragraph" w:styleId="Assuntodecomentrio">
    <w:name w:val="annotation subject"/>
    <w:basedOn w:val="Textodecomentrio"/>
    <w:next w:val="Textodecomentrio"/>
    <w:link w:val="AssuntodecomentrioCarcter"/>
    <w:uiPriority w:val="99"/>
    <w:semiHidden/>
    <w:unhideWhenUsed/>
    <w:rsid w:val="00B92C97"/>
    <w:rPr>
      <w:b/>
      <w:bCs/>
    </w:rPr>
  </w:style>
  <w:style w:type="character" w:customStyle="1" w:styleId="AssuntodecomentrioCarcter">
    <w:name w:val="Assunto de comentário Carácter"/>
    <w:basedOn w:val="TextodecomentrioCarcter"/>
    <w:link w:val="Assuntodecomentrio"/>
    <w:uiPriority w:val="99"/>
    <w:semiHidden/>
    <w:rsid w:val="00B92C97"/>
    <w:rPr>
      <w:b/>
      <w:bCs/>
    </w:rPr>
  </w:style>
  <w:style w:type="paragraph" w:styleId="Cabealho">
    <w:name w:val="header"/>
    <w:basedOn w:val="Normal"/>
    <w:link w:val="CabealhoCarcter"/>
    <w:uiPriority w:val="99"/>
    <w:semiHidden/>
    <w:unhideWhenUsed/>
    <w:rsid w:val="00C07826"/>
    <w:pPr>
      <w:tabs>
        <w:tab w:val="center" w:pos="4252"/>
        <w:tab w:val="right" w:pos="8504"/>
      </w:tabs>
    </w:pPr>
  </w:style>
  <w:style w:type="character" w:customStyle="1" w:styleId="CabealhoCarcter">
    <w:name w:val="Cabeçalho Carácter"/>
    <w:basedOn w:val="Tipodeletrapredefinidodopargrafo"/>
    <w:link w:val="Cabealho"/>
    <w:uiPriority w:val="99"/>
    <w:semiHidden/>
    <w:rsid w:val="00C07826"/>
    <w:rPr>
      <w:rFonts w:ascii="Times New Roman" w:eastAsia="Times New Roman" w:hAnsi="Times New Roman"/>
      <w:sz w:val="24"/>
      <w:szCs w:val="24"/>
    </w:rPr>
  </w:style>
  <w:style w:type="paragraph" w:styleId="Rodap">
    <w:name w:val="footer"/>
    <w:basedOn w:val="Normal"/>
    <w:link w:val="RodapCarcter"/>
    <w:uiPriority w:val="99"/>
    <w:unhideWhenUsed/>
    <w:rsid w:val="00C07826"/>
    <w:pPr>
      <w:tabs>
        <w:tab w:val="center" w:pos="4252"/>
        <w:tab w:val="right" w:pos="8504"/>
      </w:tabs>
    </w:pPr>
  </w:style>
  <w:style w:type="character" w:customStyle="1" w:styleId="RodapCarcter">
    <w:name w:val="Rodapé Carácter"/>
    <w:basedOn w:val="Tipodeletrapredefinidodopargrafo"/>
    <w:link w:val="Rodap"/>
    <w:uiPriority w:val="99"/>
    <w:rsid w:val="00C07826"/>
    <w:rPr>
      <w:rFonts w:ascii="Times New Roman" w:eastAsia="Times New Roman" w:hAnsi="Times New Roman"/>
      <w:sz w:val="24"/>
      <w:szCs w:val="24"/>
    </w:rPr>
  </w:style>
  <w:style w:type="character" w:styleId="Hiperligao">
    <w:name w:val="Hyperlink"/>
    <w:basedOn w:val="Tipodeletrapredefinidodopargrafo"/>
    <w:uiPriority w:val="99"/>
    <w:semiHidden/>
    <w:unhideWhenUsed/>
    <w:rsid w:val="00142D6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bp1.blogger.com/_-XpygHCt4DM/R1SH9dOeqsI/AAAAAAAADYM/j5Q8K-SM9aI/s320/LogoUE.jp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jpeg"/><Relationship Id="rId17" Type="http://schemas.openxmlformats.org/officeDocument/2006/relationships/hyperlink" Target="http://es.wikipedia.org/wiki/Soporte_vital_b%C3%A1sico" TargetMode="External"/><Relationship Id="rId2" Type="http://schemas.openxmlformats.org/officeDocument/2006/relationships/styles" Target="styles.xml"/><Relationship Id="rId16" Type="http://schemas.openxmlformats.org/officeDocument/2006/relationships/hyperlink" Target="http://es.wikipedia.org/wiki/Sigla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5FB86-331C-4F33-9501-642A47B2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9158</Words>
  <Characters>49458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58500</CharactersWithSpaces>
  <SharedDoc>false</SharedDoc>
  <HLinks>
    <vt:vector size="24" baseType="variant">
      <vt:variant>
        <vt:i4>7733299</vt:i4>
      </vt:variant>
      <vt:variant>
        <vt:i4>3</vt:i4>
      </vt:variant>
      <vt:variant>
        <vt:i4>0</vt:i4>
      </vt:variant>
      <vt:variant>
        <vt:i4>5</vt:i4>
      </vt:variant>
      <vt:variant>
        <vt:lpwstr>http://es.wikipedia.org/wiki/Soporte_vital_b%C3%A1sico</vt:lpwstr>
      </vt:variant>
      <vt:variant>
        <vt:lpwstr/>
      </vt:variant>
      <vt:variant>
        <vt:i4>6946861</vt:i4>
      </vt:variant>
      <vt:variant>
        <vt:i4>0</vt:i4>
      </vt:variant>
      <vt:variant>
        <vt:i4>0</vt:i4>
      </vt:variant>
      <vt:variant>
        <vt:i4>5</vt:i4>
      </vt:variant>
      <vt:variant>
        <vt:lpwstr>http://es.wikipedia.org/wiki/Siglas</vt:lpwstr>
      </vt:variant>
      <vt:variant>
        <vt:lpwstr/>
      </vt:variant>
      <vt:variant>
        <vt:i4>1376291</vt:i4>
      </vt:variant>
      <vt:variant>
        <vt:i4>-1</vt:i4>
      </vt:variant>
      <vt:variant>
        <vt:i4>1029</vt:i4>
      </vt:variant>
      <vt:variant>
        <vt:i4>1</vt:i4>
      </vt:variant>
      <vt:variant>
        <vt:lpwstr>http://bp1.blogger.com/_-XpygHCt4DM/R1SH9dOeqsI/AAAAAAAADYM/j5Q8K-SM9aI/s320/LogoUE.jpg</vt:lpwstr>
      </vt:variant>
      <vt:variant>
        <vt:lpwstr/>
      </vt:variant>
      <vt:variant>
        <vt:i4>1376291</vt:i4>
      </vt:variant>
      <vt:variant>
        <vt:i4>-1</vt:i4>
      </vt:variant>
      <vt:variant>
        <vt:i4>1028</vt:i4>
      </vt:variant>
      <vt:variant>
        <vt:i4>1</vt:i4>
      </vt:variant>
      <vt:variant>
        <vt:lpwstr>http://bp1.blogger.com/_-XpygHCt4DM/R1SH9dOeqsI/AAAAAAAADYM/j5Q8K-SM9aI/s320/LogoUE.jpg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3</cp:revision>
  <cp:lastPrinted>2012-03-13T10:29:00Z</cp:lastPrinted>
  <dcterms:created xsi:type="dcterms:W3CDTF">2012-04-11T16:02:00Z</dcterms:created>
  <dcterms:modified xsi:type="dcterms:W3CDTF">2012-04-11T16:02:00Z</dcterms:modified>
</cp:coreProperties>
</file>