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DF0ACC">
        <w:rPr>
          <w:rFonts w:ascii="Times New Roman" w:hAnsi="Times New Roman" w:cs="Times New Roman"/>
          <w:b/>
          <w:sz w:val="18"/>
          <w:szCs w:val="18"/>
        </w:rPr>
        <w:t xml:space="preserve">ANEXO </w:t>
      </w:r>
      <w:r>
        <w:rPr>
          <w:rFonts w:ascii="Times New Roman" w:hAnsi="Times New Roman" w:cs="Times New Roman"/>
          <w:b/>
          <w:sz w:val="18"/>
          <w:szCs w:val="18"/>
        </w:rPr>
        <w:t>V</w:t>
      </w:r>
      <w:r w:rsidRPr="00BB6E7E">
        <w:rPr>
          <w:rFonts w:ascii="Times New Roman" w:hAnsi="Times New Roman" w:cs="Times New Roman"/>
          <w:sz w:val="16"/>
          <w:szCs w:val="16"/>
        </w:rPr>
        <w:t xml:space="preserve"> – Plano de Requalificação do troço </w:t>
      </w:r>
      <w:r>
        <w:rPr>
          <w:rFonts w:ascii="Times New Roman" w:hAnsi="Times New Roman" w:cs="Times New Roman"/>
          <w:sz w:val="16"/>
          <w:szCs w:val="16"/>
        </w:rPr>
        <w:t>5</w:t>
      </w:r>
      <w:r w:rsidRPr="00BB6E7E">
        <w:rPr>
          <w:rFonts w:ascii="Times New Roman" w:hAnsi="Times New Roman" w:cs="Times New Roman"/>
          <w:sz w:val="16"/>
          <w:szCs w:val="16"/>
        </w:rPr>
        <w:t>, na freguesia de A</w:t>
      </w:r>
      <w:r>
        <w:rPr>
          <w:rFonts w:ascii="Times New Roman" w:hAnsi="Times New Roman" w:cs="Times New Roman"/>
          <w:sz w:val="16"/>
          <w:szCs w:val="16"/>
        </w:rPr>
        <w:t>rrentela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6" style="position:absolute;margin-left:260.85pt;margin-top:49.65pt;width:64.6pt;height:4.15pt;rotation:270;z-index:251697152" fillcolor="#a5a5a5 [2092]" stroked="f"/>
        </w:pict>
      </w: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5" style="position:absolute;margin-left:.45pt;margin-top:12.3pt;width:329.25pt;height:7.15pt;z-index:251696128" fillcolor="#5a5a5a [2109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>(Fonte: Divisão de Projeto</w:t>
      </w:r>
      <w:r>
        <w:rPr>
          <w:rFonts w:ascii="Times New Roman" w:hAnsi="Times New Roman" w:cs="Times New Roman"/>
          <w:sz w:val="16"/>
          <w:szCs w:val="16"/>
        </w:rPr>
        <w:t xml:space="preserve"> da Câmara Municipal do Seixal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95.9pt;margin-top:10.25pt;width:73.2pt;height:49.1pt;z-index:251698176;mso-height-percent:200;mso-height-percent:200;mso-width-relative:margin;mso-height-relative:margin" strokecolor="white [3212]">
            <v:textbox style="mso-next-textbox:#_x0000_s1057;mso-fit-shape-to-text:t">
              <w:txbxContent>
                <w:p w:rsidR="00DF0ACC" w:rsidRPr="00BB6E7E" w:rsidRDefault="00DF0ACC" w:rsidP="00DF0AC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ESC. </w:t>
                  </w:r>
                </w:p>
                <w:p w:rsidR="00DF0ACC" w:rsidRPr="00BB6E7E" w:rsidRDefault="00DF0ACC" w:rsidP="00DF0AC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1/500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16"/>
          <w:szCs w:val="16"/>
        </w:rPr>
        <w:t>Reformulação do passeio ribeirinho de Arrentela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4" style="position:absolute;margin-left:.45pt;margin-top:14.3pt;width:294.75pt;height:4.15pt;z-index:251695104" fillcolor="#a5a5a5 [2092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>PL</w:t>
      </w:r>
      <w:r>
        <w:rPr>
          <w:rFonts w:ascii="Times New Roman" w:hAnsi="Times New Roman" w:cs="Times New Roman"/>
          <w:sz w:val="16"/>
          <w:szCs w:val="16"/>
        </w:rPr>
        <w:t>ANTA E CORTE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Fevereiro de 2011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:rsidR="00DF0ACC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DF0ACC" w:rsidRDefault="00DF0ACC">
      <w:pPr>
        <w:rPr>
          <w:rFonts w:ascii="Times New Roman" w:hAnsi="Times New Roman" w:cs="Times New Roman"/>
          <w:b/>
          <w:sz w:val="28"/>
          <w:szCs w:val="28"/>
        </w:rPr>
      </w:pP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DF0ACC">
        <w:rPr>
          <w:rFonts w:ascii="Times New Roman" w:hAnsi="Times New Roman" w:cs="Times New Roman"/>
          <w:b/>
          <w:sz w:val="18"/>
          <w:szCs w:val="18"/>
        </w:rPr>
        <w:t xml:space="preserve">ANEXO </w:t>
      </w:r>
      <w:r>
        <w:rPr>
          <w:rFonts w:ascii="Times New Roman" w:hAnsi="Times New Roman" w:cs="Times New Roman"/>
          <w:b/>
          <w:sz w:val="18"/>
          <w:szCs w:val="18"/>
        </w:rPr>
        <w:t>VI</w:t>
      </w:r>
      <w:r w:rsidRPr="00BB6E7E">
        <w:rPr>
          <w:rFonts w:ascii="Times New Roman" w:hAnsi="Times New Roman" w:cs="Times New Roman"/>
          <w:sz w:val="16"/>
          <w:szCs w:val="16"/>
        </w:rPr>
        <w:t xml:space="preserve"> – Plano de Requalificação do troço </w:t>
      </w:r>
      <w:r>
        <w:rPr>
          <w:rFonts w:ascii="Times New Roman" w:hAnsi="Times New Roman" w:cs="Times New Roman"/>
          <w:sz w:val="16"/>
          <w:szCs w:val="16"/>
        </w:rPr>
        <w:t>6</w:t>
      </w:r>
      <w:r w:rsidRPr="00BB6E7E">
        <w:rPr>
          <w:rFonts w:ascii="Times New Roman" w:hAnsi="Times New Roman" w:cs="Times New Roman"/>
          <w:sz w:val="16"/>
          <w:szCs w:val="16"/>
        </w:rPr>
        <w:t xml:space="preserve">, </w:t>
      </w:r>
      <w:r w:rsidR="00B978AE" w:rsidRPr="00BB6E7E">
        <w:rPr>
          <w:rFonts w:ascii="Times New Roman" w:hAnsi="Times New Roman" w:cs="Times New Roman"/>
          <w:sz w:val="16"/>
          <w:szCs w:val="16"/>
        </w:rPr>
        <w:t xml:space="preserve">na </w:t>
      </w:r>
      <w:r w:rsidR="00B978AE">
        <w:rPr>
          <w:rFonts w:ascii="Times New Roman" w:hAnsi="Times New Roman" w:cs="Times New Roman"/>
          <w:sz w:val="16"/>
          <w:szCs w:val="16"/>
        </w:rPr>
        <w:t>freguesia</w:t>
      </w:r>
      <w:r w:rsidRPr="00BB6E7E">
        <w:rPr>
          <w:rFonts w:ascii="Times New Roman" w:hAnsi="Times New Roman" w:cs="Times New Roman"/>
          <w:sz w:val="16"/>
          <w:szCs w:val="16"/>
        </w:rPr>
        <w:t xml:space="preserve"> de A</w:t>
      </w:r>
      <w:r>
        <w:rPr>
          <w:rFonts w:ascii="Times New Roman" w:hAnsi="Times New Roman" w:cs="Times New Roman"/>
          <w:sz w:val="16"/>
          <w:szCs w:val="16"/>
        </w:rPr>
        <w:t>rrentela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60" style="position:absolute;margin-left:260.85pt;margin-top:49.65pt;width:64.6pt;height:4.15pt;rotation:270;z-index:251702272" fillcolor="#a5a5a5 [2092]" stroked="f"/>
        </w:pict>
      </w: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9" style="position:absolute;margin-left:.45pt;margin-top:12.3pt;width:329.25pt;height:7.15pt;z-index:251701248" fillcolor="#5a5a5a [2109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>(Fonte: Divisão de Projeto</w:t>
      </w:r>
      <w:r>
        <w:rPr>
          <w:rFonts w:ascii="Times New Roman" w:hAnsi="Times New Roman" w:cs="Times New Roman"/>
          <w:sz w:val="16"/>
          <w:szCs w:val="16"/>
        </w:rPr>
        <w:t xml:space="preserve"> da Câmara Municipal do Seixal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</w:rPr>
        <w:pict>
          <v:shape id="_x0000_s1061" type="#_x0000_t202" style="position:absolute;margin-left:295.9pt;margin-top:10.25pt;width:73.2pt;height:49.1pt;z-index:251703296;mso-height-percent:200;mso-height-percent:200;mso-width-relative:margin;mso-height-relative:margin" strokecolor="white [3212]">
            <v:textbox style="mso-next-textbox:#_x0000_s1061;mso-fit-shape-to-text:t">
              <w:txbxContent>
                <w:p w:rsidR="00DF0ACC" w:rsidRPr="00BB6E7E" w:rsidRDefault="00DF0ACC" w:rsidP="00DF0AC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ESC. </w:t>
                  </w:r>
                </w:p>
                <w:p w:rsidR="00DF0ACC" w:rsidRPr="00BB6E7E" w:rsidRDefault="00DF0ACC" w:rsidP="00DF0AC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1/500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16"/>
          <w:szCs w:val="16"/>
        </w:rPr>
        <w:t>Estaleiro da Fidalga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8" style="position:absolute;margin-left:.45pt;margin-top:14.3pt;width:294.75pt;height:4.15pt;z-index:251700224" fillcolor="#a5a5a5 [2092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 xml:space="preserve">PLANO GERAL                                                                                                  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>Julho de 2</w:t>
      </w:r>
      <w:r>
        <w:rPr>
          <w:rFonts w:ascii="Times New Roman" w:hAnsi="Times New Roman" w:cs="Times New Roman"/>
          <w:sz w:val="16"/>
          <w:szCs w:val="16"/>
        </w:rPr>
        <w:t>004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</w:t>
      </w:r>
    </w:p>
    <w:p w:rsidR="00DF0ACC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B978AE" w:rsidRDefault="00B978AE" w:rsidP="00DF0ACC">
      <w:pPr>
        <w:rPr>
          <w:rFonts w:ascii="Times New Roman" w:hAnsi="Times New Roman" w:cs="Times New Roman"/>
          <w:sz w:val="16"/>
          <w:szCs w:val="16"/>
        </w:rPr>
      </w:pPr>
    </w:p>
    <w:p w:rsidR="00B978AE" w:rsidRDefault="00B978AE" w:rsidP="00DF0ACC">
      <w:pPr>
        <w:rPr>
          <w:rFonts w:ascii="Times New Roman" w:hAnsi="Times New Roman" w:cs="Times New Roman"/>
          <w:sz w:val="16"/>
          <w:szCs w:val="16"/>
        </w:rPr>
      </w:pPr>
    </w:p>
    <w:p w:rsidR="00B978AE" w:rsidRDefault="00B978AE" w:rsidP="00DF0ACC">
      <w:pPr>
        <w:rPr>
          <w:rFonts w:ascii="Times New Roman" w:hAnsi="Times New Roman" w:cs="Times New Roman"/>
          <w:sz w:val="16"/>
          <w:szCs w:val="16"/>
        </w:rPr>
      </w:pPr>
    </w:p>
    <w:p w:rsidR="00B978AE" w:rsidRDefault="00B978AE" w:rsidP="00DF0ACC">
      <w:pPr>
        <w:rPr>
          <w:rFonts w:ascii="Times New Roman" w:hAnsi="Times New Roman" w:cs="Times New Roman"/>
          <w:sz w:val="16"/>
          <w:szCs w:val="16"/>
        </w:rPr>
      </w:pP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proofErr w:type="gramStart"/>
      <w:r w:rsidRPr="00DF0ACC">
        <w:rPr>
          <w:rFonts w:ascii="Times New Roman" w:hAnsi="Times New Roman" w:cs="Times New Roman"/>
          <w:b/>
          <w:sz w:val="18"/>
          <w:szCs w:val="18"/>
        </w:rPr>
        <w:t xml:space="preserve">ANEXO </w:t>
      </w:r>
      <w:r>
        <w:rPr>
          <w:rFonts w:ascii="Times New Roman" w:hAnsi="Times New Roman" w:cs="Times New Roman"/>
          <w:b/>
          <w:sz w:val="18"/>
          <w:szCs w:val="18"/>
        </w:rPr>
        <w:t xml:space="preserve"> VII</w:t>
      </w:r>
      <w:proofErr w:type="gramEnd"/>
      <w:r w:rsidRPr="00BB6E7E">
        <w:rPr>
          <w:rFonts w:ascii="Times New Roman" w:hAnsi="Times New Roman" w:cs="Times New Roman"/>
          <w:sz w:val="16"/>
          <w:szCs w:val="16"/>
        </w:rPr>
        <w:t xml:space="preserve">– Plano de Requalificação do troço </w:t>
      </w:r>
      <w:r>
        <w:rPr>
          <w:rFonts w:ascii="Times New Roman" w:hAnsi="Times New Roman" w:cs="Times New Roman"/>
          <w:sz w:val="16"/>
          <w:szCs w:val="16"/>
        </w:rPr>
        <w:t>7</w:t>
      </w:r>
      <w:r w:rsidRPr="00BB6E7E">
        <w:rPr>
          <w:rFonts w:ascii="Times New Roman" w:hAnsi="Times New Roman" w:cs="Times New Roman"/>
          <w:sz w:val="16"/>
          <w:szCs w:val="16"/>
        </w:rPr>
        <w:t>, na freguesia de A</w:t>
      </w:r>
      <w:r>
        <w:rPr>
          <w:rFonts w:ascii="Times New Roman" w:hAnsi="Times New Roman" w:cs="Times New Roman"/>
          <w:sz w:val="16"/>
          <w:szCs w:val="16"/>
        </w:rPr>
        <w:t>rrentela e Seixal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64" style="position:absolute;margin-left:260.85pt;margin-top:49.65pt;width:64.6pt;height:4.15pt;rotation:270;z-index:251707392" fillcolor="#a5a5a5 [2092]" stroked="f"/>
        </w:pict>
      </w: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63" style="position:absolute;margin-left:.45pt;margin-top:12.3pt;width:329.25pt;height:7.15pt;z-index:251706368" fillcolor="#5a5a5a [2109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>(Fonte: Divisão de Projeto</w:t>
      </w:r>
      <w:r>
        <w:rPr>
          <w:rFonts w:ascii="Times New Roman" w:hAnsi="Times New Roman" w:cs="Times New Roman"/>
          <w:sz w:val="16"/>
          <w:szCs w:val="16"/>
        </w:rPr>
        <w:t xml:space="preserve"> da Câmara Municipal do Seixal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</w:rPr>
        <w:pict>
          <v:shape id="_x0000_s1065" type="#_x0000_t202" style="position:absolute;margin-left:295.9pt;margin-top:10.25pt;width:73.2pt;height:49.1pt;z-index:251708416;mso-height-percent:200;mso-height-percent:200;mso-width-relative:margin;mso-height-relative:margin" strokecolor="white [3212]">
            <v:textbox style="mso-next-textbox:#_x0000_s1065;mso-fit-shape-to-text:t">
              <w:txbxContent>
                <w:p w:rsidR="00B978AE" w:rsidRPr="00BB6E7E" w:rsidRDefault="00B978AE" w:rsidP="00B978A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ESC. </w:t>
                  </w:r>
                </w:p>
                <w:p w:rsidR="00B978AE" w:rsidRPr="00BB6E7E" w:rsidRDefault="00B978AE" w:rsidP="00B978A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1/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1000</w:t>
                  </w:r>
                </w:p>
              </w:txbxContent>
            </v:textbox>
          </v:shape>
        </w:pict>
      </w:r>
      <w:r w:rsidRPr="00BB6E7E">
        <w:rPr>
          <w:rFonts w:ascii="Times New Roman" w:hAnsi="Times New Roman" w:cs="Times New Roman"/>
          <w:sz w:val="16"/>
          <w:szCs w:val="16"/>
        </w:rPr>
        <w:t xml:space="preserve">Parque ribeirinho </w:t>
      </w:r>
      <w:r>
        <w:rPr>
          <w:rFonts w:ascii="Times New Roman" w:hAnsi="Times New Roman" w:cs="Times New Roman"/>
          <w:sz w:val="16"/>
          <w:szCs w:val="16"/>
        </w:rPr>
        <w:t>Seixal- Arrentela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62" style="position:absolute;margin-left:.45pt;margin-top:14.3pt;width:294.75pt;height:4.15pt;z-index:251705344" fillcolor="#a5a5a5 [2092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 xml:space="preserve">PLANO GERAL                                                                                                  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>Ju</w:t>
      </w:r>
      <w:r>
        <w:rPr>
          <w:rFonts w:ascii="Times New Roman" w:hAnsi="Times New Roman" w:cs="Times New Roman"/>
          <w:sz w:val="16"/>
          <w:szCs w:val="16"/>
        </w:rPr>
        <w:t>nho de 2004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</w:p>
    <w:p w:rsidR="00B978A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2872B2" w:rsidRDefault="002872B2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Default="00B978AE" w:rsidP="002872B2">
      <w:pPr>
        <w:rPr>
          <w:rFonts w:ascii="Times New Roman" w:hAnsi="Times New Roman" w:cs="Times New Roman"/>
          <w:sz w:val="24"/>
          <w:szCs w:val="24"/>
        </w:rPr>
      </w:pP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DF0ACC">
        <w:rPr>
          <w:rFonts w:ascii="Times New Roman" w:hAnsi="Times New Roman" w:cs="Times New Roman"/>
          <w:b/>
          <w:sz w:val="18"/>
          <w:szCs w:val="18"/>
        </w:rPr>
        <w:t>ANEXO II</w:t>
      </w:r>
      <w:r w:rsidRPr="00BB6E7E">
        <w:rPr>
          <w:rFonts w:ascii="Times New Roman" w:hAnsi="Times New Roman" w:cs="Times New Roman"/>
          <w:sz w:val="16"/>
          <w:szCs w:val="16"/>
        </w:rPr>
        <w:t xml:space="preserve"> – Plano de Requalificação do troço </w:t>
      </w:r>
      <w:r>
        <w:rPr>
          <w:rFonts w:ascii="Times New Roman" w:hAnsi="Times New Roman" w:cs="Times New Roman"/>
          <w:sz w:val="16"/>
          <w:szCs w:val="16"/>
        </w:rPr>
        <w:t>2</w:t>
      </w:r>
      <w:r w:rsidRPr="00BB6E7E">
        <w:rPr>
          <w:rFonts w:ascii="Times New Roman" w:hAnsi="Times New Roman" w:cs="Times New Roman"/>
          <w:sz w:val="16"/>
          <w:szCs w:val="16"/>
        </w:rPr>
        <w:t>, na freguesia de Amora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68" style="position:absolute;margin-left:260.85pt;margin-top:49.65pt;width:64.6pt;height:4.15pt;rotation:270;z-index:251712512" fillcolor="#a5a5a5 [2092]" stroked="f"/>
        </w:pict>
      </w: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67" style="position:absolute;margin-left:.45pt;margin-top:12.3pt;width:329.25pt;height:7.15pt;z-index:251711488" fillcolor="#5a5a5a [2109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>(Fonte: Divisão de Projeto</w:t>
      </w:r>
      <w:r>
        <w:rPr>
          <w:rFonts w:ascii="Times New Roman" w:hAnsi="Times New Roman" w:cs="Times New Roman"/>
          <w:sz w:val="16"/>
          <w:szCs w:val="16"/>
        </w:rPr>
        <w:t xml:space="preserve"> da Câmara Municipal do Seixal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</w:rPr>
        <w:pict>
          <v:shape id="_x0000_s1069" type="#_x0000_t202" style="position:absolute;margin-left:295.9pt;margin-top:10.25pt;width:73.2pt;height:49.1pt;z-index:251713536;mso-height-percent:200;mso-height-percent:200;mso-width-relative:margin;mso-height-relative:margin" strokecolor="white [3212]">
            <v:textbox style="mso-next-textbox:#_x0000_s1069;mso-fit-shape-to-text:t">
              <w:txbxContent>
                <w:p w:rsidR="00B978AE" w:rsidRPr="00BB6E7E" w:rsidRDefault="00B978AE" w:rsidP="00B978A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ESC. </w:t>
                  </w:r>
                </w:p>
                <w:p w:rsidR="00B978AE" w:rsidRPr="00BB6E7E" w:rsidRDefault="00B978AE" w:rsidP="00B978A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1/500</w:t>
                  </w:r>
                </w:p>
              </w:txbxContent>
            </v:textbox>
          </v:shape>
        </w:pict>
      </w:r>
      <w:r w:rsidRPr="00BB6E7E">
        <w:rPr>
          <w:rFonts w:ascii="Times New Roman" w:hAnsi="Times New Roman" w:cs="Times New Roman"/>
          <w:sz w:val="16"/>
          <w:szCs w:val="16"/>
        </w:rPr>
        <w:t xml:space="preserve">Parque ribeirinho de Amora                                            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66" style="position:absolute;margin-left:.45pt;margin-top:14.3pt;width:294.75pt;height:4.15pt;z-index:251710464" fillcolor="#a5a5a5 [2092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 xml:space="preserve">PLANO GERAL                                                                                                  </w:t>
      </w:r>
    </w:p>
    <w:p w:rsidR="00B978AE" w:rsidRPr="00BB6E7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>J</w:t>
      </w:r>
      <w:r>
        <w:rPr>
          <w:rFonts w:ascii="Times New Roman" w:hAnsi="Times New Roman" w:cs="Times New Roman"/>
          <w:sz w:val="16"/>
          <w:szCs w:val="16"/>
        </w:rPr>
        <w:t>12 de Março de 2003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</w:t>
      </w:r>
    </w:p>
    <w:p w:rsidR="00B978AE" w:rsidRDefault="00B978AE" w:rsidP="00B978AE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2872B2" w:rsidRPr="002872B2" w:rsidRDefault="002872B2" w:rsidP="00287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2872B2" w:rsidRPr="00BB6E7E" w:rsidRDefault="002872B2" w:rsidP="002872B2">
      <w:pPr>
        <w:rPr>
          <w:rFonts w:ascii="Times New Roman" w:hAnsi="Times New Roman" w:cs="Times New Roman"/>
          <w:sz w:val="16"/>
          <w:szCs w:val="16"/>
        </w:rPr>
      </w:pPr>
      <w:r w:rsidRPr="00DF0ACC">
        <w:rPr>
          <w:rFonts w:ascii="Times New Roman" w:hAnsi="Times New Roman" w:cs="Times New Roman"/>
          <w:b/>
          <w:sz w:val="18"/>
          <w:szCs w:val="18"/>
        </w:rPr>
        <w:t>ANEXO III</w:t>
      </w:r>
      <w:r w:rsidRPr="00BB6E7E">
        <w:rPr>
          <w:rFonts w:ascii="Times New Roman" w:hAnsi="Times New Roman" w:cs="Times New Roman"/>
          <w:sz w:val="16"/>
          <w:szCs w:val="16"/>
        </w:rPr>
        <w:t xml:space="preserve"> – Plano de Requalificação do troço 3, na freguesia de Amora</w:t>
      </w:r>
    </w:p>
    <w:p w:rsidR="002872B2" w:rsidRPr="00BB6E7E" w:rsidRDefault="00DF0ACC" w:rsidP="002872B2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44" style="position:absolute;margin-left:260.85pt;margin-top:49.65pt;width:64.6pt;height:4.15pt;rotation:270;z-index:251681792" fillcolor="#a5a5a5 [2092]" stroked="f"/>
        </w:pict>
      </w: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43" style="position:absolute;margin-left:.45pt;margin-top:12.3pt;width:329.25pt;height:7.15pt;z-index:251680768" fillcolor="#5a5a5a [2109]" stroked="f"/>
        </w:pict>
      </w:r>
      <w:r w:rsidR="002872B2" w:rsidRPr="00BB6E7E">
        <w:rPr>
          <w:rFonts w:ascii="Times New Roman" w:hAnsi="Times New Roman" w:cs="Times New Roman"/>
          <w:sz w:val="16"/>
          <w:szCs w:val="16"/>
        </w:rPr>
        <w:t>(Fonte: Divisão de Projeto</w:t>
      </w:r>
      <w:r w:rsidR="00BB6E7E">
        <w:rPr>
          <w:rFonts w:ascii="Times New Roman" w:hAnsi="Times New Roman" w:cs="Times New Roman"/>
          <w:sz w:val="16"/>
          <w:szCs w:val="16"/>
        </w:rPr>
        <w:t xml:space="preserve"> da Câmara Municipal do Seixal</w:t>
      </w:r>
    </w:p>
    <w:p w:rsidR="002872B2" w:rsidRPr="00BB6E7E" w:rsidRDefault="002872B2" w:rsidP="002872B2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</w:rPr>
        <w:pict>
          <v:shape id="_x0000_s1045" type="#_x0000_t202" style="position:absolute;margin-left:295.9pt;margin-top:10.25pt;width:73.2pt;height:49.1pt;z-index:251682816;mso-height-percent:200;mso-height-percent:200;mso-width-relative:margin;mso-height-relative:margin" strokecolor="white [3212]">
            <v:textbox style="mso-next-textbox:#_x0000_s1045;mso-fit-shape-to-text:t">
              <w:txbxContent>
                <w:p w:rsidR="002872B2" w:rsidRPr="00BB6E7E" w:rsidRDefault="002872B2" w:rsidP="002872B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ESC. </w:t>
                  </w:r>
                </w:p>
                <w:p w:rsidR="002872B2" w:rsidRPr="00BB6E7E" w:rsidRDefault="002872B2" w:rsidP="002872B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1/500</w:t>
                  </w:r>
                </w:p>
              </w:txbxContent>
            </v:textbox>
          </v:shape>
        </w:pict>
      </w:r>
      <w:r w:rsidRPr="00BB6E7E">
        <w:rPr>
          <w:rFonts w:ascii="Times New Roman" w:hAnsi="Times New Roman" w:cs="Times New Roman"/>
          <w:sz w:val="16"/>
          <w:szCs w:val="16"/>
        </w:rPr>
        <w:t xml:space="preserve">Parque ribeirinho de Amora </w:t>
      </w:r>
      <w:proofErr w:type="gramStart"/>
      <w:r w:rsidRPr="00BB6E7E">
        <w:rPr>
          <w:rFonts w:ascii="Times New Roman" w:hAnsi="Times New Roman" w:cs="Times New Roman"/>
          <w:sz w:val="16"/>
          <w:szCs w:val="16"/>
        </w:rPr>
        <w:t>( Fase</w:t>
      </w:r>
      <w:proofErr w:type="gramEnd"/>
      <w:r w:rsidRPr="00BB6E7E">
        <w:rPr>
          <w:rFonts w:ascii="Times New Roman" w:hAnsi="Times New Roman" w:cs="Times New Roman"/>
          <w:sz w:val="16"/>
          <w:szCs w:val="16"/>
        </w:rPr>
        <w:t xml:space="preserve"> 2)                                                 </w:t>
      </w:r>
    </w:p>
    <w:p w:rsidR="002872B2" w:rsidRPr="00BB6E7E" w:rsidRDefault="002872B2" w:rsidP="002872B2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42" style="position:absolute;margin-left:.45pt;margin-top:14.3pt;width:294.75pt;height:4.15pt;z-index:251679744" fillcolor="#a5a5a5 [2092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 xml:space="preserve">PLANO GERAL                                                                                                  </w:t>
      </w:r>
    </w:p>
    <w:p w:rsidR="002872B2" w:rsidRPr="00BB6E7E" w:rsidRDefault="002872B2" w:rsidP="002872B2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 xml:space="preserve">Julho de 2011                                                                                                    </w:t>
      </w:r>
    </w:p>
    <w:p w:rsidR="00DF0ACC" w:rsidRDefault="002872B2" w:rsidP="002872B2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B978AE" w:rsidRDefault="00B978AE" w:rsidP="002872B2">
      <w:pPr>
        <w:rPr>
          <w:rFonts w:ascii="Times New Roman" w:hAnsi="Times New Roman" w:cs="Times New Roman"/>
          <w:sz w:val="16"/>
          <w:szCs w:val="16"/>
        </w:rPr>
      </w:pP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DF0ACC">
        <w:rPr>
          <w:rFonts w:ascii="Times New Roman" w:hAnsi="Times New Roman" w:cs="Times New Roman"/>
          <w:b/>
          <w:sz w:val="18"/>
          <w:szCs w:val="18"/>
        </w:rPr>
        <w:t>ANEXO I</w:t>
      </w:r>
      <w:r>
        <w:rPr>
          <w:rFonts w:ascii="Times New Roman" w:hAnsi="Times New Roman" w:cs="Times New Roman"/>
          <w:b/>
          <w:sz w:val="18"/>
          <w:szCs w:val="18"/>
        </w:rPr>
        <w:t>V</w:t>
      </w:r>
      <w:r w:rsidRPr="00BB6E7E">
        <w:rPr>
          <w:rFonts w:ascii="Times New Roman" w:hAnsi="Times New Roman" w:cs="Times New Roman"/>
          <w:sz w:val="16"/>
          <w:szCs w:val="16"/>
        </w:rPr>
        <w:t xml:space="preserve"> – Plano de Requalificação do troço 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BB6E7E">
        <w:rPr>
          <w:rFonts w:ascii="Times New Roman" w:hAnsi="Times New Roman" w:cs="Times New Roman"/>
          <w:sz w:val="16"/>
          <w:szCs w:val="16"/>
        </w:rPr>
        <w:t>, na freguesia de Amora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2" style="position:absolute;margin-left:260.85pt;margin-top:49.65pt;width:64.6pt;height:4.15pt;rotation:270;z-index:251692032" fillcolor="#a5a5a5 [2092]" stroked="f"/>
        </w:pict>
      </w: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1" style="position:absolute;margin-left:.45pt;margin-top:12.3pt;width:329.25pt;height:7.15pt;z-index:251691008" fillcolor="#5a5a5a [2109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>(Fonte: Divisão de Projeto</w:t>
      </w:r>
      <w:r>
        <w:rPr>
          <w:rFonts w:ascii="Times New Roman" w:hAnsi="Times New Roman" w:cs="Times New Roman"/>
          <w:sz w:val="16"/>
          <w:szCs w:val="16"/>
        </w:rPr>
        <w:t xml:space="preserve"> da Câmara Municipal do Seixal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</w:rPr>
        <w:pict>
          <v:shape id="_x0000_s1053" type="#_x0000_t202" style="position:absolute;margin-left:295.9pt;margin-top:10.25pt;width:73.2pt;height:49.1pt;z-index:251693056;mso-height-percent:200;mso-height-percent:200;mso-width-relative:margin;mso-height-relative:margin" strokecolor="white [3212]">
            <v:textbox style="mso-next-textbox:#_x0000_s1053;mso-fit-shape-to-text:t">
              <w:txbxContent>
                <w:p w:rsidR="00DF0ACC" w:rsidRPr="00BB6E7E" w:rsidRDefault="00DF0ACC" w:rsidP="00DF0AC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ESC. </w:t>
                  </w:r>
                </w:p>
                <w:p w:rsidR="00DF0ACC" w:rsidRPr="00BB6E7E" w:rsidRDefault="00DF0ACC" w:rsidP="00DF0AC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6E7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1/500</w:t>
                  </w:r>
                </w:p>
              </w:txbxContent>
            </v:textbox>
          </v:shape>
        </w:pict>
      </w:r>
      <w:r w:rsidRPr="00BB6E7E">
        <w:rPr>
          <w:rFonts w:ascii="Times New Roman" w:hAnsi="Times New Roman" w:cs="Times New Roman"/>
          <w:sz w:val="16"/>
          <w:szCs w:val="16"/>
        </w:rPr>
        <w:t>Parque ribeirinho de Amora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 w:rsidRPr="00BB6E7E">
        <w:rPr>
          <w:rFonts w:ascii="Times New Roman" w:hAnsi="Times New Roman" w:cs="Times New Roman"/>
          <w:noProof/>
          <w:sz w:val="16"/>
          <w:szCs w:val="16"/>
          <w:lang w:eastAsia="pt-PT"/>
        </w:rPr>
        <w:pict>
          <v:rect id="_x0000_s1050" style="position:absolute;margin-left:.45pt;margin-top:14.3pt;width:294.75pt;height:4.15pt;z-index:251689984" fillcolor="#a5a5a5 [2092]" stroked="f"/>
        </w:pict>
      </w:r>
      <w:r w:rsidRPr="00BB6E7E">
        <w:rPr>
          <w:rFonts w:ascii="Times New Roman" w:hAnsi="Times New Roman" w:cs="Times New Roman"/>
          <w:sz w:val="16"/>
          <w:szCs w:val="16"/>
        </w:rPr>
        <w:t>PL</w:t>
      </w:r>
      <w:r>
        <w:rPr>
          <w:rFonts w:ascii="Times New Roman" w:hAnsi="Times New Roman" w:cs="Times New Roman"/>
          <w:sz w:val="16"/>
          <w:szCs w:val="16"/>
        </w:rPr>
        <w:t>ANTA E FOTOMONTAGENS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</w:p>
    <w:p w:rsidR="00DF0ACC" w:rsidRPr="00BB6E7E" w:rsidRDefault="00DF0ACC" w:rsidP="00DF0AC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Setembro de 2012</w:t>
      </w:r>
      <w:r w:rsidRPr="00BB6E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</w:t>
      </w:r>
    </w:p>
    <w:p w:rsidR="00DF0ACC" w:rsidRDefault="00DF0ACC" w:rsidP="002872B2">
      <w:pPr>
        <w:rPr>
          <w:rFonts w:ascii="Times New Roman" w:hAnsi="Times New Roman" w:cs="Times New Roman"/>
          <w:sz w:val="16"/>
          <w:szCs w:val="16"/>
        </w:rPr>
      </w:pPr>
    </w:p>
    <w:p w:rsidR="00DF0ACC" w:rsidRDefault="00DF0ACC" w:rsidP="002872B2">
      <w:pPr>
        <w:rPr>
          <w:rFonts w:ascii="Times New Roman" w:hAnsi="Times New Roman" w:cs="Times New Roman"/>
          <w:sz w:val="16"/>
          <w:szCs w:val="16"/>
        </w:rPr>
      </w:pPr>
    </w:p>
    <w:p w:rsidR="005F34C9" w:rsidRPr="002872B2" w:rsidRDefault="005F34C9" w:rsidP="002872B2">
      <w:pPr>
        <w:rPr>
          <w:rFonts w:ascii="Times New Roman" w:hAnsi="Times New Roman" w:cs="Times New Roman"/>
          <w:sz w:val="28"/>
          <w:szCs w:val="28"/>
        </w:rPr>
      </w:pPr>
    </w:p>
    <w:p w:rsidR="002872B2" w:rsidRPr="002872B2" w:rsidRDefault="002872B2" w:rsidP="00287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2872B2" w:rsidRPr="002872B2" w:rsidRDefault="002872B2" w:rsidP="00287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2872B2" w:rsidRPr="002872B2" w:rsidRDefault="00287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sectPr w:rsidR="002872B2" w:rsidRPr="002872B2" w:rsidSect="008217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72B2"/>
    <w:rsid w:val="000C41C5"/>
    <w:rsid w:val="00205EE3"/>
    <w:rsid w:val="002872B2"/>
    <w:rsid w:val="005F34C9"/>
    <w:rsid w:val="006114B3"/>
    <w:rsid w:val="0082178C"/>
    <w:rsid w:val="00B978AE"/>
    <w:rsid w:val="00BB6E7E"/>
    <w:rsid w:val="00DF0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109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8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28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872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Solange</dc:creator>
  <cp:lastModifiedBy>Solange</cp:lastModifiedBy>
  <cp:revision>6</cp:revision>
  <cp:lastPrinted>2014-06-16T17:09:00Z</cp:lastPrinted>
  <dcterms:created xsi:type="dcterms:W3CDTF">2014-06-16T16:22:00Z</dcterms:created>
  <dcterms:modified xsi:type="dcterms:W3CDTF">2014-06-16T17:17:00Z</dcterms:modified>
</cp:coreProperties>
</file>