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BC" w:rsidRDefault="001D05BC">
      <w:pPr>
        <w:rPr>
          <w:b/>
          <w:sz w:val="28"/>
          <w:szCs w:val="28"/>
          <w:lang w:val="en-US"/>
        </w:rPr>
      </w:pPr>
    </w:p>
    <w:p w:rsidR="0069774D" w:rsidRDefault="009954DF">
      <w:pPr>
        <w:rPr>
          <w:b/>
          <w:sz w:val="28"/>
          <w:szCs w:val="28"/>
          <w:lang w:val="en-US"/>
        </w:rPr>
      </w:pPr>
      <w:r w:rsidRPr="005C6708">
        <w:rPr>
          <w:b/>
          <w:sz w:val="28"/>
          <w:szCs w:val="28"/>
          <w:lang w:val="en-US"/>
        </w:rPr>
        <w:t>Thinking about psychotherapy and the (in)ability to regulate fundamental psychological needs</w:t>
      </w:r>
    </w:p>
    <w:p w:rsidR="001D05BC" w:rsidRPr="005C6708" w:rsidRDefault="001D05BC">
      <w:pPr>
        <w:rPr>
          <w:b/>
          <w:sz w:val="28"/>
          <w:szCs w:val="28"/>
          <w:lang w:val="en-US"/>
        </w:rPr>
      </w:pPr>
    </w:p>
    <w:p w:rsidR="00CE19D5" w:rsidRDefault="00CE19D5">
      <w:pPr>
        <w:rPr>
          <w:b/>
          <w:sz w:val="28"/>
          <w:szCs w:val="28"/>
        </w:rPr>
      </w:pPr>
      <w:r w:rsidRPr="005C6708">
        <w:rPr>
          <w:b/>
          <w:sz w:val="28"/>
          <w:szCs w:val="28"/>
        </w:rPr>
        <w:t>Catarina Vaz-Velho, António Branco Vasco, &amp; Nuno Conceição</w:t>
      </w:r>
    </w:p>
    <w:p w:rsidR="001D05BC" w:rsidRPr="005C6708" w:rsidRDefault="001D05BC">
      <w:pPr>
        <w:rPr>
          <w:b/>
          <w:sz w:val="28"/>
          <w:szCs w:val="28"/>
        </w:rPr>
      </w:pPr>
    </w:p>
    <w:p w:rsidR="005C6708" w:rsidRDefault="005C6708" w:rsidP="005C6708">
      <w:pPr>
        <w:rPr>
          <w:lang w:val="en-US"/>
        </w:rPr>
      </w:pPr>
      <w:r>
        <w:rPr>
          <w:lang w:val="en-US"/>
        </w:rPr>
        <w:t>Within the frame of th</w:t>
      </w:r>
      <w:r w:rsidR="00425366">
        <w:rPr>
          <w:lang w:val="en-US"/>
        </w:rPr>
        <w:t>e Paradigmatic Complementarity M</w:t>
      </w:r>
      <w:r>
        <w:rPr>
          <w:lang w:val="en-US"/>
        </w:rPr>
        <w:t xml:space="preserve">etamodel fundamental psychological needs are conceptualized in terms of seven polarities along a dialectical continuum stemming from different theoretical orientations and their regulation is seen as a pivotal aspect of human adaptation and well-being. </w:t>
      </w:r>
    </w:p>
    <w:p w:rsidR="005E6638" w:rsidRDefault="004B4444" w:rsidP="00F2693A">
      <w:pPr>
        <w:rPr>
          <w:lang w:val="en-US"/>
        </w:rPr>
      </w:pPr>
      <w:r>
        <w:rPr>
          <w:lang w:val="en-US"/>
        </w:rPr>
        <w:t xml:space="preserve">Both </w:t>
      </w:r>
      <w:r w:rsidR="009954DF">
        <w:rPr>
          <w:lang w:val="en-US"/>
        </w:rPr>
        <w:t>t</w:t>
      </w:r>
      <w:r>
        <w:rPr>
          <w:lang w:val="en-US"/>
        </w:rPr>
        <w:t xml:space="preserve">he </w:t>
      </w:r>
      <w:r w:rsidR="00304436">
        <w:rPr>
          <w:lang w:val="en-US"/>
        </w:rPr>
        <w:t xml:space="preserve">use of </w:t>
      </w:r>
      <w:r w:rsidR="009954DF">
        <w:rPr>
          <w:lang w:val="en-US"/>
        </w:rPr>
        <w:t xml:space="preserve">the </w:t>
      </w:r>
      <w:r w:rsidR="00444FBD">
        <w:rPr>
          <w:lang w:val="en-US"/>
        </w:rPr>
        <w:t>construct</w:t>
      </w:r>
      <w:r w:rsidR="00F136B7">
        <w:rPr>
          <w:lang w:val="en-US"/>
        </w:rPr>
        <w:t xml:space="preserve"> of</w:t>
      </w:r>
      <w:r w:rsidR="00444FBD">
        <w:rPr>
          <w:lang w:val="en-US"/>
        </w:rPr>
        <w:t xml:space="preserve"> </w:t>
      </w:r>
      <w:r w:rsidR="00F2693A" w:rsidRPr="00F2693A">
        <w:rPr>
          <w:lang w:val="en-US"/>
        </w:rPr>
        <w:t>psychological need</w:t>
      </w:r>
      <w:r w:rsidR="009954DF">
        <w:rPr>
          <w:lang w:val="en-US"/>
        </w:rPr>
        <w:t xml:space="preserve">s and attempts at specification </w:t>
      </w:r>
      <w:r w:rsidR="00F2693A" w:rsidRPr="00F2693A">
        <w:rPr>
          <w:lang w:val="en-US"/>
        </w:rPr>
        <w:t xml:space="preserve">of fundamental </w:t>
      </w:r>
      <w:r w:rsidR="00F2693A">
        <w:rPr>
          <w:lang w:val="en-US"/>
        </w:rPr>
        <w:t xml:space="preserve">human </w:t>
      </w:r>
      <w:r w:rsidR="005E6638">
        <w:rPr>
          <w:lang w:val="en-US"/>
        </w:rPr>
        <w:t xml:space="preserve">needs </w:t>
      </w:r>
      <w:r w:rsidR="00304436">
        <w:rPr>
          <w:lang w:val="en-US"/>
        </w:rPr>
        <w:t>are made</w:t>
      </w:r>
      <w:r w:rsidR="00F136B7">
        <w:rPr>
          <w:lang w:val="en-US"/>
        </w:rPr>
        <w:t xml:space="preserve"> </w:t>
      </w:r>
      <w:r w:rsidR="00F2693A" w:rsidRPr="00F2693A">
        <w:rPr>
          <w:lang w:val="en-US"/>
        </w:rPr>
        <w:t xml:space="preserve">in diverse </w:t>
      </w:r>
      <w:r w:rsidR="00CC2DF3" w:rsidRPr="00F2693A">
        <w:rPr>
          <w:lang w:val="en-US"/>
        </w:rPr>
        <w:t xml:space="preserve">psychological </w:t>
      </w:r>
      <w:r w:rsidR="00CC2DF3">
        <w:rPr>
          <w:lang w:val="en-US"/>
        </w:rPr>
        <w:t xml:space="preserve">and </w:t>
      </w:r>
      <w:r w:rsidR="00F2693A" w:rsidRPr="00F2693A">
        <w:rPr>
          <w:lang w:val="en-US"/>
        </w:rPr>
        <w:t>psychotherapy models</w:t>
      </w:r>
      <w:r w:rsidR="00304436">
        <w:rPr>
          <w:lang w:val="en-US"/>
        </w:rPr>
        <w:t>; t</w:t>
      </w:r>
      <w:r w:rsidR="00F136B7">
        <w:rPr>
          <w:lang w:val="en-US"/>
        </w:rPr>
        <w:t xml:space="preserve">here are </w:t>
      </w:r>
      <w:r w:rsidR="009954DF">
        <w:rPr>
          <w:lang w:val="en-US"/>
        </w:rPr>
        <w:t>quite</w:t>
      </w:r>
      <w:r w:rsidR="00F2693A" w:rsidRPr="00F2693A">
        <w:rPr>
          <w:lang w:val="en-US"/>
        </w:rPr>
        <w:t xml:space="preserve"> different theories of needs and</w:t>
      </w:r>
      <w:r w:rsidR="00EA348B">
        <w:rPr>
          <w:lang w:val="en-US"/>
        </w:rPr>
        <w:t xml:space="preserve"> there are</w:t>
      </w:r>
      <w:r w:rsidR="00F2693A" w:rsidRPr="00F2693A">
        <w:rPr>
          <w:lang w:val="en-US"/>
        </w:rPr>
        <w:t xml:space="preserve"> </w:t>
      </w:r>
      <w:r w:rsidR="00EA348B">
        <w:rPr>
          <w:lang w:val="en-US"/>
        </w:rPr>
        <w:t xml:space="preserve">even </w:t>
      </w:r>
      <w:r w:rsidR="00F2693A" w:rsidRPr="00F2693A">
        <w:rPr>
          <w:lang w:val="en-US"/>
        </w:rPr>
        <w:t>some theories that do</w:t>
      </w:r>
      <w:r w:rsidR="00F136B7">
        <w:rPr>
          <w:lang w:val="en-US"/>
        </w:rPr>
        <w:t>n’t</w:t>
      </w:r>
      <w:r w:rsidR="00EA348B">
        <w:rPr>
          <w:lang w:val="en-US"/>
        </w:rPr>
        <w:t xml:space="preserve"> </w:t>
      </w:r>
      <w:r w:rsidR="00F136B7">
        <w:rPr>
          <w:lang w:val="en-US"/>
        </w:rPr>
        <w:t>see the need for the construct</w:t>
      </w:r>
      <w:r w:rsidR="00F2693A" w:rsidRPr="00F2693A">
        <w:rPr>
          <w:lang w:val="en-US"/>
        </w:rPr>
        <w:t xml:space="preserve"> of needs</w:t>
      </w:r>
      <w:r w:rsidR="00F2693A">
        <w:rPr>
          <w:lang w:val="en-US"/>
        </w:rPr>
        <w:t>.</w:t>
      </w:r>
    </w:p>
    <w:p w:rsidR="008127C9" w:rsidRDefault="009954DF">
      <w:pPr>
        <w:rPr>
          <w:lang w:val="en-US"/>
        </w:rPr>
      </w:pPr>
      <w:r>
        <w:rPr>
          <w:lang w:val="en-US"/>
        </w:rPr>
        <w:t xml:space="preserve">In this theoretical paper, we discuss the </w:t>
      </w:r>
      <w:r w:rsidR="00304436">
        <w:rPr>
          <w:lang w:val="en-US"/>
        </w:rPr>
        <w:t>history and</w:t>
      </w:r>
      <w:r w:rsidR="003B7BBC">
        <w:rPr>
          <w:lang w:val="en-US"/>
        </w:rPr>
        <w:t xml:space="preserve"> heuristic value</w:t>
      </w:r>
      <w:r>
        <w:rPr>
          <w:lang w:val="en-US"/>
        </w:rPr>
        <w:t xml:space="preserve"> of this </w:t>
      </w:r>
      <w:r w:rsidR="007631C1">
        <w:rPr>
          <w:lang w:val="en-US"/>
        </w:rPr>
        <w:t xml:space="preserve">construct </w:t>
      </w:r>
      <w:r>
        <w:rPr>
          <w:lang w:val="en-US"/>
        </w:rPr>
        <w:t xml:space="preserve">by presenting a brief </w:t>
      </w:r>
      <w:r w:rsidR="00444FBD">
        <w:rPr>
          <w:lang w:val="en-US"/>
        </w:rPr>
        <w:t xml:space="preserve"> review of the diff</w:t>
      </w:r>
      <w:r w:rsidR="005270EF">
        <w:rPr>
          <w:lang w:val="en-US"/>
        </w:rPr>
        <w:t xml:space="preserve">erent ways how </w:t>
      </w:r>
      <w:r w:rsidR="00444FBD">
        <w:rPr>
          <w:lang w:val="en-US"/>
        </w:rPr>
        <w:t xml:space="preserve">needs </w:t>
      </w:r>
      <w:r w:rsidR="005E6638">
        <w:rPr>
          <w:lang w:val="en-US"/>
        </w:rPr>
        <w:t>are defined</w:t>
      </w:r>
      <w:r w:rsidR="005270EF">
        <w:rPr>
          <w:lang w:val="en-US"/>
        </w:rPr>
        <w:t>, conceptualized</w:t>
      </w:r>
      <w:r w:rsidR="005E6638">
        <w:rPr>
          <w:lang w:val="en-US"/>
        </w:rPr>
        <w:t xml:space="preserve"> and valued within the </w:t>
      </w:r>
      <w:r w:rsidR="003B7BBC">
        <w:rPr>
          <w:lang w:val="en-US"/>
        </w:rPr>
        <w:t xml:space="preserve">four main </w:t>
      </w:r>
      <w:r w:rsidR="005270EF">
        <w:rPr>
          <w:lang w:val="en-US"/>
        </w:rPr>
        <w:t>different psychotherapeutic approaches</w:t>
      </w:r>
      <w:r w:rsidR="001226D2">
        <w:rPr>
          <w:lang w:val="en-US"/>
        </w:rPr>
        <w:t>: systemic, cognitive-behavioral, humanistic- experiential and psychodynamic.</w:t>
      </w:r>
    </w:p>
    <w:p w:rsidR="00CE19D5" w:rsidRDefault="005270EF">
      <w:pPr>
        <w:rPr>
          <w:lang w:val="en-US"/>
        </w:rPr>
      </w:pPr>
      <w:r>
        <w:rPr>
          <w:lang w:val="en-US"/>
        </w:rPr>
        <w:t>We will conclude by discussing potential implications of our review and proposal for clinical practice. On the one hand</w:t>
      </w:r>
      <w:r w:rsidR="00C2649D">
        <w:rPr>
          <w:lang w:val="en-US"/>
        </w:rPr>
        <w:t>, t</w:t>
      </w:r>
      <w:r w:rsidR="00CC2DF3">
        <w:rPr>
          <w:lang w:val="en-US"/>
        </w:rPr>
        <w:t>he question of what prevents a person to be able to regulate his or her psychological needs</w:t>
      </w:r>
      <w:r w:rsidR="00304436">
        <w:rPr>
          <w:lang w:val="en-US"/>
        </w:rPr>
        <w:t>,</w:t>
      </w:r>
      <w:r w:rsidR="00CC2DF3">
        <w:rPr>
          <w:lang w:val="en-US"/>
        </w:rPr>
        <w:t xml:space="preserve"> and therefore prevents </w:t>
      </w:r>
      <w:r w:rsidR="008127C9">
        <w:rPr>
          <w:lang w:val="en-US"/>
        </w:rPr>
        <w:t>that person</w:t>
      </w:r>
      <w:r w:rsidR="003D460B">
        <w:rPr>
          <w:lang w:val="en-US"/>
        </w:rPr>
        <w:t xml:space="preserve">`s </w:t>
      </w:r>
      <w:r w:rsidR="002526DF">
        <w:rPr>
          <w:lang w:val="en-US"/>
        </w:rPr>
        <w:t>well-being</w:t>
      </w:r>
      <w:r w:rsidR="00C2649D">
        <w:rPr>
          <w:lang w:val="en-US"/>
        </w:rPr>
        <w:t xml:space="preserve"> </w:t>
      </w:r>
      <w:r>
        <w:rPr>
          <w:lang w:val="en-US"/>
        </w:rPr>
        <w:t>is</w:t>
      </w:r>
      <w:r w:rsidR="00CC2DF3">
        <w:rPr>
          <w:lang w:val="en-US"/>
        </w:rPr>
        <w:t xml:space="preserve"> cruci</w:t>
      </w:r>
      <w:r w:rsidR="005C6708">
        <w:rPr>
          <w:lang w:val="en-US"/>
        </w:rPr>
        <w:t>al to the understanding of non-a</w:t>
      </w:r>
      <w:r w:rsidR="004B4444">
        <w:rPr>
          <w:lang w:val="en-US"/>
        </w:rPr>
        <w:t>daptation and suffering</w:t>
      </w:r>
      <w:r w:rsidR="008127C9">
        <w:rPr>
          <w:lang w:val="en-US"/>
        </w:rPr>
        <w:t xml:space="preserve">, </w:t>
      </w:r>
      <w:r w:rsidR="00CC2DF3">
        <w:rPr>
          <w:lang w:val="en-US"/>
        </w:rPr>
        <w:t xml:space="preserve">and therefore to psychotherapy. </w:t>
      </w:r>
      <w:r>
        <w:rPr>
          <w:lang w:val="en-US"/>
        </w:rPr>
        <w:t>On the other hand</w:t>
      </w:r>
      <w:r w:rsidR="00AA4054">
        <w:rPr>
          <w:lang w:val="en-US"/>
        </w:rPr>
        <w:t>, i</w:t>
      </w:r>
      <w:r w:rsidR="004F0DC8">
        <w:rPr>
          <w:lang w:val="en-US"/>
        </w:rPr>
        <w:t>f the attainment of the ability to flexibly regulate different psychological needs is a superordinate goal of therapy</w:t>
      </w:r>
      <w:r w:rsidR="008127C9">
        <w:rPr>
          <w:lang w:val="en-US"/>
        </w:rPr>
        <w:t>,</w:t>
      </w:r>
      <w:r>
        <w:rPr>
          <w:lang w:val="en-US"/>
        </w:rPr>
        <w:t xml:space="preserve"> it is important</w:t>
      </w:r>
      <w:r w:rsidR="00C2649D">
        <w:rPr>
          <w:lang w:val="en-US"/>
        </w:rPr>
        <w:t xml:space="preserve"> to reflect about what</w:t>
      </w:r>
      <w:r>
        <w:rPr>
          <w:lang w:val="en-US"/>
        </w:rPr>
        <w:t xml:space="preserve"> psychological</w:t>
      </w:r>
      <w:r w:rsidR="004F0DC8">
        <w:rPr>
          <w:lang w:val="en-US"/>
        </w:rPr>
        <w:t xml:space="preserve"> processes</w:t>
      </w:r>
      <w:r w:rsidR="00C2649D">
        <w:rPr>
          <w:lang w:val="en-US"/>
        </w:rPr>
        <w:t xml:space="preserve"> </w:t>
      </w:r>
      <w:r w:rsidR="004F0DC8">
        <w:rPr>
          <w:lang w:val="en-US"/>
        </w:rPr>
        <w:t xml:space="preserve">may be </w:t>
      </w:r>
      <w:r w:rsidR="00AA4054">
        <w:rPr>
          <w:lang w:val="en-US"/>
        </w:rPr>
        <w:t>involved in that</w:t>
      </w:r>
      <w:r w:rsidR="004F0DC8">
        <w:rPr>
          <w:lang w:val="en-US"/>
        </w:rPr>
        <w:t xml:space="preserve"> ability to regulate fundamental psychological needs. </w:t>
      </w:r>
    </w:p>
    <w:p w:rsidR="005270EF" w:rsidRDefault="005270EF">
      <w:pPr>
        <w:rPr>
          <w:lang w:val="en-US"/>
        </w:rPr>
      </w:pPr>
      <w:r>
        <w:rPr>
          <w:lang w:val="en-US"/>
        </w:rPr>
        <w:t xml:space="preserve"> </w:t>
      </w:r>
      <w:r w:rsidR="00364BFA">
        <w:rPr>
          <w:lang w:val="en-US"/>
        </w:rPr>
        <w:t>We believe that r</w:t>
      </w:r>
      <w:r>
        <w:rPr>
          <w:lang w:val="en-US"/>
        </w:rPr>
        <w:t xml:space="preserve">esearch on such a field is potentially fruitful for bridging </w:t>
      </w:r>
      <w:r w:rsidR="00364BFA">
        <w:rPr>
          <w:lang w:val="en-US"/>
        </w:rPr>
        <w:t>the gap between science and practice and it concerns several psychotherapeutic approaches.</w:t>
      </w:r>
    </w:p>
    <w:p w:rsidR="003D460B" w:rsidRDefault="003D460B">
      <w:pPr>
        <w:rPr>
          <w:lang w:val="en-US"/>
        </w:rPr>
      </w:pPr>
    </w:p>
    <w:p w:rsidR="003D460B" w:rsidRDefault="003D460B">
      <w:pPr>
        <w:rPr>
          <w:lang w:val="en-US"/>
        </w:rPr>
      </w:pPr>
    </w:p>
    <w:p w:rsidR="0047399E" w:rsidRPr="0047399E" w:rsidRDefault="0047399E">
      <w:pPr>
        <w:rPr>
          <w:lang w:val="en-US"/>
        </w:rPr>
      </w:pPr>
    </w:p>
    <w:sectPr w:rsidR="0047399E" w:rsidRPr="0047399E" w:rsidSect="0069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7399E"/>
    <w:rsid w:val="001226D2"/>
    <w:rsid w:val="001D05BC"/>
    <w:rsid w:val="00227CFC"/>
    <w:rsid w:val="002526DF"/>
    <w:rsid w:val="002617C5"/>
    <w:rsid w:val="00304436"/>
    <w:rsid w:val="00364BFA"/>
    <w:rsid w:val="003B7BBC"/>
    <w:rsid w:val="003D460B"/>
    <w:rsid w:val="00425366"/>
    <w:rsid w:val="00444FBD"/>
    <w:rsid w:val="0047399E"/>
    <w:rsid w:val="0049430F"/>
    <w:rsid w:val="004B4444"/>
    <w:rsid w:val="004C1115"/>
    <w:rsid w:val="004F0DC8"/>
    <w:rsid w:val="005270EF"/>
    <w:rsid w:val="00562BAB"/>
    <w:rsid w:val="005846A6"/>
    <w:rsid w:val="005C6708"/>
    <w:rsid w:val="005E6638"/>
    <w:rsid w:val="006769D1"/>
    <w:rsid w:val="00685CBF"/>
    <w:rsid w:val="0069774D"/>
    <w:rsid w:val="006D62A4"/>
    <w:rsid w:val="007631C1"/>
    <w:rsid w:val="008127C9"/>
    <w:rsid w:val="008A3613"/>
    <w:rsid w:val="009954DF"/>
    <w:rsid w:val="00A66F90"/>
    <w:rsid w:val="00AA4054"/>
    <w:rsid w:val="00AD130E"/>
    <w:rsid w:val="00B577C4"/>
    <w:rsid w:val="00C2649D"/>
    <w:rsid w:val="00CC2DF3"/>
    <w:rsid w:val="00CD117B"/>
    <w:rsid w:val="00CE19D5"/>
    <w:rsid w:val="00D81ECB"/>
    <w:rsid w:val="00D85C1B"/>
    <w:rsid w:val="00DA55A7"/>
    <w:rsid w:val="00E52EF4"/>
    <w:rsid w:val="00EA348B"/>
    <w:rsid w:val="00F136B7"/>
    <w:rsid w:val="00F2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4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18</cp:revision>
  <cp:lastPrinted>2011-05-13T13:08:00Z</cp:lastPrinted>
  <dcterms:created xsi:type="dcterms:W3CDTF">2010-12-12T18:35:00Z</dcterms:created>
  <dcterms:modified xsi:type="dcterms:W3CDTF">2011-09-13T16:56:00Z</dcterms:modified>
</cp:coreProperties>
</file>