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C04" w:rsidRDefault="00640CA2"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.2pt;margin-top:394.9pt;width:489.85pt;height:48.2pt;z-index:251681792" fillcolor="white [3212]" stroked="f">
            <v:fill opacity="0"/>
            <v:textbox style="mso-next-textbox:#_x0000_s1042">
              <w:txbxContent>
                <w:p w:rsidR="00154B39" w:rsidRDefault="004E5C3E" w:rsidP="003D07F5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ORIENTADOR</w:t>
                  </w:r>
                  <w:r w:rsidR="00154B39" w:rsidRPr="00D71DB6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:</w:t>
                  </w:r>
                  <w:r w:rsidR="00154B39" w:rsidRPr="00D71DB6">
                    <w:rPr>
                      <w:rFonts w:ascii="Arial" w:hAnsi="Arial" w:cs="Arial"/>
                      <w:color w:val="4D4D4D"/>
                    </w:rPr>
                    <w:t xml:space="preserve"> </w:t>
                  </w:r>
                  <w:r w:rsidR="000E1CAC"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  <w:t>Francisco Martins Ramos</w:t>
                  </w:r>
                </w:p>
                <w:p w:rsidR="004E5C3E" w:rsidRDefault="004E5C3E" w:rsidP="003D07F5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</w:pPr>
                </w:p>
                <w:p w:rsidR="003D07F5" w:rsidRPr="003D07F5" w:rsidRDefault="003D07F5" w:rsidP="003D07F5">
                  <w:pPr>
                    <w:spacing w:after="0" w:line="240" w:lineRule="exact"/>
                    <w:jc w:val="right"/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31.1pt;margin-top:448.85pt;width:159.05pt;height:26.9pt;z-index:251674624;mso-width-relative:margin;mso-height-relative:margin" stroked="f">
            <v:textbox style="mso-next-textbox:#_x0000_s1040">
              <w:txbxContent>
                <w:p w:rsidR="00F711CF" w:rsidRPr="00F711CF" w:rsidRDefault="00F711CF" w:rsidP="00F711CF">
                  <w:pPr>
                    <w:jc w:val="right"/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</w:pPr>
                  <w:r w:rsidRPr="00F711CF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ÉVORA</w:t>
                  </w:r>
                  <w:r w:rsidR="000E1CAC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, JUNHO, 2012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7" type="#_x0000_t202" style="position:absolute;margin-left:-.2pt;margin-top:143.9pt;width:490.55pt;height:99.45pt;z-index:251691008" filled="f" stroked="f">
            <v:textbox style="mso-next-textbox:#_x0000_s1047">
              <w:txbxContent>
                <w:p w:rsidR="000E1CAC" w:rsidRPr="000E1CAC" w:rsidRDefault="000E1CAC" w:rsidP="000E1CAC">
                  <w:pPr>
                    <w:spacing w:after="0"/>
                    <w:jc w:val="right"/>
                    <w:rPr>
                      <w:rFonts w:ascii="Arial" w:hAnsi="Arial" w:cs="Arial"/>
                      <w:b/>
                      <w:sz w:val="50"/>
                      <w:szCs w:val="50"/>
                    </w:rPr>
                  </w:pPr>
                  <w:r w:rsidRPr="000E1CAC">
                    <w:rPr>
                      <w:rFonts w:ascii="Arial" w:hAnsi="Arial" w:cs="Arial"/>
                      <w:b/>
                      <w:sz w:val="50"/>
                      <w:szCs w:val="50"/>
                    </w:rPr>
                    <w:t>Pelos Caminhos da Água.</w:t>
                  </w:r>
                </w:p>
                <w:p w:rsidR="000E1CAC" w:rsidRPr="000E1CAC" w:rsidRDefault="000E1CAC" w:rsidP="000E1CAC">
                  <w:pPr>
                    <w:spacing w:after="0"/>
                    <w:jc w:val="right"/>
                    <w:rPr>
                      <w:rFonts w:ascii="Arial" w:hAnsi="Arial" w:cs="Arial"/>
                      <w:b/>
                      <w:sz w:val="50"/>
                      <w:szCs w:val="50"/>
                    </w:rPr>
                  </w:pPr>
                  <w:r w:rsidRPr="000E1CAC">
                    <w:rPr>
                      <w:rFonts w:ascii="Arial" w:hAnsi="Arial" w:cs="Arial"/>
                      <w:b/>
                      <w:sz w:val="50"/>
                      <w:szCs w:val="50"/>
                    </w:rPr>
                    <w:t>As levadas e veredas da</w:t>
                  </w:r>
                  <w:r w:rsidR="00640CA2">
                    <w:rPr>
                      <w:rFonts w:ascii="Arial" w:hAnsi="Arial" w:cs="Arial"/>
                      <w:b/>
                      <w:sz w:val="50"/>
                      <w:szCs w:val="50"/>
                    </w:rPr>
                    <w:t xml:space="preserve"> ilha </w:t>
                  </w:r>
                  <w:proofErr w:type="gramStart"/>
                  <w:r w:rsidR="00640CA2">
                    <w:rPr>
                      <w:rFonts w:ascii="Arial" w:hAnsi="Arial" w:cs="Arial"/>
                      <w:b/>
                      <w:sz w:val="50"/>
                      <w:szCs w:val="50"/>
                    </w:rPr>
                    <w:t xml:space="preserve">da </w:t>
                  </w:r>
                  <w:r w:rsidRPr="000E1CAC">
                    <w:rPr>
                      <w:rFonts w:ascii="Arial" w:hAnsi="Arial" w:cs="Arial"/>
                      <w:b/>
                      <w:sz w:val="50"/>
                      <w:szCs w:val="50"/>
                    </w:rPr>
                    <w:t xml:space="preserve"> Madeira</w:t>
                  </w:r>
                  <w:proofErr w:type="gramEnd"/>
                  <w:r w:rsidRPr="000E1CAC">
                    <w:rPr>
                      <w:rFonts w:ascii="Arial" w:hAnsi="Arial" w:cs="Arial"/>
                      <w:b/>
                      <w:sz w:val="50"/>
                      <w:szCs w:val="50"/>
                    </w:rPr>
                    <w:t xml:space="preserve"> como recurso turístico </w:t>
                  </w:r>
                </w:p>
                <w:p w:rsidR="008C5B7C" w:rsidRPr="000E1CAC" w:rsidRDefault="008C5B7C" w:rsidP="000E1CAC">
                  <w:pPr>
                    <w:rPr>
                      <w:szCs w:val="50"/>
                    </w:rPr>
                  </w:pP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5" type="#_x0000_t202" style="position:absolute;margin-left:-.2pt;margin-top:300.45pt;width:490.55pt;height:30.1pt;z-index:251687936" filled="f" stroked="f">
            <v:textbox style="mso-next-textbox:#_x0000_s1045">
              <w:txbxContent>
                <w:p w:rsidR="006C64B0" w:rsidRPr="006C64B0" w:rsidRDefault="000E1CAC" w:rsidP="006C64B0">
                  <w:pPr>
                    <w:jc w:val="right"/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  <w:t>Filipa Cristina Gouveia Freitas Fernandes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4" type="#_x0000_t202" style="position:absolute;margin-left:-.2pt;margin-top:336.45pt;width:490.4pt;height:49.3pt;z-index:251686912" filled="f" stroked="f">
            <v:textbox style="mso-next-textbox:#_x0000_s1044">
              <w:txbxContent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Tese apresentada à Universidade de Évora</w:t>
                  </w:r>
                </w:p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proofErr w:type="gramStart"/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para</w:t>
                  </w:r>
                  <w:proofErr w:type="gramEnd"/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 obtenção do Grau de Doutor em </w:t>
                  </w:r>
                  <w:r w:rsidR="000E1CAC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Turismo</w:t>
                  </w:r>
                </w:p>
                <w:p w:rsid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</w:p>
                <w:p w:rsidR="000E1CAC" w:rsidRPr="006C64B0" w:rsidRDefault="000E1CAC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4A2A97">
        <w:rPr>
          <w:noProof/>
          <w:lang w:eastAsia="pt-PT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562</wp:posOffset>
            </wp:positionH>
            <wp:positionV relativeFrom="paragraph">
              <wp:posOffset>6193544</wp:posOffset>
            </wp:positionV>
            <wp:extent cx="6118386" cy="2157479"/>
            <wp:effectExtent l="19050" t="0" r="0" b="0"/>
            <wp:wrapNone/>
            <wp:docPr id="1" name="Imagem 1" descr="C:\Users\Paulo\Desktop\capas\107-2_modifi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Desktop\capas\107-2_modific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29" r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6" cy="21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7F5">
        <w:rPr>
          <w:noProof/>
          <w:lang w:eastAsia="pt-P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5008605</wp:posOffset>
            </wp:positionH>
            <wp:positionV relativeFrom="paragraph">
              <wp:posOffset>-76627</wp:posOffset>
            </wp:positionV>
            <wp:extent cx="1354745" cy="181194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5" cy="18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254.2pt;margin-top:686.6pt;width:235.5pt;height:19.1pt;z-index:251660288;mso-position-horizontal-relative:text;mso-position-vertical-relative:text;mso-width-relative:margin;mso-height-relative:margin" stroked="f">
            <v:textbox style="mso-next-textbox:#_x0000_s1026">
              <w:txbxContent>
                <w:p w:rsidR="00E371EE" w:rsidRPr="000B61F2" w:rsidRDefault="00E371EE" w:rsidP="00E371EE">
                  <w:pPr>
                    <w:jc w:val="right"/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</w:pPr>
                  <w:r w:rsidRPr="000B61F2"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  <w:t>INSTITUTO DE INVESTIGAÇÃO E FORMAÇÃO AVANÇADA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0;margin-top:368.55pt;width:481.9pt;height:0;z-index:251668480;mso-position-horizontal:center;mso-position-horizontal-relative:margin;mso-position-vertical-relative:page" o:connectortype="straight" strokecolor="#1a1a1a" strokeweight="1pt">
            <w10:wrap anchorx="margin" anchory="page"/>
          </v:shape>
        </w:pict>
      </w:r>
    </w:p>
    <w:sectPr w:rsidR="00A03C04" w:rsidSect="00E371E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2"/>
  </w:compat>
  <w:rsids>
    <w:rsidRoot w:val="00E371EE"/>
    <w:rsid w:val="000B61F2"/>
    <w:rsid w:val="000C1F36"/>
    <w:rsid w:val="000C5593"/>
    <w:rsid w:val="000E1CAC"/>
    <w:rsid w:val="001545AC"/>
    <w:rsid w:val="00154B39"/>
    <w:rsid w:val="001A43A6"/>
    <w:rsid w:val="001C6B8A"/>
    <w:rsid w:val="00360D93"/>
    <w:rsid w:val="003D07F5"/>
    <w:rsid w:val="004A2A97"/>
    <w:rsid w:val="004E5C3E"/>
    <w:rsid w:val="00640CA2"/>
    <w:rsid w:val="00642A5F"/>
    <w:rsid w:val="006C64B0"/>
    <w:rsid w:val="007E3E34"/>
    <w:rsid w:val="00873972"/>
    <w:rsid w:val="008C5B7C"/>
    <w:rsid w:val="009667C4"/>
    <w:rsid w:val="009A2A2B"/>
    <w:rsid w:val="00A03C04"/>
    <w:rsid w:val="00A517D0"/>
    <w:rsid w:val="00AF1685"/>
    <w:rsid w:val="00AF6E32"/>
    <w:rsid w:val="00B13C10"/>
    <w:rsid w:val="00CE359E"/>
    <w:rsid w:val="00D71DB6"/>
    <w:rsid w:val="00D71EC4"/>
    <w:rsid w:val="00E371EE"/>
    <w:rsid w:val="00F711CF"/>
    <w:rsid w:val="00F875F5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0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SAC-GAD1</cp:lastModifiedBy>
  <cp:revision>13</cp:revision>
  <dcterms:created xsi:type="dcterms:W3CDTF">2011-12-31T11:36:00Z</dcterms:created>
  <dcterms:modified xsi:type="dcterms:W3CDTF">2013-02-13T12:18:00Z</dcterms:modified>
</cp:coreProperties>
</file>