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A" w:rsidRPr="00A0105B" w:rsidRDefault="004935FA" w:rsidP="004935FA">
      <w:pPr>
        <w:pStyle w:val="Cabealho1"/>
        <w:shd w:val="clear" w:color="auto" w:fill="FFFFFF"/>
        <w:spacing w:before="48" w:after="48" w:line="330" w:lineRule="atLeast"/>
        <w:rPr>
          <w:rFonts w:ascii="Georgia" w:hAnsi="Georgia"/>
          <w:color w:val="000000"/>
          <w:sz w:val="27"/>
          <w:szCs w:val="27"/>
          <w:lang w:val="en-US"/>
        </w:rPr>
      </w:pPr>
      <w:r w:rsidRPr="00A0105B">
        <w:rPr>
          <w:rFonts w:ascii="Georgia" w:hAnsi="Georgia"/>
          <w:b/>
          <w:bCs/>
          <w:color w:val="000000"/>
          <w:sz w:val="27"/>
          <w:szCs w:val="27"/>
          <w:lang w:val="en-US"/>
        </w:rPr>
        <w:t>Paul Bowles - The New Generation: Do You Bowles?</w:t>
      </w:r>
    </w:p>
    <w:p w:rsidR="004935FA" w:rsidRDefault="004935FA" w:rsidP="004935FA">
      <w:pPr>
        <w:spacing w:line="255" w:lineRule="atLeast"/>
        <w:jc w:val="center"/>
        <w:rPr>
          <w:rFonts w:ascii="Georgia" w:hAnsi="Georgia"/>
          <w:color w:val="444444"/>
          <w:sz w:val="17"/>
          <w:szCs w:val="17"/>
        </w:rPr>
      </w:pPr>
      <w:r>
        <w:rPr>
          <w:rFonts w:ascii="Georgia" w:hAnsi="Georgia"/>
          <w:noProof/>
          <w:color w:val="444444"/>
          <w:sz w:val="17"/>
          <w:szCs w:val="17"/>
          <w:lang w:eastAsia="pt-PT"/>
        </w:rPr>
        <w:drawing>
          <wp:inline distT="0" distB="0" distL="0" distR="0" wp14:anchorId="2CF88A04" wp14:editId="55D37EF6">
            <wp:extent cx="2095500" cy="571500"/>
            <wp:effectExtent l="0" t="0" r="0" b="0"/>
            <wp:docPr id="2" name="Imagem 2" descr="http://www.brill.com/sites/all/modules/internetunlimited/brill_render/images/imprint-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ll.com/sites/all/modules/internetunlimited/brill_render/images/imprint-B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p>
    <w:p w:rsidR="004935FA" w:rsidRDefault="004935FA" w:rsidP="004935FA">
      <w:pPr>
        <w:shd w:val="clear" w:color="auto" w:fill="FFFFFF"/>
        <w:spacing w:line="255" w:lineRule="atLeast"/>
        <w:rPr>
          <w:rFonts w:ascii="Georgia" w:hAnsi="Georgia"/>
          <w:color w:val="444444"/>
          <w:sz w:val="20"/>
          <w:szCs w:val="20"/>
        </w:rPr>
      </w:pPr>
      <w:proofErr w:type="spellStart"/>
      <w:r>
        <w:rPr>
          <w:rFonts w:ascii="Georgia" w:hAnsi="Georgia"/>
          <w:color w:val="444444"/>
          <w:sz w:val="20"/>
          <w:szCs w:val="20"/>
        </w:rPr>
        <w:t>Essays</w:t>
      </w:r>
      <w:proofErr w:type="spellEnd"/>
      <w:r>
        <w:rPr>
          <w:rFonts w:ascii="Georgia" w:hAnsi="Georgia"/>
          <w:color w:val="444444"/>
          <w:sz w:val="20"/>
          <w:szCs w:val="20"/>
        </w:rPr>
        <w:t xml:space="preserve"> </w:t>
      </w:r>
      <w:proofErr w:type="spellStart"/>
      <w:r>
        <w:rPr>
          <w:rFonts w:ascii="Georgia" w:hAnsi="Georgia"/>
          <w:color w:val="444444"/>
          <w:sz w:val="20"/>
          <w:szCs w:val="20"/>
        </w:rPr>
        <w:t>and</w:t>
      </w:r>
      <w:proofErr w:type="spellEnd"/>
      <w:r>
        <w:rPr>
          <w:rFonts w:ascii="Georgia" w:hAnsi="Georgia"/>
          <w:color w:val="444444"/>
          <w:sz w:val="20"/>
          <w:szCs w:val="20"/>
        </w:rPr>
        <w:t xml:space="preserve"> </w:t>
      </w:r>
      <w:proofErr w:type="spellStart"/>
      <w:r>
        <w:rPr>
          <w:rFonts w:ascii="Georgia" w:hAnsi="Georgia"/>
          <w:color w:val="444444"/>
          <w:sz w:val="20"/>
          <w:szCs w:val="20"/>
        </w:rPr>
        <w:t>Criticism</w:t>
      </w:r>
      <w:proofErr w:type="spellEnd"/>
    </w:p>
    <w:p w:rsidR="004935FA" w:rsidRDefault="004935FA" w:rsidP="004935FA">
      <w:pPr>
        <w:shd w:val="clear" w:color="auto" w:fill="FFFFFF"/>
        <w:spacing w:line="255" w:lineRule="atLeast"/>
        <w:rPr>
          <w:rFonts w:ascii="Georgia" w:hAnsi="Georgia"/>
          <w:color w:val="444444"/>
          <w:sz w:val="17"/>
          <w:szCs w:val="17"/>
        </w:rPr>
      </w:pPr>
      <w:r>
        <w:rPr>
          <w:rFonts w:ascii="Georgia" w:hAnsi="Georgia"/>
          <w:noProof/>
          <w:color w:val="444444"/>
          <w:sz w:val="17"/>
          <w:szCs w:val="17"/>
          <w:lang w:eastAsia="pt-PT"/>
        </w:rPr>
        <w:drawing>
          <wp:inline distT="0" distB="0" distL="0" distR="0" wp14:anchorId="2DBA9675" wp14:editId="6A2AE057">
            <wp:extent cx="1859280" cy="2827020"/>
            <wp:effectExtent l="0" t="0" r="7620" b="0"/>
            <wp:docPr id="1" name="Imagem 1" descr="http://www.brill.com/sites/default/files/styles/large/public/ftp/images/products/295x295/80593.jpg?itok=5dBSS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ill.com/sites/default/files/styles/large/public/ftp/images/products/295x295/80593.jpg?itok=5dBSS4D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2827020"/>
                    </a:xfrm>
                    <a:prstGeom prst="rect">
                      <a:avLst/>
                    </a:prstGeom>
                    <a:noFill/>
                    <a:ln>
                      <a:noFill/>
                    </a:ln>
                  </pic:spPr>
                </pic:pic>
              </a:graphicData>
            </a:graphic>
          </wp:inline>
        </w:drawing>
      </w:r>
    </w:p>
    <w:p w:rsidR="004935FA" w:rsidRPr="00A0105B" w:rsidRDefault="004935FA" w:rsidP="004935FA">
      <w:pPr>
        <w:pStyle w:val="NormalWeb"/>
        <w:shd w:val="clear" w:color="auto" w:fill="FFFFFF"/>
        <w:spacing w:before="0" w:beforeAutospacing="0" w:after="45" w:afterAutospacing="0" w:line="255" w:lineRule="atLeast"/>
        <w:rPr>
          <w:rFonts w:ascii="Georgia" w:hAnsi="Georgia"/>
          <w:color w:val="777777"/>
          <w:sz w:val="18"/>
          <w:szCs w:val="18"/>
          <w:lang w:val="en-US"/>
        </w:rPr>
      </w:pPr>
      <w:r w:rsidRPr="00A0105B">
        <w:rPr>
          <w:rFonts w:ascii="Georgia" w:hAnsi="Georgia"/>
          <w:color w:val="777777"/>
          <w:sz w:val="18"/>
          <w:szCs w:val="18"/>
          <w:lang w:val="en-US"/>
        </w:rPr>
        <w:t xml:space="preserve">Edited by </w:t>
      </w:r>
      <w:proofErr w:type="spellStart"/>
      <w:r w:rsidRPr="00A0105B">
        <w:rPr>
          <w:rFonts w:ascii="Georgia" w:hAnsi="Georgia"/>
          <w:color w:val="777777"/>
          <w:sz w:val="18"/>
          <w:szCs w:val="18"/>
          <w:lang w:val="en-US"/>
        </w:rPr>
        <w:t>Anabela</w:t>
      </w:r>
      <w:proofErr w:type="spellEnd"/>
      <w:r w:rsidRPr="00A0105B">
        <w:rPr>
          <w:rFonts w:ascii="Georgia" w:hAnsi="Georgia"/>
          <w:color w:val="777777"/>
          <w:sz w:val="18"/>
          <w:szCs w:val="18"/>
          <w:lang w:val="en-US"/>
        </w:rPr>
        <w:t xml:space="preserve"> Duarte</w:t>
      </w:r>
    </w:p>
    <w:p w:rsidR="004935FA" w:rsidRPr="00A0105B" w:rsidRDefault="004935FA" w:rsidP="004935FA">
      <w:pPr>
        <w:pStyle w:val="NormalWeb"/>
        <w:shd w:val="clear" w:color="auto" w:fill="FFFFFF"/>
        <w:spacing w:before="0" w:beforeAutospacing="0" w:after="240" w:afterAutospacing="0" w:line="255" w:lineRule="atLeast"/>
        <w:rPr>
          <w:rFonts w:ascii="Georgia" w:hAnsi="Georgia"/>
          <w:color w:val="444444"/>
          <w:sz w:val="17"/>
          <w:szCs w:val="17"/>
          <w:lang w:val="en-US"/>
        </w:rPr>
      </w:pPr>
      <w:r w:rsidRPr="00A0105B">
        <w:rPr>
          <w:rFonts w:ascii="Georgia" w:hAnsi="Georgia"/>
          <w:color w:val="444444"/>
          <w:sz w:val="17"/>
          <w:szCs w:val="17"/>
          <w:lang w:val="en-US"/>
        </w:rPr>
        <w:t>This volume includes twenty-five interdisciplinary essays on Paul Bowles’s literary and musical work. The legendary author – a North-American expatriate writer and composer, and a cult figure who, according to Norman Mailer “... let in the murder, the drugs, the incest, the death of the square, the end of civilization” – and his artistic output, are explored here by leading contemporary scholars. They seek alternative and multiple perspectives of his work through the dynamics of music and literature, avant-garde film and the No wave scene, torture studies and security, Islamic studies, modernism and surrealism. Following the international conference “Do You Bowles?” held in Lisbon, in 2010, which celebrated Paul Bowles’s 100th birthday, this collection shows how Bowles’s work engages creatively with his predecessors and a variety of perspectives, by rethinking modes of consciousness and of artistic and cross-cultural potential that still inspire todays’ artists and scholars, both as a writer as well as a composer.</w:t>
      </w:r>
    </w:p>
    <w:p w:rsidR="004935FA" w:rsidRDefault="004935FA" w:rsidP="00A0105B">
      <w:pPr>
        <w:shd w:val="clear" w:color="auto" w:fill="FFFFFF"/>
        <w:spacing w:after="0" w:line="255" w:lineRule="atLeast"/>
        <w:outlineLvl w:val="3"/>
        <w:rPr>
          <w:rFonts w:ascii="Georgia" w:eastAsia="Times New Roman" w:hAnsi="Georgia" w:cs="Times New Roman"/>
          <w:color w:val="000000"/>
          <w:sz w:val="17"/>
          <w:szCs w:val="17"/>
          <w:lang w:val="en-US" w:eastAsia="pt-PT"/>
        </w:rPr>
      </w:pPr>
      <w:bookmarkStart w:id="0" w:name="_GoBack"/>
      <w:bookmarkEnd w:id="0"/>
    </w:p>
    <w:p w:rsidR="004935FA" w:rsidRDefault="004935FA" w:rsidP="00A0105B">
      <w:pPr>
        <w:shd w:val="clear" w:color="auto" w:fill="FFFFFF"/>
        <w:spacing w:after="0" w:line="255" w:lineRule="atLeast"/>
        <w:outlineLvl w:val="3"/>
        <w:rPr>
          <w:rFonts w:ascii="Georgia" w:eastAsia="Times New Roman" w:hAnsi="Georgia" w:cs="Times New Roman"/>
          <w:color w:val="000000"/>
          <w:sz w:val="17"/>
          <w:szCs w:val="17"/>
          <w:lang w:val="en-US" w:eastAsia="pt-PT"/>
        </w:rPr>
      </w:pPr>
    </w:p>
    <w:p w:rsidR="004935FA" w:rsidRDefault="004935FA" w:rsidP="00A0105B">
      <w:pPr>
        <w:shd w:val="clear" w:color="auto" w:fill="FFFFFF"/>
        <w:spacing w:after="0" w:line="255" w:lineRule="atLeast"/>
        <w:outlineLvl w:val="3"/>
        <w:rPr>
          <w:rFonts w:ascii="Georgia" w:eastAsia="Times New Roman" w:hAnsi="Georgia" w:cs="Times New Roman"/>
          <w:color w:val="000000"/>
          <w:sz w:val="17"/>
          <w:szCs w:val="17"/>
          <w:lang w:val="en-US" w:eastAsia="pt-PT"/>
        </w:rPr>
      </w:pPr>
    </w:p>
    <w:p w:rsidR="00A0105B" w:rsidRPr="004935FA" w:rsidRDefault="00A0105B" w:rsidP="00A0105B">
      <w:pPr>
        <w:shd w:val="clear" w:color="auto" w:fill="FFFFFF"/>
        <w:spacing w:after="0" w:line="255" w:lineRule="atLeast"/>
        <w:outlineLvl w:val="3"/>
        <w:rPr>
          <w:rFonts w:ascii="Georgia" w:eastAsia="Times New Roman" w:hAnsi="Georgia" w:cs="Times New Roman"/>
          <w:color w:val="000000"/>
          <w:sz w:val="17"/>
          <w:szCs w:val="17"/>
          <w:lang w:val="en-US" w:eastAsia="pt-PT"/>
        </w:rPr>
      </w:pPr>
      <w:r w:rsidRPr="004935FA">
        <w:rPr>
          <w:rFonts w:ascii="Georgia" w:eastAsia="Times New Roman" w:hAnsi="Georgia" w:cs="Times New Roman"/>
          <w:color w:val="000000"/>
          <w:sz w:val="17"/>
          <w:szCs w:val="17"/>
          <w:lang w:val="en-US" w:eastAsia="pt-PT"/>
        </w:rPr>
        <w:t>Table of contents</w:t>
      </w:r>
    </w:p>
    <w:p w:rsidR="00A0105B" w:rsidRPr="00A0105B" w:rsidRDefault="00A0105B" w:rsidP="00A0105B">
      <w:pPr>
        <w:shd w:val="clear" w:color="auto" w:fill="FFFFFF"/>
        <w:spacing w:line="255" w:lineRule="atLeast"/>
        <w:rPr>
          <w:rFonts w:ascii="Georgia" w:eastAsia="Times New Roman" w:hAnsi="Georgia" w:cs="Times New Roman"/>
          <w:color w:val="444444"/>
          <w:sz w:val="17"/>
          <w:szCs w:val="17"/>
          <w:lang w:val="en-US" w:eastAsia="pt-PT"/>
        </w:rPr>
      </w:pPr>
      <w:r w:rsidRPr="00A0105B">
        <w:rPr>
          <w:rFonts w:ascii="Georgia" w:eastAsia="Times New Roman" w:hAnsi="Georgia" w:cs="Times New Roman"/>
          <w:color w:val="444444"/>
          <w:sz w:val="17"/>
          <w:szCs w:val="17"/>
          <w:lang w:val="en-US" w:eastAsia="pt-PT"/>
        </w:rPr>
        <w:t>Abbreviations</w:t>
      </w:r>
      <w:r w:rsidRPr="00A0105B">
        <w:rPr>
          <w:rFonts w:ascii="Georgia" w:eastAsia="Times New Roman" w:hAnsi="Georgia" w:cs="Times New Roman"/>
          <w:color w:val="444444"/>
          <w:sz w:val="17"/>
          <w:szCs w:val="17"/>
          <w:lang w:val="en-US" w:eastAsia="pt-PT"/>
        </w:rPr>
        <w:br/>
        <w:t>Acknowledgements</w:t>
      </w:r>
      <w:r w:rsidRPr="00A0105B">
        <w:rPr>
          <w:rFonts w:ascii="Georgia" w:eastAsia="Times New Roman" w:hAnsi="Georgia" w:cs="Times New Roman"/>
          <w:color w:val="444444"/>
          <w:sz w:val="17"/>
          <w:szCs w:val="17"/>
          <w:lang w:val="en-US" w:eastAsia="pt-PT"/>
        </w:rPr>
        <w:br/>
        <w:t>“Paul Bowles Now and Then: Introduction”, </w:t>
      </w:r>
      <w:proofErr w:type="spellStart"/>
      <w:r w:rsidRPr="00A0105B">
        <w:rPr>
          <w:rFonts w:ascii="Georgia" w:eastAsia="Times New Roman" w:hAnsi="Georgia" w:cs="Times New Roman"/>
          <w:i/>
          <w:iCs/>
          <w:color w:val="444444"/>
          <w:sz w:val="17"/>
          <w:szCs w:val="17"/>
          <w:lang w:val="en-US" w:eastAsia="pt-PT"/>
        </w:rPr>
        <w:t>Anabela</w:t>
      </w:r>
      <w:proofErr w:type="spellEnd"/>
      <w:r w:rsidRPr="00A0105B">
        <w:rPr>
          <w:rFonts w:ascii="Georgia" w:eastAsia="Times New Roman" w:hAnsi="Georgia" w:cs="Times New Roman"/>
          <w:i/>
          <w:iCs/>
          <w:color w:val="444444"/>
          <w:sz w:val="17"/>
          <w:szCs w:val="17"/>
          <w:lang w:val="en-US" w:eastAsia="pt-PT"/>
        </w:rPr>
        <w:t xml:space="preserve"> Duarte</w:t>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i/>
          <w:iCs/>
          <w:color w:val="444444"/>
          <w:sz w:val="17"/>
          <w:szCs w:val="17"/>
          <w:lang w:val="en-US" w:eastAsia="pt-PT"/>
        </w:rPr>
        <w:t>I. The Fascination of Paul Bowles – Face to Face Secrecies</w:t>
      </w:r>
      <w:r w:rsidRPr="00A0105B">
        <w:rPr>
          <w:rFonts w:ascii="Georgia" w:eastAsia="Times New Roman" w:hAnsi="Georgia" w:cs="Times New Roman"/>
          <w:color w:val="444444"/>
          <w:sz w:val="17"/>
          <w:szCs w:val="17"/>
          <w:lang w:val="en-US" w:eastAsia="pt-PT"/>
        </w:rPr>
        <w:br/>
        <w:t>“Paul Bowles as I Knew Him”, </w:t>
      </w:r>
      <w:r w:rsidRPr="00A0105B">
        <w:rPr>
          <w:rFonts w:ascii="Georgia" w:eastAsia="Times New Roman" w:hAnsi="Georgia" w:cs="Times New Roman"/>
          <w:i/>
          <w:iCs/>
          <w:color w:val="444444"/>
          <w:sz w:val="17"/>
          <w:szCs w:val="17"/>
          <w:lang w:val="en-US" w:eastAsia="pt-PT"/>
        </w:rPr>
        <w:t>Christopher Sawyer-</w:t>
      </w:r>
      <w:proofErr w:type="spellStart"/>
      <w:r w:rsidRPr="00A0105B">
        <w:rPr>
          <w:rFonts w:ascii="Georgia" w:eastAsia="Times New Roman" w:hAnsi="Georgia" w:cs="Times New Roman"/>
          <w:i/>
          <w:iCs/>
          <w:color w:val="444444"/>
          <w:sz w:val="17"/>
          <w:szCs w:val="17"/>
          <w:lang w:val="en-US" w:eastAsia="pt-PT"/>
        </w:rPr>
        <w:t>Lauçanno</w:t>
      </w:r>
      <w:proofErr w:type="spellEnd"/>
      <w:r w:rsidRPr="00A0105B">
        <w:rPr>
          <w:rFonts w:ascii="Georgia" w:eastAsia="Times New Roman" w:hAnsi="Georgia" w:cs="Times New Roman"/>
          <w:color w:val="444444"/>
          <w:sz w:val="17"/>
          <w:szCs w:val="17"/>
          <w:lang w:val="en-US" w:eastAsia="pt-PT"/>
        </w:rPr>
        <w:br/>
        <w:t>“‘I Would Invite You to Supper but I Have Only One Egg:’ Teaching with Paul Bowles”, </w:t>
      </w:r>
      <w:r w:rsidRPr="00A0105B">
        <w:rPr>
          <w:rFonts w:ascii="Georgia" w:eastAsia="Times New Roman" w:hAnsi="Georgia" w:cs="Times New Roman"/>
          <w:i/>
          <w:iCs/>
          <w:color w:val="444444"/>
          <w:sz w:val="17"/>
          <w:szCs w:val="17"/>
          <w:lang w:val="en-US" w:eastAsia="pt-PT"/>
        </w:rPr>
        <w:t xml:space="preserve">Regina </w:t>
      </w:r>
      <w:proofErr w:type="spellStart"/>
      <w:r w:rsidRPr="00A0105B">
        <w:rPr>
          <w:rFonts w:ascii="Georgia" w:eastAsia="Times New Roman" w:hAnsi="Georgia" w:cs="Times New Roman"/>
          <w:i/>
          <w:iCs/>
          <w:color w:val="444444"/>
          <w:sz w:val="17"/>
          <w:szCs w:val="17"/>
          <w:lang w:val="en-US" w:eastAsia="pt-PT"/>
        </w:rPr>
        <w:t>Weinreich</w:t>
      </w:r>
      <w:proofErr w:type="spellEnd"/>
      <w:r w:rsidRPr="00A0105B">
        <w:rPr>
          <w:rFonts w:ascii="Georgia" w:eastAsia="Times New Roman" w:hAnsi="Georgia" w:cs="Times New Roman"/>
          <w:color w:val="444444"/>
          <w:sz w:val="17"/>
          <w:szCs w:val="17"/>
          <w:lang w:val="en-US" w:eastAsia="pt-PT"/>
        </w:rPr>
        <w:br/>
        <w:t>“The Fascination of Paul Bowles”, </w:t>
      </w:r>
      <w:r w:rsidRPr="00A0105B">
        <w:rPr>
          <w:rFonts w:ascii="Georgia" w:eastAsia="Times New Roman" w:hAnsi="Georgia" w:cs="Times New Roman"/>
          <w:i/>
          <w:iCs/>
          <w:color w:val="444444"/>
          <w:sz w:val="17"/>
          <w:szCs w:val="17"/>
          <w:lang w:val="en-US" w:eastAsia="pt-PT"/>
        </w:rPr>
        <w:t>Allen Hibbard</w:t>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i/>
          <w:iCs/>
          <w:color w:val="444444"/>
          <w:sz w:val="17"/>
          <w:szCs w:val="17"/>
          <w:lang w:val="en-US" w:eastAsia="pt-PT"/>
        </w:rPr>
        <w:t>II. Ecologies of Fear and Violence: Resistance or Desistance?</w:t>
      </w:r>
      <w:r w:rsidRPr="00A0105B">
        <w:rPr>
          <w:rFonts w:ascii="Georgia" w:eastAsia="Times New Roman" w:hAnsi="Georgia" w:cs="Times New Roman"/>
          <w:color w:val="444444"/>
          <w:sz w:val="17"/>
          <w:szCs w:val="17"/>
          <w:lang w:val="en-US" w:eastAsia="pt-PT"/>
        </w:rPr>
        <w:br/>
        <w:t>“The Perceptual is Political: Modes of Consciousness in </w:t>
      </w:r>
      <w:r w:rsidRPr="00A0105B">
        <w:rPr>
          <w:rFonts w:ascii="Georgia" w:eastAsia="Times New Roman" w:hAnsi="Georgia" w:cs="Times New Roman"/>
          <w:i/>
          <w:iCs/>
          <w:color w:val="444444"/>
          <w:sz w:val="17"/>
          <w:szCs w:val="17"/>
          <w:lang w:val="en-US" w:eastAsia="pt-PT"/>
        </w:rPr>
        <w:t>The Spider’s House</w:t>
      </w:r>
      <w:r w:rsidRPr="00A0105B">
        <w:rPr>
          <w:rFonts w:ascii="Georgia" w:eastAsia="Times New Roman" w:hAnsi="Georgia" w:cs="Times New Roman"/>
          <w:color w:val="444444"/>
          <w:sz w:val="17"/>
          <w:szCs w:val="17"/>
          <w:lang w:val="en-US" w:eastAsia="pt-PT"/>
        </w:rPr>
        <w:t>”, </w:t>
      </w:r>
      <w:r w:rsidRPr="00A0105B">
        <w:rPr>
          <w:rFonts w:ascii="Georgia" w:eastAsia="Times New Roman" w:hAnsi="Georgia" w:cs="Times New Roman"/>
          <w:i/>
          <w:iCs/>
          <w:color w:val="444444"/>
          <w:sz w:val="17"/>
          <w:szCs w:val="17"/>
          <w:lang w:val="en-US" w:eastAsia="pt-PT"/>
        </w:rPr>
        <w:t>Greg Bevan</w:t>
      </w:r>
      <w:r w:rsidRPr="00A0105B">
        <w:rPr>
          <w:rFonts w:ascii="Georgia" w:eastAsia="Times New Roman" w:hAnsi="Georgia" w:cs="Times New Roman"/>
          <w:color w:val="444444"/>
          <w:sz w:val="17"/>
          <w:szCs w:val="17"/>
          <w:lang w:val="en-US" w:eastAsia="pt-PT"/>
        </w:rPr>
        <w:br/>
        <w:t xml:space="preserve">“Laughing with Thieves: Images of Paul Bowles in </w:t>
      </w:r>
      <w:proofErr w:type="spellStart"/>
      <w:r w:rsidRPr="00A0105B">
        <w:rPr>
          <w:rFonts w:ascii="Georgia" w:eastAsia="Times New Roman" w:hAnsi="Georgia" w:cs="Times New Roman"/>
          <w:color w:val="444444"/>
          <w:sz w:val="17"/>
          <w:szCs w:val="17"/>
          <w:lang w:val="en-US" w:eastAsia="pt-PT"/>
        </w:rPr>
        <w:t>Tahar</w:t>
      </w:r>
      <w:proofErr w:type="spellEnd"/>
      <w:r w:rsidRPr="00A0105B">
        <w:rPr>
          <w:rFonts w:ascii="Georgia" w:eastAsia="Times New Roman" w:hAnsi="Georgia" w:cs="Times New Roman"/>
          <w:color w:val="444444"/>
          <w:sz w:val="17"/>
          <w:szCs w:val="17"/>
          <w:lang w:val="en-US" w:eastAsia="pt-PT"/>
        </w:rPr>
        <w:t xml:space="preserve"> Ben </w:t>
      </w:r>
      <w:proofErr w:type="spellStart"/>
      <w:r w:rsidRPr="00A0105B">
        <w:rPr>
          <w:rFonts w:ascii="Georgia" w:eastAsia="Times New Roman" w:hAnsi="Georgia" w:cs="Times New Roman"/>
          <w:color w:val="444444"/>
          <w:sz w:val="17"/>
          <w:szCs w:val="17"/>
          <w:lang w:val="en-US" w:eastAsia="pt-PT"/>
        </w:rPr>
        <w:t>Jelloun</w:t>
      </w:r>
      <w:proofErr w:type="spellEnd"/>
      <w:r w:rsidRPr="00A0105B">
        <w:rPr>
          <w:rFonts w:ascii="Georgia" w:eastAsia="Times New Roman" w:hAnsi="Georgia" w:cs="Times New Roman"/>
          <w:color w:val="444444"/>
          <w:sz w:val="17"/>
          <w:szCs w:val="17"/>
          <w:lang w:val="en-US" w:eastAsia="pt-PT"/>
        </w:rPr>
        <w:t xml:space="preserve"> and Mohamed </w:t>
      </w:r>
      <w:proofErr w:type="spellStart"/>
      <w:r w:rsidRPr="00A0105B">
        <w:rPr>
          <w:rFonts w:ascii="Georgia" w:eastAsia="Times New Roman" w:hAnsi="Georgia" w:cs="Times New Roman"/>
          <w:color w:val="444444"/>
          <w:sz w:val="17"/>
          <w:szCs w:val="17"/>
          <w:lang w:val="en-US" w:eastAsia="pt-PT"/>
        </w:rPr>
        <w:t>Choukri</w:t>
      </w:r>
      <w:proofErr w:type="spellEnd"/>
      <w:r w:rsidRPr="00A0105B">
        <w:rPr>
          <w:rFonts w:ascii="Georgia" w:eastAsia="Times New Roman" w:hAnsi="Georgia" w:cs="Times New Roman"/>
          <w:color w:val="444444"/>
          <w:sz w:val="17"/>
          <w:szCs w:val="17"/>
          <w:lang w:val="en-US" w:eastAsia="pt-PT"/>
        </w:rPr>
        <w:t>”, </w:t>
      </w:r>
      <w:r w:rsidRPr="00A0105B">
        <w:rPr>
          <w:rFonts w:ascii="Georgia" w:eastAsia="Times New Roman" w:hAnsi="Georgia" w:cs="Times New Roman"/>
          <w:i/>
          <w:iCs/>
          <w:color w:val="444444"/>
          <w:sz w:val="17"/>
          <w:szCs w:val="17"/>
          <w:lang w:val="en-US" w:eastAsia="pt-PT"/>
        </w:rPr>
        <w:t xml:space="preserve">Clare </w:t>
      </w:r>
      <w:proofErr w:type="spellStart"/>
      <w:r w:rsidRPr="00A0105B">
        <w:rPr>
          <w:rFonts w:ascii="Georgia" w:eastAsia="Times New Roman" w:hAnsi="Georgia" w:cs="Times New Roman"/>
          <w:i/>
          <w:iCs/>
          <w:color w:val="444444"/>
          <w:sz w:val="17"/>
          <w:szCs w:val="17"/>
          <w:lang w:val="en-US" w:eastAsia="pt-PT"/>
        </w:rPr>
        <w:t>Brandabur</w:t>
      </w:r>
      <w:proofErr w:type="spellEnd"/>
      <w:r w:rsidRPr="00A0105B">
        <w:rPr>
          <w:rFonts w:ascii="Georgia" w:eastAsia="Times New Roman" w:hAnsi="Georgia" w:cs="Times New Roman"/>
          <w:color w:val="444444"/>
          <w:sz w:val="17"/>
          <w:szCs w:val="17"/>
          <w:lang w:val="en-US" w:eastAsia="pt-PT"/>
        </w:rPr>
        <w:br/>
        <w:t>“</w:t>
      </w:r>
      <w:r w:rsidRPr="00A0105B">
        <w:rPr>
          <w:rFonts w:ascii="Georgia" w:eastAsia="Times New Roman" w:hAnsi="Georgia" w:cs="Times New Roman"/>
          <w:i/>
          <w:iCs/>
          <w:color w:val="444444"/>
          <w:sz w:val="17"/>
          <w:szCs w:val="17"/>
          <w:lang w:val="en-US" w:eastAsia="pt-PT"/>
        </w:rPr>
        <w:t>The Spider’s House</w:t>
      </w:r>
      <w:r w:rsidRPr="00A0105B">
        <w:rPr>
          <w:rFonts w:ascii="Georgia" w:eastAsia="Times New Roman" w:hAnsi="Georgia" w:cs="Times New Roman"/>
          <w:color w:val="444444"/>
          <w:sz w:val="17"/>
          <w:szCs w:val="17"/>
          <w:lang w:val="en-US" w:eastAsia="pt-PT"/>
        </w:rPr>
        <w:t>: Paul Bowles and the Question of Moroccan Independence”, </w:t>
      </w:r>
      <w:proofErr w:type="spellStart"/>
      <w:r w:rsidRPr="00A0105B">
        <w:rPr>
          <w:rFonts w:ascii="Georgia" w:eastAsia="Times New Roman" w:hAnsi="Georgia" w:cs="Times New Roman"/>
          <w:i/>
          <w:iCs/>
          <w:color w:val="444444"/>
          <w:sz w:val="17"/>
          <w:szCs w:val="17"/>
          <w:lang w:val="en-US" w:eastAsia="pt-PT"/>
        </w:rPr>
        <w:t>Younes</w:t>
      </w:r>
      <w:proofErr w:type="spellEnd"/>
      <w:r w:rsidRPr="00A0105B">
        <w:rPr>
          <w:rFonts w:ascii="Georgia" w:eastAsia="Times New Roman" w:hAnsi="Georgia" w:cs="Times New Roman"/>
          <w:i/>
          <w:iCs/>
          <w:color w:val="444444"/>
          <w:sz w:val="17"/>
          <w:szCs w:val="17"/>
          <w:lang w:val="en-US" w:eastAsia="pt-PT"/>
        </w:rPr>
        <w:t xml:space="preserve"> </w:t>
      </w:r>
      <w:proofErr w:type="spellStart"/>
      <w:r w:rsidRPr="00A0105B">
        <w:rPr>
          <w:rFonts w:ascii="Georgia" w:eastAsia="Times New Roman" w:hAnsi="Georgia" w:cs="Times New Roman"/>
          <w:i/>
          <w:iCs/>
          <w:color w:val="444444"/>
          <w:sz w:val="17"/>
          <w:szCs w:val="17"/>
          <w:lang w:val="en-US" w:eastAsia="pt-PT"/>
        </w:rPr>
        <w:t>Riyani</w:t>
      </w:r>
      <w:proofErr w:type="spellEnd"/>
      <w:r w:rsidRPr="00A0105B">
        <w:rPr>
          <w:rFonts w:ascii="Georgia" w:eastAsia="Times New Roman" w:hAnsi="Georgia" w:cs="Times New Roman"/>
          <w:i/>
          <w:iCs/>
          <w:color w:val="444444"/>
          <w:sz w:val="17"/>
          <w:szCs w:val="17"/>
          <w:lang w:val="en-US" w:eastAsia="pt-PT"/>
        </w:rPr>
        <w:t xml:space="preserve"> El </w:t>
      </w:r>
      <w:proofErr w:type="spellStart"/>
      <w:r w:rsidRPr="00A0105B">
        <w:rPr>
          <w:rFonts w:ascii="Georgia" w:eastAsia="Times New Roman" w:hAnsi="Georgia" w:cs="Times New Roman"/>
          <w:i/>
          <w:iCs/>
          <w:color w:val="444444"/>
          <w:sz w:val="17"/>
          <w:szCs w:val="17"/>
          <w:lang w:val="en-US" w:eastAsia="pt-PT"/>
        </w:rPr>
        <w:t>Assaad</w:t>
      </w:r>
      <w:proofErr w:type="spellEnd"/>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lastRenderedPageBreak/>
        <w:t>“Tangier, Capital of Treason”, </w:t>
      </w:r>
      <w:r w:rsidRPr="00A0105B">
        <w:rPr>
          <w:rFonts w:ascii="Georgia" w:eastAsia="Times New Roman" w:hAnsi="Georgia" w:cs="Times New Roman"/>
          <w:i/>
          <w:iCs/>
          <w:color w:val="444444"/>
          <w:sz w:val="17"/>
          <w:szCs w:val="17"/>
          <w:lang w:val="en-US" w:eastAsia="pt-PT"/>
        </w:rPr>
        <w:t>Andrew Hussey</w:t>
      </w:r>
      <w:r w:rsidRPr="00A0105B">
        <w:rPr>
          <w:rFonts w:ascii="Georgia" w:eastAsia="Times New Roman" w:hAnsi="Georgia" w:cs="Times New Roman"/>
          <w:color w:val="444444"/>
          <w:sz w:val="17"/>
          <w:szCs w:val="17"/>
          <w:lang w:val="en-US" w:eastAsia="pt-PT"/>
        </w:rPr>
        <w:br/>
        <w:t>“False Concepts: The Absence of Security and Intimacy in the Work of Paul Bowles”, </w:t>
      </w:r>
      <w:r w:rsidRPr="00A0105B">
        <w:rPr>
          <w:rFonts w:ascii="Georgia" w:eastAsia="Times New Roman" w:hAnsi="Georgia" w:cs="Times New Roman"/>
          <w:i/>
          <w:iCs/>
          <w:color w:val="444444"/>
          <w:sz w:val="17"/>
          <w:szCs w:val="17"/>
          <w:lang w:val="en-US" w:eastAsia="pt-PT"/>
        </w:rPr>
        <w:t>Andrew Martino</w:t>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i/>
          <w:iCs/>
          <w:color w:val="444444"/>
          <w:sz w:val="17"/>
          <w:szCs w:val="17"/>
          <w:lang w:val="en-US" w:eastAsia="pt-PT"/>
        </w:rPr>
        <w:t>III. Music, Noise and Politics</w:t>
      </w:r>
      <w:r w:rsidRPr="00A0105B">
        <w:rPr>
          <w:rFonts w:ascii="Georgia" w:eastAsia="Times New Roman" w:hAnsi="Georgia" w:cs="Times New Roman"/>
          <w:color w:val="444444"/>
          <w:sz w:val="17"/>
          <w:szCs w:val="17"/>
          <w:lang w:val="en-US" w:eastAsia="pt-PT"/>
        </w:rPr>
        <w:br/>
        <w:t>“The Music and Politics of </w:t>
      </w:r>
      <w:proofErr w:type="spellStart"/>
      <w:r w:rsidRPr="00A0105B">
        <w:rPr>
          <w:rFonts w:ascii="Georgia" w:eastAsia="Times New Roman" w:hAnsi="Georgia" w:cs="Times New Roman"/>
          <w:i/>
          <w:iCs/>
          <w:color w:val="444444"/>
          <w:sz w:val="17"/>
          <w:szCs w:val="17"/>
          <w:lang w:val="en-US" w:eastAsia="pt-PT"/>
        </w:rPr>
        <w:t>Pastorela</w:t>
      </w:r>
      <w:proofErr w:type="spellEnd"/>
      <w:r w:rsidRPr="00A0105B">
        <w:rPr>
          <w:rFonts w:ascii="Georgia" w:eastAsia="Times New Roman" w:hAnsi="Georgia" w:cs="Times New Roman"/>
          <w:color w:val="444444"/>
          <w:sz w:val="17"/>
          <w:szCs w:val="17"/>
          <w:lang w:val="en-US" w:eastAsia="pt-PT"/>
        </w:rPr>
        <w:t> (1941)”, </w:t>
      </w:r>
      <w:r w:rsidRPr="00A0105B">
        <w:rPr>
          <w:rFonts w:ascii="Georgia" w:eastAsia="Times New Roman" w:hAnsi="Georgia" w:cs="Times New Roman"/>
          <w:i/>
          <w:iCs/>
          <w:color w:val="444444"/>
          <w:sz w:val="17"/>
          <w:szCs w:val="17"/>
          <w:lang w:val="en-US" w:eastAsia="pt-PT"/>
        </w:rPr>
        <w:t>Jennifer L. Campbell</w:t>
      </w:r>
      <w:r w:rsidRPr="00A0105B">
        <w:rPr>
          <w:rFonts w:ascii="Georgia" w:eastAsia="Times New Roman" w:hAnsi="Georgia" w:cs="Times New Roman"/>
          <w:color w:val="444444"/>
          <w:sz w:val="17"/>
          <w:szCs w:val="17"/>
          <w:lang w:val="en-US" w:eastAsia="pt-PT"/>
        </w:rPr>
        <w:br/>
        <w:t>“Paul Bowles and Latin American Music”, </w:t>
      </w:r>
      <w:r w:rsidRPr="00A0105B">
        <w:rPr>
          <w:rFonts w:ascii="Georgia" w:eastAsia="Times New Roman" w:hAnsi="Georgia" w:cs="Times New Roman"/>
          <w:i/>
          <w:iCs/>
          <w:color w:val="444444"/>
          <w:sz w:val="17"/>
          <w:szCs w:val="17"/>
          <w:lang w:val="en-US" w:eastAsia="pt-PT"/>
        </w:rPr>
        <w:t xml:space="preserve">Luis </w:t>
      </w:r>
      <w:proofErr w:type="spellStart"/>
      <w:r w:rsidRPr="00A0105B">
        <w:rPr>
          <w:rFonts w:ascii="Georgia" w:eastAsia="Times New Roman" w:hAnsi="Georgia" w:cs="Times New Roman"/>
          <w:i/>
          <w:iCs/>
          <w:color w:val="444444"/>
          <w:sz w:val="17"/>
          <w:szCs w:val="17"/>
          <w:lang w:val="en-US" w:eastAsia="pt-PT"/>
        </w:rPr>
        <w:t>Hérnandez</w:t>
      </w:r>
      <w:proofErr w:type="spellEnd"/>
      <w:r w:rsidRPr="00A0105B">
        <w:rPr>
          <w:rFonts w:ascii="Georgia" w:eastAsia="Times New Roman" w:hAnsi="Georgia" w:cs="Times New Roman"/>
          <w:i/>
          <w:iCs/>
          <w:color w:val="444444"/>
          <w:sz w:val="17"/>
          <w:szCs w:val="17"/>
          <w:lang w:val="en-US" w:eastAsia="pt-PT"/>
        </w:rPr>
        <w:t xml:space="preserve"> </w:t>
      </w:r>
      <w:proofErr w:type="spellStart"/>
      <w:r w:rsidRPr="00A0105B">
        <w:rPr>
          <w:rFonts w:ascii="Georgia" w:eastAsia="Times New Roman" w:hAnsi="Georgia" w:cs="Times New Roman"/>
          <w:i/>
          <w:iCs/>
          <w:color w:val="444444"/>
          <w:sz w:val="17"/>
          <w:szCs w:val="17"/>
          <w:lang w:val="en-US" w:eastAsia="pt-PT"/>
        </w:rPr>
        <w:t>Mergal</w:t>
      </w:r>
      <w:proofErr w:type="spellEnd"/>
      <w:r w:rsidRPr="00A0105B">
        <w:rPr>
          <w:rFonts w:ascii="Georgia" w:eastAsia="Times New Roman" w:hAnsi="Georgia" w:cs="Times New Roman"/>
          <w:color w:val="444444"/>
          <w:sz w:val="17"/>
          <w:szCs w:val="17"/>
          <w:lang w:val="en-US" w:eastAsia="pt-PT"/>
        </w:rPr>
        <w:br/>
        <w:t>“‘The Question of Music and Prose, It’s a Tricky One to Answer,’ Paul Bowles: Composer – Writer”, </w:t>
      </w:r>
      <w:proofErr w:type="spellStart"/>
      <w:r w:rsidRPr="00A0105B">
        <w:rPr>
          <w:rFonts w:ascii="Georgia" w:eastAsia="Times New Roman" w:hAnsi="Georgia" w:cs="Times New Roman"/>
          <w:i/>
          <w:iCs/>
          <w:color w:val="444444"/>
          <w:sz w:val="17"/>
          <w:szCs w:val="17"/>
          <w:lang w:val="en-US" w:eastAsia="pt-PT"/>
        </w:rPr>
        <w:t>Verena</w:t>
      </w:r>
      <w:proofErr w:type="spellEnd"/>
      <w:r w:rsidRPr="00A0105B">
        <w:rPr>
          <w:rFonts w:ascii="Georgia" w:eastAsia="Times New Roman" w:hAnsi="Georgia" w:cs="Times New Roman"/>
          <w:i/>
          <w:iCs/>
          <w:color w:val="444444"/>
          <w:sz w:val="17"/>
          <w:szCs w:val="17"/>
          <w:lang w:val="en-US" w:eastAsia="pt-PT"/>
        </w:rPr>
        <w:t xml:space="preserve"> </w:t>
      </w:r>
      <w:proofErr w:type="spellStart"/>
      <w:r w:rsidRPr="00A0105B">
        <w:rPr>
          <w:rFonts w:ascii="Georgia" w:eastAsia="Times New Roman" w:hAnsi="Georgia" w:cs="Times New Roman"/>
          <w:i/>
          <w:iCs/>
          <w:color w:val="444444"/>
          <w:sz w:val="17"/>
          <w:szCs w:val="17"/>
          <w:lang w:val="en-US" w:eastAsia="pt-PT"/>
        </w:rPr>
        <w:t>Mogl</w:t>
      </w:r>
      <w:proofErr w:type="spellEnd"/>
      <w:r w:rsidRPr="00A0105B">
        <w:rPr>
          <w:rFonts w:ascii="Georgia" w:eastAsia="Times New Roman" w:hAnsi="Georgia" w:cs="Times New Roman"/>
          <w:color w:val="444444"/>
          <w:sz w:val="17"/>
          <w:szCs w:val="17"/>
          <w:lang w:val="en-US" w:eastAsia="pt-PT"/>
        </w:rPr>
        <w:br/>
        <w:t>“The Musical Styles of Early Songs of Paul Bowles”, </w:t>
      </w:r>
      <w:r w:rsidRPr="00A0105B">
        <w:rPr>
          <w:rFonts w:ascii="Georgia" w:eastAsia="Times New Roman" w:hAnsi="Georgia" w:cs="Times New Roman"/>
          <w:i/>
          <w:iCs/>
          <w:color w:val="444444"/>
          <w:sz w:val="17"/>
          <w:szCs w:val="17"/>
          <w:lang w:val="en-US" w:eastAsia="pt-PT"/>
        </w:rPr>
        <w:t>Carole Blankenship</w:t>
      </w:r>
      <w:r w:rsidRPr="00A0105B">
        <w:rPr>
          <w:rFonts w:ascii="Georgia" w:eastAsia="Times New Roman" w:hAnsi="Georgia" w:cs="Times New Roman"/>
          <w:color w:val="444444"/>
          <w:sz w:val="17"/>
          <w:szCs w:val="17"/>
          <w:lang w:val="en-US" w:eastAsia="pt-PT"/>
        </w:rPr>
        <w:br/>
        <w:t xml:space="preserve">“On </w:t>
      </w:r>
      <w:proofErr w:type="spellStart"/>
      <w:r w:rsidRPr="00A0105B">
        <w:rPr>
          <w:rFonts w:ascii="Georgia" w:eastAsia="Times New Roman" w:hAnsi="Georgia" w:cs="Times New Roman"/>
          <w:color w:val="444444"/>
          <w:sz w:val="17"/>
          <w:szCs w:val="17"/>
          <w:lang w:val="en-US" w:eastAsia="pt-PT"/>
        </w:rPr>
        <w:t>Degenerescence</w:t>
      </w:r>
      <w:proofErr w:type="spellEnd"/>
      <w:r w:rsidRPr="00A0105B">
        <w:rPr>
          <w:rFonts w:ascii="Georgia" w:eastAsia="Times New Roman" w:hAnsi="Georgia" w:cs="Times New Roman"/>
          <w:color w:val="444444"/>
          <w:sz w:val="17"/>
          <w:szCs w:val="17"/>
          <w:lang w:val="en-US" w:eastAsia="pt-PT"/>
        </w:rPr>
        <w:t xml:space="preserve"> and Realms of Suppression: Paul Bowles vis-à-vis </w:t>
      </w:r>
      <w:proofErr w:type="spellStart"/>
      <w:r w:rsidRPr="00A0105B">
        <w:rPr>
          <w:rFonts w:ascii="Georgia" w:eastAsia="Times New Roman" w:hAnsi="Georgia" w:cs="Times New Roman"/>
          <w:color w:val="444444"/>
          <w:sz w:val="17"/>
          <w:szCs w:val="17"/>
          <w:lang w:val="en-US" w:eastAsia="pt-PT"/>
        </w:rPr>
        <w:t>Einojuhani</w:t>
      </w:r>
      <w:proofErr w:type="spellEnd"/>
      <w:r w:rsidRPr="00A0105B">
        <w:rPr>
          <w:rFonts w:ascii="Georgia" w:eastAsia="Times New Roman" w:hAnsi="Georgia" w:cs="Times New Roman"/>
          <w:color w:val="444444"/>
          <w:sz w:val="17"/>
          <w:szCs w:val="17"/>
          <w:lang w:val="en-US" w:eastAsia="pt-PT"/>
        </w:rPr>
        <w:t xml:space="preserve"> </w:t>
      </w:r>
      <w:proofErr w:type="spellStart"/>
      <w:r w:rsidRPr="00A0105B">
        <w:rPr>
          <w:rFonts w:ascii="Georgia" w:eastAsia="Times New Roman" w:hAnsi="Georgia" w:cs="Times New Roman"/>
          <w:color w:val="444444"/>
          <w:sz w:val="17"/>
          <w:szCs w:val="17"/>
          <w:lang w:val="en-US" w:eastAsia="pt-PT"/>
        </w:rPr>
        <w:t>Rautavaa</w:t>
      </w:r>
      <w:proofErr w:type="spellEnd"/>
      <w:r w:rsidRPr="00A0105B">
        <w:rPr>
          <w:rFonts w:ascii="Georgia" w:eastAsia="Times New Roman" w:hAnsi="Georgia" w:cs="Times New Roman"/>
          <w:color w:val="444444"/>
          <w:sz w:val="17"/>
          <w:szCs w:val="17"/>
          <w:lang w:val="en-US" w:eastAsia="pt-PT"/>
        </w:rPr>
        <w:t>”, </w:t>
      </w:r>
      <w:proofErr w:type="spellStart"/>
      <w:r w:rsidRPr="00A0105B">
        <w:rPr>
          <w:rFonts w:ascii="Georgia" w:eastAsia="Times New Roman" w:hAnsi="Georgia" w:cs="Times New Roman"/>
          <w:i/>
          <w:iCs/>
          <w:color w:val="444444"/>
          <w:sz w:val="17"/>
          <w:szCs w:val="17"/>
          <w:lang w:val="en-US" w:eastAsia="pt-PT"/>
        </w:rPr>
        <w:t>Zbigniew</w:t>
      </w:r>
      <w:proofErr w:type="spellEnd"/>
      <w:r w:rsidRPr="00A0105B">
        <w:rPr>
          <w:rFonts w:ascii="Georgia" w:eastAsia="Times New Roman" w:hAnsi="Georgia" w:cs="Times New Roman"/>
          <w:i/>
          <w:iCs/>
          <w:color w:val="444444"/>
          <w:sz w:val="17"/>
          <w:szCs w:val="17"/>
          <w:lang w:val="en-US" w:eastAsia="pt-PT"/>
        </w:rPr>
        <w:t xml:space="preserve"> </w:t>
      </w:r>
      <w:proofErr w:type="spellStart"/>
      <w:r w:rsidRPr="00A0105B">
        <w:rPr>
          <w:rFonts w:ascii="Georgia" w:eastAsia="Times New Roman" w:hAnsi="Georgia" w:cs="Times New Roman"/>
          <w:i/>
          <w:iCs/>
          <w:color w:val="444444"/>
          <w:sz w:val="17"/>
          <w:szCs w:val="17"/>
          <w:lang w:val="en-US" w:eastAsia="pt-PT"/>
        </w:rPr>
        <w:t>Bialas</w:t>
      </w:r>
      <w:proofErr w:type="spellEnd"/>
      <w:r w:rsidRPr="00A0105B">
        <w:rPr>
          <w:rFonts w:ascii="Georgia" w:eastAsia="Times New Roman" w:hAnsi="Georgia" w:cs="Times New Roman"/>
          <w:color w:val="444444"/>
          <w:sz w:val="17"/>
          <w:szCs w:val="17"/>
          <w:lang w:val="en-US" w:eastAsia="pt-PT"/>
        </w:rPr>
        <w:br/>
        <w:t>“Noise and Violence in </w:t>
      </w:r>
      <w:r w:rsidRPr="00A0105B">
        <w:rPr>
          <w:rFonts w:ascii="Georgia" w:eastAsia="Times New Roman" w:hAnsi="Georgia" w:cs="Times New Roman"/>
          <w:i/>
          <w:iCs/>
          <w:color w:val="444444"/>
          <w:sz w:val="17"/>
          <w:szCs w:val="17"/>
          <w:lang w:val="en-US" w:eastAsia="pt-PT"/>
        </w:rPr>
        <w:t>Up Above the World</w:t>
      </w:r>
      <w:r w:rsidRPr="00A0105B">
        <w:rPr>
          <w:rFonts w:ascii="Georgia" w:eastAsia="Times New Roman" w:hAnsi="Georgia" w:cs="Times New Roman"/>
          <w:color w:val="444444"/>
          <w:sz w:val="17"/>
          <w:szCs w:val="17"/>
          <w:lang w:val="en-US" w:eastAsia="pt-PT"/>
        </w:rPr>
        <w:t> – Music as Torture in Modern Fiction”, </w:t>
      </w:r>
      <w:proofErr w:type="spellStart"/>
      <w:r w:rsidRPr="00A0105B">
        <w:rPr>
          <w:rFonts w:ascii="Georgia" w:eastAsia="Times New Roman" w:hAnsi="Georgia" w:cs="Times New Roman"/>
          <w:i/>
          <w:iCs/>
          <w:color w:val="444444"/>
          <w:sz w:val="17"/>
          <w:szCs w:val="17"/>
          <w:lang w:val="en-US" w:eastAsia="pt-PT"/>
        </w:rPr>
        <w:t>Anabela</w:t>
      </w:r>
      <w:proofErr w:type="spellEnd"/>
      <w:r w:rsidRPr="00A0105B">
        <w:rPr>
          <w:rFonts w:ascii="Georgia" w:eastAsia="Times New Roman" w:hAnsi="Georgia" w:cs="Times New Roman"/>
          <w:i/>
          <w:iCs/>
          <w:color w:val="444444"/>
          <w:sz w:val="17"/>
          <w:szCs w:val="17"/>
          <w:lang w:val="en-US" w:eastAsia="pt-PT"/>
        </w:rPr>
        <w:t xml:space="preserve"> Duarte</w:t>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i/>
          <w:iCs/>
          <w:color w:val="444444"/>
          <w:sz w:val="17"/>
          <w:szCs w:val="17"/>
          <w:lang w:val="en-US" w:eastAsia="pt-PT"/>
        </w:rPr>
        <w:t>IV. No Maps for these Territories: Bowles, Burroughs and Beyond</w:t>
      </w:r>
      <w:r w:rsidRPr="00A0105B">
        <w:rPr>
          <w:rFonts w:ascii="Georgia" w:eastAsia="Times New Roman" w:hAnsi="Georgia" w:cs="Times New Roman"/>
          <w:color w:val="444444"/>
          <w:sz w:val="17"/>
          <w:szCs w:val="17"/>
          <w:lang w:val="en-US" w:eastAsia="pt-PT"/>
        </w:rPr>
        <w:br/>
        <w:t>“Aesthetic Tourists: </w:t>
      </w:r>
      <w:r w:rsidRPr="00A0105B">
        <w:rPr>
          <w:rFonts w:ascii="Georgia" w:eastAsia="Times New Roman" w:hAnsi="Georgia" w:cs="Times New Roman"/>
          <w:i/>
          <w:iCs/>
          <w:color w:val="444444"/>
          <w:sz w:val="17"/>
          <w:szCs w:val="17"/>
          <w:lang w:val="en-US" w:eastAsia="pt-PT"/>
        </w:rPr>
        <w:t>The Sheltering Sky’s</w:t>
      </w:r>
      <w:r w:rsidRPr="00A0105B">
        <w:rPr>
          <w:rFonts w:ascii="Georgia" w:eastAsia="Times New Roman" w:hAnsi="Georgia" w:cs="Times New Roman"/>
          <w:color w:val="444444"/>
          <w:sz w:val="17"/>
          <w:szCs w:val="17"/>
          <w:lang w:val="en-US" w:eastAsia="pt-PT"/>
        </w:rPr>
        <w:t> Critique of Modernism”, </w:t>
      </w:r>
      <w:r w:rsidRPr="00A0105B">
        <w:rPr>
          <w:rFonts w:ascii="Georgia" w:eastAsia="Times New Roman" w:hAnsi="Georgia" w:cs="Times New Roman"/>
          <w:i/>
          <w:iCs/>
          <w:color w:val="444444"/>
          <w:sz w:val="17"/>
          <w:szCs w:val="17"/>
          <w:lang w:val="en-US" w:eastAsia="pt-PT"/>
        </w:rPr>
        <w:t>Christopher Leslie</w:t>
      </w:r>
      <w:r w:rsidRPr="00A0105B">
        <w:rPr>
          <w:rFonts w:ascii="Georgia" w:eastAsia="Times New Roman" w:hAnsi="Georgia" w:cs="Times New Roman"/>
          <w:color w:val="444444"/>
          <w:sz w:val="17"/>
          <w:szCs w:val="17"/>
          <w:lang w:val="en-US" w:eastAsia="pt-PT"/>
        </w:rPr>
        <w:br/>
        <w:t xml:space="preserve">“American Existentialism and Surrealism in Paul Bowles’s ‘The Scorpion’ and ‘By the Water,’ Jack Kerouac and William </w:t>
      </w:r>
      <w:proofErr w:type="spellStart"/>
      <w:r w:rsidRPr="00A0105B">
        <w:rPr>
          <w:rFonts w:ascii="Georgia" w:eastAsia="Times New Roman" w:hAnsi="Georgia" w:cs="Times New Roman"/>
          <w:color w:val="444444"/>
          <w:sz w:val="17"/>
          <w:szCs w:val="17"/>
          <w:lang w:val="en-US" w:eastAsia="pt-PT"/>
        </w:rPr>
        <w:t>Burroughs’s</w:t>
      </w:r>
      <w:r w:rsidRPr="00A0105B">
        <w:rPr>
          <w:rFonts w:ascii="Georgia" w:eastAsia="Times New Roman" w:hAnsi="Georgia" w:cs="Times New Roman"/>
          <w:i/>
          <w:iCs/>
          <w:color w:val="444444"/>
          <w:sz w:val="17"/>
          <w:szCs w:val="17"/>
          <w:lang w:val="en-US" w:eastAsia="pt-PT"/>
        </w:rPr>
        <w:t>And</w:t>
      </w:r>
      <w:proofErr w:type="spellEnd"/>
      <w:r w:rsidRPr="00A0105B">
        <w:rPr>
          <w:rFonts w:ascii="Georgia" w:eastAsia="Times New Roman" w:hAnsi="Georgia" w:cs="Times New Roman"/>
          <w:i/>
          <w:iCs/>
          <w:color w:val="444444"/>
          <w:sz w:val="17"/>
          <w:szCs w:val="17"/>
          <w:lang w:val="en-US" w:eastAsia="pt-PT"/>
        </w:rPr>
        <w:t xml:space="preserve"> The Hippos Were Boiled in Their Tanks</w:t>
      </w:r>
      <w:r w:rsidRPr="00A0105B">
        <w:rPr>
          <w:rFonts w:ascii="Georgia" w:eastAsia="Times New Roman" w:hAnsi="Georgia" w:cs="Times New Roman"/>
          <w:color w:val="444444"/>
          <w:sz w:val="17"/>
          <w:szCs w:val="17"/>
          <w:lang w:val="en-US" w:eastAsia="pt-PT"/>
        </w:rPr>
        <w:t>”, </w:t>
      </w:r>
      <w:r w:rsidRPr="00A0105B">
        <w:rPr>
          <w:rFonts w:ascii="Georgia" w:eastAsia="Times New Roman" w:hAnsi="Georgia" w:cs="Times New Roman"/>
          <w:i/>
          <w:iCs/>
          <w:color w:val="444444"/>
          <w:sz w:val="17"/>
          <w:szCs w:val="17"/>
          <w:lang w:val="en-US" w:eastAsia="pt-PT"/>
        </w:rPr>
        <w:t>Benjamin J. Heal</w:t>
      </w:r>
      <w:r w:rsidRPr="00A0105B">
        <w:rPr>
          <w:rFonts w:ascii="Georgia" w:eastAsia="Times New Roman" w:hAnsi="Georgia" w:cs="Times New Roman"/>
          <w:color w:val="444444"/>
          <w:sz w:val="17"/>
          <w:szCs w:val="17"/>
          <w:lang w:val="en-US" w:eastAsia="pt-PT"/>
        </w:rPr>
        <w:br/>
        <w:t>“‘What You Do Is Nearer to What You Are than What You Think Is’: The Importance of Place and Space in Paul Bowles’s Short Fiction”, </w:t>
      </w:r>
      <w:r w:rsidRPr="00A0105B">
        <w:rPr>
          <w:rFonts w:ascii="Georgia" w:eastAsia="Times New Roman" w:hAnsi="Georgia" w:cs="Times New Roman"/>
          <w:i/>
          <w:iCs/>
          <w:color w:val="444444"/>
          <w:sz w:val="17"/>
          <w:szCs w:val="17"/>
          <w:lang w:val="en-US" w:eastAsia="pt-PT"/>
        </w:rPr>
        <w:t>Isabel Oliveira Martins</w:t>
      </w:r>
      <w:r w:rsidRPr="00A0105B">
        <w:rPr>
          <w:rFonts w:ascii="Georgia" w:eastAsia="Times New Roman" w:hAnsi="Georgia" w:cs="Times New Roman"/>
          <w:color w:val="444444"/>
          <w:sz w:val="17"/>
          <w:szCs w:val="17"/>
          <w:lang w:val="en-US" w:eastAsia="pt-PT"/>
        </w:rPr>
        <w:br/>
        <w:t>“Experiences of Death and Dissolution in Paul Bowles’s </w:t>
      </w:r>
      <w:r w:rsidRPr="00A0105B">
        <w:rPr>
          <w:rFonts w:ascii="Georgia" w:eastAsia="Times New Roman" w:hAnsi="Georgia" w:cs="Times New Roman"/>
          <w:i/>
          <w:iCs/>
          <w:color w:val="444444"/>
          <w:sz w:val="17"/>
          <w:szCs w:val="17"/>
          <w:lang w:val="en-US" w:eastAsia="pt-PT"/>
        </w:rPr>
        <w:t>The Sheltering Sky</w:t>
      </w:r>
      <w:r w:rsidRPr="00A0105B">
        <w:rPr>
          <w:rFonts w:ascii="Georgia" w:eastAsia="Times New Roman" w:hAnsi="Georgia" w:cs="Times New Roman"/>
          <w:color w:val="444444"/>
          <w:sz w:val="17"/>
          <w:szCs w:val="17"/>
          <w:lang w:val="en-US" w:eastAsia="pt-PT"/>
        </w:rPr>
        <w:t> and Jack Kerouac’s </w:t>
      </w:r>
      <w:r w:rsidRPr="00A0105B">
        <w:rPr>
          <w:rFonts w:ascii="Georgia" w:eastAsia="Times New Roman" w:hAnsi="Georgia" w:cs="Times New Roman"/>
          <w:i/>
          <w:iCs/>
          <w:color w:val="444444"/>
          <w:sz w:val="17"/>
          <w:szCs w:val="17"/>
          <w:lang w:val="en-US" w:eastAsia="pt-PT"/>
        </w:rPr>
        <w:t>Desolation Angels</w:t>
      </w:r>
      <w:r w:rsidRPr="00A0105B">
        <w:rPr>
          <w:rFonts w:ascii="Georgia" w:eastAsia="Times New Roman" w:hAnsi="Georgia" w:cs="Times New Roman"/>
          <w:color w:val="444444"/>
          <w:sz w:val="17"/>
          <w:szCs w:val="17"/>
          <w:lang w:val="en-US" w:eastAsia="pt-PT"/>
        </w:rPr>
        <w:t> and </w:t>
      </w:r>
      <w:r w:rsidRPr="00A0105B">
        <w:rPr>
          <w:rFonts w:ascii="Georgia" w:eastAsia="Times New Roman" w:hAnsi="Georgia" w:cs="Times New Roman"/>
          <w:i/>
          <w:iCs/>
          <w:color w:val="444444"/>
          <w:sz w:val="17"/>
          <w:szCs w:val="17"/>
          <w:lang w:val="en-US" w:eastAsia="pt-PT"/>
        </w:rPr>
        <w:t>The Dharma Bums</w:t>
      </w:r>
      <w:r w:rsidRPr="00A0105B">
        <w:rPr>
          <w:rFonts w:ascii="Georgia" w:eastAsia="Times New Roman" w:hAnsi="Georgia" w:cs="Times New Roman"/>
          <w:color w:val="444444"/>
          <w:sz w:val="17"/>
          <w:szCs w:val="17"/>
          <w:lang w:val="en-US" w:eastAsia="pt-PT"/>
        </w:rPr>
        <w:t>”, </w:t>
      </w:r>
      <w:proofErr w:type="spellStart"/>
      <w:r w:rsidRPr="00A0105B">
        <w:rPr>
          <w:rFonts w:ascii="Georgia" w:eastAsia="Times New Roman" w:hAnsi="Georgia" w:cs="Times New Roman"/>
          <w:i/>
          <w:iCs/>
          <w:color w:val="444444"/>
          <w:sz w:val="17"/>
          <w:szCs w:val="17"/>
          <w:lang w:val="en-US" w:eastAsia="pt-PT"/>
        </w:rPr>
        <w:t>Nuno</w:t>
      </w:r>
      <w:proofErr w:type="spellEnd"/>
      <w:r w:rsidRPr="00A0105B">
        <w:rPr>
          <w:rFonts w:ascii="Georgia" w:eastAsia="Times New Roman" w:hAnsi="Georgia" w:cs="Times New Roman"/>
          <w:i/>
          <w:iCs/>
          <w:color w:val="444444"/>
          <w:sz w:val="17"/>
          <w:szCs w:val="17"/>
          <w:lang w:val="en-US" w:eastAsia="pt-PT"/>
        </w:rPr>
        <w:t xml:space="preserve"> Marques</w:t>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i/>
          <w:iCs/>
          <w:color w:val="444444"/>
          <w:sz w:val="17"/>
          <w:szCs w:val="17"/>
          <w:lang w:val="en-US" w:eastAsia="pt-PT"/>
        </w:rPr>
        <w:t>V. You Are Not I – Film and Text</w:t>
      </w:r>
      <w:r w:rsidRPr="00A0105B">
        <w:rPr>
          <w:rFonts w:ascii="Georgia" w:eastAsia="Times New Roman" w:hAnsi="Georgia" w:cs="Times New Roman"/>
          <w:color w:val="444444"/>
          <w:sz w:val="17"/>
          <w:szCs w:val="17"/>
          <w:lang w:val="en-US" w:eastAsia="pt-PT"/>
        </w:rPr>
        <w:br/>
        <w:t>“Good Film Hunting: Sara Driver, Paul Bowles, and Tangier”, </w:t>
      </w:r>
      <w:r w:rsidRPr="00A0105B">
        <w:rPr>
          <w:rFonts w:ascii="Georgia" w:eastAsia="Times New Roman" w:hAnsi="Georgia" w:cs="Times New Roman"/>
          <w:i/>
          <w:iCs/>
          <w:color w:val="444444"/>
          <w:sz w:val="17"/>
          <w:szCs w:val="17"/>
          <w:lang w:val="en-US" w:eastAsia="pt-PT"/>
        </w:rPr>
        <w:t>Francis Poole</w:t>
      </w:r>
      <w:r w:rsidRPr="00A0105B">
        <w:rPr>
          <w:rFonts w:ascii="Georgia" w:eastAsia="Times New Roman" w:hAnsi="Georgia" w:cs="Times New Roman"/>
          <w:color w:val="444444"/>
          <w:sz w:val="17"/>
          <w:szCs w:val="17"/>
          <w:lang w:val="en-US" w:eastAsia="pt-PT"/>
        </w:rPr>
        <w:br/>
        <w:t>“A Resistant Text: ‘You Are Not I’”, </w:t>
      </w:r>
      <w:r w:rsidRPr="00A0105B">
        <w:rPr>
          <w:rFonts w:ascii="Georgia" w:eastAsia="Times New Roman" w:hAnsi="Georgia" w:cs="Times New Roman"/>
          <w:i/>
          <w:iCs/>
          <w:color w:val="444444"/>
          <w:sz w:val="17"/>
          <w:szCs w:val="17"/>
          <w:lang w:val="en-US" w:eastAsia="pt-PT"/>
        </w:rPr>
        <w:t xml:space="preserve">Yoshiaki </w:t>
      </w:r>
      <w:proofErr w:type="spellStart"/>
      <w:r w:rsidRPr="00A0105B">
        <w:rPr>
          <w:rFonts w:ascii="Georgia" w:eastAsia="Times New Roman" w:hAnsi="Georgia" w:cs="Times New Roman"/>
          <w:i/>
          <w:iCs/>
          <w:color w:val="444444"/>
          <w:sz w:val="17"/>
          <w:szCs w:val="17"/>
          <w:lang w:val="en-US" w:eastAsia="pt-PT"/>
        </w:rPr>
        <w:t>Koshikawa</w:t>
      </w:r>
      <w:proofErr w:type="spellEnd"/>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i/>
          <w:iCs/>
          <w:color w:val="444444"/>
          <w:sz w:val="17"/>
          <w:szCs w:val="17"/>
          <w:lang w:val="en-US" w:eastAsia="pt-PT"/>
        </w:rPr>
        <w:t>VI. On Intercultural Mediations</w:t>
      </w:r>
      <w:r w:rsidRPr="00A0105B">
        <w:rPr>
          <w:rFonts w:ascii="Georgia" w:eastAsia="Times New Roman" w:hAnsi="Georgia" w:cs="Times New Roman"/>
          <w:color w:val="444444"/>
          <w:sz w:val="17"/>
          <w:szCs w:val="17"/>
          <w:lang w:val="en-US" w:eastAsia="pt-PT"/>
        </w:rPr>
        <w:br/>
        <w:t>“Towards an Absent Origin: The Edge of Anger in Paul Bowles’s ‘A Distant Episode’”, </w:t>
      </w:r>
      <w:proofErr w:type="spellStart"/>
      <w:r w:rsidRPr="00A0105B">
        <w:rPr>
          <w:rFonts w:ascii="Georgia" w:eastAsia="Times New Roman" w:hAnsi="Georgia" w:cs="Times New Roman"/>
          <w:i/>
          <w:iCs/>
          <w:color w:val="444444"/>
          <w:sz w:val="17"/>
          <w:szCs w:val="17"/>
          <w:lang w:val="en-US" w:eastAsia="pt-PT"/>
        </w:rPr>
        <w:t>Bouchra</w:t>
      </w:r>
      <w:proofErr w:type="spellEnd"/>
      <w:r w:rsidRPr="00A0105B">
        <w:rPr>
          <w:rFonts w:ascii="Georgia" w:eastAsia="Times New Roman" w:hAnsi="Georgia" w:cs="Times New Roman"/>
          <w:i/>
          <w:iCs/>
          <w:color w:val="444444"/>
          <w:sz w:val="17"/>
          <w:szCs w:val="17"/>
          <w:lang w:val="en-US" w:eastAsia="pt-PT"/>
        </w:rPr>
        <w:t xml:space="preserve"> </w:t>
      </w:r>
      <w:proofErr w:type="spellStart"/>
      <w:r w:rsidRPr="00A0105B">
        <w:rPr>
          <w:rFonts w:ascii="Georgia" w:eastAsia="Times New Roman" w:hAnsi="Georgia" w:cs="Times New Roman"/>
          <w:i/>
          <w:iCs/>
          <w:color w:val="444444"/>
          <w:sz w:val="17"/>
          <w:szCs w:val="17"/>
          <w:lang w:val="en-US" w:eastAsia="pt-PT"/>
        </w:rPr>
        <w:t>Benlemlih</w:t>
      </w:r>
      <w:proofErr w:type="spellEnd"/>
      <w:r w:rsidRPr="00A0105B">
        <w:rPr>
          <w:rFonts w:ascii="Georgia" w:eastAsia="Times New Roman" w:hAnsi="Georgia" w:cs="Times New Roman"/>
          <w:color w:val="444444"/>
          <w:sz w:val="17"/>
          <w:szCs w:val="17"/>
          <w:lang w:val="en-US" w:eastAsia="pt-PT"/>
        </w:rPr>
        <w:br/>
        <w:t>“The Impossible Relationship with the ‘Other’ in ‘The Time of Friendship’”, </w:t>
      </w:r>
      <w:r w:rsidRPr="00A0105B">
        <w:rPr>
          <w:rFonts w:ascii="Georgia" w:eastAsia="Times New Roman" w:hAnsi="Georgia" w:cs="Times New Roman"/>
          <w:i/>
          <w:iCs/>
          <w:color w:val="444444"/>
          <w:sz w:val="17"/>
          <w:szCs w:val="17"/>
          <w:lang w:val="en-US" w:eastAsia="pt-PT"/>
        </w:rPr>
        <w:t>Fernando Gomes</w:t>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i/>
          <w:iCs/>
          <w:color w:val="444444"/>
          <w:sz w:val="17"/>
          <w:szCs w:val="17"/>
          <w:lang w:val="en-US" w:eastAsia="pt-PT"/>
        </w:rPr>
        <w:t>VII. Momentum No Speed: Film, Bohemia and the Uncanny</w:t>
      </w:r>
      <w:r w:rsidRPr="00A0105B">
        <w:rPr>
          <w:rFonts w:ascii="Georgia" w:eastAsia="Times New Roman" w:hAnsi="Georgia" w:cs="Times New Roman"/>
          <w:color w:val="444444"/>
          <w:sz w:val="17"/>
          <w:szCs w:val="17"/>
          <w:lang w:val="en-US" w:eastAsia="pt-PT"/>
        </w:rPr>
        <w:br/>
        <w:t>“The Film Narrator Paul Bowles”, </w:t>
      </w:r>
      <w:proofErr w:type="spellStart"/>
      <w:r w:rsidRPr="00A0105B">
        <w:rPr>
          <w:rFonts w:ascii="Georgia" w:eastAsia="Times New Roman" w:hAnsi="Georgia" w:cs="Times New Roman"/>
          <w:i/>
          <w:iCs/>
          <w:color w:val="444444"/>
          <w:sz w:val="17"/>
          <w:szCs w:val="17"/>
          <w:lang w:val="en-US" w:eastAsia="pt-PT"/>
        </w:rPr>
        <w:t>Kostoula</w:t>
      </w:r>
      <w:proofErr w:type="spellEnd"/>
      <w:r w:rsidRPr="00A0105B">
        <w:rPr>
          <w:rFonts w:ascii="Georgia" w:eastAsia="Times New Roman" w:hAnsi="Georgia" w:cs="Times New Roman"/>
          <w:i/>
          <w:iCs/>
          <w:color w:val="444444"/>
          <w:sz w:val="17"/>
          <w:szCs w:val="17"/>
          <w:lang w:val="en-US" w:eastAsia="pt-PT"/>
        </w:rPr>
        <w:t xml:space="preserve"> </w:t>
      </w:r>
      <w:proofErr w:type="spellStart"/>
      <w:r w:rsidRPr="00A0105B">
        <w:rPr>
          <w:rFonts w:ascii="Georgia" w:eastAsia="Times New Roman" w:hAnsi="Georgia" w:cs="Times New Roman"/>
          <w:i/>
          <w:iCs/>
          <w:color w:val="444444"/>
          <w:sz w:val="17"/>
          <w:szCs w:val="17"/>
          <w:lang w:val="en-US" w:eastAsia="pt-PT"/>
        </w:rPr>
        <w:t>Kaloudi</w:t>
      </w:r>
      <w:proofErr w:type="spellEnd"/>
      <w:r w:rsidRPr="00A0105B">
        <w:rPr>
          <w:rFonts w:ascii="Georgia" w:eastAsia="Times New Roman" w:hAnsi="Georgia" w:cs="Times New Roman"/>
          <w:color w:val="444444"/>
          <w:sz w:val="17"/>
          <w:szCs w:val="17"/>
          <w:lang w:val="en-US" w:eastAsia="pt-PT"/>
        </w:rPr>
        <w:br/>
        <w:t>“Gothic Short Circuits in Paul Bowles’s Fiction”, </w:t>
      </w:r>
      <w:r w:rsidRPr="00A0105B">
        <w:rPr>
          <w:rFonts w:ascii="Georgia" w:eastAsia="Times New Roman" w:hAnsi="Georgia" w:cs="Times New Roman"/>
          <w:i/>
          <w:iCs/>
          <w:color w:val="444444"/>
          <w:sz w:val="17"/>
          <w:szCs w:val="17"/>
          <w:lang w:val="en-US" w:eastAsia="pt-PT"/>
        </w:rPr>
        <w:t xml:space="preserve">Maria </w:t>
      </w:r>
      <w:proofErr w:type="spellStart"/>
      <w:r w:rsidRPr="00A0105B">
        <w:rPr>
          <w:rFonts w:ascii="Georgia" w:eastAsia="Times New Roman" w:hAnsi="Georgia" w:cs="Times New Roman"/>
          <w:i/>
          <w:iCs/>
          <w:color w:val="444444"/>
          <w:sz w:val="17"/>
          <w:szCs w:val="17"/>
          <w:lang w:val="en-US" w:eastAsia="pt-PT"/>
        </w:rPr>
        <w:t>Antónia</w:t>
      </w:r>
      <w:proofErr w:type="spellEnd"/>
      <w:r w:rsidRPr="00A0105B">
        <w:rPr>
          <w:rFonts w:ascii="Georgia" w:eastAsia="Times New Roman" w:hAnsi="Georgia" w:cs="Times New Roman"/>
          <w:i/>
          <w:iCs/>
          <w:color w:val="444444"/>
          <w:sz w:val="17"/>
          <w:szCs w:val="17"/>
          <w:lang w:val="en-US" w:eastAsia="pt-PT"/>
        </w:rPr>
        <w:t xml:space="preserve"> Lima</w:t>
      </w:r>
      <w:r w:rsidRPr="00A0105B">
        <w:rPr>
          <w:rFonts w:ascii="Georgia" w:eastAsia="Times New Roman" w:hAnsi="Georgia" w:cs="Times New Roman"/>
          <w:color w:val="444444"/>
          <w:sz w:val="17"/>
          <w:szCs w:val="17"/>
          <w:lang w:val="en-US" w:eastAsia="pt-PT"/>
        </w:rPr>
        <w:br/>
        <w:t xml:space="preserve">“Literary Friendship: The </w:t>
      </w:r>
      <w:proofErr w:type="spellStart"/>
      <w:r w:rsidRPr="00A0105B">
        <w:rPr>
          <w:rFonts w:ascii="Georgia" w:eastAsia="Times New Roman" w:hAnsi="Georgia" w:cs="Times New Roman"/>
          <w:color w:val="444444"/>
          <w:sz w:val="17"/>
          <w:szCs w:val="17"/>
          <w:lang w:val="en-US" w:eastAsia="pt-PT"/>
        </w:rPr>
        <w:t>Bowleses</w:t>
      </w:r>
      <w:proofErr w:type="spellEnd"/>
      <w:r w:rsidRPr="00A0105B">
        <w:rPr>
          <w:rFonts w:ascii="Georgia" w:eastAsia="Times New Roman" w:hAnsi="Georgia" w:cs="Times New Roman"/>
          <w:color w:val="444444"/>
          <w:sz w:val="17"/>
          <w:szCs w:val="17"/>
          <w:lang w:val="en-US" w:eastAsia="pt-PT"/>
        </w:rPr>
        <w:t xml:space="preserve"> and Tennessee Williams”, </w:t>
      </w:r>
      <w:proofErr w:type="spellStart"/>
      <w:r w:rsidRPr="00A0105B">
        <w:rPr>
          <w:rFonts w:ascii="Georgia" w:eastAsia="Times New Roman" w:hAnsi="Georgia" w:cs="Times New Roman"/>
          <w:i/>
          <w:iCs/>
          <w:color w:val="444444"/>
          <w:sz w:val="17"/>
          <w:szCs w:val="17"/>
          <w:lang w:val="en-US" w:eastAsia="pt-PT"/>
        </w:rPr>
        <w:t>Krisztina</w:t>
      </w:r>
      <w:proofErr w:type="spellEnd"/>
      <w:r w:rsidRPr="00A0105B">
        <w:rPr>
          <w:rFonts w:ascii="Georgia" w:eastAsia="Times New Roman" w:hAnsi="Georgia" w:cs="Times New Roman"/>
          <w:i/>
          <w:iCs/>
          <w:color w:val="444444"/>
          <w:sz w:val="17"/>
          <w:szCs w:val="17"/>
          <w:lang w:val="en-US" w:eastAsia="pt-PT"/>
        </w:rPr>
        <w:t xml:space="preserve"> </w:t>
      </w:r>
      <w:proofErr w:type="spellStart"/>
      <w:r w:rsidRPr="00A0105B">
        <w:rPr>
          <w:rFonts w:ascii="Georgia" w:eastAsia="Times New Roman" w:hAnsi="Georgia" w:cs="Times New Roman"/>
          <w:i/>
          <w:iCs/>
          <w:color w:val="444444"/>
          <w:sz w:val="17"/>
          <w:szCs w:val="17"/>
          <w:lang w:val="en-US" w:eastAsia="pt-PT"/>
        </w:rPr>
        <w:t>Dankó</w:t>
      </w:r>
      <w:proofErr w:type="spellEnd"/>
      <w:r w:rsidRPr="00A0105B">
        <w:rPr>
          <w:rFonts w:ascii="Georgia" w:eastAsia="Times New Roman" w:hAnsi="Georgia" w:cs="Times New Roman"/>
          <w:color w:val="444444"/>
          <w:sz w:val="17"/>
          <w:szCs w:val="17"/>
          <w:lang w:val="en-US" w:eastAsia="pt-PT"/>
        </w:rPr>
        <w:br/>
      </w:r>
      <w:r w:rsidRPr="00A0105B">
        <w:rPr>
          <w:rFonts w:ascii="Georgia" w:eastAsia="Times New Roman" w:hAnsi="Georgia" w:cs="Times New Roman"/>
          <w:color w:val="444444"/>
          <w:sz w:val="17"/>
          <w:szCs w:val="17"/>
          <w:lang w:val="en-US" w:eastAsia="pt-PT"/>
        </w:rPr>
        <w:br/>
        <w:t>Contributors</w:t>
      </w:r>
      <w:r w:rsidRPr="00A0105B">
        <w:rPr>
          <w:rFonts w:ascii="Georgia" w:eastAsia="Times New Roman" w:hAnsi="Georgia" w:cs="Times New Roman"/>
          <w:color w:val="444444"/>
          <w:sz w:val="17"/>
          <w:szCs w:val="17"/>
          <w:lang w:val="en-US" w:eastAsia="pt-PT"/>
        </w:rPr>
        <w:br/>
        <w:t>Index</w:t>
      </w:r>
    </w:p>
    <w:p w:rsidR="002B1195" w:rsidRDefault="002B1195">
      <w:pPr>
        <w:rPr>
          <w:lang w:val="en-US"/>
        </w:rPr>
      </w:pPr>
    </w:p>
    <w:p w:rsidR="00A0105B" w:rsidRDefault="00A0105B">
      <w:pPr>
        <w:rPr>
          <w:lang w:val="en-US"/>
        </w:rPr>
      </w:pPr>
    </w:p>
    <w:p w:rsidR="00A0105B" w:rsidRPr="00A0105B" w:rsidRDefault="00A0105B">
      <w:pPr>
        <w:rPr>
          <w:lang w:val="en-US"/>
        </w:rPr>
      </w:pPr>
    </w:p>
    <w:sectPr w:rsidR="00A0105B" w:rsidRPr="00A010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613C9"/>
    <w:multiLevelType w:val="multilevel"/>
    <w:tmpl w:val="9460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5B"/>
    <w:rsid w:val="00003DDF"/>
    <w:rsid w:val="0000553E"/>
    <w:rsid w:val="000069B3"/>
    <w:rsid w:val="00011744"/>
    <w:rsid w:val="000172D5"/>
    <w:rsid w:val="00025617"/>
    <w:rsid w:val="000266C1"/>
    <w:rsid w:val="00027E2E"/>
    <w:rsid w:val="00033996"/>
    <w:rsid w:val="00036B69"/>
    <w:rsid w:val="00037BE5"/>
    <w:rsid w:val="0004201D"/>
    <w:rsid w:val="0004775D"/>
    <w:rsid w:val="000617C4"/>
    <w:rsid w:val="0006317D"/>
    <w:rsid w:val="000748F3"/>
    <w:rsid w:val="00085A17"/>
    <w:rsid w:val="00091748"/>
    <w:rsid w:val="0009359F"/>
    <w:rsid w:val="000972BE"/>
    <w:rsid w:val="000A05EA"/>
    <w:rsid w:val="000A402F"/>
    <w:rsid w:val="000A47D0"/>
    <w:rsid w:val="000A518F"/>
    <w:rsid w:val="000B198E"/>
    <w:rsid w:val="000B28C2"/>
    <w:rsid w:val="000C3A07"/>
    <w:rsid w:val="000C6710"/>
    <w:rsid w:val="000F4C93"/>
    <w:rsid w:val="001000AD"/>
    <w:rsid w:val="0010134F"/>
    <w:rsid w:val="0011322D"/>
    <w:rsid w:val="00116598"/>
    <w:rsid w:val="00117435"/>
    <w:rsid w:val="00124FAB"/>
    <w:rsid w:val="00127D32"/>
    <w:rsid w:val="00131340"/>
    <w:rsid w:val="00131C1F"/>
    <w:rsid w:val="0013419F"/>
    <w:rsid w:val="001347C9"/>
    <w:rsid w:val="001351AF"/>
    <w:rsid w:val="001431DF"/>
    <w:rsid w:val="00144C86"/>
    <w:rsid w:val="00144F88"/>
    <w:rsid w:val="00152A7A"/>
    <w:rsid w:val="00163EA5"/>
    <w:rsid w:val="00164F2E"/>
    <w:rsid w:val="00171D4C"/>
    <w:rsid w:val="0017409C"/>
    <w:rsid w:val="001745A7"/>
    <w:rsid w:val="001822B3"/>
    <w:rsid w:val="0018343A"/>
    <w:rsid w:val="00187572"/>
    <w:rsid w:val="001948E3"/>
    <w:rsid w:val="001961B9"/>
    <w:rsid w:val="0019773E"/>
    <w:rsid w:val="001A0297"/>
    <w:rsid w:val="001A722D"/>
    <w:rsid w:val="001B6045"/>
    <w:rsid w:val="001C0A2A"/>
    <w:rsid w:val="001C48CE"/>
    <w:rsid w:val="001C57B8"/>
    <w:rsid w:val="001C7898"/>
    <w:rsid w:val="001D12E6"/>
    <w:rsid w:val="001D14EE"/>
    <w:rsid w:val="001D1875"/>
    <w:rsid w:val="001E095B"/>
    <w:rsid w:val="001E3D50"/>
    <w:rsid w:val="001E542F"/>
    <w:rsid w:val="001E73CE"/>
    <w:rsid w:val="001F1D32"/>
    <w:rsid w:val="00200504"/>
    <w:rsid w:val="002008CB"/>
    <w:rsid w:val="00203609"/>
    <w:rsid w:val="00217987"/>
    <w:rsid w:val="00217C62"/>
    <w:rsid w:val="0022376F"/>
    <w:rsid w:val="00224920"/>
    <w:rsid w:val="00235434"/>
    <w:rsid w:val="002407A1"/>
    <w:rsid w:val="00250B20"/>
    <w:rsid w:val="0025396D"/>
    <w:rsid w:val="00255A49"/>
    <w:rsid w:val="0026169B"/>
    <w:rsid w:val="00265116"/>
    <w:rsid w:val="002704DC"/>
    <w:rsid w:val="00280B85"/>
    <w:rsid w:val="00281B7D"/>
    <w:rsid w:val="00286027"/>
    <w:rsid w:val="00286BD2"/>
    <w:rsid w:val="00292137"/>
    <w:rsid w:val="002928C8"/>
    <w:rsid w:val="00296187"/>
    <w:rsid w:val="002A5A61"/>
    <w:rsid w:val="002A6555"/>
    <w:rsid w:val="002B1195"/>
    <w:rsid w:val="002B1E8F"/>
    <w:rsid w:val="002B2192"/>
    <w:rsid w:val="002B5BA6"/>
    <w:rsid w:val="002C0B20"/>
    <w:rsid w:val="002C7F1F"/>
    <w:rsid w:val="002C7F64"/>
    <w:rsid w:val="002D188C"/>
    <w:rsid w:val="002D4482"/>
    <w:rsid w:val="002D4D55"/>
    <w:rsid w:val="002D6448"/>
    <w:rsid w:val="002D7ED2"/>
    <w:rsid w:val="002E0095"/>
    <w:rsid w:val="002E1E9D"/>
    <w:rsid w:val="002E6950"/>
    <w:rsid w:val="002F028E"/>
    <w:rsid w:val="002F4209"/>
    <w:rsid w:val="00305A63"/>
    <w:rsid w:val="00312ABC"/>
    <w:rsid w:val="00312CBA"/>
    <w:rsid w:val="00312E2B"/>
    <w:rsid w:val="0032184B"/>
    <w:rsid w:val="00322BCC"/>
    <w:rsid w:val="00325506"/>
    <w:rsid w:val="0033002E"/>
    <w:rsid w:val="00340D6D"/>
    <w:rsid w:val="00356032"/>
    <w:rsid w:val="00364CCE"/>
    <w:rsid w:val="00364DF2"/>
    <w:rsid w:val="003652D3"/>
    <w:rsid w:val="00370007"/>
    <w:rsid w:val="00374C97"/>
    <w:rsid w:val="00374D46"/>
    <w:rsid w:val="00375A4A"/>
    <w:rsid w:val="00375C12"/>
    <w:rsid w:val="00375F59"/>
    <w:rsid w:val="0037727E"/>
    <w:rsid w:val="00385127"/>
    <w:rsid w:val="00386A85"/>
    <w:rsid w:val="00386F95"/>
    <w:rsid w:val="003964A1"/>
    <w:rsid w:val="003A1FF2"/>
    <w:rsid w:val="003B1592"/>
    <w:rsid w:val="003B3CB7"/>
    <w:rsid w:val="003B45C3"/>
    <w:rsid w:val="003C1A55"/>
    <w:rsid w:val="003C2DC3"/>
    <w:rsid w:val="003C3314"/>
    <w:rsid w:val="003E4D68"/>
    <w:rsid w:val="003E5659"/>
    <w:rsid w:val="003E7B34"/>
    <w:rsid w:val="00400D4B"/>
    <w:rsid w:val="00404EFC"/>
    <w:rsid w:val="004139C9"/>
    <w:rsid w:val="004205A2"/>
    <w:rsid w:val="00423A7B"/>
    <w:rsid w:val="004245A5"/>
    <w:rsid w:val="00433A4D"/>
    <w:rsid w:val="004413F5"/>
    <w:rsid w:val="004427F9"/>
    <w:rsid w:val="00446779"/>
    <w:rsid w:val="00447076"/>
    <w:rsid w:val="00455F77"/>
    <w:rsid w:val="00457345"/>
    <w:rsid w:val="004650EC"/>
    <w:rsid w:val="004832D6"/>
    <w:rsid w:val="0048479D"/>
    <w:rsid w:val="00485891"/>
    <w:rsid w:val="004935FA"/>
    <w:rsid w:val="004A0734"/>
    <w:rsid w:val="004A7969"/>
    <w:rsid w:val="004B0556"/>
    <w:rsid w:val="004B1DAA"/>
    <w:rsid w:val="004C1F6C"/>
    <w:rsid w:val="004C34B0"/>
    <w:rsid w:val="004C5299"/>
    <w:rsid w:val="004C63E2"/>
    <w:rsid w:val="004D0500"/>
    <w:rsid w:val="004D17BD"/>
    <w:rsid w:val="004D72D6"/>
    <w:rsid w:val="004E4CAE"/>
    <w:rsid w:val="004E4CD2"/>
    <w:rsid w:val="004E544F"/>
    <w:rsid w:val="004F10DC"/>
    <w:rsid w:val="004F488B"/>
    <w:rsid w:val="00503AD4"/>
    <w:rsid w:val="0051500F"/>
    <w:rsid w:val="00524D72"/>
    <w:rsid w:val="00527304"/>
    <w:rsid w:val="00537C12"/>
    <w:rsid w:val="00541257"/>
    <w:rsid w:val="00545FDC"/>
    <w:rsid w:val="00551121"/>
    <w:rsid w:val="0055716E"/>
    <w:rsid w:val="00560CE4"/>
    <w:rsid w:val="00561A58"/>
    <w:rsid w:val="00564E30"/>
    <w:rsid w:val="00566B60"/>
    <w:rsid w:val="00567EA7"/>
    <w:rsid w:val="00571810"/>
    <w:rsid w:val="00577BDD"/>
    <w:rsid w:val="00582F25"/>
    <w:rsid w:val="00587FFE"/>
    <w:rsid w:val="00593DBB"/>
    <w:rsid w:val="00594627"/>
    <w:rsid w:val="00594B5D"/>
    <w:rsid w:val="005A22FB"/>
    <w:rsid w:val="005A2763"/>
    <w:rsid w:val="005B1480"/>
    <w:rsid w:val="005B1761"/>
    <w:rsid w:val="005B30B0"/>
    <w:rsid w:val="005C1967"/>
    <w:rsid w:val="005D68C2"/>
    <w:rsid w:val="005D725B"/>
    <w:rsid w:val="005E0789"/>
    <w:rsid w:val="005E48C9"/>
    <w:rsid w:val="005E506C"/>
    <w:rsid w:val="005F41AC"/>
    <w:rsid w:val="005F49E4"/>
    <w:rsid w:val="005F600D"/>
    <w:rsid w:val="006003E6"/>
    <w:rsid w:val="00600DEA"/>
    <w:rsid w:val="00604114"/>
    <w:rsid w:val="00607FE1"/>
    <w:rsid w:val="0061657D"/>
    <w:rsid w:val="0063211A"/>
    <w:rsid w:val="00632A91"/>
    <w:rsid w:val="00637614"/>
    <w:rsid w:val="00640E93"/>
    <w:rsid w:val="006432DE"/>
    <w:rsid w:val="00645A3C"/>
    <w:rsid w:val="006479E0"/>
    <w:rsid w:val="00652D7F"/>
    <w:rsid w:val="00655E5A"/>
    <w:rsid w:val="006568A5"/>
    <w:rsid w:val="006635C0"/>
    <w:rsid w:val="006638D1"/>
    <w:rsid w:val="006654F2"/>
    <w:rsid w:val="006666D4"/>
    <w:rsid w:val="00667D3F"/>
    <w:rsid w:val="00676F2C"/>
    <w:rsid w:val="00682B91"/>
    <w:rsid w:val="0068608A"/>
    <w:rsid w:val="0069393E"/>
    <w:rsid w:val="00696783"/>
    <w:rsid w:val="00696967"/>
    <w:rsid w:val="006A4D66"/>
    <w:rsid w:val="006A74C5"/>
    <w:rsid w:val="006B1FC8"/>
    <w:rsid w:val="006B5FFD"/>
    <w:rsid w:val="006C00A4"/>
    <w:rsid w:val="006C13E1"/>
    <w:rsid w:val="006C4440"/>
    <w:rsid w:val="006C5454"/>
    <w:rsid w:val="006D715E"/>
    <w:rsid w:val="006E0DEA"/>
    <w:rsid w:val="006E51BA"/>
    <w:rsid w:val="006E753D"/>
    <w:rsid w:val="006F7709"/>
    <w:rsid w:val="0070295F"/>
    <w:rsid w:val="00707A79"/>
    <w:rsid w:val="00712DA9"/>
    <w:rsid w:val="00716645"/>
    <w:rsid w:val="007215E2"/>
    <w:rsid w:val="007223DA"/>
    <w:rsid w:val="007303F5"/>
    <w:rsid w:val="007330DF"/>
    <w:rsid w:val="00736C4C"/>
    <w:rsid w:val="00744E60"/>
    <w:rsid w:val="007458C9"/>
    <w:rsid w:val="00746808"/>
    <w:rsid w:val="0075430D"/>
    <w:rsid w:val="00756896"/>
    <w:rsid w:val="0075772B"/>
    <w:rsid w:val="007751BD"/>
    <w:rsid w:val="00782C15"/>
    <w:rsid w:val="007A189F"/>
    <w:rsid w:val="007A6341"/>
    <w:rsid w:val="007B2429"/>
    <w:rsid w:val="007B4907"/>
    <w:rsid w:val="007C4DF1"/>
    <w:rsid w:val="007C7851"/>
    <w:rsid w:val="007D0307"/>
    <w:rsid w:val="007D1DFB"/>
    <w:rsid w:val="007D2CF9"/>
    <w:rsid w:val="007D5FE0"/>
    <w:rsid w:val="007D772F"/>
    <w:rsid w:val="007E0382"/>
    <w:rsid w:val="007E0529"/>
    <w:rsid w:val="007E0575"/>
    <w:rsid w:val="007E2730"/>
    <w:rsid w:val="007E4FA8"/>
    <w:rsid w:val="007E6E24"/>
    <w:rsid w:val="007F21E5"/>
    <w:rsid w:val="007F54E6"/>
    <w:rsid w:val="007F7949"/>
    <w:rsid w:val="008035B4"/>
    <w:rsid w:val="008132ED"/>
    <w:rsid w:val="00814714"/>
    <w:rsid w:val="00815CCA"/>
    <w:rsid w:val="00820C08"/>
    <w:rsid w:val="008227BE"/>
    <w:rsid w:val="008228B6"/>
    <w:rsid w:val="0082431D"/>
    <w:rsid w:val="00826F4A"/>
    <w:rsid w:val="00827E99"/>
    <w:rsid w:val="008347D1"/>
    <w:rsid w:val="008432ED"/>
    <w:rsid w:val="00844F08"/>
    <w:rsid w:val="008451CF"/>
    <w:rsid w:val="008529C2"/>
    <w:rsid w:val="008551A0"/>
    <w:rsid w:val="008561E5"/>
    <w:rsid w:val="008673AE"/>
    <w:rsid w:val="00867A8F"/>
    <w:rsid w:val="00867B4D"/>
    <w:rsid w:val="00871510"/>
    <w:rsid w:val="008754A7"/>
    <w:rsid w:val="00876AA0"/>
    <w:rsid w:val="008770FC"/>
    <w:rsid w:val="00880794"/>
    <w:rsid w:val="008872DF"/>
    <w:rsid w:val="008901FE"/>
    <w:rsid w:val="00890808"/>
    <w:rsid w:val="00892E7C"/>
    <w:rsid w:val="0089736D"/>
    <w:rsid w:val="008979F5"/>
    <w:rsid w:val="008A04C3"/>
    <w:rsid w:val="008A439B"/>
    <w:rsid w:val="008A5EA0"/>
    <w:rsid w:val="008B0D9D"/>
    <w:rsid w:val="008B0F6D"/>
    <w:rsid w:val="008C042F"/>
    <w:rsid w:val="008C21CB"/>
    <w:rsid w:val="008C3419"/>
    <w:rsid w:val="008C6172"/>
    <w:rsid w:val="008D26B0"/>
    <w:rsid w:val="008D4B01"/>
    <w:rsid w:val="008E772A"/>
    <w:rsid w:val="008F0A27"/>
    <w:rsid w:val="008F4AE3"/>
    <w:rsid w:val="008F7589"/>
    <w:rsid w:val="009000C8"/>
    <w:rsid w:val="0090276D"/>
    <w:rsid w:val="00906240"/>
    <w:rsid w:val="009075CB"/>
    <w:rsid w:val="00907BE7"/>
    <w:rsid w:val="0091185E"/>
    <w:rsid w:val="00912A2C"/>
    <w:rsid w:val="00912C07"/>
    <w:rsid w:val="00913A24"/>
    <w:rsid w:val="009154B2"/>
    <w:rsid w:val="009156BB"/>
    <w:rsid w:val="00917A70"/>
    <w:rsid w:val="00924B11"/>
    <w:rsid w:val="00926951"/>
    <w:rsid w:val="0093238F"/>
    <w:rsid w:val="009505D6"/>
    <w:rsid w:val="00953B88"/>
    <w:rsid w:val="00953D03"/>
    <w:rsid w:val="00961B9A"/>
    <w:rsid w:val="00967D1E"/>
    <w:rsid w:val="009705B1"/>
    <w:rsid w:val="009743B8"/>
    <w:rsid w:val="00982FED"/>
    <w:rsid w:val="009A0152"/>
    <w:rsid w:val="009A2BA4"/>
    <w:rsid w:val="009A34B1"/>
    <w:rsid w:val="009A6174"/>
    <w:rsid w:val="009A7C69"/>
    <w:rsid w:val="009B3FFD"/>
    <w:rsid w:val="009B6641"/>
    <w:rsid w:val="009B75E9"/>
    <w:rsid w:val="009C2B48"/>
    <w:rsid w:val="009C65A8"/>
    <w:rsid w:val="009D3D20"/>
    <w:rsid w:val="009E658F"/>
    <w:rsid w:val="009F11BD"/>
    <w:rsid w:val="009F4AA0"/>
    <w:rsid w:val="009F6E23"/>
    <w:rsid w:val="009F7050"/>
    <w:rsid w:val="00A0105B"/>
    <w:rsid w:val="00A05919"/>
    <w:rsid w:val="00A104E4"/>
    <w:rsid w:val="00A10D79"/>
    <w:rsid w:val="00A11B6D"/>
    <w:rsid w:val="00A13FE9"/>
    <w:rsid w:val="00A17954"/>
    <w:rsid w:val="00A236DD"/>
    <w:rsid w:val="00A304A5"/>
    <w:rsid w:val="00A3410C"/>
    <w:rsid w:val="00A46274"/>
    <w:rsid w:val="00A5024E"/>
    <w:rsid w:val="00A50795"/>
    <w:rsid w:val="00A53BC0"/>
    <w:rsid w:val="00A54555"/>
    <w:rsid w:val="00A554B6"/>
    <w:rsid w:val="00A55D5C"/>
    <w:rsid w:val="00A564DD"/>
    <w:rsid w:val="00A56D36"/>
    <w:rsid w:val="00A56FDE"/>
    <w:rsid w:val="00A631B9"/>
    <w:rsid w:val="00A637F8"/>
    <w:rsid w:val="00A65647"/>
    <w:rsid w:val="00A80651"/>
    <w:rsid w:val="00A80F7F"/>
    <w:rsid w:val="00A84F84"/>
    <w:rsid w:val="00A85B25"/>
    <w:rsid w:val="00A91A8C"/>
    <w:rsid w:val="00A93CC6"/>
    <w:rsid w:val="00AA0891"/>
    <w:rsid w:val="00AA1B60"/>
    <w:rsid w:val="00AA386C"/>
    <w:rsid w:val="00AA74C8"/>
    <w:rsid w:val="00AB3030"/>
    <w:rsid w:val="00AC4D8D"/>
    <w:rsid w:val="00AD0215"/>
    <w:rsid w:val="00AD1ED2"/>
    <w:rsid w:val="00AD6088"/>
    <w:rsid w:val="00AD7956"/>
    <w:rsid w:val="00AE5205"/>
    <w:rsid w:val="00AF709B"/>
    <w:rsid w:val="00B01F76"/>
    <w:rsid w:val="00B064B2"/>
    <w:rsid w:val="00B06A73"/>
    <w:rsid w:val="00B11D89"/>
    <w:rsid w:val="00B1335D"/>
    <w:rsid w:val="00B13432"/>
    <w:rsid w:val="00B24A31"/>
    <w:rsid w:val="00B27510"/>
    <w:rsid w:val="00B339AF"/>
    <w:rsid w:val="00B368C9"/>
    <w:rsid w:val="00B4481F"/>
    <w:rsid w:val="00B451D1"/>
    <w:rsid w:val="00B5177F"/>
    <w:rsid w:val="00B533A9"/>
    <w:rsid w:val="00B55062"/>
    <w:rsid w:val="00B63B77"/>
    <w:rsid w:val="00B64EFE"/>
    <w:rsid w:val="00B65815"/>
    <w:rsid w:val="00B66004"/>
    <w:rsid w:val="00B668FB"/>
    <w:rsid w:val="00B71AC3"/>
    <w:rsid w:val="00B7588F"/>
    <w:rsid w:val="00B75FEB"/>
    <w:rsid w:val="00B77C79"/>
    <w:rsid w:val="00B872FF"/>
    <w:rsid w:val="00B87A8B"/>
    <w:rsid w:val="00B90624"/>
    <w:rsid w:val="00B944BF"/>
    <w:rsid w:val="00BA5668"/>
    <w:rsid w:val="00BA691B"/>
    <w:rsid w:val="00BA7068"/>
    <w:rsid w:val="00BB09B5"/>
    <w:rsid w:val="00BB0FA0"/>
    <w:rsid w:val="00BB34CB"/>
    <w:rsid w:val="00BB3C68"/>
    <w:rsid w:val="00BB4D39"/>
    <w:rsid w:val="00BB6E71"/>
    <w:rsid w:val="00BC1319"/>
    <w:rsid w:val="00BC3563"/>
    <w:rsid w:val="00BC6CA6"/>
    <w:rsid w:val="00BD4824"/>
    <w:rsid w:val="00BD641B"/>
    <w:rsid w:val="00BD6702"/>
    <w:rsid w:val="00BD75D7"/>
    <w:rsid w:val="00BE333C"/>
    <w:rsid w:val="00BF08AD"/>
    <w:rsid w:val="00BF317A"/>
    <w:rsid w:val="00BF4E2B"/>
    <w:rsid w:val="00BF70A5"/>
    <w:rsid w:val="00C030F5"/>
    <w:rsid w:val="00C11B7F"/>
    <w:rsid w:val="00C15F08"/>
    <w:rsid w:val="00C21C37"/>
    <w:rsid w:val="00C24702"/>
    <w:rsid w:val="00C26232"/>
    <w:rsid w:val="00C31682"/>
    <w:rsid w:val="00C40266"/>
    <w:rsid w:val="00C40FD6"/>
    <w:rsid w:val="00C41C7C"/>
    <w:rsid w:val="00C511F4"/>
    <w:rsid w:val="00C51EF1"/>
    <w:rsid w:val="00C57751"/>
    <w:rsid w:val="00C65044"/>
    <w:rsid w:val="00C66A50"/>
    <w:rsid w:val="00C66B0C"/>
    <w:rsid w:val="00C76ED6"/>
    <w:rsid w:val="00C807F2"/>
    <w:rsid w:val="00C84542"/>
    <w:rsid w:val="00C87A84"/>
    <w:rsid w:val="00C979F5"/>
    <w:rsid w:val="00CA40AA"/>
    <w:rsid w:val="00CA58DF"/>
    <w:rsid w:val="00CB32E7"/>
    <w:rsid w:val="00CB5999"/>
    <w:rsid w:val="00CC6A88"/>
    <w:rsid w:val="00CD0232"/>
    <w:rsid w:val="00CD0F11"/>
    <w:rsid w:val="00CD2030"/>
    <w:rsid w:val="00CE04C3"/>
    <w:rsid w:val="00CE0699"/>
    <w:rsid w:val="00CE20CF"/>
    <w:rsid w:val="00CF21EB"/>
    <w:rsid w:val="00D04764"/>
    <w:rsid w:val="00D10AD4"/>
    <w:rsid w:val="00D12BD2"/>
    <w:rsid w:val="00D14EDA"/>
    <w:rsid w:val="00D15A8B"/>
    <w:rsid w:val="00D172E3"/>
    <w:rsid w:val="00D23A50"/>
    <w:rsid w:val="00D27B63"/>
    <w:rsid w:val="00D365DB"/>
    <w:rsid w:val="00D41ADA"/>
    <w:rsid w:val="00D46685"/>
    <w:rsid w:val="00D53B8C"/>
    <w:rsid w:val="00D552C3"/>
    <w:rsid w:val="00D71F6A"/>
    <w:rsid w:val="00D72668"/>
    <w:rsid w:val="00D939E5"/>
    <w:rsid w:val="00D93F1B"/>
    <w:rsid w:val="00D95277"/>
    <w:rsid w:val="00DA29D9"/>
    <w:rsid w:val="00DA2D4D"/>
    <w:rsid w:val="00DB5CF9"/>
    <w:rsid w:val="00DB7B98"/>
    <w:rsid w:val="00DC03CC"/>
    <w:rsid w:val="00DC441C"/>
    <w:rsid w:val="00DD170D"/>
    <w:rsid w:val="00DD511C"/>
    <w:rsid w:val="00DE093E"/>
    <w:rsid w:val="00DE7DD7"/>
    <w:rsid w:val="00DF3AAE"/>
    <w:rsid w:val="00E00DE5"/>
    <w:rsid w:val="00E054D4"/>
    <w:rsid w:val="00E146B0"/>
    <w:rsid w:val="00E16AA0"/>
    <w:rsid w:val="00E3408A"/>
    <w:rsid w:val="00E36DD5"/>
    <w:rsid w:val="00E4129C"/>
    <w:rsid w:val="00E444C3"/>
    <w:rsid w:val="00E44744"/>
    <w:rsid w:val="00E61149"/>
    <w:rsid w:val="00E70EE6"/>
    <w:rsid w:val="00E71C56"/>
    <w:rsid w:val="00E73050"/>
    <w:rsid w:val="00E73581"/>
    <w:rsid w:val="00E77649"/>
    <w:rsid w:val="00E81B03"/>
    <w:rsid w:val="00E8274E"/>
    <w:rsid w:val="00E84C9F"/>
    <w:rsid w:val="00E903CE"/>
    <w:rsid w:val="00E92DB8"/>
    <w:rsid w:val="00EA1A2E"/>
    <w:rsid w:val="00EA2829"/>
    <w:rsid w:val="00EA36C6"/>
    <w:rsid w:val="00EA37F4"/>
    <w:rsid w:val="00EB31DA"/>
    <w:rsid w:val="00EB3586"/>
    <w:rsid w:val="00EC4D33"/>
    <w:rsid w:val="00EE041F"/>
    <w:rsid w:val="00EE6F47"/>
    <w:rsid w:val="00EF06B4"/>
    <w:rsid w:val="00EF3D56"/>
    <w:rsid w:val="00F32090"/>
    <w:rsid w:val="00F35098"/>
    <w:rsid w:val="00F416C4"/>
    <w:rsid w:val="00F417CC"/>
    <w:rsid w:val="00F47EA0"/>
    <w:rsid w:val="00F559B3"/>
    <w:rsid w:val="00F57456"/>
    <w:rsid w:val="00F578B3"/>
    <w:rsid w:val="00F60AB6"/>
    <w:rsid w:val="00F729A5"/>
    <w:rsid w:val="00F81791"/>
    <w:rsid w:val="00F86AF5"/>
    <w:rsid w:val="00F934D0"/>
    <w:rsid w:val="00F955F3"/>
    <w:rsid w:val="00FA0825"/>
    <w:rsid w:val="00FA250B"/>
    <w:rsid w:val="00FA5C37"/>
    <w:rsid w:val="00FB125E"/>
    <w:rsid w:val="00FB31E5"/>
    <w:rsid w:val="00FB34DF"/>
    <w:rsid w:val="00FC5BA2"/>
    <w:rsid w:val="00FD7D33"/>
    <w:rsid w:val="00FE5C98"/>
    <w:rsid w:val="00FE74A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1BD0C5-68BB-41D8-9AFC-19E0BCDB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A01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4">
    <w:name w:val="heading 4"/>
    <w:basedOn w:val="Normal"/>
    <w:link w:val="Cabealho4Carter"/>
    <w:uiPriority w:val="9"/>
    <w:qFormat/>
    <w:rsid w:val="00A0105B"/>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4Carter">
    <w:name w:val="Cabeçalho 4 Caráter"/>
    <w:basedOn w:val="Tipodeletrapredefinidodopargrafo"/>
    <w:link w:val="Cabealho4"/>
    <w:uiPriority w:val="9"/>
    <w:rsid w:val="00A0105B"/>
    <w:rPr>
      <w:rFonts w:ascii="Times New Roman" w:eastAsia="Times New Roman" w:hAnsi="Times New Roman" w:cs="Times New Roman"/>
      <w:b/>
      <w:bCs/>
      <w:sz w:val="24"/>
      <w:szCs w:val="24"/>
      <w:lang w:eastAsia="pt-PT"/>
    </w:rPr>
  </w:style>
  <w:style w:type="character" w:customStyle="1" w:styleId="apple-converted-space">
    <w:name w:val="apple-converted-space"/>
    <w:basedOn w:val="Tipodeletrapredefinidodopargrafo"/>
    <w:rsid w:val="00A0105B"/>
  </w:style>
  <w:style w:type="character" w:customStyle="1" w:styleId="Cabealho1Carter">
    <w:name w:val="Cabeçalho 1 Caráter"/>
    <w:basedOn w:val="Tipodeletrapredefinidodopargrafo"/>
    <w:link w:val="Cabealho1"/>
    <w:uiPriority w:val="9"/>
    <w:rsid w:val="00A0105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0105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A0105B"/>
    <w:rPr>
      <w:color w:val="0000FF"/>
      <w:u w:val="single"/>
    </w:rPr>
  </w:style>
  <w:style w:type="character" w:customStyle="1" w:styleId="ata11y">
    <w:name w:val="at_a11y"/>
    <w:basedOn w:val="Tipodeletrapredefinidodopargrafo"/>
    <w:rsid w:val="00A0105B"/>
  </w:style>
  <w:style w:type="paragraph" w:styleId="z-Partesuperiordoformulrio">
    <w:name w:val="HTML Top of Form"/>
    <w:basedOn w:val="Normal"/>
    <w:next w:val="Normal"/>
    <w:link w:val="z-PartesuperiordoformulrioCarter"/>
    <w:hidden/>
    <w:uiPriority w:val="99"/>
    <w:semiHidden/>
    <w:unhideWhenUsed/>
    <w:rsid w:val="00A0105B"/>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superiordoformulrioCarter">
    <w:name w:val="z-Parte superior do formulário Caráter"/>
    <w:basedOn w:val="Tipodeletrapredefinidodopargrafo"/>
    <w:link w:val="z-Partesuperiordoformulrio"/>
    <w:uiPriority w:val="99"/>
    <w:semiHidden/>
    <w:rsid w:val="00A0105B"/>
    <w:rPr>
      <w:rFonts w:ascii="Arial" w:eastAsia="Times New Roman" w:hAnsi="Arial" w:cs="Arial"/>
      <w:vanish/>
      <w:sz w:val="16"/>
      <w:szCs w:val="16"/>
      <w:lang w:eastAsia="pt-PT"/>
    </w:rPr>
  </w:style>
  <w:style w:type="paragraph" w:styleId="z-Parteinferiordoformulrio">
    <w:name w:val="HTML Bottom of Form"/>
    <w:basedOn w:val="Normal"/>
    <w:next w:val="Normal"/>
    <w:link w:val="z-ParteinferiordoformulrioCarter"/>
    <w:hidden/>
    <w:uiPriority w:val="99"/>
    <w:semiHidden/>
    <w:unhideWhenUsed/>
    <w:rsid w:val="00A0105B"/>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inferiordoformulrioCarter">
    <w:name w:val="z-Parte inferior do formulário Caráter"/>
    <w:basedOn w:val="Tipodeletrapredefinidodopargrafo"/>
    <w:link w:val="z-Parteinferiordoformulrio"/>
    <w:uiPriority w:val="99"/>
    <w:semiHidden/>
    <w:rsid w:val="00A0105B"/>
    <w:rPr>
      <w:rFonts w:ascii="Arial" w:eastAsia="Times New Roman" w:hAnsi="Arial" w:cs="Arial"/>
      <w:vanish/>
      <w:sz w:val="16"/>
      <w:szCs w:val="16"/>
      <w:lang w:eastAsia="pt-PT"/>
    </w:rPr>
  </w:style>
  <w:style w:type="character" w:customStyle="1" w:styleId="lineage-item">
    <w:name w:val="lineage-item"/>
    <w:basedOn w:val="Tipodeletrapredefinidodopargrafo"/>
    <w:rsid w:val="00A0105B"/>
  </w:style>
  <w:style w:type="character" w:customStyle="1" w:styleId="hierarchical-select-item-separator">
    <w:name w:val="hierarchical-select-item-separator"/>
    <w:basedOn w:val="Tipodeletrapredefinidodopargrafo"/>
    <w:rsid w:val="00A0105B"/>
  </w:style>
  <w:style w:type="character" w:customStyle="1" w:styleId="date-display-single">
    <w:name w:val="date-display-single"/>
    <w:basedOn w:val="Tipodeletrapredefinidodopargrafo"/>
    <w:rsid w:val="00A0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4304">
      <w:bodyDiv w:val="1"/>
      <w:marLeft w:val="0"/>
      <w:marRight w:val="0"/>
      <w:marTop w:val="0"/>
      <w:marBottom w:val="0"/>
      <w:divBdr>
        <w:top w:val="none" w:sz="0" w:space="0" w:color="auto"/>
        <w:left w:val="none" w:sz="0" w:space="0" w:color="auto"/>
        <w:bottom w:val="none" w:sz="0" w:space="0" w:color="auto"/>
        <w:right w:val="none" w:sz="0" w:space="0" w:color="auto"/>
      </w:divBdr>
      <w:divsChild>
        <w:div w:id="569118886">
          <w:marLeft w:val="0"/>
          <w:marRight w:val="0"/>
          <w:marTop w:val="0"/>
          <w:marBottom w:val="0"/>
          <w:divBdr>
            <w:top w:val="none" w:sz="0" w:space="0" w:color="auto"/>
            <w:left w:val="none" w:sz="0" w:space="0" w:color="auto"/>
            <w:bottom w:val="single" w:sz="6" w:space="2" w:color="F1F1F1"/>
            <w:right w:val="none" w:sz="0" w:space="0" w:color="auto"/>
          </w:divBdr>
        </w:div>
        <w:div w:id="1120299616">
          <w:marLeft w:val="0"/>
          <w:marRight w:val="0"/>
          <w:marTop w:val="75"/>
          <w:marBottom w:val="330"/>
          <w:divBdr>
            <w:top w:val="none" w:sz="0" w:space="0" w:color="auto"/>
            <w:left w:val="none" w:sz="0" w:space="0" w:color="auto"/>
            <w:bottom w:val="none" w:sz="0" w:space="0" w:color="auto"/>
            <w:right w:val="none" w:sz="0" w:space="0" w:color="auto"/>
          </w:divBdr>
        </w:div>
      </w:divsChild>
    </w:div>
    <w:div w:id="1639844177">
      <w:bodyDiv w:val="1"/>
      <w:marLeft w:val="0"/>
      <w:marRight w:val="0"/>
      <w:marTop w:val="0"/>
      <w:marBottom w:val="0"/>
      <w:divBdr>
        <w:top w:val="none" w:sz="0" w:space="0" w:color="auto"/>
        <w:left w:val="none" w:sz="0" w:space="0" w:color="auto"/>
        <w:bottom w:val="none" w:sz="0" w:space="0" w:color="auto"/>
        <w:right w:val="none" w:sz="0" w:space="0" w:color="auto"/>
      </w:divBdr>
      <w:divsChild>
        <w:div w:id="1884366640">
          <w:marLeft w:val="0"/>
          <w:marRight w:val="0"/>
          <w:marTop w:val="0"/>
          <w:marBottom w:val="0"/>
          <w:divBdr>
            <w:top w:val="none" w:sz="0" w:space="0" w:color="auto"/>
            <w:left w:val="none" w:sz="0" w:space="0" w:color="auto"/>
            <w:bottom w:val="none" w:sz="0" w:space="0" w:color="auto"/>
            <w:right w:val="none" w:sz="0" w:space="0" w:color="auto"/>
          </w:divBdr>
          <w:divsChild>
            <w:div w:id="1893927039">
              <w:marLeft w:val="0"/>
              <w:marRight w:val="0"/>
              <w:marTop w:val="0"/>
              <w:marBottom w:val="0"/>
              <w:divBdr>
                <w:top w:val="none" w:sz="0" w:space="0" w:color="auto"/>
                <w:left w:val="none" w:sz="0" w:space="0" w:color="auto"/>
                <w:bottom w:val="none" w:sz="0" w:space="0" w:color="auto"/>
                <w:right w:val="none" w:sz="0" w:space="0" w:color="auto"/>
              </w:divBdr>
              <w:divsChild>
                <w:div w:id="456686096">
                  <w:marLeft w:val="0"/>
                  <w:marRight w:val="0"/>
                  <w:marTop w:val="0"/>
                  <w:marBottom w:val="0"/>
                  <w:divBdr>
                    <w:top w:val="none" w:sz="0" w:space="0" w:color="auto"/>
                    <w:left w:val="none" w:sz="0" w:space="0" w:color="auto"/>
                    <w:bottom w:val="none" w:sz="0" w:space="0" w:color="auto"/>
                    <w:right w:val="none" w:sz="0" w:space="0" w:color="auto"/>
                  </w:divBdr>
                  <w:divsChild>
                    <w:div w:id="2096896232">
                      <w:marLeft w:val="0"/>
                      <w:marRight w:val="0"/>
                      <w:marTop w:val="0"/>
                      <w:marBottom w:val="0"/>
                      <w:divBdr>
                        <w:top w:val="none" w:sz="0" w:space="0" w:color="auto"/>
                        <w:left w:val="none" w:sz="0" w:space="0" w:color="auto"/>
                        <w:bottom w:val="none" w:sz="0" w:space="0" w:color="auto"/>
                        <w:right w:val="none" w:sz="0" w:space="0" w:color="auto"/>
                      </w:divBdr>
                      <w:divsChild>
                        <w:div w:id="1974555000">
                          <w:marLeft w:val="0"/>
                          <w:marRight w:val="0"/>
                          <w:marTop w:val="0"/>
                          <w:marBottom w:val="0"/>
                          <w:divBdr>
                            <w:top w:val="none" w:sz="0" w:space="0" w:color="auto"/>
                            <w:left w:val="none" w:sz="0" w:space="0" w:color="auto"/>
                            <w:bottom w:val="none" w:sz="0" w:space="0" w:color="auto"/>
                            <w:right w:val="none" w:sz="0" w:space="0" w:color="auto"/>
                          </w:divBdr>
                          <w:divsChild>
                            <w:div w:id="469517013">
                              <w:marLeft w:val="0"/>
                              <w:marRight w:val="0"/>
                              <w:marTop w:val="0"/>
                              <w:marBottom w:val="0"/>
                              <w:divBdr>
                                <w:top w:val="none" w:sz="0" w:space="0" w:color="auto"/>
                                <w:left w:val="none" w:sz="0" w:space="0" w:color="auto"/>
                                <w:bottom w:val="none" w:sz="0" w:space="0" w:color="auto"/>
                                <w:right w:val="none" w:sz="0" w:space="0" w:color="auto"/>
                              </w:divBdr>
                              <w:divsChild>
                                <w:div w:id="1574580759">
                                  <w:marLeft w:val="75"/>
                                  <w:marRight w:val="0"/>
                                  <w:marTop w:val="30"/>
                                  <w:marBottom w:val="0"/>
                                  <w:divBdr>
                                    <w:top w:val="none" w:sz="0" w:space="0" w:color="auto"/>
                                    <w:left w:val="none" w:sz="0" w:space="0" w:color="auto"/>
                                    <w:bottom w:val="none" w:sz="0" w:space="0" w:color="auto"/>
                                    <w:right w:val="none" w:sz="0" w:space="0" w:color="auto"/>
                                  </w:divBdr>
                                  <w:divsChild>
                                    <w:div w:id="1720743460">
                                      <w:marLeft w:val="0"/>
                                      <w:marRight w:val="0"/>
                                      <w:marTop w:val="0"/>
                                      <w:marBottom w:val="0"/>
                                      <w:divBdr>
                                        <w:top w:val="none" w:sz="0" w:space="0" w:color="auto"/>
                                        <w:left w:val="none" w:sz="0" w:space="0" w:color="auto"/>
                                        <w:bottom w:val="none" w:sz="0" w:space="0" w:color="auto"/>
                                        <w:right w:val="none" w:sz="0" w:space="0" w:color="auto"/>
                                      </w:divBdr>
                                      <w:divsChild>
                                        <w:div w:id="20630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1533">
                                  <w:marLeft w:val="0"/>
                                  <w:marRight w:val="0"/>
                                  <w:marTop w:val="0"/>
                                  <w:marBottom w:val="150"/>
                                  <w:divBdr>
                                    <w:top w:val="none" w:sz="0" w:space="0" w:color="auto"/>
                                    <w:left w:val="none" w:sz="0" w:space="0" w:color="auto"/>
                                    <w:bottom w:val="single" w:sz="6" w:space="4" w:color="DDDDDD"/>
                                    <w:right w:val="none" w:sz="0" w:space="0" w:color="auto"/>
                                  </w:divBdr>
                                  <w:divsChild>
                                    <w:div w:id="1130905224">
                                      <w:marLeft w:val="0"/>
                                      <w:marRight w:val="0"/>
                                      <w:marTop w:val="0"/>
                                      <w:marBottom w:val="0"/>
                                      <w:divBdr>
                                        <w:top w:val="none" w:sz="0" w:space="0" w:color="auto"/>
                                        <w:left w:val="none" w:sz="0" w:space="0" w:color="auto"/>
                                        <w:bottom w:val="none" w:sz="0" w:space="0" w:color="auto"/>
                                        <w:right w:val="none" w:sz="0" w:space="0" w:color="auto"/>
                                      </w:divBdr>
                                      <w:divsChild>
                                        <w:div w:id="11490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4311">
                              <w:marLeft w:val="0"/>
                              <w:marRight w:val="0"/>
                              <w:marTop w:val="0"/>
                              <w:marBottom w:val="0"/>
                              <w:divBdr>
                                <w:top w:val="none" w:sz="0" w:space="0" w:color="auto"/>
                                <w:left w:val="none" w:sz="0" w:space="0" w:color="auto"/>
                                <w:bottom w:val="none" w:sz="0" w:space="0" w:color="auto"/>
                                <w:right w:val="none" w:sz="0" w:space="0" w:color="auto"/>
                              </w:divBdr>
                              <w:divsChild>
                                <w:div w:id="211843079">
                                  <w:marLeft w:val="0"/>
                                  <w:marRight w:val="0"/>
                                  <w:marTop w:val="0"/>
                                  <w:marBottom w:val="0"/>
                                  <w:divBdr>
                                    <w:top w:val="none" w:sz="0" w:space="0" w:color="auto"/>
                                    <w:left w:val="none" w:sz="0" w:space="0" w:color="auto"/>
                                    <w:bottom w:val="none" w:sz="0" w:space="0" w:color="auto"/>
                                    <w:right w:val="none" w:sz="0" w:space="0" w:color="auto"/>
                                  </w:divBdr>
                                </w:div>
                              </w:divsChild>
                            </w:div>
                            <w:div w:id="2127775471">
                              <w:marLeft w:val="0"/>
                              <w:marRight w:val="0"/>
                              <w:marTop w:val="0"/>
                              <w:marBottom w:val="0"/>
                              <w:divBdr>
                                <w:top w:val="none" w:sz="0" w:space="0" w:color="auto"/>
                                <w:left w:val="none" w:sz="0" w:space="0" w:color="auto"/>
                                <w:bottom w:val="none" w:sz="0" w:space="0" w:color="auto"/>
                                <w:right w:val="none" w:sz="0" w:space="0" w:color="auto"/>
                              </w:divBdr>
                              <w:divsChild>
                                <w:div w:id="1034506018">
                                  <w:marLeft w:val="0"/>
                                  <w:marRight w:val="0"/>
                                  <w:marTop w:val="30"/>
                                  <w:marBottom w:val="0"/>
                                  <w:divBdr>
                                    <w:top w:val="none" w:sz="0" w:space="0" w:color="auto"/>
                                    <w:left w:val="none" w:sz="0" w:space="0" w:color="auto"/>
                                    <w:bottom w:val="none" w:sz="0" w:space="0" w:color="auto"/>
                                    <w:right w:val="none" w:sz="0" w:space="0" w:color="auto"/>
                                  </w:divBdr>
                                  <w:divsChild>
                                    <w:div w:id="1233541114">
                                      <w:marLeft w:val="0"/>
                                      <w:marRight w:val="0"/>
                                      <w:marTop w:val="0"/>
                                      <w:marBottom w:val="0"/>
                                      <w:divBdr>
                                        <w:top w:val="none" w:sz="0" w:space="0" w:color="auto"/>
                                        <w:left w:val="none" w:sz="0" w:space="0" w:color="auto"/>
                                        <w:bottom w:val="none" w:sz="0" w:space="0" w:color="auto"/>
                                        <w:right w:val="none" w:sz="0" w:space="0" w:color="auto"/>
                                      </w:divBdr>
                                      <w:divsChild>
                                        <w:div w:id="903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1210">
                                  <w:marLeft w:val="0"/>
                                  <w:marRight w:val="0"/>
                                  <w:marTop w:val="0"/>
                                  <w:marBottom w:val="0"/>
                                  <w:divBdr>
                                    <w:top w:val="none" w:sz="0" w:space="0" w:color="auto"/>
                                    <w:left w:val="none" w:sz="0" w:space="0" w:color="auto"/>
                                    <w:bottom w:val="none" w:sz="0" w:space="0" w:color="auto"/>
                                    <w:right w:val="none" w:sz="0" w:space="0" w:color="auto"/>
                                  </w:divBdr>
                                  <w:divsChild>
                                    <w:div w:id="1615139234">
                                      <w:marLeft w:val="0"/>
                                      <w:marRight w:val="0"/>
                                      <w:marTop w:val="0"/>
                                      <w:marBottom w:val="0"/>
                                      <w:divBdr>
                                        <w:top w:val="none" w:sz="0" w:space="0" w:color="auto"/>
                                        <w:left w:val="none" w:sz="0" w:space="0" w:color="auto"/>
                                        <w:bottom w:val="none" w:sz="0" w:space="0" w:color="auto"/>
                                        <w:right w:val="none" w:sz="0" w:space="0" w:color="auto"/>
                                      </w:divBdr>
                                      <w:divsChild>
                                        <w:div w:id="14956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13">
                                  <w:marLeft w:val="0"/>
                                  <w:marRight w:val="0"/>
                                  <w:marTop w:val="0"/>
                                  <w:marBottom w:val="0"/>
                                  <w:divBdr>
                                    <w:top w:val="none" w:sz="0" w:space="0" w:color="auto"/>
                                    <w:left w:val="none" w:sz="0" w:space="0" w:color="auto"/>
                                    <w:bottom w:val="none" w:sz="0" w:space="0" w:color="auto"/>
                                    <w:right w:val="none" w:sz="0" w:space="0" w:color="auto"/>
                                  </w:divBdr>
                                  <w:divsChild>
                                    <w:div w:id="1735541338">
                                      <w:marLeft w:val="0"/>
                                      <w:marRight w:val="0"/>
                                      <w:marTop w:val="0"/>
                                      <w:marBottom w:val="0"/>
                                      <w:divBdr>
                                        <w:top w:val="none" w:sz="0" w:space="0" w:color="auto"/>
                                        <w:left w:val="none" w:sz="0" w:space="0" w:color="auto"/>
                                        <w:bottom w:val="none" w:sz="0" w:space="0" w:color="auto"/>
                                        <w:right w:val="none" w:sz="0" w:space="0" w:color="auto"/>
                                      </w:divBdr>
                                      <w:divsChild>
                                        <w:div w:id="11726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6879">
                                  <w:marLeft w:val="0"/>
                                  <w:marRight w:val="0"/>
                                  <w:marTop w:val="0"/>
                                  <w:marBottom w:val="0"/>
                                  <w:divBdr>
                                    <w:top w:val="none" w:sz="0" w:space="0" w:color="auto"/>
                                    <w:left w:val="none" w:sz="0" w:space="0" w:color="auto"/>
                                    <w:bottom w:val="none" w:sz="0" w:space="0" w:color="auto"/>
                                    <w:right w:val="none" w:sz="0" w:space="0" w:color="auto"/>
                                  </w:divBdr>
                                  <w:divsChild>
                                    <w:div w:id="982855800">
                                      <w:marLeft w:val="0"/>
                                      <w:marRight w:val="0"/>
                                      <w:marTop w:val="0"/>
                                      <w:marBottom w:val="0"/>
                                      <w:divBdr>
                                        <w:top w:val="none" w:sz="0" w:space="0" w:color="auto"/>
                                        <w:left w:val="none" w:sz="0" w:space="0" w:color="auto"/>
                                        <w:bottom w:val="none" w:sz="0" w:space="0" w:color="auto"/>
                                        <w:right w:val="none" w:sz="0" w:space="0" w:color="auto"/>
                                      </w:divBdr>
                                      <w:divsChild>
                                        <w:div w:id="1671257283">
                                          <w:marLeft w:val="0"/>
                                          <w:marRight w:val="0"/>
                                          <w:marTop w:val="0"/>
                                          <w:marBottom w:val="0"/>
                                          <w:divBdr>
                                            <w:top w:val="none" w:sz="0" w:space="0" w:color="auto"/>
                                            <w:left w:val="none" w:sz="0" w:space="0" w:color="auto"/>
                                            <w:bottom w:val="none" w:sz="0" w:space="0" w:color="auto"/>
                                            <w:right w:val="none" w:sz="0" w:space="0" w:color="auto"/>
                                          </w:divBdr>
                                          <w:divsChild>
                                            <w:div w:id="6015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0539">
                              <w:marLeft w:val="0"/>
                              <w:marRight w:val="0"/>
                              <w:marTop w:val="0"/>
                              <w:marBottom w:val="150"/>
                              <w:divBdr>
                                <w:top w:val="single" w:sz="6" w:space="5" w:color="E8EAEA"/>
                                <w:left w:val="single" w:sz="6" w:space="5" w:color="E8EAEA"/>
                                <w:bottom w:val="single" w:sz="6" w:space="0" w:color="E8EAEA"/>
                                <w:right w:val="single" w:sz="6" w:space="5" w:color="E8EAEA"/>
                              </w:divBdr>
                              <w:divsChild>
                                <w:div w:id="564218430">
                                  <w:marLeft w:val="0"/>
                                  <w:marRight w:val="0"/>
                                  <w:marTop w:val="0"/>
                                  <w:marBottom w:val="150"/>
                                  <w:divBdr>
                                    <w:top w:val="single" w:sz="6" w:space="7" w:color="DCDCDC"/>
                                    <w:left w:val="single" w:sz="6" w:space="10" w:color="DCDCDC"/>
                                    <w:bottom w:val="single" w:sz="6" w:space="7" w:color="DCDCDC"/>
                                    <w:right w:val="single" w:sz="6" w:space="10" w:color="DCDCDC"/>
                                  </w:divBdr>
                                  <w:divsChild>
                                    <w:div w:id="26224233">
                                      <w:marLeft w:val="0"/>
                                      <w:marRight w:val="0"/>
                                      <w:marTop w:val="0"/>
                                      <w:marBottom w:val="0"/>
                                      <w:divBdr>
                                        <w:top w:val="none" w:sz="0" w:space="0" w:color="auto"/>
                                        <w:left w:val="none" w:sz="0" w:space="0" w:color="auto"/>
                                        <w:bottom w:val="none" w:sz="0" w:space="0" w:color="auto"/>
                                        <w:right w:val="none" w:sz="0" w:space="0" w:color="auto"/>
                                      </w:divBdr>
                                      <w:divsChild>
                                        <w:div w:id="1671175900">
                                          <w:marLeft w:val="0"/>
                                          <w:marRight w:val="0"/>
                                          <w:marTop w:val="0"/>
                                          <w:marBottom w:val="0"/>
                                          <w:divBdr>
                                            <w:top w:val="none" w:sz="0" w:space="0" w:color="auto"/>
                                            <w:left w:val="none" w:sz="0" w:space="0" w:color="auto"/>
                                            <w:bottom w:val="none" w:sz="0" w:space="0" w:color="auto"/>
                                            <w:right w:val="none" w:sz="0" w:space="0" w:color="auto"/>
                                          </w:divBdr>
                                        </w:div>
                                        <w:div w:id="2072799826">
                                          <w:marLeft w:val="0"/>
                                          <w:marRight w:val="0"/>
                                          <w:marTop w:val="0"/>
                                          <w:marBottom w:val="0"/>
                                          <w:divBdr>
                                            <w:top w:val="none" w:sz="0" w:space="0" w:color="auto"/>
                                            <w:left w:val="none" w:sz="0" w:space="0" w:color="auto"/>
                                            <w:bottom w:val="none" w:sz="0" w:space="0" w:color="auto"/>
                                            <w:right w:val="none" w:sz="0" w:space="0" w:color="auto"/>
                                          </w:divBdr>
                                          <w:divsChild>
                                            <w:div w:id="1673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2838">
                                  <w:marLeft w:val="0"/>
                                  <w:marRight w:val="0"/>
                                  <w:marTop w:val="0"/>
                                  <w:marBottom w:val="225"/>
                                  <w:divBdr>
                                    <w:top w:val="single" w:sz="12" w:space="7" w:color="FFFFFF"/>
                                    <w:left w:val="single" w:sz="12" w:space="10" w:color="FFFFFF"/>
                                    <w:bottom w:val="single" w:sz="12" w:space="7" w:color="FFFFFF"/>
                                    <w:right w:val="single" w:sz="12" w:space="10" w:color="FFFFFF"/>
                                  </w:divBdr>
                                  <w:divsChild>
                                    <w:div w:id="1546336539">
                                      <w:marLeft w:val="0"/>
                                      <w:marRight w:val="0"/>
                                      <w:marTop w:val="0"/>
                                      <w:marBottom w:val="0"/>
                                      <w:divBdr>
                                        <w:top w:val="none" w:sz="0" w:space="0" w:color="auto"/>
                                        <w:left w:val="none" w:sz="0" w:space="0" w:color="auto"/>
                                        <w:bottom w:val="none" w:sz="0" w:space="0" w:color="auto"/>
                                        <w:right w:val="none" w:sz="0" w:space="0" w:color="auto"/>
                                      </w:divBdr>
                                      <w:divsChild>
                                        <w:div w:id="230893269">
                                          <w:marLeft w:val="0"/>
                                          <w:marRight w:val="0"/>
                                          <w:marTop w:val="0"/>
                                          <w:marBottom w:val="0"/>
                                          <w:divBdr>
                                            <w:top w:val="none" w:sz="0" w:space="0" w:color="auto"/>
                                            <w:left w:val="none" w:sz="0" w:space="0" w:color="auto"/>
                                            <w:bottom w:val="none" w:sz="0" w:space="0" w:color="auto"/>
                                            <w:right w:val="none" w:sz="0" w:space="0" w:color="auto"/>
                                          </w:divBdr>
                                          <w:divsChild>
                                            <w:div w:id="409886433">
                                              <w:marLeft w:val="0"/>
                                              <w:marRight w:val="0"/>
                                              <w:marTop w:val="0"/>
                                              <w:marBottom w:val="0"/>
                                              <w:divBdr>
                                                <w:top w:val="none" w:sz="0" w:space="0" w:color="auto"/>
                                                <w:left w:val="none" w:sz="0" w:space="0" w:color="auto"/>
                                                <w:bottom w:val="none" w:sz="0" w:space="0" w:color="auto"/>
                                                <w:right w:val="none" w:sz="0" w:space="0" w:color="auto"/>
                                              </w:divBdr>
                                              <w:divsChild>
                                                <w:div w:id="593246710">
                                                  <w:marLeft w:val="0"/>
                                                  <w:marRight w:val="0"/>
                                                  <w:marTop w:val="0"/>
                                                  <w:marBottom w:val="0"/>
                                                  <w:divBdr>
                                                    <w:top w:val="none" w:sz="0" w:space="0" w:color="auto"/>
                                                    <w:left w:val="none" w:sz="0" w:space="0" w:color="auto"/>
                                                    <w:bottom w:val="none" w:sz="0" w:space="0" w:color="auto"/>
                                                    <w:right w:val="none" w:sz="0" w:space="0" w:color="auto"/>
                                                  </w:divBdr>
                                                  <w:divsChild>
                                                    <w:div w:id="123694202">
                                                      <w:marLeft w:val="0"/>
                                                      <w:marRight w:val="0"/>
                                                      <w:marTop w:val="0"/>
                                                      <w:marBottom w:val="0"/>
                                                      <w:divBdr>
                                                        <w:top w:val="none" w:sz="0" w:space="0" w:color="auto"/>
                                                        <w:left w:val="none" w:sz="0" w:space="0" w:color="auto"/>
                                                        <w:bottom w:val="none" w:sz="0" w:space="0" w:color="auto"/>
                                                        <w:right w:val="none" w:sz="0" w:space="0" w:color="auto"/>
                                                      </w:divBdr>
                                                      <w:divsChild>
                                                        <w:div w:id="1487165780">
                                                          <w:marLeft w:val="0"/>
                                                          <w:marRight w:val="0"/>
                                                          <w:marTop w:val="0"/>
                                                          <w:marBottom w:val="0"/>
                                                          <w:divBdr>
                                                            <w:top w:val="none" w:sz="0" w:space="0" w:color="auto"/>
                                                            <w:left w:val="none" w:sz="0" w:space="0" w:color="auto"/>
                                                            <w:bottom w:val="none" w:sz="0" w:space="0" w:color="auto"/>
                                                            <w:right w:val="none" w:sz="0" w:space="0" w:color="auto"/>
                                                          </w:divBdr>
                                                        </w:div>
                                                      </w:divsChild>
                                                    </w:div>
                                                    <w:div w:id="1034038710">
                                                      <w:marLeft w:val="150"/>
                                                      <w:marRight w:val="0"/>
                                                      <w:marTop w:val="0"/>
                                                      <w:marBottom w:val="0"/>
                                                      <w:divBdr>
                                                        <w:top w:val="none" w:sz="0" w:space="0" w:color="auto"/>
                                                        <w:left w:val="none" w:sz="0" w:space="0" w:color="auto"/>
                                                        <w:bottom w:val="none" w:sz="0" w:space="0" w:color="auto"/>
                                                        <w:right w:val="none" w:sz="0" w:space="0" w:color="auto"/>
                                                      </w:divBdr>
                                                      <w:divsChild>
                                                        <w:div w:id="5982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91130">
                                      <w:marLeft w:val="0"/>
                                      <w:marRight w:val="0"/>
                                      <w:marTop w:val="0"/>
                                      <w:marBottom w:val="0"/>
                                      <w:divBdr>
                                        <w:top w:val="none" w:sz="0" w:space="0" w:color="auto"/>
                                        <w:left w:val="none" w:sz="0" w:space="0" w:color="auto"/>
                                        <w:bottom w:val="none" w:sz="0" w:space="0" w:color="auto"/>
                                        <w:right w:val="none" w:sz="0" w:space="0" w:color="auto"/>
                                      </w:divBdr>
                                      <w:divsChild>
                                        <w:div w:id="383607611">
                                          <w:marLeft w:val="0"/>
                                          <w:marRight w:val="0"/>
                                          <w:marTop w:val="0"/>
                                          <w:marBottom w:val="0"/>
                                          <w:divBdr>
                                            <w:top w:val="none" w:sz="0" w:space="0" w:color="auto"/>
                                            <w:left w:val="none" w:sz="0" w:space="0" w:color="auto"/>
                                            <w:bottom w:val="none" w:sz="0" w:space="0" w:color="auto"/>
                                            <w:right w:val="none" w:sz="0" w:space="0" w:color="auto"/>
                                          </w:divBdr>
                                          <w:divsChild>
                                            <w:div w:id="119153243">
                                              <w:marLeft w:val="0"/>
                                              <w:marRight w:val="0"/>
                                              <w:marTop w:val="0"/>
                                              <w:marBottom w:val="0"/>
                                              <w:divBdr>
                                                <w:top w:val="none" w:sz="0" w:space="0" w:color="auto"/>
                                                <w:left w:val="none" w:sz="0" w:space="0" w:color="auto"/>
                                                <w:bottom w:val="none" w:sz="0" w:space="0" w:color="auto"/>
                                                <w:right w:val="none" w:sz="0" w:space="0" w:color="auto"/>
                                              </w:divBdr>
                                              <w:divsChild>
                                                <w:div w:id="14717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0610">
                                  <w:marLeft w:val="0"/>
                                  <w:marRight w:val="0"/>
                                  <w:marTop w:val="0"/>
                                  <w:marBottom w:val="150"/>
                                  <w:divBdr>
                                    <w:top w:val="single" w:sz="6" w:space="7" w:color="DCDCDC"/>
                                    <w:left w:val="single" w:sz="6" w:space="10" w:color="DCDCDC"/>
                                    <w:bottom w:val="single" w:sz="6" w:space="7" w:color="DCDCDC"/>
                                    <w:right w:val="single" w:sz="6" w:space="10" w:color="DCDCDC"/>
                                  </w:divBdr>
                                  <w:divsChild>
                                    <w:div w:id="1178538406">
                                      <w:marLeft w:val="0"/>
                                      <w:marRight w:val="0"/>
                                      <w:marTop w:val="0"/>
                                      <w:marBottom w:val="0"/>
                                      <w:divBdr>
                                        <w:top w:val="none" w:sz="0" w:space="0" w:color="auto"/>
                                        <w:left w:val="none" w:sz="0" w:space="0" w:color="auto"/>
                                        <w:bottom w:val="none" w:sz="0" w:space="0" w:color="auto"/>
                                        <w:right w:val="none" w:sz="0" w:space="0" w:color="auto"/>
                                      </w:divBdr>
                                      <w:divsChild>
                                        <w:div w:id="799886759">
                                          <w:marLeft w:val="0"/>
                                          <w:marRight w:val="0"/>
                                          <w:marTop w:val="0"/>
                                          <w:marBottom w:val="0"/>
                                          <w:divBdr>
                                            <w:top w:val="none" w:sz="0" w:space="0" w:color="auto"/>
                                            <w:left w:val="none" w:sz="0" w:space="0" w:color="auto"/>
                                            <w:bottom w:val="none" w:sz="0" w:space="0" w:color="auto"/>
                                            <w:right w:val="none" w:sz="0" w:space="0" w:color="auto"/>
                                          </w:divBdr>
                                        </w:div>
                                        <w:div w:id="579409436">
                                          <w:marLeft w:val="0"/>
                                          <w:marRight w:val="0"/>
                                          <w:marTop w:val="0"/>
                                          <w:marBottom w:val="0"/>
                                          <w:divBdr>
                                            <w:top w:val="none" w:sz="0" w:space="0" w:color="auto"/>
                                            <w:left w:val="none" w:sz="0" w:space="0" w:color="auto"/>
                                            <w:bottom w:val="none" w:sz="0" w:space="0" w:color="auto"/>
                                            <w:right w:val="none" w:sz="0" w:space="0" w:color="auto"/>
                                          </w:divBdr>
                                          <w:divsChild>
                                            <w:div w:id="6530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2503">
                                  <w:marLeft w:val="0"/>
                                  <w:marRight w:val="0"/>
                                  <w:marTop w:val="0"/>
                                  <w:marBottom w:val="150"/>
                                  <w:divBdr>
                                    <w:top w:val="single" w:sz="6" w:space="7" w:color="DCDCDC"/>
                                    <w:left w:val="single" w:sz="6" w:space="10" w:color="DCDCDC"/>
                                    <w:bottom w:val="single" w:sz="6" w:space="7" w:color="DCDCDC"/>
                                    <w:right w:val="single" w:sz="6" w:space="10" w:color="DCDCDC"/>
                                  </w:divBdr>
                                  <w:divsChild>
                                    <w:div w:id="256787707">
                                      <w:marLeft w:val="0"/>
                                      <w:marRight w:val="0"/>
                                      <w:marTop w:val="0"/>
                                      <w:marBottom w:val="0"/>
                                      <w:divBdr>
                                        <w:top w:val="none" w:sz="0" w:space="0" w:color="auto"/>
                                        <w:left w:val="none" w:sz="0" w:space="0" w:color="auto"/>
                                        <w:bottom w:val="none" w:sz="0" w:space="0" w:color="auto"/>
                                        <w:right w:val="none" w:sz="0" w:space="0" w:color="auto"/>
                                      </w:divBdr>
                                      <w:divsChild>
                                        <w:div w:id="1376782562">
                                          <w:marLeft w:val="0"/>
                                          <w:marRight w:val="0"/>
                                          <w:marTop w:val="0"/>
                                          <w:marBottom w:val="0"/>
                                          <w:divBdr>
                                            <w:top w:val="none" w:sz="0" w:space="0" w:color="auto"/>
                                            <w:left w:val="none" w:sz="0" w:space="0" w:color="auto"/>
                                            <w:bottom w:val="none" w:sz="0" w:space="0" w:color="auto"/>
                                            <w:right w:val="none" w:sz="0" w:space="0" w:color="auto"/>
                                          </w:divBdr>
                                        </w:div>
                                        <w:div w:id="614824842">
                                          <w:marLeft w:val="0"/>
                                          <w:marRight w:val="0"/>
                                          <w:marTop w:val="0"/>
                                          <w:marBottom w:val="0"/>
                                          <w:divBdr>
                                            <w:top w:val="none" w:sz="0" w:space="0" w:color="auto"/>
                                            <w:left w:val="none" w:sz="0" w:space="0" w:color="auto"/>
                                            <w:bottom w:val="none" w:sz="0" w:space="0" w:color="auto"/>
                                            <w:right w:val="none" w:sz="0" w:space="0" w:color="auto"/>
                                          </w:divBdr>
                                          <w:divsChild>
                                            <w:div w:id="11668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5431">
                                      <w:marLeft w:val="0"/>
                                      <w:marRight w:val="0"/>
                                      <w:marTop w:val="0"/>
                                      <w:marBottom w:val="0"/>
                                      <w:divBdr>
                                        <w:top w:val="none" w:sz="0" w:space="0" w:color="auto"/>
                                        <w:left w:val="none" w:sz="0" w:space="0" w:color="auto"/>
                                        <w:bottom w:val="none" w:sz="0" w:space="0" w:color="auto"/>
                                        <w:right w:val="none" w:sz="0" w:space="0" w:color="auto"/>
                                      </w:divBdr>
                                      <w:divsChild>
                                        <w:div w:id="1751584287">
                                          <w:marLeft w:val="0"/>
                                          <w:marRight w:val="0"/>
                                          <w:marTop w:val="0"/>
                                          <w:marBottom w:val="0"/>
                                          <w:divBdr>
                                            <w:top w:val="none" w:sz="0" w:space="0" w:color="auto"/>
                                            <w:left w:val="none" w:sz="0" w:space="0" w:color="auto"/>
                                            <w:bottom w:val="none" w:sz="0" w:space="0" w:color="auto"/>
                                            <w:right w:val="none" w:sz="0" w:space="0" w:color="auto"/>
                                          </w:divBdr>
                                        </w:div>
                                        <w:div w:id="644701890">
                                          <w:marLeft w:val="0"/>
                                          <w:marRight w:val="0"/>
                                          <w:marTop w:val="0"/>
                                          <w:marBottom w:val="0"/>
                                          <w:divBdr>
                                            <w:top w:val="none" w:sz="0" w:space="0" w:color="auto"/>
                                            <w:left w:val="none" w:sz="0" w:space="0" w:color="auto"/>
                                            <w:bottom w:val="none" w:sz="0" w:space="0" w:color="auto"/>
                                            <w:right w:val="none" w:sz="0" w:space="0" w:color="auto"/>
                                          </w:divBdr>
                                          <w:divsChild>
                                            <w:div w:id="14515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4033">
                                      <w:marLeft w:val="0"/>
                                      <w:marRight w:val="0"/>
                                      <w:marTop w:val="0"/>
                                      <w:marBottom w:val="0"/>
                                      <w:divBdr>
                                        <w:top w:val="none" w:sz="0" w:space="0" w:color="auto"/>
                                        <w:left w:val="none" w:sz="0" w:space="0" w:color="auto"/>
                                        <w:bottom w:val="none" w:sz="0" w:space="0" w:color="auto"/>
                                        <w:right w:val="none" w:sz="0" w:space="0" w:color="auto"/>
                                      </w:divBdr>
                                      <w:divsChild>
                                        <w:div w:id="1420322735">
                                          <w:marLeft w:val="0"/>
                                          <w:marRight w:val="0"/>
                                          <w:marTop w:val="0"/>
                                          <w:marBottom w:val="0"/>
                                          <w:divBdr>
                                            <w:top w:val="none" w:sz="0" w:space="0" w:color="auto"/>
                                            <w:left w:val="none" w:sz="0" w:space="0" w:color="auto"/>
                                            <w:bottom w:val="none" w:sz="0" w:space="0" w:color="auto"/>
                                            <w:right w:val="none" w:sz="0" w:space="0" w:color="auto"/>
                                          </w:divBdr>
                                        </w:div>
                                        <w:div w:id="1476486703">
                                          <w:marLeft w:val="0"/>
                                          <w:marRight w:val="0"/>
                                          <w:marTop w:val="0"/>
                                          <w:marBottom w:val="0"/>
                                          <w:divBdr>
                                            <w:top w:val="none" w:sz="0" w:space="0" w:color="auto"/>
                                            <w:left w:val="none" w:sz="0" w:space="0" w:color="auto"/>
                                            <w:bottom w:val="none" w:sz="0" w:space="0" w:color="auto"/>
                                            <w:right w:val="none" w:sz="0" w:space="0" w:color="auto"/>
                                          </w:divBdr>
                                          <w:divsChild>
                                            <w:div w:id="12392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855">
                                      <w:marLeft w:val="0"/>
                                      <w:marRight w:val="0"/>
                                      <w:marTop w:val="0"/>
                                      <w:marBottom w:val="0"/>
                                      <w:divBdr>
                                        <w:top w:val="none" w:sz="0" w:space="0" w:color="auto"/>
                                        <w:left w:val="none" w:sz="0" w:space="0" w:color="auto"/>
                                        <w:bottom w:val="none" w:sz="0" w:space="0" w:color="auto"/>
                                        <w:right w:val="none" w:sz="0" w:space="0" w:color="auto"/>
                                      </w:divBdr>
                                      <w:divsChild>
                                        <w:div w:id="1430660550">
                                          <w:marLeft w:val="0"/>
                                          <w:marRight w:val="0"/>
                                          <w:marTop w:val="0"/>
                                          <w:marBottom w:val="0"/>
                                          <w:divBdr>
                                            <w:top w:val="none" w:sz="0" w:space="0" w:color="auto"/>
                                            <w:left w:val="none" w:sz="0" w:space="0" w:color="auto"/>
                                            <w:bottom w:val="none" w:sz="0" w:space="0" w:color="auto"/>
                                            <w:right w:val="none" w:sz="0" w:space="0" w:color="auto"/>
                                          </w:divBdr>
                                        </w:div>
                                        <w:div w:id="2071491256">
                                          <w:marLeft w:val="0"/>
                                          <w:marRight w:val="0"/>
                                          <w:marTop w:val="0"/>
                                          <w:marBottom w:val="0"/>
                                          <w:divBdr>
                                            <w:top w:val="none" w:sz="0" w:space="0" w:color="auto"/>
                                            <w:left w:val="none" w:sz="0" w:space="0" w:color="auto"/>
                                            <w:bottom w:val="none" w:sz="0" w:space="0" w:color="auto"/>
                                            <w:right w:val="none" w:sz="0" w:space="0" w:color="auto"/>
                                          </w:divBdr>
                                          <w:divsChild>
                                            <w:div w:id="9141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6286">
                                      <w:marLeft w:val="0"/>
                                      <w:marRight w:val="0"/>
                                      <w:marTop w:val="0"/>
                                      <w:marBottom w:val="0"/>
                                      <w:divBdr>
                                        <w:top w:val="none" w:sz="0" w:space="0" w:color="auto"/>
                                        <w:left w:val="none" w:sz="0" w:space="0" w:color="auto"/>
                                        <w:bottom w:val="none" w:sz="0" w:space="0" w:color="auto"/>
                                        <w:right w:val="none" w:sz="0" w:space="0" w:color="auto"/>
                                      </w:divBdr>
                                      <w:divsChild>
                                        <w:div w:id="1109349284">
                                          <w:marLeft w:val="0"/>
                                          <w:marRight w:val="0"/>
                                          <w:marTop w:val="0"/>
                                          <w:marBottom w:val="0"/>
                                          <w:divBdr>
                                            <w:top w:val="none" w:sz="0" w:space="0" w:color="auto"/>
                                            <w:left w:val="none" w:sz="0" w:space="0" w:color="auto"/>
                                            <w:bottom w:val="none" w:sz="0" w:space="0" w:color="auto"/>
                                            <w:right w:val="none" w:sz="0" w:space="0" w:color="auto"/>
                                          </w:divBdr>
                                        </w:div>
                                        <w:div w:id="1638220867">
                                          <w:marLeft w:val="0"/>
                                          <w:marRight w:val="0"/>
                                          <w:marTop w:val="0"/>
                                          <w:marBottom w:val="0"/>
                                          <w:divBdr>
                                            <w:top w:val="none" w:sz="0" w:space="0" w:color="auto"/>
                                            <w:left w:val="none" w:sz="0" w:space="0" w:color="auto"/>
                                            <w:bottom w:val="none" w:sz="0" w:space="0" w:color="auto"/>
                                            <w:right w:val="none" w:sz="0" w:space="0" w:color="auto"/>
                                          </w:divBdr>
                                          <w:divsChild>
                                            <w:div w:id="13092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8031">
                                      <w:marLeft w:val="0"/>
                                      <w:marRight w:val="0"/>
                                      <w:marTop w:val="0"/>
                                      <w:marBottom w:val="0"/>
                                      <w:divBdr>
                                        <w:top w:val="none" w:sz="0" w:space="0" w:color="auto"/>
                                        <w:left w:val="none" w:sz="0" w:space="0" w:color="auto"/>
                                        <w:bottom w:val="none" w:sz="0" w:space="0" w:color="auto"/>
                                        <w:right w:val="none" w:sz="0" w:space="0" w:color="auto"/>
                                      </w:divBdr>
                                      <w:divsChild>
                                        <w:div w:id="642201071">
                                          <w:marLeft w:val="0"/>
                                          <w:marRight w:val="0"/>
                                          <w:marTop w:val="0"/>
                                          <w:marBottom w:val="0"/>
                                          <w:divBdr>
                                            <w:top w:val="none" w:sz="0" w:space="0" w:color="auto"/>
                                            <w:left w:val="none" w:sz="0" w:space="0" w:color="auto"/>
                                            <w:bottom w:val="none" w:sz="0" w:space="0" w:color="auto"/>
                                            <w:right w:val="none" w:sz="0" w:space="0" w:color="auto"/>
                                          </w:divBdr>
                                        </w:div>
                                        <w:div w:id="1738091235">
                                          <w:marLeft w:val="0"/>
                                          <w:marRight w:val="0"/>
                                          <w:marTop w:val="0"/>
                                          <w:marBottom w:val="0"/>
                                          <w:divBdr>
                                            <w:top w:val="none" w:sz="0" w:space="0" w:color="auto"/>
                                            <w:left w:val="none" w:sz="0" w:space="0" w:color="auto"/>
                                            <w:bottom w:val="none" w:sz="0" w:space="0" w:color="auto"/>
                                            <w:right w:val="none" w:sz="0" w:space="0" w:color="auto"/>
                                          </w:divBdr>
                                          <w:divsChild>
                                            <w:div w:id="5614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677">
                                      <w:marLeft w:val="0"/>
                                      <w:marRight w:val="0"/>
                                      <w:marTop w:val="0"/>
                                      <w:marBottom w:val="0"/>
                                      <w:divBdr>
                                        <w:top w:val="none" w:sz="0" w:space="0" w:color="auto"/>
                                        <w:left w:val="none" w:sz="0" w:space="0" w:color="auto"/>
                                        <w:bottom w:val="none" w:sz="0" w:space="0" w:color="auto"/>
                                        <w:right w:val="none" w:sz="0" w:space="0" w:color="auto"/>
                                      </w:divBdr>
                                      <w:divsChild>
                                        <w:div w:id="168720839">
                                          <w:marLeft w:val="0"/>
                                          <w:marRight w:val="0"/>
                                          <w:marTop w:val="0"/>
                                          <w:marBottom w:val="0"/>
                                          <w:divBdr>
                                            <w:top w:val="none" w:sz="0" w:space="0" w:color="auto"/>
                                            <w:left w:val="none" w:sz="0" w:space="0" w:color="auto"/>
                                            <w:bottom w:val="none" w:sz="0" w:space="0" w:color="auto"/>
                                            <w:right w:val="none" w:sz="0" w:space="0" w:color="auto"/>
                                          </w:divBdr>
                                        </w:div>
                                        <w:div w:id="758715663">
                                          <w:marLeft w:val="0"/>
                                          <w:marRight w:val="0"/>
                                          <w:marTop w:val="0"/>
                                          <w:marBottom w:val="0"/>
                                          <w:divBdr>
                                            <w:top w:val="none" w:sz="0" w:space="0" w:color="auto"/>
                                            <w:left w:val="none" w:sz="0" w:space="0" w:color="auto"/>
                                            <w:bottom w:val="none" w:sz="0" w:space="0" w:color="auto"/>
                                            <w:right w:val="none" w:sz="0" w:space="0" w:color="auto"/>
                                          </w:divBdr>
                                          <w:divsChild>
                                            <w:div w:id="14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7648">
                                      <w:marLeft w:val="0"/>
                                      <w:marRight w:val="0"/>
                                      <w:marTop w:val="0"/>
                                      <w:marBottom w:val="0"/>
                                      <w:divBdr>
                                        <w:top w:val="none" w:sz="0" w:space="0" w:color="auto"/>
                                        <w:left w:val="none" w:sz="0" w:space="0" w:color="auto"/>
                                        <w:bottom w:val="none" w:sz="0" w:space="0" w:color="auto"/>
                                        <w:right w:val="none" w:sz="0" w:space="0" w:color="auto"/>
                                      </w:divBdr>
                                      <w:divsChild>
                                        <w:div w:id="892814074">
                                          <w:marLeft w:val="0"/>
                                          <w:marRight w:val="0"/>
                                          <w:marTop w:val="0"/>
                                          <w:marBottom w:val="0"/>
                                          <w:divBdr>
                                            <w:top w:val="none" w:sz="0" w:space="0" w:color="auto"/>
                                            <w:left w:val="none" w:sz="0" w:space="0" w:color="auto"/>
                                            <w:bottom w:val="none" w:sz="0" w:space="0" w:color="auto"/>
                                            <w:right w:val="none" w:sz="0" w:space="0" w:color="auto"/>
                                          </w:divBdr>
                                        </w:div>
                                        <w:div w:id="448744683">
                                          <w:marLeft w:val="0"/>
                                          <w:marRight w:val="0"/>
                                          <w:marTop w:val="0"/>
                                          <w:marBottom w:val="0"/>
                                          <w:divBdr>
                                            <w:top w:val="none" w:sz="0" w:space="0" w:color="auto"/>
                                            <w:left w:val="none" w:sz="0" w:space="0" w:color="auto"/>
                                            <w:bottom w:val="none" w:sz="0" w:space="0" w:color="auto"/>
                                            <w:right w:val="none" w:sz="0" w:space="0" w:color="auto"/>
                                          </w:divBdr>
                                          <w:divsChild>
                                            <w:div w:id="305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6532">
                                  <w:marLeft w:val="0"/>
                                  <w:marRight w:val="0"/>
                                  <w:marTop w:val="0"/>
                                  <w:marBottom w:val="150"/>
                                  <w:divBdr>
                                    <w:top w:val="single" w:sz="6" w:space="7" w:color="DCDCDC"/>
                                    <w:left w:val="single" w:sz="6" w:space="10" w:color="DCDCDC"/>
                                    <w:bottom w:val="single" w:sz="6" w:space="7" w:color="DCDCDC"/>
                                    <w:right w:val="single" w:sz="6" w:space="10" w:color="DCDCDC"/>
                                  </w:divBdr>
                                  <w:divsChild>
                                    <w:div w:id="1392457749">
                                      <w:marLeft w:val="0"/>
                                      <w:marRight w:val="0"/>
                                      <w:marTop w:val="0"/>
                                      <w:marBottom w:val="0"/>
                                      <w:divBdr>
                                        <w:top w:val="none" w:sz="0" w:space="0" w:color="auto"/>
                                        <w:left w:val="none" w:sz="0" w:space="0" w:color="auto"/>
                                        <w:bottom w:val="none" w:sz="0" w:space="0" w:color="auto"/>
                                        <w:right w:val="none" w:sz="0" w:space="0" w:color="auto"/>
                                      </w:divBdr>
                                      <w:divsChild>
                                        <w:div w:id="21633823">
                                          <w:marLeft w:val="0"/>
                                          <w:marRight w:val="0"/>
                                          <w:marTop w:val="0"/>
                                          <w:marBottom w:val="0"/>
                                          <w:divBdr>
                                            <w:top w:val="none" w:sz="0" w:space="0" w:color="auto"/>
                                            <w:left w:val="none" w:sz="0" w:space="0" w:color="auto"/>
                                            <w:bottom w:val="none" w:sz="0" w:space="0" w:color="auto"/>
                                            <w:right w:val="none" w:sz="0" w:space="0" w:color="auto"/>
                                          </w:divBdr>
                                          <w:divsChild>
                                            <w:div w:id="321616972">
                                              <w:marLeft w:val="0"/>
                                              <w:marRight w:val="0"/>
                                              <w:marTop w:val="0"/>
                                              <w:marBottom w:val="0"/>
                                              <w:divBdr>
                                                <w:top w:val="none" w:sz="0" w:space="0" w:color="auto"/>
                                                <w:left w:val="none" w:sz="0" w:space="0" w:color="auto"/>
                                                <w:bottom w:val="none" w:sz="0" w:space="0" w:color="auto"/>
                                                <w:right w:val="none" w:sz="0" w:space="0" w:color="auto"/>
                                              </w:divBdr>
                                            </w:div>
                                            <w:div w:id="1643190784">
                                              <w:marLeft w:val="0"/>
                                              <w:marRight w:val="0"/>
                                              <w:marTop w:val="0"/>
                                              <w:marBottom w:val="0"/>
                                              <w:divBdr>
                                                <w:top w:val="none" w:sz="0" w:space="0" w:color="auto"/>
                                                <w:left w:val="none" w:sz="0" w:space="0" w:color="auto"/>
                                                <w:bottom w:val="none" w:sz="0" w:space="0" w:color="auto"/>
                                                <w:right w:val="none" w:sz="0" w:space="0" w:color="auto"/>
                                              </w:divBdr>
                                              <w:divsChild>
                                                <w:div w:id="5791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7672">
                                          <w:marLeft w:val="0"/>
                                          <w:marRight w:val="0"/>
                                          <w:marTop w:val="0"/>
                                          <w:marBottom w:val="0"/>
                                          <w:divBdr>
                                            <w:top w:val="none" w:sz="0" w:space="0" w:color="auto"/>
                                            <w:left w:val="none" w:sz="0" w:space="0" w:color="auto"/>
                                            <w:bottom w:val="none" w:sz="0" w:space="0" w:color="auto"/>
                                            <w:right w:val="none" w:sz="0" w:space="0" w:color="auto"/>
                                          </w:divBdr>
                                          <w:divsChild>
                                            <w:div w:id="39019902">
                                              <w:marLeft w:val="0"/>
                                              <w:marRight w:val="0"/>
                                              <w:marTop w:val="0"/>
                                              <w:marBottom w:val="0"/>
                                              <w:divBdr>
                                                <w:top w:val="none" w:sz="0" w:space="0" w:color="auto"/>
                                                <w:left w:val="none" w:sz="0" w:space="0" w:color="auto"/>
                                                <w:bottom w:val="none" w:sz="0" w:space="0" w:color="auto"/>
                                                <w:right w:val="none" w:sz="0" w:space="0" w:color="auto"/>
                                              </w:divBdr>
                                            </w:div>
                                            <w:div w:id="718356598">
                                              <w:marLeft w:val="0"/>
                                              <w:marRight w:val="0"/>
                                              <w:marTop w:val="0"/>
                                              <w:marBottom w:val="0"/>
                                              <w:divBdr>
                                                <w:top w:val="none" w:sz="0" w:space="0" w:color="auto"/>
                                                <w:left w:val="none" w:sz="0" w:space="0" w:color="auto"/>
                                                <w:bottom w:val="none" w:sz="0" w:space="0" w:color="auto"/>
                                                <w:right w:val="none" w:sz="0" w:space="0" w:color="auto"/>
                                              </w:divBdr>
                                              <w:divsChild>
                                                <w:div w:id="10998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09832">
                                          <w:marLeft w:val="0"/>
                                          <w:marRight w:val="0"/>
                                          <w:marTop w:val="0"/>
                                          <w:marBottom w:val="0"/>
                                          <w:divBdr>
                                            <w:top w:val="none" w:sz="0" w:space="0" w:color="auto"/>
                                            <w:left w:val="none" w:sz="0" w:space="0" w:color="auto"/>
                                            <w:bottom w:val="none" w:sz="0" w:space="0" w:color="auto"/>
                                            <w:right w:val="none" w:sz="0" w:space="0" w:color="auto"/>
                                          </w:divBdr>
                                          <w:divsChild>
                                            <w:div w:id="1145009740">
                                              <w:marLeft w:val="0"/>
                                              <w:marRight w:val="0"/>
                                              <w:marTop w:val="0"/>
                                              <w:marBottom w:val="0"/>
                                              <w:divBdr>
                                                <w:top w:val="none" w:sz="0" w:space="0" w:color="auto"/>
                                                <w:left w:val="none" w:sz="0" w:space="0" w:color="auto"/>
                                                <w:bottom w:val="none" w:sz="0" w:space="0" w:color="auto"/>
                                                <w:right w:val="none" w:sz="0" w:space="0" w:color="auto"/>
                                              </w:divBdr>
                                            </w:div>
                                            <w:div w:id="1931227">
                                              <w:marLeft w:val="0"/>
                                              <w:marRight w:val="0"/>
                                              <w:marTop w:val="0"/>
                                              <w:marBottom w:val="0"/>
                                              <w:divBdr>
                                                <w:top w:val="none" w:sz="0" w:space="0" w:color="auto"/>
                                                <w:left w:val="none" w:sz="0" w:space="0" w:color="auto"/>
                                                <w:bottom w:val="none" w:sz="0" w:space="0" w:color="auto"/>
                                                <w:right w:val="none" w:sz="0" w:space="0" w:color="auto"/>
                                              </w:divBdr>
                                              <w:divsChild>
                                                <w:div w:id="2130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602</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Gomes</dc:creator>
  <cp:keywords/>
  <dc:description/>
  <cp:lastModifiedBy>Fernando Gomes</cp:lastModifiedBy>
  <cp:revision>2</cp:revision>
  <dcterms:created xsi:type="dcterms:W3CDTF">2015-01-27T21:35:00Z</dcterms:created>
  <dcterms:modified xsi:type="dcterms:W3CDTF">2015-02-03T17:16:00Z</dcterms:modified>
</cp:coreProperties>
</file>