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67" w:rsidRPr="00841CA7" w:rsidRDefault="00756067" w:rsidP="00756067">
      <w:pPr>
        <w:spacing w:line="240" w:lineRule="auto"/>
        <w:rPr>
          <w:b/>
          <w:color w:val="9E0000"/>
          <w:sz w:val="36"/>
          <w:szCs w:val="36"/>
        </w:rPr>
      </w:pPr>
      <w:bookmarkStart w:id="0" w:name="_GoBack"/>
      <w:bookmarkEnd w:id="0"/>
      <w:r w:rsidRPr="00F44B0D">
        <w:rPr>
          <w:b/>
          <w:noProof/>
          <w:color w:val="9E0000"/>
          <w:sz w:val="18"/>
          <w:szCs w:val="18"/>
          <w:lang w:eastAsia="pt-PT"/>
        </w:rPr>
        <w:drawing>
          <wp:anchor distT="0" distB="0" distL="114300" distR="114300" simplePos="0" relativeHeight="251659264" behindDoc="0" locked="0" layoutInCell="1" allowOverlap="1">
            <wp:simplePos x="0" y="0"/>
            <wp:positionH relativeFrom="column">
              <wp:posOffset>-442595</wp:posOffset>
            </wp:positionH>
            <wp:positionV relativeFrom="paragraph">
              <wp:posOffset>-93345</wp:posOffset>
            </wp:positionV>
            <wp:extent cx="1350645" cy="8888095"/>
            <wp:effectExtent l="19050" t="0" r="1905" b="0"/>
            <wp:wrapSquare wrapText="bothSides"/>
            <wp:docPr id="4"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estrados.jpg"/>
                    <pic:cNvPicPr/>
                  </pic:nvPicPr>
                  <pic:blipFill>
                    <a:blip r:embed="rId9" cstate="print"/>
                    <a:stretch>
                      <a:fillRect/>
                    </a:stretch>
                  </pic:blipFill>
                  <pic:spPr>
                    <a:xfrm>
                      <a:off x="0" y="0"/>
                      <a:ext cx="1350645" cy="8888095"/>
                    </a:xfrm>
                    <a:prstGeom prst="rect">
                      <a:avLst/>
                    </a:prstGeom>
                  </pic:spPr>
                </pic:pic>
              </a:graphicData>
            </a:graphic>
          </wp:anchor>
        </w:drawing>
      </w:r>
      <w:r w:rsidRPr="00841CA7">
        <w:rPr>
          <w:b/>
          <w:color w:val="9E0000"/>
          <w:sz w:val="36"/>
          <w:szCs w:val="36"/>
        </w:rPr>
        <w:t>UNIVERSIDADE DE ÉVORA</w:t>
      </w:r>
    </w:p>
    <w:p w:rsidR="00756067" w:rsidRPr="005B7CD2" w:rsidRDefault="00756067" w:rsidP="00756067">
      <w:pPr>
        <w:spacing w:line="240" w:lineRule="auto"/>
        <w:rPr>
          <w:b/>
          <w:sz w:val="30"/>
          <w:szCs w:val="30"/>
        </w:rPr>
      </w:pPr>
      <w:r>
        <w:rPr>
          <w:sz w:val="30"/>
          <w:szCs w:val="30"/>
        </w:rPr>
        <w:t xml:space="preserve">  </w:t>
      </w:r>
      <w:r>
        <w:rPr>
          <w:b/>
          <w:sz w:val="30"/>
          <w:szCs w:val="30"/>
        </w:rPr>
        <w:t xml:space="preserve">ESCOLA DE CIÊNCIAS SOCIAIS </w:t>
      </w:r>
    </w:p>
    <w:p w:rsidR="00756067" w:rsidRPr="005B7CD2" w:rsidRDefault="00756067" w:rsidP="00756067">
      <w:pPr>
        <w:spacing w:line="240" w:lineRule="auto"/>
        <w:rPr>
          <w:sz w:val="26"/>
          <w:szCs w:val="26"/>
        </w:rPr>
      </w:pPr>
      <w:r>
        <w:rPr>
          <w:sz w:val="26"/>
          <w:szCs w:val="26"/>
        </w:rPr>
        <w:t xml:space="preserve">  DEPARTAMENTO DE HISTÓRIA</w:t>
      </w:r>
    </w:p>
    <w:p w:rsidR="00756067" w:rsidRDefault="00756067" w:rsidP="00756067">
      <w:pPr>
        <w:spacing w:line="240" w:lineRule="auto"/>
      </w:pPr>
    </w:p>
    <w:p w:rsidR="00756067" w:rsidRPr="00011833" w:rsidRDefault="00756067" w:rsidP="00756067">
      <w:pPr>
        <w:spacing w:line="240" w:lineRule="auto"/>
        <w:rPr>
          <w:b/>
          <w:sz w:val="32"/>
          <w:szCs w:val="32"/>
        </w:rPr>
      </w:pPr>
    </w:p>
    <w:p w:rsidR="00756067" w:rsidRPr="00011833" w:rsidRDefault="00756067" w:rsidP="00756067">
      <w:pPr>
        <w:tabs>
          <w:tab w:val="left" w:pos="1701"/>
        </w:tabs>
        <w:spacing w:line="240" w:lineRule="auto"/>
        <w:ind w:left="1701"/>
        <w:rPr>
          <w:b/>
          <w:sz w:val="32"/>
          <w:szCs w:val="32"/>
        </w:rPr>
      </w:pPr>
      <w:r w:rsidRPr="00011833">
        <w:rPr>
          <w:b/>
          <w:sz w:val="32"/>
          <w:szCs w:val="32"/>
        </w:rPr>
        <w:t>“Memórias de um património industrial esquecido, do centro histórico de Évora e arredores (1800-1970) Inventário e projeto de valorização”</w:t>
      </w:r>
    </w:p>
    <w:p w:rsidR="00756067" w:rsidRDefault="00756067" w:rsidP="00756067">
      <w:pPr>
        <w:spacing w:line="240" w:lineRule="auto"/>
      </w:pPr>
    </w:p>
    <w:p w:rsidR="00756067" w:rsidRPr="007C5002" w:rsidRDefault="00756067" w:rsidP="00756067">
      <w:pPr>
        <w:spacing w:line="240" w:lineRule="auto"/>
        <w:rPr>
          <w:b/>
          <w:sz w:val="32"/>
          <w:szCs w:val="32"/>
        </w:rPr>
      </w:pPr>
      <w:r>
        <w:rPr>
          <w:b/>
        </w:rPr>
        <w:t xml:space="preserve"> </w:t>
      </w:r>
      <w:r w:rsidRPr="007C5002">
        <w:rPr>
          <w:b/>
          <w:sz w:val="32"/>
          <w:szCs w:val="32"/>
        </w:rPr>
        <w:t xml:space="preserve">Maria Cristina Patrício dos Santos </w:t>
      </w:r>
    </w:p>
    <w:p w:rsidR="00756067" w:rsidRPr="007C5002" w:rsidRDefault="00756067" w:rsidP="00756067">
      <w:pPr>
        <w:spacing w:line="240" w:lineRule="auto"/>
        <w:rPr>
          <w:b/>
          <w:sz w:val="32"/>
          <w:szCs w:val="32"/>
        </w:rPr>
      </w:pPr>
    </w:p>
    <w:p w:rsidR="00756067" w:rsidRPr="007C5002" w:rsidRDefault="00756067" w:rsidP="00756067">
      <w:pPr>
        <w:spacing w:line="240" w:lineRule="auto"/>
        <w:rPr>
          <w:sz w:val="32"/>
          <w:szCs w:val="32"/>
        </w:rPr>
      </w:pPr>
      <w:r w:rsidRPr="007C5002">
        <w:rPr>
          <w:sz w:val="32"/>
          <w:szCs w:val="32"/>
        </w:rPr>
        <w:t xml:space="preserve">Orientação: </w:t>
      </w:r>
      <w:r w:rsidR="00BB21C1" w:rsidRPr="007C5002">
        <w:rPr>
          <w:sz w:val="32"/>
          <w:szCs w:val="32"/>
        </w:rPr>
        <w:t>Profª</w:t>
      </w:r>
      <w:r w:rsidRPr="007C5002">
        <w:rPr>
          <w:sz w:val="32"/>
          <w:szCs w:val="32"/>
        </w:rPr>
        <w:t xml:space="preserve"> Doutora Ana Cardoso de Matos </w:t>
      </w:r>
    </w:p>
    <w:p w:rsidR="00756067" w:rsidRPr="007C5002" w:rsidRDefault="007C5002" w:rsidP="00756067">
      <w:pPr>
        <w:spacing w:line="240" w:lineRule="auto"/>
        <w:rPr>
          <w:sz w:val="32"/>
          <w:szCs w:val="32"/>
        </w:rPr>
      </w:pPr>
      <w:r w:rsidRPr="004239D7">
        <w:rPr>
          <w:color w:val="000000" w:themeColor="text1"/>
          <w:sz w:val="32"/>
          <w:szCs w:val="32"/>
        </w:rPr>
        <w:t>Coorie</w:t>
      </w:r>
      <w:r w:rsidRPr="007C5002">
        <w:rPr>
          <w:sz w:val="32"/>
          <w:szCs w:val="32"/>
        </w:rPr>
        <w:t>ntação:</w:t>
      </w:r>
      <w:r w:rsidR="00BB21C1" w:rsidRPr="007C5002">
        <w:rPr>
          <w:sz w:val="32"/>
          <w:szCs w:val="32"/>
        </w:rPr>
        <w:t xml:space="preserve"> Drª</w:t>
      </w:r>
      <w:r w:rsidR="00756067" w:rsidRPr="007C5002">
        <w:rPr>
          <w:sz w:val="32"/>
          <w:szCs w:val="32"/>
        </w:rPr>
        <w:t xml:space="preserve"> Celeste Maria Tomé Guerreiro</w:t>
      </w: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rPr>
          <w:b/>
          <w:sz w:val="24"/>
          <w:szCs w:val="24"/>
        </w:rPr>
      </w:pPr>
      <w:r w:rsidRPr="007C5002">
        <w:rPr>
          <w:b/>
        </w:rPr>
        <w:t xml:space="preserve"> </w:t>
      </w:r>
      <w:r w:rsidRPr="007C5002">
        <w:rPr>
          <w:b/>
          <w:sz w:val="24"/>
          <w:szCs w:val="24"/>
        </w:rPr>
        <w:t xml:space="preserve">Mestrado em Gestão e Valorização do </w:t>
      </w:r>
      <w:r w:rsidR="007C5002" w:rsidRPr="007C5002">
        <w:rPr>
          <w:b/>
          <w:sz w:val="24"/>
          <w:szCs w:val="24"/>
        </w:rPr>
        <w:t>Património</w:t>
      </w:r>
      <w:r w:rsidRPr="007C5002">
        <w:rPr>
          <w:b/>
          <w:sz w:val="24"/>
          <w:szCs w:val="24"/>
        </w:rPr>
        <w:t xml:space="preserve"> Histórico- Cultural</w:t>
      </w:r>
    </w:p>
    <w:p w:rsidR="00756067" w:rsidRPr="007C5002" w:rsidRDefault="00756067" w:rsidP="00756067">
      <w:pPr>
        <w:spacing w:line="240" w:lineRule="auto"/>
        <w:rPr>
          <w:i/>
          <w:sz w:val="24"/>
          <w:szCs w:val="24"/>
        </w:rPr>
      </w:pPr>
      <w:r w:rsidRPr="007C5002">
        <w:rPr>
          <w:sz w:val="24"/>
          <w:szCs w:val="24"/>
        </w:rPr>
        <w:t xml:space="preserve"> Área de especialização: </w:t>
      </w:r>
      <w:r w:rsidRPr="007C5002">
        <w:rPr>
          <w:i/>
          <w:sz w:val="24"/>
          <w:szCs w:val="24"/>
        </w:rPr>
        <w:t xml:space="preserve">Ramo de </w:t>
      </w:r>
      <w:r w:rsidR="007C5002" w:rsidRPr="007C5002">
        <w:rPr>
          <w:i/>
          <w:sz w:val="24"/>
          <w:szCs w:val="24"/>
        </w:rPr>
        <w:t>Património</w:t>
      </w:r>
      <w:r w:rsidRPr="007C5002">
        <w:rPr>
          <w:i/>
          <w:sz w:val="24"/>
          <w:szCs w:val="24"/>
        </w:rPr>
        <w:t xml:space="preserve"> Científico, Tecnológico e Industrial</w:t>
      </w:r>
    </w:p>
    <w:p w:rsidR="00756067" w:rsidRPr="007C5002" w:rsidRDefault="00756067" w:rsidP="00756067">
      <w:pPr>
        <w:spacing w:line="240" w:lineRule="auto"/>
        <w:rPr>
          <w:sz w:val="24"/>
          <w:szCs w:val="24"/>
        </w:rPr>
      </w:pPr>
      <w:r w:rsidRPr="007C5002">
        <w:rPr>
          <w:sz w:val="24"/>
          <w:szCs w:val="24"/>
        </w:rPr>
        <w:t xml:space="preserve"> Relatório de Estágio </w:t>
      </w:r>
    </w:p>
    <w:p w:rsidR="00756067" w:rsidRPr="007C5002" w:rsidRDefault="00756067" w:rsidP="00756067">
      <w:pPr>
        <w:spacing w:line="240" w:lineRule="auto"/>
        <w:rPr>
          <w:i/>
        </w:rPr>
      </w:pPr>
    </w:p>
    <w:p w:rsidR="00756067" w:rsidRPr="007C5002" w:rsidRDefault="00756067" w:rsidP="00756067">
      <w:pPr>
        <w:spacing w:line="240" w:lineRule="auto"/>
        <w:rPr>
          <w:i/>
        </w:rPr>
      </w:pPr>
    </w:p>
    <w:p w:rsidR="00756067" w:rsidRPr="007C5002" w:rsidRDefault="00756067" w:rsidP="00756067">
      <w:pPr>
        <w:spacing w:line="240" w:lineRule="auto"/>
      </w:pPr>
      <w:r w:rsidRPr="007C5002">
        <w:t xml:space="preserve">  Évora, 2013</w:t>
      </w:r>
    </w:p>
    <w:p w:rsidR="00756067" w:rsidRPr="007C5002" w:rsidRDefault="00756067" w:rsidP="00756067">
      <w:pPr>
        <w:spacing w:line="240" w:lineRule="auto"/>
        <w:rPr>
          <w:b/>
          <w:color w:val="9E0000"/>
          <w:sz w:val="36"/>
          <w:szCs w:val="36"/>
        </w:rPr>
      </w:pPr>
      <w:r w:rsidRPr="007C5002">
        <w:rPr>
          <w:b/>
          <w:noProof/>
          <w:color w:val="9E0000"/>
          <w:sz w:val="18"/>
          <w:szCs w:val="18"/>
          <w:lang w:eastAsia="pt-PT"/>
        </w:rPr>
        <w:lastRenderedPageBreak/>
        <w:drawing>
          <wp:anchor distT="0" distB="0" distL="114300" distR="114300" simplePos="0" relativeHeight="251661312" behindDoc="0" locked="0" layoutInCell="1" allowOverlap="1">
            <wp:simplePos x="0" y="0"/>
            <wp:positionH relativeFrom="column">
              <wp:posOffset>-442595</wp:posOffset>
            </wp:positionH>
            <wp:positionV relativeFrom="paragraph">
              <wp:posOffset>-93345</wp:posOffset>
            </wp:positionV>
            <wp:extent cx="1350645" cy="8888095"/>
            <wp:effectExtent l="19050" t="0" r="1905" b="0"/>
            <wp:wrapSquare wrapText="bothSides"/>
            <wp:docPr id="5"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estrados.jpg"/>
                    <pic:cNvPicPr/>
                  </pic:nvPicPr>
                  <pic:blipFill>
                    <a:blip r:embed="rId9" cstate="print"/>
                    <a:stretch>
                      <a:fillRect/>
                    </a:stretch>
                  </pic:blipFill>
                  <pic:spPr>
                    <a:xfrm>
                      <a:off x="0" y="0"/>
                      <a:ext cx="1350645" cy="8888095"/>
                    </a:xfrm>
                    <a:prstGeom prst="rect">
                      <a:avLst/>
                    </a:prstGeom>
                  </pic:spPr>
                </pic:pic>
              </a:graphicData>
            </a:graphic>
          </wp:anchor>
        </w:drawing>
      </w:r>
      <w:r w:rsidRPr="007C5002">
        <w:rPr>
          <w:b/>
          <w:color w:val="9E0000"/>
          <w:sz w:val="18"/>
          <w:szCs w:val="18"/>
        </w:rPr>
        <w:t xml:space="preserve"> </w:t>
      </w:r>
      <w:r w:rsidRPr="007C5002">
        <w:rPr>
          <w:b/>
          <w:color w:val="9E0000"/>
          <w:sz w:val="36"/>
          <w:szCs w:val="36"/>
        </w:rPr>
        <w:t>UNIVERSIDADE DE ÉVORA</w:t>
      </w:r>
    </w:p>
    <w:p w:rsidR="00756067" w:rsidRPr="007C5002" w:rsidRDefault="00756067" w:rsidP="00756067">
      <w:pPr>
        <w:spacing w:line="240" w:lineRule="auto"/>
        <w:rPr>
          <w:b/>
          <w:sz w:val="30"/>
          <w:szCs w:val="30"/>
        </w:rPr>
      </w:pPr>
      <w:r w:rsidRPr="007C5002">
        <w:rPr>
          <w:sz w:val="30"/>
          <w:szCs w:val="30"/>
        </w:rPr>
        <w:t xml:space="preserve">  </w:t>
      </w:r>
      <w:r w:rsidRPr="007C5002">
        <w:rPr>
          <w:b/>
          <w:sz w:val="30"/>
          <w:szCs w:val="30"/>
        </w:rPr>
        <w:t xml:space="preserve">ESCOLA DE CIÊNCIAS SOCIAIS </w:t>
      </w:r>
    </w:p>
    <w:p w:rsidR="00756067" w:rsidRPr="007C5002" w:rsidRDefault="00756067" w:rsidP="00756067">
      <w:pPr>
        <w:spacing w:line="240" w:lineRule="auto"/>
        <w:rPr>
          <w:sz w:val="26"/>
          <w:szCs w:val="26"/>
        </w:rPr>
      </w:pPr>
      <w:r w:rsidRPr="007C5002">
        <w:rPr>
          <w:sz w:val="26"/>
          <w:szCs w:val="26"/>
        </w:rPr>
        <w:t xml:space="preserve">  DEPARTAMENTO DE HISTÓRIA</w:t>
      </w:r>
    </w:p>
    <w:p w:rsidR="00756067" w:rsidRPr="007C5002" w:rsidRDefault="00756067" w:rsidP="00756067">
      <w:pPr>
        <w:spacing w:line="240" w:lineRule="auto"/>
      </w:pPr>
    </w:p>
    <w:p w:rsidR="00756067" w:rsidRPr="007C5002" w:rsidRDefault="00756067" w:rsidP="00756067">
      <w:pPr>
        <w:spacing w:line="240" w:lineRule="auto"/>
        <w:rPr>
          <w:b/>
          <w:sz w:val="32"/>
          <w:szCs w:val="32"/>
        </w:rPr>
      </w:pPr>
    </w:p>
    <w:p w:rsidR="00756067" w:rsidRPr="007C5002" w:rsidRDefault="00756067" w:rsidP="00756067">
      <w:pPr>
        <w:tabs>
          <w:tab w:val="left" w:pos="1701"/>
        </w:tabs>
        <w:spacing w:line="240" w:lineRule="auto"/>
        <w:ind w:left="1701"/>
        <w:rPr>
          <w:b/>
          <w:sz w:val="32"/>
          <w:szCs w:val="32"/>
        </w:rPr>
      </w:pPr>
      <w:r w:rsidRPr="007C5002">
        <w:rPr>
          <w:b/>
          <w:sz w:val="32"/>
          <w:szCs w:val="32"/>
        </w:rPr>
        <w:t>“Memórias de um património industrial esquecido, do centro histórico de Évora e arredores (1800-1970) Inventário e projeto de valorização”</w:t>
      </w:r>
    </w:p>
    <w:p w:rsidR="00756067" w:rsidRPr="007C5002" w:rsidRDefault="00756067" w:rsidP="00756067">
      <w:pPr>
        <w:spacing w:line="240" w:lineRule="auto"/>
      </w:pPr>
    </w:p>
    <w:p w:rsidR="00756067" w:rsidRPr="007C5002" w:rsidRDefault="00756067" w:rsidP="00756067">
      <w:pPr>
        <w:spacing w:line="240" w:lineRule="auto"/>
        <w:rPr>
          <w:b/>
          <w:sz w:val="32"/>
          <w:szCs w:val="32"/>
        </w:rPr>
      </w:pPr>
      <w:r w:rsidRPr="007C5002">
        <w:rPr>
          <w:b/>
        </w:rPr>
        <w:t xml:space="preserve"> </w:t>
      </w:r>
      <w:r w:rsidRPr="007C5002">
        <w:rPr>
          <w:b/>
          <w:sz w:val="32"/>
          <w:szCs w:val="32"/>
        </w:rPr>
        <w:t xml:space="preserve">Maria Cristina Patrício dos Santos </w:t>
      </w:r>
    </w:p>
    <w:p w:rsidR="00756067" w:rsidRPr="007C5002" w:rsidRDefault="00756067" w:rsidP="00756067">
      <w:pPr>
        <w:spacing w:line="240" w:lineRule="auto"/>
        <w:rPr>
          <w:sz w:val="32"/>
          <w:szCs w:val="32"/>
        </w:rPr>
      </w:pPr>
      <w:r w:rsidRPr="007C5002">
        <w:rPr>
          <w:sz w:val="32"/>
          <w:szCs w:val="32"/>
        </w:rPr>
        <w:t xml:space="preserve">Orientação: </w:t>
      </w:r>
      <w:r w:rsidR="00BB21C1" w:rsidRPr="007C5002">
        <w:rPr>
          <w:sz w:val="32"/>
          <w:szCs w:val="32"/>
        </w:rPr>
        <w:t>Profª</w:t>
      </w:r>
      <w:r w:rsidR="002024DB">
        <w:rPr>
          <w:sz w:val="32"/>
          <w:szCs w:val="32"/>
        </w:rPr>
        <w:t xml:space="preserve"> Doutora Ana </w:t>
      </w:r>
      <w:r w:rsidRPr="007C5002">
        <w:rPr>
          <w:sz w:val="32"/>
          <w:szCs w:val="32"/>
        </w:rPr>
        <w:t xml:space="preserve">Cardoso de Matos </w:t>
      </w:r>
    </w:p>
    <w:p w:rsidR="00756067" w:rsidRPr="007C5002" w:rsidRDefault="007C5002" w:rsidP="00756067">
      <w:pPr>
        <w:spacing w:line="240" w:lineRule="auto"/>
        <w:rPr>
          <w:sz w:val="32"/>
          <w:szCs w:val="32"/>
        </w:rPr>
      </w:pPr>
      <w:r>
        <w:rPr>
          <w:sz w:val="32"/>
          <w:szCs w:val="32"/>
        </w:rPr>
        <w:t>Co</w:t>
      </w:r>
      <w:r w:rsidRPr="007C5002">
        <w:rPr>
          <w:sz w:val="32"/>
          <w:szCs w:val="32"/>
        </w:rPr>
        <w:t>orientação</w:t>
      </w:r>
      <w:r w:rsidR="00BB21C1" w:rsidRPr="007C5002">
        <w:rPr>
          <w:sz w:val="32"/>
          <w:szCs w:val="32"/>
        </w:rPr>
        <w:t>: Drª</w:t>
      </w:r>
      <w:r w:rsidR="00756067" w:rsidRPr="007C5002">
        <w:rPr>
          <w:sz w:val="32"/>
          <w:szCs w:val="32"/>
        </w:rPr>
        <w:t xml:space="preserve"> Celeste Maria Tomé Guerreiro</w:t>
      </w: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pPr>
    </w:p>
    <w:p w:rsidR="00756067" w:rsidRPr="007C5002" w:rsidRDefault="00756067" w:rsidP="00756067">
      <w:pPr>
        <w:spacing w:line="240" w:lineRule="auto"/>
        <w:rPr>
          <w:b/>
          <w:sz w:val="24"/>
          <w:szCs w:val="24"/>
        </w:rPr>
      </w:pPr>
      <w:r w:rsidRPr="007C5002">
        <w:rPr>
          <w:b/>
        </w:rPr>
        <w:t xml:space="preserve"> </w:t>
      </w:r>
      <w:r w:rsidRPr="007C5002">
        <w:rPr>
          <w:b/>
          <w:sz w:val="24"/>
          <w:szCs w:val="24"/>
        </w:rPr>
        <w:t xml:space="preserve">Mestrado em Gestão e Valorização do </w:t>
      </w:r>
      <w:r w:rsidR="007C5002" w:rsidRPr="007C5002">
        <w:rPr>
          <w:b/>
          <w:sz w:val="24"/>
          <w:szCs w:val="24"/>
        </w:rPr>
        <w:t>Património</w:t>
      </w:r>
      <w:r w:rsidRPr="007C5002">
        <w:rPr>
          <w:b/>
          <w:sz w:val="24"/>
          <w:szCs w:val="24"/>
        </w:rPr>
        <w:t xml:space="preserve"> Histórico- Cultural</w:t>
      </w:r>
    </w:p>
    <w:p w:rsidR="00756067" w:rsidRPr="007C5002" w:rsidRDefault="00756067" w:rsidP="00756067">
      <w:pPr>
        <w:spacing w:line="240" w:lineRule="auto"/>
        <w:rPr>
          <w:i/>
          <w:sz w:val="24"/>
          <w:szCs w:val="24"/>
        </w:rPr>
      </w:pPr>
      <w:r w:rsidRPr="007C5002">
        <w:rPr>
          <w:sz w:val="24"/>
          <w:szCs w:val="24"/>
        </w:rPr>
        <w:t xml:space="preserve"> Área de especialização: </w:t>
      </w:r>
      <w:r w:rsidRPr="007C5002">
        <w:rPr>
          <w:i/>
          <w:sz w:val="24"/>
          <w:szCs w:val="24"/>
        </w:rPr>
        <w:t xml:space="preserve">Ramo de </w:t>
      </w:r>
      <w:r w:rsidR="007C5002" w:rsidRPr="007C5002">
        <w:rPr>
          <w:i/>
          <w:sz w:val="24"/>
          <w:szCs w:val="24"/>
        </w:rPr>
        <w:t>Património</w:t>
      </w:r>
      <w:r w:rsidRPr="007C5002">
        <w:rPr>
          <w:i/>
          <w:sz w:val="24"/>
          <w:szCs w:val="24"/>
        </w:rPr>
        <w:t xml:space="preserve"> Científico, Tecnológico e Industrial</w:t>
      </w:r>
    </w:p>
    <w:p w:rsidR="00756067" w:rsidRPr="007C5002" w:rsidRDefault="00756067" w:rsidP="00756067">
      <w:pPr>
        <w:spacing w:line="240" w:lineRule="auto"/>
        <w:rPr>
          <w:sz w:val="24"/>
          <w:szCs w:val="24"/>
        </w:rPr>
      </w:pPr>
      <w:r w:rsidRPr="007C5002">
        <w:rPr>
          <w:sz w:val="24"/>
          <w:szCs w:val="24"/>
        </w:rPr>
        <w:t xml:space="preserve"> Relatório de Estágio </w:t>
      </w:r>
    </w:p>
    <w:p w:rsidR="00756067" w:rsidRPr="007C5002" w:rsidRDefault="00756067" w:rsidP="00756067">
      <w:pPr>
        <w:spacing w:line="240" w:lineRule="auto"/>
        <w:rPr>
          <w:i/>
        </w:rPr>
      </w:pPr>
    </w:p>
    <w:p w:rsidR="00756067" w:rsidRPr="007C5002" w:rsidRDefault="00756067" w:rsidP="00756067">
      <w:pPr>
        <w:spacing w:line="240" w:lineRule="auto"/>
        <w:rPr>
          <w:i/>
        </w:rPr>
      </w:pPr>
    </w:p>
    <w:p w:rsidR="00756067" w:rsidRPr="007C5002" w:rsidRDefault="00756067" w:rsidP="00756067">
      <w:pPr>
        <w:spacing w:line="240" w:lineRule="auto"/>
      </w:pPr>
      <w:r w:rsidRPr="007C5002">
        <w:t xml:space="preserve">  Évora, 2013</w:t>
      </w:r>
    </w:p>
    <w:p w:rsidR="00756067" w:rsidRPr="007C5002" w:rsidRDefault="00756067" w:rsidP="00756067">
      <w:pPr>
        <w:spacing w:line="240" w:lineRule="auto"/>
      </w:pPr>
    </w:p>
    <w:p w:rsidR="00756067" w:rsidRPr="007C5002" w:rsidRDefault="00756067" w:rsidP="00756067">
      <w:pPr>
        <w:spacing w:line="240" w:lineRule="auto"/>
        <w:rPr>
          <w:i/>
          <w:color w:val="595959" w:themeColor="text1" w:themeTint="A6"/>
          <w:sz w:val="18"/>
          <w:szCs w:val="18"/>
        </w:rPr>
      </w:pPr>
      <w:r w:rsidRPr="007C5002">
        <w:rPr>
          <w:i/>
          <w:color w:val="595959" w:themeColor="text1" w:themeTint="A6"/>
          <w:sz w:val="18"/>
          <w:szCs w:val="18"/>
        </w:rPr>
        <w:t xml:space="preserve">  </w:t>
      </w:r>
    </w:p>
    <w:p w:rsidR="00756067" w:rsidRPr="007C5002" w:rsidRDefault="00756067" w:rsidP="00526AF5">
      <w:pPr>
        <w:rPr>
          <w:rFonts w:ascii="Times New Roman" w:eastAsia="Times New Roman" w:hAnsi="Times New Roman" w:cs="Times New Roman"/>
          <w:b/>
          <w:sz w:val="28"/>
          <w:szCs w:val="28"/>
        </w:rPr>
      </w:pPr>
    </w:p>
    <w:p w:rsidR="00A50CAB" w:rsidRPr="007C5002" w:rsidRDefault="00A50CAB" w:rsidP="00526AF5">
      <w:pPr>
        <w:ind w:firstLine="360"/>
        <w:rPr>
          <w:rFonts w:ascii="Times New Roman" w:eastAsia="Times New Roman" w:hAnsi="Times New Roman" w:cs="Times New Roman"/>
          <w:b/>
          <w:sz w:val="24"/>
          <w:szCs w:val="24"/>
        </w:rPr>
      </w:pPr>
    </w:p>
    <w:p w:rsidR="002024DB" w:rsidRDefault="002024DB" w:rsidP="00021313">
      <w:pPr>
        <w:ind w:firstLine="360"/>
        <w:jc w:val="center"/>
        <w:rPr>
          <w:rFonts w:ascii="Times New Roman" w:eastAsia="Times New Roman" w:hAnsi="Times New Roman" w:cs="Times New Roman"/>
          <w:b/>
          <w:sz w:val="24"/>
          <w:szCs w:val="24"/>
        </w:rPr>
      </w:pPr>
    </w:p>
    <w:p w:rsidR="004338B4" w:rsidRPr="007C5002" w:rsidRDefault="004338B4" w:rsidP="00021313">
      <w:pPr>
        <w:ind w:firstLine="360"/>
        <w:jc w:val="center"/>
        <w:rPr>
          <w:rFonts w:ascii="Times New Roman" w:hAnsi="Times New Roman" w:cs="Times New Roman"/>
          <w:sz w:val="24"/>
          <w:szCs w:val="24"/>
        </w:rPr>
      </w:pPr>
      <w:r w:rsidRPr="007C5002">
        <w:rPr>
          <w:rFonts w:ascii="Times New Roman" w:eastAsia="Times New Roman" w:hAnsi="Times New Roman" w:cs="Times New Roman"/>
          <w:b/>
          <w:sz w:val="24"/>
          <w:szCs w:val="24"/>
        </w:rPr>
        <w:lastRenderedPageBreak/>
        <w:t xml:space="preserve">Índice </w:t>
      </w:r>
      <w:r w:rsidR="003C6A6F" w:rsidRPr="007C5002">
        <w:rPr>
          <w:rFonts w:ascii="Times New Roman" w:eastAsia="Times New Roman" w:hAnsi="Times New Roman" w:cs="Times New Roman"/>
          <w:b/>
          <w:sz w:val="24"/>
          <w:szCs w:val="24"/>
        </w:rPr>
        <w:fldChar w:fldCharType="begin"/>
      </w:r>
      <w:r w:rsidR="000A2A3A" w:rsidRPr="007C5002">
        <w:rPr>
          <w:rFonts w:ascii="Times New Roman" w:eastAsia="Times New Roman" w:hAnsi="Times New Roman" w:cs="Times New Roman"/>
          <w:b/>
          <w:sz w:val="24"/>
          <w:szCs w:val="24"/>
        </w:rPr>
        <w:instrText xml:space="preserve"> INDEX \c "2" \z "2070" </w:instrText>
      </w:r>
      <w:r w:rsidR="003C6A6F" w:rsidRPr="007C5002">
        <w:rPr>
          <w:rFonts w:ascii="Times New Roman" w:eastAsia="Times New Roman" w:hAnsi="Times New Roman" w:cs="Times New Roman"/>
          <w:b/>
          <w:sz w:val="24"/>
          <w:szCs w:val="24"/>
        </w:rPr>
        <w:fldChar w:fldCharType="end"/>
      </w:r>
    </w:p>
    <w:p w:rsidR="004338B4" w:rsidRPr="007C5002" w:rsidRDefault="000A2A3A" w:rsidP="00AD4044">
      <w:pPr>
        <w:tabs>
          <w:tab w:val="left" w:pos="7088"/>
        </w:tabs>
        <w:spacing w:after="240" w:line="360" w:lineRule="auto"/>
        <w:rPr>
          <w:rFonts w:ascii="Times New Roman" w:eastAsia="Times New Roman" w:hAnsi="Times New Roman" w:cs="Times New Roman"/>
          <w:sz w:val="24"/>
          <w:szCs w:val="24"/>
        </w:rPr>
      </w:pPr>
      <w:proofErr w:type="gramStart"/>
      <w:r w:rsidRPr="007C5002">
        <w:rPr>
          <w:rFonts w:ascii="Times New Roman" w:eastAsia="Times New Roman" w:hAnsi="Times New Roman" w:cs="Times New Roman"/>
          <w:b/>
          <w:sz w:val="24"/>
          <w:szCs w:val="24"/>
        </w:rPr>
        <w:t>Resumo</w:t>
      </w:r>
      <w:r w:rsidR="00021313" w:rsidRPr="007C5002">
        <w:rPr>
          <w:rFonts w:ascii="Times New Roman" w:eastAsia="Times New Roman" w:hAnsi="Times New Roman" w:cs="Times New Roman"/>
          <w:sz w:val="24"/>
          <w:szCs w:val="24"/>
        </w:rPr>
        <w:t xml:space="preserve"> </w:t>
      </w:r>
      <w:r w:rsidRPr="007C5002">
        <w:rPr>
          <w:rFonts w:ascii="Times New Roman" w:eastAsia="Times New Roman" w:hAnsi="Times New Roman" w:cs="Times New Roman"/>
          <w:sz w:val="24"/>
          <w:szCs w:val="24"/>
        </w:rPr>
        <w:t>...</w:t>
      </w:r>
      <w:proofErr w:type="gramEnd"/>
      <w:r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w:t>
      </w:r>
      <w:r w:rsidRPr="007C5002">
        <w:rPr>
          <w:rFonts w:ascii="Times New Roman" w:eastAsia="Times New Roman" w:hAnsi="Times New Roman" w:cs="Times New Roman"/>
          <w:sz w:val="24"/>
          <w:szCs w:val="24"/>
        </w:rPr>
        <w:t>p</w:t>
      </w:r>
      <w:r w:rsidR="00B80E8D" w:rsidRPr="007C5002">
        <w:rPr>
          <w:rFonts w:ascii="Times New Roman" w:eastAsia="Times New Roman" w:hAnsi="Times New Roman" w:cs="Times New Roman"/>
          <w:sz w:val="24"/>
          <w:szCs w:val="24"/>
        </w:rPr>
        <w:t>ág.</w:t>
      </w:r>
      <w:r w:rsidR="00D851E8">
        <w:rPr>
          <w:rFonts w:ascii="Times New Roman" w:eastAsia="Times New Roman" w:hAnsi="Times New Roman" w:cs="Times New Roman"/>
          <w:sz w:val="24"/>
          <w:szCs w:val="24"/>
        </w:rPr>
        <w:t>6</w:t>
      </w:r>
    </w:p>
    <w:p w:rsidR="004338B4" w:rsidRPr="007C5002" w:rsidRDefault="004338B4" w:rsidP="00AD4044">
      <w:pPr>
        <w:tabs>
          <w:tab w:val="left" w:pos="7088"/>
        </w:tabs>
        <w:spacing w:after="240" w:line="360" w:lineRule="auto"/>
        <w:rPr>
          <w:rFonts w:ascii="Times New Roman" w:eastAsia="Times New Roman" w:hAnsi="Times New Roman" w:cs="Times New Roman"/>
          <w:sz w:val="24"/>
          <w:szCs w:val="24"/>
        </w:rPr>
      </w:pPr>
      <w:proofErr w:type="gramStart"/>
      <w:r w:rsidRPr="007C5002">
        <w:rPr>
          <w:rFonts w:ascii="Times New Roman" w:eastAsia="Times New Roman" w:hAnsi="Times New Roman" w:cs="Times New Roman"/>
          <w:b/>
          <w:sz w:val="24"/>
          <w:szCs w:val="24"/>
        </w:rPr>
        <w:t>Abstract</w:t>
      </w:r>
      <w:r w:rsidR="00021313" w:rsidRPr="007C5002">
        <w:rPr>
          <w:rFonts w:ascii="Times New Roman" w:eastAsia="Times New Roman" w:hAnsi="Times New Roman" w:cs="Times New Roman"/>
          <w:sz w:val="24"/>
          <w:szCs w:val="24"/>
        </w:rPr>
        <w:t xml:space="preserve"> </w:t>
      </w:r>
      <w:r w:rsidR="000A2A3A" w:rsidRPr="007C5002">
        <w:rPr>
          <w:rFonts w:ascii="Times New Roman" w:eastAsia="Times New Roman" w:hAnsi="Times New Roman" w:cs="Times New Roman"/>
          <w:sz w:val="24"/>
          <w:szCs w:val="24"/>
        </w:rPr>
        <w:t>...</w:t>
      </w:r>
      <w:proofErr w:type="gramEnd"/>
      <w:r w:rsidR="000A2A3A"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000A2A3A"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 xml:space="preserve">.............  </w:t>
      </w:r>
      <w:proofErr w:type="gramStart"/>
      <w:r w:rsidR="000A2A3A" w:rsidRPr="007C5002">
        <w:rPr>
          <w:rFonts w:ascii="Times New Roman" w:eastAsia="Times New Roman" w:hAnsi="Times New Roman" w:cs="Times New Roman"/>
          <w:sz w:val="24"/>
          <w:szCs w:val="24"/>
        </w:rPr>
        <w:t>p</w:t>
      </w:r>
      <w:r w:rsidR="00B80E8D" w:rsidRPr="007C5002">
        <w:rPr>
          <w:rFonts w:ascii="Times New Roman" w:eastAsia="Times New Roman" w:hAnsi="Times New Roman" w:cs="Times New Roman"/>
          <w:sz w:val="24"/>
          <w:szCs w:val="24"/>
        </w:rPr>
        <w:t>ág.</w:t>
      </w:r>
      <w:proofErr w:type="gramEnd"/>
      <w:r w:rsidR="00D851E8">
        <w:rPr>
          <w:rFonts w:ascii="Times New Roman" w:eastAsia="Times New Roman" w:hAnsi="Times New Roman" w:cs="Times New Roman"/>
          <w:sz w:val="24"/>
          <w:szCs w:val="24"/>
        </w:rPr>
        <w:t>7</w:t>
      </w:r>
    </w:p>
    <w:p w:rsidR="004338B4" w:rsidRPr="007C5002" w:rsidRDefault="004338B4" w:rsidP="00AD4044">
      <w:pPr>
        <w:tabs>
          <w:tab w:val="left" w:pos="7088"/>
        </w:tabs>
        <w:spacing w:after="240" w:line="360" w:lineRule="auto"/>
        <w:rPr>
          <w:rFonts w:ascii="Times New Roman" w:eastAsia="Times New Roman" w:hAnsi="Times New Roman" w:cs="Times New Roman"/>
          <w:sz w:val="24"/>
          <w:szCs w:val="24"/>
        </w:rPr>
      </w:pPr>
      <w:proofErr w:type="gramStart"/>
      <w:r w:rsidRPr="007C5002">
        <w:rPr>
          <w:rFonts w:ascii="Times New Roman" w:eastAsia="Times New Roman" w:hAnsi="Times New Roman" w:cs="Times New Roman"/>
          <w:b/>
          <w:sz w:val="24"/>
          <w:szCs w:val="24"/>
        </w:rPr>
        <w:t>Introdução</w:t>
      </w:r>
      <w:r w:rsidR="00021313" w:rsidRPr="007C5002">
        <w:rPr>
          <w:rFonts w:ascii="Times New Roman" w:eastAsia="Times New Roman" w:hAnsi="Times New Roman" w:cs="Times New Roman"/>
          <w:sz w:val="24"/>
          <w:szCs w:val="24"/>
        </w:rPr>
        <w:t xml:space="preserve"> ..</w:t>
      </w:r>
      <w:r w:rsidR="000A2A3A" w:rsidRPr="007C5002">
        <w:rPr>
          <w:rFonts w:ascii="Times New Roman" w:eastAsia="Times New Roman" w:hAnsi="Times New Roman" w:cs="Times New Roman"/>
          <w:sz w:val="24"/>
          <w:szCs w:val="24"/>
        </w:rPr>
        <w:t>.</w:t>
      </w:r>
      <w:proofErr w:type="gramEnd"/>
      <w:r w:rsidR="000A2A3A"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000A2A3A" w:rsidRPr="007C5002">
        <w:rPr>
          <w:rFonts w:ascii="Times New Roman" w:eastAsia="Times New Roman" w:hAnsi="Times New Roman" w:cs="Times New Roman"/>
          <w:sz w:val="24"/>
          <w:szCs w:val="24"/>
        </w:rPr>
        <w:t>....</w:t>
      </w:r>
      <w:r w:rsidR="00021313"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 xml:space="preserve">...........   </w:t>
      </w:r>
      <w:r w:rsidR="000A2A3A"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w:t>
      </w:r>
      <w:r w:rsidR="000A2A3A" w:rsidRPr="007C5002">
        <w:rPr>
          <w:rFonts w:ascii="Times New Roman" w:eastAsia="Times New Roman" w:hAnsi="Times New Roman" w:cs="Times New Roman"/>
          <w:sz w:val="24"/>
          <w:szCs w:val="24"/>
        </w:rPr>
        <w:t>pág.</w:t>
      </w:r>
      <w:r w:rsidR="00D851E8">
        <w:rPr>
          <w:rFonts w:ascii="Times New Roman" w:eastAsia="Times New Roman" w:hAnsi="Times New Roman" w:cs="Times New Roman"/>
          <w:sz w:val="24"/>
          <w:szCs w:val="24"/>
        </w:rPr>
        <w:t>8</w:t>
      </w:r>
      <w:r w:rsidR="00B80E8D" w:rsidRPr="007C5002">
        <w:rPr>
          <w:rFonts w:ascii="Times New Roman" w:eastAsia="Times New Roman" w:hAnsi="Times New Roman" w:cs="Times New Roman"/>
          <w:sz w:val="24"/>
          <w:szCs w:val="24"/>
        </w:rPr>
        <w:t xml:space="preserve"> </w:t>
      </w:r>
    </w:p>
    <w:p w:rsidR="004338B4" w:rsidRPr="007C5002" w:rsidRDefault="004338B4" w:rsidP="00AD4044">
      <w:pPr>
        <w:tabs>
          <w:tab w:val="left" w:pos="7088"/>
        </w:tabs>
        <w:spacing w:after="240" w:line="360" w:lineRule="auto"/>
        <w:rPr>
          <w:rFonts w:ascii="Times New Roman" w:eastAsia="Times New Roman" w:hAnsi="Times New Roman" w:cs="Times New Roman"/>
          <w:b/>
          <w:sz w:val="24"/>
          <w:szCs w:val="24"/>
        </w:rPr>
      </w:pPr>
      <w:r w:rsidRPr="007C5002">
        <w:rPr>
          <w:rFonts w:ascii="Times New Roman" w:eastAsia="Times New Roman" w:hAnsi="Times New Roman" w:cs="Times New Roman"/>
          <w:b/>
          <w:sz w:val="24"/>
          <w:szCs w:val="24"/>
        </w:rPr>
        <w:t>Capítulo 1 - Estrutura e objetivos do estágio</w:t>
      </w:r>
    </w:p>
    <w:p w:rsidR="004338B4" w:rsidRDefault="00021313" w:rsidP="00AD4044">
      <w:pPr>
        <w:pStyle w:val="PargrafodaLista"/>
        <w:numPr>
          <w:ilvl w:val="1"/>
          <w:numId w:val="18"/>
        </w:numPr>
        <w:tabs>
          <w:tab w:val="left" w:pos="7088"/>
        </w:tabs>
        <w:spacing w:after="0" w:line="360" w:lineRule="auto"/>
        <w:rPr>
          <w:rFonts w:ascii="Times New Roman" w:eastAsia="Times New Roman" w:hAnsi="Times New Roman" w:cs="Times New Roman"/>
          <w:color w:val="000000" w:themeColor="text1"/>
          <w:sz w:val="24"/>
          <w:szCs w:val="24"/>
          <w:lang w:val="pt-PT"/>
        </w:rPr>
      </w:pPr>
      <w:r w:rsidRPr="007C5002">
        <w:rPr>
          <w:rFonts w:ascii="Times New Roman" w:eastAsia="Times New Roman" w:hAnsi="Times New Roman" w:cs="Times New Roman"/>
          <w:color w:val="000000" w:themeColor="text1"/>
          <w:sz w:val="24"/>
          <w:szCs w:val="24"/>
          <w:lang w:val="pt-PT"/>
        </w:rPr>
        <w:t xml:space="preserve">- </w:t>
      </w:r>
      <w:r w:rsidR="004338B4" w:rsidRPr="007C5002">
        <w:rPr>
          <w:rFonts w:ascii="Times New Roman" w:eastAsia="Times New Roman" w:hAnsi="Times New Roman" w:cs="Times New Roman"/>
          <w:color w:val="000000" w:themeColor="text1"/>
          <w:sz w:val="24"/>
          <w:szCs w:val="24"/>
          <w:lang w:val="pt-PT"/>
        </w:rPr>
        <w:t>Organ</w:t>
      </w:r>
      <w:r w:rsidR="000A2A3A" w:rsidRPr="007C5002">
        <w:rPr>
          <w:rFonts w:ascii="Times New Roman" w:eastAsia="Times New Roman" w:hAnsi="Times New Roman" w:cs="Times New Roman"/>
          <w:color w:val="000000" w:themeColor="text1"/>
          <w:sz w:val="24"/>
          <w:szCs w:val="24"/>
          <w:lang w:val="pt-PT"/>
        </w:rPr>
        <w:t xml:space="preserve">ização do trabalho e </w:t>
      </w:r>
      <w:proofErr w:type="gramStart"/>
      <w:r w:rsidR="000A2A3A" w:rsidRPr="007C5002">
        <w:rPr>
          <w:rFonts w:ascii="Times New Roman" w:eastAsia="Times New Roman" w:hAnsi="Times New Roman" w:cs="Times New Roman"/>
          <w:color w:val="000000" w:themeColor="text1"/>
          <w:sz w:val="24"/>
          <w:szCs w:val="24"/>
          <w:lang w:val="pt-PT"/>
        </w:rPr>
        <w:t xml:space="preserve">metodologia </w:t>
      </w:r>
      <w:r w:rsidRPr="007C5002">
        <w:rPr>
          <w:rFonts w:ascii="Times New Roman" w:eastAsia="Times New Roman" w:hAnsi="Times New Roman" w:cs="Times New Roman"/>
          <w:color w:val="000000" w:themeColor="text1"/>
          <w:sz w:val="24"/>
          <w:szCs w:val="24"/>
          <w:lang w:val="pt-PT"/>
        </w:rPr>
        <w:t>...</w:t>
      </w:r>
      <w:proofErr w:type="gramEnd"/>
      <w:r w:rsidRPr="007C5002">
        <w:rPr>
          <w:rFonts w:ascii="Times New Roman" w:eastAsia="Times New Roman" w:hAnsi="Times New Roman" w:cs="Times New Roman"/>
          <w:color w:val="000000" w:themeColor="text1"/>
          <w:sz w:val="24"/>
          <w:szCs w:val="24"/>
          <w:lang w:val="pt-PT"/>
        </w:rPr>
        <w:t>.......</w:t>
      </w:r>
      <w:r w:rsidR="000A2A3A" w:rsidRPr="007C5002">
        <w:rPr>
          <w:rFonts w:ascii="Times New Roman" w:eastAsia="Times New Roman" w:hAnsi="Times New Roman" w:cs="Times New Roman"/>
          <w:color w:val="000000" w:themeColor="text1"/>
          <w:sz w:val="24"/>
          <w:szCs w:val="24"/>
          <w:lang w:val="pt-PT"/>
        </w:rPr>
        <w:t>..</w:t>
      </w:r>
      <w:r w:rsidRPr="007C5002">
        <w:rPr>
          <w:rFonts w:ascii="Times New Roman" w:eastAsia="Times New Roman" w:hAnsi="Times New Roman" w:cs="Times New Roman"/>
          <w:color w:val="000000" w:themeColor="text1"/>
          <w:sz w:val="24"/>
          <w:szCs w:val="24"/>
          <w:lang w:val="pt-PT"/>
        </w:rPr>
        <w:t>................</w:t>
      </w:r>
      <w:r w:rsidR="000A2A3A" w:rsidRPr="007C5002">
        <w:rPr>
          <w:rFonts w:ascii="Times New Roman" w:eastAsia="Times New Roman" w:hAnsi="Times New Roman" w:cs="Times New Roman"/>
          <w:color w:val="000000" w:themeColor="text1"/>
          <w:sz w:val="24"/>
          <w:szCs w:val="24"/>
          <w:lang w:val="pt-PT"/>
        </w:rPr>
        <w:t>.....</w:t>
      </w:r>
      <w:r w:rsidR="00D851E8">
        <w:rPr>
          <w:rFonts w:ascii="Times New Roman" w:eastAsia="Times New Roman" w:hAnsi="Times New Roman" w:cs="Times New Roman"/>
          <w:color w:val="000000" w:themeColor="text1"/>
          <w:sz w:val="24"/>
          <w:szCs w:val="24"/>
          <w:lang w:val="pt-PT"/>
        </w:rPr>
        <w:t>.</w:t>
      </w:r>
      <w:r w:rsidR="000A2A3A" w:rsidRPr="007C5002">
        <w:rPr>
          <w:rFonts w:ascii="Times New Roman" w:eastAsia="Times New Roman" w:hAnsi="Times New Roman" w:cs="Times New Roman"/>
          <w:color w:val="000000" w:themeColor="text1"/>
          <w:sz w:val="24"/>
          <w:szCs w:val="24"/>
          <w:lang w:val="pt-PT"/>
        </w:rPr>
        <w:t>.</w:t>
      </w:r>
      <w:r w:rsidR="00AD4044">
        <w:rPr>
          <w:rFonts w:ascii="Times New Roman" w:eastAsia="Times New Roman" w:hAnsi="Times New Roman" w:cs="Times New Roman"/>
          <w:color w:val="000000" w:themeColor="text1"/>
          <w:sz w:val="24"/>
          <w:szCs w:val="24"/>
          <w:lang w:val="pt-PT"/>
        </w:rPr>
        <w:t>.</w:t>
      </w:r>
      <w:r w:rsidR="000A2A3A" w:rsidRPr="007C5002">
        <w:rPr>
          <w:rFonts w:ascii="Times New Roman" w:eastAsia="Times New Roman" w:hAnsi="Times New Roman" w:cs="Times New Roman"/>
          <w:color w:val="000000" w:themeColor="text1"/>
          <w:sz w:val="24"/>
          <w:szCs w:val="24"/>
          <w:lang w:val="pt-PT"/>
        </w:rPr>
        <w:t>pág.</w:t>
      </w:r>
      <w:r w:rsidR="00D851E8">
        <w:rPr>
          <w:rFonts w:ascii="Times New Roman" w:eastAsia="Times New Roman" w:hAnsi="Times New Roman" w:cs="Times New Roman"/>
          <w:color w:val="000000" w:themeColor="text1"/>
          <w:sz w:val="24"/>
          <w:szCs w:val="24"/>
          <w:lang w:val="pt-PT"/>
        </w:rPr>
        <w:t>12</w:t>
      </w:r>
    </w:p>
    <w:p w:rsidR="00AE300D" w:rsidRPr="00AE300D" w:rsidRDefault="00AE300D" w:rsidP="00AD4044">
      <w:pPr>
        <w:pStyle w:val="PargrafodaLista"/>
        <w:tabs>
          <w:tab w:val="left" w:pos="7088"/>
        </w:tabs>
        <w:spacing w:after="0" w:line="360" w:lineRule="auto"/>
        <w:ind w:left="360" w:firstLine="0"/>
        <w:rPr>
          <w:rFonts w:ascii="Times New Roman" w:eastAsia="Times New Roman" w:hAnsi="Times New Roman" w:cs="Times New Roman"/>
          <w:color w:val="000000" w:themeColor="text1"/>
          <w:sz w:val="24"/>
          <w:szCs w:val="24"/>
          <w:lang w:val="pt-PT"/>
        </w:rPr>
      </w:pPr>
      <w:r>
        <w:rPr>
          <w:rFonts w:ascii="Times New Roman" w:eastAsia="Times New Roman" w:hAnsi="Times New Roman" w:cs="Times New Roman"/>
          <w:color w:val="000000" w:themeColor="text1"/>
          <w:sz w:val="24"/>
          <w:szCs w:val="24"/>
          <w:lang w:val="pt-PT"/>
        </w:rPr>
        <w:t xml:space="preserve">   1.2</w:t>
      </w:r>
      <w:r w:rsidRPr="00AE300D">
        <w:rPr>
          <w:rFonts w:ascii="Times New Roman" w:eastAsia="Times New Roman" w:hAnsi="Times New Roman" w:cs="Times New Roman"/>
          <w:color w:val="000000" w:themeColor="text1"/>
          <w:sz w:val="24"/>
          <w:szCs w:val="24"/>
          <w:lang w:val="pt-PT"/>
        </w:rPr>
        <w:t xml:space="preserve"> - Importância do Estágio e objetivo</w:t>
      </w:r>
      <w:r w:rsidR="00D851E8">
        <w:rPr>
          <w:rFonts w:ascii="Times New Roman" w:eastAsia="Times New Roman" w:hAnsi="Times New Roman" w:cs="Times New Roman"/>
          <w:color w:val="000000" w:themeColor="text1"/>
          <w:sz w:val="24"/>
          <w:szCs w:val="24"/>
          <w:lang w:val="pt-PT"/>
        </w:rPr>
        <w:t>s</w:t>
      </w:r>
      <w:proofErr w:type="gramStart"/>
      <w:r w:rsidR="00D851E8">
        <w:rPr>
          <w:rFonts w:ascii="Times New Roman" w:eastAsia="Times New Roman" w:hAnsi="Times New Roman" w:cs="Times New Roman"/>
          <w:color w:val="000000" w:themeColor="text1"/>
          <w:sz w:val="24"/>
          <w:szCs w:val="24"/>
          <w:lang w:val="pt-PT"/>
        </w:rPr>
        <w:t>.................</w:t>
      </w:r>
      <w:r w:rsidR="00AD4044">
        <w:rPr>
          <w:rFonts w:ascii="Times New Roman" w:eastAsia="Times New Roman" w:hAnsi="Times New Roman" w:cs="Times New Roman"/>
          <w:color w:val="000000" w:themeColor="text1"/>
          <w:sz w:val="24"/>
          <w:szCs w:val="24"/>
          <w:lang w:val="pt-PT"/>
        </w:rPr>
        <w:t>............................</w:t>
      </w:r>
      <w:proofErr w:type="gramEnd"/>
      <w:r w:rsidRPr="00AE300D">
        <w:rPr>
          <w:rFonts w:ascii="Times New Roman" w:eastAsia="Times New Roman" w:hAnsi="Times New Roman" w:cs="Times New Roman"/>
          <w:color w:val="000000" w:themeColor="text1"/>
          <w:sz w:val="24"/>
          <w:szCs w:val="24"/>
          <w:lang w:val="pt-PT"/>
        </w:rPr>
        <w:t>pág.</w:t>
      </w:r>
      <w:r w:rsidR="00D851E8">
        <w:rPr>
          <w:rFonts w:ascii="Times New Roman" w:eastAsia="Times New Roman" w:hAnsi="Times New Roman" w:cs="Times New Roman"/>
          <w:color w:val="000000" w:themeColor="text1"/>
          <w:sz w:val="24"/>
          <w:szCs w:val="24"/>
          <w:lang w:val="pt-PT"/>
        </w:rPr>
        <w:t>15</w:t>
      </w:r>
      <w:r w:rsidRPr="00AE300D">
        <w:rPr>
          <w:rFonts w:ascii="Times New Roman" w:eastAsia="Times New Roman" w:hAnsi="Times New Roman" w:cs="Times New Roman"/>
          <w:color w:val="000000" w:themeColor="text1"/>
          <w:sz w:val="24"/>
          <w:szCs w:val="24"/>
          <w:lang w:val="pt-PT"/>
        </w:rPr>
        <w:t xml:space="preserve"> </w:t>
      </w:r>
    </w:p>
    <w:p w:rsidR="004338B4" w:rsidRPr="007C5002" w:rsidRDefault="00AE300D" w:rsidP="00AD4044">
      <w:pPr>
        <w:pStyle w:val="PargrafodaLista"/>
        <w:tabs>
          <w:tab w:val="left" w:pos="7088"/>
        </w:tabs>
        <w:spacing w:after="0" w:line="360" w:lineRule="auto"/>
        <w:ind w:left="567" w:firstLine="0"/>
        <w:rPr>
          <w:rFonts w:ascii="Times New Roman" w:eastAsia="Times New Roman" w:hAnsi="Times New Roman" w:cs="Times New Roman"/>
          <w:color w:val="000000" w:themeColor="text1"/>
          <w:sz w:val="24"/>
          <w:szCs w:val="24"/>
          <w:lang w:val="pt-PT"/>
        </w:rPr>
      </w:pPr>
      <w:r>
        <w:rPr>
          <w:rFonts w:ascii="Times New Roman" w:eastAsia="Times New Roman" w:hAnsi="Times New Roman" w:cs="Times New Roman"/>
          <w:color w:val="000000" w:themeColor="text1"/>
          <w:sz w:val="24"/>
          <w:szCs w:val="24"/>
          <w:lang w:val="pt-PT"/>
        </w:rPr>
        <w:t>1.3</w:t>
      </w:r>
      <w:r w:rsidR="00021313" w:rsidRPr="007C5002">
        <w:rPr>
          <w:rFonts w:ascii="Times New Roman" w:eastAsia="Times New Roman" w:hAnsi="Times New Roman" w:cs="Times New Roman"/>
          <w:color w:val="000000" w:themeColor="text1"/>
          <w:sz w:val="24"/>
          <w:szCs w:val="24"/>
          <w:lang w:val="pt-PT"/>
        </w:rPr>
        <w:t xml:space="preserve"> -- </w:t>
      </w:r>
      <w:r w:rsidR="004338B4" w:rsidRPr="007C5002">
        <w:rPr>
          <w:rFonts w:ascii="Times New Roman" w:eastAsia="Times New Roman" w:hAnsi="Times New Roman" w:cs="Times New Roman"/>
          <w:color w:val="000000" w:themeColor="text1"/>
          <w:sz w:val="24"/>
          <w:szCs w:val="24"/>
          <w:lang w:val="pt-PT"/>
        </w:rPr>
        <w:t xml:space="preserve">O Património Industrial em Portugal: alguns </w:t>
      </w:r>
      <w:proofErr w:type="gramStart"/>
      <w:r w:rsidR="004338B4" w:rsidRPr="007C5002">
        <w:rPr>
          <w:rFonts w:ascii="Times New Roman" w:eastAsia="Times New Roman" w:hAnsi="Times New Roman" w:cs="Times New Roman"/>
          <w:color w:val="000000" w:themeColor="text1"/>
          <w:sz w:val="24"/>
          <w:szCs w:val="24"/>
          <w:lang w:val="pt-PT"/>
        </w:rPr>
        <w:t>tópicos</w:t>
      </w:r>
      <w:r w:rsidR="00AD4044">
        <w:rPr>
          <w:rFonts w:ascii="Times New Roman" w:eastAsia="Times New Roman" w:hAnsi="Times New Roman" w:cs="Times New Roman"/>
          <w:color w:val="000000" w:themeColor="text1"/>
          <w:sz w:val="24"/>
          <w:szCs w:val="24"/>
          <w:lang w:val="pt-PT"/>
        </w:rPr>
        <w:t xml:space="preserve"> ...</w:t>
      </w:r>
      <w:proofErr w:type="gramEnd"/>
      <w:r w:rsidR="00AD4044">
        <w:rPr>
          <w:rFonts w:ascii="Times New Roman" w:eastAsia="Times New Roman" w:hAnsi="Times New Roman" w:cs="Times New Roman"/>
          <w:color w:val="000000" w:themeColor="text1"/>
          <w:sz w:val="24"/>
          <w:szCs w:val="24"/>
          <w:lang w:val="pt-PT"/>
        </w:rPr>
        <w:t>...........</w:t>
      </w:r>
      <w:r w:rsidR="000A2A3A" w:rsidRPr="007C5002">
        <w:rPr>
          <w:rFonts w:ascii="Times New Roman" w:eastAsia="Times New Roman" w:hAnsi="Times New Roman" w:cs="Times New Roman"/>
          <w:color w:val="000000" w:themeColor="text1"/>
          <w:sz w:val="24"/>
          <w:szCs w:val="24"/>
          <w:lang w:val="pt-PT"/>
        </w:rPr>
        <w:t>pág.</w:t>
      </w:r>
      <w:r w:rsidR="00096455" w:rsidRPr="007C5002">
        <w:rPr>
          <w:rFonts w:ascii="Times New Roman" w:eastAsia="Times New Roman" w:hAnsi="Times New Roman" w:cs="Times New Roman"/>
          <w:color w:val="000000" w:themeColor="text1"/>
          <w:sz w:val="24"/>
          <w:szCs w:val="24"/>
          <w:lang w:val="pt-PT"/>
        </w:rPr>
        <w:t xml:space="preserve"> </w:t>
      </w:r>
      <w:r w:rsidR="00AD4044">
        <w:rPr>
          <w:rFonts w:ascii="Times New Roman" w:eastAsia="Times New Roman" w:hAnsi="Times New Roman" w:cs="Times New Roman"/>
          <w:color w:val="000000" w:themeColor="text1"/>
          <w:sz w:val="24"/>
          <w:szCs w:val="24"/>
          <w:lang w:val="pt-PT"/>
        </w:rPr>
        <w:t>16</w:t>
      </w:r>
    </w:p>
    <w:p w:rsidR="007C5002" w:rsidRDefault="00AE300D" w:rsidP="00AD4044">
      <w:pPr>
        <w:tabs>
          <w:tab w:val="left" w:pos="7088"/>
        </w:tabs>
        <w:spacing w:after="0" w:line="360" w:lineRule="auto"/>
        <w:ind w:left="567"/>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r w:rsidR="00021313" w:rsidRPr="007C5002">
        <w:rPr>
          <w:rFonts w:ascii="Times New Roman" w:eastAsia="Times New Roman" w:hAnsi="Times New Roman" w:cs="Times New Roman"/>
          <w:color w:val="000000" w:themeColor="text1"/>
          <w:sz w:val="24"/>
          <w:szCs w:val="24"/>
        </w:rPr>
        <w:t xml:space="preserve"> - </w:t>
      </w:r>
      <w:r w:rsidR="004338B4" w:rsidRPr="007C5002">
        <w:rPr>
          <w:rFonts w:ascii="Times New Roman" w:eastAsia="Times New Roman" w:hAnsi="Times New Roman" w:cs="Times New Roman"/>
          <w:color w:val="000000" w:themeColor="text1"/>
          <w:sz w:val="24"/>
          <w:szCs w:val="24"/>
        </w:rPr>
        <w:t>Breves considerações sobre a ind</w:t>
      </w:r>
      <w:r w:rsidR="005A414A" w:rsidRPr="007C5002">
        <w:rPr>
          <w:rFonts w:ascii="Times New Roman" w:eastAsia="Times New Roman" w:hAnsi="Times New Roman" w:cs="Times New Roman"/>
          <w:color w:val="000000" w:themeColor="text1"/>
          <w:sz w:val="24"/>
          <w:szCs w:val="24"/>
        </w:rPr>
        <w:t xml:space="preserve">ústria na cidade de Évora </w:t>
      </w:r>
    </w:p>
    <w:p w:rsidR="004338B4" w:rsidRPr="007C5002" w:rsidRDefault="005A414A" w:rsidP="00AD4044">
      <w:pPr>
        <w:tabs>
          <w:tab w:val="left" w:pos="7088"/>
        </w:tabs>
        <w:spacing w:after="0" w:line="360" w:lineRule="auto"/>
        <w:ind w:left="708" w:firstLine="141"/>
        <w:contextualSpacing/>
        <w:rPr>
          <w:rFonts w:ascii="Times New Roman" w:eastAsia="Times New Roman" w:hAnsi="Times New Roman" w:cs="Times New Roman"/>
          <w:color w:val="000000" w:themeColor="text1"/>
          <w:sz w:val="24"/>
          <w:szCs w:val="24"/>
        </w:rPr>
      </w:pPr>
      <w:proofErr w:type="gramStart"/>
      <w:r w:rsidRPr="007C5002">
        <w:rPr>
          <w:rFonts w:ascii="Times New Roman" w:eastAsia="Times New Roman" w:hAnsi="Times New Roman" w:cs="Times New Roman"/>
          <w:color w:val="000000" w:themeColor="text1"/>
          <w:sz w:val="24"/>
          <w:szCs w:val="24"/>
        </w:rPr>
        <w:t>nos</w:t>
      </w:r>
      <w:proofErr w:type="gramEnd"/>
      <w:r w:rsidRPr="007C5002">
        <w:rPr>
          <w:rFonts w:ascii="Times New Roman" w:eastAsia="Times New Roman" w:hAnsi="Times New Roman" w:cs="Times New Roman"/>
          <w:color w:val="000000" w:themeColor="text1"/>
          <w:sz w:val="24"/>
          <w:szCs w:val="24"/>
        </w:rPr>
        <w:t xml:space="preserve"> sé</w:t>
      </w:r>
      <w:r w:rsidR="004338B4" w:rsidRPr="007C5002">
        <w:rPr>
          <w:rFonts w:ascii="Times New Roman" w:eastAsia="Times New Roman" w:hAnsi="Times New Roman" w:cs="Times New Roman"/>
          <w:color w:val="000000" w:themeColor="text1"/>
          <w:sz w:val="24"/>
          <w:szCs w:val="24"/>
        </w:rPr>
        <w:t>culos XIX e XX</w:t>
      </w:r>
      <w:r w:rsidR="000A2A3A" w:rsidRPr="007C5002">
        <w:rPr>
          <w:rFonts w:ascii="Times New Roman" w:eastAsia="Times New Roman" w:hAnsi="Times New Roman" w:cs="Times New Roman"/>
          <w:color w:val="000000" w:themeColor="text1"/>
          <w:sz w:val="24"/>
          <w:szCs w:val="24"/>
        </w:rPr>
        <w:t>...............................</w:t>
      </w:r>
      <w:r w:rsidR="00021313" w:rsidRPr="007C5002">
        <w:rPr>
          <w:rFonts w:ascii="Times New Roman" w:eastAsia="Times New Roman" w:hAnsi="Times New Roman" w:cs="Times New Roman"/>
          <w:color w:val="000000" w:themeColor="text1"/>
          <w:sz w:val="24"/>
          <w:szCs w:val="24"/>
        </w:rPr>
        <w:t>..</w:t>
      </w:r>
      <w:r w:rsidR="000A2A3A" w:rsidRPr="007C5002">
        <w:rPr>
          <w:rFonts w:ascii="Times New Roman" w:eastAsia="Times New Roman" w:hAnsi="Times New Roman" w:cs="Times New Roman"/>
          <w:color w:val="000000" w:themeColor="text1"/>
          <w:sz w:val="24"/>
          <w:szCs w:val="24"/>
        </w:rPr>
        <w:t>...................</w:t>
      </w:r>
      <w:r w:rsidR="00AD4044">
        <w:rPr>
          <w:rFonts w:ascii="Times New Roman" w:eastAsia="Times New Roman" w:hAnsi="Times New Roman" w:cs="Times New Roman"/>
          <w:color w:val="000000" w:themeColor="text1"/>
          <w:sz w:val="24"/>
          <w:szCs w:val="24"/>
        </w:rPr>
        <w:t>................</w:t>
      </w:r>
      <w:r w:rsidR="000A2A3A" w:rsidRPr="007C5002">
        <w:rPr>
          <w:rFonts w:ascii="Times New Roman" w:eastAsia="Times New Roman" w:hAnsi="Times New Roman" w:cs="Times New Roman"/>
          <w:color w:val="000000" w:themeColor="text1"/>
          <w:sz w:val="24"/>
          <w:szCs w:val="24"/>
        </w:rPr>
        <w:t>pág.</w:t>
      </w:r>
      <w:r w:rsidR="00096455" w:rsidRPr="007C5002">
        <w:rPr>
          <w:rFonts w:ascii="Times New Roman" w:eastAsia="Times New Roman" w:hAnsi="Times New Roman" w:cs="Times New Roman"/>
          <w:color w:val="000000" w:themeColor="text1"/>
          <w:sz w:val="24"/>
          <w:szCs w:val="24"/>
        </w:rPr>
        <w:t xml:space="preserve"> </w:t>
      </w:r>
      <w:r w:rsidR="00AD4044">
        <w:rPr>
          <w:rFonts w:ascii="Times New Roman" w:eastAsia="Times New Roman" w:hAnsi="Times New Roman" w:cs="Times New Roman"/>
          <w:color w:val="000000" w:themeColor="text1"/>
          <w:sz w:val="24"/>
          <w:szCs w:val="24"/>
        </w:rPr>
        <w:t>17</w:t>
      </w:r>
    </w:p>
    <w:p w:rsidR="00F87F19" w:rsidRPr="007C5002" w:rsidRDefault="00F87F19" w:rsidP="00AD4044">
      <w:pPr>
        <w:tabs>
          <w:tab w:val="left" w:pos="7088"/>
        </w:tabs>
        <w:spacing w:after="240" w:line="360" w:lineRule="auto"/>
        <w:ind w:left="720"/>
        <w:contextualSpacing/>
        <w:rPr>
          <w:rFonts w:ascii="Times New Roman" w:eastAsia="Times New Roman" w:hAnsi="Times New Roman" w:cs="Times New Roman"/>
          <w:color w:val="000000" w:themeColor="text1"/>
          <w:sz w:val="24"/>
          <w:szCs w:val="24"/>
        </w:rPr>
      </w:pPr>
    </w:p>
    <w:p w:rsidR="004338B4" w:rsidRPr="007C5002" w:rsidRDefault="00E53ACA" w:rsidP="00AD4044">
      <w:pPr>
        <w:tabs>
          <w:tab w:val="left" w:pos="7088"/>
        </w:tabs>
        <w:spacing w:after="240" w:line="360" w:lineRule="auto"/>
        <w:jc w:val="both"/>
        <w:rPr>
          <w:rFonts w:ascii="Times New Roman" w:eastAsia="Times New Roman" w:hAnsi="Times New Roman" w:cs="Times New Roman"/>
          <w:b/>
          <w:color w:val="000000" w:themeColor="text1"/>
          <w:sz w:val="24"/>
          <w:szCs w:val="24"/>
        </w:rPr>
      </w:pPr>
      <w:r w:rsidRPr="007C5002">
        <w:rPr>
          <w:rFonts w:ascii="Times New Roman" w:eastAsia="Times New Roman" w:hAnsi="Times New Roman" w:cs="Times New Roman"/>
          <w:b/>
          <w:color w:val="000000" w:themeColor="text1"/>
          <w:sz w:val="24"/>
          <w:szCs w:val="24"/>
        </w:rPr>
        <w:t>Capí</w:t>
      </w:r>
      <w:r w:rsidR="004338B4" w:rsidRPr="007C5002">
        <w:rPr>
          <w:rFonts w:ascii="Times New Roman" w:eastAsia="Times New Roman" w:hAnsi="Times New Roman" w:cs="Times New Roman"/>
          <w:b/>
          <w:color w:val="000000" w:themeColor="text1"/>
          <w:sz w:val="24"/>
          <w:szCs w:val="24"/>
        </w:rPr>
        <w:t>tulo 2 - Abordagem da Divisão do Centro Histórico, Património, Cultura e Turismo</w:t>
      </w:r>
    </w:p>
    <w:p w:rsidR="007C5002" w:rsidRDefault="00021313" w:rsidP="00AD4044">
      <w:pPr>
        <w:tabs>
          <w:tab w:val="left" w:pos="7088"/>
        </w:tabs>
        <w:spacing w:after="240" w:line="360" w:lineRule="auto"/>
        <w:ind w:left="567"/>
        <w:contextualSpacing/>
        <w:jc w:val="both"/>
        <w:rPr>
          <w:rFonts w:ascii="Times New Roman" w:eastAsia="Times New Roman" w:hAnsi="Times New Roman" w:cs="Times New Roman"/>
          <w:color w:val="000000" w:themeColor="text1"/>
          <w:sz w:val="24"/>
          <w:szCs w:val="24"/>
        </w:rPr>
      </w:pPr>
      <w:r w:rsidRPr="007C5002">
        <w:rPr>
          <w:rFonts w:ascii="Times New Roman" w:eastAsia="Times New Roman" w:hAnsi="Times New Roman" w:cs="Times New Roman"/>
          <w:color w:val="000000" w:themeColor="text1"/>
          <w:sz w:val="24"/>
          <w:szCs w:val="24"/>
        </w:rPr>
        <w:t xml:space="preserve">2.1 - </w:t>
      </w:r>
      <w:r w:rsidR="004338B4" w:rsidRPr="007C5002">
        <w:rPr>
          <w:rFonts w:ascii="Times New Roman" w:eastAsia="Times New Roman" w:hAnsi="Times New Roman" w:cs="Times New Roman"/>
          <w:color w:val="000000" w:themeColor="text1"/>
          <w:sz w:val="24"/>
          <w:szCs w:val="24"/>
        </w:rPr>
        <w:t>Apresentação da Divisão do Centro H</w:t>
      </w:r>
      <w:r w:rsidRPr="007C5002">
        <w:rPr>
          <w:rFonts w:ascii="Times New Roman" w:eastAsia="Times New Roman" w:hAnsi="Times New Roman" w:cs="Times New Roman"/>
          <w:color w:val="000000" w:themeColor="text1"/>
          <w:sz w:val="24"/>
          <w:szCs w:val="24"/>
        </w:rPr>
        <w:t xml:space="preserve">istórico, Património, </w:t>
      </w:r>
    </w:p>
    <w:p w:rsidR="004338B4" w:rsidRPr="007C5002" w:rsidRDefault="00021313" w:rsidP="00AD4044">
      <w:pPr>
        <w:tabs>
          <w:tab w:val="left" w:pos="7088"/>
        </w:tabs>
        <w:spacing w:after="240" w:line="360" w:lineRule="auto"/>
        <w:ind w:left="708" w:firstLine="141"/>
        <w:contextualSpacing/>
        <w:jc w:val="both"/>
        <w:rPr>
          <w:rFonts w:ascii="Times New Roman" w:eastAsia="Times New Roman" w:hAnsi="Times New Roman" w:cs="Times New Roman"/>
          <w:color w:val="000000" w:themeColor="text1"/>
          <w:sz w:val="24"/>
          <w:szCs w:val="24"/>
        </w:rPr>
      </w:pPr>
      <w:r w:rsidRPr="007C5002">
        <w:rPr>
          <w:rFonts w:ascii="Times New Roman" w:eastAsia="Times New Roman" w:hAnsi="Times New Roman" w:cs="Times New Roman"/>
          <w:color w:val="000000" w:themeColor="text1"/>
          <w:sz w:val="24"/>
          <w:szCs w:val="24"/>
        </w:rPr>
        <w:t xml:space="preserve">Cultura e </w:t>
      </w:r>
      <w:r w:rsidR="004338B4" w:rsidRPr="007C5002">
        <w:rPr>
          <w:rFonts w:ascii="Times New Roman" w:eastAsia="Times New Roman" w:hAnsi="Times New Roman" w:cs="Times New Roman"/>
          <w:color w:val="000000" w:themeColor="text1"/>
          <w:sz w:val="24"/>
          <w:szCs w:val="24"/>
        </w:rPr>
        <w:t>Turismo;</w:t>
      </w:r>
      <w:proofErr w:type="gramStart"/>
      <w:r w:rsidR="000A2A3A" w:rsidRPr="007C5002">
        <w:rPr>
          <w:rFonts w:ascii="Times New Roman" w:eastAsia="Times New Roman" w:hAnsi="Times New Roman" w:cs="Times New Roman"/>
          <w:color w:val="000000" w:themeColor="text1"/>
          <w:sz w:val="24"/>
          <w:szCs w:val="24"/>
        </w:rPr>
        <w:t>....................................................</w:t>
      </w:r>
      <w:r w:rsidR="00AD4044">
        <w:rPr>
          <w:rFonts w:ascii="Times New Roman" w:eastAsia="Times New Roman" w:hAnsi="Times New Roman" w:cs="Times New Roman"/>
          <w:color w:val="000000" w:themeColor="text1"/>
          <w:sz w:val="24"/>
          <w:szCs w:val="24"/>
        </w:rPr>
        <w:t>....................</w:t>
      </w:r>
      <w:r w:rsidR="007C5002">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proofErr w:type="gramEnd"/>
      <w:r w:rsidR="000A2A3A" w:rsidRPr="007C5002">
        <w:rPr>
          <w:rFonts w:ascii="Times New Roman" w:eastAsia="Times New Roman" w:hAnsi="Times New Roman" w:cs="Times New Roman"/>
          <w:color w:val="000000" w:themeColor="text1"/>
          <w:sz w:val="24"/>
          <w:szCs w:val="24"/>
        </w:rPr>
        <w:t xml:space="preserve">pág. </w:t>
      </w:r>
      <w:r w:rsidR="00AD4044">
        <w:rPr>
          <w:rFonts w:ascii="Times New Roman" w:eastAsia="Times New Roman" w:hAnsi="Times New Roman" w:cs="Times New Roman"/>
          <w:color w:val="000000" w:themeColor="text1"/>
          <w:sz w:val="24"/>
          <w:szCs w:val="24"/>
        </w:rPr>
        <w:t>25</w:t>
      </w:r>
    </w:p>
    <w:p w:rsidR="004338B4" w:rsidRPr="007C5002" w:rsidRDefault="00021313" w:rsidP="00AD4044">
      <w:pPr>
        <w:tabs>
          <w:tab w:val="left" w:pos="7088"/>
        </w:tabs>
        <w:spacing w:after="240" w:line="360" w:lineRule="auto"/>
        <w:ind w:left="567"/>
        <w:contextualSpacing/>
        <w:rPr>
          <w:rFonts w:ascii="Times New Roman" w:eastAsia="Times New Roman" w:hAnsi="Times New Roman" w:cs="Times New Roman"/>
          <w:b/>
          <w:sz w:val="24"/>
          <w:szCs w:val="24"/>
        </w:rPr>
      </w:pPr>
      <w:r w:rsidRPr="007C5002">
        <w:rPr>
          <w:rFonts w:ascii="Times New Roman" w:eastAsia="Times New Roman" w:hAnsi="Times New Roman" w:cs="Times New Roman"/>
          <w:color w:val="000000" w:themeColor="text1"/>
          <w:sz w:val="24"/>
          <w:szCs w:val="24"/>
        </w:rPr>
        <w:t>2.2 -</w:t>
      </w:r>
      <w:proofErr w:type="gramStart"/>
      <w:r w:rsidRPr="007C5002">
        <w:rPr>
          <w:rFonts w:ascii="Times New Roman" w:eastAsia="Times New Roman" w:hAnsi="Times New Roman" w:cs="Times New Roman"/>
          <w:color w:val="000000" w:themeColor="text1"/>
          <w:sz w:val="24"/>
          <w:szCs w:val="24"/>
        </w:rPr>
        <w:t xml:space="preserve"> </w:t>
      </w:r>
      <w:r w:rsidR="004338B4" w:rsidRPr="007C5002">
        <w:rPr>
          <w:rFonts w:ascii="Times New Roman" w:eastAsia="Times New Roman" w:hAnsi="Times New Roman" w:cs="Times New Roman"/>
          <w:color w:val="000000" w:themeColor="text1"/>
          <w:sz w:val="24"/>
          <w:szCs w:val="24"/>
        </w:rPr>
        <w:t xml:space="preserve"> </w:t>
      </w:r>
      <w:proofErr w:type="gramEnd"/>
      <w:r w:rsidR="004338B4" w:rsidRPr="007C5002">
        <w:rPr>
          <w:rFonts w:ascii="Times New Roman" w:eastAsia="Times New Roman" w:hAnsi="Times New Roman" w:cs="Times New Roman"/>
          <w:sz w:val="24"/>
          <w:szCs w:val="24"/>
        </w:rPr>
        <w:t>Trabalhos realizados pela</w:t>
      </w:r>
      <w:r w:rsidRPr="007C5002">
        <w:rPr>
          <w:rFonts w:ascii="Times New Roman" w:eastAsia="Times New Roman" w:hAnsi="Times New Roman" w:cs="Times New Roman"/>
          <w:color w:val="000000" w:themeColor="text1"/>
          <w:sz w:val="24"/>
          <w:szCs w:val="24"/>
        </w:rPr>
        <w:t xml:space="preserve"> </w:t>
      </w:r>
      <w:r w:rsidR="00FF4F2D" w:rsidRPr="007C5002">
        <w:rPr>
          <w:rFonts w:ascii="Times New Roman" w:eastAsia="Times New Roman" w:hAnsi="Times New Roman" w:cs="Times New Roman"/>
          <w:color w:val="000000" w:themeColor="text1"/>
          <w:sz w:val="24"/>
          <w:szCs w:val="24"/>
        </w:rPr>
        <w:t xml:space="preserve"> </w:t>
      </w:r>
      <w:r w:rsidR="00E53ACA" w:rsidRPr="007C5002">
        <w:rPr>
          <w:rFonts w:ascii="Times New Roman" w:eastAsia="Times New Roman" w:hAnsi="Times New Roman" w:cs="Times New Roman"/>
          <w:color w:val="000000" w:themeColor="text1"/>
          <w:sz w:val="24"/>
          <w:szCs w:val="24"/>
        </w:rPr>
        <w:t>D</w:t>
      </w:r>
      <w:r w:rsidR="004338B4" w:rsidRPr="007C5002">
        <w:rPr>
          <w:rFonts w:ascii="Times New Roman" w:eastAsia="Times New Roman" w:hAnsi="Times New Roman" w:cs="Times New Roman"/>
          <w:color w:val="000000" w:themeColor="text1"/>
          <w:sz w:val="24"/>
          <w:szCs w:val="24"/>
        </w:rPr>
        <w:t>ivisão</w:t>
      </w:r>
      <w:r w:rsidR="004338B4" w:rsidRPr="007C5002">
        <w:rPr>
          <w:rFonts w:ascii="Times New Roman" w:eastAsia="Times New Roman" w:hAnsi="Times New Roman" w:cs="Times New Roman"/>
          <w:sz w:val="24"/>
          <w:szCs w:val="24"/>
        </w:rPr>
        <w:t>;</w:t>
      </w:r>
      <w:r w:rsidR="000A2A3A"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w:t>
      </w:r>
      <w:r w:rsidRPr="007C5002">
        <w:rPr>
          <w:rFonts w:ascii="Times New Roman" w:eastAsia="Times New Roman" w:hAnsi="Times New Roman" w:cs="Times New Roman"/>
          <w:sz w:val="24"/>
          <w:szCs w:val="24"/>
        </w:rPr>
        <w:t>...</w:t>
      </w:r>
      <w:r w:rsidR="00214ABB" w:rsidRPr="007C5002">
        <w:rPr>
          <w:rFonts w:ascii="Times New Roman" w:eastAsia="Times New Roman" w:hAnsi="Times New Roman" w:cs="Times New Roman"/>
          <w:sz w:val="24"/>
          <w:szCs w:val="24"/>
        </w:rPr>
        <w:t>..</w:t>
      </w:r>
      <w:r w:rsidR="000A2A3A" w:rsidRPr="007C5002">
        <w:rPr>
          <w:rFonts w:ascii="Times New Roman" w:eastAsia="Times New Roman" w:hAnsi="Times New Roman" w:cs="Times New Roman"/>
          <w:sz w:val="24"/>
          <w:szCs w:val="24"/>
        </w:rPr>
        <w:t>pág.</w:t>
      </w:r>
      <w:r w:rsidR="00096455" w:rsidRPr="007C5002">
        <w:rPr>
          <w:rFonts w:ascii="Times New Roman" w:eastAsia="Times New Roman" w:hAnsi="Times New Roman" w:cs="Times New Roman"/>
          <w:sz w:val="24"/>
          <w:szCs w:val="24"/>
        </w:rPr>
        <w:t xml:space="preserve"> </w:t>
      </w:r>
      <w:r w:rsidR="00AD4044">
        <w:rPr>
          <w:rFonts w:ascii="Times New Roman" w:eastAsia="Times New Roman" w:hAnsi="Times New Roman" w:cs="Times New Roman"/>
          <w:sz w:val="24"/>
          <w:szCs w:val="24"/>
        </w:rPr>
        <w:t>27</w:t>
      </w:r>
    </w:p>
    <w:p w:rsidR="005A414A" w:rsidRPr="007C5002" w:rsidRDefault="005A414A" w:rsidP="00AD4044">
      <w:pPr>
        <w:tabs>
          <w:tab w:val="left" w:pos="7088"/>
        </w:tabs>
        <w:spacing w:after="240" w:line="360" w:lineRule="auto"/>
        <w:contextualSpacing/>
        <w:jc w:val="both"/>
        <w:rPr>
          <w:rFonts w:ascii="Times New Roman" w:eastAsia="Times New Roman" w:hAnsi="Times New Roman" w:cs="Times New Roman"/>
          <w:b/>
          <w:color w:val="FF0000"/>
          <w:sz w:val="24"/>
          <w:szCs w:val="24"/>
        </w:rPr>
      </w:pPr>
    </w:p>
    <w:p w:rsidR="004338B4" w:rsidRPr="007C5002" w:rsidRDefault="004338B4" w:rsidP="00AD4044">
      <w:pPr>
        <w:tabs>
          <w:tab w:val="left" w:pos="7088"/>
        </w:tabs>
        <w:spacing w:after="240" w:line="360" w:lineRule="auto"/>
        <w:jc w:val="both"/>
        <w:rPr>
          <w:rFonts w:ascii="Times New Roman" w:eastAsia="Times New Roman" w:hAnsi="Times New Roman" w:cs="Times New Roman"/>
          <w:b/>
          <w:sz w:val="24"/>
          <w:szCs w:val="24"/>
        </w:rPr>
      </w:pPr>
      <w:r w:rsidRPr="007C5002">
        <w:rPr>
          <w:rFonts w:ascii="Times New Roman" w:eastAsia="Times New Roman" w:hAnsi="Times New Roman" w:cs="Times New Roman"/>
          <w:b/>
          <w:sz w:val="24"/>
          <w:szCs w:val="24"/>
        </w:rPr>
        <w:t>Capítulo 3 - Organização do trabalho de estágio e resultados obtidos</w:t>
      </w:r>
    </w:p>
    <w:p w:rsidR="004338B4" w:rsidRPr="007C5002" w:rsidRDefault="003D74ED" w:rsidP="00AD4044">
      <w:pPr>
        <w:tabs>
          <w:tab w:val="left" w:pos="7088"/>
        </w:tabs>
        <w:spacing w:after="240" w:line="360" w:lineRule="auto"/>
        <w:ind w:left="567"/>
        <w:contextualSpacing/>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3.1 -</w:t>
      </w:r>
      <w:r w:rsidR="004338B4" w:rsidRPr="007C5002">
        <w:rPr>
          <w:rFonts w:ascii="Times New Roman" w:eastAsia="Times New Roman" w:hAnsi="Times New Roman" w:cs="Times New Roman"/>
          <w:sz w:val="24"/>
          <w:szCs w:val="24"/>
        </w:rPr>
        <w:t>. Definição das fichas de inventário</w:t>
      </w:r>
      <w:proofErr w:type="gramStart"/>
      <w:r w:rsidR="000A2A3A" w:rsidRPr="007C5002">
        <w:rPr>
          <w:rFonts w:ascii="Times New Roman" w:eastAsia="Times New Roman" w:hAnsi="Times New Roman" w:cs="Times New Roman"/>
          <w:sz w:val="24"/>
          <w:szCs w:val="24"/>
        </w:rPr>
        <w:t>...................................</w:t>
      </w:r>
      <w:r w:rsidR="00AD4044">
        <w:rPr>
          <w:rFonts w:ascii="Times New Roman" w:eastAsia="Times New Roman" w:hAnsi="Times New Roman" w:cs="Times New Roman"/>
          <w:sz w:val="24"/>
          <w:szCs w:val="24"/>
        </w:rPr>
        <w:t>.......</w:t>
      </w:r>
      <w:r w:rsidR="00214ABB" w:rsidRPr="007C5002">
        <w:rPr>
          <w:rFonts w:ascii="Times New Roman" w:eastAsia="Times New Roman" w:hAnsi="Times New Roman" w:cs="Times New Roman"/>
          <w:sz w:val="24"/>
          <w:szCs w:val="24"/>
        </w:rPr>
        <w:t>...</w:t>
      </w:r>
      <w:proofErr w:type="gramEnd"/>
      <w:r w:rsidR="000A2A3A" w:rsidRPr="007C5002">
        <w:rPr>
          <w:rFonts w:ascii="Times New Roman" w:eastAsia="Times New Roman" w:hAnsi="Times New Roman" w:cs="Times New Roman"/>
          <w:sz w:val="24"/>
          <w:szCs w:val="24"/>
        </w:rPr>
        <w:t>pág.</w:t>
      </w:r>
      <w:r w:rsidR="00B80E8D" w:rsidRPr="007C5002">
        <w:rPr>
          <w:rFonts w:ascii="Times New Roman" w:eastAsia="Times New Roman" w:hAnsi="Times New Roman" w:cs="Times New Roman"/>
          <w:sz w:val="24"/>
          <w:szCs w:val="24"/>
        </w:rPr>
        <w:t xml:space="preserve"> </w:t>
      </w:r>
      <w:r w:rsidR="00AD4044">
        <w:rPr>
          <w:rFonts w:ascii="Times New Roman" w:eastAsia="Times New Roman" w:hAnsi="Times New Roman" w:cs="Times New Roman"/>
          <w:sz w:val="24"/>
          <w:szCs w:val="24"/>
        </w:rPr>
        <w:t>30</w:t>
      </w:r>
    </w:p>
    <w:p w:rsidR="004338B4" w:rsidRPr="007C5002" w:rsidRDefault="003D74ED" w:rsidP="00AD4044">
      <w:pPr>
        <w:tabs>
          <w:tab w:val="left" w:pos="7088"/>
        </w:tabs>
        <w:spacing w:after="240" w:line="360" w:lineRule="auto"/>
        <w:ind w:left="567"/>
        <w:contextualSpacing/>
        <w:rPr>
          <w:rFonts w:ascii="Times New Roman" w:eastAsia="Times New Roman" w:hAnsi="Times New Roman" w:cs="Times New Roman"/>
          <w:color w:val="000000" w:themeColor="text1"/>
          <w:sz w:val="24"/>
          <w:szCs w:val="24"/>
        </w:rPr>
      </w:pPr>
      <w:r w:rsidRPr="007C5002">
        <w:rPr>
          <w:rFonts w:ascii="Times New Roman" w:eastAsia="Times New Roman" w:hAnsi="Times New Roman" w:cs="Times New Roman"/>
          <w:sz w:val="24"/>
          <w:szCs w:val="24"/>
        </w:rPr>
        <w:t>3.2 -</w:t>
      </w:r>
      <w:proofErr w:type="gramStart"/>
      <w:r w:rsidRPr="007C5002">
        <w:rPr>
          <w:rFonts w:ascii="Times New Roman" w:eastAsia="Times New Roman" w:hAnsi="Times New Roman" w:cs="Times New Roman"/>
          <w:sz w:val="24"/>
          <w:szCs w:val="24"/>
        </w:rPr>
        <w:t xml:space="preserve"> </w:t>
      </w:r>
      <w:r w:rsidR="004338B4" w:rsidRPr="007C5002">
        <w:rPr>
          <w:rFonts w:ascii="Times New Roman" w:eastAsia="Times New Roman" w:hAnsi="Times New Roman" w:cs="Times New Roman"/>
          <w:color w:val="000000" w:themeColor="text1"/>
          <w:sz w:val="24"/>
          <w:szCs w:val="24"/>
        </w:rPr>
        <w:t xml:space="preserve"> </w:t>
      </w:r>
      <w:proofErr w:type="gramEnd"/>
      <w:r w:rsidR="004338B4" w:rsidRPr="007C5002">
        <w:rPr>
          <w:rFonts w:ascii="Times New Roman" w:eastAsia="Times New Roman" w:hAnsi="Times New Roman" w:cs="Times New Roman"/>
          <w:color w:val="000000" w:themeColor="text1"/>
          <w:sz w:val="24"/>
          <w:szCs w:val="24"/>
        </w:rPr>
        <w:t>Trabalho de campo e análise e interpretação das fichas</w:t>
      </w:r>
      <w:r w:rsidR="005A414A" w:rsidRPr="007C5002">
        <w:rPr>
          <w:rFonts w:ascii="Times New Roman" w:eastAsia="Times New Roman" w:hAnsi="Times New Roman" w:cs="Times New Roman"/>
          <w:color w:val="000000" w:themeColor="text1"/>
          <w:sz w:val="24"/>
          <w:szCs w:val="24"/>
        </w:rPr>
        <w:t>:</w:t>
      </w:r>
      <w:r w:rsidR="000A2A3A" w:rsidRPr="007C5002">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r w:rsidRPr="007C5002">
        <w:rPr>
          <w:rFonts w:ascii="Times New Roman" w:eastAsia="Times New Roman" w:hAnsi="Times New Roman" w:cs="Times New Roman"/>
          <w:color w:val="000000" w:themeColor="text1"/>
          <w:sz w:val="24"/>
          <w:szCs w:val="24"/>
        </w:rPr>
        <w:t>.</w:t>
      </w:r>
      <w:r w:rsidR="00AD4044">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r w:rsidR="000A2A3A" w:rsidRPr="007C5002">
        <w:rPr>
          <w:rFonts w:ascii="Times New Roman" w:eastAsia="Times New Roman" w:hAnsi="Times New Roman" w:cs="Times New Roman"/>
          <w:color w:val="000000" w:themeColor="text1"/>
          <w:sz w:val="24"/>
          <w:szCs w:val="24"/>
        </w:rPr>
        <w:t>pág.</w:t>
      </w:r>
      <w:r w:rsidR="009B1626" w:rsidRPr="007C5002">
        <w:rPr>
          <w:rFonts w:ascii="Times New Roman" w:eastAsia="Times New Roman" w:hAnsi="Times New Roman" w:cs="Times New Roman"/>
          <w:color w:val="000000" w:themeColor="text1"/>
          <w:sz w:val="24"/>
          <w:szCs w:val="24"/>
        </w:rPr>
        <w:t xml:space="preserve"> </w:t>
      </w:r>
      <w:r w:rsidR="00AD4044">
        <w:rPr>
          <w:rFonts w:ascii="Times New Roman" w:eastAsia="Times New Roman" w:hAnsi="Times New Roman" w:cs="Times New Roman"/>
          <w:color w:val="000000" w:themeColor="text1"/>
          <w:sz w:val="24"/>
          <w:szCs w:val="24"/>
        </w:rPr>
        <w:t>33</w:t>
      </w:r>
    </w:p>
    <w:p w:rsidR="004338B4" w:rsidRPr="007C5002" w:rsidRDefault="003D74ED" w:rsidP="00D905CA">
      <w:pPr>
        <w:tabs>
          <w:tab w:val="left" w:pos="7088"/>
        </w:tabs>
        <w:spacing w:after="240" w:line="360" w:lineRule="auto"/>
        <w:ind w:left="567"/>
        <w:rPr>
          <w:rFonts w:ascii="Times New Roman" w:eastAsia="Times New Roman" w:hAnsi="Times New Roman" w:cs="Times New Roman"/>
          <w:b/>
          <w:color w:val="000000" w:themeColor="text1"/>
          <w:sz w:val="24"/>
          <w:szCs w:val="24"/>
        </w:rPr>
      </w:pPr>
      <w:r w:rsidRPr="007C5002">
        <w:rPr>
          <w:rFonts w:ascii="Times New Roman" w:eastAsia="Times New Roman" w:hAnsi="Times New Roman" w:cs="Times New Roman"/>
          <w:color w:val="000000" w:themeColor="text1"/>
          <w:sz w:val="24"/>
          <w:szCs w:val="24"/>
        </w:rPr>
        <w:t xml:space="preserve">3.3 </w:t>
      </w:r>
      <w:proofErr w:type="gramStart"/>
      <w:r w:rsidRPr="007C5002">
        <w:rPr>
          <w:rFonts w:ascii="Times New Roman" w:eastAsia="Times New Roman" w:hAnsi="Times New Roman" w:cs="Times New Roman"/>
          <w:color w:val="000000" w:themeColor="text1"/>
          <w:sz w:val="24"/>
          <w:szCs w:val="24"/>
        </w:rPr>
        <w:t xml:space="preserve">- </w:t>
      </w:r>
      <w:r w:rsidR="008D3D33" w:rsidRPr="007C5002">
        <w:rPr>
          <w:rFonts w:ascii="Times New Roman" w:eastAsia="Times New Roman" w:hAnsi="Times New Roman" w:cs="Times New Roman"/>
          <w:color w:val="000000" w:themeColor="text1"/>
          <w:sz w:val="24"/>
          <w:szCs w:val="24"/>
        </w:rPr>
        <w:t>.</w:t>
      </w:r>
      <w:proofErr w:type="gramEnd"/>
      <w:r w:rsidR="004338B4" w:rsidRPr="00D63349">
        <w:rPr>
          <w:rFonts w:ascii="Times New Roman" w:eastAsia="Times New Roman" w:hAnsi="Times New Roman" w:cs="Times New Roman"/>
          <w:color w:val="000000" w:themeColor="text1"/>
          <w:sz w:val="24"/>
          <w:szCs w:val="24"/>
        </w:rPr>
        <w:t>Recuperação</w:t>
      </w:r>
      <w:r w:rsidR="00D63349">
        <w:rPr>
          <w:rFonts w:ascii="Times New Roman" w:eastAsia="Times New Roman" w:hAnsi="Times New Roman" w:cs="Times New Roman"/>
          <w:color w:val="000000" w:themeColor="text1"/>
          <w:sz w:val="24"/>
          <w:szCs w:val="24"/>
        </w:rPr>
        <w:t xml:space="preserve"> </w:t>
      </w:r>
      <w:r w:rsidR="00D63349" w:rsidRPr="00FA402D">
        <w:rPr>
          <w:rFonts w:ascii="Times New Roman" w:eastAsia="Times New Roman" w:hAnsi="Times New Roman" w:cs="Times New Roman"/>
          <w:color w:val="000000" w:themeColor="text1"/>
          <w:sz w:val="24"/>
          <w:szCs w:val="24"/>
        </w:rPr>
        <w:t>da</w:t>
      </w:r>
      <w:r w:rsidR="004338B4" w:rsidRPr="00FA402D">
        <w:rPr>
          <w:rFonts w:ascii="Times New Roman" w:eastAsia="Times New Roman" w:hAnsi="Times New Roman" w:cs="Times New Roman"/>
          <w:color w:val="000000" w:themeColor="text1"/>
          <w:sz w:val="24"/>
          <w:szCs w:val="24"/>
        </w:rPr>
        <w:t xml:space="preserve"> memória</w:t>
      </w:r>
      <w:r w:rsidR="00FA402D" w:rsidRPr="00FA402D">
        <w:rPr>
          <w:rFonts w:ascii="Times New Roman" w:eastAsia="Times New Roman" w:hAnsi="Times New Roman" w:cs="Times New Roman"/>
          <w:color w:val="000000" w:themeColor="text1"/>
          <w:sz w:val="24"/>
          <w:szCs w:val="24"/>
        </w:rPr>
        <w:t xml:space="preserve">- </w:t>
      </w:r>
      <w:r w:rsidR="00231537" w:rsidRPr="00FA402D">
        <w:rPr>
          <w:rFonts w:ascii="Times New Roman" w:eastAsia="Times New Roman" w:hAnsi="Times New Roman" w:cs="Times New Roman"/>
          <w:color w:val="000000" w:themeColor="text1"/>
          <w:sz w:val="24"/>
          <w:szCs w:val="24"/>
        </w:rPr>
        <w:t>Proposta</w:t>
      </w:r>
      <w:r w:rsidR="00231537">
        <w:rPr>
          <w:rFonts w:ascii="Times New Roman" w:eastAsia="Times New Roman" w:hAnsi="Times New Roman" w:cs="Times New Roman"/>
          <w:color w:val="000000" w:themeColor="text1"/>
          <w:sz w:val="24"/>
          <w:szCs w:val="24"/>
        </w:rPr>
        <w:t xml:space="preserve"> </w:t>
      </w:r>
      <w:r w:rsidR="004338B4" w:rsidRPr="007C5002">
        <w:rPr>
          <w:rFonts w:ascii="Times New Roman" w:eastAsia="Times New Roman" w:hAnsi="Times New Roman" w:cs="Times New Roman"/>
          <w:color w:val="000000" w:themeColor="text1"/>
          <w:sz w:val="24"/>
          <w:szCs w:val="24"/>
        </w:rPr>
        <w:t>de Valorização</w:t>
      </w:r>
      <w:r w:rsidR="00B86A97" w:rsidRPr="007C5002">
        <w:rPr>
          <w:rFonts w:ascii="Times New Roman" w:eastAsia="Times New Roman" w:hAnsi="Times New Roman" w:cs="Times New Roman"/>
          <w:color w:val="000000" w:themeColor="text1"/>
          <w:sz w:val="24"/>
          <w:szCs w:val="24"/>
        </w:rPr>
        <w:t>...</w:t>
      </w:r>
      <w:r w:rsidR="00D63349">
        <w:rPr>
          <w:rFonts w:ascii="Times New Roman" w:eastAsia="Times New Roman" w:hAnsi="Times New Roman" w:cs="Times New Roman"/>
          <w:color w:val="000000" w:themeColor="text1"/>
          <w:sz w:val="24"/>
          <w:szCs w:val="24"/>
        </w:rPr>
        <w:t>..</w:t>
      </w:r>
      <w:r w:rsidR="00231537">
        <w:rPr>
          <w:rFonts w:ascii="Times New Roman" w:eastAsia="Times New Roman" w:hAnsi="Times New Roman" w:cs="Times New Roman"/>
          <w:color w:val="000000" w:themeColor="text1"/>
          <w:sz w:val="24"/>
          <w:szCs w:val="24"/>
        </w:rPr>
        <w:t>.</w:t>
      </w:r>
      <w:r w:rsidR="00D905CA">
        <w:rPr>
          <w:rFonts w:ascii="Times New Roman" w:eastAsia="Times New Roman" w:hAnsi="Times New Roman" w:cs="Times New Roman"/>
          <w:color w:val="000000" w:themeColor="text1"/>
          <w:sz w:val="24"/>
          <w:szCs w:val="24"/>
        </w:rPr>
        <w:t xml:space="preserve">........... </w:t>
      </w:r>
      <w:proofErr w:type="gramStart"/>
      <w:r w:rsidR="000A2A3A" w:rsidRPr="007C5002">
        <w:rPr>
          <w:rFonts w:ascii="Times New Roman" w:eastAsia="Times New Roman" w:hAnsi="Times New Roman" w:cs="Times New Roman"/>
          <w:color w:val="000000" w:themeColor="text1"/>
          <w:sz w:val="24"/>
          <w:szCs w:val="24"/>
        </w:rPr>
        <w:t>pág.</w:t>
      </w:r>
      <w:proofErr w:type="gramEnd"/>
      <w:r w:rsidR="00AD4044">
        <w:rPr>
          <w:rFonts w:ascii="Times New Roman" w:eastAsia="Times New Roman" w:hAnsi="Times New Roman" w:cs="Times New Roman"/>
          <w:color w:val="000000" w:themeColor="text1"/>
          <w:sz w:val="24"/>
          <w:szCs w:val="24"/>
        </w:rPr>
        <w:t>45</w:t>
      </w:r>
    </w:p>
    <w:p w:rsidR="00A63313" w:rsidRPr="007C5002" w:rsidRDefault="00A63313" w:rsidP="00AD4044">
      <w:pPr>
        <w:tabs>
          <w:tab w:val="left" w:pos="7088"/>
        </w:tabs>
        <w:spacing w:after="240" w:line="360" w:lineRule="auto"/>
        <w:jc w:val="both"/>
        <w:rPr>
          <w:rFonts w:ascii="Times New Roman" w:eastAsia="Times New Roman" w:hAnsi="Times New Roman" w:cs="Times New Roman"/>
          <w:color w:val="000000" w:themeColor="text1"/>
          <w:sz w:val="24"/>
          <w:szCs w:val="24"/>
        </w:rPr>
      </w:pPr>
      <w:r w:rsidRPr="007C5002">
        <w:rPr>
          <w:rFonts w:ascii="Times New Roman" w:eastAsia="Times New Roman" w:hAnsi="Times New Roman" w:cs="Times New Roman"/>
          <w:b/>
          <w:color w:val="000000" w:themeColor="text1"/>
          <w:sz w:val="24"/>
          <w:szCs w:val="24"/>
        </w:rPr>
        <w:t>Conclusão</w:t>
      </w:r>
      <w:proofErr w:type="gramStart"/>
      <w:r w:rsidR="000A2A3A" w:rsidRPr="007C5002">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r w:rsidR="003D74ED" w:rsidRPr="007C5002">
        <w:rPr>
          <w:rFonts w:ascii="Times New Roman" w:eastAsia="Times New Roman" w:hAnsi="Times New Roman" w:cs="Times New Roman"/>
          <w:color w:val="000000" w:themeColor="text1"/>
          <w:sz w:val="24"/>
          <w:szCs w:val="24"/>
        </w:rPr>
        <w:t>............</w:t>
      </w:r>
      <w:r w:rsidR="00AD4044">
        <w:rPr>
          <w:rFonts w:ascii="Times New Roman" w:eastAsia="Times New Roman" w:hAnsi="Times New Roman" w:cs="Times New Roman"/>
          <w:color w:val="000000" w:themeColor="text1"/>
          <w:sz w:val="24"/>
          <w:szCs w:val="24"/>
        </w:rPr>
        <w:t>.....</w:t>
      </w:r>
      <w:proofErr w:type="gramEnd"/>
      <w:r w:rsidR="000A2A3A" w:rsidRPr="007C5002">
        <w:rPr>
          <w:rFonts w:ascii="Times New Roman" w:eastAsia="Times New Roman" w:hAnsi="Times New Roman" w:cs="Times New Roman"/>
          <w:color w:val="000000" w:themeColor="text1"/>
          <w:sz w:val="24"/>
          <w:szCs w:val="24"/>
        </w:rPr>
        <w:t>pág.</w:t>
      </w:r>
      <w:r w:rsidR="00B86A97" w:rsidRPr="007C5002">
        <w:rPr>
          <w:rFonts w:ascii="Times New Roman" w:eastAsia="Times New Roman" w:hAnsi="Times New Roman" w:cs="Times New Roman"/>
          <w:color w:val="000000" w:themeColor="text1"/>
          <w:sz w:val="24"/>
          <w:szCs w:val="24"/>
        </w:rPr>
        <w:t xml:space="preserve"> </w:t>
      </w:r>
      <w:r w:rsidR="00AD4044">
        <w:rPr>
          <w:rFonts w:ascii="Times New Roman" w:eastAsia="Times New Roman" w:hAnsi="Times New Roman" w:cs="Times New Roman"/>
          <w:color w:val="000000" w:themeColor="text1"/>
          <w:sz w:val="24"/>
          <w:szCs w:val="24"/>
        </w:rPr>
        <w:t>48</w:t>
      </w:r>
    </w:p>
    <w:p w:rsidR="004338B4" w:rsidRPr="007C5002" w:rsidRDefault="004338B4" w:rsidP="00AD4044">
      <w:pPr>
        <w:tabs>
          <w:tab w:val="left" w:pos="7088"/>
        </w:tabs>
        <w:spacing w:after="240" w:line="360" w:lineRule="auto"/>
        <w:jc w:val="both"/>
        <w:rPr>
          <w:rFonts w:ascii="Times New Roman" w:eastAsia="Times New Roman" w:hAnsi="Times New Roman" w:cs="Times New Roman"/>
          <w:b/>
          <w:color w:val="000000" w:themeColor="text1"/>
          <w:sz w:val="24"/>
          <w:szCs w:val="24"/>
        </w:rPr>
      </w:pPr>
      <w:r w:rsidRPr="007C5002">
        <w:rPr>
          <w:rFonts w:ascii="Times New Roman" w:eastAsia="Times New Roman" w:hAnsi="Times New Roman" w:cs="Times New Roman"/>
          <w:b/>
          <w:color w:val="000000" w:themeColor="text1"/>
          <w:sz w:val="24"/>
          <w:szCs w:val="24"/>
        </w:rPr>
        <w:t xml:space="preserve"> Bibliografia</w:t>
      </w:r>
      <w:proofErr w:type="gramStart"/>
      <w:r w:rsidR="000A2A3A" w:rsidRPr="007C5002">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r w:rsidR="003D74ED" w:rsidRPr="007C5002">
        <w:rPr>
          <w:rFonts w:ascii="Times New Roman" w:eastAsia="Times New Roman" w:hAnsi="Times New Roman" w:cs="Times New Roman"/>
          <w:color w:val="000000" w:themeColor="text1"/>
          <w:sz w:val="24"/>
          <w:szCs w:val="24"/>
        </w:rPr>
        <w:t>.......</w:t>
      </w:r>
      <w:r w:rsidR="007C5002">
        <w:rPr>
          <w:rFonts w:ascii="Times New Roman" w:eastAsia="Times New Roman" w:hAnsi="Times New Roman" w:cs="Times New Roman"/>
          <w:color w:val="000000" w:themeColor="text1"/>
          <w:sz w:val="24"/>
          <w:szCs w:val="24"/>
        </w:rPr>
        <w:t>..</w:t>
      </w:r>
      <w:proofErr w:type="gramEnd"/>
      <w:r w:rsidR="000A2A3A" w:rsidRPr="007C5002">
        <w:rPr>
          <w:rFonts w:ascii="Times New Roman" w:eastAsia="Times New Roman" w:hAnsi="Times New Roman" w:cs="Times New Roman"/>
          <w:color w:val="000000" w:themeColor="text1"/>
          <w:sz w:val="24"/>
          <w:szCs w:val="24"/>
        </w:rPr>
        <w:t>pág.</w:t>
      </w:r>
      <w:r w:rsidR="00AD4044">
        <w:rPr>
          <w:rFonts w:ascii="Times New Roman" w:eastAsia="Times New Roman" w:hAnsi="Times New Roman" w:cs="Times New Roman"/>
          <w:color w:val="000000" w:themeColor="text1"/>
          <w:sz w:val="24"/>
          <w:szCs w:val="24"/>
        </w:rPr>
        <w:t>51</w:t>
      </w:r>
    </w:p>
    <w:p w:rsidR="00F64B9E" w:rsidRPr="007C5002" w:rsidRDefault="00A63313" w:rsidP="00AD4044">
      <w:pPr>
        <w:tabs>
          <w:tab w:val="left" w:pos="7088"/>
        </w:tabs>
        <w:spacing w:after="240" w:line="360" w:lineRule="auto"/>
        <w:jc w:val="both"/>
        <w:rPr>
          <w:rFonts w:ascii="Times New Roman" w:eastAsia="Times New Roman" w:hAnsi="Times New Roman" w:cs="Times New Roman"/>
          <w:b/>
          <w:color w:val="000000" w:themeColor="text1"/>
          <w:sz w:val="24"/>
          <w:szCs w:val="24"/>
        </w:rPr>
      </w:pPr>
      <w:proofErr w:type="gramStart"/>
      <w:r w:rsidRPr="007C5002">
        <w:rPr>
          <w:rFonts w:ascii="Times New Roman" w:eastAsia="Times New Roman" w:hAnsi="Times New Roman" w:cs="Times New Roman"/>
          <w:b/>
          <w:color w:val="000000" w:themeColor="text1"/>
          <w:sz w:val="24"/>
          <w:szCs w:val="24"/>
        </w:rPr>
        <w:t xml:space="preserve">Webgrafia </w:t>
      </w:r>
      <w:r w:rsidR="000A2A3A" w:rsidRPr="007C5002">
        <w:rPr>
          <w:rFonts w:ascii="Times New Roman" w:eastAsia="Times New Roman" w:hAnsi="Times New Roman" w:cs="Times New Roman"/>
          <w:color w:val="000000" w:themeColor="text1"/>
          <w:sz w:val="24"/>
          <w:szCs w:val="24"/>
        </w:rPr>
        <w:t>...</w:t>
      </w:r>
      <w:proofErr w:type="gramEnd"/>
      <w:r w:rsidR="000A2A3A" w:rsidRPr="007C5002">
        <w:rPr>
          <w:rFonts w:ascii="Times New Roman" w:eastAsia="Times New Roman" w:hAnsi="Times New Roman" w:cs="Times New Roman"/>
          <w:color w:val="000000" w:themeColor="text1"/>
          <w:sz w:val="24"/>
          <w:szCs w:val="24"/>
        </w:rPr>
        <w:t>......................................................................</w:t>
      </w:r>
      <w:r w:rsidR="00214ABB" w:rsidRPr="007C5002">
        <w:rPr>
          <w:rFonts w:ascii="Times New Roman" w:eastAsia="Times New Roman" w:hAnsi="Times New Roman" w:cs="Times New Roman"/>
          <w:color w:val="000000" w:themeColor="text1"/>
          <w:sz w:val="24"/>
          <w:szCs w:val="24"/>
        </w:rPr>
        <w:t>...............</w:t>
      </w:r>
      <w:r w:rsidR="003D74ED" w:rsidRPr="007C5002">
        <w:rPr>
          <w:rFonts w:ascii="Times New Roman" w:eastAsia="Times New Roman" w:hAnsi="Times New Roman" w:cs="Times New Roman"/>
          <w:color w:val="000000" w:themeColor="text1"/>
          <w:sz w:val="24"/>
          <w:szCs w:val="24"/>
        </w:rPr>
        <w:t>..........</w:t>
      </w:r>
      <w:r w:rsidR="00AD4044">
        <w:rPr>
          <w:rFonts w:ascii="Times New Roman" w:eastAsia="Times New Roman" w:hAnsi="Times New Roman" w:cs="Times New Roman"/>
          <w:color w:val="000000" w:themeColor="text1"/>
          <w:sz w:val="24"/>
          <w:szCs w:val="24"/>
        </w:rPr>
        <w:t>.</w:t>
      </w:r>
      <w:r w:rsidR="000A2A3A" w:rsidRPr="007C5002">
        <w:rPr>
          <w:rFonts w:ascii="Times New Roman" w:eastAsia="Times New Roman" w:hAnsi="Times New Roman" w:cs="Times New Roman"/>
          <w:color w:val="000000" w:themeColor="text1"/>
          <w:sz w:val="24"/>
          <w:szCs w:val="24"/>
        </w:rPr>
        <w:t>p</w:t>
      </w:r>
      <w:r w:rsidR="00CC3808" w:rsidRPr="007C5002">
        <w:rPr>
          <w:rFonts w:ascii="Times New Roman" w:eastAsia="Times New Roman" w:hAnsi="Times New Roman" w:cs="Times New Roman"/>
          <w:color w:val="000000" w:themeColor="text1"/>
          <w:sz w:val="24"/>
          <w:szCs w:val="24"/>
        </w:rPr>
        <w:t>ág.</w:t>
      </w:r>
      <w:r w:rsidR="00AD4044">
        <w:rPr>
          <w:rFonts w:ascii="Times New Roman" w:eastAsia="Times New Roman" w:hAnsi="Times New Roman" w:cs="Times New Roman"/>
          <w:color w:val="000000" w:themeColor="text1"/>
          <w:sz w:val="24"/>
          <w:szCs w:val="24"/>
        </w:rPr>
        <w:t>55</w:t>
      </w:r>
    </w:p>
    <w:p w:rsidR="004239D7" w:rsidRDefault="004239D7" w:rsidP="003D74ED">
      <w:pPr>
        <w:spacing w:after="240" w:line="360" w:lineRule="auto"/>
        <w:jc w:val="both"/>
        <w:rPr>
          <w:rFonts w:ascii="Times New Roman" w:eastAsia="Times New Roman" w:hAnsi="Times New Roman" w:cs="Times New Roman"/>
          <w:b/>
          <w:color w:val="000000" w:themeColor="text1"/>
          <w:sz w:val="24"/>
          <w:szCs w:val="24"/>
        </w:rPr>
      </w:pPr>
    </w:p>
    <w:p w:rsidR="004239D7" w:rsidRDefault="004239D7" w:rsidP="003D74ED">
      <w:pPr>
        <w:spacing w:after="240" w:line="360" w:lineRule="auto"/>
        <w:jc w:val="both"/>
        <w:rPr>
          <w:rFonts w:ascii="Times New Roman" w:eastAsia="Times New Roman" w:hAnsi="Times New Roman" w:cs="Times New Roman"/>
          <w:b/>
          <w:color w:val="000000" w:themeColor="text1"/>
          <w:sz w:val="24"/>
          <w:szCs w:val="24"/>
        </w:rPr>
      </w:pPr>
    </w:p>
    <w:p w:rsidR="002007F0" w:rsidRPr="007C5002" w:rsidRDefault="004338B4" w:rsidP="004239D7">
      <w:pPr>
        <w:spacing w:after="240" w:line="360" w:lineRule="auto"/>
        <w:jc w:val="both"/>
        <w:rPr>
          <w:rFonts w:ascii="Times New Roman" w:eastAsia="Times New Roman" w:hAnsi="Times New Roman" w:cs="Times New Roman"/>
          <w:b/>
          <w:color w:val="000000" w:themeColor="text1"/>
          <w:sz w:val="24"/>
          <w:szCs w:val="24"/>
        </w:rPr>
      </w:pPr>
      <w:r w:rsidRPr="007C5002">
        <w:rPr>
          <w:rFonts w:ascii="Times New Roman" w:eastAsia="Times New Roman" w:hAnsi="Times New Roman" w:cs="Times New Roman"/>
          <w:b/>
          <w:color w:val="000000" w:themeColor="text1"/>
          <w:sz w:val="24"/>
          <w:szCs w:val="24"/>
        </w:rPr>
        <w:lastRenderedPageBreak/>
        <w:t xml:space="preserve">Anexos </w:t>
      </w:r>
    </w:p>
    <w:p w:rsidR="007141AB" w:rsidRPr="00231537" w:rsidRDefault="007141AB" w:rsidP="00B80E8D">
      <w:pPr>
        <w:rPr>
          <w:rFonts w:ascii="Times New Roman" w:hAnsi="Times New Roman" w:cs="Times New Roman"/>
          <w:sz w:val="20"/>
          <w:szCs w:val="20"/>
        </w:rPr>
      </w:pPr>
      <w:r w:rsidRPr="00231537">
        <w:rPr>
          <w:rFonts w:ascii="Times New Roman" w:hAnsi="Times New Roman" w:cs="Times New Roman"/>
          <w:b/>
          <w:sz w:val="24"/>
          <w:szCs w:val="24"/>
        </w:rPr>
        <w:t xml:space="preserve">I - </w:t>
      </w:r>
      <w:r w:rsidR="00B80E8D" w:rsidRPr="00231537">
        <w:rPr>
          <w:rFonts w:ascii="Times New Roman" w:hAnsi="Times New Roman" w:cs="Times New Roman"/>
          <w:b/>
          <w:sz w:val="24"/>
          <w:szCs w:val="24"/>
        </w:rPr>
        <w:t>Fichas de Inventário</w:t>
      </w:r>
      <w:r w:rsidR="007C5002" w:rsidRPr="00231537">
        <w:rPr>
          <w:rFonts w:ascii="Times New Roman" w:hAnsi="Times New Roman" w:cs="Times New Roman"/>
          <w:b/>
          <w:sz w:val="24"/>
          <w:szCs w:val="24"/>
        </w:rPr>
        <w:t xml:space="preserve"> </w:t>
      </w:r>
    </w:p>
    <w:p w:rsidR="007141AB" w:rsidRPr="00231537" w:rsidRDefault="007141AB" w:rsidP="000A2A3A">
      <w:pPr>
        <w:rPr>
          <w:rFonts w:ascii="Times New Roman" w:hAnsi="Times New Roman" w:cs="Times New Roman"/>
          <w:b/>
          <w:sz w:val="24"/>
          <w:szCs w:val="24"/>
        </w:rPr>
      </w:pPr>
      <w:r w:rsidRPr="00231537">
        <w:rPr>
          <w:rFonts w:ascii="Times New Roman" w:hAnsi="Times New Roman" w:cs="Times New Roman"/>
          <w:b/>
          <w:sz w:val="24"/>
          <w:szCs w:val="24"/>
        </w:rPr>
        <w:t xml:space="preserve">II - </w:t>
      </w:r>
      <w:r w:rsidR="000A2A3A" w:rsidRPr="00231537">
        <w:rPr>
          <w:rFonts w:ascii="Times New Roman" w:hAnsi="Times New Roman" w:cs="Times New Roman"/>
          <w:b/>
          <w:sz w:val="24"/>
          <w:szCs w:val="24"/>
        </w:rPr>
        <w:t xml:space="preserve">Folheto </w:t>
      </w:r>
      <w:r w:rsidR="004239D7" w:rsidRPr="00231537">
        <w:rPr>
          <w:rFonts w:ascii="Times New Roman" w:hAnsi="Times New Roman" w:cs="Times New Roman"/>
          <w:b/>
          <w:sz w:val="24"/>
          <w:szCs w:val="24"/>
        </w:rPr>
        <w:t xml:space="preserve">“ Rota da Panificação” </w:t>
      </w:r>
    </w:p>
    <w:p w:rsidR="006A19A1" w:rsidRPr="00231537" w:rsidRDefault="007141AB" w:rsidP="00A52101">
      <w:pPr>
        <w:rPr>
          <w:rFonts w:ascii="Times New Roman" w:hAnsi="Times New Roman" w:cs="Times New Roman"/>
          <w:b/>
          <w:sz w:val="24"/>
          <w:szCs w:val="24"/>
        </w:rPr>
      </w:pPr>
      <w:r w:rsidRPr="00231537">
        <w:rPr>
          <w:rFonts w:ascii="Times New Roman" w:hAnsi="Times New Roman" w:cs="Times New Roman"/>
          <w:b/>
          <w:sz w:val="24"/>
          <w:szCs w:val="24"/>
        </w:rPr>
        <w:t xml:space="preserve">III - </w:t>
      </w:r>
      <w:r w:rsidR="006A19A1" w:rsidRPr="00231537">
        <w:rPr>
          <w:rFonts w:ascii="Times New Roman" w:hAnsi="Times New Roman" w:cs="Times New Roman"/>
          <w:b/>
          <w:sz w:val="24"/>
          <w:szCs w:val="24"/>
        </w:rPr>
        <w:t>Planta do Centro Histórico de Évora</w:t>
      </w:r>
      <w:r w:rsidR="00AA2FF5" w:rsidRPr="00231537">
        <w:rPr>
          <w:rFonts w:ascii="Times New Roman" w:hAnsi="Times New Roman" w:cs="Times New Roman"/>
          <w:b/>
          <w:sz w:val="24"/>
          <w:szCs w:val="24"/>
        </w:rPr>
        <w:t xml:space="preserve"> </w:t>
      </w:r>
      <w:r w:rsidR="004239D7" w:rsidRPr="00231537">
        <w:rPr>
          <w:rFonts w:ascii="Times New Roman" w:hAnsi="Times New Roman" w:cs="Times New Roman"/>
          <w:b/>
          <w:sz w:val="24"/>
          <w:szCs w:val="24"/>
        </w:rPr>
        <w:t>c</w:t>
      </w:r>
      <w:r w:rsidR="007C5002" w:rsidRPr="00231537">
        <w:rPr>
          <w:rFonts w:ascii="Times New Roman" w:hAnsi="Times New Roman" w:cs="Times New Roman"/>
          <w:b/>
          <w:sz w:val="24"/>
          <w:szCs w:val="24"/>
        </w:rPr>
        <w:t>om a localização dos estabelecimentos industriais</w:t>
      </w:r>
      <w:r w:rsidR="001F358B">
        <w:rPr>
          <w:rFonts w:ascii="Times New Roman" w:hAnsi="Times New Roman" w:cs="Times New Roman"/>
          <w:b/>
          <w:sz w:val="24"/>
          <w:szCs w:val="24"/>
        </w:rPr>
        <w:t xml:space="preserve"> (1800-1970)</w:t>
      </w:r>
    </w:p>
    <w:p w:rsidR="000853DC" w:rsidRPr="00231537" w:rsidRDefault="000853DC" w:rsidP="00A52101"/>
    <w:p w:rsidR="00CE2998" w:rsidRPr="007C5002" w:rsidRDefault="00CE2998" w:rsidP="00A52101">
      <w:pPr>
        <w:rPr>
          <w:color w:val="000000" w:themeColor="text1"/>
        </w:rPr>
      </w:pPr>
    </w:p>
    <w:p w:rsidR="00A52101" w:rsidRPr="007C5002" w:rsidRDefault="00A52101" w:rsidP="00A63313">
      <w:pPr>
        <w:rPr>
          <w:color w:val="000000" w:themeColor="text1"/>
        </w:rPr>
      </w:pPr>
    </w:p>
    <w:p w:rsidR="00A63313" w:rsidRPr="007C5002" w:rsidRDefault="00A63313" w:rsidP="00A63313"/>
    <w:p w:rsidR="00A63313" w:rsidRPr="007C5002" w:rsidRDefault="00A63313" w:rsidP="00A63313"/>
    <w:p w:rsidR="00A63313" w:rsidRDefault="00A63313"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Default="004239D7" w:rsidP="00A63313"/>
    <w:p w:rsidR="004239D7" w:rsidRPr="007C5002" w:rsidRDefault="004239D7" w:rsidP="00A63313"/>
    <w:p w:rsidR="004338B4" w:rsidRDefault="004338B4" w:rsidP="00F711A5">
      <w:pPr>
        <w:spacing w:after="240" w:line="360" w:lineRule="auto"/>
        <w:ind w:firstLine="360"/>
        <w:rPr>
          <w:rFonts w:ascii="Times New Roman" w:eastAsia="Times New Roman" w:hAnsi="Times New Roman" w:cs="Times New Roman"/>
          <w:b/>
          <w:sz w:val="24"/>
          <w:szCs w:val="24"/>
        </w:rPr>
      </w:pPr>
    </w:p>
    <w:p w:rsidR="006B0CAD" w:rsidRDefault="006B0CAD" w:rsidP="00F711A5">
      <w:pPr>
        <w:spacing w:after="240" w:line="360" w:lineRule="auto"/>
        <w:ind w:firstLine="360"/>
        <w:rPr>
          <w:rFonts w:ascii="Times New Roman" w:eastAsia="Times New Roman" w:hAnsi="Times New Roman" w:cs="Times New Roman"/>
          <w:b/>
          <w:sz w:val="24"/>
          <w:szCs w:val="24"/>
        </w:rPr>
      </w:pPr>
    </w:p>
    <w:p w:rsidR="006B0CAD" w:rsidRPr="007C5002" w:rsidRDefault="006B0CAD" w:rsidP="00F711A5">
      <w:pPr>
        <w:spacing w:after="240" w:line="360" w:lineRule="auto"/>
        <w:ind w:firstLine="360"/>
        <w:rPr>
          <w:rFonts w:ascii="Times New Roman" w:eastAsia="Times New Roman" w:hAnsi="Times New Roman" w:cs="Times New Roman"/>
          <w:b/>
          <w:sz w:val="24"/>
          <w:szCs w:val="24"/>
        </w:rPr>
      </w:pPr>
    </w:p>
    <w:p w:rsidR="004338B4" w:rsidRPr="00AE300D" w:rsidRDefault="004338B4" w:rsidP="009A360C">
      <w:pPr>
        <w:spacing w:after="240" w:line="360" w:lineRule="auto"/>
        <w:rPr>
          <w:rFonts w:ascii="Times New Roman" w:eastAsia="Times New Roman" w:hAnsi="Times New Roman" w:cs="Times New Roman"/>
          <w:sz w:val="40"/>
          <w:szCs w:val="40"/>
        </w:rPr>
      </w:pPr>
      <w:r w:rsidRPr="00AE300D">
        <w:rPr>
          <w:rFonts w:ascii="Times New Roman" w:eastAsia="Times New Roman" w:hAnsi="Times New Roman" w:cs="Times New Roman"/>
          <w:b/>
          <w:sz w:val="40"/>
          <w:szCs w:val="40"/>
        </w:rPr>
        <w:lastRenderedPageBreak/>
        <w:t>Agradecimentos</w:t>
      </w:r>
    </w:p>
    <w:p w:rsidR="0032737C" w:rsidRPr="007C5002" w:rsidRDefault="004338B4" w:rsidP="00F711A5">
      <w:pPr>
        <w:spacing w:after="240" w:line="360" w:lineRule="auto"/>
        <w:ind w:firstLine="360"/>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Em</w:t>
      </w:r>
      <w:r w:rsidR="009D5F45">
        <w:rPr>
          <w:rFonts w:ascii="Times New Roman" w:eastAsia="Times New Roman" w:hAnsi="Times New Roman" w:cs="Times New Roman"/>
          <w:sz w:val="24"/>
          <w:szCs w:val="24"/>
        </w:rPr>
        <w:t xml:space="preserve"> primeiro lugar quero agradecer</w:t>
      </w:r>
      <w:r w:rsidRPr="007C5002">
        <w:rPr>
          <w:rFonts w:ascii="Times New Roman" w:eastAsia="Times New Roman" w:hAnsi="Times New Roman" w:cs="Times New Roman"/>
          <w:sz w:val="24"/>
          <w:szCs w:val="24"/>
        </w:rPr>
        <w:t xml:space="preserve"> aos pais e irmão por toda a paciência e apoio que têm dado</w:t>
      </w:r>
      <w:r w:rsidR="0032737C" w:rsidRPr="007C5002">
        <w:rPr>
          <w:rFonts w:ascii="Times New Roman" w:eastAsia="Times New Roman" w:hAnsi="Times New Roman" w:cs="Times New Roman"/>
          <w:sz w:val="24"/>
          <w:szCs w:val="24"/>
        </w:rPr>
        <w:t xml:space="preserve"> ao longo destes anos. Agradeço</w:t>
      </w:r>
      <w:r w:rsidRPr="007C5002">
        <w:rPr>
          <w:rFonts w:ascii="Times New Roman" w:eastAsia="Times New Roman" w:hAnsi="Times New Roman" w:cs="Times New Roman"/>
          <w:sz w:val="24"/>
          <w:szCs w:val="24"/>
        </w:rPr>
        <w:t xml:space="preserve"> à Profª Doutora Ana Cardoso de Matos</w:t>
      </w:r>
      <w:r w:rsidR="0032737C" w:rsidRPr="007C5002">
        <w:rPr>
          <w:rFonts w:ascii="Times New Roman" w:eastAsia="Times New Roman" w:hAnsi="Times New Roman" w:cs="Times New Roman"/>
          <w:sz w:val="24"/>
          <w:szCs w:val="24"/>
        </w:rPr>
        <w:t xml:space="preserve">, </w:t>
      </w:r>
      <w:r w:rsidRPr="00231537">
        <w:rPr>
          <w:rFonts w:ascii="Times New Roman" w:eastAsia="Times New Roman" w:hAnsi="Times New Roman" w:cs="Times New Roman"/>
          <w:sz w:val="24"/>
          <w:szCs w:val="24"/>
        </w:rPr>
        <w:t xml:space="preserve">pela </w:t>
      </w:r>
      <w:r w:rsidR="007C5002" w:rsidRPr="00231537">
        <w:rPr>
          <w:rFonts w:ascii="Times New Roman" w:eastAsia="Times New Roman" w:hAnsi="Times New Roman" w:cs="Times New Roman"/>
          <w:sz w:val="24"/>
          <w:szCs w:val="24"/>
        </w:rPr>
        <w:t xml:space="preserve">orientação </w:t>
      </w:r>
      <w:r w:rsidR="009D5F45">
        <w:rPr>
          <w:rFonts w:ascii="Times New Roman" w:eastAsia="Times New Roman" w:hAnsi="Times New Roman" w:cs="Times New Roman"/>
          <w:sz w:val="24"/>
          <w:szCs w:val="24"/>
        </w:rPr>
        <w:t>e ajuda no decorrer do E</w:t>
      </w:r>
      <w:r w:rsidR="0032737C" w:rsidRPr="007C5002">
        <w:rPr>
          <w:rFonts w:ascii="Times New Roman" w:eastAsia="Times New Roman" w:hAnsi="Times New Roman" w:cs="Times New Roman"/>
          <w:sz w:val="24"/>
          <w:szCs w:val="24"/>
        </w:rPr>
        <w:t xml:space="preserve">stágio, </w:t>
      </w:r>
      <w:r w:rsidRPr="007C5002">
        <w:rPr>
          <w:rFonts w:ascii="Times New Roman" w:eastAsia="Times New Roman" w:hAnsi="Times New Roman" w:cs="Times New Roman"/>
          <w:sz w:val="24"/>
          <w:szCs w:val="24"/>
        </w:rPr>
        <w:t>à Dr</w:t>
      </w:r>
      <w:r w:rsidR="009D5F45">
        <w:rPr>
          <w:rFonts w:ascii="Times New Roman" w:eastAsia="Times New Roman" w:hAnsi="Times New Roman" w:cs="Times New Roman"/>
          <w:sz w:val="24"/>
          <w:szCs w:val="24"/>
        </w:rPr>
        <w:t>.</w:t>
      </w:r>
      <w:r w:rsidRPr="007C5002">
        <w:rPr>
          <w:rFonts w:ascii="Times New Roman" w:eastAsia="Times New Roman" w:hAnsi="Times New Roman" w:cs="Times New Roman"/>
          <w:sz w:val="24"/>
          <w:szCs w:val="24"/>
        </w:rPr>
        <w:t>ª Celeste Guerreiro pelo apoio incondicional e pelo tempo que lhe tomei.</w:t>
      </w:r>
    </w:p>
    <w:p w:rsidR="0032737C" w:rsidRPr="007C5002" w:rsidRDefault="0032737C" w:rsidP="00F711A5">
      <w:pPr>
        <w:spacing w:after="240" w:line="360" w:lineRule="auto"/>
        <w:ind w:firstLine="360"/>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Agradeço à Câmara Municipal de Évora o fato de te</w:t>
      </w:r>
      <w:r w:rsidR="009D5F45">
        <w:rPr>
          <w:rFonts w:ascii="Times New Roman" w:eastAsia="Times New Roman" w:hAnsi="Times New Roman" w:cs="Times New Roman"/>
          <w:sz w:val="24"/>
          <w:szCs w:val="24"/>
        </w:rPr>
        <w:t>r aceitado que realizasse este E</w:t>
      </w:r>
      <w:r w:rsidRPr="007C5002">
        <w:rPr>
          <w:rFonts w:ascii="Times New Roman" w:eastAsia="Times New Roman" w:hAnsi="Times New Roman" w:cs="Times New Roman"/>
          <w:sz w:val="24"/>
          <w:szCs w:val="24"/>
        </w:rPr>
        <w:t>stágio na Divisão do Centro Histórico, Património, Cultura e Turismo.</w:t>
      </w:r>
    </w:p>
    <w:p w:rsidR="004338B4" w:rsidRPr="007C5002" w:rsidRDefault="0032737C" w:rsidP="00F711A5">
      <w:pPr>
        <w:spacing w:after="240" w:line="360" w:lineRule="auto"/>
        <w:ind w:firstLine="360"/>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 xml:space="preserve"> Agradeço</w:t>
      </w:r>
      <w:r w:rsidR="004338B4" w:rsidRPr="007C5002">
        <w:rPr>
          <w:rFonts w:ascii="Times New Roman" w:eastAsia="Times New Roman" w:hAnsi="Times New Roman" w:cs="Times New Roman"/>
          <w:sz w:val="24"/>
          <w:szCs w:val="24"/>
        </w:rPr>
        <w:t xml:space="preserve"> aos avôs que já partiram, mas que acompanharam esta luta e por último e não </w:t>
      </w:r>
      <w:r w:rsidR="00F87F19" w:rsidRPr="007C5002">
        <w:rPr>
          <w:rFonts w:ascii="Times New Roman" w:eastAsia="Times New Roman" w:hAnsi="Times New Roman" w:cs="Times New Roman"/>
          <w:sz w:val="24"/>
          <w:szCs w:val="24"/>
        </w:rPr>
        <w:t>menos</w:t>
      </w:r>
      <w:r w:rsidR="004338B4" w:rsidRPr="007C5002">
        <w:rPr>
          <w:rFonts w:ascii="Times New Roman" w:eastAsia="Times New Roman" w:hAnsi="Times New Roman" w:cs="Times New Roman"/>
          <w:sz w:val="24"/>
          <w:szCs w:val="24"/>
        </w:rPr>
        <w:t xml:space="preserve"> importante agradecer aos amigos pelo apoio e compreensão.</w:t>
      </w:r>
    </w:p>
    <w:p w:rsidR="004338B4" w:rsidRPr="007C5002" w:rsidRDefault="004338B4" w:rsidP="00F711A5">
      <w:pPr>
        <w:spacing w:after="240" w:line="360" w:lineRule="auto"/>
        <w:ind w:firstLine="360"/>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A todo</w:t>
      </w:r>
      <w:r w:rsidR="009D5F45">
        <w:rPr>
          <w:rFonts w:ascii="Times New Roman" w:eastAsia="Times New Roman" w:hAnsi="Times New Roman" w:cs="Times New Roman"/>
          <w:sz w:val="24"/>
          <w:szCs w:val="24"/>
        </w:rPr>
        <w:t>s a minha mais sincera gratidão.</w:t>
      </w: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sz w:val="24"/>
          <w:szCs w:val="24"/>
        </w:rPr>
      </w:pPr>
    </w:p>
    <w:p w:rsidR="00AE300D" w:rsidRDefault="00AE300D" w:rsidP="00AE300D">
      <w:pPr>
        <w:spacing w:after="240" w:line="360" w:lineRule="auto"/>
        <w:jc w:val="both"/>
        <w:rPr>
          <w:rFonts w:ascii="Times New Roman" w:eastAsia="Times New Roman" w:hAnsi="Times New Roman" w:cs="Times New Roman"/>
          <w:sz w:val="24"/>
          <w:szCs w:val="24"/>
        </w:rPr>
      </w:pPr>
    </w:p>
    <w:p w:rsidR="00AE300D" w:rsidRDefault="00AE300D" w:rsidP="00AE300D">
      <w:pPr>
        <w:spacing w:after="240" w:line="360" w:lineRule="auto"/>
        <w:jc w:val="both"/>
        <w:rPr>
          <w:rFonts w:ascii="Times New Roman" w:eastAsia="Times New Roman" w:hAnsi="Times New Roman" w:cs="Times New Roman"/>
          <w:sz w:val="24"/>
          <w:szCs w:val="24"/>
        </w:rPr>
      </w:pPr>
    </w:p>
    <w:p w:rsidR="006B0CAD" w:rsidRDefault="006B0CAD" w:rsidP="00AE300D">
      <w:pPr>
        <w:spacing w:after="240" w:line="360" w:lineRule="auto"/>
        <w:jc w:val="both"/>
        <w:rPr>
          <w:rFonts w:ascii="Times New Roman" w:eastAsia="Times New Roman" w:hAnsi="Times New Roman" w:cs="Times New Roman"/>
          <w:sz w:val="24"/>
          <w:szCs w:val="24"/>
        </w:rPr>
      </w:pPr>
    </w:p>
    <w:p w:rsidR="006B0CAD" w:rsidRDefault="006B0CAD" w:rsidP="00AE300D">
      <w:pPr>
        <w:spacing w:after="240" w:line="360" w:lineRule="auto"/>
        <w:jc w:val="both"/>
        <w:rPr>
          <w:rFonts w:ascii="Times New Roman" w:eastAsia="Times New Roman" w:hAnsi="Times New Roman" w:cs="Times New Roman"/>
          <w:sz w:val="24"/>
          <w:szCs w:val="24"/>
        </w:rPr>
      </w:pPr>
    </w:p>
    <w:p w:rsidR="004338B4" w:rsidRPr="00AE300D" w:rsidRDefault="004338B4" w:rsidP="00AE300D">
      <w:pPr>
        <w:spacing w:after="240" w:line="360" w:lineRule="auto"/>
        <w:jc w:val="both"/>
        <w:rPr>
          <w:rFonts w:ascii="Times New Roman" w:eastAsia="Times New Roman" w:hAnsi="Times New Roman" w:cs="Times New Roman"/>
          <w:b/>
          <w:sz w:val="40"/>
          <w:szCs w:val="40"/>
        </w:rPr>
      </w:pPr>
      <w:r w:rsidRPr="00AE300D">
        <w:rPr>
          <w:rFonts w:ascii="Times New Roman" w:eastAsia="Times New Roman" w:hAnsi="Times New Roman" w:cs="Times New Roman"/>
          <w:b/>
          <w:sz w:val="40"/>
          <w:szCs w:val="40"/>
        </w:rPr>
        <w:lastRenderedPageBreak/>
        <w:t xml:space="preserve">Resumo </w:t>
      </w:r>
    </w:p>
    <w:p w:rsidR="004338B4" w:rsidRPr="007C5002" w:rsidRDefault="009D5F45" w:rsidP="00F711A5">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Évora</w:t>
      </w:r>
      <w:r w:rsidR="004338B4" w:rsidRPr="007C5002">
        <w:rPr>
          <w:rFonts w:ascii="Times New Roman" w:eastAsia="Times New Roman" w:hAnsi="Times New Roman" w:cs="Times New Roman"/>
          <w:color w:val="000000" w:themeColor="text1"/>
          <w:sz w:val="24"/>
          <w:szCs w:val="24"/>
        </w:rPr>
        <w:t xml:space="preserve"> não é só uma cidade com património artístico e religioso, como a Sé ou o Templo Romano. É também uma </w:t>
      </w:r>
      <w:r w:rsidR="004338B4" w:rsidRPr="00FA402D">
        <w:rPr>
          <w:rFonts w:ascii="Times New Roman" w:eastAsia="Times New Roman" w:hAnsi="Times New Roman" w:cs="Times New Roman"/>
          <w:color w:val="000000" w:themeColor="text1"/>
          <w:sz w:val="24"/>
          <w:szCs w:val="24"/>
        </w:rPr>
        <w:t xml:space="preserve">cidade </w:t>
      </w:r>
      <w:r w:rsidR="007C5002" w:rsidRPr="00FA402D">
        <w:rPr>
          <w:rFonts w:ascii="Times New Roman" w:eastAsia="Times New Roman" w:hAnsi="Times New Roman" w:cs="Times New Roman"/>
          <w:color w:val="000000" w:themeColor="text1"/>
          <w:sz w:val="24"/>
          <w:szCs w:val="24"/>
        </w:rPr>
        <w:t xml:space="preserve">em </w:t>
      </w:r>
      <w:r w:rsidR="00231537" w:rsidRPr="00FA402D">
        <w:rPr>
          <w:rFonts w:ascii="Times New Roman" w:eastAsia="Times New Roman" w:hAnsi="Times New Roman" w:cs="Times New Roman"/>
          <w:color w:val="000000" w:themeColor="text1"/>
          <w:sz w:val="24"/>
          <w:szCs w:val="24"/>
        </w:rPr>
        <w:t xml:space="preserve">que </w:t>
      </w:r>
      <w:r w:rsidR="007C5002" w:rsidRPr="00FA402D">
        <w:rPr>
          <w:rFonts w:ascii="Times New Roman" w:eastAsia="Times New Roman" w:hAnsi="Times New Roman" w:cs="Times New Roman"/>
          <w:color w:val="000000" w:themeColor="text1"/>
          <w:sz w:val="24"/>
          <w:szCs w:val="24"/>
        </w:rPr>
        <w:t xml:space="preserve">se encontram </w:t>
      </w:r>
      <w:r w:rsidR="007C5002" w:rsidRPr="00231537">
        <w:rPr>
          <w:rFonts w:ascii="Times New Roman" w:eastAsia="Times New Roman" w:hAnsi="Times New Roman" w:cs="Times New Roman"/>
          <w:sz w:val="24"/>
          <w:szCs w:val="24"/>
        </w:rPr>
        <w:t xml:space="preserve">ainda vestígios de um </w:t>
      </w:r>
      <w:r w:rsidR="004338B4" w:rsidRPr="007C5002">
        <w:rPr>
          <w:rFonts w:ascii="Times New Roman" w:eastAsia="Times New Roman" w:hAnsi="Times New Roman" w:cs="Times New Roman"/>
          <w:color w:val="000000" w:themeColor="text1"/>
          <w:sz w:val="24"/>
          <w:szCs w:val="24"/>
        </w:rPr>
        <w:t>património industrial q</w:t>
      </w:r>
      <w:r w:rsidR="007C5002">
        <w:rPr>
          <w:rFonts w:ascii="Times New Roman" w:eastAsia="Times New Roman" w:hAnsi="Times New Roman" w:cs="Times New Roman"/>
          <w:color w:val="000000" w:themeColor="text1"/>
          <w:sz w:val="24"/>
          <w:szCs w:val="24"/>
        </w:rPr>
        <w:t>ue poucos conhecem, uma vez que</w:t>
      </w:r>
      <w:r w:rsidR="004338B4" w:rsidRPr="007C5002">
        <w:rPr>
          <w:rFonts w:ascii="Times New Roman" w:eastAsia="Times New Roman" w:hAnsi="Times New Roman" w:cs="Times New Roman"/>
          <w:color w:val="000000" w:themeColor="text1"/>
          <w:sz w:val="24"/>
          <w:szCs w:val="24"/>
        </w:rPr>
        <w:t xml:space="preserve"> </w:t>
      </w:r>
      <w:r w:rsidR="007C5002">
        <w:rPr>
          <w:rFonts w:ascii="Times New Roman" w:eastAsia="Times New Roman" w:hAnsi="Times New Roman" w:cs="Times New Roman"/>
          <w:color w:val="000000" w:themeColor="text1"/>
          <w:sz w:val="24"/>
          <w:szCs w:val="24"/>
        </w:rPr>
        <w:t>a maioria das</w:t>
      </w:r>
      <w:r w:rsidR="004338B4" w:rsidRPr="007C5002">
        <w:rPr>
          <w:rFonts w:ascii="Times New Roman" w:eastAsia="Times New Roman" w:hAnsi="Times New Roman" w:cs="Times New Roman"/>
          <w:color w:val="000000" w:themeColor="text1"/>
          <w:sz w:val="24"/>
          <w:szCs w:val="24"/>
        </w:rPr>
        <w:t xml:space="preserve"> atividades </w:t>
      </w:r>
      <w:r w:rsidR="007C5002">
        <w:rPr>
          <w:rFonts w:ascii="Times New Roman" w:eastAsia="Times New Roman" w:hAnsi="Times New Roman" w:cs="Times New Roman"/>
          <w:color w:val="000000" w:themeColor="text1"/>
          <w:sz w:val="24"/>
          <w:szCs w:val="24"/>
        </w:rPr>
        <w:t>já não existe</w:t>
      </w:r>
      <w:r w:rsidR="00F87F19" w:rsidRPr="007C5002">
        <w:rPr>
          <w:rFonts w:ascii="Times New Roman" w:eastAsia="Times New Roman" w:hAnsi="Times New Roman" w:cs="Times New Roman"/>
          <w:color w:val="000000" w:themeColor="text1"/>
          <w:sz w:val="24"/>
          <w:szCs w:val="24"/>
        </w:rPr>
        <w:t xml:space="preserve"> e </w:t>
      </w:r>
      <w:r w:rsidR="00A156A9" w:rsidRPr="007C5002">
        <w:rPr>
          <w:rFonts w:ascii="Times New Roman" w:eastAsia="Times New Roman" w:hAnsi="Times New Roman" w:cs="Times New Roman"/>
          <w:color w:val="000000" w:themeColor="text1"/>
          <w:sz w:val="24"/>
          <w:szCs w:val="24"/>
        </w:rPr>
        <w:t xml:space="preserve">os </w:t>
      </w:r>
      <w:r w:rsidR="004338B4" w:rsidRPr="007C5002">
        <w:rPr>
          <w:rFonts w:ascii="Times New Roman" w:eastAsia="Times New Roman" w:hAnsi="Times New Roman" w:cs="Times New Roman"/>
          <w:color w:val="000000" w:themeColor="text1"/>
          <w:sz w:val="24"/>
          <w:szCs w:val="24"/>
        </w:rPr>
        <w:t xml:space="preserve">edifícios em que as mesmas se realizavam foram adaptados a outros usos. </w:t>
      </w:r>
    </w:p>
    <w:p w:rsidR="004338B4" w:rsidRPr="0007657C" w:rsidRDefault="009D5F45" w:rsidP="00A06186">
      <w:pPr>
        <w:spacing w:after="24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w:t>
      </w:r>
      <w:r w:rsidRPr="0007657C">
        <w:rPr>
          <w:rFonts w:ascii="Times New Roman" w:eastAsia="Times New Roman" w:hAnsi="Times New Roman" w:cs="Times New Roman"/>
          <w:sz w:val="24"/>
          <w:szCs w:val="24"/>
        </w:rPr>
        <w:t>E</w:t>
      </w:r>
      <w:r w:rsidR="004338B4" w:rsidRPr="0007657C">
        <w:rPr>
          <w:rFonts w:ascii="Times New Roman" w:eastAsia="Times New Roman" w:hAnsi="Times New Roman" w:cs="Times New Roman"/>
          <w:sz w:val="24"/>
          <w:szCs w:val="24"/>
        </w:rPr>
        <w:t>stágio</w:t>
      </w:r>
      <w:r w:rsidR="004338B4" w:rsidRPr="007C5002">
        <w:rPr>
          <w:rFonts w:ascii="Times New Roman" w:eastAsia="Times New Roman" w:hAnsi="Times New Roman" w:cs="Times New Roman"/>
          <w:sz w:val="24"/>
          <w:szCs w:val="24"/>
        </w:rPr>
        <w:t xml:space="preserve"> consistiu na recolha de informação sobr</w:t>
      </w:r>
      <w:r w:rsidR="00A156A9" w:rsidRPr="007C5002">
        <w:rPr>
          <w:rFonts w:ascii="Times New Roman" w:eastAsia="Times New Roman" w:hAnsi="Times New Roman" w:cs="Times New Roman"/>
          <w:sz w:val="24"/>
          <w:szCs w:val="24"/>
        </w:rPr>
        <w:t xml:space="preserve">e os edifícios industriais que existiram </w:t>
      </w:r>
      <w:r w:rsidR="004338B4" w:rsidRPr="007C5002">
        <w:rPr>
          <w:rFonts w:ascii="Times New Roman" w:eastAsia="Times New Roman" w:hAnsi="Times New Roman" w:cs="Times New Roman"/>
          <w:sz w:val="24"/>
          <w:szCs w:val="24"/>
        </w:rPr>
        <w:t>no centro histórico e arredores da cidade de Évora, entre 1800 – 1970, e que posteriormente foram adaptados a outros usos ou desapareceram</w:t>
      </w:r>
      <w:r w:rsidR="007C5002">
        <w:rPr>
          <w:rFonts w:ascii="Times New Roman" w:eastAsia="Times New Roman" w:hAnsi="Times New Roman" w:cs="Times New Roman"/>
          <w:color w:val="000000" w:themeColor="text1"/>
          <w:sz w:val="24"/>
          <w:szCs w:val="24"/>
        </w:rPr>
        <w:t xml:space="preserve">, </w:t>
      </w:r>
      <w:r w:rsidR="009667F9" w:rsidRPr="007C5002">
        <w:rPr>
          <w:rFonts w:ascii="Times New Roman" w:eastAsia="Times New Roman" w:hAnsi="Times New Roman" w:cs="Times New Roman"/>
          <w:color w:val="000000" w:themeColor="text1"/>
          <w:sz w:val="24"/>
          <w:szCs w:val="24"/>
        </w:rPr>
        <w:t xml:space="preserve">como </w:t>
      </w:r>
      <w:r w:rsidR="004338B4" w:rsidRPr="007C5002">
        <w:rPr>
          <w:rFonts w:ascii="Times New Roman" w:eastAsia="Times New Roman" w:hAnsi="Times New Roman" w:cs="Times New Roman"/>
          <w:color w:val="000000" w:themeColor="text1"/>
          <w:sz w:val="24"/>
          <w:szCs w:val="24"/>
        </w:rPr>
        <w:t>forma</w:t>
      </w:r>
      <w:r w:rsidR="009667F9" w:rsidRPr="007C5002">
        <w:rPr>
          <w:rFonts w:ascii="Times New Roman" w:eastAsia="Times New Roman" w:hAnsi="Times New Roman" w:cs="Times New Roman"/>
          <w:color w:val="000000" w:themeColor="text1"/>
          <w:sz w:val="24"/>
          <w:szCs w:val="24"/>
        </w:rPr>
        <w:t xml:space="preserve"> de</w:t>
      </w:r>
      <w:r w:rsidR="007C5002">
        <w:rPr>
          <w:rFonts w:ascii="Times New Roman" w:eastAsia="Times New Roman" w:hAnsi="Times New Roman" w:cs="Times New Roman"/>
          <w:color w:val="000000" w:themeColor="text1"/>
          <w:sz w:val="24"/>
          <w:szCs w:val="24"/>
        </w:rPr>
        <w:t xml:space="preserve"> </w:t>
      </w:r>
      <w:r w:rsidR="004338B4" w:rsidRPr="007C5002">
        <w:rPr>
          <w:rFonts w:ascii="Times New Roman" w:eastAsia="Times New Roman" w:hAnsi="Times New Roman" w:cs="Times New Roman"/>
          <w:color w:val="000000" w:themeColor="text1"/>
          <w:sz w:val="24"/>
          <w:szCs w:val="24"/>
        </w:rPr>
        <w:t>contribuir para uma melhor compreensão das várias atividades industriais que</w:t>
      </w:r>
      <w:r w:rsidR="00F87F19" w:rsidRPr="007C5002">
        <w:rPr>
          <w:rFonts w:ascii="Times New Roman" w:eastAsia="Times New Roman" w:hAnsi="Times New Roman" w:cs="Times New Roman"/>
          <w:color w:val="000000" w:themeColor="text1"/>
          <w:sz w:val="24"/>
          <w:szCs w:val="24"/>
        </w:rPr>
        <w:t xml:space="preserve"> </w:t>
      </w:r>
      <w:r w:rsidR="004338B4" w:rsidRPr="007C5002">
        <w:rPr>
          <w:rFonts w:ascii="Times New Roman" w:eastAsia="Times New Roman" w:hAnsi="Times New Roman" w:cs="Times New Roman"/>
          <w:color w:val="000000" w:themeColor="text1"/>
          <w:sz w:val="24"/>
          <w:szCs w:val="24"/>
        </w:rPr>
        <w:t xml:space="preserve">existiam na cidade. </w:t>
      </w:r>
      <w:r w:rsidR="00F87F19" w:rsidRPr="007C5002">
        <w:rPr>
          <w:rFonts w:ascii="Times New Roman" w:eastAsia="Times New Roman" w:hAnsi="Times New Roman" w:cs="Times New Roman"/>
          <w:color w:val="000000" w:themeColor="text1"/>
          <w:sz w:val="24"/>
          <w:szCs w:val="24"/>
        </w:rPr>
        <w:t xml:space="preserve">É necessário </w:t>
      </w:r>
      <w:r w:rsidR="00A50EAC">
        <w:rPr>
          <w:rFonts w:ascii="Times New Roman" w:eastAsia="Times New Roman" w:hAnsi="Times New Roman" w:cs="Times New Roman"/>
          <w:color w:val="000000" w:themeColor="text1"/>
          <w:sz w:val="24"/>
          <w:szCs w:val="24"/>
        </w:rPr>
        <w:t xml:space="preserve">destacar que </w:t>
      </w:r>
      <w:r w:rsidR="004338B4" w:rsidRPr="007C5002">
        <w:rPr>
          <w:rFonts w:ascii="Times New Roman" w:eastAsia="Times New Roman" w:hAnsi="Times New Roman" w:cs="Times New Roman"/>
          <w:color w:val="000000" w:themeColor="text1"/>
          <w:sz w:val="24"/>
          <w:szCs w:val="24"/>
        </w:rPr>
        <w:t xml:space="preserve">este tipo de inventário </w:t>
      </w:r>
      <w:r w:rsidR="00A50EAC" w:rsidRPr="00231537">
        <w:rPr>
          <w:rFonts w:ascii="Times New Roman" w:eastAsia="Times New Roman" w:hAnsi="Times New Roman" w:cs="Times New Roman"/>
          <w:sz w:val="24"/>
          <w:szCs w:val="24"/>
        </w:rPr>
        <w:t xml:space="preserve">pode contribuir </w:t>
      </w:r>
      <w:r w:rsidR="004338B4" w:rsidRPr="007C5002">
        <w:rPr>
          <w:rFonts w:ascii="Times New Roman" w:eastAsia="Times New Roman" w:hAnsi="Times New Roman" w:cs="Times New Roman"/>
          <w:color w:val="000000" w:themeColor="text1"/>
          <w:sz w:val="24"/>
          <w:szCs w:val="24"/>
        </w:rPr>
        <w:t xml:space="preserve">para </w:t>
      </w:r>
      <w:r w:rsidR="004338B4" w:rsidRPr="00231537">
        <w:rPr>
          <w:rFonts w:ascii="Times New Roman" w:eastAsia="Times New Roman" w:hAnsi="Times New Roman" w:cs="Times New Roman"/>
          <w:sz w:val="24"/>
          <w:szCs w:val="24"/>
        </w:rPr>
        <w:t xml:space="preserve">reavivar </w:t>
      </w:r>
      <w:r w:rsidR="00A50EAC" w:rsidRPr="00231537">
        <w:rPr>
          <w:rFonts w:ascii="Times New Roman" w:eastAsia="Times New Roman" w:hAnsi="Times New Roman" w:cs="Times New Roman"/>
          <w:sz w:val="24"/>
          <w:szCs w:val="24"/>
        </w:rPr>
        <w:t xml:space="preserve">a </w:t>
      </w:r>
      <w:r w:rsidR="004338B4" w:rsidRPr="00231537">
        <w:rPr>
          <w:rFonts w:ascii="Times New Roman" w:eastAsia="Times New Roman" w:hAnsi="Times New Roman" w:cs="Times New Roman"/>
          <w:sz w:val="24"/>
          <w:szCs w:val="24"/>
        </w:rPr>
        <w:t xml:space="preserve">memória </w:t>
      </w:r>
      <w:r w:rsidR="004338B4" w:rsidRPr="007C5002">
        <w:rPr>
          <w:rFonts w:ascii="Times New Roman" w:eastAsia="Times New Roman" w:hAnsi="Times New Roman" w:cs="Times New Roman"/>
          <w:color w:val="000000" w:themeColor="text1"/>
          <w:sz w:val="24"/>
          <w:szCs w:val="24"/>
        </w:rPr>
        <w:t xml:space="preserve">sobre a atividade industrial, preservando assim um legado deixado </w:t>
      </w:r>
      <w:r w:rsidR="004338B4" w:rsidRPr="0007657C">
        <w:rPr>
          <w:rFonts w:ascii="Times New Roman" w:eastAsia="Times New Roman" w:hAnsi="Times New Roman" w:cs="Times New Roman"/>
          <w:sz w:val="24"/>
          <w:szCs w:val="24"/>
        </w:rPr>
        <w:t>pelo passado e redescoberto no presente.</w:t>
      </w:r>
    </w:p>
    <w:p w:rsidR="004338B4" w:rsidRPr="007C5002" w:rsidRDefault="004338B4" w:rsidP="00A06186">
      <w:pPr>
        <w:spacing w:after="240" w:line="360" w:lineRule="auto"/>
        <w:ind w:firstLine="357"/>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Toda a informação recolhida foi devidamente inserida numa base de dados</w:t>
      </w:r>
      <w:r w:rsidRPr="007C5002">
        <w:rPr>
          <w:rFonts w:ascii="Times New Roman" w:eastAsia="Times New Roman" w:hAnsi="Times New Roman" w:cs="Times New Roman"/>
          <w:color w:val="000000" w:themeColor="text1"/>
          <w:sz w:val="24"/>
          <w:szCs w:val="24"/>
        </w:rPr>
        <w:t>,</w:t>
      </w:r>
      <w:r w:rsidR="009401E3" w:rsidRPr="007C5002">
        <w:rPr>
          <w:rFonts w:ascii="Times New Roman" w:eastAsia="Times New Roman" w:hAnsi="Times New Roman" w:cs="Times New Roman"/>
          <w:color w:val="000000" w:themeColor="text1"/>
          <w:sz w:val="24"/>
          <w:szCs w:val="24"/>
        </w:rPr>
        <w:t xml:space="preserve"> criando-se </w:t>
      </w:r>
      <w:r w:rsidRPr="007C5002">
        <w:rPr>
          <w:rFonts w:ascii="Times New Roman" w:eastAsia="Times New Roman" w:hAnsi="Times New Roman" w:cs="Times New Roman"/>
          <w:color w:val="000000" w:themeColor="text1"/>
          <w:sz w:val="24"/>
          <w:szCs w:val="24"/>
        </w:rPr>
        <w:t xml:space="preserve">fichas de inventário </w:t>
      </w:r>
      <w:r w:rsidR="0032737C" w:rsidRPr="007C5002">
        <w:rPr>
          <w:rFonts w:ascii="Times New Roman" w:eastAsia="Times New Roman" w:hAnsi="Times New Roman" w:cs="Times New Roman"/>
          <w:color w:val="000000" w:themeColor="text1"/>
          <w:sz w:val="24"/>
          <w:szCs w:val="24"/>
        </w:rPr>
        <w:t xml:space="preserve">para o seu levantamento e </w:t>
      </w:r>
      <w:r w:rsidRPr="007C5002">
        <w:rPr>
          <w:rFonts w:ascii="Times New Roman" w:eastAsia="Times New Roman" w:hAnsi="Times New Roman" w:cs="Times New Roman"/>
          <w:color w:val="000000" w:themeColor="text1"/>
          <w:sz w:val="24"/>
          <w:szCs w:val="24"/>
        </w:rPr>
        <w:t>para</w:t>
      </w:r>
      <w:r w:rsidR="0032737C" w:rsidRPr="007C5002">
        <w:rPr>
          <w:rFonts w:ascii="Times New Roman" w:eastAsia="Times New Roman" w:hAnsi="Times New Roman" w:cs="Times New Roman"/>
          <w:color w:val="000000" w:themeColor="text1"/>
          <w:sz w:val="24"/>
          <w:szCs w:val="24"/>
        </w:rPr>
        <w:t xml:space="preserve"> uma posterior </w:t>
      </w:r>
      <w:r w:rsidRPr="007C5002">
        <w:rPr>
          <w:rFonts w:ascii="Times New Roman" w:eastAsia="Times New Roman" w:hAnsi="Times New Roman" w:cs="Times New Roman"/>
          <w:color w:val="000000" w:themeColor="text1"/>
          <w:sz w:val="24"/>
          <w:szCs w:val="24"/>
        </w:rPr>
        <w:t xml:space="preserve">consulta </w:t>
      </w:r>
      <w:r w:rsidRPr="0007657C">
        <w:rPr>
          <w:rFonts w:ascii="Times New Roman" w:eastAsia="Times New Roman" w:hAnsi="Times New Roman" w:cs="Times New Roman"/>
          <w:sz w:val="24"/>
          <w:szCs w:val="24"/>
        </w:rPr>
        <w:t>credível.</w:t>
      </w:r>
      <w:r w:rsidRPr="007C5002">
        <w:rPr>
          <w:rFonts w:ascii="Times New Roman" w:eastAsia="Times New Roman" w:hAnsi="Times New Roman" w:cs="Times New Roman"/>
          <w:color w:val="000000" w:themeColor="text1"/>
          <w:sz w:val="24"/>
          <w:szCs w:val="24"/>
        </w:rPr>
        <w:t xml:space="preserve"> Esta informação será </w:t>
      </w:r>
      <w:r w:rsidR="00A35465" w:rsidRPr="007C5002">
        <w:rPr>
          <w:rFonts w:ascii="Times New Roman" w:eastAsia="Times New Roman" w:hAnsi="Times New Roman" w:cs="Times New Roman"/>
          <w:color w:val="000000" w:themeColor="text1"/>
          <w:sz w:val="24"/>
          <w:szCs w:val="24"/>
        </w:rPr>
        <w:t xml:space="preserve">futuramente </w:t>
      </w:r>
      <w:r w:rsidRPr="007C5002">
        <w:rPr>
          <w:rFonts w:ascii="Times New Roman" w:eastAsia="Times New Roman" w:hAnsi="Times New Roman" w:cs="Times New Roman"/>
          <w:color w:val="000000" w:themeColor="text1"/>
          <w:sz w:val="24"/>
          <w:szCs w:val="24"/>
        </w:rPr>
        <w:t>colocada num site relac</w:t>
      </w:r>
      <w:r w:rsidR="0032737C" w:rsidRPr="007C5002">
        <w:rPr>
          <w:rFonts w:ascii="Times New Roman" w:eastAsia="Times New Roman" w:hAnsi="Times New Roman" w:cs="Times New Roman"/>
          <w:color w:val="000000" w:themeColor="text1"/>
          <w:sz w:val="24"/>
          <w:szCs w:val="24"/>
        </w:rPr>
        <w:t>ionado com o Património Industri</w:t>
      </w:r>
      <w:r w:rsidRPr="007C5002">
        <w:rPr>
          <w:rFonts w:ascii="Times New Roman" w:eastAsia="Times New Roman" w:hAnsi="Times New Roman" w:cs="Times New Roman"/>
          <w:color w:val="000000" w:themeColor="text1"/>
          <w:sz w:val="24"/>
          <w:szCs w:val="24"/>
        </w:rPr>
        <w:t>al, inserido na página eletrónic</w:t>
      </w:r>
      <w:r w:rsidR="00A35465" w:rsidRPr="007C5002">
        <w:rPr>
          <w:rFonts w:ascii="Times New Roman" w:eastAsia="Times New Roman" w:hAnsi="Times New Roman" w:cs="Times New Roman"/>
          <w:color w:val="000000" w:themeColor="text1"/>
          <w:sz w:val="24"/>
          <w:szCs w:val="24"/>
        </w:rPr>
        <w:t xml:space="preserve">a da Câmara Municipal de Évora e com divulgação na página da Universidade de Évora, nomeadamente no projeto Património Industrial do Sul que se desenvolve no âmbito do CIDEHUS, </w:t>
      </w:r>
      <w:r w:rsidRPr="007C5002">
        <w:rPr>
          <w:rFonts w:ascii="Times New Roman" w:eastAsia="Times New Roman" w:hAnsi="Times New Roman" w:cs="Times New Roman"/>
          <w:color w:val="000000" w:themeColor="text1"/>
          <w:sz w:val="24"/>
          <w:szCs w:val="24"/>
        </w:rPr>
        <w:t>permitindo assim</w:t>
      </w:r>
      <w:r w:rsidR="007D0F36">
        <w:rPr>
          <w:rFonts w:ascii="Times New Roman" w:eastAsia="Times New Roman" w:hAnsi="Times New Roman" w:cs="Times New Roman"/>
          <w:color w:val="000000" w:themeColor="text1"/>
          <w:sz w:val="24"/>
          <w:szCs w:val="24"/>
        </w:rPr>
        <w:t>, a sua difusão junto dos</w:t>
      </w:r>
      <w:r w:rsidRPr="007C5002">
        <w:rPr>
          <w:rFonts w:ascii="Times New Roman" w:eastAsia="Times New Roman" w:hAnsi="Times New Roman" w:cs="Times New Roman"/>
          <w:color w:val="000000" w:themeColor="text1"/>
          <w:sz w:val="24"/>
          <w:szCs w:val="24"/>
        </w:rPr>
        <w:t xml:space="preserve"> </w:t>
      </w:r>
      <w:r w:rsidR="007D0F36">
        <w:rPr>
          <w:rFonts w:ascii="Times New Roman" w:eastAsia="Times New Roman" w:hAnsi="Times New Roman" w:cs="Times New Roman"/>
          <w:color w:val="000000" w:themeColor="text1"/>
          <w:sz w:val="24"/>
          <w:szCs w:val="24"/>
        </w:rPr>
        <w:t>interessados por este património</w:t>
      </w:r>
      <w:r w:rsidRPr="007C5002">
        <w:rPr>
          <w:rFonts w:ascii="Times New Roman" w:eastAsia="Times New Roman" w:hAnsi="Times New Roman" w:cs="Times New Roman"/>
          <w:sz w:val="24"/>
          <w:szCs w:val="24"/>
        </w:rPr>
        <w:t xml:space="preserve">. </w:t>
      </w:r>
    </w:p>
    <w:p w:rsidR="004338B4" w:rsidRPr="007C5002" w:rsidRDefault="004338B4" w:rsidP="00F711A5">
      <w:pPr>
        <w:spacing w:after="240" w:line="360" w:lineRule="auto"/>
        <w:ind w:firstLine="360"/>
        <w:jc w:val="both"/>
        <w:rPr>
          <w:rFonts w:ascii="Times New Roman" w:eastAsia="Times New Roman" w:hAnsi="Times New Roman" w:cs="Times New Roman"/>
          <w:sz w:val="24"/>
          <w:szCs w:val="24"/>
        </w:rPr>
      </w:pPr>
      <w:r w:rsidRPr="007C5002">
        <w:rPr>
          <w:rFonts w:ascii="Times New Roman" w:eastAsia="Times New Roman" w:hAnsi="Times New Roman" w:cs="Times New Roman"/>
          <w:sz w:val="24"/>
          <w:szCs w:val="24"/>
        </w:rPr>
        <w:t>Pa</w:t>
      </w:r>
      <w:r w:rsidR="009D5F45">
        <w:rPr>
          <w:rFonts w:ascii="Times New Roman" w:eastAsia="Times New Roman" w:hAnsi="Times New Roman" w:cs="Times New Roman"/>
          <w:sz w:val="24"/>
          <w:szCs w:val="24"/>
        </w:rPr>
        <w:t>lavras – Chave</w:t>
      </w:r>
      <w:r w:rsidRPr="007C5002">
        <w:rPr>
          <w:rFonts w:ascii="Times New Roman" w:eastAsia="Times New Roman" w:hAnsi="Times New Roman" w:cs="Times New Roman"/>
          <w:sz w:val="24"/>
          <w:szCs w:val="24"/>
        </w:rPr>
        <w:t xml:space="preserve"> Évora, Património Industrial, Indústria, Fichas de Inventário, Valorização.</w:t>
      </w:r>
    </w:p>
    <w:p w:rsidR="004338B4" w:rsidRPr="007C5002" w:rsidRDefault="004338B4" w:rsidP="00F711A5">
      <w:pPr>
        <w:spacing w:after="240" w:line="360" w:lineRule="auto"/>
        <w:ind w:firstLine="360"/>
        <w:jc w:val="both"/>
        <w:rPr>
          <w:rFonts w:ascii="Times New Roman" w:eastAsia="Times New Roman" w:hAnsi="Times New Roman" w:cs="Times New Roman"/>
          <w:sz w:val="24"/>
          <w:szCs w:val="24"/>
        </w:rPr>
      </w:pPr>
    </w:p>
    <w:p w:rsidR="004338B4" w:rsidRPr="007C5002" w:rsidRDefault="004338B4" w:rsidP="00F711A5">
      <w:pPr>
        <w:spacing w:after="240" w:line="360" w:lineRule="auto"/>
        <w:ind w:firstLine="360"/>
        <w:jc w:val="both"/>
        <w:rPr>
          <w:rFonts w:ascii="Times New Roman" w:eastAsia="Times New Roman" w:hAnsi="Times New Roman" w:cs="Times New Roman"/>
          <w:sz w:val="24"/>
          <w:szCs w:val="24"/>
        </w:rPr>
      </w:pPr>
    </w:p>
    <w:p w:rsidR="004338B4" w:rsidRPr="007C5002" w:rsidRDefault="004338B4" w:rsidP="00E25511">
      <w:pPr>
        <w:spacing w:after="240" w:line="360" w:lineRule="auto"/>
        <w:jc w:val="both"/>
        <w:rPr>
          <w:rFonts w:ascii="Times New Roman" w:eastAsia="Times New Roman" w:hAnsi="Times New Roman" w:cs="Times New Roman"/>
          <w:sz w:val="24"/>
          <w:szCs w:val="24"/>
        </w:rPr>
      </w:pPr>
    </w:p>
    <w:p w:rsidR="004338B4" w:rsidRPr="007C5002" w:rsidRDefault="004338B4" w:rsidP="00F711A5">
      <w:pPr>
        <w:spacing w:after="240" w:line="360" w:lineRule="auto"/>
        <w:jc w:val="both"/>
        <w:rPr>
          <w:rFonts w:ascii="Times New Roman" w:eastAsia="Times New Roman" w:hAnsi="Times New Roman" w:cs="Times New Roman"/>
          <w:b/>
          <w:sz w:val="24"/>
          <w:szCs w:val="24"/>
        </w:rPr>
      </w:pPr>
    </w:p>
    <w:p w:rsidR="00AE300D" w:rsidRPr="004239D7" w:rsidRDefault="00AE300D" w:rsidP="00F711A5">
      <w:pPr>
        <w:spacing w:after="240" w:line="360" w:lineRule="auto"/>
        <w:jc w:val="both"/>
        <w:rPr>
          <w:rFonts w:ascii="Times New Roman" w:eastAsia="Times New Roman" w:hAnsi="Times New Roman" w:cs="Times New Roman"/>
          <w:b/>
          <w:sz w:val="40"/>
          <w:szCs w:val="40"/>
        </w:rPr>
      </w:pPr>
    </w:p>
    <w:p w:rsidR="00E25511" w:rsidRPr="00AE300D" w:rsidRDefault="00AE300D" w:rsidP="00F711A5">
      <w:pPr>
        <w:spacing w:after="240" w:line="360" w:lineRule="auto"/>
        <w:jc w:val="both"/>
        <w:rPr>
          <w:rFonts w:ascii="Times New Roman" w:eastAsia="Times New Roman" w:hAnsi="Times New Roman" w:cs="Times New Roman"/>
          <w:b/>
          <w:sz w:val="40"/>
          <w:szCs w:val="40"/>
          <w:lang w:val="en-GB"/>
        </w:rPr>
      </w:pPr>
      <w:r w:rsidRPr="00AE300D">
        <w:rPr>
          <w:rFonts w:ascii="Times New Roman" w:eastAsia="Times New Roman" w:hAnsi="Times New Roman" w:cs="Times New Roman"/>
          <w:b/>
          <w:sz w:val="40"/>
          <w:szCs w:val="40"/>
          <w:lang w:val="en-GB"/>
        </w:rPr>
        <w:lastRenderedPageBreak/>
        <w:t xml:space="preserve">Abstract </w:t>
      </w:r>
    </w:p>
    <w:p w:rsidR="00146952" w:rsidRPr="00A50EAC" w:rsidRDefault="00146952" w:rsidP="00E25511">
      <w:pPr>
        <w:spacing w:after="240" w:line="360" w:lineRule="auto"/>
        <w:jc w:val="both"/>
        <w:rPr>
          <w:rFonts w:ascii="Times New Roman" w:eastAsia="Times New Roman" w:hAnsi="Times New Roman" w:cs="Times New Roman"/>
          <w:b/>
          <w:sz w:val="24"/>
          <w:szCs w:val="24"/>
          <w:lang w:val="en-GB"/>
        </w:rPr>
      </w:pPr>
      <w:r w:rsidRPr="00A50EAC">
        <w:rPr>
          <w:rStyle w:val="hps"/>
          <w:rFonts w:ascii="Times New Roman" w:hAnsi="Times New Roman" w:cs="Times New Roman"/>
          <w:b/>
          <w:color w:val="222222"/>
          <w:sz w:val="24"/>
          <w:szCs w:val="24"/>
          <w:lang w:val="en-GB"/>
        </w:rPr>
        <w:t>Memories</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of a</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forgotten</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industrial heritage</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 xml:space="preserve">the historic </w:t>
      </w:r>
      <w:r w:rsidRPr="00A50EAC">
        <w:rPr>
          <w:rStyle w:val="hps"/>
          <w:rFonts w:ascii="Times New Roman" w:hAnsi="Times New Roman" w:cs="Times New Roman"/>
          <w:b/>
          <w:color w:val="222222"/>
          <w:sz w:val="24"/>
          <w:szCs w:val="24"/>
          <w:lang w:val="en-US"/>
        </w:rPr>
        <w:t>center</w:t>
      </w:r>
      <w:r w:rsidRPr="00A50EAC">
        <w:rPr>
          <w:rStyle w:val="hps"/>
          <w:rFonts w:ascii="Times New Roman" w:hAnsi="Times New Roman" w:cs="Times New Roman"/>
          <w:b/>
          <w:color w:val="222222"/>
          <w:sz w:val="24"/>
          <w:szCs w:val="24"/>
          <w:lang w:val="en-GB"/>
        </w:rPr>
        <w:t xml:space="preserve"> of</w:t>
      </w:r>
      <w:r w:rsidRPr="00A50EAC">
        <w:rPr>
          <w:rFonts w:ascii="Times New Roman" w:hAnsi="Times New Roman" w:cs="Times New Roman"/>
          <w:b/>
          <w:color w:val="222222"/>
          <w:sz w:val="24"/>
          <w:szCs w:val="24"/>
          <w:lang w:val="en-GB"/>
        </w:rPr>
        <w:t xml:space="preserve"> </w:t>
      </w:r>
      <w:proofErr w:type="spellStart"/>
      <w:r w:rsidRPr="00A50EAC">
        <w:rPr>
          <w:rStyle w:val="hps"/>
          <w:rFonts w:ascii="Times New Roman" w:hAnsi="Times New Roman" w:cs="Times New Roman"/>
          <w:b/>
          <w:color w:val="222222"/>
          <w:sz w:val="24"/>
          <w:szCs w:val="24"/>
          <w:lang w:val="en-GB"/>
        </w:rPr>
        <w:t>Évora</w:t>
      </w:r>
      <w:proofErr w:type="spellEnd"/>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area</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(1800-1970)</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Inventory and</w:t>
      </w:r>
      <w:r w:rsidRPr="00A50EAC">
        <w:rPr>
          <w:rFonts w:ascii="Times New Roman" w:hAnsi="Times New Roman" w:cs="Times New Roman"/>
          <w:b/>
          <w:color w:val="222222"/>
          <w:sz w:val="24"/>
          <w:szCs w:val="24"/>
          <w:lang w:val="en-GB"/>
        </w:rPr>
        <w:t xml:space="preserve"> </w:t>
      </w:r>
      <w:r w:rsidRPr="00A50EAC">
        <w:rPr>
          <w:rStyle w:val="hps"/>
          <w:rFonts w:ascii="Times New Roman" w:hAnsi="Times New Roman" w:cs="Times New Roman"/>
          <w:b/>
          <w:color w:val="222222"/>
          <w:sz w:val="24"/>
          <w:szCs w:val="24"/>
          <w:lang w:val="en-GB"/>
        </w:rPr>
        <w:t>enhancement project</w:t>
      </w:r>
    </w:p>
    <w:p w:rsidR="00E25511" w:rsidRPr="00A50EAC" w:rsidRDefault="00E25511" w:rsidP="007D0F36">
      <w:pPr>
        <w:spacing w:after="240" w:line="360" w:lineRule="auto"/>
        <w:jc w:val="both"/>
        <w:rPr>
          <w:rStyle w:val="hps"/>
          <w:rFonts w:ascii="Times New Roman" w:hAnsi="Times New Roman" w:cs="Times New Roman"/>
          <w:color w:val="222222"/>
          <w:sz w:val="24"/>
          <w:szCs w:val="24"/>
          <w:lang w:val="en-GB"/>
        </w:rPr>
      </w:pPr>
      <w:proofErr w:type="spellStart"/>
      <w:proofErr w:type="gramStart"/>
      <w:r w:rsidRPr="00A50EAC">
        <w:rPr>
          <w:rStyle w:val="hps"/>
          <w:rFonts w:ascii="Times New Roman" w:hAnsi="Times New Roman" w:cs="Times New Roman"/>
          <w:color w:val="222222"/>
          <w:sz w:val="24"/>
          <w:szCs w:val="24"/>
          <w:lang w:val="en-GB"/>
        </w:rPr>
        <w:t>Évora</w:t>
      </w:r>
      <w:proofErr w:type="spellEnd"/>
      <w:r w:rsidRPr="00A50EAC">
        <w:rPr>
          <w:rFonts w:ascii="Times New Roman" w:hAnsi="Times New Roman" w:cs="Times New Roman"/>
          <w:color w:val="222222"/>
          <w:sz w:val="24"/>
          <w:szCs w:val="24"/>
          <w:lang w:val="en-GB"/>
        </w:rPr>
        <w:t>,</w:t>
      </w:r>
      <w:proofErr w:type="gramEnd"/>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is not only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city of</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artistic and religious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heritage</w:t>
      </w:r>
      <w:r w:rsidRPr="00A50EAC">
        <w:rPr>
          <w:rFonts w:ascii="Times New Roman" w:hAnsi="Times New Roman" w:cs="Times New Roman"/>
          <w:color w:val="222222"/>
          <w:sz w:val="24"/>
          <w:szCs w:val="24"/>
          <w:lang w:val="en-GB"/>
        </w:rPr>
        <w:t xml:space="preserve">, </w:t>
      </w:r>
      <w:r w:rsidR="00A50EAC" w:rsidRPr="00A50EAC">
        <w:rPr>
          <w:rFonts w:ascii="Times New Roman" w:hAnsi="Times New Roman" w:cs="Times New Roman"/>
          <w:color w:val="222222"/>
          <w:sz w:val="24"/>
          <w:szCs w:val="24"/>
          <w:lang w:val="en-GB"/>
        </w:rPr>
        <w:t>such</w:t>
      </w:r>
      <w:r w:rsidRPr="00A50EAC">
        <w:rPr>
          <w:rFonts w:ascii="Times New Roman" w:hAnsi="Times New Roman" w:cs="Times New Roman"/>
          <w:color w:val="222222"/>
          <w:sz w:val="24"/>
          <w:szCs w:val="24"/>
          <w:lang w:val="en-GB"/>
        </w:rPr>
        <w:t xml:space="preserve"> as the </w:t>
      </w:r>
      <w:r w:rsidRPr="00A50EAC">
        <w:rPr>
          <w:rStyle w:val="hps"/>
          <w:rFonts w:ascii="Times New Roman" w:hAnsi="Times New Roman" w:cs="Times New Roman"/>
          <w:color w:val="222222"/>
          <w:sz w:val="24"/>
          <w:szCs w:val="24"/>
          <w:lang w:val="en-GB"/>
        </w:rPr>
        <w:t>Cathedral</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or</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Roman Temple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It is also</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city with</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industrial heritage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that few know</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since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good part,</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are activities that</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no longer exist and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the buildings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 which they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were held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were adapted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to other uses.</w:t>
      </w:r>
    </w:p>
    <w:p w:rsidR="00A06186" w:rsidRDefault="00E25511" w:rsidP="007D0F36">
      <w:pPr>
        <w:spacing w:after="240" w:line="360" w:lineRule="auto"/>
        <w:jc w:val="both"/>
        <w:rPr>
          <w:rStyle w:val="hps"/>
          <w:rFonts w:ascii="Times New Roman" w:hAnsi="Times New Roman" w:cs="Times New Roman"/>
          <w:color w:val="222222"/>
          <w:sz w:val="24"/>
          <w:szCs w:val="24"/>
          <w:lang w:val="en-GB"/>
        </w:rPr>
      </w:pPr>
      <w:r w:rsidRPr="00A50EAC">
        <w:rPr>
          <w:rStyle w:val="hps"/>
          <w:rFonts w:ascii="Times New Roman" w:hAnsi="Times New Roman" w:cs="Times New Roman"/>
          <w:color w:val="222222"/>
          <w:sz w:val="24"/>
          <w:szCs w:val="24"/>
          <w:lang w:val="en-GB"/>
        </w:rPr>
        <w:t>This stage</w:t>
      </w:r>
      <w:r w:rsidRPr="00A50EAC">
        <w:rPr>
          <w:rFonts w:ascii="Times New Roman" w:hAnsi="Times New Roman" w:cs="Times New Roman"/>
          <w:color w:val="222222"/>
          <w:sz w:val="24"/>
          <w:szCs w:val="24"/>
          <w:lang w:val="en-GB"/>
        </w:rPr>
        <w:t xml:space="preserve"> </w:t>
      </w:r>
      <w:r w:rsidR="00A50EAC">
        <w:rPr>
          <w:rStyle w:val="hps"/>
          <w:rFonts w:ascii="Times New Roman" w:hAnsi="Times New Roman" w:cs="Times New Roman"/>
          <w:color w:val="222222"/>
          <w:sz w:val="24"/>
          <w:szCs w:val="24"/>
          <w:lang w:val="en-GB"/>
        </w:rPr>
        <w:t>consisted, as a way to contribute to a better understanding of the various industry activities that existed in the city</w:t>
      </w:r>
      <w:r w:rsidR="00A06186">
        <w:rPr>
          <w:rStyle w:val="hps"/>
          <w:rFonts w:ascii="Times New Roman" w:hAnsi="Times New Roman" w:cs="Times New Roman"/>
          <w:color w:val="222222"/>
          <w:sz w:val="24"/>
          <w:szCs w:val="24"/>
          <w:lang w:val="en-GB"/>
        </w:rPr>
        <w:t xml:space="preserve">, was based on the </w:t>
      </w:r>
      <w:r w:rsidRPr="00A50EAC">
        <w:rPr>
          <w:rStyle w:val="hps"/>
          <w:rFonts w:ascii="Times New Roman" w:hAnsi="Times New Roman" w:cs="Times New Roman"/>
          <w:color w:val="222222"/>
          <w:sz w:val="24"/>
          <w:szCs w:val="24"/>
          <w:lang w:val="en-GB"/>
        </w:rPr>
        <w:t>collection of information on</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industrial buildings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that existed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 the historical</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area</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of the city of</w:t>
      </w:r>
      <w:r w:rsidRPr="00A50EAC">
        <w:rPr>
          <w:rFonts w:ascii="Times New Roman" w:hAnsi="Times New Roman" w:cs="Times New Roman"/>
          <w:color w:val="222222"/>
          <w:sz w:val="24"/>
          <w:szCs w:val="24"/>
          <w:lang w:val="en-GB"/>
        </w:rPr>
        <w:t xml:space="preserve"> </w:t>
      </w:r>
      <w:proofErr w:type="spellStart"/>
      <w:r w:rsidRPr="00A50EAC">
        <w:rPr>
          <w:rStyle w:val="hps"/>
          <w:rFonts w:ascii="Times New Roman" w:hAnsi="Times New Roman" w:cs="Times New Roman"/>
          <w:color w:val="222222"/>
          <w:sz w:val="24"/>
          <w:szCs w:val="24"/>
          <w:lang w:val="en-GB"/>
        </w:rPr>
        <w:t>Évora</w:t>
      </w:r>
      <w:proofErr w:type="spellEnd"/>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between</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1800 - 1970</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and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were later</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adapted to</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other uses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or disappeared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as a way to</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contribute to</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better</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understanding of the various</w:t>
      </w:r>
      <w:r w:rsidRPr="00A50EAC">
        <w:rPr>
          <w:rFonts w:ascii="Times New Roman" w:hAnsi="Times New Roman" w:cs="Times New Roman"/>
          <w:color w:val="222222"/>
          <w:sz w:val="24"/>
          <w:szCs w:val="24"/>
          <w:lang w:val="en-GB"/>
        </w:rPr>
        <w:t xml:space="preserve"> </w:t>
      </w:r>
      <w:r w:rsidR="006308F4" w:rsidRPr="00A50EAC">
        <w:rPr>
          <w:rStyle w:val="hps"/>
          <w:rFonts w:ascii="Times New Roman" w:hAnsi="Times New Roman" w:cs="Times New Roman"/>
          <w:color w:val="222222"/>
          <w:sz w:val="24"/>
          <w:szCs w:val="24"/>
          <w:lang w:val="en-GB"/>
        </w:rPr>
        <w:t>industry activities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that existed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 the city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It is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necessary to highlight</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the need for this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type of</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inventory that</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will serve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for</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revival</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of memories</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on industrial activity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thus preserving</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legacy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left by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past and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rediscovered</w:t>
      </w:r>
      <w:r w:rsidRPr="00A50EAC">
        <w:rPr>
          <w:rFonts w:ascii="Times New Roman" w:hAnsi="Times New Roman" w:cs="Times New Roman"/>
          <w:color w:val="222222"/>
          <w:sz w:val="24"/>
          <w:szCs w:val="24"/>
          <w:lang w:val="en-GB"/>
        </w:rPr>
        <w:t xml:space="preserve"> </w:t>
      </w:r>
      <w:r w:rsidR="00A06186">
        <w:rPr>
          <w:rStyle w:val="hps"/>
          <w:rFonts w:ascii="Times New Roman" w:hAnsi="Times New Roman" w:cs="Times New Roman"/>
          <w:color w:val="222222"/>
          <w:sz w:val="24"/>
          <w:szCs w:val="24"/>
          <w:lang w:val="en-GB"/>
        </w:rPr>
        <w:t>in the present.</w:t>
      </w:r>
    </w:p>
    <w:p w:rsidR="00E25511" w:rsidRPr="007D0F36" w:rsidRDefault="00E25511" w:rsidP="007D0F36">
      <w:pPr>
        <w:spacing w:after="240" w:line="360" w:lineRule="auto"/>
        <w:jc w:val="both"/>
        <w:rPr>
          <w:rFonts w:ascii="Times New Roman" w:hAnsi="Times New Roman" w:cs="Times New Roman"/>
          <w:color w:val="222222"/>
          <w:sz w:val="24"/>
          <w:szCs w:val="24"/>
          <w:lang w:val="en-GB"/>
        </w:rPr>
      </w:pPr>
      <w:r w:rsidRPr="00A50EAC">
        <w:rPr>
          <w:rStyle w:val="hps"/>
          <w:rFonts w:ascii="Times New Roman" w:hAnsi="Times New Roman" w:cs="Times New Roman"/>
          <w:color w:val="222222"/>
          <w:sz w:val="24"/>
          <w:szCs w:val="24"/>
          <w:lang w:val="en-GB"/>
        </w:rPr>
        <w:t>The information collected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has been properly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inserted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into a database</w:t>
      </w:r>
      <w:r w:rsidRPr="00A50EAC">
        <w:rPr>
          <w:rFonts w:ascii="Times New Roman" w:hAnsi="Times New Roman" w:cs="Times New Roman"/>
          <w:color w:val="222222"/>
          <w:sz w:val="24"/>
          <w:szCs w:val="24"/>
          <w:lang w:val="en-GB"/>
        </w:rPr>
        <w:t xml:space="preserve">, creating </w:t>
      </w:r>
      <w:r w:rsidR="006308F4" w:rsidRPr="00A50EAC">
        <w:rPr>
          <w:rStyle w:val="hps"/>
          <w:rFonts w:ascii="Times New Roman" w:hAnsi="Times New Roman" w:cs="Times New Roman"/>
          <w:color w:val="222222"/>
          <w:sz w:val="24"/>
          <w:szCs w:val="24"/>
          <w:lang w:val="en-GB"/>
        </w:rPr>
        <w:t xml:space="preserve">files inventory </w:t>
      </w:r>
      <w:r w:rsidRPr="00A50EAC">
        <w:rPr>
          <w:rStyle w:val="hps"/>
          <w:rFonts w:ascii="Times New Roman" w:hAnsi="Times New Roman" w:cs="Times New Roman"/>
          <w:color w:val="222222"/>
          <w:sz w:val="24"/>
          <w:szCs w:val="24"/>
          <w:lang w:val="en-GB"/>
        </w:rPr>
        <w:t xml:space="preserve">for </w:t>
      </w:r>
      <w:r w:rsidR="00A06186">
        <w:rPr>
          <w:rStyle w:val="hps"/>
          <w:rFonts w:ascii="Times New Roman" w:hAnsi="Times New Roman" w:cs="Times New Roman"/>
          <w:color w:val="222222"/>
          <w:sz w:val="24"/>
          <w:szCs w:val="24"/>
          <w:lang w:val="en-GB"/>
        </w:rPr>
        <w:t>their</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survey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and</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 subsequent</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more credible</w:t>
      </w:r>
      <w:r w:rsidR="00A06186" w:rsidRPr="00A06186">
        <w:rPr>
          <w:rStyle w:val="hps"/>
          <w:rFonts w:ascii="Times New Roman" w:hAnsi="Times New Roman" w:cs="Times New Roman"/>
          <w:color w:val="222222"/>
          <w:sz w:val="24"/>
          <w:szCs w:val="24"/>
          <w:lang w:val="en-GB"/>
        </w:rPr>
        <w:t xml:space="preserve"> </w:t>
      </w:r>
      <w:r w:rsidR="00A06186" w:rsidRPr="00A50EAC">
        <w:rPr>
          <w:rStyle w:val="hps"/>
          <w:rFonts w:ascii="Times New Roman" w:hAnsi="Times New Roman" w:cs="Times New Roman"/>
          <w:color w:val="222222"/>
          <w:sz w:val="24"/>
          <w:szCs w:val="24"/>
          <w:lang w:val="en-GB"/>
        </w:rPr>
        <w:t>query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This information</w:t>
      </w:r>
      <w:r w:rsidRPr="00A50EAC">
        <w:rPr>
          <w:rFonts w:ascii="Times New Roman" w:hAnsi="Times New Roman" w:cs="Times New Roman"/>
          <w:color w:val="222222"/>
          <w:sz w:val="24"/>
          <w:szCs w:val="24"/>
          <w:lang w:val="en-GB"/>
        </w:rPr>
        <w:t xml:space="preserve"> </w:t>
      </w:r>
      <w:r w:rsidR="006308F4" w:rsidRPr="00A50EAC">
        <w:rPr>
          <w:rStyle w:val="hps"/>
          <w:rFonts w:ascii="Times New Roman" w:hAnsi="Times New Roman" w:cs="Times New Roman"/>
          <w:color w:val="222222"/>
          <w:sz w:val="24"/>
          <w:szCs w:val="24"/>
          <w:lang w:val="en-GB"/>
        </w:rPr>
        <w:t xml:space="preserve">will </w:t>
      </w:r>
      <w:r w:rsidRPr="00A50EAC">
        <w:rPr>
          <w:rStyle w:val="hps"/>
          <w:rFonts w:ascii="Times New Roman" w:hAnsi="Times New Roman" w:cs="Times New Roman"/>
          <w:color w:val="222222"/>
          <w:sz w:val="24"/>
          <w:szCs w:val="24"/>
          <w:lang w:val="en-GB"/>
        </w:rPr>
        <w:t>be</w:t>
      </w:r>
      <w:r w:rsidRPr="00A50EAC">
        <w:rPr>
          <w:rFonts w:ascii="Times New Roman" w:hAnsi="Times New Roman" w:cs="Times New Roman"/>
          <w:color w:val="222222"/>
          <w:sz w:val="24"/>
          <w:szCs w:val="24"/>
          <w:lang w:val="en-GB"/>
        </w:rPr>
        <w:t xml:space="preserve"> </w:t>
      </w:r>
      <w:r w:rsidR="00A06186">
        <w:rPr>
          <w:rStyle w:val="hps"/>
          <w:rFonts w:ascii="Times New Roman" w:hAnsi="Times New Roman" w:cs="Times New Roman"/>
          <w:color w:val="222222"/>
          <w:sz w:val="24"/>
          <w:szCs w:val="24"/>
          <w:lang w:val="en-GB"/>
        </w:rPr>
        <w:t>available</w:t>
      </w:r>
      <w:r w:rsidRPr="00A50EAC">
        <w:rPr>
          <w:rStyle w:val="hps"/>
          <w:rFonts w:ascii="Times New Roman" w:hAnsi="Times New Roman" w:cs="Times New Roman"/>
          <w:color w:val="222222"/>
          <w:sz w:val="24"/>
          <w:szCs w:val="24"/>
          <w:lang w:val="en-GB"/>
        </w:rPr>
        <w:t xml:space="preserve"> in a</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site related to</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Industrial Heritage</w:t>
      </w:r>
      <w:r w:rsidRPr="00A50EAC">
        <w:rPr>
          <w:rFonts w:ascii="Times New Roman" w:hAnsi="Times New Roman" w:cs="Times New Roman"/>
          <w:color w:val="222222"/>
          <w:sz w:val="24"/>
          <w:szCs w:val="24"/>
          <w:lang w:val="en-GB"/>
        </w:rPr>
        <w:t xml:space="preserve">, located on the </w:t>
      </w:r>
      <w:r w:rsidRPr="00A50EAC">
        <w:rPr>
          <w:rStyle w:val="hps"/>
          <w:rFonts w:ascii="Times New Roman" w:hAnsi="Times New Roman" w:cs="Times New Roman"/>
          <w:color w:val="222222"/>
          <w:sz w:val="24"/>
          <w:szCs w:val="24"/>
          <w:lang w:val="en-GB"/>
        </w:rPr>
        <w:t>electronic</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page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of the Municipality of</w:t>
      </w:r>
      <w:r w:rsidRPr="00A50EAC">
        <w:rPr>
          <w:rFonts w:ascii="Times New Roman" w:hAnsi="Times New Roman" w:cs="Times New Roman"/>
          <w:color w:val="222222"/>
          <w:sz w:val="24"/>
          <w:szCs w:val="24"/>
          <w:lang w:val="en-GB"/>
        </w:rPr>
        <w:t xml:space="preserve"> </w:t>
      </w:r>
      <w:proofErr w:type="spellStart"/>
      <w:r w:rsidRPr="00A50EAC">
        <w:rPr>
          <w:rStyle w:val="hps"/>
          <w:rFonts w:ascii="Times New Roman" w:hAnsi="Times New Roman" w:cs="Times New Roman"/>
          <w:color w:val="222222"/>
          <w:sz w:val="24"/>
          <w:szCs w:val="24"/>
          <w:lang w:val="en-GB"/>
        </w:rPr>
        <w:t>Évora</w:t>
      </w:r>
      <w:proofErr w:type="spellEnd"/>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and</w:t>
      </w:r>
      <w:r w:rsidRPr="00A50EAC">
        <w:rPr>
          <w:rFonts w:ascii="Times New Roman" w:hAnsi="Times New Roman" w:cs="Times New Roman"/>
          <w:color w:val="222222"/>
          <w:sz w:val="24"/>
          <w:szCs w:val="24"/>
          <w:lang w:val="en-GB"/>
        </w:rPr>
        <w:t xml:space="preserve"> </w:t>
      </w:r>
      <w:r w:rsidR="00A06186">
        <w:rPr>
          <w:rStyle w:val="hps"/>
          <w:rFonts w:ascii="Times New Roman" w:hAnsi="Times New Roman" w:cs="Times New Roman"/>
          <w:color w:val="222222"/>
          <w:sz w:val="24"/>
          <w:szCs w:val="24"/>
          <w:lang w:val="en-GB"/>
        </w:rPr>
        <w:t xml:space="preserve">linked to the website of the project Industrial Heritage in the South developed </w:t>
      </w:r>
      <w:r w:rsidRPr="00A50EAC">
        <w:rPr>
          <w:rStyle w:val="hps"/>
          <w:rFonts w:ascii="Times New Roman" w:hAnsi="Times New Roman" w:cs="Times New Roman"/>
          <w:color w:val="222222"/>
          <w:sz w:val="24"/>
          <w:szCs w:val="24"/>
          <w:lang w:val="en-GB"/>
        </w:rPr>
        <w:t>within the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CIDEHUS</w:t>
      </w:r>
      <w:r w:rsidR="00A06186">
        <w:rPr>
          <w:rFonts w:ascii="Times New Roman" w:hAnsi="Times New Roman" w:cs="Times New Roman"/>
          <w:color w:val="222222"/>
          <w:sz w:val="24"/>
          <w:szCs w:val="24"/>
          <w:lang w:val="en-GB"/>
        </w:rPr>
        <w:t xml:space="preserve">, a </w:t>
      </w:r>
      <w:r w:rsidR="00A06186" w:rsidRPr="007D0F36">
        <w:rPr>
          <w:rFonts w:ascii="Times New Roman" w:hAnsi="Times New Roman" w:cs="Times New Roman"/>
          <w:color w:val="222222"/>
          <w:sz w:val="24"/>
          <w:szCs w:val="24"/>
          <w:lang w:val="en-GB"/>
        </w:rPr>
        <w:t xml:space="preserve">research </w:t>
      </w:r>
      <w:proofErr w:type="spellStart"/>
      <w:r w:rsidR="00A06186" w:rsidRPr="007D0F36">
        <w:rPr>
          <w:rFonts w:ascii="Times New Roman" w:hAnsi="Times New Roman" w:cs="Times New Roman"/>
          <w:color w:val="222222"/>
          <w:sz w:val="24"/>
          <w:szCs w:val="24"/>
          <w:lang w:val="en-GB"/>
        </w:rPr>
        <w:t>center</w:t>
      </w:r>
      <w:proofErr w:type="spellEnd"/>
      <w:r w:rsidR="00A06186" w:rsidRPr="007D0F36">
        <w:rPr>
          <w:rFonts w:ascii="Times New Roman" w:hAnsi="Times New Roman" w:cs="Times New Roman"/>
          <w:color w:val="222222"/>
          <w:sz w:val="24"/>
          <w:szCs w:val="24"/>
          <w:lang w:val="en-GB"/>
        </w:rPr>
        <w:t xml:space="preserve"> of the University of </w:t>
      </w:r>
      <w:proofErr w:type="spellStart"/>
      <w:r w:rsidR="00A06186" w:rsidRPr="007D0F36">
        <w:rPr>
          <w:rFonts w:ascii="Times New Roman" w:hAnsi="Times New Roman" w:cs="Times New Roman"/>
          <w:color w:val="222222"/>
          <w:sz w:val="24"/>
          <w:szCs w:val="24"/>
          <w:lang w:val="en-GB"/>
        </w:rPr>
        <w:t>Évora</w:t>
      </w:r>
      <w:proofErr w:type="spellEnd"/>
      <w:r w:rsidR="007D0F36" w:rsidRPr="007D0F36">
        <w:rPr>
          <w:rFonts w:ascii="Times New Roman" w:hAnsi="Times New Roman" w:cs="Times New Roman"/>
          <w:color w:val="222222"/>
          <w:sz w:val="24"/>
          <w:szCs w:val="24"/>
          <w:lang w:val="en-GB"/>
        </w:rPr>
        <w:t xml:space="preserve">, </w:t>
      </w:r>
      <w:r w:rsidR="007D0F36" w:rsidRPr="001A6AE1">
        <w:rPr>
          <w:rStyle w:val="hps"/>
          <w:rFonts w:ascii="Times New Roman" w:hAnsi="Times New Roman" w:cs="Times New Roman"/>
          <w:sz w:val="24"/>
          <w:szCs w:val="24"/>
          <w:lang w:val="en-US"/>
        </w:rPr>
        <w:t>thus allowing</w:t>
      </w:r>
      <w:r w:rsidR="007D0F36" w:rsidRPr="001A6AE1">
        <w:rPr>
          <w:rFonts w:ascii="Times New Roman" w:hAnsi="Times New Roman" w:cs="Times New Roman"/>
          <w:sz w:val="24"/>
          <w:szCs w:val="24"/>
          <w:lang w:val="en-US"/>
        </w:rPr>
        <w:t xml:space="preserve"> </w:t>
      </w:r>
      <w:r w:rsidR="007D0F36" w:rsidRPr="001A6AE1">
        <w:rPr>
          <w:rStyle w:val="hps"/>
          <w:rFonts w:ascii="Times New Roman" w:hAnsi="Times New Roman" w:cs="Times New Roman"/>
          <w:sz w:val="24"/>
          <w:szCs w:val="24"/>
          <w:lang w:val="en-US"/>
        </w:rPr>
        <w:t>its</w:t>
      </w:r>
      <w:r w:rsidR="007D0F36" w:rsidRPr="001A6AE1">
        <w:rPr>
          <w:rFonts w:ascii="Times New Roman" w:hAnsi="Times New Roman" w:cs="Times New Roman"/>
          <w:sz w:val="24"/>
          <w:szCs w:val="24"/>
          <w:lang w:val="en-US"/>
        </w:rPr>
        <w:t xml:space="preserve"> </w:t>
      </w:r>
      <w:r w:rsidR="007D0F36" w:rsidRPr="001A6AE1">
        <w:rPr>
          <w:rStyle w:val="hps"/>
          <w:rFonts w:ascii="Times New Roman" w:hAnsi="Times New Roman" w:cs="Times New Roman"/>
          <w:sz w:val="24"/>
          <w:szCs w:val="24"/>
          <w:lang w:val="en-US"/>
        </w:rPr>
        <w:t>dissemination to the</w:t>
      </w:r>
      <w:r w:rsidR="007D0F36" w:rsidRPr="001A6AE1">
        <w:rPr>
          <w:rFonts w:ascii="Times New Roman" w:hAnsi="Times New Roman" w:cs="Times New Roman"/>
          <w:sz w:val="24"/>
          <w:szCs w:val="24"/>
          <w:lang w:val="en-US"/>
        </w:rPr>
        <w:t xml:space="preserve"> </w:t>
      </w:r>
      <w:r w:rsidR="007D0F36" w:rsidRPr="001A6AE1">
        <w:rPr>
          <w:rStyle w:val="hps"/>
          <w:rFonts w:ascii="Times New Roman" w:hAnsi="Times New Roman" w:cs="Times New Roman"/>
          <w:sz w:val="24"/>
          <w:szCs w:val="24"/>
          <w:lang w:val="en-US"/>
        </w:rPr>
        <w:t>people interested in</w:t>
      </w:r>
      <w:r w:rsidR="007D0F36" w:rsidRPr="001A6AE1">
        <w:rPr>
          <w:rFonts w:ascii="Times New Roman" w:hAnsi="Times New Roman" w:cs="Times New Roman"/>
          <w:sz w:val="24"/>
          <w:szCs w:val="24"/>
          <w:lang w:val="en-US"/>
        </w:rPr>
        <w:t xml:space="preserve"> </w:t>
      </w:r>
      <w:r w:rsidR="007D0F36" w:rsidRPr="001A6AE1">
        <w:rPr>
          <w:rStyle w:val="hps"/>
          <w:rFonts w:ascii="Times New Roman" w:hAnsi="Times New Roman" w:cs="Times New Roman"/>
          <w:sz w:val="24"/>
          <w:szCs w:val="24"/>
          <w:lang w:val="en-US"/>
        </w:rPr>
        <w:t>this heritage</w:t>
      </w:r>
      <w:r w:rsidR="007D0F36" w:rsidRPr="001A6AE1">
        <w:rPr>
          <w:rFonts w:ascii="Times New Roman" w:hAnsi="Times New Roman" w:cs="Times New Roman"/>
          <w:sz w:val="24"/>
          <w:szCs w:val="24"/>
          <w:lang w:val="en-US"/>
        </w:rPr>
        <w:t>.</w:t>
      </w:r>
    </w:p>
    <w:p w:rsidR="00E25511" w:rsidRPr="00A50EAC" w:rsidRDefault="00E25511" w:rsidP="00E25511">
      <w:pPr>
        <w:spacing w:after="240" w:line="360" w:lineRule="auto"/>
        <w:jc w:val="both"/>
        <w:rPr>
          <w:rFonts w:ascii="Times New Roman" w:eastAsia="Times New Roman" w:hAnsi="Times New Roman" w:cs="Times New Roman"/>
          <w:b/>
          <w:sz w:val="24"/>
          <w:szCs w:val="24"/>
          <w:lang w:val="en-GB"/>
        </w:rPr>
      </w:pPr>
      <w:r w:rsidRPr="007D0F36">
        <w:rPr>
          <w:rFonts w:ascii="Times New Roman" w:hAnsi="Times New Roman" w:cs="Times New Roman"/>
          <w:color w:val="222222"/>
          <w:sz w:val="24"/>
          <w:szCs w:val="24"/>
          <w:lang w:val="en-GB"/>
        </w:rPr>
        <w:br/>
      </w:r>
      <w:r w:rsidRPr="00A50EAC">
        <w:rPr>
          <w:rStyle w:val="hps"/>
          <w:rFonts w:ascii="Times New Roman" w:hAnsi="Times New Roman" w:cs="Times New Roman"/>
          <w:color w:val="222222"/>
          <w:sz w:val="24"/>
          <w:szCs w:val="24"/>
          <w:lang w:val="en-GB"/>
        </w:rPr>
        <w:t>Key - Words</w:t>
      </w:r>
      <w:r w:rsidRPr="00A50EAC">
        <w:rPr>
          <w:rFonts w:ascii="Times New Roman" w:hAnsi="Times New Roman" w:cs="Times New Roman"/>
          <w:color w:val="222222"/>
          <w:sz w:val="24"/>
          <w:szCs w:val="24"/>
          <w:lang w:val="en-GB"/>
        </w:rPr>
        <w:t xml:space="preserve">: </w:t>
      </w:r>
      <w:proofErr w:type="spellStart"/>
      <w:r w:rsidRPr="00A50EAC">
        <w:rPr>
          <w:rStyle w:val="hps"/>
          <w:rFonts w:ascii="Times New Roman" w:hAnsi="Times New Roman" w:cs="Times New Roman"/>
          <w:color w:val="222222"/>
          <w:sz w:val="24"/>
          <w:szCs w:val="24"/>
          <w:lang w:val="en-GB"/>
        </w:rPr>
        <w:t>Évora</w:t>
      </w:r>
      <w:proofErr w:type="spellEnd"/>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Industrial Heritage</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Industry</w:t>
      </w:r>
      <w:r w:rsidRPr="00A50EAC">
        <w:rPr>
          <w:rFonts w:ascii="Times New Roman" w:hAnsi="Times New Roman" w:cs="Times New Roman"/>
          <w:color w:val="222222"/>
          <w:sz w:val="24"/>
          <w:szCs w:val="24"/>
          <w:lang w:val="en-GB"/>
        </w:rPr>
        <w:t xml:space="preserve">, </w:t>
      </w:r>
      <w:r w:rsidRPr="00A50EAC">
        <w:rPr>
          <w:rStyle w:val="hps"/>
          <w:rFonts w:ascii="Times New Roman" w:hAnsi="Times New Roman" w:cs="Times New Roman"/>
          <w:color w:val="222222"/>
          <w:sz w:val="24"/>
          <w:szCs w:val="24"/>
          <w:lang w:val="en-GB"/>
        </w:rPr>
        <w:t>Sheets</w:t>
      </w:r>
      <w:r w:rsidRPr="00A50EAC">
        <w:rPr>
          <w:rFonts w:ascii="Times New Roman" w:hAnsi="Times New Roman" w:cs="Times New Roman"/>
          <w:color w:val="222222"/>
          <w:sz w:val="24"/>
          <w:szCs w:val="24"/>
          <w:lang w:val="en-GB"/>
        </w:rPr>
        <w:t xml:space="preserve">, Inventory </w:t>
      </w:r>
      <w:r w:rsidRPr="00A50EAC">
        <w:rPr>
          <w:rStyle w:val="hps"/>
          <w:rFonts w:ascii="Times New Roman" w:hAnsi="Times New Roman" w:cs="Times New Roman"/>
          <w:color w:val="222222"/>
          <w:sz w:val="24"/>
          <w:szCs w:val="24"/>
          <w:lang w:val="en-GB"/>
        </w:rPr>
        <w:t>Valuation</w:t>
      </w:r>
    </w:p>
    <w:p w:rsidR="004338B4" w:rsidRPr="004239D7" w:rsidRDefault="004338B4" w:rsidP="00E25511">
      <w:pPr>
        <w:spacing w:after="240" w:line="360" w:lineRule="auto"/>
        <w:ind w:firstLine="360"/>
        <w:jc w:val="both"/>
        <w:rPr>
          <w:rStyle w:val="hps"/>
          <w:rFonts w:ascii="Times New Roman" w:hAnsi="Times New Roman" w:cs="Times New Roman"/>
          <w:color w:val="222222"/>
          <w:sz w:val="24"/>
          <w:szCs w:val="24"/>
          <w:lang w:val="en-US"/>
        </w:rPr>
      </w:pPr>
    </w:p>
    <w:p w:rsidR="00E25511" w:rsidRPr="004239D7" w:rsidRDefault="00E25511" w:rsidP="00F711A5">
      <w:pPr>
        <w:spacing w:after="240" w:line="360" w:lineRule="auto"/>
        <w:ind w:firstLine="360"/>
        <w:jc w:val="both"/>
        <w:rPr>
          <w:rStyle w:val="hps"/>
          <w:rFonts w:ascii="Times New Roman" w:hAnsi="Times New Roman" w:cs="Times New Roman"/>
          <w:color w:val="222222"/>
          <w:sz w:val="24"/>
          <w:szCs w:val="24"/>
          <w:lang w:val="en-US"/>
        </w:rPr>
      </w:pPr>
    </w:p>
    <w:p w:rsidR="00E25511" w:rsidRPr="004239D7" w:rsidRDefault="00E25511" w:rsidP="00F711A5">
      <w:pPr>
        <w:spacing w:after="240" w:line="360" w:lineRule="auto"/>
        <w:ind w:firstLine="360"/>
        <w:jc w:val="both"/>
        <w:rPr>
          <w:rStyle w:val="hps"/>
          <w:rFonts w:ascii="Times New Roman" w:hAnsi="Times New Roman" w:cs="Times New Roman"/>
          <w:color w:val="222222"/>
          <w:sz w:val="24"/>
          <w:szCs w:val="24"/>
          <w:lang w:val="en-US"/>
        </w:rPr>
      </w:pPr>
    </w:p>
    <w:p w:rsidR="009A360C" w:rsidRPr="004239D7" w:rsidRDefault="009A360C" w:rsidP="002B4D6B">
      <w:pPr>
        <w:spacing w:after="240" w:line="360" w:lineRule="auto"/>
        <w:jc w:val="both"/>
        <w:rPr>
          <w:rFonts w:ascii="Times New Roman" w:eastAsia="Times New Roman" w:hAnsi="Times New Roman" w:cs="Times New Roman"/>
          <w:sz w:val="24"/>
          <w:szCs w:val="24"/>
          <w:lang w:val="en-US"/>
        </w:rPr>
      </w:pPr>
    </w:p>
    <w:p w:rsidR="004338B4" w:rsidRPr="007D0F36" w:rsidRDefault="004338B4" w:rsidP="002B4D6B">
      <w:pPr>
        <w:spacing w:after="240" w:line="360" w:lineRule="auto"/>
        <w:jc w:val="both"/>
        <w:rPr>
          <w:rFonts w:ascii="Times New Roman" w:eastAsia="Times New Roman" w:hAnsi="Times New Roman" w:cs="Times New Roman"/>
          <w:sz w:val="40"/>
          <w:szCs w:val="40"/>
        </w:rPr>
      </w:pPr>
      <w:r w:rsidRPr="007D0F36">
        <w:rPr>
          <w:rFonts w:ascii="Times New Roman" w:eastAsia="Times New Roman" w:hAnsi="Times New Roman" w:cs="Times New Roman"/>
          <w:b/>
          <w:color w:val="000000"/>
          <w:sz w:val="40"/>
          <w:szCs w:val="40"/>
        </w:rPr>
        <w:lastRenderedPageBreak/>
        <w:t xml:space="preserve">Introdução </w:t>
      </w:r>
    </w:p>
    <w:p w:rsidR="004338B4" w:rsidRPr="007C5002" w:rsidRDefault="004338B4" w:rsidP="00F711A5">
      <w:pPr>
        <w:spacing w:after="240" w:line="360" w:lineRule="auto"/>
        <w:ind w:firstLine="360"/>
        <w:jc w:val="both"/>
        <w:rPr>
          <w:rFonts w:ascii="Times New Roman" w:eastAsia="Times New Roman" w:hAnsi="Times New Roman" w:cs="Times New Roman"/>
          <w:noProof/>
          <w:color w:val="000000" w:themeColor="text1"/>
          <w:sz w:val="24"/>
          <w:szCs w:val="24"/>
        </w:rPr>
      </w:pPr>
      <w:r w:rsidRPr="007C5002">
        <w:rPr>
          <w:rFonts w:ascii="Times New Roman" w:eastAsia="Times New Roman" w:hAnsi="Times New Roman" w:cs="Times New Roman"/>
          <w:color w:val="000000"/>
          <w:sz w:val="24"/>
          <w:szCs w:val="24"/>
        </w:rPr>
        <w:t>Para a conclusão do Mestrado em Gestão e Valorização do Património Histórico-</w:t>
      </w:r>
      <w:r w:rsidRPr="007C5002">
        <w:rPr>
          <w:rFonts w:ascii="Times New Roman" w:eastAsia="Times New Roman" w:hAnsi="Times New Roman" w:cs="Times New Roman"/>
          <w:noProof/>
          <w:color w:val="000000"/>
          <w:sz w:val="24"/>
          <w:szCs w:val="24"/>
        </w:rPr>
        <w:t>Cultural, na vertente de Património Técnico, Científico e Industrial referente ao ano letivo de 2012/2</w:t>
      </w:r>
      <w:r w:rsidR="009D5F45">
        <w:rPr>
          <w:rFonts w:ascii="Times New Roman" w:eastAsia="Times New Roman" w:hAnsi="Times New Roman" w:cs="Times New Roman"/>
          <w:noProof/>
          <w:color w:val="000000"/>
          <w:sz w:val="24"/>
          <w:szCs w:val="24"/>
        </w:rPr>
        <w:t>013, propusemo-nos realizar um E</w:t>
      </w:r>
      <w:r w:rsidRPr="007C5002">
        <w:rPr>
          <w:rFonts w:ascii="Times New Roman" w:eastAsia="Times New Roman" w:hAnsi="Times New Roman" w:cs="Times New Roman"/>
          <w:noProof/>
          <w:color w:val="000000"/>
          <w:sz w:val="24"/>
          <w:szCs w:val="24"/>
        </w:rPr>
        <w:t xml:space="preserve">stágio na Câmara Municipal de </w:t>
      </w:r>
      <w:r w:rsidRPr="007C5002">
        <w:rPr>
          <w:rFonts w:ascii="Times New Roman" w:eastAsia="Times New Roman" w:hAnsi="Times New Roman" w:cs="Times New Roman"/>
          <w:noProof/>
          <w:color w:val="000000" w:themeColor="text1"/>
          <w:sz w:val="24"/>
          <w:szCs w:val="24"/>
        </w:rPr>
        <w:t xml:space="preserve">Évora. </w:t>
      </w:r>
    </w:p>
    <w:p w:rsidR="009115A1" w:rsidRPr="00A30424" w:rsidRDefault="003A2A99" w:rsidP="00955D25">
      <w:pPr>
        <w:spacing w:after="240" w:line="360" w:lineRule="auto"/>
        <w:ind w:firstLine="360"/>
        <w:jc w:val="both"/>
        <w:rPr>
          <w:rFonts w:ascii="Times New Roman" w:eastAsia="Times New Roman" w:hAnsi="Times New Roman" w:cs="Times New Roman"/>
          <w:noProof/>
          <w:sz w:val="24"/>
          <w:szCs w:val="24"/>
        </w:rPr>
      </w:pPr>
      <w:r w:rsidRPr="00A30424">
        <w:rPr>
          <w:rFonts w:ascii="Times New Roman" w:eastAsia="Times New Roman" w:hAnsi="Times New Roman" w:cs="Times New Roman"/>
          <w:noProof/>
          <w:sz w:val="24"/>
          <w:szCs w:val="24"/>
        </w:rPr>
        <w:t>O estágio de</w:t>
      </w:r>
      <w:r w:rsidR="00A156A9" w:rsidRPr="00A30424">
        <w:rPr>
          <w:rFonts w:ascii="Times New Roman" w:eastAsia="Times New Roman" w:hAnsi="Times New Roman" w:cs="Times New Roman"/>
          <w:noProof/>
          <w:sz w:val="24"/>
          <w:szCs w:val="24"/>
        </w:rPr>
        <w:t>correu no âmbito do Gabinete do Centro Histórico</w:t>
      </w:r>
      <w:r w:rsidR="00EC07C4" w:rsidRPr="00A30424">
        <w:rPr>
          <w:rFonts w:ascii="Times New Roman" w:eastAsia="Times New Roman" w:hAnsi="Times New Roman" w:cs="Times New Roman"/>
          <w:noProof/>
          <w:sz w:val="24"/>
          <w:szCs w:val="24"/>
        </w:rPr>
        <w:t xml:space="preserve"> Cultura e Turismo</w:t>
      </w:r>
      <w:r w:rsidR="00A156A9" w:rsidRPr="00A30424">
        <w:rPr>
          <w:rFonts w:ascii="Times New Roman" w:eastAsia="Times New Roman" w:hAnsi="Times New Roman" w:cs="Times New Roman"/>
          <w:noProof/>
          <w:sz w:val="24"/>
          <w:szCs w:val="24"/>
        </w:rPr>
        <w:t xml:space="preserve"> e teve como obje</w:t>
      </w:r>
      <w:r w:rsidR="001F69EF" w:rsidRPr="00A30424">
        <w:rPr>
          <w:rFonts w:ascii="Times New Roman" w:eastAsia="Times New Roman" w:hAnsi="Times New Roman" w:cs="Times New Roman"/>
          <w:noProof/>
          <w:sz w:val="24"/>
          <w:szCs w:val="24"/>
        </w:rPr>
        <w:t xml:space="preserve">tivo </w:t>
      </w:r>
      <w:r w:rsidRPr="00A30424">
        <w:rPr>
          <w:rFonts w:ascii="Times New Roman" w:eastAsia="Times New Roman" w:hAnsi="Times New Roman" w:cs="Times New Roman"/>
          <w:noProof/>
          <w:sz w:val="24"/>
          <w:szCs w:val="24"/>
        </w:rPr>
        <w:t xml:space="preserve">a realização de um inventário sobre as </w:t>
      </w:r>
      <w:r w:rsidR="001F69EF" w:rsidRPr="00A30424">
        <w:rPr>
          <w:rFonts w:ascii="Times New Roman" w:eastAsia="Times New Roman" w:hAnsi="Times New Roman" w:cs="Times New Roman"/>
          <w:noProof/>
          <w:sz w:val="24"/>
          <w:szCs w:val="24"/>
        </w:rPr>
        <w:t>atividades industriais que existiram na área urbana delimitada pela Cerca Nova</w:t>
      </w:r>
      <w:r w:rsidRPr="00A30424">
        <w:rPr>
          <w:rFonts w:ascii="Times New Roman" w:eastAsia="Times New Roman" w:hAnsi="Times New Roman" w:cs="Times New Roman"/>
          <w:noProof/>
          <w:sz w:val="24"/>
          <w:szCs w:val="24"/>
        </w:rPr>
        <w:t xml:space="preserve"> (</w:t>
      </w:r>
      <w:r w:rsidR="001F69EF" w:rsidRPr="00A30424">
        <w:rPr>
          <w:rFonts w:ascii="Times New Roman" w:eastAsia="Times New Roman" w:hAnsi="Times New Roman" w:cs="Times New Roman"/>
          <w:noProof/>
          <w:sz w:val="24"/>
          <w:szCs w:val="24"/>
        </w:rPr>
        <w:t>hoje designada como Centro Histórico de Évora</w:t>
      </w:r>
      <w:r w:rsidRPr="00A30424">
        <w:rPr>
          <w:rFonts w:ascii="Times New Roman" w:eastAsia="Times New Roman" w:hAnsi="Times New Roman" w:cs="Times New Roman"/>
          <w:noProof/>
          <w:sz w:val="24"/>
          <w:szCs w:val="24"/>
        </w:rPr>
        <w:t>)</w:t>
      </w:r>
      <w:r w:rsidR="001F69EF" w:rsidRPr="00A30424">
        <w:rPr>
          <w:rFonts w:ascii="Times New Roman" w:eastAsia="Times New Roman" w:hAnsi="Times New Roman" w:cs="Times New Roman"/>
          <w:noProof/>
          <w:sz w:val="24"/>
          <w:szCs w:val="24"/>
        </w:rPr>
        <w:t xml:space="preserve"> e também nas</w:t>
      </w:r>
      <w:r w:rsidR="00893C63" w:rsidRPr="00A30424">
        <w:rPr>
          <w:rFonts w:ascii="Times New Roman" w:eastAsia="Times New Roman" w:hAnsi="Times New Roman" w:cs="Times New Roman"/>
          <w:noProof/>
          <w:sz w:val="24"/>
          <w:szCs w:val="24"/>
        </w:rPr>
        <w:t xml:space="preserve"> primeiras</w:t>
      </w:r>
      <w:r w:rsidR="001F69EF" w:rsidRPr="00A30424">
        <w:rPr>
          <w:rFonts w:ascii="Times New Roman" w:eastAsia="Times New Roman" w:hAnsi="Times New Roman" w:cs="Times New Roman"/>
          <w:noProof/>
          <w:sz w:val="24"/>
          <w:szCs w:val="24"/>
        </w:rPr>
        <w:t xml:space="preserve"> zonas de expansão da cidade adjacentes a este espaço.</w:t>
      </w:r>
      <w:r w:rsidRPr="00A30424">
        <w:rPr>
          <w:rFonts w:ascii="Times New Roman" w:eastAsia="Times New Roman" w:hAnsi="Times New Roman" w:cs="Times New Roman"/>
          <w:noProof/>
          <w:sz w:val="24"/>
          <w:szCs w:val="24"/>
        </w:rPr>
        <w:t xml:space="preserve"> </w:t>
      </w:r>
      <w:r w:rsidR="002D4C75" w:rsidRPr="00A30424">
        <w:rPr>
          <w:rFonts w:ascii="Times New Roman" w:eastAsia="Times New Roman" w:hAnsi="Times New Roman" w:cs="Times New Roman"/>
          <w:noProof/>
          <w:sz w:val="24"/>
          <w:szCs w:val="24"/>
        </w:rPr>
        <w:t xml:space="preserve">Referimo-nos sobretudo </w:t>
      </w:r>
      <w:r w:rsidR="00581740" w:rsidRPr="00A30424">
        <w:rPr>
          <w:rFonts w:ascii="Times New Roman" w:eastAsia="Times New Roman" w:hAnsi="Times New Roman" w:cs="Times New Roman"/>
          <w:noProof/>
          <w:sz w:val="24"/>
          <w:szCs w:val="24"/>
        </w:rPr>
        <w:t>à instalação da linha férrea e à estação ferroviári</w:t>
      </w:r>
      <w:r w:rsidR="006234B0">
        <w:rPr>
          <w:rFonts w:ascii="Times New Roman" w:eastAsia="Times New Roman" w:hAnsi="Times New Roman" w:cs="Times New Roman"/>
          <w:noProof/>
          <w:sz w:val="24"/>
          <w:szCs w:val="24"/>
        </w:rPr>
        <w:t xml:space="preserve">a que permitiu </w:t>
      </w:r>
      <w:r w:rsidR="009115A1" w:rsidRPr="00A30424">
        <w:rPr>
          <w:rFonts w:ascii="Times New Roman" w:eastAsia="Times New Roman" w:hAnsi="Times New Roman" w:cs="Times New Roman"/>
          <w:noProof/>
          <w:sz w:val="24"/>
          <w:szCs w:val="24"/>
        </w:rPr>
        <w:t xml:space="preserve">a criação de novos elementos </w:t>
      </w:r>
      <w:r w:rsidR="009115A1" w:rsidRPr="006234B0">
        <w:rPr>
          <w:rFonts w:ascii="Times New Roman" w:eastAsia="Times New Roman" w:hAnsi="Times New Roman" w:cs="Times New Roman"/>
          <w:noProof/>
          <w:color w:val="000000" w:themeColor="text1"/>
          <w:sz w:val="24"/>
          <w:szCs w:val="24"/>
        </w:rPr>
        <w:t>urbanos</w:t>
      </w:r>
      <w:r w:rsidR="006234B0" w:rsidRPr="006234B0">
        <w:rPr>
          <w:rFonts w:ascii="Times New Roman" w:eastAsia="Times New Roman" w:hAnsi="Times New Roman" w:cs="Times New Roman"/>
          <w:noProof/>
          <w:color w:val="000000" w:themeColor="text1"/>
          <w:sz w:val="24"/>
          <w:szCs w:val="24"/>
        </w:rPr>
        <w:t xml:space="preserve">, </w:t>
      </w:r>
      <w:r w:rsidR="009D5F45" w:rsidRPr="006234B0">
        <w:rPr>
          <w:rFonts w:ascii="Times New Roman" w:eastAsia="Times New Roman" w:hAnsi="Times New Roman" w:cs="Times New Roman"/>
          <w:noProof/>
          <w:color w:val="000000" w:themeColor="text1"/>
          <w:sz w:val="24"/>
          <w:szCs w:val="24"/>
        </w:rPr>
        <w:t xml:space="preserve">e </w:t>
      </w:r>
      <w:r w:rsidR="009115A1" w:rsidRPr="006234B0">
        <w:rPr>
          <w:rFonts w:ascii="Times New Roman" w:eastAsia="Times New Roman" w:hAnsi="Times New Roman" w:cs="Times New Roman"/>
          <w:noProof/>
          <w:color w:val="000000" w:themeColor="text1"/>
          <w:sz w:val="24"/>
          <w:szCs w:val="24"/>
        </w:rPr>
        <w:t xml:space="preserve">o </w:t>
      </w:r>
      <w:r w:rsidR="009115A1" w:rsidRPr="00A30424">
        <w:rPr>
          <w:rFonts w:ascii="Times New Roman" w:eastAsia="Times New Roman" w:hAnsi="Times New Roman" w:cs="Times New Roman"/>
          <w:noProof/>
          <w:sz w:val="24"/>
          <w:szCs w:val="24"/>
        </w:rPr>
        <w:t>rápido desenvolvimento extramuros com o surgimento da Avenida Dr. Barahona e a Avenida Combatentes da Grande Guerra. Estes eram sobretudo bairros destina</w:t>
      </w:r>
      <w:r w:rsidR="009D5F45">
        <w:rPr>
          <w:rFonts w:ascii="Times New Roman" w:eastAsia="Times New Roman" w:hAnsi="Times New Roman" w:cs="Times New Roman"/>
          <w:noProof/>
          <w:sz w:val="24"/>
          <w:szCs w:val="24"/>
        </w:rPr>
        <w:t>dos à classe baixa e intermédia</w:t>
      </w:r>
      <w:r w:rsidR="009115A1" w:rsidRPr="00A30424">
        <w:rPr>
          <w:rFonts w:ascii="Times New Roman" w:eastAsia="Times New Roman" w:hAnsi="Times New Roman" w:cs="Times New Roman"/>
          <w:noProof/>
          <w:sz w:val="24"/>
          <w:szCs w:val="24"/>
        </w:rPr>
        <w:t xml:space="preserve"> da cidade.</w:t>
      </w:r>
    </w:p>
    <w:p w:rsidR="00581740" w:rsidRPr="00A30424" w:rsidRDefault="009115A1" w:rsidP="00955D25">
      <w:pPr>
        <w:spacing w:after="240" w:line="360" w:lineRule="auto"/>
        <w:ind w:firstLine="360"/>
        <w:jc w:val="both"/>
        <w:rPr>
          <w:rFonts w:ascii="Times New Roman" w:eastAsia="Times New Roman" w:hAnsi="Times New Roman" w:cs="Times New Roman"/>
          <w:noProof/>
          <w:sz w:val="24"/>
          <w:szCs w:val="24"/>
        </w:rPr>
      </w:pPr>
      <w:r w:rsidRPr="00A30424">
        <w:rPr>
          <w:rFonts w:ascii="Times New Roman" w:eastAsia="Times New Roman" w:hAnsi="Times New Roman" w:cs="Times New Roman"/>
          <w:noProof/>
          <w:sz w:val="24"/>
          <w:szCs w:val="24"/>
        </w:rPr>
        <w:t>A partir de 1940 verificou-se um aumento significativo da cidade extramuros através da introdução da mecanização na agricultura, o que obrigou à população rural execendentária procurar na cidade de Évora novas condições de vida.</w:t>
      </w:r>
    </w:p>
    <w:p w:rsidR="002D4C75" w:rsidRPr="00A30424" w:rsidRDefault="0065460D" w:rsidP="0065460D">
      <w:pPr>
        <w:spacing w:after="240" w:line="360" w:lineRule="auto"/>
        <w:ind w:firstLine="360"/>
        <w:jc w:val="both"/>
        <w:rPr>
          <w:rFonts w:ascii="Times New Roman" w:eastAsia="Times New Roman" w:hAnsi="Times New Roman" w:cs="Times New Roman"/>
          <w:noProof/>
          <w:sz w:val="24"/>
          <w:szCs w:val="24"/>
        </w:rPr>
      </w:pPr>
      <w:r w:rsidRPr="00A30424">
        <w:rPr>
          <w:rFonts w:ascii="Times New Roman" w:eastAsia="Times New Roman" w:hAnsi="Times New Roman" w:cs="Times New Roman"/>
          <w:noProof/>
          <w:sz w:val="24"/>
          <w:szCs w:val="24"/>
        </w:rPr>
        <w:t>De acordo com Maria Domingas Símplicio, a definição da zona industrial da cidade corresponde a</w:t>
      </w:r>
      <w:r w:rsidR="00C50143">
        <w:rPr>
          <w:rFonts w:ascii="Times New Roman" w:eastAsia="Times New Roman" w:hAnsi="Times New Roman" w:cs="Times New Roman"/>
          <w:noProof/>
          <w:sz w:val="24"/>
          <w:szCs w:val="24"/>
        </w:rPr>
        <w:t xml:space="preserve"> um plano onde a indústria dever</w:t>
      </w:r>
      <w:r w:rsidRPr="00A30424">
        <w:rPr>
          <w:rFonts w:ascii="Times New Roman" w:eastAsia="Times New Roman" w:hAnsi="Times New Roman" w:cs="Times New Roman"/>
          <w:noProof/>
          <w:sz w:val="24"/>
          <w:szCs w:val="24"/>
        </w:rPr>
        <w:t xml:space="preserve">ia deixar a cidade intramuros e concentrar-se mais a sul, no sentido do caminho de ferro, pois é aí que se encontravam as </w:t>
      </w:r>
      <w:r w:rsidR="004D28E7">
        <w:rPr>
          <w:rFonts w:ascii="Times New Roman" w:eastAsia="Times New Roman" w:hAnsi="Times New Roman" w:cs="Times New Roman"/>
          <w:noProof/>
          <w:sz w:val="24"/>
          <w:szCs w:val="24"/>
        </w:rPr>
        <w:t>grandes fábricas e os depósitos</w:t>
      </w:r>
      <w:r w:rsidRPr="00A30424">
        <w:rPr>
          <w:rStyle w:val="Refdenotaderodap"/>
          <w:rFonts w:ascii="Times New Roman" w:eastAsia="Times New Roman" w:hAnsi="Times New Roman" w:cs="Times New Roman"/>
          <w:noProof/>
          <w:sz w:val="24"/>
          <w:szCs w:val="24"/>
        </w:rPr>
        <w:footnoteReference w:id="1"/>
      </w:r>
      <w:r w:rsidR="004D28E7">
        <w:rPr>
          <w:rFonts w:ascii="Times New Roman" w:eastAsia="Times New Roman" w:hAnsi="Times New Roman" w:cs="Times New Roman"/>
          <w:noProof/>
          <w:sz w:val="24"/>
          <w:szCs w:val="24"/>
        </w:rPr>
        <w:t>.</w:t>
      </w:r>
    </w:p>
    <w:p w:rsidR="00F40B85" w:rsidRPr="00587CD5" w:rsidRDefault="00111BEB" w:rsidP="00F40B85">
      <w:pPr>
        <w:spacing w:after="240" w:line="360" w:lineRule="auto"/>
        <w:ind w:firstLine="360"/>
        <w:jc w:val="both"/>
        <w:rPr>
          <w:rFonts w:ascii="Times New Roman" w:eastAsia="Times New Roman" w:hAnsi="Times New Roman" w:cs="Times New Roman"/>
          <w:noProof/>
          <w:sz w:val="24"/>
          <w:szCs w:val="24"/>
        </w:rPr>
      </w:pPr>
      <w:r w:rsidRPr="00587CD5">
        <w:rPr>
          <w:rFonts w:ascii="Times New Roman" w:eastAsia="Times New Roman" w:hAnsi="Times New Roman" w:cs="Times New Roman"/>
          <w:noProof/>
          <w:sz w:val="24"/>
          <w:szCs w:val="24"/>
        </w:rPr>
        <w:t>O período de</w:t>
      </w:r>
      <w:r w:rsidR="003A2A99" w:rsidRPr="00587CD5">
        <w:rPr>
          <w:rFonts w:ascii="Times New Roman" w:eastAsia="Times New Roman" w:hAnsi="Times New Roman" w:cs="Times New Roman"/>
          <w:noProof/>
          <w:sz w:val="24"/>
          <w:szCs w:val="24"/>
        </w:rPr>
        <w:t xml:space="preserve"> pesquisa compreende os séculos XIX e XX</w:t>
      </w:r>
      <w:r w:rsidR="002D4C75" w:rsidRPr="00587CD5">
        <w:rPr>
          <w:rFonts w:ascii="Times New Roman" w:eastAsia="Times New Roman" w:hAnsi="Times New Roman" w:cs="Times New Roman"/>
          <w:noProof/>
          <w:sz w:val="24"/>
          <w:szCs w:val="24"/>
        </w:rPr>
        <w:t>. A</w:t>
      </w:r>
      <w:r w:rsidRPr="00587CD5">
        <w:rPr>
          <w:rFonts w:ascii="Times New Roman" w:eastAsia="Times New Roman" w:hAnsi="Times New Roman" w:cs="Times New Roman"/>
          <w:noProof/>
          <w:sz w:val="24"/>
          <w:szCs w:val="24"/>
        </w:rPr>
        <w:t xml:space="preserve"> </w:t>
      </w:r>
      <w:r w:rsidR="002D4C75" w:rsidRPr="00587CD5">
        <w:rPr>
          <w:rFonts w:ascii="Times New Roman" w:eastAsia="Times New Roman" w:hAnsi="Times New Roman" w:cs="Times New Roman"/>
          <w:noProof/>
          <w:sz w:val="24"/>
          <w:szCs w:val="24"/>
        </w:rPr>
        <w:t>adoção</w:t>
      </w:r>
      <w:r w:rsidRPr="00587CD5">
        <w:rPr>
          <w:rFonts w:ascii="Times New Roman" w:eastAsia="Times New Roman" w:hAnsi="Times New Roman" w:cs="Times New Roman"/>
          <w:noProof/>
          <w:sz w:val="24"/>
          <w:szCs w:val="24"/>
        </w:rPr>
        <w:t xml:space="preserve"> de uma </w:t>
      </w:r>
      <w:r w:rsidRPr="006234B0">
        <w:rPr>
          <w:rFonts w:ascii="Times New Roman" w:eastAsia="Times New Roman" w:hAnsi="Times New Roman" w:cs="Times New Roman"/>
          <w:noProof/>
          <w:color w:val="000000" w:themeColor="text1"/>
          <w:sz w:val="24"/>
          <w:szCs w:val="24"/>
        </w:rPr>
        <w:t xml:space="preserve">amplitude </w:t>
      </w:r>
      <w:r w:rsidR="002D4C75" w:rsidRPr="006234B0">
        <w:rPr>
          <w:rFonts w:ascii="Times New Roman" w:eastAsia="Times New Roman" w:hAnsi="Times New Roman" w:cs="Times New Roman"/>
          <w:noProof/>
          <w:color w:val="000000" w:themeColor="text1"/>
          <w:sz w:val="24"/>
          <w:szCs w:val="24"/>
        </w:rPr>
        <w:t>cronológica</w:t>
      </w:r>
      <w:r w:rsidRPr="006234B0">
        <w:rPr>
          <w:rFonts w:ascii="Times New Roman" w:eastAsia="Times New Roman" w:hAnsi="Times New Roman" w:cs="Times New Roman"/>
          <w:noProof/>
          <w:color w:val="000000" w:themeColor="text1"/>
          <w:sz w:val="24"/>
          <w:szCs w:val="24"/>
        </w:rPr>
        <w:t xml:space="preserve"> </w:t>
      </w:r>
      <w:r w:rsidR="00F40B85" w:rsidRPr="006234B0">
        <w:rPr>
          <w:rFonts w:ascii="Times New Roman" w:eastAsia="Times New Roman" w:hAnsi="Times New Roman" w:cs="Times New Roman"/>
          <w:noProof/>
          <w:color w:val="000000" w:themeColor="text1"/>
          <w:sz w:val="24"/>
          <w:szCs w:val="24"/>
        </w:rPr>
        <w:t>a</w:t>
      </w:r>
      <w:r w:rsidRPr="006234B0">
        <w:rPr>
          <w:rFonts w:ascii="Times New Roman" w:eastAsia="Times New Roman" w:hAnsi="Times New Roman" w:cs="Times New Roman"/>
          <w:noProof/>
          <w:color w:val="000000" w:themeColor="text1"/>
          <w:sz w:val="24"/>
          <w:szCs w:val="24"/>
        </w:rPr>
        <w:t xml:space="preserve">largada </w:t>
      </w:r>
      <w:r w:rsidR="002D4C75" w:rsidRPr="006234B0">
        <w:rPr>
          <w:rFonts w:ascii="Times New Roman" w:eastAsia="Times New Roman" w:hAnsi="Times New Roman" w:cs="Times New Roman"/>
          <w:noProof/>
          <w:color w:val="000000" w:themeColor="text1"/>
          <w:sz w:val="24"/>
          <w:szCs w:val="24"/>
        </w:rPr>
        <w:t>pareceu-nos a mais</w:t>
      </w:r>
      <w:r w:rsidRPr="006234B0">
        <w:rPr>
          <w:rFonts w:ascii="Times New Roman" w:eastAsia="Times New Roman" w:hAnsi="Times New Roman" w:cs="Times New Roman"/>
          <w:noProof/>
          <w:color w:val="000000" w:themeColor="text1"/>
          <w:sz w:val="24"/>
          <w:szCs w:val="24"/>
        </w:rPr>
        <w:t xml:space="preserve"> adequada </w:t>
      </w:r>
      <w:r w:rsidR="002D4C75" w:rsidRPr="006234B0">
        <w:rPr>
          <w:rFonts w:ascii="Times New Roman" w:eastAsia="Times New Roman" w:hAnsi="Times New Roman" w:cs="Times New Roman"/>
          <w:noProof/>
          <w:color w:val="000000" w:themeColor="text1"/>
          <w:sz w:val="24"/>
          <w:szCs w:val="24"/>
        </w:rPr>
        <w:t xml:space="preserve">para que o levantamento </w:t>
      </w:r>
      <w:r w:rsidR="00C50143" w:rsidRPr="006234B0">
        <w:rPr>
          <w:rFonts w:ascii="Times New Roman" w:eastAsia="Times New Roman" w:hAnsi="Times New Roman" w:cs="Times New Roman"/>
          <w:noProof/>
          <w:color w:val="000000" w:themeColor="text1"/>
          <w:sz w:val="24"/>
          <w:szCs w:val="24"/>
        </w:rPr>
        <w:t>fosse o</w:t>
      </w:r>
      <w:r w:rsidR="002D4C75" w:rsidRPr="006234B0">
        <w:rPr>
          <w:rFonts w:ascii="Times New Roman" w:eastAsia="Times New Roman" w:hAnsi="Times New Roman" w:cs="Times New Roman"/>
          <w:noProof/>
          <w:color w:val="000000" w:themeColor="text1"/>
          <w:sz w:val="24"/>
          <w:szCs w:val="24"/>
        </w:rPr>
        <w:t xml:space="preserve"> mais abrangente possível, embora certamente a delimitação espacial referida</w:t>
      </w:r>
      <w:r w:rsidR="0038622C" w:rsidRPr="006234B0">
        <w:rPr>
          <w:rFonts w:ascii="Times New Roman" w:eastAsia="Times New Roman" w:hAnsi="Times New Roman" w:cs="Times New Roman"/>
          <w:noProof/>
          <w:color w:val="000000" w:themeColor="text1"/>
          <w:sz w:val="24"/>
          <w:szCs w:val="24"/>
        </w:rPr>
        <w:t xml:space="preserve"> acima implique que</w:t>
      </w:r>
      <w:r w:rsidR="00C50143" w:rsidRPr="006234B0">
        <w:rPr>
          <w:rFonts w:ascii="Times New Roman" w:eastAsia="Times New Roman" w:hAnsi="Times New Roman" w:cs="Times New Roman"/>
          <w:noProof/>
          <w:color w:val="000000" w:themeColor="text1"/>
          <w:sz w:val="24"/>
          <w:szCs w:val="24"/>
        </w:rPr>
        <w:t xml:space="preserve"> algumas das indústrias instala</w:t>
      </w:r>
      <w:r w:rsidR="0038622C" w:rsidRPr="006234B0">
        <w:rPr>
          <w:rFonts w:ascii="Times New Roman" w:eastAsia="Times New Roman" w:hAnsi="Times New Roman" w:cs="Times New Roman"/>
          <w:noProof/>
          <w:color w:val="000000" w:themeColor="text1"/>
          <w:sz w:val="24"/>
          <w:szCs w:val="24"/>
        </w:rPr>
        <w:t xml:space="preserve">das na </w:t>
      </w:r>
      <w:r w:rsidR="0038622C" w:rsidRPr="00587CD5">
        <w:rPr>
          <w:rFonts w:ascii="Times New Roman" w:eastAsia="Times New Roman" w:hAnsi="Times New Roman" w:cs="Times New Roman"/>
          <w:noProof/>
          <w:sz w:val="24"/>
          <w:szCs w:val="24"/>
        </w:rPr>
        <w:t xml:space="preserve">cidade </w:t>
      </w:r>
      <w:r w:rsidR="00DB1DB0" w:rsidRPr="00587CD5">
        <w:rPr>
          <w:rFonts w:ascii="Times New Roman" w:eastAsia="Times New Roman" w:hAnsi="Times New Roman" w:cs="Times New Roman"/>
          <w:noProof/>
          <w:sz w:val="24"/>
          <w:szCs w:val="24"/>
        </w:rPr>
        <w:t xml:space="preserve"> a partir do último quartel do século passado não sejam referidas.</w:t>
      </w:r>
    </w:p>
    <w:p w:rsidR="004338B4" w:rsidRPr="00587CD5" w:rsidRDefault="00A156A9" w:rsidP="00F40B85">
      <w:pPr>
        <w:spacing w:after="240" w:line="360" w:lineRule="auto"/>
        <w:ind w:firstLine="360"/>
        <w:jc w:val="both"/>
        <w:rPr>
          <w:rFonts w:ascii="Times New Roman" w:eastAsia="Times New Roman" w:hAnsi="Times New Roman" w:cs="Times New Roman"/>
          <w:noProof/>
          <w:sz w:val="24"/>
          <w:szCs w:val="24"/>
        </w:rPr>
      </w:pPr>
      <w:r w:rsidRPr="00587CD5">
        <w:rPr>
          <w:rFonts w:ascii="Times New Roman" w:eastAsia="Times New Roman" w:hAnsi="Times New Roman" w:cs="Times New Roman"/>
          <w:noProof/>
          <w:sz w:val="24"/>
          <w:szCs w:val="24"/>
        </w:rPr>
        <w:lastRenderedPageBreak/>
        <w:t xml:space="preserve">Pretende-se </w:t>
      </w:r>
      <w:r w:rsidR="002B4D6B" w:rsidRPr="00587CD5">
        <w:rPr>
          <w:rFonts w:ascii="Times New Roman" w:eastAsia="Times New Roman" w:hAnsi="Times New Roman" w:cs="Times New Roman"/>
          <w:noProof/>
          <w:sz w:val="24"/>
          <w:szCs w:val="24"/>
        </w:rPr>
        <w:t xml:space="preserve">com este trabalho </w:t>
      </w:r>
      <w:r w:rsidR="004338B4" w:rsidRPr="00587CD5">
        <w:rPr>
          <w:rFonts w:ascii="Times New Roman" w:eastAsia="Times New Roman" w:hAnsi="Times New Roman" w:cs="Times New Roman"/>
          <w:noProof/>
          <w:sz w:val="24"/>
          <w:szCs w:val="24"/>
        </w:rPr>
        <w:t xml:space="preserve">dar a conhecer as indústrias que se instalaram e funcionaram no </w:t>
      </w:r>
      <w:r w:rsidR="00EC07C4" w:rsidRPr="00587CD5">
        <w:rPr>
          <w:rFonts w:ascii="Times New Roman" w:eastAsia="Times New Roman" w:hAnsi="Times New Roman" w:cs="Times New Roman"/>
          <w:noProof/>
          <w:sz w:val="24"/>
          <w:szCs w:val="24"/>
        </w:rPr>
        <w:t>Centro Histórico</w:t>
      </w:r>
      <w:r w:rsidR="001D15C8" w:rsidRPr="00587CD5">
        <w:rPr>
          <w:rFonts w:ascii="Times New Roman" w:eastAsia="Times New Roman" w:hAnsi="Times New Roman" w:cs="Times New Roman"/>
          <w:noProof/>
          <w:sz w:val="24"/>
          <w:szCs w:val="24"/>
        </w:rPr>
        <w:t xml:space="preserve"> da cidade</w:t>
      </w:r>
      <w:r w:rsidR="007D0F36" w:rsidRPr="00587CD5">
        <w:rPr>
          <w:rFonts w:ascii="Times New Roman" w:eastAsia="Times New Roman" w:hAnsi="Times New Roman" w:cs="Times New Roman"/>
          <w:noProof/>
          <w:sz w:val="24"/>
          <w:szCs w:val="24"/>
        </w:rPr>
        <w:t xml:space="preserve"> e da maioria das</w:t>
      </w:r>
      <w:r w:rsidR="004338B4" w:rsidRPr="00587CD5">
        <w:rPr>
          <w:rFonts w:ascii="Times New Roman" w:eastAsia="Times New Roman" w:hAnsi="Times New Roman" w:cs="Times New Roman"/>
          <w:noProof/>
          <w:sz w:val="24"/>
          <w:szCs w:val="24"/>
        </w:rPr>
        <w:t xml:space="preserve"> quais atualmente não existe qualquer</w:t>
      </w:r>
      <w:r w:rsidR="007D0F36" w:rsidRPr="00587CD5">
        <w:rPr>
          <w:rFonts w:ascii="Times New Roman" w:eastAsia="Times New Roman" w:hAnsi="Times New Roman" w:cs="Times New Roman"/>
          <w:noProof/>
          <w:sz w:val="24"/>
          <w:szCs w:val="24"/>
        </w:rPr>
        <w:t xml:space="preserve"> vestígio</w:t>
      </w:r>
      <w:r w:rsidR="004338B4" w:rsidRPr="00587CD5">
        <w:rPr>
          <w:rFonts w:ascii="Times New Roman" w:eastAsia="Times New Roman" w:hAnsi="Times New Roman" w:cs="Times New Roman"/>
          <w:noProof/>
          <w:sz w:val="24"/>
          <w:szCs w:val="24"/>
        </w:rPr>
        <w:t xml:space="preserve">. </w:t>
      </w:r>
      <w:r w:rsidR="00C50143">
        <w:rPr>
          <w:rFonts w:ascii="Times New Roman" w:eastAsia="Times New Roman" w:hAnsi="Times New Roman" w:cs="Times New Roman"/>
          <w:noProof/>
          <w:sz w:val="24"/>
          <w:szCs w:val="24"/>
        </w:rPr>
        <w:t>O E</w:t>
      </w:r>
      <w:r w:rsidR="003A2A99" w:rsidRPr="00587CD5">
        <w:rPr>
          <w:rFonts w:ascii="Times New Roman" w:eastAsia="Times New Roman" w:hAnsi="Times New Roman" w:cs="Times New Roman"/>
          <w:noProof/>
          <w:sz w:val="24"/>
          <w:szCs w:val="24"/>
        </w:rPr>
        <w:t>stágio compreende</w:t>
      </w:r>
      <w:r w:rsidR="00C50143">
        <w:rPr>
          <w:rFonts w:ascii="Times New Roman" w:eastAsia="Times New Roman" w:hAnsi="Times New Roman" w:cs="Times New Roman"/>
          <w:noProof/>
          <w:sz w:val="24"/>
          <w:szCs w:val="24"/>
        </w:rPr>
        <w:t>u</w:t>
      </w:r>
      <w:r w:rsidR="003A2A99" w:rsidRPr="00587CD5">
        <w:rPr>
          <w:rFonts w:ascii="Times New Roman" w:eastAsia="Times New Roman" w:hAnsi="Times New Roman" w:cs="Times New Roman"/>
          <w:noProof/>
          <w:sz w:val="24"/>
          <w:szCs w:val="24"/>
        </w:rPr>
        <w:t xml:space="preserve"> </w:t>
      </w:r>
      <w:r w:rsidR="003A2A99" w:rsidRPr="00FA402D">
        <w:rPr>
          <w:rFonts w:ascii="Times New Roman" w:eastAsia="Times New Roman" w:hAnsi="Times New Roman" w:cs="Times New Roman"/>
          <w:noProof/>
          <w:sz w:val="24"/>
          <w:szCs w:val="24"/>
        </w:rPr>
        <w:t>igualmente</w:t>
      </w:r>
      <w:r w:rsidR="004338B4" w:rsidRPr="00FA402D">
        <w:rPr>
          <w:rFonts w:ascii="Times New Roman" w:eastAsia="Times New Roman" w:hAnsi="Times New Roman" w:cs="Times New Roman"/>
          <w:noProof/>
          <w:sz w:val="24"/>
          <w:szCs w:val="24"/>
        </w:rPr>
        <w:t xml:space="preserve"> </w:t>
      </w:r>
      <w:r w:rsidR="00231537" w:rsidRPr="00FA402D">
        <w:rPr>
          <w:rFonts w:ascii="Times New Roman" w:eastAsia="Times New Roman" w:hAnsi="Times New Roman" w:cs="Times New Roman"/>
          <w:noProof/>
          <w:sz w:val="24"/>
          <w:szCs w:val="24"/>
        </w:rPr>
        <w:t xml:space="preserve">uma proposta </w:t>
      </w:r>
      <w:r w:rsidR="004338B4" w:rsidRPr="00FA402D">
        <w:rPr>
          <w:rFonts w:ascii="Times New Roman" w:eastAsia="Times New Roman" w:hAnsi="Times New Roman" w:cs="Times New Roman"/>
          <w:noProof/>
          <w:sz w:val="24"/>
          <w:szCs w:val="24"/>
        </w:rPr>
        <w:t>de</w:t>
      </w:r>
      <w:r w:rsidR="004338B4" w:rsidRPr="00587CD5">
        <w:rPr>
          <w:rFonts w:ascii="Times New Roman" w:eastAsia="Times New Roman" w:hAnsi="Times New Roman" w:cs="Times New Roman"/>
          <w:noProof/>
          <w:sz w:val="24"/>
          <w:szCs w:val="24"/>
        </w:rPr>
        <w:t xml:space="preserve"> </w:t>
      </w:r>
      <w:r w:rsidR="003A2A99" w:rsidRPr="00587CD5">
        <w:rPr>
          <w:rFonts w:ascii="Times New Roman" w:eastAsia="Times New Roman" w:hAnsi="Times New Roman" w:cs="Times New Roman"/>
          <w:noProof/>
          <w:sz w:val="24"/>
          <w:szCs w:val="24"/>
        </w:rPr>
        <w:t>v</w:t>
      </w:r>
      <w:r w:rsidR="004338B4" w:rsidRPr="00587CD5">
        <w:rPr>
          <w:rFonts w:ascii="Times New Roman" w:eastAsia="Times New Roman" w:hAnsi="Times New Roman" w:cs="Times New Roman"/>
          <w:noProof/>
          <w:sz w:val="24"/>
          <w:szCs w:val="24"/>
        </w:rPr>
        <w:t>alorização</w:t>
      </w:r>
      <w:r w:rsidR="003A2A99" w:rsidRPr="00587CD5">
        <w:rPr>
          <w:rFonts w:ascii="Times New Roman" w:eastAsia="Times New Roman" w:hAnsi="Times New Roman" w:cs="Times New Roman"/>
          <w:noProof/>
          <w:sz w:val="24"/>
          <w:szCs w:val="24"/>
        </w:rPr>
        <w:t xml:space="preserve"> patrimonial</w:t>
      </w:r>
      <w:r w:rsidR="004338B4" w:rsidRPr="00587CD5">
        <w:rPr>
          <w:rFonts w:ascii="Times New Roman" w:eastAsia="Times New Roman" w:hAnsi="Times New Roman" w:cs="Times New Roman"/>
          <w:noProof/>
          <w:sz w:val="24"/>
          <w:szCs w:val="24"/>
        </w:rPr>
        <w:t>,</w:t>
      </w:r>
      <w:r w:rsidR="00F40B85" w:rsidRPr="00587CD5">
        <w:rPr>
          <w:rFonts w:ascii="Times New Roman" w:eastAsia="Times New Roman" w:hAnsi="Times New Roman" w:cs="Times New Roman"/>
          <w:noProof/>
          <w:sz w:val="24"/>
          <w:szCs w:val="24"/>
        </w:rPr>
        <w:t xml:space="preserve"> </w:t>
      </w:r>
      <w:r w:rsidR="004338B4" w:rsidRPr="00587CD5">
        <w:rPr>
          <w:rFonts w:ascii="Times New Roman" w:eastAsia="Times New Roman" w:hAnsi="Times New Roman" w:cs="Times New Roman"/>
          <w:noProof/>
          <w:sz w:val="24"/>
          <w:szCs w:val="24"/>
        </w:rPr>
        <w:t>para que os eborenses e os interessados nesta temática</w:t>
      </w:r>
      <w:r w:rsidR="00F40B85" w:rsidRPr="00587CD5">
        <w:rPr>
          <w:rFonts w:ascii="Times New Roman" w:eastAsia="Times New Roman" w:hAnsi="Times New Roman" w:cs="Times New Roman"/>
          <w:noProof/>
          <w:sz w:val="24"/>
          <w:szCs w:val="24"/>
        </w:rPr>
        <w:t xml:space="preserve"> </w:t>
      </w:r>
      <w:r w:rsidR="003A2A99" w:rsidRPr="00587CD5">
        <w:rPr>
          <w:rFonts w:ascii="Times New Roman" w:eastAsia="Times New Roman" w:hAnsi="Times New Roman" w:cs="Times New Roman"/>
          <w:noProof/>
          <w:sz w:val="24"/>
          <w:szCs w:val="24"/>
        </w:rPr>
        <w:t>tomem</w:t>
      </w:r>
      <w:r w:rsidR="004338B4" w:rsidRPr="00587CD5">
        <w:rPr>
          <w:rFonts w:ascii="Times New Roman" w:eastAsia="Times New Roman" w:hAnsi="Times New Roman" w:cs="Times New Roman"/>
          <w:noProof/>
          <w:sz w:val="24"/>
          <w:szCs w:val="24"/>
        </w:rPr>
        <w:t xml:space="preserve"> conhecimento da história desta cidade n</w:t>
      </w:r>
      <w:r w:rsidR="002B4D6B" w:rsidRPr="00587CD5">
        <w:rPr>
          <w:rFonts w:ascii="Times New Roman" w:eastAsia="Times New Roman" w:hAnsi="Times New Roman" w:cs="Times New Roman"/>
          <w:noProof/>
          <w:sz w:val="24"/>
          <w:szCs w:val="24"/>
        </w:rPr>
        <w:t xml:space="preserve">o que à </w:t>
      </w:r>
      <w:r w:rsidR="003A2A99" w:rsidRPr="00587CD5">
        <w:rPr>
          <w:rFonts w:ascii="Times New Roman" w:eastAsia="Times New Roman" w:hAnsi="Times New Roman" w:cs="Times New Roman"/>
          <w:noProof/>
          <w:sz w:val="24"/>
          <w:szCs w:val="24"/>
        </w:rPr>
        <w:t xml:space="preserve">sua memória industrial </w:t>
      </w:r>
      <w:r w:rsidR="004338B4" w:rsidRPr="00587CD5">
        <w:rPr>
          <w:rFonts w:ascii="Times New Roman" w:eastAsia="Times New Roman" w:hAnsi="Times New Roman" w:cs="Times New Roman"/>
          <w:noProof/>
          <w:sz w:val="24"/>
          <w:szCs w:val="24"/>
        </w:rPr>
        <w:t xml:space="preserve">diz respeito. </w:t>
      </w:r>
    </w:p>
    <w:p w:rsidR="004338B4" w:rsidRPr="00587CD5" w:rsidRDefault="004338B4" w:rsidP="00F711A5">
      <w:pPr>
        <w:spacing w:after="240" w:line="360" w:lineRule="auto"/>
        <w:ind w:firstLine="360"/>
        <w:jc w:val="both"/>
        <w:rPr>
          <w:rFonts w:ascii="Times New Roman" w:eastAsia="Times New Roman" w:hAnsi="Times New Roman" w:cs="Times New Roman"/>
          <w:noProof/>
          <w:sz w:val="24"/>
          <w:szCs w:val="24"/>
        </w:rPr>
      </w:pPr>
      <w:r w:rsidRPr="00587CD5">
        <w:rPr>
          <w:rFonts w:ascii="Times New Roman" w:eastAsia="Times New Roman" w:hAnsi="Times New Roman" w:cs="Times New Roman"/>
          <w:noProof/>
          <w:sz w:val="24"/>
          <w:szCs w:val="24"/>
        </w:rPr>
        <w:t xml:space="preserve">Contrariamente ao que normalmente é considerado, Évora foi uma cidade onde, ao longo dos tempos, se instalaram </w:t>
      </w:r>
      <w:r w:rsidR="00A278EB" w:rsidRPr="00587CD5">
        <w:rPr>
          <w:rFonts w:ascii="Times New Roman" w:eastAsia="Times New Roman" w:hAnsi="Times New Roman" w:cs="Times New Roman"/>
          <w:noProof/>
          <w:sz w:val="24"/>
          <w:szCs w:val="24"/>
        </w:rPr>
        <w:t xml:space="preserve"> diversas</w:t>
      </w:r>
      <w:r w:rsidRPr="00587CD5">
        <w:rPr>
          <w:rFonts w:ascii="Times New Roman" w:eastAsia="Times New Roman" w:hAnsi="Times New Roman" w:cs="Times New Roman"/>
          <w:noProof/>
          <w:sz w:val="24"/>
          <w:szCs w:val="24"/>
        </w:rPr>
        <w:t xml:space="preserve"> indústrias, como</w:t>
      </w:r>
      <w:r w:rsidR="00F40B85" w:rsidRPr="00587CD5">
        <w:rPr>
          <w:rFonts w:ascii="Times New Roman" w:eastAsia="Times New Roman" w:hAnsi="Times New Roman" w:cs="Times New Roman"/>
          <w:noProof/>
          <w:sz w:val="24"/>
          <w:szCs w:val="24"/>
        </w:rPr>
        <w:t xml:space="preserve"> </w:t>
      </w:r>
      <w:r w:rsidR="00A278EB" w:rsidRPr="00587CD5">
        <w:rPr>
          <w:rFonts w:ascii="Times New Roman" w:eastAsia="Times New Roman" w:hAnsi="Times New Roman" w:cs="Times New Roman"/>
          <w:noProof/>
          <w:sz w:val="24"/>
          <w:szCs w:val="24"/>
        </w:rPr>
        <w:t xml:space="preserve">podemos constar através das conclusões de alguns estudos </w:t>
      </w:r>
      <w:r w:rsidRPr="00587CD5">
        <w:rPr>
          <w:rFonts w:ascii="Times New Roman" w:eastAsia="Times New Roman" w:hAnsi="Times New Roman" w:cs="Times New Roman"/>
          <w:noProof/>
          <w:sz w:val="24"/>
          <w:szCs w:val="24"/>
        </w:rPr>
        <w:t>sobre a indústria na cidade</w:t>
      </w:r>
      <w:r w:rsidR="00A278EB" w:rsidRPr="00587CD5">
        <w:rPr>
          <w:rFonts w:ascii="Times New Roman" w:eastAsia="Times New Roman" w:hAnsi="Times New Roman" w:cs="Times New Roman"/>
          <w:noProof/>
          <w:sz w:val="24"/>
          <w:szCs w:val="24"/>
        </w:rPr>
        <w:t xml:space="preserve"> </w:t>
      </w:r>
      <w:r w:rsidR="009D7018" w:rsidRPr="00587CD5">
        <w:rPr>
          <w:rStyle w:val="Refdenotaderodap"/>
          <w:rFonts w:ascii="Times New Roman" w:eastAsia="Times New Roman" w:hAnsi="Times New Roman" w:cs="Times New Roman"/>
          <w:noProof/>
          <w:sz w:val="24"/>
          <w:szCs w:val="24"/>
        </w:rPr>
        <w:footnoteReference w:id="2"/>
      </w:r>
      <w:r w:rsidR="00587CD5" w:rsidRPr="00587CD5">
        <w:rPr>
          <w:rFonts w:ascii="Times New Roman" w:eastAsia="Times New Roman" w:hAnsi="Times New Roman" w:cs="Times New Roman"/>
          <w:noProof/>
          <w:sz w:val="24"/>
          <w:szCs w:val="24"/>
        </w:rPr>
        <w:t xml:space="preserve"> </w:t>
      </w:r>
      <w:r w:rsidRPr="00587CD5">
        <w:rPr>
          <w:rFonts w:ascii="Times New Roman" w:eastAsia="Times New Roman" w:hAnsi="Times New Roman" w:cs="Times New Roman"/>
          <w:noProof/>
          <w:sz w:val="24"/>
          <w:szCs w:val="24"/>
        </w:rPr>
        <w:t xml:space="preserve">e através do levantamento que se realizou ao longo do estágio. </w:t>
      </w:r>
    </w:p>
    <w:p w:rsidR="003F7700" w:rsidRPr="00587CD5" w:rsidRDefault="003F7700" w:rsidP="008946AC">
      <w:pPr>
        <w:spacing w:after="240" w:line="360" w:lineRule="auto"/>
        <w:ind w:firstLine="360"/>
        <w:jc w:val="both"/>
        <w:rPr>
          <w:rFonts w:ascii="Times New Roman" w:eastAsia="Times New Roman" w:hAnsi="Times New Roman" w:cs="Times New Roman"/>
          <w:noProof/>
          <w:sz w:val="24"/>
          <w:szCs w:val="24"/>
        </w:rPr>
      </w:pPr>
      <w:r w:rsidRPr="00587CD5">
        <w:rPr>
          <w:rFonts w:ascii="Times New Roman" w:eastAsia="Times New Roman" w:hAnsi="Times New Roman" w:cs="Times New Roman"/>
          <w:noProof/>
          <w:sz w:val="24"/>
          <w:szCs w:val="24"/>
        </w:rPr>
        <w:t>É p</w:t>
      </w:r>
      <w:r w:rsidR="00337924" w:rsidRPr="00587CD5">
        <w:rPr>
          <w:rFonts w:ascii="Times New Roman" w:eastAsia="Times New Roman" w:hAnsi="Times New Roman" w:cs="Times New Roman"/>
          <w:noProof/>
          <w:sz w:val="24"/>
          <w:szCs w:val="24"/>
        </w:rPr>
        <w:t xml:space="preserve">ossível verificar que existe um grande período cronológico entre as datas iniciais e fnais do nosso estudo o que </w:t>
      </w:r>
      <w:r w:rsidRPr="00587CD5">
        <w:rPr>
          <w:rFonts w:ascii="Times New Roman" w:eastAsia="Times New Roman" w:hAnsi="Times New Roman" w:cs="Times New Roman"/>
          <w:noProof/>
          <w:sz w:val="24"/>
          <w:szCs w:val="24"/>
        </w:rPr>
        <w:t xml:space="preserve"> se deve ao fato do desenvolvimento da indústria ter começado no século XIX. Terá sido em </w:t>
      </w:r>
      <w:r w:rsidRPr="008758CF">
        <w:rPr>
          <w:rFonts w:ascii="Times New Roman" w:eastAsia="Times New Roman" w:hAnsi="Times New Roman" w:cs="Times New Roman"/>
          <w:noProof/>
          <w:color w:val="000000" w:themeColor="text1"/>
          <w:sz w:val="24"/>
          <w:szCs w:val="24"/>
        </w:rPr>
        <w:t xml:space="preserve">meados deste século que o cultivo do cereal e o vasto montado que </w:t>
      </w:r>
      <w:r w:rsidR="00A05DDB" w:rsidRPr="008758CF">
        <w:rPr>
          <w:rFonts w:ascii="Times New Roman" w:eastAsia="Times New Roman" w:hAnsi="Times New Roman" w:cs="Times New Roman"/>
          <w:noProof/>
          <w:color w:val="000000" w:themeColor="text1"/>
          <w:sz w:val="24"/>
          <w:szCs w:val="24"/>
        </w:rPr>
        <w:t xml:space="preserve">circundava a cidade contribuíram para o </w:t>
      </w:r>
      <w:r w:rsidR="00A05DDB" w:rsidRPr="00587CD5">
        <w:rPr>
          <w:rFonts w:ascii="Times New Roman" w:eastAsia="Times New Roman" w:hAnsi="Times New Roman" w:cs="Times New Roman"/>
          <w:noProof/>
          <w:sz w:val="24"/>
          <w:szCs w:val="24"/>
        </w:rPr>
        <w:t xml:space="preserve">surgimento </w:t>
      </w:r>
      <w:r w:rsidR="00893C63" w:rsidRPr="00587CD5">
        <w:rPr>
          <w:rFonts w:ascii="Times New Roman" w:eastAsia="Times New Roman" w:hAnsi="Times New Roman" w:cs="Times New Roman"/>
          <w:noProof/>
          <w:sz w:val="24"/>
          <w:szCs w:val="24"/>
        </w:rPr>
        <w:t xml:space="preserve">de algumas das suas </w:t>
      </w:r>
      <w:r w:rsidR="00A05DDB" w:rsidRPr="00587CD5">
        <w:rPr>
          <w:rFonts w:ascii="Times New Roman" w:eastAsia="Times New Roman" w:hAnsi="Times New Roman" w:cs="Times New Roman"/>
          <w:noProof/>
          <w:sz w:val="24"/>
          <w:szCs w:val="24"/>
        </w:rPr>
        <w:t xml:space="preserve">atividades </w:t>
      </w:r>
      <w:r w:rsidR="00893C63" w:rsidRPr="00587CD5">
        <w:rPr>
          <w:rFonts w:ascii="Times New Roman" w:eastAsia="Times New Roman" w:hAnsi="Times New Roman" w:cs="Times New Roman"/>
          <w:noProof/>
          <w:sz w:val="24"/>
          <w:szCs w:val="24"/>
        </w:rPr>
        <w:t>industriais</w:t>
      </w:r>
      <w:r w:rsidR="00A05DDB" w:rsidRPr="00587CD5">
        <w:rPr>
          <w:rFonts w:ascii="Times New Roman" w:eastAsia="Times New Roman" w:hAnsi="Times New Roman" w:cs="Times New Roman"/>
          <w:noProof/>
          <w:sz w:val="24"/>
          <w:szCs w:val="24"/>
        </w:rPr>
        <w:t xml:space="preserve"> O cultivo do olival também </w:t>
      </w:r>
      <w:r w:rsidR="00337924" w:rsidRPr="00587CD5">
        <w:rPr>
          <w:rFonts w:ascii="Times New Roman" w:eastAsia="Times New Roman" w:hAnsi="Times New Roman" w:cs="Times New Roman"/>
          <w:noProof/>
          <w:sz w:val="24"/>
          <w:szCs w:val="24"/>
        </w:rPr>
        <w:t xml:space="preserve">deu </w:t>
      </w:r>
      <w:r w:rsidR="00A05DDB" w:rsidRPr="00587CD5">
        <w:rPr>
          <w:rFonts w:ascii="Times New Roman" w:eastAsia="Times New Roman" w:hAnsi="Times New Roman" w:cs="Times New Roman"/>
          <w:noProof/>
          <w:sz w:val="24"/>
          <w:szCs w:val="24"/>
        </w:rPr>
        <w:t>o seu contribuíto, nomeadamente na produção do azeite que</w:t>
      </w:r>
      <w:r w:rsidR="00337924" w:rsidRPr="00587CD5">
        <w:rPr>
          <w:rFonts w:ascii="Times New Roman" w:eastAsia="Times New Roman" w:hAnsi="Times New Roman" w:cs="Times New Roman"/>
          <w:noProof/>
          <w:sz w:val="24"/>
          <w:szCs w:val="24"/>
        </w:rPr>
        <w:t xml:space="preserve"> a partir de</w:t>
      </w:r>
      <w:r w:rsidR="00A05DDB" w:rsidRPr="00587CD5">
        <w:rPr>
          <w:rFonts w:ascii="Times New Roman" w:eastAsia="Times New Roman" w:hAnsi="Times New Roman" w:cs="Times New Roman"/>
          <w:noProof/>
          <w:sz w:val="24"/>
          <w:szCs w:val="24"/>
        </w:rPr>
        <w:t xml:space="preserve"> 1825 foi fundamental para a iluminação pública da cidade, sendo depois substituído pelo petróleo e mais tarde ainda pelo gás.</w:t>
      </w:r>
    </w:p>
    <w:p w:rsidR="00A05DDB" w:rsidRPr="008758CF" w:rsidRDefault="001875C0" w:rsidP="00C33C04">
      <w:pPr>
        <w:spacing w:after="240" w:line="360" w:lineRule="auto"/>
        <w:ind w:firstLine="360"/>
        <w:jc w:val="both"/>
        <w:rPr>
          <w:rFonts w:ascii="Times New Roman" w:eastAsia="Times New Roman" w:hAnsi="Times New Roman" w:cs="Times New Roman"/>
          <w:noProof/>
          <w:color w:val="000000" w:themeColor="text1"/>
          <w:sz w:val="24"/>
          <w:szCs w:val="24"/>
        </w:rPr>
      </w:pPr>
      <w:r w:rsidRPr="008758CF">
        <w:rPr>
          <w:rFonts w:ascii="Times New Roman" w:eastAsia="Times New Roman" w:hAnsi="Times New Roman" w:cs="Times New Roman"/>
          <w:noProof/>
          <w:color w:val="000000" w:themeColor="text1"/>
          <w:sz w:val="24"/>
          <w:szCs w:val="24"/>
        </w:rPr>
        <w:t>Com a entrada</w:t>
      </w:r>
      <w:r w:rsidR="00FA7CAA" w:rsidRPr="008758CF">
        <w:rPr>
          <w:rFonts w:ascii="Times New Roman" w:eastAsia="Times New Roman" w:hAnsi="Times New Roman" w:cs="Times New Roman"/>
          <w:noProof/>
          <w:color w:val="000000" w:themeColor="text1"/>
          <w:sz w:val="24"/>
          <w:szCs w:val="24"/>
        </w:rPr>
        <w:t xml:space="preserve"> de um novo século começaram por aparecer no centro histórico da cidade de Évora pequenas indústrias</w:t>
      </w:r>
      <w:r w:rsidRPr="008758CF">
        <w:rPr>
          <w:rFonts w:ascii="Times New Roman" w:eastAsia="Times New Roman" w:hAnsi="Times New Roman" w:cs="Times New Roman"/>
          <w:noProof/>
          <w:color w:val="000000" w:themeColor="text1"/>
          <w:sz w:val="24"/>
          <w:szCs w:val="24"/>
        </w:rPr>
        <w:t>, sobretudo</w:t>
      </w:r>
      <w:r w:rsidR="00FA7CAA" w:rsidRPr="008758CF">
        <w:rPr>
          <w:rFonts w:ascii="Times New Roman" w:eastAsia="Times New Roman" w:hAnsi="Times New Roman" w:cs="Times New Roman"/>
          <w:noProof/>
          <w:color w:val="000000" w:themeColor="text1"/>
          <w:sz w:val="24"/>
          <w:szCs w:val="24"/>
        </w:rPr>
        <w:t xml:space="preserve"> de cariz familiar</w:t>
      </w:r>
      <w:r w:rsidR="00337924" w:rsidRPr="008758CF">
        <w:rPr>
          <w:rFonts w:ascii="Times New Roman" w:eastAsia="Times New Roman" w:hAnsi="Times New Roman" w:cs="Times New Roman"/>
          <w:noProof/>
          <w:color w:val="000000" w:themeColor="text1"/>
          <w:sz w:val="24"/>
          <w:szCs w:val="24"/>
        </w:rPr>
        <w:t>,</w:t>
      </w:r>
      <w:r w:rsidR="00FA7CAA" w:rsidRPr="008758CF">
        <w:rPr>
          <w:rFonts w:ascii="Times New Roman" w:eastAsia="Times New Roman" w:hAnsi="Times New Roman" w:cs="Times New Roman"/>
          <w:noProof/>
          <w:color w:val="000000" w:themeColor="text1"/>
          <w:sz w:val="24"/>
          <w:szCs w:val="24"/>
        </w:rPr>
        <w:t xml:space="preserve"> </w:t>
      </w:r>
      <w:r w:rsidRPr="008758CF">
        <w:rPr>
          <w:rFonts w:ascii="Times New Roman" w:eastAsia="Times New Roman" w:hAnsi="Times New Roman" w:cs="Times New Roman"/>
          <w:noProof/>
          <w:color w:val="000000" w:themeColor="text1"/>
          <w:sz w:val="24"/>
          <w:szCs w:val="24"/>
        </w:rPr>
        <w:t xml:space="preserve"> da</w:t>
      </w:r>
      <w:r w:rsidR="00337924" w:rsidRPr="008758CF">
        <w:rPr>
          <w:rFonts w:ascii="Times New Roman" w:eastAsia="Times New Roman" w:hAnsi="Times New Roman" w:cs="Times New Roman"/>
          <w:noProof/>
          <w:color w:val="000000" w:themeColor="text1"/>
          <w:sz w:val="24"/>
          <w:szCs w:val="24"/>
        </w:rPr>
        <w:t>s quais a</w:t>
      </w:r>
      <w:r w:rsidRPr="008758CF">
        <w:rPr>
          <w:rFonts w:ascii="Times New Roman" w:eastAsia="Times New Roman" w:hAnsi="Times New Roman" w:cs="Times New Roman"/>
          <w:noProof/>
          <w:color w:val="000000" w:themeColor="text1"/>
          <w:sz w:val="24"/>
          <w:szCs w:val="24"/>
        </w:rPr>
        <w:t xml:space="preserve"> principal atividade era o fabrico de pão. É consideravél o número de padarias e de pastelarias que podemos encontrar no século XX, </w:t>
      </w:r>
      <w:r w:rsidR="00337924" w:rsidRPr="008758CF">
        <w:rPr>
          <w:rFonts w:ascii="Times New Roman" w:eastAsia="Times New Roman" w:hAnsi="Times New Roman" w:cs="Times New Roman"/>
          <w:noProof/>
          <w:color w:val="000000" w:themeColor="text1"/>
          <w:sz w:val="24"/>
          <w:szCs w:val="24"/>
        </w:rPr>
        <w:t>situadas</w:t>
      </w:r>
      <w:r w:rsidRPr="008758CF">
        <w:rPr>
          <w:rFonts w:ascii="Times New Roman" w:eastAsia="Times New Roman" w:hAnsi="Times New Roman" w:cs="Times New Roman"/>
          <w:noProof/>
          <w:color w:val="000000" w:themeColor="text1"/>
          <w:sz w:val="24"/>
          <w:szCs w:val="24"/>
        </w:rPr>
        <w:t xml:space="preserve"> principalmente nas </w:t>
      </w:r>
      <w:r w:rsidR="00337924" w:rsidRPr="008758CF">
        <w:rPr>
          <w:rFonts w:ascii="Times New Roman" w:eastAsia="Times New Roman" w:hAnsi="Times New Roman" w:cs="Times New Roman"/>
          <w:noProof/>
          <w:color w:val="000000" w:themeColor="text1"/>
          <w:sz w:val="24"/>
          <w:szCs w:val="24"/>
        </w:rPr>
        <w:t>ruas que circundam a praça do G</w:t>
      </w:r>
      <w:r w:rsidRPr="008758CF">
        <w:rPr>
          <w:rFonts w:ascii="Times New Roman" w:eastAsia="Times New Roman" w:hAnsi="Times New Roman" w:cs="Times New Roman"/>
          <w:noProof/>
          <w:color w:val="000000" w:themeColor="text1"/>
          <w:sz w:val="24"/>
          <w:szCs w:val="24"/>
        </w:rPr>
        <w:t xml:space="preserve">iraldo, embora possamos encontrar </w:t>
      </w:r>
      <w:r w:rsidR="00337924" w:rsidRPr="008758CF">
        <w:rPr>
          <w:rFonts w:ascii="Times New Roman" w:eastAsia="Times New Roman" w:hAnsi="Times New Roman" w:cs="Times New Roman"/>
          <w:noProof/>
          <w:color w:val="000000" w:themeColor="text1"/>
          <w:sz w:val="24"/>
          <w:szCs w:val="24"/>
        </w:rPr>
        <w:t xml:space="preserve">também </w:t>
      </w:r>
      <w:r w:rsidRPr="008758CF">
        <w:rPr>
          <w:rFonts w:ascii="Times New Roman" w:eastAsia="Times New Roman" w:hAnsi="Times New Roman" w:cs="Times New Roman"/>
          <w:noProof/>
          <w:color w:val="000000" w:themeColor="text1"/>
          <w:sz w:val="24"/>
          <w:szCs w:val="24"/>
        </w:rPr>
        <w:t>outras indústrias. É notório o elevado número de atividades indus</w:t>
      </w:r>
      <w:r w:rsidR="00C50143">
        <w:rPr>
          <w:rFonts w:ascii="Times New Roman" w:eastAsia="Times New Roman" w:hAnsi="Times New Roman" w:cs="Times New Roman"/>
          <w:noProof/>
          <w:color w:val="000000" w:themeColor="text1"/>
          <w:sz w:val="24"/>
          <w:szCs w:val="24"/>
        </w:rPr>
        <w:t>triais que encontramos na perife</w:t>
      </w:r>
      <w:r w:rsidRPr="008758CF">
        <w:rPr>
          <w:rFonts w:ascii="Times New Roman" w:eastAsia="Times New Roman" w:hAnsi="Times New Roman" w:cs="Times New Roman"/>
          <w:noProof/>
          <w:color w:val="000000" w:themeColor="text1"/>
          <w:sz w:val="24"/>
          <w:szCs w:val="24"/>
        </w:rPr>
        <w:t xml:space="preserve">ria da </w:t>
      </w:r>
      <w:r w:rsidR="00833EF8" w:rsidRPr="008758CF">
        <w:rPr>
          <w:rFonts w:ascii="Times New Roman" w:eastAsia="Times New Roman" w:hAnsi="Times New Roman" w:cs="Times New Roman"/>
          <w:noProof/>
          <w:color w:val="000000" w:themeColor="text1"/>
          <w:sz w:val="24"/>
          <w:szCs w:val="24"/>
        </w:rPr>
        <w:t>p</w:t>
      </w:r>
      <w:r w:rsidRPr="008758CF">
        <w:rPr>
          <w:rFonts w:ascii="Times New Roman" w:eastAsia="Times New Roman" w:hAnsi="Times New Roman" w:cs="Times New Roman"/>
          <w:noProof/>
          <w:color w:val="000000" w:themeColor="text1"/>
          <w:sz w:val="24"/>
          <w:szCs w:val="24"/>
        </w:rPr>
        <w:t xml:space="preserve">raça do </w:t>
      </w:r>
      <w:r w:rsidR="008758CF">
        <w:rPr>
          <w:rFonts w:ascii="Times New Roman" w:eastAsia="Times New Roman" w:hAnsi="Times New Roman" w:cs="Times New Roman"/>
          <w:noProof/>
          <w:color w:val="000000" w:themeColor="text1"/>
          <w:sz w:val="24"/>
          <w:szCs w:val="24"/>
        </w:rPr>
        <w:t>G</w:t>
      </w:r>
      <w:r w:rsidRPr="008758CF">
        <w:rPr>
          <w:rFonts w:ascii="Times New Roman" w:eastAsia="Times New Roman" w:hAnsi="Times New Roman" w:cs="Times New Roman"/>
          <w:noProof/>
          <w:color w:val="000000" w:themeColor="text1"/>
          <w:sz w:val="24"/>
          <w:szCs w:val="24"/>
        </w:rPr>
        <w:t>iraldo, pois era aqui que se desenvolvia a vida social dos eborenses.</w:t>
      </w:r>
    </w:p>
    <w:p w:rsidR="004338B4" w:rsidRPr="00587CD5" w:rsidRDefault="004338B4" w:rsidP="00F711A5">
      <w:pPr>
        <w:spacing w:after="240" w:line="360" w:lineRule="auto"/>
        <w:ind w:firstLine="360"/>
        <w:jc w:val="both"/>
        <w:rPr>
          <w:rFonts w:ascii="Times New Roman" w:eastAsia="Times New Roman" w:hAnsi="Times New Roman" w:cs="Times New Roman"/>
          <w:noProof/>
          <w:sz w:val="24"/>
          <w:szCs w:val="24"/>
        </w:rPr>
      </w:pPr>
      <w:r w:rsidRPr="007C5002">
        <w:rPr>
          <w:rFonts w:ascii="Times New Roman" w:eastAsia="Times New Roman" w:hAnsi="Times New Roman" w:cs="Times New Roman"/>
          <w:noProof/>
          <w:color w:val="000000"/>
          <w:sz w:val="24"/>
          <w:szCs w:val="24"/>
        </w:rPr>
        <w:tab/>
      </w:r>
      <w:r w:rsidRPr="00587CD5">
        <w:rPr>
          <w:rFonts w:ascii="Times New Roman" w:eastAsia="Times New Roman" w:hAnsi="Times New Roman" w:cs="Times New Roman"/>
          <w:noProof/>
          <w:sz w:val="24"/>
          <w:szCs w:val="24"/>
        </w:rPr>
        <w:t>Como teremos oportunidade de constatar pelas fichas de inventário</w:t>
      </w:r>
      <w:r w:rsidR="00C50143">
        <w:rPr>
          <w:rFonts w:ascii="Times New Roman" w:eastAsia="Times New Roman" w:hAnsi="Times New Roman" w:cs="Times New Roman"/>
          <w:noProof/>
          <w:sz w:val="24"/>
          <w:szCs w:val="24"/>
        </w:rPr>
        <w:t xml:space="preserve"> apresentadas em A</w:t>
      </w:r>
      <w:r w:rsidR="006C44B1" w:rsidRPr="00587CD5">
        <w:rPr>
          <w:rFonts w:ascii="Times New Roman" w:eastAsia="Times New Roman" w:hAnsi="Times New Roman" w:cs="Times New Roman"/>
          <w:noProof/>
          <w:sz w:val="24"/>
          <w:szCs w:val="24"/>
        </w:rPr>
        <w:t>nexo</w:t>
      </w:r>
      <w:r w:rsidRPr="00587CD5">
        <w:rPr>
          <w:rFonts w:ascii="Times New Roman" w:eastAsia="Times New Roman" w:hAnsi="Times New Roman" w:cs="Times New Roman"/>
          <w:noProof/>
          <w:sz w:val="24"/>
          <w:szCs w:val="24"/>
        </w:rPr>
        <w:t xml:space="preserve">, existiram </w:t>
      </w:r>
      <w:r w:rsidRPr="007C5002">
        <w:rPr>
          <w:rFonts w:ascii="Times New Roman" w:eastAsia="Times New Roman" w:hAnsi="Times New Roman" w:cs="Times New Roman"/>
          <w:noProof/>
          <w:color w:val="000000"/>
          <w:sz w:val="24"/>
          <w:szCs w:val="24"/>
        </w:rPr>
        <w:t xml:space="preserve">espaços na cidade que, após a saída da indústria ali instalada, foram utilizados para outros fins, não existindo atualmente qualquer vestígio do seu passado. </w:t>
      </w:r>
      <w:r w:rsidRPr="00587CD5">
        <w:rPr>
          <w:rFonts w:ascii="Times New Roman" w:eastAsia="Times New Roman" w:hAnsi="Times New Roman" w:cs="Times New Roman"/>
          <w:noProof/>
          <w:sz w:val="24"/>
          <w:szCs w:val="24"/>
        </w:rPr>
        <w:t>Outros há que, sucessivamente, foram dando lugar à instalação de outras atividades</w:t>
      </w:r>
      <w:r w:rsidR="006C44B1" w:rsidRPr="00587CD5">
        <w:rPr>
          <w:rFonts w:ascii="Times New Roman" w:eastAsia="Times New Roman" w:hAnsi="Times New Roman" w:cs="Times New Roman"/>
          <w:noProof/>
          <w:sz w:val="24"/>
          <w:szCs w:val="24"/>
        </w:rPr>
        <w:t xml:space="preserve"> transformadoras</w:t>
      </w:r>
      <w:r w:rsidRPr="00587CD5">
        <w:rPr>
          <w:rFonts w:ascii="Times New Roman" w:eastAsia="Times New Roman" w:hAnsi="Times New Roman" w:cs="Times New Roman"/>
          <w:noProof/>
          <w:sz w:val="24"/>
          <w:szCs w:val="24"/>
        </w:rPr>
        <w:t xml:space="preserve">. </w:t>
      </w:r>
    </w:p>
    <w:p w:rsidR="004338B4" w:rsidRPr="007C5002" w:rsidRDefault="0040536F" w:rsidP="00F711A5">
      <w:pPr>
        <w:spacing w:after="240" w:line="360" w:lineRule="auto"/>
        <w:ind w:firstLine="360"/>
        <w:jc w:val="both"/>
        <w:rPr>
          <w:rFonts w:ascii="Times New Roman" w:eastAsia="Times New Roman" w:hAnsi="Times New Roman" w:cs="Times New Roman"/>
          <w:noProof/>
          <w:color w:val="000000"/>
          <w:sz w:val="24"/>
          <w:szCs w:val="24"/>
        </w:rPr>
      </w:pPr>
      <w:r w:rsidRPr="00FA402D">
        <w:rPr>
          <w:rFonts w:ascii="Times New Roman" w:eastAsia="Times New Roman" w:hAnsi="Times New Roman" w:cs="Times New Roman"/>
          <w:noProof/>
          <w:color w:val="000000"/>
          <w:sz w:val="24"/>
          <w:szCs w:val="24"/>
        </w:rPr>
        <w:lastRenderedPageBreak/>
        <w:t xml:space="preserve">A proposta </w:t>
      </w:r>
      <w:r w:rsidR="004338B4" w:rsidRPr="00FA402D">
        <w:rPr>
          <w:rFonts w:ascii="Times New Roman" w:eastAsia="Times New Roman" w:hAnsi="Times New Roman" w:cs="Times New Roman"/>
          <w:noProof/>
          <w:color w:val="000000"/>
          <w:sz w:val="24"/>
          <w:szCs w:val="24"/>
        </w:rPr>
        <w:t xml:space="preserve">de </w:t>
      </w:r>
      <w:r w:rsidR="00111BEB" w:rsidRPr="00FA402D">
        <w:rPr>
          <w:rFonts w:ascii="Times New Roman" w:eastAsia="Times New Roman" w:hAnsi="Times New Roman" w:cs="Times New Roman"/>
          <w:noProof/>
          <w:sz w:val="24"/>
          <w:szCs w:val="24"/>
        </w:rPr>
        <w:t>v</w:t>
      </w:r>
      <w:r w:rsidR="004338B4" w:rsidRPr="00FA402D">
        <w:rPr>
          <w:rFonts w:ascii="Times New Roman" w:eastAsia="Times New Roman" w:hAnsi="Times New Roman" w:cs="Times New Roman"/>
          <w:noProof/>
          <w:sz w:val="24"/>
          <w:szCs w:val="24"/>
        </w:rPr>
        <w:t>alorização</w:t>
      </w:r>
      <w:r w:rsidR="00111BEB" w:rsidRPr="00FA402D">
        <w:rPr>
          <w:rFonts w:ascii="Times New Roman" w:eastAsia="Times New Roman" w:hAnsi="Times New Roman" w:cs="Times New Roman"/>
          <w:noProof/>
          <w:sz w:val="24"/>
          <w:szCs w:val="24"/>
        </w:rPr>
        <w:t xml:space="preserve"> patrimonial</w:t>
      </w:r>
      <w:r w:rsidR="004338B4" w:rsidRPr="00FA402D">
        <w:rPr>
          <w:rFonts w:ascii="Times New Roman" w:eastAsia="Times New Roman" w:hAnsi="Times New Roman" w:cs="Times New Roman"/>
          <w:noProof/>
          <w:sz w:val="24"/>
          <w:szCs w:val="24"/>
        </w:rPr>
        <w:t xml:space="preserve"> apresentad</w:t>
      </w:r>
      <w:r w:rsidRPr="00FA402D">
        <w:rPr>
          <w:rFonts w:ascii="Times New Roman" w:eastAsia="Times New Roman" w:hAnsi="Times New Roman" w:cs="Times New Roman"/>
          <w:noProof/>
          <w:sz w:val="24"/>
          <w:szCs w:val="24"/>
        </w:rPr>
        <w:t>a</w:t>
      </w:r>
      <w:r w:rsidR="004338B4" w:rsidRPr="00FA402D">
        <w:rPr>
          <w:rFonts w:ascii="Times New Roman" w:eastAsia="Times New Roman" w:hAnsi="Times New Roman" w:cs="Times New Roman"/>
          <w:noProof/>
          <w:sz w:val="24"/>
          <w:szCs w:val="24"/>
        </w:rPr>
        <w:t xml:space="preserve"> no final</w:t>
      </w:r>
      <w:r w:rsidR="008A50D9" w:rsidRPr="0040536F">
        <w:rPr>
          <w:rFonts w:ascii="Times New Roman" w:eastAsia="Times New Roman" w:hAnsi="Times New Roman" w:cs="Times New Roman"/>
          <w:noProof/>
          <w:sz w:val="24"/>
          <w:szCs w:val="24"/>
        </w:rPr>
        <w:t xml:space="preserve"> do Relatório</w:t>
      </w:r>
      <w:r w:rsidR="004338B4" w:rsidRPr="0040536F">
        <w:rPr>
          <w:rFonts w:ascii="Times New Roman" w:eastAsia="Times New Roman" w:hAnsi="Times New Roman" w:cs="Times New Roman"/>
          <w:noProof/>
          <w:sz w:val="24"/>
          <w:szCs w:val="24"/>
        </w:rPr>
        <w:t xml:space="preserve"> reflete o trabalho realizado e pretende divulgar </w:t>
      </w:r>
      <w:r w:rsidR="008A50D9" w:rsidRPr="0040536F">
        <w:rPr>
          <w:rFonts w:ascii="Times New Roman" w:eastAsia="Times New Roman" w:hAnsi="Times New Roman" w:cs="Times New Roman"/>
          <w:noProof/>
          <w:sz w:val="24"/>
          <w:szCs w:val="24"/>
        </w:rPr>
        <w:t xml:space="preserve">/ valorizar, pela via da recuperação da memória dos lugares, </w:t>
      </w:r>
      <w:r w:rsidR="004338B4" w:rsidRPr="0040536F">
        <w:rPr>
          <w:rFonts w:ascii="Times New Roman" w:eastAsia="Times New Roman" w:hAnsi="Times New Roman" w:cs="Times New Roman"/>
          <w:noProof/>
          <w:sz w:val="24"/>
          <w:szCs w:val="24"/>
        </w:rPr>
        <w:t>o pr</w:t>
      </w:r>
      <w:r w:rsidR="004338B4" w:rsidRPr="00C960C8">
        <w:rPr>
          <w:rFonts w:ascii="Times New Roman" w:eastAsia="Times New Roman" w:hAnsi="Times New Roman" w:cs="Times New Roman"/>
          <w:noProof/>
          <w:color w:val="000000"/>
          <w:sz w:val="24"/>
          <w:szCs w:val="24"/>
        </w:rPr>
        <w:t>ocesso de industrialização em Évora</w:t>
      </w:r>
      <w:r w:rsidR="004338B4" w:rsidRPr="00C960C8">
        <w:rPr>
          <w:rFonts w:ascii="Times New Roman" w:eastAsia="Times New Roman" w:hAnsi="Times New Roman" w:cs="Times New Roman"/>
          <w:noProof/>
          <w:sz w:val="24"/>
          <w:szCs w:val="24"/>
        </w:rPr>
        <w:t>. Para</w:t>
      </w:r>
      <w:r w:rsidR="004338B4" w:rsidRPr="00C960C8">
        <w:rPr>
          <w:rFonts w:ascii="Times New Roman" w:eastAsia="Times New Roman" w:hAnsi="Times New Roman" w:cs="Times New Roman"/>
          <w:noProof/>
          <w:color w:val="000000"/>
          <w:sz w:val="24"/>
          <w:szCs w:val="24"/>
        </w:rPr>
        <w:t xml:space="preserve"> isso ambiciona-se a inclusão de um link na página</w:t>
      </w:r>
      <w:r w:rsidR="004338B4" w:rsidRPr="007C5002">
        <w:rPr>
          <w:rFonts w:ascii="Times New Roman" w:eastAsia="Times New Roman" w:hAnsi="Times New Roman" w:cs="Times New Roman"/>
          <w:noProof/>
          <w:color w:val="000000"/>
          <w:sz w:val="24"/>
          <w:szCs w:val="24"/>
        </w:rPr>
        <w:t xml:space="preserve"> da Câmara </w:t>
      </w:r>
      <w:r w:rsidR="004338B4" w:rsidRPr="007C5002">
        <w:rPr>
          <w:rFonts w:ascii="Times New Roman" w:eastAsia="Times New Roman" w:hAnsi="Times New Roman" w:cs="Times New Roman"/>
          <w:noProof/>
          <w:color w:val="000000" w:themeColor="text1"/>
          <w:sz w:val="24"/>
          <w:szCs w:val="24"/>
        </w:rPr>
        <w:t>Muni</w:t>
      </w:r>
      <w:r w:rsidR="00E07D67" w:rsidRPr="007C5002">
        <w:rPr>
          <w:rFonts w:ascii="Times New Roman" w:eastAsia="Times New Roman" w:hAnsi="Times New Roman" w:cs="Times New Roman"/>
          <w:noProof/>
          <w:color w:val="000000" w:themeColor="text1"/>
          <w:sz w:val="24"/>
          <w:szCs w:val="24"/>
        </w:rPr>
        <w:t>cipal de Évora e com divulgação na página da Universidade de Évora, nomeadamente no projeto de Património Industrial no Sul que se desenvolve no âmbito do CIDEHUS,</w:t>
      </w:r>
      <w:r w:rsidR="004338B4" w:rsidRPr="007C5002">
        <w:rPr>
          <w:rFonts w:ascii="Times New Roman" w:eastAsia="Times New Roman" w:hAnsi="Times New Roman" w:cs="Times New Roman"/>
          <w:noProof/>
          <w:color w:val="000000" w:themeColor="text1"/>
          <w:sz w:val="24"/>
          <w:szCs w:val="24"/>
        </w:rPr>
        <w:t xml:space="preserve"> permitindo assim disponibilizar o acesso a esta informação recolhida a todos</w:t>
      </w:r>
      <w:r w:rsidR="004338B4" w:rsidRPr="007C5002">
        <w:rPr>
          <w:rFonts w:ascii="Times New Roman" w:eastAsia="Times New Roman" w:hAnsi="Times New Roman" w:cs="Times New Roman"/>
          <w:noProof/>
          <w:color w:val="000000"/>
          <w:sz w:val="24"/>
          <w:szCs w:val="24"/>
        </w:rPr>
        <w:t xml:space="preserve"> os interessados.</w:t>
      </w:r>
    </w:p>
    <w:p w:rsidR="00127929" w:rsidRPr="00547373" w:rsidRDefault="00127929" w:rsidP="00F711A5">
      <w:pPr>
        <w:spacing w:after="240" w:line="360" w:lineRule="auto"/>
        <w:ind w:firstLine="360"/>
        <w:jc w:val="both"/>
        <w:rPr>
          <w:rFonts w:ascii="Times New Roman" w:eastAsia="Times New Roman" w:hAnsi="Times New Roman" w:cs="Times New Roman"/>
          <w:color w:val="000000" w:themeColor="text1"/>
          <w:sz w:val="24"/>
          <w:szCs w:val="24"/>
        </w:rPr>
      </w:pPr>
      <w:r w:rsidRPr="00547373">
        <w:rPr>
          <w:rFonts w:ascii="Times New Roman" w:eastAsia="Times New Roman" w:hAnsi="Times New Roman" w:cs="Times New Roman"/>
          <w:noProof/>
          <w:color w:val="000000" w:themeColor="text1"/>
          <w:sz w:val="24"/>
          <w:szCs w:val="24"/>
        </w:rPr>
        <w:t>Como forma de valorizar este património esquecido pretende-se também</w:t>
      </w:r>
      <w:r w:rsidR="00337924" w:rsidRPr="00547373">
        <w:rPr>
          <w:rFonts w:ascii="Times New Roman" w:eastAsia="Times New Roman" w:hAnsi="Times New Roman" w:cs="Times New Roman"/>
          <w:noProof/>
          <w:color w:val="000000" w:themeColor="text1"/>
          <w:sz w:val="24"/>
          <w:szCs w:val="24"/>
        </w:rPr>
        <w:t xml:space="preserve"> a criação de uma </w:t>
      </w:r>
      <w:r w:rsidR="00547373">
        <w:rPr>
          <w:rFonts w:ascii="Times New Roman" w:eastAsia="Times New Roman" w:hAnsi="Times New Roman" w:cs="Times New Roman"/>
          <w:noProof/>
          <w:color w:val="000000" w:themeColor="text1"/>
          <w:sz w:val="24"/>
          <w:szCs w:val="24"/>
        </w:rPr>
        <w:t>“R</w:t>
      </w:r>
      <w:r w:rsidR="00016D73">
        <w:rPr>
          <w:rFonts w:ascii="Times New Roman" w:eastAsia="Times New Roman" w:hAnsi="Times New Roman" w:cs="Times New Roman"/>
          <w:noProof/>
          <w:color w:val="000000" w:themeColor="text1"/>
          <w:sz w:val="24"/>
          <w:szCs w:val="24"/>
        </w:rPr>
        <w:t>ota do P</w:t>
      </w:r>
      <w:r w:rsidR="00337924" w:rsidRPr="00547373">
        <w:rPr>
          <w:rFonts w:ascii="Times New Roman" w:eastAsia="Times New Roman" w:hAnsi="Times New Roman" w:cs="Times New Roman"/>
          <w:noProof/>
          <w:color w:val="000000" w:themeColor="text1"/>
          <w:sz w:val="24"/>
          <w:szCs w:val="24"/>
        </w:rPr>
        <w:t>ão</w:t>
      </w:r>
      <w:r w:rsidR="00547373">
        <w:rPr>
          <w:rFonts w:ascii="Times New Roman" w:eastAsia="Times New Roman" w:hAnsi="Times New Roman" w:cs="Times New Roman"/>
          <w:noProof/>
          <w:color w:val="000000" w:themeColor="text1"/>
          <w:sz w:val="24"/>
          <w:szCs w:val="24"/>
        </w:rPr>
        <w:t>”</w:t>
      </w:r>
      <w:r w:rsidR="00337924" w:rsidRPr="00547373">
        <w:rPr>
          <w:rFonts w:ascii="Times New Roman" w:eastAsia="Times New Roman" w:hAnsi="Times New Roman" w:cs="Times New Roman"/>
          <w:noProof/>
          <w:color w:val="000000" w:themeColor="text1"/>
          <w:sz w:val="24"/>
          <w:szCs w:val="24"/>
        </w:rPr>
        <w:t xml:space="preserve">, </w:t>
      </w:r>
      <w:r w:rsidR="00337924" w:rsidRPr="0040536F">
        <w:rPr>
          <w:rFonts w:ascii="Times New Roman" w:eastAsia="Times New Roman" w:hAnsi="Times New Roman" w:cs="Times New Roman"/>
          <w:noProof/>
          <w:sz w:val="24"/>
          <w:szCs w:val="24"/>
        </w:rPr>
        <w:t xml:space="preserve">seguindo o </w:t>
      </w:r>
      <w:r w:rsidR="00337924" w:rsidRPr="00547373">
        <w:rPr>
          <w:rFonts w:ascii="Times New Roman" w:eastAsia="Times New Roman" w:hAnsi="Times New Roman" w:cs="Times New Roman"/>
          <w:noProof/>
          <w:color w:val="000000" w:themeColor="text1"/>
          <w:sz w:val="24"/>
          <w:szCs w:val="24"/>
        </w:rPr>
        <w:t>e</w:t>
      </w:r>
      <w:r w:rsidRPr="00547373">
        <w:rPr>
          <w:rFonts w:ascii="Times New Roman" w:eastAsia="Times New Roman" w:hAnsi="Times New Roman" w:cs="Times New Roman"/>
          <w:noProof/>
          <w:color w:val="000000" w:themeColor="text1"/>
          <w:sz w:val="24"/>
          <w:szCs w:val="24"/>
        </w:rPr>
        <w:t>xemplo</w:t>
      </w:r>
      <w:r w:rsidR="00337924" w:rsidRPr="00547373">
        <w:rPr>
          <w:rFonts w:ascii="Times New Roman" w:eastAsia="Times New Roman" w:hAnsi="Times New Roman" w:cs="Times New Roman"/>
          <w:noProof/>
          <w:color w:val="000000" w:themeColor="text1"/>
          <w:sz w:val="24"/>
          <w:szCs w:val="24"/>
        </w:rPr>
        <w:t xml:space="preserve"> das rotas</w:t>
      </w:r>
      <w:r w:rsidRPr="00547373">
        <w:rPr>
          <w:rFonts w:ascii="Times New Roman" w:eastAsia="Times New Roman" w:hAnsi="Times New Roman" w:cs="Times New Roman"/>
          <w:noProof/>
          <w:color w:val="000000" w:themeColor="text1"/>
          <w:sz w:val="24"/>
          <w:szCs w:val="24"/>
        </w:rPr>
        <w:t xml:space="preserve"> </w:t>
      </w:r>
      <w:r w:rsidRPr="00547373">
        <w:rPr>
          <w:rFonts w:ascii="Times New Roman" w:eastAsia="Times New Roman" w:hAnsi="Times New Roman" w:cs="Times New Roman"/>
          <w:color w:val="000000" w:themeColor="text1"/>
          <w:sz w:val="24"/>
          <w:szCs w:val="24"/>
        </w:rPr>
        <w:t>que já existe</w:t>
      </w:r>
      <w:r w:rsidR="00337924" w:rsidRPr="00547373">
        <w:rPr>
          <w:rFonts w:ascii="Times New Roman" w:eastAsia="Times New Roman" w:hAnsi="Times New Roman" w:cs="Times New Roman"/>
          <w:color w:val="000000" w:themeColor="text1"/>
          <w:sz w:val="24"/>
          <w:szCs w:val="24"/>
        </w:rPr>
        <w:t>m n</w:t>
      </w:r>
      <w:r w:rsidRPr="00547373">
        <w:rPr>
          <w:rFonts w:ascii="Times New Roman" w:eastAsia="Times New Roman" w:hAnsi="Times New Roman" w:cs="Times New Roman"/>
          <w:color w:val="000000" w:themeColor="text1"/>
          <w:sz w:val="24"/>
          <w:szCs w:val="24"/>
        </w:rPr>
        <w:t>outras cidades e que faz todo o sentido se implementad</w:t>
      </w:r>
      <w:r w:rsidR="00337924" w:rsidRPr="00547373">
        <w:rPr>
          <w:rFonts w:ascii="Times New Roman" w:eastAsia="Times New Roman" w:hAnsi="Times New Roman" w:cs="Times New Roman"/>
          <w:color w:val="000000" w:themeColor="text1"/>
          <w:sz w:val="24"/>
          <w:szCs w:val="24"/>
        </w:rPr>
        <w:t>o também em Évora. Escolheu-se</w:t>
      </w:r>
      <w:r w:rsidRPr="00547373">
        <w:rPr>
          <w:rFonts w:ascii="Times New Roman" w:eastAsia="Times New Roman" w:hAnsi="Times New Roman" w:cs="Times New Roman"/>
          <w:color w:val="000000" w:themeColor="text1"/>
          <w:sz w:val="24"/>
          <w:szCs w:val="24"/>
        </w:rPr>
        <w:t xml:space="preserve"> esta atividade indus</w:t>
      </w:r>
      <w:r w:rsidR="00337924" w:rsidRPr="00547373">
        <w:rPr>
          <w:rFonts w:ascii="Times New Roman" w:eastAsia="Times New Roman" w:hAnsi="Times New Roman" w:cs="Times New Roman"/>
          <w:color w:val="000000" w:themeColor="text1"/>
          <w:sz w:val="24"/>
          <w:szCs w:val="24"/>
        </w:rPr>
        <w:t>trial devido ao</w:t>
      </w:r>
      <w:r w:rsidRPr="00547373">
        <w:rPr>
          <w:rFonts w:ascii="Times New Roman" w:eastAsia="Times New Roman" w:hAnsi="Times New Roman" w:cs="Times New Roman"/>
          <w:color w:val="000000" w:themeColor="text1"/>
          <w:sz w:val="24"/>
          <w:szCs w:val="24"/>
        </w:rPr>
        <w:t xml:space="preserve"> elevado número</w:t>
      </w:r>
      <w:r w:rsidR="00547373">
        <w:rPr>
          <w:rFonts w:ascii="Times New Roman" w:eastAsia="Times New Roman" w:hAnsi="Times New Roman" w:cs="Times New Roman"/>
          <w:color w:val="000000" w:themeColor="text1"/>
          <w:sz w:val="24"/>
          <w:szCs w:val="24"/>
        </w:rPr>
        <w:t xml:space="preserve"> de</w:t>
      </w:r>
      <w:r w:rsidRPr="00547373">
        <w:rPr>
          <w:rFonts w:ascii="Times New Roman" w:eastAsia="Times New Roman" w:hAnsi="Times New Roman" w:cs="Times New Roman"/>
          <w:color w:val="000000" w:themeColor="text1"/>
          <w:sz w:val="24"/>
          <w:szCs w:val="24"/>
        </w:rPr>
        <w:t xml:space="preserve"> </w:t>
      </w:r>
      <w:r w:rsidR="00337924" w:rsidRPr="00547373">
        <w:rPr>
          <w:rFonts w:ascii="Times New Roman" w:eastAsia="Times New Roman" w:hAnsi="Times New Roman" w:cs="Times New Roman"/>
          <w:color w:val="000000" w:themeColor="text1"/>
          <w:sz w:val="24"/>
          <w:szCs w:val="24"/>
        </w:rPr>
        <w:t xml:space="preserve">estabelecimentos </w:t>
      </w:r>
      <w:r w:rsidRPr="00547373">
        <w:rPr>
          <w:rFonts w:ascii="Times New Roman" w:eastAsia="Times New Roman" w:hAnsi="Times New Roman" w:cs="Times New Roman"/>
          <w:color w:val="000000" w:themeColor="text1"/>
          <w:sz w:val="24"/>
          <w:szCs w:val="24"/>
        </w:rPr>
        <w:t xml:space="preserve">que </w:t>
      </w:r>
      <w:r w:rsidR="00337924" w:rsidRPr="00547373">
        <w:rPr>
          <w:rFonts w:ascii="Times New Roman" w:eastAsia="Times New Roman" w:hAnsi="Times New Roman" w:cs="Times New Roman"/>
          <w:color w:val="000000" w:themeColor="text1"/>
          <w:sz w:val="24"/>
          <w:szCs w:val="24"/>
        </w:rPr>
        <w:t>existiram em Évora</w:t>
      </w:r>
      <w:r w:rsidRPr="00547373">
        <w:rPr>
          <w:rFonts w:ascii="Times New Roman" w:eastAsia="Times New Roman" w:hAnsi="Times New Roman" w:cs="Times New Roman"/>
          <w:color w:val="000000" w:themeColor="text1"/>
          <w:sz w:val="24"/>
          <w:szCs w:val="24"/>
        </w:rPr>
        <w:t xml:space="preserve"> nos séculos estudados. </w:t>
      </w:r>
    </w:p>
    <w:p w:rsidR="00D73017" w:rsidRPr="0040536F" w:rsidRDefault="00547373" w:rsidP="00F711A5">
      <w:pPr>
        <w:spacing w:after="240" w:line="360" w:lineRule="auto"/>
        <w:ind w:firstLine="360"/>
        <w:jc w:val="both"/>
        <w:rPr>
          <w:rFonts w:ascii="Times New Roman" w:eastAsia="Times New Roman" w:hAnsi="Times New Roman" w:cs="Times New Roman"/>
          <w:noProof/>
          <w:sz w:val="24"/>
          <w:szCs w:val="24"/>
        </w:rPr>
      </w:pPr>
      <w:r w:rsidRPr="0040536F">
        <w:rPr>
          <w:rFonts w:ascii="Times New Roman" w:eastAsia="Times New Roman" w:hAnsi="Times New Roman" w:cs="Times New Roman"/>
          <w:noProof/>
          <w:sz w:val="24"/>
          <w:szCs w:val="24"/>
        </w:rPr>
        <w:t>A R</w:t>
      </w:r>
      <w:r w:rsidR="00D73017" w:rsidRPr="0040536F">
        <w:rPr>
          <w:rFonts w:ascii="Times New Roman" w:eastAsia="Times New Roman" w:hAnsi="Times New Roman" w:cs="Times New Roman"/>
          <w:noProof/>
          <w:sz w:val="24"/>
          <w:szCs w:val="24"/>
        </w:rPr>
        <w:t xml:space="preserve">ota terá início na </w:t>
      </w:r>
      <w:r w:rsidR="00833EF8" w:rsidRPr="0040536F">
        <w:rPr>
          <w:rFonts w:ascii="Times New Roman" w:eastAsia="Times New Roman" w:hAnsi="Times New Roman" w:cs="Times New Roman"/>
          <w:noProof/>
          <w:sz w:val="24"/>
          <w:szCs w:val="24"/>
        </w:rPr>
        <w:t>p</w:t>
      </w:r>
      <w:r w:rsidR="00D73017" w:rsidRPr="0040536F">
        <w:rPr>
          <w:rFonts w:ascii="Times New Roman" w:eastAsia="Times New Roman" w:hAnsi="Times New Roman" w:cs="Times New Roman"/>
          <w:noProof/>
          <w:sz w:val="24"/>
          <w:szCs w:val="24"/>
        </w:rPr>
        <w:t xml:space="preserve">raça do </w:t>
      </w:r>
      <w:r w:rsidRPr="0040536F">
        <w:rPr>
          <w:rFonts w:ascii="Times New Roman" w:eastAsia="Times New Roman" w:hAnsi="Times New Roman" w:cs="Times New Roman"/>
          <w:noProof/>
          <w:sz w:val="24"/>
          <w:szCs w:val="24"/>
        </w:rPr>
        <w:t>G</w:t>
      </w:r>
      <w:r w:rsidR="00D73017" w:rsidRPr="0040536F">
        <w:rPr>
          <w:rFonts w:ascii="Times New Roman" w:eastAsia="Times New Roman" w:hAnsi="Times New Roman" w:cs="Times New Roman"/>
          <w:noProof/>
          <w:sz w:val="24"/>
          <w:szCs w:val="24"/>
        </w:rPr>
        <w:t>iraldo estando todo o percurso dedicado ao setor da panificação</w:t>
      </w:r>
      <w:r w:rsidR="00E1219F" w:rsidRPr="0040536F">
        <w:rPr>
          <w:rFonts w:ascii="Times New Roman" w:eastAsia="Times New Roman" w:hAnsi="Times New Roman" w:cs="Times New Roman"/>
          <w:noProof/>
          <w:sz w:val="24"/>
          <w:szCs w:val="24"/>
        </w:rPr>
        <w:t>, assinalando-se os</w:t>
      </w:r>
      <w:r w:rsidR="00D73017" w:rsidRPr="0040536F">
        <w:rPr>
          <w:rFonts w:ascii="Times New Roman" w:eastAsia="Times New Roman" w:hAnsi="Times New Roman" w:cs="Times New Roman"/>
          <w:noProof/>
          <w:sz w:val="24"/>
          <w:szCs w:val="24"/>
        </w:rPr>
        <w:t xml:space="preserve"> edifícios </w:t>
      </w:r>
      <w:r w:rsidR="00E1219F" w:rsidRPr="0040536F">
        <w:rPr>
          <w:rFonts w:ascii="Times New Roman" w:eastAsia="Times New Roman" w:hAnsi="Times New Roman" w:cs="Times New Roman"/>
          <w:noProof/>
          <w:sz w:val="24"/>
          <w:szCs w:val="24"/>
        </w:rPr>
        <w:t xml:space="preserve">onde esta atividade teve lugar, assim como as </w:t>
      </w:r>
      <w:r w:rsidR="00516E65" w:rsidRPr="0040536F">
        <w:rPr>
          <w:rFonts w:ascii="Times New Roman" w:eastAsia="Times New Roman" w:hAnsi="Times New Roman" w:cs="Times New Roman"/>
          <w:noProof/>
          <w:sz w:val="24"/>
          <w:szCs w:val="24"/>
        </w:rPr>
        <w:t>padarias e pastelarias.</w:t>
      </w:r>
    </w:p>
    <w:p w:rsidR="005B0AEC" w:rsidRPr="0040536F" w:rsidRDefault="005B0AEC" w:rsidP="00F711A5">
      <w:pPr>
        <w:spacing w:after="240" w:line="360" w:lineRule="auto"/>
        <w:ind w:firstLine="360"/>
        <w:jc w:val="both"/>
        <w:rPr>
          <w:rFonts w:ascii="Times New Roman" w:eastAsia="Times New Roman" w:hAnsi="Times New Roman" w:cs="Times New Roman"/>
          <w:noProof/>
          <w:sz w:val="24"/>
          <w:szCs w:val="24"/>
        </w:rPr>
      </w:pPr>
      <w:r w:rsidRPr="0040536F">
        <w:rPr>
          <w:rFonts w:ascii="Times New Roman" w:eastAsia="Times New Roman" w:hAnsi="Times New Roman" w:cs="Times New Roman"/>
          <w:noProof/>
          <w:sz w:val="24"/>
          <w:szCs w:val="24"/>
        </w:rPr>
        <w:t xml:space="preserve">Esta </w:t>
      </w:r>
      <w:r w:rsidR="00547373" w:rsidRPr="0040536F">
        <w:rPr>
          <w:rFonts w:ascii="Times New Roman" w:eastAsia="Times New Roman" w:hAnsi="Times New Roman" w:cs="Times New Roman"/>
          <w:noProof/>
          <w:sz w:val="24"/>
          <w:szCs w:val="24"/>
        </w:rPr>
        <w:t>R</w:t>
      </w:r>
      <w:r w:rsidR="008630C9" w:rsidRPr="0040536F">
        <w:rPr>
          <w:rFonts w:ascii="Times New Roman" w:eastAsia="Times New Roman" w:hAnsi="Times New Roman" w:cs="Times New Roman"/>
          <w:noProof/>
          <w:sz w:val="24"/>
          <w:szCs w:val="24"/>
        </w:rPr>
        <w:t xml:space="preserve">ota tem </w:t>
      </w:r>
      <w:r w:rsidRPr="0040536F">
        <w:rPr>
          <w:rFonts w:ascii="Times New Roman" w:eastAsia="Times New Roman" w:hAnsi="Times New Roman" w:cs="Times New Roman"/>
          <w:noProof/>
          <w:sz w:val="24"/>
          <w:szCs w:val="24"/>
        </w:rPr>
        <w:t xml:space="preserve">como objetivo principal enriquecer as memórias do património </w:t>
      </w:r>
      <w:r w:rsidR="00816FDF" w:rsidRPr="0040536F">
        <w:rPr>
          <w:rFonts w:ascii="Times New Roman" w:eastAsia="Times New Roman" w:hAnsi="Times New Roman" w:cs="Times New Roman"/>
          <w:noProof/>
          <w:sz w:val="24"/>
          <w:szCs w:val="24"/>
        </w:rPr>
        <w:t>industrial relacionadas com o fa</w:t>
      </w:r>
      <w:r w:rsidRPr="0040536F">
        <w:rPr>
          <w:rFonts w:ascii="Times New Roman" w:eastAsia="Times New Roman" w:hAnsi="Times New Roman" w:cs="Times New Roman"/>
          <w:noProof/>
          <w:sz w:val="24"/>
          <w:szCs w:val="24"/>
        </w:rPr>
        <w:t>brico de pão, referente</w:t>
      </w:r>
      <w:r w:rsidR="00016D73">
        <w:rPr>
          <w:rFonts w:ascii="Times New Roman" w:eastAsia="Times New Roman" w:hAnsi="Times New Roman" w:cs="Times New Roman"/>
          <w:noProof/>
          <w:sz w:val="24"/>
          <w:szCs w:val="24"/>
        </w:rPr>
        <w:t>s</w:t>
      </w:r>
      <w:r w:rsidRPr="0040536F">
        <w:rPr>
          <w:rFonts w:ascii="Times New Roman" w:eastAsia="Times New Roman" w:hAnsi="Times New Roman" w:cs="Times New Roman"/>
          <w:noProof/>
          <w:sz w:val="24"/>
          <w:szCs w:val="24"/>
        </w:rPr>
        <w:t xml:space="preserve"> ao</w:t>
      </w:r>
      <w:r w:rsidR="00016D73">
        <w:rPr>
          <w:rFonts w:ascii="Times New Roman" w:eastAsia="Times New Roman" w:hAnsi="Times New Roman" w:cs="Times New Roman"/>
          <w:noProof/>
          <w:sz w:val="24"/>
          <w:szCs w:val="24"/>
        </w:rPr>
        <w:t>s</w:t>
      </w:r>
      <w:r w:rsidRPr="0040536F">
        <w:rPr>
          <w:rFonts w:ascii="Times New Roman" w:eastAsia="Times New Roman" w:hAnsi="Times New Roman" w:cs="Times New Roman"/>
          <w:noProof/>
          <w:sz w:val="24"/>
          <w:szCs w:val="24"/>
        </w:rPr>
        <w:t xml:space="preserve"> século</w:t>
      </w:r>
      <w:r w:rsidR="00016D73">
        <w:rPr>
          <w:rFonts w:ascii="Times New Roman" w:eastAsia="Times New Roman" w:hAnsi="Times New Roman" w:cs="Times New Roman"/>
          <w:noProof/>
          <w:sz w:val="24"/>
          <w:szCs w:val="24"/>
        </w:rPr>
        <w:t>s</w:t>
      </w:r>
      <w:r w:rsidRPr="0040536F">
        <w:rPr>
          <w:rFonts w:ascii="Times New Roman" w:eastAsia="Times New Roman" w:hAnsi="Times New Roman" w:cs="Times New Roman"/>
          <w:noProof/>
          <w:sz w:val="24"/>
          <w:szCs w:val="24"/>
        </w:rPr>
        <w:t xml:space="preserve"> XIX e XX</w:t>
      </w:r>
      <w:r w:rsidR="00337924" w:rsidRPr="0040536F">
        <w:rPr>
          <w:rFonts w:ascii="Times New Roman" w:eastAsia="Times New Roman" w:hAnsi="Times New Roman" w:cs="Times New Roman"/>
          <w:noProof/>
          <w:sz w:val="24"/>
          <w:szCs w:val="24"/>
        </w:rPr>
        <w:t>,</w:t>
      </w:r>
      <w:r w:rsidRPr="0040536F">
        <w:rPr>
          <w:rFonts w:ascii="Times New Roman" w:eastAsia="Times New Roman" w:hAnsi="Times New Roman" w:cs="Times New Roman"/>
          <w:noProof/>
          <w:sz w:val="24"/>
          <w:szCs w:val="24"/>
        </w:rPr>
        <w:t xml:space="preserve"> e que hoje em dia é extremamente apreciado pelos consumidores, dar a conhecer lugares e recantos esquecidos e escondidos nas ruas e travessas de Évora e</w:t>
      </w:r>
      <w:r w:rsidR="00337924" w:rsidRPr="0040536F">
        <w:rPr>
          <w:rFonts w:ascii="Times New Roman" w:eastAsia="Times New Roman" w:hAnsi="Times New Roman" w:cs="Times New Roman"/>
          <w:noProof/>
          <w:sz w:val="24"/>
          <w:szCs w:val="24"/>
        </w:rPr>
        <w:t>,</w:t>
      </w:r>
      <w:r w:rsidRPr="0040536F">
        <w:rPr>
          <w:rFonts w:ascii="Times New Roman" w:eastAsia="Times New Roman" w:hAnsi="Times New Roman" w:cs="Times New Roman"/>
          <w:noProof/>
          <w:sz w:val="24"/>
          <w:szCs w:val="24"/>
        </w:rPr>
        <w:t xml:space="preserve"> quem sabe</w:t>
      </w:r>
      <w:r w:rsidR="00337924" w:rsidRPr="0040536F">
        <w:rPr>
          <w:rFonts w:ascii="Times New Roman" w:eastAsia="Times New Roman" w:hAnsi="Times New Roman" w:cs="Times New Roman"/>
          <w:noProof/>
          <w:sz w:val="24"/>
          <w:szCs w:val="24"/>
        </w:rPr>
        <w:t>,</w:t>
      </w:r>
      <w:r w:rsidRPr="0040536F">
        <w:rPr>
          <w:rFonts w:ascii="Times New Roman" w:eastAsia="Times New Roman" w:hAnsi="Times New Roman" w:cs="Times New Roman"/>
          <w:noProof/>
          <w:sz w:val="24"/>
          <w:szCs w:val="24"/>
        </w:rPr>
        <w:t xml:space="preserve"> conseguir desvendar histórias e aprender a confecionar</w:t>
      </w:r>
      <w:r w:rsidR="00016D73">
        <w:rPr>
          <w:rFonts w:ascii="Times New Roman" w:eastAsia="Times New Roman" w:hAnsi="Times New Roman" w:cs="Times New Roman"/>
          <w:noProof/>
          <w:sz w:val="24"/>
          <w:szCs w:val="24"/>
        </w:rPr>
        <w:t xml:space="preserve"> o pão.</w:t>
      </w:r>
    </w:p>
    <w:p w:rsidR="007E1862" w:rsidRPr="00547373" w:rsidRDefault="00D8131D" w:rsidP="00F711A5">
      <w:pPr>
        <w:spacing w:after="240" w:line="360" w:lineRule="auto"/>
        <w:ind w:firstLine="360"/>
        <w:jc w:val="both"/>
        <w:rPr>
          <w:rFonts w:ascii="Times New Roman" w:eastAsia="Times New Roman" w:hAnsi="Times New Roman" w:cs="Times New Roman"/>
          <w:noProof/>
          <w:color w:val="000000" w:themeColor="text1"/>
          <w:sz w:val="24"/>
          <w:szCs w:val="24"/>
        </w:rPr>
      </w:pPr>
      <w:r w:rsidRPr="0040536F">
        <w:rPr>
          <w:rFonts w:ascii="Times New Roman" w:eastAsia="Times New Roman" w:hAnsi="Times New Roman" w:cs="Times New Roman"/>
          <w:noProof/>
          <w:sz w:val="24"/>
          <w:szCs w:val="24"/>
        </w:rPr>
        <w:t>Pretendemos</w:t>
      </w:r>
      <w:r w:rsidR="007E1862" w:rsidRPr="0040536F">
        <w:rPr>
          <w:rFonts w:ascii="Times New Roman" w:eastAsia="Times New Roman" w:hAnsi="Times New Roman" w:cs="Times New Roman"/>
          <w:noProof/>
          <w:sz w:val="24"/>
          <w:szCs w:val="24"/>
        </w:rPr>
        <w:t xml:space="preserve"> salientar a importância para o desenv</w:t>
      </w:r>
      <w:r w:rsidRPr="0040536F">
        <w:rPr>
          <w:rFonts w:ascii="Times New Roman" w:eastAsia="Times New Roman" w:hAnsi="Times New Roman" w:cs="Times New Roman"/>
          <w:noProof/>
          <w:sz w:val="24"/>
          <w:szCs w:val="24"/>
        </w:rPr>
        <w:t xml:space="preserve">olvimento da economia de Évora de </w:t>
      </w:r>
      <w:r w:rsidR="00816FDF" w:rsidRPr="0040536F">
        <w:rPr>
          <w:rFonts w:ascii="Times New Roman" w:eastAsia="Times New Roman" w:hAnsi="Times New Roman" w:cs="Times New Roman"/>
          <w:noProof/>
          <w:sz w:val="24"/>
          <w:szCs w:val="24"/>
        </w:rPr>
        <w:t>produtos tão caraterís</w:t>
      </w:r>
      <w:r w:rsidR="007E1862" w:rsidRPr="0040536F">
        <w:rPr>
          <w:rFonts w:ascii="Times New Roman" w:eastAsia="Times New Roman" w:hAnsi="Times New Roman" w:cs="Times New Roman"/>
          <w:noProof/>
          <w:sz w:val="24"/>
          <w:szCs w:val="24"/>
        </w:rPr>
        <w:t xml:space="preserve">ticos do Alentejo como é o </w:t>
      </w:r>
      <w:r w:rsidR="007E1862" w:rsidRPr="00FE7684">
        <w:rPr>
          <w:rFonts w:ascii="Times New Roman" w:eastAsia="Times New Roman" w:hAnsi="Times New Roman" w:cs="Times New Roman"/>
          <w:noProof/>
          <w:color w:val="000000" w:themeColor="text1"/>
          <w:sz w:val="24"/>
          <w:szCs w:val="24"/>
        </w:rPr>
        <w:t>caso do azeite, do cereal/pão e da cortiça, matérias que existem em grande quantidade no</w:t>
      </w:r>
      <w:r w:rsidR="00016D73" w:rsidRPr="00FE7684">
        <w:rPr>
          <w:rFonts w:ascii="Times New Roman" w:eastAsia="Times New Roman" w:hAnsi="Times New Roman" w:cs="Times New Roman"/>
          <w:noProof/>
          <w:color w:val="000000" w:themeColor="text1"/>
          <w:sz w:val="24"/>
          <w:szCs w:val="24"/>
        </w:rPr>
        <w:t>s olivais, searas e no</w:t>
      </w:r>
      <w:r w:rsidR="007E1862" w:rsidRPr="00FE7684">
        <w:rPr>
          <w:rFonts w:ascii="Times New Roman" w:eastAsia="Times New Roman" w:hAnsi="Times New Roman" w:cs="Times New Roman"/>
          <w:noProof/>
          <w:color w:val="000000" w:themeColor="text1"/>
          <w:sz w:val="24"/>
          <w:szCs w:val="24"/>
        </w:rPr>
        <w:t xml:space="preserve"> </w:t>
      </w:r>
      <w:r w:rsidR="007E1862" w:rsidRPr="00547373">
        <w:rPr>
          <w:rFonts w:ascii="Times New Roman" w:eastAsia="Times New Roman" w:hAnsi="Times New Roman" w:cs="Times New Roman"/>
          <w:noProof/>
          <w:color w:val="000000" w:themeColor="text1"/>
          <w:sz w:val="24"/>
          <w:szCs w:val="24"/>
        </w:rPr>
        <w:t>vasto montado alentejano e que são uma mais valia para a atividade indústrial.</w:t>
      </w:r>
    </w:p>
    <w:p w:rsidR="00AE3C01" w:rsidRPr="00547373" w:rsidRDefault="00016D73" w:rsidP="00F711A5">
      <w:pPr>
        <w:spacing w:after="240" w:line="360" w:lineRule="auto"/>
        <w:ind w:firstLine="36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sz w:val="24"/>
          <w:szCs w:val="24"/>
        </w:rPr>
        <w:t>Os A</w:t>
      </w:r>
      <w:r w:rsidR="00AE3C01" w:rsidRPr="0040536F">
        <w:rPr>
          <w:rFonts w:ascii="Times New Roman" w:eastAsia="Times New Roman" w:hAnsi="Times New Roman" w:cs="Times New Roman"/>
          <w:noProof/>
          <w:sz w:val="24"/>
          <w:szCs w:val="24"/>
        </w:rPr>
        <w:t xml:space="preserve">nexos que se podem consultar dizem respeito a todo o material fotográfico que resultou do trabalho de campo e </w:t>
      </w:r>
      <w:r w:rsidR="00D8131D" w:rsidRPr="0040536F">
        <w:rPr>
          <w:rFonts w:ascii="Times New Roman" w:eastAsia="Times New Roman" w:hAnsi="Times New Roman" w:cs="Times New Roman"/>
          <w:noProof/>
          <w:sz w:val="24"/>
          <w:szCs w:val="24"/>
        </w:rPr>
        <w:t xml:space="preserve">às fichas dos estabelecimentos para os quais foi </w:t>
      </w:r>
      <w:r w:rsidR="00AE3C01" w:rsidRPr="0040536F">
        <w:rPr>
          <w:rFonts w:ascii="Times New Roman" w:eastAsia="Times New Roman" w:hAnsi="Times New Roman" w:cs="Times New Roman"/>
          <w:noProof/>
          <w:sz w:val="24"/>
          <w:szCs w:val="24"/>
        </w:rPr>
        <w:t>possível identificar o número de polícia, identificando assim o edifício.</w:t>
      </w:r>
      <w:r w:rsidR="00816FDF" w:rsidRPr="0040536F">
        <w:rPr>
          <w:rFonts w:ascii="Times New Roman" w:eastAsia="Times New Roman" w:hAnsi="Times New Roman" w:cs="Times New Roman"/>
          <w:noProof/>
          <w:sz w:val="24"/>
          <w:szCs w:val="24"/>
        </w:rPr>
        <w:t xml:space="preserve"> </w:t>
      </w:r>
      <w:r w:rsidR="00D8131D" w:rsidRPr="0040536F">
        <w:rPr>
          <w:rFonts w:ascii="Times New Roman" w:eastAsia="Times New Roman" w:hAnsi="Times New Roman" w:cs="Times New Roman"/>
          <w:noProof/>
          <w:sz w:val="24"/>
          <w:szCs w:val="24"/>
        </w:rPr>
        <w:t xml:space="preserve">Em relação </w:t>
      </w:r>
      <w:r w:rsidR="00D8131D" w:rsidRPr="00547373">
        <w:rPr>
          <w:rFonts w:ascii="Times New Roman" w:eastAsia="Times New Roman" w:hAnsi="Times New Roman" w:cs="Times New Roman"/>
          <w:noProof/>
          <w:color w:val="000000" w:themeColor="text1"/>
          <w:sz w:val="24"/>
          <w:szCs w:val="24"/>
        </w:rPr>
        <w:t>às fichas de inventário, o número foi-lhes atribuído</w:t>
      </w:r>
      <w:r w:rsidR="00AE3C01" w:rsidRPr="00547373">
        <w:rPr>
          <w:rFonts w:ascii="Times New Roman" w:eastAsia="Times New Roman" w:hAnsi="Times New Roman" w:cs="Times New Roman"/>
          <w:noProof/>
          <w:color w:val="000000" w:themeColor="text1"/>
          <w:sz w:val="24"/>
          <w:szCs w:val="24"/>
        </w:rPr>
        <w:t xml:space="preserve"> consoante a ordem em que foram inseridas na base de dados</w:t>
      </w:r>
      <w:r w:rsidR="00D8131D" w:rsidRPr="00547373">
        <w:rPr>
          <w:rFonts w:ascii="Times New Roman" w:eastAsia="Times New Roman" w:hAnsi="Times New Roman" w:cs="Times New Roman"/>
          <w:noProof/>
          <w:color w:val="000000" w:themeColor="text1"/>
          <w:sz w:val="24"/>
          <w:szCs w:val="24"/>
        </w:rPr>
        <w:t>.</w:t>
      </w:r>
      <w:r w:rsidR="00AE3C01" w:rsidRPr="00547373">
        <w:rPr>
          <w:rFonts w:ascii="Times New Roman" w:eastAsia="Times New Roman" w:hAnsi="Times New Roman" w:cs="Times New Roman"/>
          <w:noProof/>
          <w:color w:val="000000" w:themeColor="text1"/>
          <w:sz w:val="24"/>
          <w:szCs w:val="24"/>
        </w:rPr>
        <w:t xml:space="preserve"> </w:t>
      </w:r>
    </w:p>
    <w:p w:rsidR="00AE3C01" w:rsidRPr="0040536F" w:rsidRDefault="00AE3C01" w:rsidP="00F711A5">
      <w:pPr>
        <w:spacing w:after="240" w:line="360" w:lineRule="auto"/>
        <w:ind w:firstLine="360"/>
        <w:jc w:val="both"/>
        <w:rPr>
          <w:rFonts w:ascii="Times New Roman" w:eastAsia="Times New Roman" w:hAnsi="Times New Roman" w:cs="Times New Roman"/>
          <w:sz w:val="24"/>
          <w:szCs w:val="24"/>
        </w:rPr>
      </w:pPr>
      <w:r w:rsidRPr="0040536F">
        <w:rPr>
          <w:rFonts w:ascii="Times New Roman" w:eastAsia="Times New Roman" w:hAnsi="Times New Roman" w:cs="Times New Roman"/>
          <w:noProof/>
          <w:sz w:val="24"/>
          <w:szCs w:val="24"/>
        </w:rPr>
        <w:lastRenderedPageBreak/>
        <w:t xml:space="preserve">Na planta cartográfica que se encontra </w:t>
      </w:r>
      <w:r w:rsidR="008630C9" w:rsidRPr="0040536F">
        <w:rPr>
          <w:rFonts w:ascii="Times New Roman" w:eastAsia="Times New Roman" w:hAnsi="Times New Roman" w:cs="Times New Roman"/>
          <w:noProof/>
          <w:sz w:val="24"/>
          <w:szCs w:val="24"/>
        </w:rPr>
        <w:t xml:space="preserve">igualmente </w:t>
      </w:r>
      <w:r w:rsidR="00016D73">
        <w:rPr>
          <w:rFonts w:ascii="Times New Roman" w:eastAsia="Times New Roman" w:hAnsi="Times New Roman" w:cs="Times New Roman"/>
          <w:noProof/>
          <w:sz w:val="24"/>
          <w:szCs w:val="24"/>
        </w:rPr>
        <w:t>em A</w:t>
      </w:r>
      <w:r w:rsidRPr="0040536F">
        <w:rPr>
          <w:rFonts w:ascii="Times New Roman" w:eastAsia="Times New Roman" w:hAnsi="Times New Roman" w:cs="Times New Roman"/>
          <w:noProof/>
          <w:sz w:val="24"/>
          <w:szCs w:val="24"/>
        </w:rPr>
        <w:t xml:space="preserve">nexo apenas </w:t>
      </w:r>
      <w:r w:rsidR="008630C9" w:rsidRPr="0040536F">
        <w:rPr>
          <w:rFonts w:ascii="Times New Roman" w:eastAsia="Times New Roman" w:hAnsi="Times New Roman" w:cs="Times New Roman"/>
          <w:noProof/>
          <w:sz w:val="24"/>
          <w:szCs w:val="24"/>
        </w:rPr>
        <w:t xml:space="preserve">optámos por assinalar </w:t>
      </w:r>
      <w:r w:rsidRPr="0040536F">
        <w:rPr>
          <w:rFonts w:ascii="Times New Roman" w:eastAsia="Times New Roman" w:hAnsi="Times New Roman" w:cs="Times New Roman"/>
          <w:noProof/>
          <w:sz w:val="24"/>
          <w:szCs w:val="24"/>
        </w:rPr>
        <w:t>as atividades industriais que apresentam número de policía, pois só assim é possível identifica-lás no seu respectivo lugar</w:t>
      </w:r>
      <w:r w:rsidRPr="00547373">
        <w:rPr>
          <w:rFonts w:ascii="Times New Roman" w:eastAsia="Times New Roman" w:hAnsi="Times New Roman" w:cs="Times New Roman"/>
          <w:noProof/>
          <w:color w:val="000000" w:themeColor="text1"/>
          <w:sz w:val="24"/>
          <w:szCs w:val="24"/>
        </w:rPr>
        <w:t xml:space="preserve">. </w:t>
      </w:r>
      <w:r w:rsidR="008630C9" w:rsidRPr="0040536F">
        <w:rPr>
          <w:rFonts w:ascii="Times New Roman" w:eastAsia="Times New Roman" w:hAnsi="Times New Roman" w:cs="Times New Roman"/>
          <w:noProof/>
          <w:sz w:val="24"/>
          <w:szCs w:val="24"/>
        </w:rPr>
        <w:t>Daí, precisamente, a</w:t>
      </w:r>
      <w:r w:rsidRPr="0040536F">
        <w:rPr>
          <w:rFonts w:ascii="Times New Roman" w:eastAsia="Times New Roman" w:hAnsi="Times New Roman" w:cs="Times New Roman"/>
          <w:sz w:val="24"/>
          <w:szCs w:val="24"/>
        </w:rPr>
        <w:t xml:space="preserve"> também notória a disparidade que existe </w:t>
      </w:r>
      <w:r w:rsidR="002A780F" w:rsidRPr="0040536F">
        <w:rPr>
          <w:rFonts w:ascii="Times New Roman" w:eastAsia="Times New Roman" w:hAnsi="Times New Roman" w:cs="Times New Roman"/>
          <w:sz w:val="24"/>
          <w:szCs w:val="24"/>
        </w:rPr>
        <w:t>n</w:t>
      </w:r>
      <w:r w:rsidR="008630C9" w:rsidRPr="0040536F">
        <w:rPr>
          <w:rFonts w:ascii="Times New Roman" w:eastAsia="Times New Roman" w:hAnsi="Times New Roman" w:cs="Times New Roman"/>
          <w:sz w:val="24"/>
          <w:szCs w:val="24"/>
        </w:rPr>
        <w:t>o número de fichas de inventário sobre as atividades industria</w:t>
      </w:r>
      <w:r w:rsidR="00D8131D" w:rsidRPr="0040536F">
        <w:rPr>
          <w:rFonts w:ascii="Times New Roman" w:eastAsia="Times New Roman" w:hAnsi="Times New Roman" w:cs="Times New Roman"/>
          <w:sz w:val="24"/>
          <w:szCs w:val="24"/>
        </w:rPr>
        <w:t>is</w:t>
      </w:r>
      <w:r w:rsidR="003A12DA">
        <w:rPr>
          <w:rFonts w:ascii="Times New Roman" w:eastAsia="Times New Roman" w:hAnsi="Times New Roman" w:cs="Times New Roman"/>
          <w:sz w:val="24"/>
          <w:szCs w:val="24"/>
        </w:rPr>
        <w:t>, 71</w:t>
      </w:r>
      <w:r w:rsidR="00816FDF" w:rsidRPr="0040536F">
        <w:rPr>
          <w:rFonts w:ascii="Times New Roman" w:eastAsia="Times New Roman" w:hAnsi="Times New Roman" w:cs="Times New Roman"/>
          <w:sz w:val="24"/>
          <w:szCs w:val="24"/>
        </w:rPr>
        <w:t xml:space="preserve"> </w:t>
      </w:r>
      <w:r w:rsidR="008630C9" w:rsidRPr="0040536F">
        <w:rPr>
          <w:rFonts w:ascii="Times New Roman" w:eastAsia="Times New Roman" w:hAnsi="Times New Roman" w:cs="Times New Roman"/>
          <w:sz w:val="24"/>
          <w:szCs w:val="24"/>
        </w:rPr>
        <w:t xml:space="preserve">no total </w:t>
      </w:r>
      <w:r w:rsidRPr="0040536F">
        <w:rPr>
          <w:rFonts w:ascii="Times New Roman" w:eastAsia="Times New Roman" w:hAnsi="Times New Roman" w:cs="Times New Roman"/>
          <w:sz w:val="24"/>
          <w:szCs w:val="24"/>
        </w:rPr>
        <w:t>e as indústrias que são identificadas na planta</w:t>
      </w:r>
      <w:r w:rsidR="00FE027F" w:rsidRPr="0040536F">
        <w:rPr>
          <w:rFonts w:ascii="Times New Roman" w:eastAsia="Times New Roman" w:hAnsi="Times New Roman" w:cs="Times New Roman"/>
          <w:sz w:val="24"/>
          <w:szCs w:val="24"/>
        </w:rPr>
        <w:t xml:space="preserve">, </w:t>
      </w:r>
      <w:r w:rsidR="00816FDF" w:rsidRPr="0040536F">
        <w:rPr>
          <w:rFonts w:ascii="Times New Roman" w:eastAsia="Times New Roman" w:hAnsi="Times New Roman" w:cs="Times New Roman"/>
          <w:sz w:val="24"/>
          <w:szCs w:val="24"/>
        </w:rPr>
        <w:t>40</w:t>
      </w:r>
      <w:r w:rsidR="00D8131D" w:rsidRPr="0040536F">
        <w:rPr>
          <w:rFonts w:ascii="Times New Roman" w:eastAsia="Times New Roman" w:hAnsi="Times New Roman" w:cs="Times New Roman"/>
          <w:sz w:val="24"/>
          <w:szCs w:val="24"/>
        </w:rPr>
        <w:t xml:space="preserve"> </w:t>
      </w:r>
      <w:r w:rsidR="00FE027F" w:rsidRPr="0040536F">
        <w:rPr>
          <w:rFonts w:ascii="Times New Roman" w:eastAsia="Times New Roman" w:hAnsi="Times New Roman" w:cs="Times New Roman"/>
          <w:sz w:val="24"/>
          <w:szCs w:val="24"/>
        </w:rPr>
        <w:t>no seu conjunto</w:t>
      </w:r>
      <w:r w:rsidRPr="0040536F">
        <w:rPr>
          <w:rFonts w:ascii="Times New Roman" w:eastAsia="Times New Roman" w:hAnsi="Times New Roman" w:cs="Times New Roman"/>
          <w:sz w:val="24"/>
          <w:szCs w:val="24"/>
        </w:rPr>
        <w:t xml:space="preserve">. </w:t>
      </w:r>
    </w:p>
    <w:p w:rsidR="007E1862" w:rsidRPr="007C5002" w:rsidRDefault="007E1862" w:rsidP="00F711A5">
      <w:pPr>
        <w:spacing w:after="240" w:line="360" w:lineRule="auto"/>
        <w:ind w:firstLine="360"/>
        <w:jc w:val="both"/>
        <w:rPr>
          <w:rFonts w:ascii="Times New Roman" w:eastAsia="Times New Roman" w:hAnsi="Times New Roman" w:cs="Times New Roman"/>
          <w:color w:val="244061" w:themeColor="accent1" w:themeShade="80"/>
          <w:sz w:val="24"/>
          <w:szCs w:val="24"/>
        </w:rPr>
      </w:pPr>
    </w:p>
    <w:p w:rsidR="00AE300D" w:rsidRPr="002A780F" w:rsidRDefault="00AE300D" w:rsidP="002A780F">
      <w:pPr>
        <w:rPr>
          <w:rFonts w:ascii="Times New Roman" w:eastAsia="Times New Roman" w:hAnsi="Times New Roman" w:cs="Times New Roman"/>
          <w:color w:val="244061" w:themeColor="accent1" w:themeShade="80"/>
          <w:sz w:val="24"/>
          <w:szCs w:val="24"/>
        </w:rPr>
      </w:pPr>
    </w:p>
    <w:p w:rsidR="002F17D8" w:rsidRDefault="002F17D8" w:rsidP="00F711A5">
      <w:pPr>
        <w:spacing w:after="240" w:line="360" w:lineRule="auto"/>
        <w:contextualSpacing/>
        <w:rPr>
          <w:rFonts w:ascii="Times New Roman" w:eastAsia="Times New Roman" w:hAnsi="Times New Roman" w:cs="Times New Roman"/>
          <w:b/>
          <w:sz w:val="44"/>
          <w:szCs w:val="44"/>
        </w:rPr>
      </w:pPr>
    </w:p>
    <w:p w:rsidR="002F17D8" w:rsidRDefault="002F17D8"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016D73" w:rsidRDefault="00016D73" w:rsidP="00F711A5">
      <w:pPr>
        <w:spacing w:after="240" w:line="360" w:lineRule="auto"/>
        <w:contextualSpacing/>
        <w:rPr>
          <w:rFonts w:ascii="Times New Roman" w:eastAsia="Times New Roman" w:hAnsi="Times New Roman" w:cs="Times New Roman"/>
          <w:b/>
          <w:sz w:val="44"/>
          <w:szCs w:val="44"/>
        </w:rPr>
      </w:pPr>
    </w:p>
    <w:p w:rsidR="00016D73" w:rsidRDefault="00016D73"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0536F" w:rsidRDefault="0040536F" w:rsidP="00F711A5">
      <w:pPr>
        <w:spacing w:after="240" w:line="360" w:lineRule="auto"/>
        <w:contextualSpacing/>
        <w:rPr>
          <w:rFonts w:ascii="Times New Roman" w:eastAsia="Times New Roman" w:hAnsi="Times New Roman" w:cs="Times New Roman"/>
          <w:b/>
          <w:sz w:val="44"/>
          <w:szCs w:val="44"/>
        </w:rPr>
      </w:pPr>
    </w:p>
    <w:p w:rsidR="004338B4" w:rsidRPr="00AE300D" w:rsidRDefault="004338B4" w:rsidP="00F711A5">
      <w:pPr>
        <w:spacing w:after="240" w:line="360" w:lineRule="auto"/>
        <w:contextualSpacing/>
        <w:rPr>
          <w:rFonts w:ascii="Times New Roman" w:eastAsia="Times New Roman" w:hAnsi="Times New Roman" w:cs="Times New Roman"/>
          <w:b/>
          <w:sz w:val="44"/>
          <w:szCs w:val="44"/>
        </w:rPr>
      </w:pPr>
      <w:r w:rsidRPr="00AE300D">
        <w:rPr>
          <w:rFonts w:ascii="Times New Roman" w:eastAsia="Times New Roman" w:hAnsi="Times New Roman" w:cs="Times New Roman"/>
          <w:b/>
          <w:sz w:val="44"/>
          <w:szCs w:val="44"/>
        </w:rPr>
        <w:lastRenderedPageBreak/>
        <w:t>Capítulo 1 – Est</w:t>
      </w:r>
      <w:r w:rsidRPr="00AE300D">
        <w:rPr>
          <w:rFonts w:ascii="Times New Roman" w:eastAsia="Times New Roman" w:hAnsi="Times New Roman" w:cs="Times New Roman"/>
          <w:b/>
          <w:color w:val="000000" w:themeColor="text1"/>
          <w:sz w:val="44"/>
          <w:szCs w:val="44"/>
        </w:rPr>
        <w:t>r</w:t>
      </w:r>
      <w:r w:rsidR="00503B51" w:rsidRPr="00AE300D">
        <w:rPr>
          <w:rFonts w:ascii="Times New Roman" w:eastAsia="Times New Roman" w:hAnsi="Times New Roman" w:cs="Times New Roman"/>
          <w:b/>
          <w:color w:val="000000" w:themeColor="text1"/>
          <w:sz w:val="44"/>
          <w:szCs w:val="44"/>
        </w:rPr>
        <w:t>u</w:t>
      </w:r>
      <w:r w:rsidRPr="00AE300D">
        <w:rPr>
          <w:rFonts w:ascii="Times New Roman" w:eastAsia="Times New Roman" w:hAnsi="Times New Roman" w:cs="Times New Roman"/>
          <w:b/>
          <w:color w:val="000000" w:themeColor="text1"/>
          <w:sz w:val="44"/>
          <w:szCs w:val="44"/>
        </w:rPr>
        <w:t>tura</w:t>
      </w:r>
      <w:r w:rsidRPr="00AE300D">
        <w:rPr>
          <w:rFonts w:ascii="Times New Roman" w:eastAsia="Times New Roman" w:hAnsi="Times New Roman" w:cs="Times New Roman"/>
          <w:b/>
          <w:sz w:val="44"/>
          <w:szCs w:val="44"/>
        </w:rPr>
        <w:t xml:space="preserve"> e objetivos do estágio </w:t>
      </w:r>
    </w:p>
    <w:p w:rsidR="004338B4" w:rsidRPr="007C5002" w:rsidRDefault="004338B4" w:rsidP="00F711A5">
      <w:pPr>
        <w:spacing w:after="240" w:line="360" w:lineRule="auto"/>
        <w:contextualSpacing/>
        <w:rPr>
          <w:rFonts w:ascii="Times New Roman" w:eastAsia="Times New Roman" w:hAnsi="Times New Roman" w:cs="Times New Roman"/>
          <w:sz w:val="24"/>
          <w:szCs w:val="24"/>
        </w:rPr>
      </w:pPr>
    </w:p>
    <w:p w:rsidR="004338B4" w:rsidRPr="00F04B2E" w:rsidRDefault="004338B4" w:rsidP="000B060F">
      <w:pPr>
        <w:pStyle w:val="PargrafodaLista"/>
        <w:numPr>
          <w:ilvl w:val="1"/>
          <w:numId w:val="21"/>
        </w:numPr>
        <w:spacing w:line="360" w:lineRule="auto"/>
        <w:rPr>
          <w:rFonts w:ascii="Times New Roman" w:eastAsia="Times New Roman" w:hAnsi="Times New Roman" w:cs="Times New Roman"/>
          <w:b/>
          <w:sz w:val="36"/>
          <w:szCs w:val="36"/>
          <w:lang w:val="pt-PT"/>
        </w:rPr>
      </w:pPr>
      <w:r w:rsidRPr="00F04B2E">
        <w:rPr>
          <w:rFonts w:ascii="Times New Roman" w:eastAsia="Times New Roman" w:hAnsi="Times New Roman" w:cs="Times New Roman"/>
          <w:b/>
          <w:color w:val="000000" w:themeColor="text1"/>
          <w:sz w:val="36"/>
          <w:szCs w:val="36"/>
          <w:lang w:val="pt-PT"/>
        </w:rPr>
        <w:t>- Organização</w:t>
      </w:r>
      <w:r w:rsidRPr="00F04B2E">
        <w:rPr>
          <w:rFonts w:ascii="Times New Roman" w:eastAsia="Times New Roman" w:hAnsi="Times New Roman" w:cs="Times New Roman"/>
          <w:b/>
          <w:sz w:val="36"/>
          <w:szCs w:val="36"/>
          <w:lang w:val="pt-PT"/>
        </w:rPr>
        <w:t xml:space="preserve"> do trabalho e metodologia</w:t>
      </w:r>
    </w:p>
    <w:p w:rsidR="004338B4" w:rsidRPr="007C5002"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7C5002">
        <w:rPr>
          <w:rFonts w:ascii="Times New Roman" w:eastAsia="Times New Roman" w:hAnsi="Times New Roman" w:cs="Times New Roman"/>
          <w:color w:val="000000"/>
          <w:sz w:val="24"/>
          <w:szCs w:val="24"/>
        </w:rPr>
        <w:t>O estágio iniciou-se em Outubro de 2012 na Câmara Municipal de Évora, mais concretamente na Divisão do Centro Histórico, Património, Cultura e Turismo e teve o seu termo em Março de 2013.</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De acordo com a proposta para a elaboração deste trabalho de estágio e para a realização de um levantamento preliminar do património industrial do Centro Histórico e arredores da cidade de Évora entre 1800</w:t>
      </w:r>
      <w:r w:rsidR="00E32FD0" w:rsidRPr="006E630A">
        <w:rPr>
          <w:rFonts w:ascii="Times New Roman" w:eastAsia="Times New Roman" w:hAnsi="Times New Roman" w:cs="Times New Roman"/>
          <w:color w:val="000000" w:themeColor="text1"/>
          <w:sz w:val="24"/>
          <w:szCs w:val="24"/>
        </w:rPr>
        <w:t xml:space="preserve"> e</w:t>
      </w:r>
      <w:r w:rsidRPr="006E630A">
        <w:rPr>
          <w:rFonts w:ascii="Times New Roman" w:eastAsia="Times New Roman" w:hAnsi="Times New Roman" w:cs="Times New Roman"/>
          <w:color w:val="000000" w:themeColor="text1"/>
          <w:sz w:val="24"/>
          <w:szCs w:val="24"/>
        </w:rPr>
        <w:t xml:space="preserve"> </w:t>
      </w:r>
      <w:r w:rsidR="00C93461" w:rsidRPr="006E630A">
        <w:rPr>
          <w:rFonts w:ascii="Times New Roman" w:eastAsia="Times New Roman" w:hAnsi="Times New Roman" w:cs="Times New Roman"/>
          <w:color w:val="000000" w:themeColor="text1"/>
          <w:sz w:val="24"/>
          <w:szCs w:val="24"/>
        </w:rPr>
        <w:t>1970 considerámos necessário</w:t>
      </w:r>
      <w:r w:rsidRPr="006E630A">
        <w:rPr>
          <w:rFonts w:ascii="Times New Roman" w:eastAsia="Times New Roman" w:hAnsi="Times New Roman" w:cs="Times New Roman"/>
          <w:color w:val="000000"/>
          <w:sz w:val="24"/>
          <w:szCs w:val="24"/>
        </w:rPr>
        <w:t xml:space="preserve"> proceder à divisão do trabalho em três partes. </w:t>
      </w:r>
    </w:p>
    <w:p w:rsidR="004338B4" w:rsidRPr="004552A2" w:rsidRDefault="004338B4" w:rsidP="002A780F">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00000"/>
          <w:sz w:val="24"/>
          <w:szCs w:val="24"/>
        </w:rPr>
        <w:t xml:space="preserve">Numa primeira fase </w:t>
      </w:r>
      <w:r w:rsidRPr="004552A2">
        <w:rPr>
          <w:rFonts w:ascii="Times New Roman" w:eastAsia="Times New Roman" w:hAnsi="Times New Roman" w:cs="Times New Roman"/>
          <w:sz w:val="24"/>
          <w:szCs w:val="24"/>
        </w:rPr>
        <w:t xml:space="preserve">foi necessário realizar </w:t>
      </w:r>
      <w:r w:rsidR="00E32FD0" w:rsidRPr="004552A2">
        <w:rPr>
          <w:rFonts w:ascii="Times New Roman" w:eastAsia="Times New Roman" w:hAnsi="Times New Roman" w:cs="Times New Roman"/>
          <w:sz w:val="24"/>
          <w:szCs w:val="24"/>
        </w:rPr>
        <w:t>uma pesquisa sobre os recursos bibliográficos, fontes e estudos</w:t>
      </w:r>
      <w:r w:rsidR="002A780F" w:rsidRPr="004552A2">
        <w:rPr>
          <w:rFonts w:ascii="Times New Roman" w:eastAsia="Times New Roman" w:hAnsi="Times New Roman" w:cs="Times New Roman"/>
          <w:sz w:val="24"/>
          <w:szCs w:val="24"/>
        </w:rPr>
        <w:t xml:space="preserve"> </w:t>
      </w:r>
      <w:r w:rsidR="00E07D67" w:rsidRPr="004552A2">
        <w:rPr>
          <w:rFonts w:ascii="Times New Roman" w:eastAsia="Times New Roman" w:hAnsi="Times New Roman" w:cs="Times New Roman"/>
          <w:sz w:val="24"/>
          <w:szCs w:val="24"/>
        </w:rPr>
        <w:t xml:space="preserve">sobre </w:t>
      </w:r>
      <w:r w:rsidR="00F00FDF" w:rsidRPr="004552A2">
        <w:rPr>
          <w:rFonts w:ascii="Times New Roman" w:eastAsia="Times New Roman" w:hAnsi="Times New Roman" w:cs="Times New Roman"/>
          <w:sz w:val="24"/>
          <w:szCs w:val="24"/>
        </w:rPr>
        <w:t xml:space="preserve">a </w:t>
      </w:r>
      <w:r w:rsidR="00E07D67" w:rsidRPr="004552A2">
        <w:rPr>
          <w:rFonts w:ascii="Times New Roman" w:eastAsia="Times New Roman" w:hAnsi="Times New Roman" w:cs="Times New Roman"/>
          <w:sz w:val="24"/>
          <w:szCs w:val="24"/>
        </w:rPr>
        <w:t>indústria na cidade de Évora</w:t>
      </w:r>
      <w:r w:rsidR="00F00FDF" w:rsidRPr="004552A2">
        <w:rPr>
          <w:rFonts w:ascii="Times New Roman" w:eastAsia="Times New Roman" w:hAnsi="Times New Roman" w:cs="Times New Roman"/>
          <w:sz w:val="24"/>
          <w:szCs w:val="24"/>
        </w:rPr>
        <w:t xml:space="preserve"> para</w:t>
      </w:r>
      <w:r w:rsidR="00E71DE1" w:rsidRPr="004552A2">
        <w:rPr>
          <w:rFonts w:ascii="Times New Roman" w:eastAsia="Times New Roman" w:hAnsi="Times New Roman" w:cs="Times New Roman"/>
          <w:sz w:val="24"/>
          <w:szCs w:val="24"/>
        </w:rPr>
        <w:t xml:space="preserve"> a partir daí se proceder à inventariação das atividades e dos espaços</w:t>
      </w:r>
      <w:r w:rsidR="002A780F" w:rsidRPr="004552A2">
        <w:rPr>
          <w:rFonts w:ascii="Times New Roman" w:eastAsia="Times New Roman" w:hAnsi="Times New Roman" w:cs="Times New Roman"/>
          <w:sz w:val="24"/>
          <w:szCs w:val="24"/>
        </w:rPr>
        <w:t xml:space="preserve">. </w:t>
      </w:r>
      <w:r w:rsidR="00E71DE1" w:rsidRPr="004552A2">
        <w:rPr>
          <w:rFonts w:ascii="Times New Roman" w:eastAsia="Times New Roman" w:hAnsi="Times New Roman" w:cs="Times New Roman"/>
          <w:sz w:val="24"/>
          <w:szCs w:val="24"/>
        </w:rPr>
        <w:t xml:space="preserve">Para </w:t>
      </w:r>
      <w:r w:rsidR="0048189B" w:rsidRPr="004552A2">
        <w:rPr>
          <w:rFonts w:ascii="Times New Roman" w:eastAsia="Times New Roman" w:hAnsi="Times New Roman" w:cs="Times New Roman"/>
          <w:sz w:val="24"/>
          <w:szCs w:val="24"/>
        </w:rPr>
        <w:t>tal efeito, recorremos sobretud</w:t>
      </w:r>
      <w:r w:rsidR="002A780F" w:rsidRPr="004552A2">
        <w:rPr>
          <w:rFonts w:ascii="Times New Roman" w:eastAsia="Times New Roman" w:hAnsi="Times New Roman" w:cs="Times New Roman"/>
          <w:sz w:val="24"/>
          <w:szCs w:val="24"/>
        </w:rPr>
        <w:t>o</w:t>
      </w:r>
      <w:r w:rsidR="00E71DE1" w:rsidRPr="004552A2">
        <w:rPr>
          <w:rFonts w:ascii="Times New Roman" w:eastAsia="Times New Roman" w:hAnsi="Times New Roman" w:cs="Times New Roman"/>
          <w:sz w:val="24"/>
          <w:szCs w:val="24"/>
        </w:rPr>
        <w:t xml:space="preserve"> ao espólio do </w:t>
      </w:r>
      <w:r w:rsidRPr="004552A2">
        <w:rPr>
          <w:rFonts w:ascii="Times New Roman" w:eastAsia="Times New Roman" w:hAnsi="Times New Roman" w:cs="Times New Roman"/>
          <w:sz w:val="24"/>
          <w:szCs w:val="24"/>
        </w:rPr>
        <w:t xml:space="preserve">Núcleo de Documentação da Câmara Municipal </w:t>
      </w:r>
      <w:r w:rsidRPr="006E630A">
        <w:rPr>
          <w:rFonts w:ascii="Times New Roman" w:eastAsia="Times New Roman" w:hAnsi="Times New Roman" w:cs="Times New Roman"/>
          <w:color w:val="000000"/>
          <w:sz w:val="24"/>
          <w:szCs w:val="24"/>
        </w:rPr>
        <w:t xml:space="preserve">de Évora, uma vez que é aqui que podemos encontrar grande parte das publicações sobre a cidade e alguns jornais da época que são de extrema utilidade. Neste </w:t>
      </w:r>
      <w:r w:rsidRPr="004552A2">
        <w:rPr>
          <w:rFonts w:ascii="Times New Roman" w:eastAsia="Times New Roman" w:hAnsi="Times New Roman" w:cs="Times New Roman"/>
          <w:sz w:val="24"/>
          <w:szCs w:val="24"/>
        </w:rPr>
        <w:t xml:space="preserve">Núcleo, </w:t>
      </w:r>
      <w:r w:rsidR="00925273" w:rsidRPr="004552A2">
        <w:rPr>
          <w:rFonts w:ascii="Times New Roman" w:eastAsia="Times New Roman" w:hAnsi="Times New Roman" w:cs="Times New Roman"/>
          <w:sz w:val="24"/>
          <w:szCs w:val="24"/>
        </w:rPr>
        <w:t xml:space="preserve">para além de monografias </w:t>
      </w:r>
      <w:r w:rsidR="0048189B" w:rsidRPr="004552A2">
        <w:rPr>
          <w:rFonts w:ascii="Times New Roman" w:eastAsia="Times New Roman" w:hAnsi="Times New Roman" w:cs="Times New Roman"/>
          <w:sz w:val="24"/>
          <w:szCs w:val="24"/>
        </w:rPr>
        <w:t>e de outros estudos incluídos em</w:t>
      </w:r>
      <w:r w:rsidR="00925273" w:rsidRPr="004552A2">
        <w:rPr>
          <w:rFonts w:ascii="Times New Roman" w:eastAsia="Times New Roman" w:hAnsi="Times New Roman" w:cs="Times New Roman"/>
          <w:sz w:val="24"/>
          <w:szCs w:val="24"/>
        </w:rPr>
        <w:t xml:space="preserve"> publicações periódicas, foram ainda consultados </w:t>
      </w:r>
      <w:r w:rsidRPr="004552A2">
        <w:rPr>
          <w:rFonts w:ascii="Times New Roman" w:eastAsia="Times New Roman" w:hAnsi="Times New Roman" w:cs="Times New Roman"/>
          <w:sz w:val="24"/>
          <w:szCs w:val="24"/>
        </w:rPr>
        <w:t>jornais antigos</w:t>
      </w:r>
      <w:r w:rsidR="002A780F" w:rsidRPr="004552A2">
        <w:rPr>
          <w:rFonts w:ascii="Times New Roman" w:eastAsia="Times New Roman" w:hAnsi="Times New Roman" w:cs="Times New Roman"/>
          <w:sz w:val="24"/>
          <w:szCs w:val="24"/>
        </w:rPr>
        <w:t xml:space="preserve">, </w:t>
      </w:r>
      <w:r w:rsidRPr="004552A2">
        <w:rPr>
          <w:rFonts w:ascii="Times New Roman" w:eastAsia="Times New Roman" w:hAnsi="Times New Roman" w:cs="Times New Roman"/>
          <w:sz w:val="24"/>
          <w:szCs w:val="24"/>
        </w:rPr>
        <w:t xml:space="preserve">como o </w:t>
      </w:r>
      <w:r w:rsidRPr="004552A2">
        <w:rPr>
          <w:rFonts w:ascii="Times New Roman" w:eastAsia="Times New Roman" w:hAnsi="Times New Roman" w:cs="Times New Roman"/>
          <w:i/>
          <w:sz w:val="24"/>
          <w:szCs w:val="24"/>
        </w:rPr>
        <w:t xml:space="preserve">Manuelinho </w:t>
      </w:r>
      <w:r w:rsidRPr="004552A2">
        <w:rPr>
          <w:rFonts w:ascii="Times New Roman" w:eastAsia="Times New Roman" w:hAnsi="Times New Roman" w:cs="Times New Roman"/>
          <w:sz w:val="24"/>
          <w:szCs w:val="24"/>
        </w:rPr>
        <w:t xml:space="preserve">e o jornal </w:t>
      </w:r>
      <w:r w:rsidR="002A780F" w:rsidRPr="004552A2">
        <w:rPr>
          <w:rFonts w:ascii="Times New Roman" w:eastAsia="Times New Roman" w:hAnsi="Times New Roman" w:cs="Times New Roman"/>
          <w:i/>
          <w:sz w:val="24"/>
          <w:szCs w:val="24"/>
        </w:rPr>
        <w:t>Notícias d’</w:t>
      </w:r>
      <w:r w:rsidRPr="004552A2">
        <w:rPr>
          <w:rFonts w:ascii="Times New Roman" w:eastAsia="Times New Roman" w:hAnsi="Times New Roman" w:cs="Times New Roman"/>
          <w:i/>
          <w:sz w:val="24"/>
          <w:szCs w:val="24"/>
        </w:rPr>
        <w:t>Évora</w:t>
      </w:r>
      <w:r w:rsidRPr="004552A2">
        <w:rPr>
          <w:rFonts w:ascii="Times New Roman" w:eastAsia="Times New Roman" w:hAnsi="Times New Roman" w:cs="Times New Roman"/>
          <w:sz w:val="24"/>
          <w:szCs w:val="24"/>
        </w:rPr>
        <w:t>,</w:t>
      </w:r>
      <w:r w:rsidR="00E71DE1" w:rsidRPr="004552A2">
        <w:rPr>
          <w:rFonts w:ascii="Times New Roman" w:eastAsia="Times New Roman" w:hAnsi="Times New Roman" w:cs="Times New Roman"/>
          <w:sz w:val="24"/>
          <w:szCs w:val="24"/>
        </w:rPr>
        <w:t xml:space="preserve"> </w:t>
      </w:r>
      <w:r w:rsidRPr="004552A2">
        <w:rPr>
          <w:rFonts w:ascii="Times New Roman" w:eastAsia="Times New Roman" w:hAnsi="Times New Roman" w:cs="Times New Roman"/>
          <w:sz w:val="24"/>
          <w:szCs w:val="24"/>
        </w:rPr>
        <w:t xml:space="preserve">assim como os </w:t>
      </w:r>
      <w:r w:rsidRPr="004552A2">
        <w:rPr>
          <w:rFonts w:ascii="Times New Roman" w:eastAsia="Times New Roman" w:hAnsi="Times New Roman" w:cs="Times New Roman"/>
          <w:i/>
          <w:sz w:val="24"/>
          <w:szCs w:val="24"/>
        </w:rPr>
        <w:t>Anuários Comerciais</w:t>
      </w:r>
      <w:r w:rsidR="00D413DF" w:rsidRPr="004552A2">
        <w:rPr>
          <w:rFonts w:ascii="Times New Roman" w:eastAsia="Times New Roman" w:hAnsi="Times New Roman" w:cs="Times New Roman"/>
          <w:sz w:val="24"/>
          <w:szCs w:val="24"/>
        </w:rPr>
        <w:t xml:space="preserve"> relativos a diversos anos</w:t>
      </w:r>
      <w:r w:rsidR="00925273" w:rsidRPr="004552A2">
        <w:rPr>
          <w:rFonts w:ascii="Times New Roman" w:eastAsia="Times New Roman" w:hAnsi="Times New Roman" w:cs="Times New Roman"/>
          <w:sz w:val="24"/>
          <w:szCs w:val="24"/>
        </w:rPr>
        <w:t>. Tanto os</w:t>
      </w:r>
      <w:r w:rsidR="00CF0110" w:rsidRPr="004552A2">
        <w:rPr>
          <w:rFonts w:ascii="Times New Roman" w:eastAsia="Times New Roman" w:hAnsi="Times New Roman" w:cs="Times New Roman"/>
          <w:sz w:val="24"/>
          <w:szCs w:val="24"/>
        </w:rPr>
        <w:t xml:space="preserve"> </w:t>
      </w:r>
      <w:r w:rsidR="00925273" w:rsidRPr="004552A2">
        <w:rPr>
          <w:rFonts w:ascii="Times New Roman" w:eastAsia="Times New Roman" w:hAnsi="Times New Roman" w:cs="Times New Roman"/>
          <w:sz w:val="24"/>
          <w:szCs w:val="24"/>
        </w:rPr>
        <w:t>jornais como os Anuários</w:t>
      </w:r>
      <w:r w:rsidR="00CF0110" w:rsidRPr="004552A2">
        <w:rPr>
          <w:rFonts w:ascii="Times New Roman" w:eastAsia="Times New Roman" w:hAnsi="Times New Roman" w:cs="Times New Roman"/>
          <w:sz w:val="24"/>
          <w:szCs w:val="24"/>
        </w:rPr>
        <w:t xml:space="preserve"> foram </w:t>
      </w:r>
      <w:r w:rsidRPr="004552A2">
        <w:rPr>
          <w:rFonts w:ascii="Times New Roman" w:eastAsia="Times New Roman" w:hAnsi="Times New Roman" w:cs="Times New Roman"/>
          <w:sz w:val="24"/>
          <w:szCs w:val="24"/>
        </w:rPr>
        <w:t xml:space="preserve">de extrema importância, pois dão-nos informação relacionada com as pequenas fábricas que funcionavam </w:t>
      </w:r>
      <w:r w:rsidR="003A7083" w:rsidRPr="004552A2">
        <w:rPr>
          <w:rFonts w:ascii="Times New Roman" w:eastAsia="Times New Roman" w:hAnsi="Times New Roman" w:cs="Times New Roman"/>
          <w:sz w:val="24"/>
          <w:szCs w:val="24"/>
        </w:rPr>
        <w:t xml:space="preserve">em diversos pontos </w:t>
      </w:r>
      <w:r w:rsidRPr="004552A2">
        <w:rPr>
          <w:rFonts w:ascii="Times New Roman" w:eastAsia="Times New Roman" w:hAnsi="Times New Roman" w:cs="Times New Roman"/>
          <w:sz w:val="24"/>
          <w:szCs w:val="24"/>
        </w:rPr>
        <w:t>da cidade.</w:t>
      </w:r>
    </w:p>
    <w:p w:rsidR="004338B4" w:rsidRPr="006E630A" w:rsidRDefault="00A97BDF" w:rsidP="00F711A5">
      <w:pPr>
        <w:spacing w:after="240" w:line="360" w:lineRule="auto"/>
        <w:ind w:firstLine="360"/>
        <w:jc w:val="both"/>
        <w:rPr>
          <w:rFonts w:ascii="Times New Roman" w:eastAsia="Times New Roman" w:hAnsi="Times New Roman" w:cs="Times New Roman"/>
          <w:color w:val="000000"/>
          <w:sz w:val="24"/>
          <w:szCs w:val="24"/>
        </w:rPr>
      </w:pPr>
      <w:r w:rsidRPr="004552A2">
        <w:rPr>
          <w:rFonts w:ascii="Times New Roman" w:eastAsia="Times New Roman" w:hAnsi="Times New Roman" w:cs="Times New Roman"/>
          <w:sz w:val="24"/>
          <w:szCs w:val="24"/>
        </w:rPr>
        <w:t>Ou</w:t>
      </w:r>
      <w:r w:rsidR="0048189B" w:rsidRPr="004552A2">
        <w:rPr>
          <w:rFonts w:ascii="Times New Roman" w:eastAsia="Times New Roman" w:hAnsi="Times New Roman" w:cs="Times New Roman"/>
          <w:sz w:val="24"/>
          <w:szCs w:val="24"/>
        </w:rPr>
        <w:t>tro recurso muito importante foi o</w:t>
      </w:r>
      <w:r w:rsidRPr="004552A2">
        <w:rPr>
          <w:rFonts w:ascii="Times New Roman" w:eastAsia="Times New Roman" w:hAnsi="Times New Roman" w:cs="Times New Roman"/>
          <w:sz w:val="24"/>
          <w:szCs w:val="24"/>
        </w:rPr>
        <w:t xml:space="preserve"> </w:t>
      </w:r>
      <w:r w:rsidRPr="004552A2">
        <w:rPr>
          <w:rFonts w:ascii="Times New Roman" w:eastAsia="Times New Roman" w:hAnsi="Times New Roman" w:cs="Times New Roman"/>
          <w:i/>
          <w:sz w:val="24"/>
          <w:szCs w:val="24"/>
        </w:rPr>
        <w:t xml:space="preserve">Catálogo da </w:t>
      </w:r>
      <w:r w:rsidRPr="006E630A">
        <w:rPr>
          <w:rFonts w:ascii="Times New Roman" w:eastAsia="Times New Roman" w:hAnsi="Times New Roman" w:cs="Times New Roman"/>
          <w:i/>
          <w:color w:val="000000"/>
          <w:sz w:val="24"/>
          <w:szCs w:val="24"/>
        </w:rPr>
        <w:t>E</w:t>
      </w:r>
      <w:r w:rsidR="00503B51" w:rsidRPr="006E630A">
        <w:rPr>
          <w:rFonts w:ascii="Times New Roman" w:eastAsia="Times New Roman" w:hAnsi="Times New Roman" w:cs="Times New Roman"/>
          <w:i/>
          <w:color w:val="000000"/>
          <w:sz w:val="24"/>
          <w:szCs w:val="24"/>
        </w:rPr>
        <w:t>xposição</w:t>
      </w:r>
      <w:r w:rsidR="004338B4" w:rsidRPr="006E630A">
        <w:rPr>
          <w:rFonts w:ascii="Times New Roman" w:eastAsia="Times New Roman" w:hAnsi="Times New Roman" w:cs="Times New Roman"/>
          <w:i/>
          <w:color w:val="000000"/>
          <w:sz w:val="24"/>
          <w:szCs w:val="24"/>
        </w:rPr>
        <w:t xml:space="preserve"> </w:t>
      </w:r>
      <w:r w:rsidRPr="006E630A">
        <w:rPr>
          <w:rFonts w:ascii="Times New Roman" w:eastAsia="Times New Roman" w:hAnsi="Times New Roman" w:cs="Times New Roman"/>
          <w:i/>
          <w:color w:val="000000"/>
          <w:sz w:val="24"/>
          <w:szCs w:val="24"/>
        </w:rPr>
        <w:t xml:space="preserve">Riscos de um </w:t>
      </w:r>
      <w:proofErr w:type="gramStart"/>
      <w:r w:rsidRPr="006E630A">
        <w:rPr>
          <w:rFonts w:ascii="Times New Roman" w:eastAsia="Times New Roman" w:hAnsi="Times New Roman" w:cs="Times New Roman"/>
          <w:i/>
          <w:color w:val="000000"/>
          <w:sz w:val="24"/>
          <w:szCs w:val="24"/>
        </w:rPr>
        <w:t>S</w:t>
      </w:r>
      <w:r w:rsidR="004338B4" w:rsidRPr="006E630A">
        <w:rPr>
          <w:rFonts w:ascii="Times New Roman" w:eastAsia="Times New Roman" w:hAnsi="Times New Roman" w:cs="Times New Roman"/>
          <w:i/>
          <w:color w:val="000000"/>
          <w:sz w:val="24"/>
          <w:szCs w:val="24"/>
        </w:rPr>
        <w:t>éculo</w:t>
      </w:r>
      <w:r w:rsidR="004338B4" w:rsidRPr="006E630A">
        <w:rPr>
          <w:rFonts w:ascii="Times New Roman" w:eastAsia="Times New Roman" w:hAnsi="Times New Roman" w:cs="Times New Roman"/>
          <w:i/>
          <w:color w:val="000000" w:themeColor="text1"/>
          <w:sz w:val="24"/>
          <w:szCs w:val="24"/>
        </w:rPr>
        <w:t>”</w:t>
      </w:r>
      <w:proofErr w:type="gramEnd"/>
      <w:r w:rsidR="004338B4" w:rsidRPr="006E630A">
        <w:rPr>
          <w:rFonts w:ascii="Times New Roman" w:eastAsia="Times New Roman" w:hAnsi="Times New Roman" w:cs="Times New Roman"/>
          <w:i/>
          <w:color w:val="000000" w:themeColor="text1"/>
          <w:sz w:val="24"/>
          <w:szCs w:val="24"/>
          <w:vertAlign w:val="superscript"/>
        </w:rPr>
        <w:footnoteReference w:id="3"/>
      </w:r>
      <w:r w:rsidR="00503B51" w:rsidRPr="006E630A">
        <w:rPr>
          <w:rFonts w:ascii="Times New Roman" w:eastAsia="Times New Roman" w:hAnsi="Times New Roman" w:cs="Times New Roman"/>
          <w:i/>
          <w:color w:val="000000" w:themeColor="text1"/>
          <w:sz w:val="24"/>
          <w:szCs w:val="24"/>
        </w:rPr>
        <w:t xml:space="preserve">, </w:t>
      </w:r>
      <w:r w:rsidR="00FE7684">
        <w:rPr>
          <w:rFonts w:ascii="Times New Roman" w:eastAsia="Times New Roman" w:hAnsi="Times New Roman" w:cs="Times New Roman"/>
          <w:color w:val="000000" w:themeColor="text1"/>
          <w:sz w:val="24"/>
          <w:szCs w:val="24"/>
        </w:rPr>
        <w:t>que nos permitiu compreender</w:t>
      </w:r>
      <w:r w:rsidR="004338B4" w:rsidRPr="006E630A">
        <w:rPr>
          <w:rFonts w:ascii="Times New Roman" w:eastAsia="Times New Roman" w:hAnsi="Times New Roman" w:cs="Times New Roman"/>
          <w:color w:val="000000" w:themeColor="text1"/>
          <w:sz w:val="24"/>
          <w:szCs w:val="24"/>
        </w:rPr>
        <w:t xml:space="preserve"> a evolução da </w:t>
      </w:r>
      <w:r w:rsidR="00503B51" w:rsidRPr="006E630A">
        <w:rPr>
          <w:rFonts w:ascii="Times New Roman" w:eastAsia="Times New Roman" w:hAnsi="Times New Roman" w:cs="Times New Roman"/>
          <w:color w:val="000000" w:themeColor="text1"/>
          <w:sz w:val="24"/>
          <w:szCs w:val="24"/>
        </w:rPr>
        <w:t>cidade entre</w:t>
      </w:r>
      <w:r w:rsidR="004338B4" w:rsidRPr="006E630A">
        <w:rPr>
          <w:rFonts w:ascii="Times New Roman" w:eastAsia="Times New Roman" w:hAnsi="Times New Roman" w:cs="Times New Roman"/>
          <w:color w:val="000000" w:themeColor="text1"/>
          <w:sz w:val="24"/>
          <w:szCs w:val="24"/>
        </w:rPr>
        <w:t xml:space="preserve"> os séculos XIX até </w:t>
      </w:r>
      <w:r w:rsidR="00503B51" w:rsidRPr="006E630A">
        <w:rPr>
          <w:rFonts w:ascii="Times New Roman" w:eastAsia="Times New Roman" w:hAnsi="Times New Roman" w:cs="Times New Roman"/>
          <w:color w:val="000000" w:themeColor="text1"/>
          <w:sz w:val="24"/>
          <w:szCs w:val="24"/>
        </w:rPr>
        <w:t xml:space="preserve">finais </w:t>
      </w:r>
      <w:r w:rsidR="004338B4" w:rsidRPr="006E630A">
        <w:rPr>
          <w:rFonts w:ascii="Times New Roman" w:eastAsia="Times New Roman" w:hAnsi="Times New Roman" w:cs="Times New Roman"/>
          <w:color w:val="000000" w:themeColor="text1"/>
          <w:sz w:val="24"/>
          <w:szCs w:val="24"/>
        </w:rPr>
        <w:t>do</w:t>
      </w:r>
      <w:r w:rsidR="004338B4" w:rsidRPr="006E630A">
        <w:rPr>
          <w:rFonts w:ascii="Times New Roman" w:eastAsia="Times New Roman" w:hAnsi="Times New Roman" w:cs="Times New Roman"/>
          <w:color w:val="000000"/>
          <w:sz w:val="24"/>
          <w:szCs w:val="24"/>
        </w:rPr>
        <w:t xml:space="preserve"> século XX.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De destacar ainda a consulta dos fundos do </w:t>
      </w:r>
      <w:r w:rsidR="00F46DEA">
        <w:rPr>
          <w:rFonts w:ascii="Times New Roman" w:eastAsia="Times New Roman" w:hAnsi="Times New Roman" w:cs="Times New Roman"/>
          <w:color w:val="000000"/>
          <w:sz w:val="24"/>
          <w:szCs w:val="24"/>
        </w:rPr>
        <w:t>G</w:t>
      </w:r>
      <w:r w:rsidR="00C75205" w:rsidRPr="006E630A">
        <w:rPr>
          <w:rFonts w:ascii="Times New Roman" w:eastAsia="Times New Roman" w:hAnsi="Times New Roman" w:cs="Times New Roman"/>
          <w:color w:val="000000"/>
          <w:sz w:val="24"/>
          <w:szCs w:val="24"/>
        </w:rPr>
        <w:t>overno</w:t>
      </w:r>
      <w:r w:rsidR="00F46DEA">
        <w:rPr>
          <w:rFonts w:ascii="Times New Roman" w:eastAsia="Times New Roman" w:hAnsi="Times New Roman" w:cs="Times New Roman"/>
          <w:color w:val="000000"/>
          <w:sz w:val="24"/>
          <w:szCs w:val="24"/>
        </w:rPr>
        <w:t xml:space="preserve"> Ci</w:t>
      </w:r>
      <w:r w:rsidRPr="006E630A">
        <w:rPr>
          <w:rFonts w:ascii="Times New Roman" w:eastAsia="Times New Roman" w:hAnsi="Times New Roman" w:cs="Times New Roman"/>
          <w:color w:val="000000"/>
          <w:sz w:val="24"/>
          <w:szCs w:val="24"/>
        </w:rPr>
        <w:t>vil</w:t>
      </w:r>
      <w:r w:rsidR="00472B24" w:rsidRPr="006E630A">
        <w:rPr>
          <w:rFonts w:ascii="Times New Roman" w:eastAsia="Times New Roman" w:hAnsi="Times New Roman" w:cs="Times New Roman"/>
          <w:color w:val="000000"/>
          <w:sz w:val="24"/>
          <w:szCs w:val="24"/>
        </w:rPr>
        <w:t>,</w:t>
      </w:r>
      <w:r w:rsidRPr="006E630A">
        <w:rPr>
          <w:rFonts w:ascii="Times New Roman" w:eastAsia="Times New Roman" w:hAnsi="Times New Roman" w:cs="Times New Roman"/>
          <w:color w:val="000000"/>
          <w:sz w:val="24"/>
          <w:szCs w:val="24"/>
        </w:rPr>
        <w:t xml:space="preserve"> no </w:t>
      </w:r>
      <w:r w:rsidRPr="006E630A">
        <w:rPr>
          <w:rFonts w:ascii="Times New Roman" w:eastAsia="Times New Roman" w:hAnsi="Times New Roman" w:cs="Times New Roman"/>
          <w:i/>
          <w:color w:val="000000"/>
          <w:sz w:val="24"/>
          <w:szCs w:val="24"/>
        </w:rPr>
        <w:t>Arquivo Distrital de Évora</w:t>
      </w:r>
      <w:r w:rsidRPr="006E630A">
        <w:rPr>
          <w:rFonts w:ascii="Times New Roman" w:eastAsia="Times New Roman" w:hAnsi="Times New Roman" w:cs="Times New Roman"/>
          <w:color w:val="000000"/>
          <w:sz w:val="24"/>
          <w:szCs w:val="24"/>
        </w:rPr>
        <w:t xml:space="preserve">, embora a informação aqui contida não seja muita nem de grande utilidade para o nosso </w:t>
      </w:r>
      <w:r w:rsidR="001D01D0" w:rsidRPr="006E630A">
        <w:rPr>
          <w:rFonts w:ascii="Times New Roman" w:eastAsia="Times New Roman" w:hAnsi="Times New Roman" w:cs="Times New Roman"/>
          <w:color w:val="000000"/>
          <w:sz w:val="24"/>
          <w:szCs w:val="24"/>
        </w:rPr>
        <w:t>estudo</w:t>
      </w:r>
      <w:r w:rsidRPr="006E630A">
        <w:rPr>
          <w:rFonts w:ascii="Times New Roman" w:eastAsia="Times New Roman" w:hAnsi="Times New Roman" w:cs="Times New Roman"/>
          <w:color w:val="000000"/>
          <w:sz w:val="24"/>
          <w:szCs w:val="24"/>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lastRenderedPageBreak/>
        <w:t xml:space="preserve">Após a realização deste </w:t>
      </w:r>
      <w:r w:rsidRPr="004552A2">
        <w:rPr>
          <w:rFonts w:ascii="Times New Roman" w:eastAsia="Times New Roman" w:hAnsi="Times New Roman" w:cs="Times New Roman"/>
          <w:sz w:val="24"/>
          <w:szCs w:val="24"/>
        </w:rPr>
        <w:t xml:space="preserve">processo de </w:t>
      </w:r>
      <w:r w:rsidR="0048189B" w:rsidRPr="004552A2">
        <w:rPr>
          <w:rFonts w:ascii="Times New Roman" w:eastAsia="Times New Roman" w:hAnsi="Times New Roman" w:cs="Times New Roman"/>
          <w:sz w:val="24"/>
          <w:szCs w:val="24"/>
        </w:rPr>
        <w:t xml:space="preserve">levantamento de informação </w:t>
      </w:r>
      <w:r w:rsidRPr="004552A2">
        <w:rPr>
          <w:rFonts w:ascii="Times New Roman" w:eastAsia="Times New Roman" w:hAnsi="Times New Roman" w:cs="Times New Roman"/>
          <w:sz w:val="24"/>
          <w:szCs w:val="24"/>
        </w:rPr>
        <w:t xml:space="preserve">e já </w:t>
      </w:r>
      <w:r w:rsidRPr="006E630A">
        <w:rPr>
          <w:rFonts w:ascii="Times New Roman" w:eastAsia="Times New Roman" w:hAnsi="Times New Roman" w:cs="Times New Roman"/>
          <w:color w:val="000000"/>
          <w:sz w:val="24"/>
          <w:szCs w:val="24"/>
        </w:rPr>
        <w:t>na posse dos endereços das indústrias, recorremos ao Departamento de Obras da Câmara Municipal. Neste serviço, através do número de polícia e respetiva morada, tivemos acesso ao número de processo individual, tendo consultado posteriormente todos os processos.</w:t>
      </w:r>
    </w:p>
    <w:p w:rsidR="004338B4" w:rsidRPr="002F17D8"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Este Departamento encontra-se situado no Parque Industrial e Tecnológico de Évora e é aqui que podemos encontrar</w:t>
      </w:r>
      <w:r w:rsidR="001D01D0" w:rsidRPr="006E630A">
        <w:rPr>
          <w:rFonts w:ascii="Times New Roman" w:eastAsia="Times New Roman" w:hAnsi="Times New Roman" w:cs="Times New Roman"/>
          <w:color w:val="000000"/>
          <w:sz w:val="24"/>
          <w:szCs w:val="24"/>
        </w:rPr>
        <w:t xml:space="preserve"> todos os processos relativos às </w:t>
      </w:r>
      <w:r w:rsidRPr="006E630A">
        <w:rPr>
          <w:rFonts w:ascii="Times New Roman" w:eastAsia="Times New Roman" w:hAnsi="Times New Roman" w:cs="Times New Roman"/>
          <w:color w:val="000000"/>
          <w:sz w:val="24"/>
          <w:szCs w:val="24"/>
        </w:rPr>
        <w:t>obras efetuadas por particulares</w:t>
      </w:r>
      <w:r w:rsidR="0048189B">
        <w:rPr>
          <w:rFonts w:ascii="Times New Roman" w:eastAsia="Times New Roman" w:hAnsi="Times New Roman" w:cs="Times New Roman"/>
          <w:color w:val="000000"/>
          <w:sz w:val="24"/>
          <w:szCs w:val="24"/>
        </w:rPr>
        <w:t>, nos vários edifícios da</w:t>
      </w:r>
      <w:r w:rsidRPr="006E630A">
        <w:rPr>
          <w:rFonts w:ascii="Times New Roman" w:eastAsia="Times New Roman" w:hAnsi="Times New Roman" w:cs="Times New Roman"/>
          <w:color w:val="000000"/>
          <w:sz w:val="24"/>
          <w:szCs w:val="24"/>
        </w:rPr>
        <w:t xml:space="preserve"> cidade. Nestes processos é possível ter acesso a várias informações, nomeadamente ao nome dos proprietários e</w:t>
      </w:r>
      <w:r w:rsidR="001D01D0" w:rsidRPr="006E630A">
        <w:rPr>
          <w:rFonts w:ascii="Times New Roman" w:eastAsia="Times New Roman" w:hAnsi="Times New Roman" w:cs="Times New Roman"/>
          <w:color w:val="000000"/>
          <w:sz w:val="24"/>
          <w:szCs w:val="24"/>
        </w:rPr>
        <w:t xml:space="preserve"> </w:t>
      </w:r>
      <w:r w:rsidR="008D3D33" w:rsidRPr="006E630A">
        <w:rPr>
          <w:rFonts w:ascii="Times New Roman" w:eastAsia="Times New Roman" w:hAnsi="Times New Roman" w:cs="Times New Roman"/>
          <w:color w:val="000000"/>
          <w:sz w:val="24"/>
          <w:szCs w:val="24"/>
        </w:rPr>
        <w:t xml:space="preserve">as </w:t>
      </w:r>
      <w:r w:rsidRPr="006E630A">
        <w:rPr>
          <w:rFonts w:ascii="Times New Roman" w:eastAsia="Times New Roman" w:hAnsi="Times New Roman" w:cs="Times New Roman"/>
          <w:color w:val="000000"/>
          <w:sz w:val="24"/>
          <w:szCs w:val="24"/>
        </w:rPr>
        <w:t xml:space="preserve">obras que o edifício sofreu ao longo dos anos, permitindo avaliar a sua evolução, as alterações arquitetónicas que </w:t>
      </w:r>
      <w:r w:rsidR="007A14DA">
        <w:rPr>
          <w:rFonts w:ascii="Times New Roman" w:eastAsia="Times New Roman" w:hAnsi="Times New Roman" w:cs="Times New Roman"/>
          <w:color w:val="000000"/>
          <w:sz w:val="24"/>
          <w:szCs w:val="24"/>
        </w:rPr>
        <w:t xml:space="preserve">foram </w:t>
      </w:r>
      <w:r w:rsidR="001D01D0" w:rsidRPr="006E630A">
        <w:rPr>
          <w:rFonts w:ascii="Times New Roman" w:eastAsia="Times New Roman" w:hAnsi="Times New Roman" w:cs="Times New Roman"/>
          <w:color w:val="000000"/>
          <w:sz w:val="24"/>
          <w:szCs w:val="24"/>
        </w:rPr>
        <w:t>introduzidas</w:t>
      </w:r>
      <w:r w:rsidRPr="006E630A">
        <w:rPr>
          <w:rFonts w:ascii="Times New Roman" w:eastAsia="Times New Roman" w:hAnsi="Times New Roman" w:cs="Times New Roman"/>
          <w:color w:val="000000"/>
          <w:sz w:val="24"/>
          <w:szCs w:val="24"/>
        </w:rPr>
        <w:t xml:space="preserve"> e</w:t>
      </w:r>
      <w:r w:rsidR="001D01D0" w:rsidRPr="006E630A">
        <w:rPr>
          <w:rFonts w:ascii="Times New Roman" w:eastAsia="Times New Roman" w:hAnsi="Times New Roman" w:cs="Times New Roman"/>
          <w:color w:val="000000"/>
          <w:sz w:val="24"/>
          <w:szCs w:val="24"/>
        </w:rPr>
        <w:t xml:space="preserve"> os</w:t>
      </w:r>
      <w:r w:rsidRPr="006E630A">
        <w:rPr>
          <w:rFonts w:ascii="Times New Roman" w:eastAsia="Times New Roman" w:hAnsi="Times New Roman" w:cs="Times New Roman"/>
          <w:color w:val="000000"/>
          <w:sz w:val="24"/>
          <w:szCs w:val="24"/>
        </w:rPr>
        <w:t xml:space="preserve"> projetos de reutilização. </w:t>
      </w:r>
      <w:r w:rsidR="00C75205" w:rsidRPr="002F17D8">
        <w:rPr>
          <w:rFonts w:ascii="Times New Roman" w:eastAsia="Times New Roman" w:hAnsi="Times New Roman" w:cs="Times New Roman"/>
          <w:color w:val="000000" w:themeColor="text1"/>
          <w:sz w:val="24"/>
          <w:szCs w:val="24"/>
        </w:rPr>
        <w:t xml:space="preserve">O processo de obras é o historial de todas as alterações e obras de requalificação que o edifício necessitou com o passar dos anos e que aqui </w:t>
      </w:r>
      <w:r w:rsidR="007A14DA" w:rsidRPr="002F17D8">
        <w:rPr>
          <w:rFonts w:ascii="Times New Roman" w:eastAsia="Times New Roman" w:hAnsi="Times New Roman" w:cs="Times New Roman"/>
          <w:color w:val="000000" w:themeColor="text1"/>
          <w:sz w:val="24"/>
          <w:szCs w:val="24"/>
        </w:rPr>
        <w:t>podem ser devidamente consultada</w:t>
      </w:r>
      <w:r w:rsidR="00C75205" w:rsidRPr="002F17D8">
        <w:rPr>
          <w:rFonts w:ascii="Times New Roman" w:eastAsia="Times New Roman" w:hAnsi="Times New Roman" w:cs="Times New Roman"/>
          <w:color w:val="000000" w:themeColor="text1"/>
          <w:sz w:val="24"/>
          <w:szCs w:val="24"/>
        </w:rPr>
        <w:t>s.</w:t>
      </w:r>
    </w:p>
    <w:p w:rsidR="00F46DEA" w:rsidRPr="004552A2" w:rsidRDefault="00F46DEA" w:rsidP="00F711A5">
      <w:pPr>
        <w:spacing w:after="240" w:line="360" w:lineRule="auto"/>
        <w:ind w:firstLine="360"/>
        <w:jc w:val="both"/>
        <w:rPr>
          <w:rFonts w:ascii="Times New Roman" w:eastAsia="Times New Roman" w:hAnsi="Times New Roman" w:cs="Times New Roman"/>
          <w:sz w:val="24"/>
          <w:szCs w:val="24"/>
        </w:rPr>
      </w:pPr>
      <w:r w:rsidRPr="004552A2">
        <w:rPr>
          <w:rFonts w:ascii="Times New Roman" w:eastAsia="Times New Roman" w:hAnsi="Times New Roman" w:cs="Times New Roman"/>
          <w:sz w:val="24"/>
          <w:szCs w:val="24"/>
        </w:rPr>
        <w:t xml:space="preserve">A consulta destes processos carece de uma autorização prévia, dado que, por se tratar de obras particulares, não estão acessíveis. De salientar ainda que a informação recolhida anteriormente nos Anuários Comerciais não se encontra nestes processos, que só foram abertos posteriormente, muitas vezes quando, após a extinção das indústrias, os prédios foram alvo de obras para outras finalidades de ocupação.    </w:t>
      </w:r>
    </w:p>
    <w:p w:rsidR="00237C5E"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 xml:space="preserve">Após a conclusão da primeira fase do trabalho, ou seja, do trabalho de investigação, iniciou-se a segunda fase </w:t>
      </w:r>
      <w:r w:rsidRPr="006E630A">
        <w:rPr>
          <w:rFonts w:ascii="Times New Roman" w:eastAsia="Times New Roman" w:hAnsi="Times New Roman" w:cs="Times New Roman"/>
          <w:color w:val="000000" w:themeColor="text1"/>
          <w:sz w:val="24"/>
          <w:szCs w:val="24"/>
        </w:rPr>
        <w:t xml:space="preserve">em </w:t>
      </w:r>
      <w:r w:rsidR="00503B51" w:rsidRPr="006E630A">
        <w:rPr>
          <w:rFonts w:ascii="Times New Roman" w:eastAsia="Times New Roman" w:hAnsi="Times New Roman" w:cs="Times New Roman"/>
          <w:color w:val="000000" w:themeColor="text1"/>
          <w:sz w:val="24"/>
          <w:szCs w:val="24"/>
        </w:rPr>
        <w:t>que</w:t>
      </w:r>
      <w:r w:rsidRPr="006E630A">
        <w:rPr>
          <w:rFonts w:ascii="Times New Roman" w:eastAsia="Times New Roman" w:hAnsi="Times New Roman" w:cs="Times New Roman"/>
          <w:color w:val="000000" w:themeColor="text1"/>
          <w:sz w:val="24"/>
          <w:szCs w:val="24"/>
        </w:rPr>
        <w:t xml:space="preserve"> se realizou o trabalho de campo. </w:t>
      </w:r>
    </w:p>
    <w:p w:rsidR="004338B4" w:rsidRPr="004552A2"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00000" w:themeColor="text1"/>
          <w:sz w:val="24"/>
          <w:szCs w:val="24"/>
        </w:rPr>
        <w:t xml:space="preserve">Com a informação recolhida e devidamente analisada, deu-se início à </w:t>
      </w:r>
      <w:r w:rsidR="00953AEF" w:rsidRPr="006E630A">
        <w:rPr>
          <w:rFonts w:ascii="Times New Roman" w:eastAsia="Times New Roman" w:hAnsi="Times New Roman" w:cs="Times New Roman"/>
          <w:color w:val="000000" w:themeColor="text1"/>
          <w:sz w:val="24"/>
          <w:szCs w:val="24"/>
        </w:rPr>
        <w:t>execução</w:t>
      </w:r>
      <w:r w:rsidRPr="006E630A">
        <w:rPr>
          <w:rFonts w:ascii="Times New Roman" w:eastAsia="Times New Roman" w:hAnsi="Times New Roman" w:cs="Times New Roman"/>
          <w:color w:val="000000" w:themeColor="text1"/>
          <w:sz w:val="24"/>
          <w:szCs w:val="24"/>
        </w:rPr>
        <w:t xml:space="preserve"> do</w:t>
      </w:r>
      <w:r w:rsidR="00F87F19" w:rsidRPr="006E630A">
        <w:rPr>
          <w:rFonts w:ascii="Times New Roman" w:eastAsia="Times New Roman" w:hAnsi="Times New Roman" w:cs="Times New Roman"/>
          <w:color w:val="000000"/>
          <w:sz w:val="24"/>
          <w:szCs w:val="24"/>
        </w:rPr>
        <w:t xml:space="preserve"> </w:t>
      </w:r>
      <w:r w:rsidR="00F87F19" w:rsidRPr="004552A2">
        <w:rPr>
          <w:rFonts w:ascii="Times New Roman" w:eastAsia="Times New Roman" w:hAnsi="Times New Roman" w:cs="Times New Roman"/>
          <w:sz w:val="24"/>
          <w:szCs w:val="24"/>
        </w:rPr>
        <w:t>levantamento no terreno,</w:t>
      </w:r>
      <w:r w:rsidR="00EF5341" w:rsidRPr="004552A2">
        <w:rPr>
          <w:rFonts w:ascii="Times New Roman" w:eastAsia="Times New Roman" w:hAnsi="Times New Roman" w:cs="Times New Roman"/>
          <w:sz w:val="24"/>
          <w:szCs w:val="24"/>
        </w:rPr>
        <w:t xml:space="preserve"> percorrendo o Centro H</w:t>
      </w:r>
      <w:r w:rsidR="00953AEF" w:rsidRPr="004552A2">
        <w:rPr>
          <w:rFonts w:ascii="Times New Roman" w:eastAsia="Times New Roman" w:hAnsi="Times New Roman" w:cs="Times New Roman"/>
          <w:sz w:val="24"/>
          <w:szCs w:val="24"/>
        </w:rPr>
        <w:t xml:space="preserve">istórico da cidade </w:t>
      </w:r>
      <w:r w:rsidRPr="004552A2">
        <w:rPr>
          <w:rFonts w:ascii="Times New Roman" w:eastAsia="Times New Roman" w:hAnsi="Times New Roman" w:cs="Times New Roman"/>
          <w:sz w:val="24"/>
          <w:szCs w:val="24"/>
        </w:rPr>
        <w:t xml:space="preserve">e </w:t>
      </w:r>
      <w:r w:rsidR="001057BA" w:rsidRPr="004552A2">
        <w:rPr>
          <w:rFonts w:ascii="Times New Roman" w:eastAsia="Times New Roman" w:hAnsi="Times New Roman" w:cs="Times New Roman"/>
          <w:sz w:val="24"/>
          <w:szCs w:val="24"/>
        </w:rPr>
        <w:t>preenche</w:t>
      </w:r>
      <w:r w:rsidR="00EF5341" w:rsidRPr="004552A2">
        <w:rPr>
          <w:rFonts w:ascii="Times New Roman" w:eastAsia="Times New Roman" w:hAnsi="Times New Roman" w:cs="Times New Roman"/>
          <w:sz w:val="24"/>
          <w:szCs w:val="24"/>
        </w:rPr>
        <w:t>n</w:t>
      </w:r>
      <w:r w:rsidR="001057BA" w:rsidRPr="004552A2">
        <w:rPr>
          <w:rFonts w:ascii="Times New Roman" w:eastAsia="Times New Roman" w:hAnsi="Times New Roman" w:cs="Times New Roman"/>
          <w:sz w:val="24"/>
          <w:szCs w:val="24"/>
        </w:rPr>
        <w:t xml:space="preserve">do </w:t>
      </w:r>
      <w:r w:rsidRPr="004552A2">
        <w:rPr>
          <w:rFonts w:ascii="Times New Roman" w:eastAsia="Times New Roman" w:hAnsi="Times New Roman" w:cs="Times New Roman"/>
          <w:sz w:val="24"/>
          <w:szCs w:val="24"/>
        </w:rPr>
        <w:t>as fichas de inventário</w:t>
      </w:r>
      <w:r w:rsidR="00237C5E" w:rsidRPr="004552A2">
        <w:rPr>
          <w:rFonts w:ascii="Times New Roman" w:eastAsia="Times New Roman" w:hAnsi="Times New Roman" w:cs="Times New Roman"/>
          <w:sz w:val="24"/>
          <w:szCs w:val="24"/>
        </w:rPr>
        <w:t>,</w:t>
      </w:r>
      <w:r w:rsidR="00953AEF" w:rsidRPr="004552A2">
        <w:rPr>
          <w:rFonts w:ascii="Times New Roman" w:eastAsia="Times New Roman" w:hAnsi="Times New Roman" w:cs="Times New Roman"/>
          <w:sz w:val="24"/>
          <w:szCs w:val="24"/>
        </w:rPr>
        <w:t xml:space="preserve"> que</w:t>
      </w:r>
      <w:r w:rsidRPr="004552A2">
        <w:rPr>
          <w:rFonts w:ascii="Times New Roman" w:eastAsia="Times New Roman" w:hAnsi="Times New Roman" w:cs="Times New Roman"/>
          <w:sz w:val="24"/>
          <w:szCs w:val="24"/>
        </w:rPr>
        <w:t xml:space="preserve"> posteriormente </w:t>
      </w:r>
      <w:r w:rsidR="00EF5341" w:rsidRPr="004552A2">
        <w:rPr>
          <w:rFonts w:ascii="Times New Roman" w:eastAsia="Times New Roman" w:hAnsi="Times New Roman" w:cs="Times New Roman"/>
          <w:sz w:val="24"/>
          <w:szCs w:val="24"/>
        </w:rPr>
        <w:t xml:space="preserve">foram </w:t>
      </w:r>
      <w:r w:rsidR="00953AEF" w:rsidRPr="004552A2">
        <w:rPr>
          <w:rFonts w:ascii="Times New Roman" w:eastAsia="Times New Roman" w:hAnsi="Times New Roman" w:cs="Times New Roman"/>
          <w:sz w:val="24"/>
          <w:szCs w:val="24"/>
        </w:rPr>
        <w:t>introduzidas numa base de dados</w:t>
      </w:r>
      <w:r w:rsidRPr="004552A2">
        <w:rPr>
          <w:rFonts w:ascii="Times New Roman" w:eastAsia="Times New Roman" w:hAnsi="Times New Roman" w:cs="Times New Roman"/>
          <w:sz w:val="24"/>
          <w:szCs w:val="24"/>
        </w:rPr>
        <w:t xml:space="preserve">. Esta tarefa </w:t>
      </w:r>
      <w:r w:rsidR="00FF6852" w:rsidRPr="004552A2">
        <w:rPr>
          <w:rFonts w:ascii="Times New Roman" w:eastAsia="Times New Roman" w:hAnsi="Times New Roman" w:cs="Times New Roman"/>
          <w:sz w:val="24"/>
          <w:szCs w:val="24"/>
        </w:rPr>
        <w:t>implicou igualmente a realização de um levantamento</w:t>
      </w:r>
      <w:r w:rsidRPr="004552A2">
        <w:rPr>
          <w:rFonts w:ascii="Times New Roman" w:eastAsia="Times New Roman" w:hAnsi="Times New Roman" w:cs="Times New Roman"/>
          <w:sz w:val="24"/>
          <w:szCs w:val="24"/>
        </w:rPr>
        <w:t xml:space="preserve"> fotográfico, de forma a enriquecer e completar o trabalho final</w:t>
      </w:r>
      <w:r w:rsidR="00853417" w:rsidRPr="004552A2">
        <w:rPr>
          <w:rFonts w:ascii="Times New Roman" w:eastAsia="Times New Roman" w:hAnsi="Times New Roman" w:cs="Times New Roman"/>
          <w:sz w:val="24"/>
          <w:szCs w:val="24"/>
        </w:rPr>
        <w:t xml:space="preserve"> </w:t>
      </w:r>
      <w:r w:rsidR="007A14DA" w:rsidRPr="004552A2">
        <w:rPr>
          <w:rFonts w:ascii="Times New Roman" w:eastAsia="Times New Roman" w:hAnsi="Times New Roman" w:cs="Times New Roman"/>
          <w:sz w:val="24"/>
          <w:szCs w:val="24"/>
        </w:rPr>
        <w:t xml:space="preserve">e </w:t>
      </w:r>
      <w:r w:rsidR="00AF678B" w:rsidRPr="004552A2">
        <w:rPr>
          <w:rFonts w:ascii="Times New Roman" w:eastAsia="Times New Roman" w:hAnsi="Times New Roman" w:cs="Times New Roman"/>
          <w:sz w:val="24"/>
          <w:szCs w:val="24"/>
        </w:rPr>
        <w:t>tornar mais precisa a base de</w:t>
      </w:r>
      <w:r w:rsidR="00853417" w:rsidRPr="004552A2">
        <w:rPr>
          <w:rFonts w:ascii="Times New Roman" w:eastAsia="Times New Roman" w:hAnsi="Times New Roman" w:cs="Times New Roman"/>
          <w:sz w:val="24"/>
          <w:szCs w:val="24"/>
        </w:rPr>
        <w:t xml:space="preserve"> informação escrita constante na base de dados</w:t>
      </w:r>
      <w:r w:rsidRPr="004552A2">
        <w:rPr>
          <w:rFonts w:ascii="Times New Roman" w:eastAsia="Times New Roman" w:hAnsi="Times New Roman" w:cs="Times New Roman"/>
          <w:sz w:val="24"/>
          <w:szCs w:val="24"/>
        </w:rPr>
        <w:t>.</w:t>
      </w:r>
      <w:r w:rsidR="00953AEF" w:rsidRPr="004552A2">
        <w:rPr>
          <w:rFonts w:ascii="Times New Roman" w:eastAsia="Times New Roman" w:hAnsi="Times New Roman" w:cs="Times New Roman"/>
          <w:sz w:val="24"/>
          <w:szCs w:val="24"/>
        </w:rPr>
        <w:t xml:space="preserve"> </w:t>
      </w:r>
    </w:p>
    <w:p w:rsidR="00AF678B" w:rsidRPr="004552A2" w:rsidRDefault="0028507E" w:rsidP="004552A2">
      <w:pPr>
        <w:spacing w:after="240" w:line="360" w:lineRule="auto"/>
        <w:ind w:firstLine="360"/>
        <w:jc w:val="both"/>
        <w:rPr>
          <w:rFonts w:ascii="Times New Roman" w:eastAsia="Times New Roman" w:hAnsi="Times New Roman" w:cs="Times New Roman"/>
          <w:sz w:val="24"/>
          <w:szCs w:val="24"/>
        </w:rPr>
      </w:pPr>
      <w:r w:rsidRPr="004552A2">
        <w:rPr>
          <w:rFonts w:ascii="Times New Roman" w:eastAsia="Times New Roman" w:hAnsi="Times New Roman" w:cs="Times New Roman"/>
          <w:sz w:val="24"/>
          <w:szCs w:val="24"/>
        </w:rPr>
        <w:t xml:space="preserve">A informatização da informação não implicou a construção de uma base de dados própria. A informação recolhida foi integrada na base de dados Microsoft Acess denominada </w:t>
      </w:r>
      <w:r w:rsidR="000244B0" w:rsidRPr="004552A2">
        <w:rPr>
          <w:rFonts w:ascii="Times New Roman" w:eastAsia="Times New Roman" w:hAnsi="Times New Roman" w:cs="Times New Roman"/>
          <w:i/>
          <w:sz w:val="24"/>
          <w:szCs w:val="24"/>
        </w:rPr>
        <w:t>C</w:t>
      </w:r>
      <w:r w:rsidRPr="004552A2">
        <w:rPr>
          <w:rFonts w:ascii="Times New Roman" w:eastAsia="Times New Roman" w:hAnsi="Times New Roman" w:cs="Times New Roman"/>
          <w:i/>
          <w:sz w:val="24"/>
          <w:szCs w:val="24"/>
        </w:rPr>
        <w:t>onjuntos Urba</w:t>
      </w:r>
      <w:r w:rsidR="000244B0" w:rsidRPr="004552A2">
        <w:rPr>
          <w:rFonts w:ascii="Times New Roman" w:eastAsia="Times New Roman" w:hAnsi="Times New Roman" w:cs="Times New Roman"/>
          <w:i/>
          <w:sz w:val="24"/>
          <w:szCs w:val="24"/>
        </w:rPr>
        <w:t>n</w:t>
      </w:r>
      <w:r w:rsidRPr="004552A2">
        <w:rPr>
          <w:rFonts w:ascii="Times New Roman" w:eastAsia="Times New Roman" w:hAnsi="Times New Roman" w:cs="Times New Roman"/>
          <w:i/>
          <w:sz w:val="24"/>
          <w:szCs w:val="24"/>
        </w:rPr>
        <w:t>os</w:t>
      </w:r>
      <w:r w:rsidRPr="004552A2">
        <w:rPr>
          <w:rFonts w:ascii="Times New Roman" w:eastAsia="Times New Roman" w:hAnsi="Times New Roman" w:cs="Times New Roman"/>
          <w:sz w:val="24"/>
          <w:szCs w:val="24"/>
        </w:rPr>
        <w:t xml:space="preserve"> que é ut</w:t>
      </w:r>
      <w:r w:rsidR="00AF678B" w:rsidRPr="004552A2">
        <w:rPr>
          <w:rFonts w:ascii="Times New Roman" w:eastAsia="Times New Roman" w:hAnsi="Times New Roman" w:cs="Times New Roman"/>
          <w:sz w:val="24"/>
          <w:szCs w:val="24"/>
        </w:rPr>
        <w:t>i</w:t>
      </w:r>
      <w:r w:rsidRPr="004552A2">
        <w:rPr>
          <w:rFonts w:ascii="Times New Roman" w:eastAsia="Times New Roman" w:hAnsi="Times New Roman" w:cs="Times New Roman"/>
          <w:sz w:val="24"/>
          <w:szCs w:val="24"/>
        </w:rPr>
        <w:t>lizada</w:t>
      </w:r>
      <w:r w:rsidR="000244B0" w:rsidRPr="004552A2">
        <w:rPr>
          <w:rFonts w:ascii="Times New Roman" w:eastAsia="Times New Roman" w:hAnsi="Times New Roman" w:cs="Times New Roman"/>
          <w:sz w:val="24"/>
          <w:szCs w:val="24"/>
        </w:rPr>
        <w:t>, para efeitos de recolha e organização de informação, no âmbito do Gabinete do Centro Históric</w:t>
      </w:r>
      <w:r w:rsidR="004552A2">
        <w:rPr>
          <w:rFonts w:ascii="Times New Roman" w:eastAsia="Times New Roman" w:hAnsi="Times New Roman" w:cs="Times New Roman"/>
          <w:sz w:val="24"/>
          <w:szCs w:val="24"/>
        </w:rPr>
        <w:t>o da Câmara Municipal de Évora.</w:t>
      </w:r>
    </w:p>
    <w:p w:rsidR="004338B4" w:rsidRPr="006E630A" w:rsidRDefault="0049496A"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O</w:t>
      </w:r>
      <w:r w:rsidR="004338B4" w:rsidRPr="006E630A">
        <w:rPr>
          <w:rFonts w:ascii="Times New Roman" w:eastAsia="Times New Roman" w:hAnsi="Times New Roman" w:cs="Times New Roman"/>
          <w:color w:val="000000" w:themeColor="text1"/>
          <w:sz w:val="24"/>
          <w:szCs w:val="24"/>
        </w:rPr>
        <w:t xml:space="preserve"> conjunto de campos</w:t>
      </w:r>
      <w:r w:rsidRPr="006E630A">
        <w:rPr>
          <w:rFonts w:ascii="Times New Roman" w:eastAsia="Times New Roman" w:hAnsi="Times New Roman" w:cs="Times New Roman"/>
          <w:color w:val="000000" w:themeColor="text1"/>
          <w:sz w:val="24"/>
          <w:szCs w:val="24"/>
        </w:rPr>
        <w:t xml:space="preserve"> da base de dados </w:t>
      </w:r>
      <w:r w:rsidR="004338B4" w:rsidRPr="006E630A">
        <w:rPr>
          <w:rFonts w:ascii="Times New Roman" w:eastAsia="Times New Roman" w:hAnsi="Times New Roman" w:cs="Times New Roman"/>
          <w:color w:val="000000" w:themeColor="text1"/>
          <w:sz w:val="24"/>
          <w:szCs w:val="24"/>
        </w:rPr>
        <w:t xml:space="preserve">permite a identificação de cada edifício e a atividade industrial que ali existiu no </w:t>
      </w:r>
      <w:r w:rsidR="00237C5E" w:rsidRPr="006E630A">
        <w:rPr>
          <w:rFonts w:ascii="Times New Roman" w:eastAsia="Times New Roman" w:hAnsi="Times New Roman" w:cs="Times New Roman"/>
          <w:color w:val="000000" w:themeColor="text1"/>
          <w:sz w:val="24"/>
          <w:szCs w:val="24"/>
        </w:rPr>
        <w:t>período que estamos a estudar</w:t>
      </w:r>
      <w:r w:rsidR="00F87F19" w:rsidRPr="006E630A">
        <w:rPr>
          <w:rFonts w:ascii="Times New Roman" w:eastAsia="Times New Roman" w:hAnsi="Times New Roman" w:cs="Times New Roman"/>
          <w:color w:val="000000" w:themeColor="text1"/>
          <w:sz w:val="24"/>
          <w:szCs w:val="24"/>
        </w:rPr>
        <w:t>.</w:t>
      </w:r>
      <w:r w:rsidR="00237C5E" w:rsidRPr="006E630A">
        <w:rPr>
          <w:rFonts w:ascii="Times New Roman" w:eastAsia="Times New Roman" w:hAnsi="Times New Roman" w:cs="Times New Roman"/>
          <w:color w:val="000000" w:themeColor="text1"/>
          <w:sz w:val="24"/>
          <w:szCs w:val="24"/>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É possível</w:t>
      </w:r>
      <w:r w:rsidR="00237C5E"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através da criação de filtros nos </w:t>
      </w:r>
      <w:r w:rsidR="00237C5E" w:rsidRPr="006E630A">
        <w:rPr>
          <w:rFonts w:ascii="Times New Roman" w:eastAsia="Times New Roman" w:hAnsi="Times New Roman" w:cs="Times New Roman"/>
          <w:color w:val="000000" w:themeColor="text1"/>
          <w:sz w:val="24"/>
          <w:szCs w:val="24"/>
        </w:rPr>
        <w:t xml:space="preserve">diferentes </w:t>
      </w:r>
      <w:r w:rsidRPr="006E630A">
        <w:rPr>
          <w:rFonts w:ascii="Times New Roman" w:eastAsia="Times New Roman" w:hAnsi="Times New Roman" w:cs="Times New Roman"/>
          <w:color w:val="000000" w:themeColor="text1"/>
          <w:sz w:val="24"/>
          <w:szCs w:val="24"/>
        </w:rPr>
        <w:t>campos</w:t>
      </w:r>
      <w:r w:rsidR="00237C5E"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fazer o agrupamento por campo, como é o caso da morada e da freguesia, permitindo</w:t>
      </w:r>
      <w:r w:rsidR="00237C5E" w:rsidRPr="006E630A">
        <w:rPr>
          <w:rFonts w:ascii="Times New Roman" w:eastAsia="Times New Roman" w:hAnsi="Times New Roman" w:cs="Times New Roman"/>
          <w:color w:val="000000" w:themeColor="text1"/>
          <w:sz w:val="24"/>
          <w:szCs w:val="24"/>
        </w:rPr>
        <w:t>-nos</w:t>
      </w:r>
      <w:r w:rsidRPr="006E630A">
        <w:rPr>
          <w:rFonts w:ascii="Times New Roman" w:eastAsia="Times New Roman" w:hAnsi="Times New Roman" w:cs="Times New Roman"/>
          <w:color w:val="000000" w:themeColor="text1"/>
          <w:sz w:val="24"/>
          <w:szCs w:val="24"/>
        </w:rPr>
        <w:t xml:space="preserve"> assim analisar de uma só vez as várias atividades industriais que fizeram parte de uma determinada rua ou freguesia.</w:t>
      </w:r>
    </w:p>
    <w:p w:rsidR="004338B4" w:rsidRPr="00AF678B" w:rsidRDefault="004338B4" w:rsidP="004552A2">
      <w:pPr>
        <w:spacing w:after="240" w:line="360" w:lineRule="auto"/>
        <w:ind w:firstLine="360"/>
        <w:jc w:val="both"/>
        <w:rPr>
          <w:rFonts w:ascii="Times New Roman" w:eastAsia="Times New Roman" w:hAnsi="Times New Roman" w:cs="Times New Roman"/>
          <w:color w:val="FF0000"/>
          <w:sz w:val="24"/>
          <w:szCs w:val="24"/>
        </w:rPr>
      </w:pPr>
      <w:r w:rsidRPr="006E630A">
        <w:rPr>
          <w:rFonts w:ascii="Times New Roman" w:eastAsia="Times New Roman" w:hAnsi="Times New Roman" w:cs="Times New Roman"/>
          <w:color w:val="000000"/>
          <w:sz w:val="24"/>
          <w:szCs w:val="24"/>
        </w:rPr>
        <w:t xml:space="preserve">Com o trabalho de campo concluído e a introdução dos dados na base de dados, procedemos de seguida à identificação, em planta, das várias </w:t>
      </w:r>
      <w:r w:rsidRPr="004552A2">
        <w:rPr>
          <w:rFonts w:ascii="Times New Roman" w:eastAsia="Times New Roman" w:hAnsi="Times New Roman" w:cs="Times New Roman"/>
          <w:sz w:val="24"/>
          <w:szCs w:val="24"/>
        </w:rPr>
        <w:t xml:space="preserve">atividades </w:t>
      </w:r>
      <w:r w:rsidR="001B0905" w:rsidRPr="004552A2">
        <w:rPr>
          <w:rFonts w:ascii="Times New Roman" w:eastAsia="Times New Roman" w:hAnsi="Times New Roman" w:cs="Times New Roman"/>
          <w:sz w:val="24"/>
          <w:szCs w:val="24"/>
        </w:rPr>
        <w:t>industriais</w:t>
      </w:r>
      <w:r w:rsidR="00AF678B">
        <w:rPr>
          <w:rFonts w:ascii="Times New Roman" w:eastAsia="Times New Roman" w:hAnsi="Times New Roman" w:cs="Times New Roman"/>
          <w:sz w:val="24"/>
          <w:szCs w:val="24"/>
        </w:rPr>
        <w:t xml:space="preserve">. </w:t>
      </w:r>
      <w:r w:rsidRPr="006E630A">
        <w:rPr>
          <w:rFonts w:ascii="Times New Roman" w:eastAsia="Times New Roman" w:hAnsi="Times New Roman" w:cs="Times New Roman"/>
          <w:sz w:val="24"/>
          <w:szCs w:val="24"/>
        </w:rPr>
        <w:t xml:space="preserve">Da sua </w:t>
      </w:r>
      <w:r w:rsidR="00294AC2" w:rsidRPr="006E630A">
        <w:rPr>
          <w:rFonts w:ascii="Times New Roman" w:eastAsia="Times New Roman" w:hAnsi="Times New Roman" w:cs="Times New Roman"/>
          <w:color w:val="000000" w:themeColor="text1"/>
          <w:sz w:val="24"/>
          <w:szCs w:val="24"/>
        </w:rPr>
        <w:t>análise identificá</w:t>
      </w:r>
      <w:r w:rsidR="00AD017D">
        <w:rPr>
          <w:rFonts w:ascii="Times New Roman" w:eastAsia="Times New Roman" w:hAnsi="Times New Roman" w:cs="Times New Roman"/>
          <w:color w:val="000000" w:themeColor="text1"/>
          <w:sz w:val="24"/>
          <w:szCs w:val="24"/>
        </w:rPr>
        <w:t>mos num primeiro olhar</w:t>
      </w:r>
      <w:r w:rsidRPr="006E630A">
        <w:rPr>
          <w:rFonts w:ascii="Times New Roman" w:eastAsia="Times New Roman" w:hAnsi="Times New Roman" w:cs="Times New Roman"/>
          <w:color w:val="000000" w:themeColor="text1"/>
          <w:sz w:val="24"/>
          <w:szCs w:val="24"/>
        </w:rPr>
        <w:t xml:space="preserve"> onde se situavam as várias atividades </w:t>
      </w:r>
      <w:r w:rsidRPr="00603C6D">
        <w:rPr>
          <w:rFonts w:ascii="Times New Roman" w:eastAsia="Times New Roman" w:hAnsi="Times New Roman" w:cs="Times New Roman"/>
          <w:sz w:val="24"/>
          <w:szCs w:val="24"/>
        </w:rPr>
        <w:t xml:space="preserve">industriais que </w:t>
      </w:r>
      <w:r w:rsidR="0092232A" w:rsidRPr="00603C6D">
        <w:rPr>
          <w:rFonts w:ascii="Times New Roman" w:eastAsia="Times New Roman" w:hAnsi="Times New Roman" w:cs="Times New Roman"/>
          <w:sz w:val="24"/>
          <w:szCs w:val="24"/>
        </w:rPr>
        <w:t xml:space="preserve">se estabeleceram na </w:t>
      </w:r>
      <w:r w:rsidRPr="00603C6D">
        <w:rPr>
          <w:rFonts w:ascii="Times New Roman" w:eastAsia="Times New Roman" w:hAnsi="Times New Roman" w:cs="Times New Roman"/>
          <w:sz w:val="24"/>
          <w:szCs w:val="24"/>
        </w:rPr>
        <w:t xml:space="preserve">cidade, tornando-se assim possível verificar que </w:t>
      </w:r>
      <w:r w:rsidR="001B0905" w:rsidRPr="00603C6D">
        <w:rPr>
          <w:rFonts w:ascii="Times New Roman" w:eastAsia="Times New Roman" w:hAnsi="Times New Roman" w:cs="Times New Roman"/>
          <w:sz w:val="24"/>
          <w:szCs w:val="24"/>
        </w:rPr>
        <w:t>a atividade transformadora situada em meio urbano er</w:t>
      </w:r>
      <w:r w:rsidR="00F04B2E" w:rsidRPr="00603C6D">
        <w:rPr>
          <w:rFonts w:ascii="Times New Roman" w:eastAsia="Times New Roman" w:hAnsi="Times New Roman" w:cs="Times New Roman"/>
          <w:sz w:val="24"/>
          <w:szCs w:val="24"/>
        </w:rPr>
        <w:t xml:space="preserve">a parte integrante da economia </w:t>
      </w:r>
      <w:r w:rsidR="001B0905" w:rsidRPr="00603C6D">
        <w:rPr>
          <w:rFonts w:ascii="Times New Roman" w:eastAsia="Times New Roman" w:hAnsi="Times New Roman" w:cs="Times New Roman"/>
          <w:sz w:val="24"/>
          <w:szCs w:val="24"/>
        </w:rPr>
        <w:t>eborense e, assim, que a memória da indústria é, também ela,</w:t>
      </w:r>
      <w:r w:rsidR="00F04B2E" w:rsidRPr="00603C6D">
        <w:rPr>
          <w:rFonts w:ascii="Times New Roman" w:eastAsia="Times New Roman" w:hAnsi="Times New Roman" w:cs="Times New Roman"/>
          <w:sz w:val="24"/>
          <w:szCs w:val="24"/>
        </w:rPr>
        <w:t xml:space="preserve"> um </w:t>
      </w:r>
      <w:r w:rsidR="001B0905" w:rsidRPr="00603C6D">
        <w:rPr>
          <w:rFonts w:ascii="Times New Roman" w:eastAsia="Times New Roman" w:hAnsi="Times New Roman" w:cs="Times New Roman"/>
          <w:sz w:val="24"/>
          <w:szCs w:val="24"/>
        </w:rPr>
        <w:t>traço</w:t>
      </w:r>
      <w:r w:rsidR="00F04B2E" w:rsidRPr="00603C6D">
        <w:rPr>
          <w:rFonts w:ascii="Times New Roman" w:eastAsia="Times New Roman" w:hAnsi="Times New Roman" w:cs="Times New Roman"/>
          <w:sz w:val="24"/>
          <w:szCs w:val="24"/>
        </w:rPr>
        <w:t xml:space="preserve"> </w:t>
      </w:r>
      <w:r w:rsidR="001B0905" w:rsidRPr="00603C6D">
        <w:rPr>
          <w:rFonts w:ascii="Times New Roman" w:eastAsia="Times New Roman" w:hAnsi="Times New Roman" w:cs="Times New Roman"/>
          <w:sz w:val="24"/>
          <w:szCs w:val="24"/>
        </w:rPr>
        <w:t xml:space="preserve">identificador do </w:t>
      </w:r>
      <w:r w:rsidR="00752BC4">
        <w:rPr>
          <w:rFonts w:ascii="Times New Roman" w:eastAsia="Times New Roman" w:hAnsi="Times New Roman" w:cs="Times New Roman"/>
          <w:sz w:val="24"/>
          <w:szCs w:val="24"/>
        </w:rPr>
        <w:t>património</w:t>
      </w:r>
      <w:r w:rsidR="001B0905" w:rsidRPr="00603C6D">
        <w:rPr>
          <w:rFonts w:ascii="Times New Roman" w:eastAsia="Times New Roman" w:hAnsi="Times New Roman" w:cs="Times New Roman"/>
          <w:sz w:val="24"/>
          <w:szCs w:val="24"/>
        </w:rPr>
        <w:t xml:space="preserve"> da cidade de Évora</w:t>
      </w:r>
      <w:r w:rsidR="00AD017D">
        <w:rPr>
          <w:rFonts w:ascii="Times New Roman" w:eastAsia="Times New Roman" w:hAnsi="Times New Roman" w:cs="Times New Roman"/>
          <w:sz w:val="24"/>
          <w:szCs w:val="24"/>
        </w:rPr>
        <w:t>.</w:t>
      </w:r>
    </w:p>
    <w:p w:rsidR="00AF678B" w:rsidRPr="00603C6D" w:rsidRDefault="008D69B9" w:rsidP="00AF678B">
      <w:pPr>
        <w:spacing w:after="240" w:line="360" w:lineRule="auto"/>
        <w:ind w:firstLine="360"/>
        <w:jc w:val="both"/>
        <w:rPr>
          <w:rFonts w:ascii="Times New Roman" w:eastAsia="Times New Roman" w:hAnsi="Times New Roman" w:cs="Times New Roman"/>
          <w:sz w:val="24"/>
          <w:szCs w:val="24"/>
        </w:rPr>
      </w:pPr>
      <w:r w:rsidRPr="00603C6D">
        <w:rPr>
          <w:rFonts w:ascii="Times New Roman" w:eastAsia="Times New Roman" w:hAnsi="Times New Roman" w:cs="Times New Roman"/>
          <w:sz w:val="24"/>
          <w:szCs w:val="24"/>
        </w:rPr>
        <w:t xml:space="preserve">Como já </w:t>
      </w:r>
      <w:r w:rsidR="00AF678B" w:rsidRPr="00603C6D">
        <w:rPr>
          <w:rFonts w:ascii="Times New Roman" w:eastAsia="Times New Roman" w:hAnsi="Times New Roman" w:cs="Times New Roman"/>
          <w:sz w:val="24"/>
          <w:szCs w:val="24"/>
        </w:rPr>
        <w:t xml:space="preserve">se </w:t>
      </w:r>
      <w:r w:rsidRPr="00603C6D">
        <w:rPr>
          <w:rFonts w:ascii="Times New Roman" w:eastAsia="Times New Roman" w:hAnsi="Times New Roman" w:cs="Times New Roman"/>
          <w:sz w:val="24"/>
          <w:szCs w:val="24"/>
        </w:rPr>
        <w:t xml:space="preserve">referiu anteriormente, é igualmente propósito deste trabalho de estágio contribuir </w:t>
      </w:r>
      <w:r w:rsidR="00F04B2E" w:rsidRPr="00603C6D">
        <w:rPr>
          <w:rFonts w:ascii="Times New Roman" w:eastAsia="Times New Roman" w:hAnsi="Times New Roman" w:cs="Times New Roman"/>
          <w:sz w:val="24"/>
          <w:szCs w:val="24"/>
        </w:rPr>
        <w:t xml:space="preserve">para a </w:t>
      </w:r>
      <w:r w:rsidR="00AF678B" w:rsidRPr="00603C6D">
        <w:rPr>
          <w:rFonts w:ascii="Times New Roman" w:eastAsia="Times New Roman" w:hAnsi="Times New Roman" w:cs="Times New Roman"/>
          <w:sz w:val="24"/>
          <w:szCs w:val="24"/>
        </w:rPr>
        <w:t>divulgação /valorização desta</w:t>
      </w:r>
      <w:r w:rsidRPr="00603C6D">
        <w:rPr>
          <w:rFonts w:ascii="Times New Roman" w:eastAsia="Times New Roman" w:hAnsi="Times New Roman" w:cs="Times New Roman"/>
          <w:sz w:val="24"/>
          <w:szCs w:val="24"/>
        </w:rPr>
        <w:t xml:space="preserve"> memória da indústria eborense através da disponibilização</w:t>
      </w:r>
      <w:r w:rsidR="00AF678B" w:rsidRPr="00603C6D">
        <w:rPr>
          <w:rFonts w:ascii="Times New Roman" w:eastAsia="Times New Roman" w:hAnsi="Times New Roman" w:cs="Times New Roman"/>
          <w:sz w:val="24"/>
          <w:szCs w:val="24"/>
        </w:rPr>
        <w:t xml:space="preserve">, </w:t>
      </w:r>
      <w:r w:rsidR="004338B4" w:rsidRPr="00603C6D">
        <w:rPr>
          <w:rFonts w:ascii="Times New Roman" w:eastAsia="Times New Roman" w:hAnsi="Times New Roman" w:cs="Times New Roman"/>
          <w:sz w:val="24"/>
          <w:szCs w:val="24"/>
        </w:rPr>
        <w:t>na página online da Câmara Municipal de Évora, de um link que remeta para o Património Industrial da cidade, ou apenas para o centro histórico</w:t>
      </w:r>
      <w:r w:rsidR="00AF678B" w:rsidRPr="00603C6D">
        <w:rPr>
          <w:rFonts w:ascii="Times New Roman" w:eastAsia="Times New Roman" w:hAnsi="Times New Roman" w:cs="Times New Roman"/>
          <w:sz w:val="24"/>
          <w:szCs w:val="24"/>
        </w:rPr>
        <w:t xml:space="preserve">, uma vez que era aqui que se concentrava a indústria no período em análise. </w:t>
      </w:r>
    </w:p>
    <w:p w:rsidR="00294AC2" w:rsidRPr="00AF678B" w:rsidRDefault="004338B4" w:rsidP="00AF678B">
      <w:pPr>
        <w:spacing w:after="240" w:line="360" w:lineRule="auto"/>
        <w:ind w:firstLine="360"/>
        <w:jc w:val="both"/>
        <w:rPr>
          <w:rFonts w:ascii="Times New Roman" w:eastAsia="Times New Roman" w:hAnsi="Times New Roman" w:cs="Times New Roman"/>
          <w:color w:val="FF0000"/>
          <w:sz w:val="24"/>
          <w:szCs w:val="24"/>
        </w:rPr>
      </w:pPr>
      <w:r w:rsidRPr="006E630A">
        <w:rPr>
          <w:rFonts w:ascii="Times New Roman" w:eastAsia="Times New Roman" w:hAnsi="Times New Roman" w:cs="Times New Roman"/>
          <w:color w:val="000000"/>
          <w:sz w:val="24"/>
          <w:szCs w:val="24"/>
        </w:rPr>
        <w:t>Para além desta ambição, existirá igualmente a possibilidade de enriquecer/complementar outras páginas que se encontram online, estando</w:t>
      </w:r>
      <w:r w:rsidR="00987071" w:rsidRPr="006E630A">
        <w:rPr>
          <w:rFonts w:ascii="Times New Roman" w:eastAsia="Times New Roman" w:hAnsi="Times New Roman" w:cs="Times New Roman"/>
          <w:color w:val="000000"/>
          <w:sz w:val="24"/>
          <w:szCs w:val="24"/>
        </w:rPr>
        <w:t xml:space="preserve"> elas também relacionadas com o </w:t>
      </w:r>
      <w:r w:rsidR="00294AC2" w:rsidRPr="006E630A">
        <w:rPr>
          <w:rFonts w:ascii="Times New Roman" w:eastAsia="Times New Roman" w:hAnsi="Times New Roman" w:cs="Times New Roman"/>
          <w:color w:val="000000"/>
          <w:sz w:val="24"/>
          <w:szCs w:val="24"/>
        </w:rPr>
        <w:t>Património Industrial, nomeadamente o já mencionado projeto “Património Industrial no Sul” que está a ser desenvolvido no âmbito do CIDEHUS – Universidade de Évora.</w:t>
      </w:r>
    </w:p>
    <w:p w:rsidR="00C75205" w:rsidRPr="00AF678B" w:rsidRDefault="00D919E1" w:rsidP="00294AC2">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criação da Rota da P</w:t>
      </w:r>
      <w:r w:rsidR="00C75205" w:rsidRPr="00AF678B">
        <w:rPr>
          <w:rFonts w:ascii="Times New Roman" w:eastAsia="Times New Roman" w:hAnsi="Times New Roman" w:cs="Times New Roman"/>
          <w:color w:val="000000" w:themeColor="text1"/>
          <w:sz w:val="24"/>
          <w:szCs w:val="24"/>
        </w:rPr>
        <w:t>anificação</w:t>
      </w:r>
      <w:r w:rsidR="005D5207">
        <w:rPr>
          <w:rFonts w:ascii="Times New Roman" w:eastAsia="Times New Roman" w:hAnsi="Times New Roman" w:cs="Times New Roman"/>
          <w:color w:val="000000" w:themeColor="text1"/>
          <w:sz w:val="24"/>
          <w:szCs w:val="24"/>
        </w:rPr>
        <w:t xml:space="preserve"> proposta </w:t>
      </w:r>
      <w:r w:rsidR="00C75205" w:rsidRPr="00AF678B">
        <w:rPr>
          <w:rFonts w:ascii="Times New Roman" w:eastAsia="Times New Roman" w:hAnsi="Times New Roman" w:cs="Times New Roman"/>
          <w:color w:val="000000" w:themeColor="text1"/>
          <w:sz w:val="24"/>
          <w:szCs w:val="24"/>
        </w:rPr>
        <w:t>será de extrema importânci</w:t>
      </w:r>
      <w:r w:rsidR="00F04B2E" w:rsidRPr="00AF678B">
        <w:rPr>
          <w:rFonts w:ascii="Times New Roman" w:eastAsia="Times New Roman" w:hAnsi="Times New Roman" w:cs="Times New Roman"/>
          <w:color w:val="000000" w:themeColor="text1"/>
          <w:sz w:val="24"/>
          <w:szCs w:val="24"/>
        </w:rPr>
        <w:t>a para o reavivar das memórias há</w:t>
      </w:r>
      <w:r w:rsidR="00C75205" w:rsidRPr="00AF678B">
        <w:rPr>
          <w:rFonts w:ascii="Times New Roman" w:eastAsia="Times New Roman" w:hAnsi="Times New Roman" w:cs="Times New Roman"/>
          <w:color w:val="000000" w:themeColor="text1"/>
          <w:sz w:val="24"/>
          <w:szCs w:val="24"/>
        </w:rPr>
        <w:t xml:space="preserve"> muito </w:t>
      </w:r>
      <w:r w:rsidR="00F04B2E" w:rsidRPr="00AF678B">
        <w:rPr>
          <w:rFonts w:ascii="Times New Roman" w:eastAsia="Times New Roman" w:hAnsi="Times New Roman" w:cs="Times New Roman"/>
          <w:color w:val="000000" w:themeColor="text1"/>
          <w:sz w:val="24"/>
          <w:szCs w:val="24"/>
        </w:rPr>
        <w:t xml:space="preserve">tempo </w:t>
      </w:r>
      <w:r w:rsidR="00C75205" w:rsidRPr="00AF678B">
        <w:rPr>
          <w:rFonts w:ascii="Times New Roman" w:eastAsia="Times New Roman" w:hAnsi="Times New Roman" w:cs="Times New Roman"/>
          <w:color w:val="000000" w:themeColor="text1"/>
          <w:sz w:val="24"/>
          <w:szCs w:val="24"/>
        </w:rPr>
        <w:t xml:space="preserve">esquecidas. </w:t>
      </w:r>
      <w:r w:rsidR="005D5207">
        <w:rPr>
          <w:rFonts w:ascii="Times New Roman" w:eastAsia="Times New Roman" w:hAnsi="Times New Roman" w:cs="Times New Roman"/>
          <w:color w:val="000000" w:themeColor="text1"/>
          <w:sz w:val="24"/>
          <w:szCs w:val="24"/>
        </w:rPr>
        <w:t>Esta R</w:t>
      </w:r>
      <w:r w:rsidR="00AD017D">
        <w:rPr>
          <w:rFonts w:ascii="Times New Roman" w:eastAsia="Times New Roman" w:hAnsi="Times New Roman" w:cs="Times New Roman"/>
          <w:color w:val="000000" w:themeColor="text1"/>
          <w:sz w:val="24"/>
          <w:szCs w:val="24"/>
        </w:rPr>
        <w:t>ota centra-se</w:t>
      </w:r>
      <w:r w:rsidR="00961F3A" w:rsidRPr="00AF678B">
        <w:rPr>
          <w:rFonts w:ascii="Times New Roman" w:eastAsia="Times New Roman" w:hAnsi="Times New Roman" w:cs="Times New Roman"/>
          <w:color w:val="000000" w:themeColor="text1"/>
          <w:sz w:val="24"/>
          <w:szCs w:val="24"/>
        </w:rPr>
        <w:t xml:space="preserve"> sobretudo no centro histórico da cidade de Évora, pois foi aqui que após o traba</w:t>
      </w:r>
      <w:r w:rsidR="00AD017D">
        <w:rPr>
          <w:rFonts w:ascii="Times New Roman" w:eastAsia="Times New Roman" w:hAnsi="Times New Roman" w:cs="Times New Roman"/>
          <w:color w:val="000000" w:themeColor="text1"/>
          <w:sz w:val="24"/>
          <w:szCs w:val="24"/>
        </w:rPr>
        <w:t>lho de campo encontrá</w:t>
      </w:r>
      <w:r w:rsidR="00F04B2E" w:rsidRPr="00AF678B">
        <w:rPr>
          <w:rFonts w:ascii="Times New Roman" w:eastAsia="Times New Roman" w:hAnsi="Times New Roman" w:cs="Times New Roman"/>
          <w:color w:val="000000" w:themeColor="text1"/>
          <w:sz w:val="24"/>
          <w:szCs w:val="24"/>
        </w:rPr>
        <w:t>mos um maior</w:t>
      </w:r>
      <w:r w:rsidR="00961F3A" w:rsidRPr="00AF678B">
        <w:rPr>
          <w:rFonts w:ascii="Times New Roman" w:eastAsia="Times New Roman" w:hAnsi="Times New Roman" w:cs="Times New Roman"/>
          <w:color w:val="000000" w:themeColor="text1"/>
          <w:sz w:val="24"/>
          <w:szCs w:val="24"/>
        </w:rPr>
        <w:t xml:space="preserve"> número de padarias e pastelarias. Merece destaque a rua de Avis pelo elevado número, estando todas as outras padarias espalhadas um pouco pelas várias ruas do centro histórico.</w:t>
      </w:r>
    </w:p>
    <w:p w:rsidR="00F2145F" w:rsidRPr="00D919E1" w:rsidRDefault="005D5207" w:rsidP="00F2145F">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O objetivo desta R</w:t>
      </w:r>
      <w:r w:rsidR="00870D6E" w:rsidRPr="00D919E1">
        <w:rPr>
          <w:rFonts w:ascii="Times New Roman" w:eastAsia="Times New Roman" w:hAnsi="Times New Roman" w:cs="Times New Roman"/>
          <w:color w:val="000000" w:themeColor="text1"/>
          <w:sz w:val="24"/>
          <w:szCs w:val="24"/>
        </w:rPr>
        <w:t>ota será</w:t>
      </w:r>
      <w:r w:rsidR="00AD017D">
        <w:rPr>
          <w:rFonts w:ascii="Times New Roman" w:eastAsia="Times New Roman" w:hAnsi="Times New Roman" w:cs="Times New Roman"/>
          <w:color w:val="000000" w:themeColor="text1"/>
          <w:sz w:val="24"/>
          <w:szCs w:val="24"/>
        </w:rPr>
        <w:t>,</w:t>
      </w:r>
      <w:r w:rsidR="00870D6E" w:rsidRPr="00D919E1">
        <w:rPr>
          <w:rFonts w:ascii="Times New Roman" w:eastAsia="Times New Roman" w:hAnsi="Times New Roman" w:cs="Times New Roman"/>
          <w:color w:val="000000" w:themeColor="text1"/>
          <w:sz w:val="24"/>
          <w:szCs w:val="24"/>
        </w:rPr>
        <w:t xml:space="preserve"> e como já foi referido</w:t>
      </w:r>
      <w:r w:rsidR="00AD017D">
        <w:rPr>
          <w:rFonts w:ascii="Times New Roman" w:eastAsia="Times New Roman" w:hAnsi="Times New Roman" w:cs="Times New Roman"/>
          <w:color w:val="000000" w:themeColor="text1"/>
          <w:sz w:val="24"/>
          <w:szCs w:val="24"/>
        </w:rPr>
        <w:t>,</w:t>
      </w:r>
      <w:r w:rsidR="00870D6E" w:rsidRPr="00D919E1">
        <w:rPr>
          <w:rFonts w:ascii="Times New Roman" w:eastAsia="Times New Roman" w:hAnsi="Times New Roman" w:cs="Times New Roman"/>
          <w:color w:val="000000" w:themeColor="text1"/>
          <w:sz w:val="24"/>
          <w:szCs w:val="24"/>
        </w:rPr>
        <w:t xml:space="preserve"> dar a conhecer as memórias, </w:t>
      </w:r>
      <w:r w:rsidR="00F04B2E" w:rsidRPr="00D919E1">
        <w:rPr>
          <w:rFonts w:ascii="Times New Roman" w:eastAsia="Times New Roman" w:hAnsi="Times New Roman" w:cs="Times New Roman"/>
          <w:color w:val="000000" w:themeColor="text1"/>
          <w:sz w:val="24"/>
          <w:szCs w:val="24"/>
        </w:rPr>
        <w:t>as ruas, as histórias que poucas pessoas</w:t>
      </w:r>
      <w:r>
        <w:rPr>
          <w:rFonts w:ascii="Times New Roman" w:eastAsia="Times New Roman" w:hAnsi="Times New Roman" w:cs="Times New Roman"/>
          <w:color w:val="000000" w:themeColor="text1"/>
          <w:sz w:val="24"/>
          <w:szCs w:val="24"/>
        </w:rPr>
        <w:t xml:space="preserve"> conhecem procurando</w:t>
      </w:r>
      <w:r w:rsidR="00870D6E" w:rsidRPr="00D919E1">
        <w:rPr>
          <w:rFonts w:ascii="Times New Roman" w:eastAsia="Times New Roman" w:hAnsi="Times New Roman" w:cs="Times New Roman"/>
          <w:color w:val="000000" w:themeColor="text1"/>
          <w:sz w:val="24"/>
          <w:szCs w:val="24"/>
        </w:rPr>
        <w:t xml:space="preserve"> trazer para </w:t>
      </w:r>
      <w:r w:rsidR="00F2145F" w:rsidRPr="00D919E1">
        <w:rPr>
          <w:rFonts w:ascii="Times New Roman" w:eastAsia="Times New Roman" w:hAnsi="Times New Roman" w:cs="Times New Roman"/>
          <w:color w:val="000000" w:themeColor="text1"/>
          <w:sz w:val="24"/>
          <w:szCs w:val="24"/>
        </w:rPr>
        <w:t>a cidade, mais visita</w:t>
      </w:r>
      <w:r w:rsidR="00F04B2E" w:rsidRPr="00D919E1">
        <w:rPr>
          <w:rFonts w:ascii="Times New Roman" w:eastAsia="Times New Roman" w:hAnsi="Times New Roman" w:cs="Times New Roman"/>
          <w:color w:val="000000" w:themeColor="text1"/>
          <w:sz w:val="24"/>
          <w:szCs w:val="24"/>
        </w:rPr>
        <w:t>ntes que se sintam atraídos pelo pão e doces alentejanos</w:t>
      </w:r>
      <w:r w:rsidR="00F2145F" w:rsidRPr="00D919E1">
        <w:rPr>
          <w:rFonts w:ascii="Times New Roman" w:eastAsia="Times New Roman" w:hAnsi="Times New Roman" w:cs="Times New Roman"/>
          <w:color w:val="000000" w:themeColor="text1"/>
          <w:sz w:val="24"/>
          <w:szCs w:val="24"/>
        </w:rPr>
        <w:t>, não esquecendo todos os outros produtos</w:t>
      </w:r>
      <w:r w:rsidR="00870D6E" w:rsidRPr="00D919E1">
        <w:rPr>
          <w:rFonts w:ascii="Times New Roman" w:eastAsia="Times New Roman" w:hAnsi="Times New Roman" w:cs="Times New Roman"/>
          <w:color w:val="000000" w:themeColor="text1"/>
          <w:sz w:val="24"/>
          <w:szCs w:val="24"/>
        </w:rPr>
        <w:t>.</w:t>
      </w:r>
    </w:p>
    <w:p w:rsidR="009A360C" w:rsidRPr="006E630A" w:rsidRDefault="009A360C" w:rsidP="00F2145F">
      <w:pPr>
        <w:spacing w:after="240" w:line="360" w:lineRule="auto"/>
        <w:ind w:firstLine="360"/>
        <w:jc w:val="both"/>
        <w:rPr>
          <w:rFonts w:ascii="Times New Roman" w:eastAsia="Times New Roman" w:hAnsi="Times New Roman" w:cs="Times New Roman"/>
          <w:color w:val="244061" w:themeColor="accent1" w:themeShade="80"/>
          <w:sz w:val="24"/>
          <w:szCs w:val="24"/>
        </w:rPr>
      </w:pPr>
    </w:p>
    <w:p w:rsidR="00C93461" w:rsidRPr="007C25EF" w:rsidRDefault="000B060F" w:rsidP="00C93461">
      <w:pPr>
        <w:spacing w:after="240" w:line="360" w:lineRule="auto"/>
        <w:contextualSpacing/>
        <w:rPr>
          <w:rFonts w:ascii="Times New Roman" w:eastAsia="Times New Roman" w:hAnsi="Times New Roman" w:cs="Times New Roman"/>
          <w:b/>
          <w:sz w:val="36"/>
          <w:szCs w:val="36"/>
        </w:rPr>
      </w:pPr>
      <w:r w:rsidRPr="00185365">
        <w:rPr>
          <w:rFonts w:ascii="Times New Roman" w:hAnsi="Times New Roman" w:cs="Times New Roman"/>
          <w:b/>
          <w:sz w:val="36"/>
          <w:szCs w:val="36"/>
        </w:rPr>
        <w:t>1.</w:t>
      </w:r>
      <w:r w:rsidR="00F04B2E" w:rsidRPr="00185365">
        <w:rPr>
          <w:rFonts w:ascii="Times New Roman" w:hAnsi="Times New Roman" w:cs="Times New Roman"/>
          <w:b/>
          <w:sz w:val="36"/>
          <w:szCs w:val="36"/>
        </w:rPr>
        <w:t xml:space="preserve">2. </w:t>
      </w:r>
      <w:r w:rsidR="00F04B2E" w:rsidRPr="00185365">
        <w:rPr>
          <w:rFonts w:ascii="Times New Roman" w:eastAsia="Times New Roman" w:hAnsi="Times New Roman" w:cs="Times New Roman"/>
          <w:b/>
          <w:sz w:val="36"/>
          <w:szCs w:val="36"/>
        </w:rPr>
        <w:t>-</w:t>
      </w:r>
      <w:r w:rsidR="00C93461" w:rsidRPr="00185365">
        <w:rPr>
          <w:rFonts w:ascii="Times New Roman" w:eastAsia="Times New Roman" w:hAnsi="Times New Roman" w:cs="Times New Roman"/>
          <w:b/>
          <w:sz w:val="36"/>
          <w:szCs w:val="36"/>
        </w:rPr>
        <w:t xml:space="preserve"> Importância do Estágio </w:t>
      </w:r>
      <w:r w:rsidR="00C93461" w:rsidRPr="007C25EF">
        <w:rPr>
          <w:rFonts w:ascii="Times New Roman" w:eastAsia="Times New Roman" w:hAnsi="Times New Roman" w:cs="Times New Roman"/>
          <w:b/>
          <w:sz w:val="36"/>
          <w:szCs w:val="36"/>
        </w:rPr>
        <w:t xml:space="preserve">e </w:t>
      </w:r>
      <w:r w:rsidR="00F04B2E" w:rsidRPr="007C25EF">
        <w:rPr>
          <w:rFonts w:ascii="Times New Roman" w:eastAsia="Times New Roman" w:hAnsi="Times New Roman" w:cs="Times New Roman"/>
          <w:b/>
          <w:sz w:val="36"/>
          <w:szCs w:val="36"/>
        </w:rPr>
        <w:t>objetivos</w:t>
      </w:r>
    </w:p>
    <w:p w:rsidR="00C93461" w:rsidRPr="006E630A" w:rsidRDefault="00C93461" w:rsidP="00C93461">
      <w:pPr>
        <w:spacing w:after="240" w:line="360" w:lineRule="auto"/>
        <w:contextualSpacing/>
        <w:rPr>
          <w:rFonts w:ascii="Times New Roman" w:eastAsia="Times New Roman" w:hAnsi="Times New Roman" w:cs="Times New Roman"/>
          <w:b/>
          <w:sz w:val="24"/>
          <w:szCs w:val="24"/>
        </w:rPr>
      </w:pPr>
    </w:p>
    <w:p w:rsidR="00185365" w:rsidRDefault="00F328A2" w:rsidP="00185365">
      <w:pPr>
        <w:spacing w:after="240" w:line="360" w:lineRule="auto"/>
        <w:ind w:firstLine="360"/>
        <w:jc w:val="both"/>
        <w:rPr>
          <w:rFonts w:ascii="Times New Roman" w:eastAsia="Times New Roman" w:hAnsi="Times New Roman" w:cs="Times New Roman"/>
          <w:sz w:val="24"/>
          <w:szCs w:val="24"/>
        </w:rPr>
      </w:pPr>
      <w:r w:rsidRPr="00185365">
        <w:rPr>
          <w:rFonts w:ascii="Times New Roman" w:eastAsia="Times New Roman" w:hAnsi="Times New Roman" w:cs="Times New Roman"/>
          <w:sz w:val="24"/>
          <w:szCs w:val="24"/>
        </w:rPr>
        <w:t xml:space="preserve">Atualmente, o setor industrial eborense é sobretudo conhecido pelo conjunto de equipamentos e atividades situadas no denominado </w:t>
      </w:r>
      <w:r w:rsidRPr="00185365">
        <w:rPr>
          <w:rFonts w:ascii="Times New Roman" w:eastAsia="Times New Roman" w:hAnsi="Times New Roman" w:cs="Times New Roman"/>
          <w:i/>
          <w:sz w:val="24"/>
          <w:szCs w:val="24"/>
        </w:rPr>
        <w:t>parque industrial de Évora</w:t>
      </w:r>
      <w:r w:rsidRPr="00185365">
        <w:rPr>
          <w:rFonts w:ascii="Times New Roman" w:eastAsia="Times New Roman" w:hAnsi="Times New Roman" w:cs="Times New Roman"/>
          <w:sz w:val="24"/>
          <w:szCs w:val="24"/>
        </w:rPr>
        <w:t>, num</w:t>
      </w:r>
      <w:r w:rsidR="00F04B2E" w:rsidRPr="00185365">
        <w:rPr>
          <w:rFonts w:ascii="Times New Roman" w:eastAsia="Times New Roman" w:hAnsi="Times New Roman" w:cs="Times New Roman"/>
          <w:sz w:val="24"/>
          <w:szCs w:val="24"/>
        </w:rPr>
        <w:t xml:space="preserve"> espaço relativamente recente</w:t>
      </w:r>
      <w:r w:rsidRPr="00185365">
        <w:rPr>
          <w:rFonts w:ascii="Times New Roman" w:eastAsia="Times New Roman" w:hAnsi="Times New Roman" w:cs="Times New Roman"/>
          <w:sz w:val="24"/>
          <w:szCs w:val="24"/>
        </w:rPr>
        <w:t xml:space="preserve"> e com uma dimensão de memória que pouco </w:t>
      </w:r>
      <w:r w:rsidR="00F04B2E" w:rsidRPr="00185365">
        <w:rPr>
          <w:rFonts w:ascii="Times New Roman" w:eastAsia="Times New Roman" w:hAnsi="Times New Roman" w:cs="Times New Roman"/>
          <w:sz w:val="24"/>
          <w:szCs w:val="24"/>
        </w:rPr>
        <w:t xml:space="preserve">podemos </w:t>
      </w:r>
      <w:r w:rsidRPr="00185365">
        <w:rPr>
          <w:rFonts w:ascii="Times New Roman" w:eastAsia="Times New Roman" w:hAnsi="Times New Roman" w:cs="Times New Roman"/>
          <w:sz w:val="24"/>
          <w:szCs w:val="24"/>
        </w:rPr>
        <w:t xml:space="preserve">recuar para além dos anos 70’ do século XX. </w:t>
      </w:r>
      <w:r w:rsidR="00913A27" w:rsidRPr="00185365">
        <w:rPr>
          <w:rFonts w:ascii="Times New Roman" w:eastAsia="Times New Roman" w:hAnsi="Times New Roman" w:cs="Times New Roman"/>
          <w:sz w:val="24"/>
          <w:szCs w:val="24"/>
        </w:rPr>
        <w:t>Para muitos eborenses o Centro H</w:t>
      </w:r>
      <w:r w:rsidR="00C93461" w:rsidRPr="00185365">
        <w:rPr>
          <w:rFonts w:ascii="Times New Roman" w:eastAsia="Times New Roman" w:hAnsi="Times New Roman" w:cs="Times New Roman"/>
          <w:sz w:val="24"/>
          <w:szCs w:val="24"/>
        </w:rPr>
        <w:t>istórico da cidade não passa de uma zona</w:t>
      </w:r>
      <w:r w:rsidR="001420E2" w:rsidRPr="00185365">
        <w:rPr>
          <w:rFonts w:ascii="Times New Roman" w:eastAsia="Times New Roman" w:hAnsi="Times New Roman" w:cs="Times New Roman"/>
          <w:sz w:val="24"/>
          <w:szCs w:val="24"/>
        </w:rPr>
        <w:t xml:space="preserve"> residencial antiga, com algum comércio e serviços e, com espaços </w:t>
      </w:r>
      <w:r w:rsidR="00C93461" w:rsidRPr="00185365">
        <w:rPr>
          <w:rFonts w:ascii="Times New Roman" w:eastAsia="Times New Roman" w:hAnsi="Times New Roman" w:cs="Times New Roman"/>
          <w:sz w:val="24"/>
          <w:szCs w:val="24"/>
        </w:rPr>
        <w:t xml:space="preserve">de convívio, desconhecendo </w:t>
      </w:r>
      <w:r w:rsidR="00C93461" w:rsidRPr="006E630A">
        <w:rPr>
          <w:rFonts w:ascii="Times New Roman" w:eastAsia="Times New Roman" w:hAnsi="Times New Roman" w:cs="Times New Roman"/>
          <w:sz w:val="24"/>
          <w:szCs w:val="24"/>
        </w:rPr>
        <w:t xml:space="preserve">assim quais foram </w:t>
      </w:r>
      <w:r w:rsidR="00821F21" w:rsidRPr="006E630A">
        <w:rPr>
          <w:rFonts w:ascii="Times New Roman" w:eastAsia="Times New Roman" w:hAnsi="Times New Roman" w:cs="Times New Roman"/>
          <w:sz w:val="24"/>
          <w:szCs w:val="24"/>
        </w:rPr>
        <w:t>às</w:t>
      </w:r>
      <w:r w:rsidR="00C93461" w:rsidRPr="006E630A">
        <w:rPr>
          <w:rFonts w:ascii="Times New Roman" w:eastAsia="Times New Roman" w:hAnsi="Times New Roman" w:cs="Times New Roman"/>
          <w:sz w:val="24"/>
          <w:szCs w:val="24"/>
        </w:rPr>
        <w:t xml:space="preserve"> inúmeras atividades industriais que fizeram parte dele no período de</w:t>
      </w:r>
      <w:r w:rsidR="00C93461" w:rsidRPr="006E630A">
        <w:rPr>
          <w:rFonts w:ascii="Times New Roman" w:eastAsia="Times New Roman" w:hAnsi="Times New Roman" w:cs="Times New Roman"/>
          <w:color w:val="FF0000"/>
          <w:sz w:val="24"/>
          <w:szCs w:val="24"/>
        </w:rPr>
        <w:t xml:space="preserve"> </w:t>
      </w:r>
      <w:r w:rsidR="00C93461" w:rsidRPr="006E630A">
        <w:rPr>
          <w:rFonts w:ascii="Times New Roman" w:eastAsia="Times New Roman" w:hAnsi="Times New Roman" w:cs="Times New Roman"/>
          <w:sz w:val="24"/>
          <w:szCs w:val="24"/>
        </w:rPr>
        <w:t>1800 a 19</w:t>
      </w:r>
      <w:r w:rsidR="00185365">
        <w:rPr>
          <w:rFonts w:ascii="Times New Roman" w:eastAsia="Times New Roman" w:hAnsi="Times New Roman" w:cs="Times New Roman"/>
          <w:sz w:val="24"/>
          <w:szCs w:val="24"/>
        </w:rPr>
        <w:t xml:space="preserve">70. </w:t>
      </w:r>
    </w:p>
    <w:p w:rsidR="00185365" w:rsidRDefault="00C93461" w:rsidP="0018536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Talvez para a população </w:t>
      </w:r>
      <w:r w:rsidRPr="006E630A">
        <w:rPr>
          <w:rFonts w:ascii="Times New Roman" w:eastAsia="Times New Roman" w:hAnsi="Times New Roman" w:cs="Times New Roman"/>
          <w:color w:val="000000" w:themeColor="text1"/>
          <w:sz w:val="24"/>
          <w:szCs w:val="24"/>
        </w:rPr>
        <w:t>mais jovem,</w:t>
      </w:r>
      <w:r w:rsidRPr="006E630A">
        <w:rPr>
          <w:rFonts w:ascii="Times New Roman" w:eastAsia="Times New Roman" w:hAnsi="Times New Roman" w:cs="Times New Roman"/>
          <w:sz w:val="24"/>
          <w:szCs w:val="24"/>
        </w:rPr>
        <w:t xml:space="preserve"> essas memórias se tenham perdido, como muitas outras, e daí a importância deste estágio. Assim será um reavivar de </w:t>
      </w:r>
      <w:r w:rsidR="00F04B2E">
        <w:rPr>
          <w:rFonts w:ascii="Times New Roman" w:eastAsia="Times New Roman" w:hAnsi="Times New Roman" w:cs="Times New Roman"/>
          <w:sz w:val="24"/>
          <w:szCs w:val="24"/>
        </w:rPr>
        <w:t>memórias esquecidas e um alerta</w:t>
      </w:r>
      <w:r w:rsidRPr="006E630A">
        <w:rPr>
          <w:rFonts w:ascii="Times New Roman" w:eastAsia="Times New Roman" w:hAnsi="Times New Roman" w:cs="Times New Roman"/>
          <w:sz w:val="24"/>
          <w:szCs w:val="24"/>
        </w:rPr>
        <w:t xml:space="preserve"> para a população mais jovem para a quantidade e importância </w:t>
      </w:r>
      <w:r w:rsidR="00F04B2E" w:rsidRPr="006E630A">
        <w:rPr>
          <w:rFonts w:ascii="Times New Roman" w:eastAsia="Times New Roman" w:hAnsi="Times New Roman" w:cs="Times New Roman"/>
          <w:sz w:val="24"/>
          <w:szCs w:val="24"/>
        </w:rPr>
        <w:t>das indústrias</w:t>
      </w:r>
      <w:r w:rsidR="00F04B2E">
        <w:rPr>
          <w:rFonts w:ascii="Times New Roman" w:eastAsia="Times New Roman" w:hAnsi="Times New Roman" w:cs="Times New Roman"/>
          <w:sz w:val="24"/>
          <w:szCs w:val="24"/>
        </w:rPr>
        <w:t xml:space="preserve"> que existiam</w:t>
      </w:r>
      <w:r w:rsidRPr="006E630A">
        <w:rPr>
          <w:rFonts w:ascii="Times New Roman" w:eastAsia="Times New Roman" w:hAnsi="Times New Roman" w:cs="Times New Roman"/>
          <w:sz w:val="24"/>
          <w:szCs w:val="24"/>
        </w:rPr>
        <w:t xml:space="preserve"> </w:t>
      </w:r>
      <w:r w:rsidR="00F04B2E">
        <w:rPr>
          <w:rFonts w:ascii="Times New Roman" w:eastAsia="Times New Roman" w:hAnsi="Times New Roman" w:cs="Times New Roman"/>
          <w:sz w:val="24"/>
          <w:szCs w:val="24"/>
        </w:rPr>
        <w:t>na</w:t>
      </w:r>
      <w:r w:rsidRPr="006E630A">
        <w:rPr>
          <w:rFonts w:ascii="Times New Roman" w:eastAsia="Times New Roman" w:hAnsi="Times New Roman" w:cs="Times New Roman"/>
          <w:sz w:val="24"/>
          <w:szCs w:val="24"/>
        </w:rPr>
        <w:t xml:space="preserve"> cidade. </w:t>
      </w:r>
    </w:p>
    <w:p w:rsidR="004338B4" w:rsidRPr="006E630A" w:rsidRDefault="00C93461" w:rsidP="0018536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O trabalho de estágio que consistiu num levantamento dos locais em que existiram fábricas </w:t>
      </w:r>
      <w:r w:rsidR="00750992" w:rsidRPr="00185365">
        <w:rPr>
          <w:rFonts w:ascii="Times New Roman" w:eastAsia="Times New Roman" w:hAnsi="Times New Roman" w:cs="Times New Roman"/>
          <w:sz w:val="24"/>
          <w:szCs w:val="24"/>
        </w:rPr>
        <w:t>tem como finalidade contribuir para a fixação de memórias. Assim se compreende a importância da criação da base de dados e da</w:t>
      </w:r>
      <w:r w:rsidR="005D5207" w:rsidRPr="00185365">
        <w:rPr>
          <w:rFonts w:ascii="Times New Roman" w:eastAsia="Times New Roman" w:hAnsi="Times New Roman" w:cs="Times New Roman"/>
          <w:sz w:val="24"/>
          <w:szCs w:val="24"/>
        </w:rPr>
        <w:t xml:space="preserve"> </w:t>
      </w:r>
      <w:r w:rsidRPr="00185365">
        <w:rPr>
          <w:rFonts w:ascii="Times New Roman" w:eastAsia="Times New Roman" w:hAnsi="Times New Roman" w:cs="Times New Roman"/>
          <w:sz w:val="24"/>
          <w:szCs w:val="24"/>
        </w:rPr>
        <w:t xml:space="preserve">proposta </w:t>
      </w:r>
      <w:r w:rsidRPr="006E630A">
        <w:rPr>
          <w:rFonts w:ascii="Times New Roman" w:eastAsia="Times New Roman" w:hAnsi="Times New Roman" w:cs="Times New Roman"/>
          <w:sz w:val="24"/>
          <w:szCs w:val="24"/>
        </w:rPr>
        <w:t>de valorização do património industrial que fez parte de Évora no século XIX e XX e que hoje já não exist</w:t>
      </w:r>
      <w:r w:rsidR="00750992" w:rsidRPr="005D5207">
        <w:rPr>
          <w:rFonts w:ascii="Times New Roman" w:eastAsia="Times New Roman" w:hAnsi="Times New Roman" w:cs="Times New Roman"/>
          <w:sz w:val="24"/>
          <w:szCs w:val="24"/>
        </w:rPr>
        <w:t>e.</w:t>
      </w:r>
      <w:r w:rsidRPr="006E630A">
        <w:rPr>
          <w:rFonts w:ascii="Times New Roman" w:eastAsia="Times New Roman" w:hAnsi="Times New Roman" w:cs="Times New Roman"/>
          <w:sz w:val="24"/>
          <w:szCs w:val="24"/>
        </w:rPr>
        <w:t xml:space="preserve"> </w:t>
      </w:r>
    </w:p>
    <w:p w:rsidR="00563E14" w:rsidRDefault="00563E14" w:rsidP="00C93461">
      <w:pPr>
        <w:spacing w:after="240" w:line="360" w:lineRule="auto"/>
        <w:ind w:firstLine="141"/>
        <w:jc w:val="both"/>
        <w:rPr>
          <w:rFonts w:ascii="Times New Roman" w:eastAsia="Times New Roman" w:hAnsi="Times New Roman" w:cs="Times New Roman"/>
          <w:sz w:val="24"/>
          <w:szCs w:val="24"/>
        </w:rPr>
      </w:pPr>
    </w:p>
    <w:p w:rsidR="00185365" w:rsidRPr="006E630A" w:rsidRDefault="00185365" w:rsidP="00C93461">
      <w:pPr>
        <w:spacing w:after="240" w:line="360" w:lineRule="auto"/>
        <w:ind w:firstLine="141"/>
        <w:jc w:val="both"/>
        <w:rPr>
          <w:rFonts w:ascii="Times New Roman" w:eastAsia="Times New Roman" w:hAnsi="Times New Roman" w:cs="Times New Roman"/>
          <w:sz w:val="24"/>
          <w:szCs w:val="24"/>
        </w:rPr>
      </w:pPr>
    </w:p>
    <w:p w:rsidR="00185365" w:rsidRDefault="00185365" w:rsidP="00AE300D">
      <w:pPr>
        <w:spacing w:line="360" w:lineRule="auto"/>
        <w:jc w:val="both"/>
        <w:rPr>
          <w:rFonts w:ascii="Times New Roman" w:eastAsia="Times New Roman" w:hAnsi="Times New Roman" w:cs="Times New Roman"/>
          <w:b/>
          <w:sz w:val="36"/>
          <w:szCs w:val="36"/>
        </w:rPr>
      </w:pPr>
    </w:p>
    <w:p w:rsidR="00185365" w:rsidRDefault="00185365" w:rsidP="00AE300D">
      <w:pPr>
        <w:spacing w:line="360" w:lineRule="auto"/>
        <w:jc w:val="both"/>
        <w:rPr>
          <w:rFonts w:ascii="Times New Roman" w:eastAsia="Times New Roman" w:hAnsi="Times New Roman" w:cs="Times New Roman"/>
          <w:b/>
          <w:sz w:val="36"/>
          <w:szCs w:val="36"/>
        </w:rPr>
      </w:pPr>
    </w:p>
    <w:p w:rsidR="004338B4" w:rsidRPr="004410D6" w:rsidRDefault="000B060F" w:rsidP="00AE300D">
      <w:pPr>
        <w:spacing w:line="360" w:lineRule="auto"/>
        <w:jc w:val="both"/>
        <w:rPr>
          <w:rFonts w:ascii="Times New Roman" w:eastAsia="Times New Roman" w:hAnsi="Times New Roman" w:cs="Times New Roman"/>
          <w:b/>
          <w:color w:val="000000"/>
          <w:sz w:val="24"/>
          <w:szCs w:val="24"/>
        </w:rPr>
      </w:pPr>
      <w:r w:rsidRPr="00185365">
        <w:rPr>
          <w:rFonts w:ascii="Times New Roman" w:eastAsia="Times New Roman" w:hAnsi="Times New Roman" w:cs="Times New Roman"/>
          <w:b/>
          <w:sz w:val="36"/>
          <w:szCs w:val="36"/>
        </w:rPr>
        <w:lastRenderedPageBreak/>
        <w:t>1.3</w:t>
      </w:r>
      <w:r w:rsidR="00F04B2E" w:rsidRPr="00185365">
        <w:rPr>
          <w:rFonts w:ascii="Times New Roman" w:eastAsia="Times New Roman" w:hAnsi="Times New Roman" w:cs="Times New Roman"/>
          <w:b/>
          <w:sz w:val="36"/>
          <w:szCs w:val="36"/>
        </w:rPr>
        <w:t>.</w:t>
      </w:r>
      <w:r w:rsidRPr="00185365">
        <w:rPr>
          <w:rFonts w:ascii="Times New Roman" w:eastAsia="Times New Roman" w:hAnsi="Times New Roman" w:cs="Times New Roman"/>
          <w:b/>
          <w:sz w:val="36"/>
          <w:szCs w:val="36"/>
        </w:rPr>
        <w:t xml:space="preserve"> </w:t>
      </w:r>
      <w:r w:rsidR="004338B4" w:rsidRPr="00F04B2E">
        <w:rPr>
          <w:rFonts w:ascii="Times New Roman" w:eastAsia="Times New Roman" w:hAnsi="Times New Roman" w:cs="Times New Roman"/>
          <w:b/>
          <w:color w:val="000000" w:themeColor="text1"/>
          <w:sz w:val="36"/>
          <w:szCs w:val="36"/>
        </w:rPr>
        <w:t>- O Património</w:t>
      </w:r>
      <w:r w:rsidR="004338B4" w:rsidRPr="00F04B2E">
        <w:rPr>
          <w:rFonts w:ascii="Times New Roman" w:eastAsia="Times New Roman" w:hAnsi="Times New Roman" w:cs="Times New Roman"/>
          <w:b/>
          <w:sz w:val="36"/>
          <w:szCs w:val="36"/>
        </w:rPr>
        <w:t xml:space="preserve"> Industrial em Portugal: alguns tópicos</w:t>
      </w:r>
      <w:r w:rsidR="004410D6">
        <w:rPr>
          <w:rFonts w:ascii="Times New Roman" w:eastAsia="Times New Roman" w:hAnsi="Times New Roman" w:cs="Times New Roman"/>
          <w:b/>
          <w:sz w:val="36"/>
          <w:szCs w:val="36"/>
        </w:rPr>
        <w:t xml:space="preserve"> </w:t>
      </w:r>
    </w:p>
    <w:p w:rsidR="004338B4" w:rsidRPr="006E630A" w:rsidRDefault="0046585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 preocupação com o património i</w:t>
      </w:r>
      <w:r w:rsidR="004338B4" w:rsidRPr="006E630A">
        <w:rPr>
          <w:rFonts w:ascii="Times New Roman" w:eastAsia="Times New Roman" w:hAnsi="Times New Roman" w:cs="Times New Roman"/>
          <w:color w:val="000000" w:themeColor="text1"/>
          <w:sz w:val="24"/>
          <w:szCs w:val="24"/>
        </w:rPr>
        <w:t xml:space="preserve">ndustrial é relativamente recente. </w:t>
      </w:r>
      <w:r w:rsidR="00D85FF0" w:rsidRPr="006E630A">
        <w:rPr>
          <w:rFonts w:ascii="Times New Roman" w:eastAsia="Times New Roman" w:hAnsi="Times New Roman" w:cs="Times New Roman"/>
          <w:color w:val="000000" w:themeColor="text1"/>
          <w:sz w:val="24"/>
          <w:szCs w:val="24"/>
        </w:rPr>
        <w:t>Tornou-se</w:t>
      </w:r>
      <w:r w:rsidR="004338B4" w:rsidRPr="006E630A">
        <w:rPr>
          <w:rFonts w:ascii="Times New Roman" w:eastAsia="Times New Roman" w:hAnsi="Times New Roman" w:cs="Times New Roman"/>
          <w:color w:val="000000" w:themeColor="text1"/>
          <w:sz w:val="24"/>
          <w:szCs w:val="24"/>
        </w:rPr>
        <w:t xml:space="preserve"> mais visível em Portugal </w:t>
      </w:r>
      <w:r w:rsidR="00B83E3C" w:rsidRPr="006E630A">
        <w:rPr>
          <w:rFonts w:ascii="Times New Roman" w:eastAsia="Times New Roman" w:hAnsi="Times New Roman" w:cs="Times New Roman"/>
          <w:color w:val="000000" w:themeColor="text1"/>
          <w:sz w:val="24"/>
          <w:szCs w:val="24"/>
        </w:rPr>
        <w:t xml:space="preserve">a partir </w:t>
      </w:r>
      <w:r w:rsidR="004338B4" w:rsidRPr="006E630A">
        <w:rPr>
          <w:rFonts w:ascii="Times New Roman" w:eastAsia="Times New Roman" w:hAnsi="Times New Roman" w:cs="Times New Roman"/>
          <w:color w:val="000000" w:themeColor="text1"/>
          <w:sz w:val="24"/>
          <w:szCs w:val="24"/>
        </w:rPr>
        <w:t xml:space="preserve">de 1980, quando a arqueologia industrial começou a ser divulgada através de exposições e de estudos de carater científico, </w:t>
      </w:r>
      <w:r w:rsidR="00B83E3C" w:rsidRPr="006E630A">
        <w:rPr>
          <w:rFonts w:ascii="Times New Roman" w:eastAsia="Times New Roman" w:hAnsi="Times New Roman" w:cs="Times New Roman"/>
          <w:color w:val="000000" w:themeColor="text1"/>
          <w:sz w:val="24"/>
          <w:szCs w:val="24"/>
        </w:rPr>
        <w:t xml:space="preserve">como podemos observar na </w:t>
      </w:r>
      <w:r w:rsidR="00AD017D">
        <w:rPr>
          <w:rFonts w:ascii="Times New Roman" w:eastAsia="Times New Roman" w:hAnsi="Times New Roman" w:cs="Times New Roman"/>
          <w:color w:val="000000" w:themeColor="text1"/>
          <w:sz w:val="24"/>
          <w:szCs w:val="24"/>
        </w:rPr>
        <w:t>página online do IGESPAR</w:t>
      </w:r>
      <w:r w:rsidR="004338B4" w:rsidRPr="006E630A">
        <w:rPr>
          <w:rFonts w:ascii="Times New Roman" w:eastAsia="Times New Roman" w:hAnsi="Times New Roman" w:cs="Times New Roman"/>
          <w:color w:val="000000" w:themeColor="text1"/>
          <w:sz w:val="24"/>
          <w:szCs w:val="24"/>
          <w:vertAlign w:val="superscript"/>
        </w:rPr>
        <w:footnoteReference w:id="4"/>
      </w:r>
      <w:r w:rsidR="00AD017D">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O objeto de estudo deste tipo de </w:t>
      </w:r>
      <w:r w:rsidRPr="006E630A">
        <w:rPr>
          <w:rFonts w:ascii="Times New Roman" w:eastAsia="Times New Roman" w:hAnsi="Times New Roman" w:cs="Times New Roman"/>
          <w:color w:val="000000" w:themeColor="text1"/>
          <w:sz w:val="24"/>
          <w:szCs w:val="24"/>
        </w:rPr>
        <w:t>património baseia-se</w:t>
      </w:r>
      <w:r w:rsidR="004338B4" w:rsidRPr="006E630A">
        <w:rPr>
          <w:rFonts w:ascii="Times New Roman" w:eastAsia="Times New Roman" w:hAnsi="Times New Roman" w:cs="Times New Roman"/>
          <w:color w:val="000000" w:themeColor="text1"/>
          <w:sz w:val="24"/>
          <w:szCs w:val="24"/>
        </w:rPr>
        <w:t xml:space="preserve"> sobretudo nos vestígios deixados pelas várias atividades industriais</w:t>
      </w:r>
      <w:r w:rsidR="00D85FF0">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como a maquinaria, edifícios, habitações operárias</w:t>
      </w:r>
      <w:r w:rsidR="00D85FF0">
        <w:rPr>
          <w:rFonts w:ascii="Times New Roman" w:eastAsia="Times New Roman" w:hAnsi="Times New Roman" w:cs="Times New Roman"/>
          <w:color w:val="000000" w:themeColor="text1"/>
          <w:sz w:val="24"/>
          <w:szCs w:val="24"/>
        </w:rPr>
        <w:t xml:space="preserve"> que foram construído</w:t>
      </w:r>
      <w:r w:rsidR="004338B4" w:rsidRPr="006E630A">
        <w:rPr>
          <w:rFonts w:ascii="Times New Roman" w:eastAsia="Times New Roman" w:hAnsi="Times New Roman" w:cs="Times New Roman"/>
          <w:color w:val="000000" w:themeColor="text1"/>
          <w:sz w:val="24"/>
          <w:szCs w:val="24"/>
        </w:rPr>
        <w:t>s para albergar</w:t>
      </w:r>
      <w:r w:rsidR="000A0E8B" w:rsidRPr="006E630A">
        <w:rPr>
          <w:rFonts w:ascii="Times New Roman" w:eastAsia="Times New Roman" w:hAnsi="Times New Roman" w:cs="Times New Roman"/>
          <w:color w:val="000000" w:themeColor="text1"/>
          <w:sz w:val="24"/>
          <w:szCs w:val="24"/>
        </w:rPr>
        <w:t xml:space="preserve"> os funcionários, ou até mesmo </w:t>
      </w:r>
      <w:r w:rsidR="004338B4" w:rsidRPr="006E630A">
        <w:rPr>
          <w:rFonts w:ascii="Times New Roman" w:eastAsia="Times New Roman" w:hAnsi="Times New Roman" w:cs="Times New Roman"/>
          <w:color w:val="000000" w:themeColor="text1"/>
          <w:sz w:val="24"/>
          <w:szCs w:val="24"/>
        </w:rPr>
        <w:t>as infraestruturas criadas</w:t>
      </w:r>
      <w:r w:rsidR="000A0E8B" w:rsidRPr="006E630A">
        <w:rPr>
          <w:rFonts w:ascii="Times New Roman" w:eastAsia="Times New Roman" w:hAnsi="Times New Roman" w:cs="Times New Roman"/>
          <w:color w:val="000000" w:themeColor="text1"/>
          <w:sz w:val="24"/>
          <w:szCs w:val="24"/>
        </w:rPr>
        <w:t xml:space="preserve"> para facilitar as comunicações, </w:t>
      </w:r>
      <w:r w:rsidR="004338B4" w:rsidRPr="006E630A">
        <w:rPr>
          <w:rFonts w:ascii="Times New Roman" w:eastAsia="Times New Roman" w:hAnsi="Times New Roman" w:cs="Times New Roman"/>
          <w:color w:val="000000" w:themeColor="text1"/>
          <w:sz w:val="24"/>
          <w:szCs w:val="24"/>
        </w:rPr>
        <w:t xml:space="preserve">como é o caso de pontes e caminho-de-ferro, entre outros.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Nos finais do século XX começaram a surgir os primeiros parques industriais em algumas cidades. A </w:t>
      </w:r>
      <w:r w:rsidR="00B83E3C" w:rsidRPr="006E630A">
        <w:rPr>
          <w:rFonts w:ascii="Times New Roman" w:eastAsia="Times New Roman" w:hAnsi="Times New Roman" w:cs="Times New Roman"/>
          <w:color w:val="000000" w:themeColor="text1"/>
          <w:sz w:val="24"/>
          <w:szCs w:val="24"/>
        </w:rPr>
        <w:t xml:space="preserve">deslocação </w:t>
      </w:r>
      <w:r w:rsidRPr="006E630A">
        <w:rPr>
          <w:rFonts w:ascii="Times New Roman" w:eastAsia="Times New Roman" w:hAnsi="Times New Roman" w:cs="Times New Roman"/>
          <w:color w:val="000000" w:themeColor="text1"/>
          <w:sz w:val="24"/>
          <w:szCs w:val="24"/>
        </w:rPr>
        <w:t xml:space="preserve">das empresas para estes parques, que lhes ofereciam outras condições de funcionamento, conjugado com o encerramento </w:t>
      </w:r>
      <w:r w:rsidRPr="00D17A8F">
        <w:rPr>
          <w:rFonts w:ascii="Times New Roman" w:eastAsia="Times New Roman" w:hAnsi="Times New Roman" w:cs="Times New Roman"/>
          <w:color w:val="000000" w:themeColor="text1"/>
          <w:sz w:val="24"/>
          <w:szCs w:val="24"/>
        </w:rPr>
        <w:t>de</w:t>
      </w:r>
      <w:r w:rsidR="00D17A8F" w:rsidRPr="00D17A8F">
        <w:rPr>
          <w:rFonts w:ascii="Times New Roman" w:eastAsia="Times New Roman" w:hAnsi="Times New Roman" w:cs="Times New Roman"/>
          <w:color w:val="000000" w:themeColor="text1"/>
          <w:sz w:val="24"/>
          <w:szCs w:val="24"/>
        </w:rPr>
        <w:t xml:space="preserve"> </w:t>
      </w:r>
      <w:r w:rsidR="00D17A8F" w:rsidRPr="00185365">
        <w:rPr>
          <w:rFonts w:ascii="Times New Roman" w:eastAsia="Times New Roman" w:hAnsi="Times New Roman" w:cs="Times New Roman"/>
          <w:sz w:val="24"/>
          <w:szCs w:val="24"/>
        </w:rPr>
        <w:t>várias indústrias,</w:t>
      </w:r>
      <w:r w:rsidRPr="00185365">
        <w:rPr>
          <w:rFonts w:ascii="Times New Roman" w:eastAsia="Times New Roman" w:hAnsi="Times New Roman" w:cs="Times New Roman"/>
          <w:strike/>
          <w:sz w:val="24"/>
          <w:szCs w:val="24"/>
        </w:rPr>
        <w:t xml:space="preserve"> </w:t>
      </w:r>
      <w:r w:rsidRPr="006E630A">
        <w:rPr>
          <w:rFonts w:ascii="Times New Roman" w:eastAsia="Times New Roman" w:hAnsi="Times New Roman" w:cs="Times New Roman"/>
          <w:color w:val="000000" w:themeColor="text1"/>
          <w:sz w:val="24"/>
          <w:szCs w:val="24"/>
        </w:rPr>
        <w:t>provocou o abandono d</w:t>
      </w:r>
      <w:r w:rsidR="00D87499">
        <w:rPr>
          <w:rFonts w:ascii="Times New Roman" w:eastAsia="Times New Roman" w:hAnsi="Times New Roman" w:cs="Times New Roman"/>
          <w:color w:val="000000" w:themeColor="text1"/>
          <w:sz w:val="24"/>
          <w:szCs w:val="24"/>
        </w:rPr>
        <w:t>e um grande número de edifícios</w:t>
      </w:r>
      <w:r w:rsidRPr="006E630A">
        <w:rPr>
          <w:rFonts w:ascii="Times New Roman" w:eastAsia="Times New Roman" w:hAnsi="Times New Roman" w:cs="Times New Roman"/>
          <w:color w:val="000000" w:themeColor="text1"/>
          <w:sz w:val="24"/>
          <w:szCs w:val="24"/>
        </w:rPr>
        <w:t xml:space="preserve"> no interior das cidades. Muitos deles foram utilizados alguns anos mais tarde para outros fins, </w:t>
      </w:r>
      <w:r w:rsidR="000A0E8B" w:rsidRPr="006E630A">
        <w:rPr>
          <w:rFonts w:ascii="Times New Roman" w:eastAsia="Times New Roman" w:hAnsi="Times New Roman" w:cs="Times New Roman"/>
          <w:color w:val="000000" w:themeColor="text1"/>
          <w:sz w:val="24"/>
          <w:szCs w:val="24"/>
        </w:rPr>
        <w:t>nalguns casos</w:t>
      </w:r>
      <w:r w:rsidRPr="006E630A">
        <w:rPr>
          <w:rFonts w:ascii="Times New Roman" w:eastAsia="Times New Roman" w:hAnsi="Times New Roman" w:cs="Times New Roman"/>
          <w:color w:val="000000" w:themeColor="text1"/>
          <w:sz w:val="24"/>
          <w:szCs w:val="24"/>
        </w:rPr>
        <w:t xml:space="preserve"> dando lugar à instalação de museus, ou até mesmo centros de interpretação relacionados com a atividade industrial que ali funcionava</w:t>
      </w:r>
      <w:r w:rsidR="00B83E3C" w:rsidRPr="006E630A">
        <w:rPr>
          <w:rFonts w:ascii="Times New Roman" w:eastAsia="Times New Roman" w:hAnsi="Times New Roman" w:cs="Times New Roman"/>
          <w:color w:val="000000" w:themeColor="text1"/>
          <w:sz w:val="24"/>
          <w:szCs w:val="24"/>
        </w:rPr>
        <w:t xml:space="preserve"> anteriormente</w:t>
      </w:r>
      <w:r w:rsidRPr="006E630A">
        <w:rPr>
          <w:rFonts w:ascii="Times New Roman" w:eastAsia="Times New Roman" w:hAnsi="Times New Roman" w:cs="Times New Roman"/>
          <w:color w:val="000000" w:themeColor="text1"/>
          <w:sz w:val="24"/>
          <w:szCs w:val="24"/>
        </w:rPr>
        <w:t>.</w:t>
      </w:r>
    </w:p>
    <w:p w:rsidR="004338B4" w:rsidRPr="006E630A" w:rsidRDefault="009B76FB" w:rsidP="00F711A5">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Portugal criou em 2010 um Guia P</w:t>
      </w:r>
      <w:r w:rsidR="004338B4" w:rsidRPr="006E630A">
        <w:rPr>
          <w:rFonts w:ascii="Times New Roman" w:eastAsia="Times New Roman" w:hAnsi="Times New Roman" w:cs="Times New Roman"/>
          <w:sz w:val="24"/>
          <w:szCs w:val="24"/>
        </w:rPr>
        <w:t>rático de nível básico de inventariação, demonstrando desta forma a preocupação para com o património industrial. Assim, surgiu o KIT3</w:t>
      </w:r>
      <w:r w:rsidR="00D87499">
        <w:rPr>
          <w:rFonts w:ascii="Times New Roman" w:eastAsia="Times New Roman" w:hAnsi="Times New Roman" w:cs="Times New Roman"/>
          <w:sz w:val="24"/>
          <w:szCs w:val="24"/>
        </w:rPr>
        <w:t>,</w:t>
      </w:r>
      <w:r w:rsidR="004338B4" w:rsidRPr="006E630A">
        <w:rPr>
          <w:rFonts w:ascii="Times New Roman" w:eastAsia="Times New Roman" w:hAnsi="Times New Roman" w:cs="Times New Roman"/>
          <w:sz w:val="24"/>
          <w:szCs w:val="24"/>
        </w:rPr>
        <w:t xml:space="preserve"> </w:t>
      </w:r>
      <w:r w:rsidR="004338B4" w:rsidRPr="006E630A">
        <w:rPr>
          <w:rFonts w:ascii="Times New Roman" w:eastAsia="Times New Roman" w:hAnsi="Times New Roman" w:cs="Times New Roman"/>
          <w:color w:val="000000" w:themeColor="text1"/>
          <w:sz w:val="24"/>
          <w:szCs w:val="24"/>
        </w:rPr>
        <w:t>que resulta de um trabalho de recolha, análise, processamento, discussão e síntese de uma série de conhecimentos teóricos e práticos sobre a inventariação do património industrial.</w:t>
      </w:r>
    </w:p>
    <w:p w:rsidR="004338B4" w:rsidRPr="009B76FB" w:rsidRDefault="004338B4" w:rsidP="00F711A5">
      <w:pPr>
        <w:spacing w:after="240" w:line="360" w:lineRule="auto"/>
        <w:ind w:firstLine="360"/>
        <w:jc w:val="both"/>
        <w:rPr>
          <w:rFonts w:ascii="Times New Roman" w:eastAsia="Times New Roman" w:hAnsi="Times New Roman" w:cs="Times New Roman"/>
          <w:color w:val="FF0000"/>
          <w:sz w:val="24"/>
          <w:szCs w:val="24"/>
        </w:rPr>
      </w:pPr>
      <w:r w:rsidRPr="006E630A">
        <w:rPr>
          <w:rFonts w:ascii="Times New Roman" w:eastAsia="Times New Roman" w:hAnsi="Times New Roman" w:cs="Times New Roman"/>
          <w:color w:val="000000" w:themeColor="text1"/>
          <w:sz w:val="24"/>
          <w:szCs w:val="24"/>
        </w:rPr>
        <w:t>Este</w:t>
      </w:r>
      <w:r w:rsidR="009B76FB">
        <w:rPr>
          <w:rFonts w:ascii="Times New Roman" w:eastAsia="Times New Roman" w:hAnsi="Times New Roman" w:cs="Times New Roman"/>
          <w:color w:val="000000" w:themeColor="text1"/>
          <w:sz w:val="24"/>
          <w:szCs w:val="24"/>
        </w:rPr>
        <w:t xml:space="preserve"> G</w:t>
      </w:r>
      <w:r w:rsidR="009105C3" w:rsidRPr="006E630A">
        <w:rPr>
          <w:rFonts w:ascii="Times New Roman" w:eastAsia="Times New Roman" w:hAnsi="Times New Roman" w:cs="Times New Roman"/>
          <w:color w:val="000000" w:themeColor="text1"/>
          <w:sz w:val="24"/>
          <w:szCs w:val="24"/>
        </w:rPr>
        <w:t>uia</w:t>
      </w:r>
      <w:r w:rsidRPr="006E630A">
        <w:rPr>
          <w:rFonts w:ascii="Times New Roman" w:eastAsia="Times New Roman" w:hAnsi="Times New Roman" w:cs="Times New Roman"/>
          <w:color w:val="000000" w:themeColor="text1"/>
          <w:sz w:val="24"/>
          <w:szCs w:val="24"/>
        </w:rPr>
        <w:t xml:space="preserve"> pretende promover a recolha</w:t>
      </w:r>
      <w:r w:rsidR="009105C3" w:rsidRPr="006E630A">
        <w:rPr>
          <w:rFonts w:ascii="Times New Roman" w:eastAsia="Times New Roman" w:hAnsi="Times New Roman" w:cs="Times New Roman"/>
          <w:color w:val="000000" w:themeColor="text1"/>
          <w:sz w:val="24"/>
          <w:szCs w:val="24"/>
        </w:rPr>
        <w:t>, o</w:t>
      </w:r>
      <w:r w:rsidR="00D17A8F">
        <w:rPr>
          <w:rFonts w:ascii="Times New Roman" w:eastAsia="Times New Roman" w:hAnsi="Times New Roman" w:cs="Times New Roman"/>
          <w:color w:val="000000" w:themeColor="text1"/>
          <w:sz w:val="24"/>
          <w:szCs w:val="24"/>
        </w:rPr>
        <w:t xml:space="preserve"> estudo</w:t>
      </w:r>
      <w:r w:rsidR="009105C3"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 conservação, a disseminação e a utilização de mais e melhor informação e documentação sobre o Património Industrial, quer por parte de agentes públicos</w:t>
      </w:r>
      <w:r w:rsidR="009105C3"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quer privados. A valorização deste património recaiu sobre os bens imóveis</w:t>
      </w:r>
      <w:r w:rsidR="009105C3" w:rsidRPr="006E630A">
        <w:rPr>
          <w:rFonts w:ascii="Times New Roman" w:eastAsia="Times New Roman" w:hAnsi="Times New Roman" w:cs="Times New Roman"/>
          <w:color w:val="000000" w:themeColor="text1"/>
          <w:sz w:val="24"/>
          <w:szCs w:val="24"/>
        </w:rPr>
        <w:t xml:space="preserve"> </w:t>
      </w:r>
      <w:proofErr w:type="gramStart"/>
      <w:r w:rsidR="009105C3" w:rsidRPr="006E630A">
        <w:rPr>
          <w:rFonts w:ascii="Times New Roman" w:eastAsia="Times New Roman" w:hAnsi="Times New Roman" w:cs="Times New Roman"/>
          <w:color w:val="000000" w:themeColor="text1"/>
          <w:sz w:val="24"/>
          <w:szCs w:val="24"/>
        </w:rPr>
        <w:t xml:space="preserve">“ </w:t>
      </w:r>
      <w:proofErr w:type="gramEnd"/>
      <w:r w:rsidR="009105C3" w:rsidRPr="006E630A">
        <w:rPr>
          <w:rFonts w:ascii="Times New Roman" w:eastAsia="Times New Roman" w:hAnsi="Times New Roman" w:cs="Times New Roman"/>
          <w:color w:val="000000" w:themeColor="text1"/>
          <w:sz w:val="24"/>
          <w:szCs w:val="24"/>
        </w:rPr>
        <w:t>in situ”</w:t>
      </w:r>
      <w:r w:rsidRPr="006E630A">
        <w:rPr>
          <w:rFonts w:ascii="Times New Roman" w:eastAsia="Times New Roman" w:hAnsi="Times New Roman" w:cs="Times New Roman"/>
          <w:color w:val="000000" w:themeColor="text1"/>
          <w:sz w:val="24"/>
          <w:szCs w:val="24"/>
        </w:rPr>
        <w:t xml:space="preserve"> e móveis </w:t>
      </w:r>
      <w:r w:rsidRPr="00185365">
        <w:rPr>
          <w:rFonts w:ascii="Times New Roman" w:eastAsia="Times New Roman" w:hAnsi="Times New Roman" w:cs="Times New Roman"/>
          <w:sz w:val="24"/>
          <w:szCs w:val="24"/>
        </w:rPr>
        <w:t xml:space="preserve">integrados ou deslocados, bens arquivísticos, iconográficos ou até mesmo fotográficos. </w:t>
      </w:r>
      <w:r w:rsidR="00352B43" w:rsidRPr="00185365">
        <w:rPr>
          <w:rFonts w:ascii="Times New Roman" w:eastAsia="Times New Roman" w:hAnsi="Times New Roman" w:cs="Times New Roman"/>
          <w:sz w:val="24"/>
          <w:szCs w:val="24"/>
        </w:rPr>
        <w:t>Por si próprio, este KIT é indicador da crescente atenção dada pelos poderes público</w:t>
      </w:r>
      <w:r w:rsidR="009B76FB" w:rsidRPr="00185365">
        <w:rPr>
          <w:rFonts w:ascii="Times New Roman" w:eastAsia="Times New Roman" w:hAnsi="Times New Roman" w:cs="Times New Roman"/>
          <w:sz w:val="24"/>
          <w:szCs w:val="24"/>
        </w:rPr>
        <w:t>s</w:t>
      </w:r>
      <w:r w:rsidR="00352B43" w:rsidRPr="00185365">
        <w:rPr>
          <w:rFonts w:ascii="Times New Roman" w:eastAsia="Times New Roman" w:hAnsi="Times New Roman" w:cs="Times New Roman"/>
          <w:sz w:val="24"/>
          <w:szCs w:val="24"/>
        </w:rPr>
        <w:t xml:space="preserve"> e pelos investigadores, em Portugal, relativamente ao património industrial.</w:t>
      </w:r>
    </w:p>
    <w:p w:rsidR="007C25EF" w:rsidRDefault="004338B4" w:rsidP="007C25EF">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lastRenderedPageBreak/>
        <w:t>Para além disto, o património industrial integra ainda edificações isoladas, sítios ou conjuntos que incorporam uma arquitetura, um urbanismo e uma paisagem de cariz industrial.</w:t>
      </w:r>
      <w:r w:rsidR="00352B43" w:rsidRPr="006E630A">
        <w:rPr>
          <w:rFonts w:ascii="Times New Roman" w:eastAsia="Times New Roman" w:hAnsi="Times New Roman" w:cs="Times New Roman"/>
          <w:color w:val="000000"/>
          <w:sz w:val="24"/>
          <w:szCs w:val="24"/>
        </w:rPr>
        <w:t xml:space="preserve"> </w:t>
      </w:r>
    </w:p>
    <w:p w:rsidR="007C25EF" w:rsidRPr="006E630A" w:rsidRDefault="007C25EF" w:rsidP="007C25EF">
      <w:pPr>
        <w:spacing w:after="240" w:line="360" w:lineRule="auto"/>
        <w:ind w:firstLine="360"/>
        <w:jc w:val="both"/>
        <w:rPr>
          <w:rFonts w:ascii="Times New Roman" w:eastAsia="Times New Roman" w:hAnsi="Times New Roman" w:cs="Times New Roman"/>
          <w:color w:val="000000"/>
          <w:sz w:val="24"/>
          <w:szCs w:val="24"/>
        </w:rPr>
      </w:pPr>
    </w:p>
    <w:p w:rsidR="004338B4" w:rsidRPr="004410D6" w:rsidRDefault="001A3425" w:rsidP="0027685F">
      <w:pPr>
        <w:spacing w:line="360" w:lineRule="auto"/>
        <w:jc w:val="both"/>
        <w:rPr>
          <w:rFonts w:ascii="Times New Roman" w:eastAsia="Times New Roman" w:hAnsi="Times New Roman" w:cs="Times New Roman"/>
          <w:b/>
          <w:sz w:val="36"/>
          <w:szCs w:val="36"/>
        </w:rPr>
      </w:pPr>
      <w:r w:rsidRPr="004410D6">
        <w:rPr>
          <w:rFonts w:ascii="Times New Roman" w:eastAsia="Times New Roman" w:hAnsi="Times New Roman" w:cs="Times New Roman"/>
          <w:b/>
          <w:sz w:val="36"/>
          <w:szCs w:val="36"/>
        </w:rPr>
        <w:t xml:space="preserve">1.4 </w:t>
      </w:r>
      <w:r w:rsidR="003A70A3" w:rsidRPr="004410D6">
        <w:rPr>
          <w:rFonts w:ascii="Times New Roman" w:eastAsia="Times New Roman" w:hAnsi="Times New Roman" w:cs="Times New Roman"/>
          <w:b/>
          <w:sz w:val="36"/>
          <w:szCs w:val="36"/>
        </w:rPr>
        <w:t>-</w:t>
      </w:r>
      <w:r w:rsidR="004338B4" w:rsidRPr="004410D6">
        <w:rPr>
          <w:rFonts w:ascii="Times New Roman" w:eastAsia="Times New Roman" w:hAnsi="Times New Roman" w:cs="Times New Roman"/>
          <w:b/>
          <w:sz w:val="36"/>
          <w:szCs w:val="36"/>
        </w:rPr>
        <w:t xml:space="preserve"> Breves considerações sobre a indústria na cidade de Évora nos séculos XIX e XX</w:t>
      </w:r>
    </w:p>
    <w:p w:rsidR="000C1A5E" w:rsidRPr="009B76FB" w:rsidRDefault="000C1A5E" w:rsidP="00F711A5">
      <w:pPr>
        <w:spacing w:after="240" w:line="360" w:lineRule="auto"/>
        <w:ind w:firstLine="360"/>
        <w:jc w:val="both"/>
        <w:rPr>
          <w:rFonts w:ascii="Times New Roman" w:eastAsia="Times New Roman" w:hAnsi="Times New Roman" w:cs="Times New Roman"/>
          <w:color w:val="000000" w:themeColor="text1"/>
          <w:sz w:val="24"/>
          <w:szCs w:val="24"/>
        </w:rPr>
      </w:pPr>
      <w:r w:rsidRPr="009B76FB">
        <w:rPr>
          <w:rFonts w:ascii="Times New Roman" w:eastAsia="Times New Roman" w:hAnsi="Times New Roman" w:cs="Times New Roman"/>
          <w:color w:val="000000" w:themeColor="text1"/>
          <w:sz w:val="24"/>
          <w:szCs w:val="24"/>
        </w:rPr>
        <w:t>Nos finais do século XIX o Alentejo era o grande abastecedor de trigo no mercado de Lisboa</w:t>
      </w:r>
      <w:r w:rsidR="00D87499">
        <w:rPr>
          <w:rFonts w:ascii="Times New Roman" w:eastAsia="Times New Roman" w:hAnsi="Times New Roman" w:cs="Times New Roman"/>
          <w:color w:val="000000" w:themeColor="text1"/>
          <w:sz w:val="24"/>
          <w:szCs w:val="24"/>
        </w:rPr>
        <w:t>.</w:t>
      </w:r>
      <w:r w:rsidRPr="009B76FB">
        <w:rPr>
          <w:rFonts w:ascii="Times New Roman" w:eastAsia="Times New Roman" w:hAnsi="Times New Roman" w:cs="Times New Roman"/>
          <w:color w:val="000000" w:themeColor="text1"/>
          <w:sz w:val="24"/>
          <w:szCs w:val="24"/>
        </w:rPr>
        <w:t xml:space="preserve"> </w:t>
      </w:r>
      <w:r w:rsidR="00237561" w:rsidRPr="009B76FB">
        <w:rPr>
          <w:rFonts w:ascii="Times New Roman" w:eastAsia="Times New Roman" w:hAnsi="Times New Roman" w:cs="Times New Roman"/>
          <w:color w:val="000000" w:themeColor="text1"/>
          <w:sz w:val="24"/>
          <w:szCs w:val="24"/>
        </w:rPr>
        <w:t xml:space="preserve">Para além do cultivo de trigo na </w:t>
      </w:r>
      <w:r w:rsidR="00D17A8F" w:rsidRPr="009B76FB">
        <w:rPr>
          <w:rFonts w:ascii="Times New Roman" w:eastAsia="Times New Roman" w:hAnsi="Times New Roman" w:cs="Times New Roman"/>
          <w:color w:val="000000" w:themeColor="text1"/>
          <w:sz w:val="24"/>
          <w:szCs w:val="24"/>
        </w:rPr>
        <w:t>província</w:t>
      </w:r>
      <w:r w:rsidR="00237561" w:rsidRPr="009B76FB">
        <w:rPr>
          <w:rFonts w:ascii="Times New Roman" w:eastAsia="Times New Roman" w:hAnsi="Times New Roman" w:cs="Times New Roman"/>
          <w:color w:val="000000" w:themeColor="text1"/>
          <w:sz w:val="24"/>
          <w:szCs w:val="24"/>
        </w:rPr>
        <w:t xml:space="preserve"> alentejana, podemos des</w:t>
      </w:r>
      <w:r w:rsidR="00E7212A" w:rsidRPr="009B76FB">
        <w:rPr>
          <w:rFonts w:ascii="Times New Roman" w:eastAsia="Times New Roman" w:hAnsi="Times New Roman" w:cs="Times New Roman"/>
          <w:color w:val="000000" w:themeColor="text1"/>
          <w:sz w:val="24"/>
          <w:szCs w:val="24"/>
        </w:rPr>
        <w:t>tacar ainda o centeio e o milho</w:t>
      </w:r>
      <w:r w:rsidR="00237561" w:rsidRPr="009B76FB">
        <w:rPr>
          <w:rFonts w:ascii="Times New Roman" w:eastAsia="Times New Roman" w:hAnsi="Times New Roman" w:cs="Times New Roman"/>
          <w:color w:val="000000" w:themeColor="text1"/>
          <w:sz w:val="24"/>
          <w:szCs w:val="24"/>
        </w:rPr>
        <w:t xml:space="preserve"> </w:t>
      </w:r>
      <w:r w:rsidR="00D17A8F" w:rsidRPr="009B76FB">
        <w:rPr>
          <w:rFonts w:ascii="Times New Roman" w:eastAsia="Times New Roman" w:hAnsi="Times New Roman" w:cs="Times New Roman"/>
          <w:color w:val="000000" w:themeColor="text1"/>
          <w:sz w:val="24"/>
          <w:szCs w:val="24"/>
        </w:rPr>
        <w:t>indispensáveis</w:t>
      </w:r>
      <w:r w:rsidR="00237561" w:rsidRPr="009B76FB">
        <w:rPr>
          <w:rFonts w:ascii="Times New Roman" w:eastAsia="Times New Roman" w:hAnsi="Times New Roman" w:cs="Times New Roman"/>
          <w:color w:val="000000" w:themeColor="text1"/>
          <w:sz w:val="24"/>
          <w:szCs w:val="24"/>
        </w:rPr>
        <w:t xml:space="preserve"> para o fabrico do pão. </w:t>
      </w:r>
    </w:p>
    <w:p w:rsidR="009C19AB" w:rsidRPr="009B76FB" w:rsidRDefault="0051338E" w:rsidP="00D17A8F">
      <w:pPr>
        <w:spacing w:after="240" w:line="360" w:lineRule="auto"/>
        <w:ind w:firstLine="360"/>
        <w:jc w:val="both"/>
        <w:rPr>
          <w:rFonts w:ascii="Times New Roman" w:eastAsia="Times New Roman" w:hAnsi="Times New Roman" w:cs="Times New Roman"/>
          <w:color w:val="000000" w:themeColor="text1"/>
          <w:sz w:val="24"/>
          <w:szCs w:val="24"/>
        </w:rPr>
      </w:pPr>
      <w:r w:rsidRPr="009B76FB">
        <w:rPr>
          <w:rFonts w:ascii="Times New Roman" w:eastAsia="Times New Roman" w:hAnsi="Times New Roman" w:cs="Times New Roman"/>
          <w:color w:val="000000" w:themeColor="text1"/>
          <w:sz w:val="24"/>
          <w:szCs w:val="24"/>
        </w:rPr>
        <w:t>O cultivo era realizado com recurso ao sistema de cultivo em rotação com outros cereais geralmen</w:t>
      </w:r>
      <w:r w:rsidR="009C19AB" w:rsidRPr="009B76FB">
        <w:rPr>
          <w:rFonts w:ascii="Times New Roman" w:eastAsia="Times New Roman" w:hAnsi="Times New Roman" w:cs="Times New Roman"/>
          <w:color w:val="000000" w:themeColor="text1"/>
          <w:sz w:val="24"/>
          <w:szCs w:val="24"/>
        </w:rPr>
        <w:t>te e de forma a manter os terren</w:t>
      </w:r>
      <w:r w:rsidRPr="009B76FB">
        <w:rPr>
          <w:rFonts w:ascii="Times New Roman" w:eastAsia="Times New Roman" w:hAnsi="Times New Roman" w:cs="Times New Roman"/>
          <w:color w:val="000000" w:themeColor="text1"/>
          <w:sz w:val="24"/>
          <w:szCs w:val="24"/>
        </w:rPr>
        <w:t>os limpos</w:t>
      </w:r>
      <w:r w:rsidRPr="001C2B10">
        <w:rPr>
          <w:rFonts w:ascii="Times New Roman" w:eastAsia="Times New Roman" w:hAnsi="Times New Roman" w:cs="Times New Roman"/>
          <w:color w:val="000000" w:themeColor="text1"/>
          <w:sz w:val="24"/>
          <w:szCs w:val="24"/>
        </w:rPr>
        <w:t xml:space="preserve">, </w:t>
      </w:r>
      <w:r w:rsidR="00D87499" w:rsidRPr="001C2B10">
        <w:rPr>
          <w:rFonts w:ascii="Times New Roman" w:eastAsia="Times New Roman" w:hAnsi="Times New Roman" w:cs="Times New Roman"/>
          <w:color w:val="000000" w:themeColor="text1"/>
          <w:sz w:val="24"/>
          <w:szCs w:val="24"/>
        </w:rPr>
        <w:t xml:space="preserve">fazendo-se </w:t>
      </w:r>
      <w:r w:rsidR="009C19AB" w:rsidRPr="001C2B10">
        <w:rPr>
          <w:rFonts w:ascii="Times New Roman" w:eastAsia="Times New Roman" w:hAnsi="Times New Roman" w:cs="Times New Roman"/>
          <w:color w:val="000000" w:themeColor="text1"/>
          <w:sz w:val="24"/>
          <w:szCs w:val="24"/>
        </w:rPr>
        <w:t>sobretudo</w:t>
      </w:r>
      <w:r w:rsidRPr="001C2B10">
        <w:rPr>
          <w:rFonts w:ascii="Times New Roman" w:eastAsia="Times New Roman" w:hAnsi="Times New Roman" w:cs="Times New Roman"/>
          <w:color w:val="000000" w:themeColor="text1"/>
          <w:sz w:val="24"/>
          <w:szCs w:val="24"/>
        </w:rPr>
        <w:t xml:space="preserve"> </w:t>
      </w:r>
      <w:r w:rsidRPr="009B76FB">
        <w:rPr>
          <w:rFonts w:ascii="Times New Roman" w:eastAsia="Times New Roman" w:hAnsi="Times New Roman" w:cs="Times New Roman"/>
          <w:color w:val="000000" w:themeColor="text1"/>
          <w:sz w:val="24"/>
          <w:szCs w:val="24"/>
        </w:rPr>
        <w:t xml:space="preserve">nos olivais e </w:t>
      </w:r>
      <w:r w:rsidR="00D17A8F" w:rsidRPr="009B76FB">
        <w:rPr>
          <w:rFonts w:ascii="Times New Roman" w:eastAsia="Times New Roman" w:hAnsi="Times New Roman" w:cs="Times New Roman"/>
          <w:color w:val="000000" w:themeColor="text1"/>
          <w:sz w:val="24"/>
          <w:szCs w:val="24"/>
        </w:rPr>
        <w:t>nos montados</w:t>
      </w:r>
      <w:r w:rsidRPr="009B76FB">
        <w:rPr>
          <w:rFonts w:ascii="Times New Roman" w:eastAsia="Times New Roman" w:hAnsi="Times New Roman" w:cs="Times New Roman"/>
          <w:color w:val="000000" w:themeColor="text1"/>
          <w:sz w:val="24"/>
          <w:szCs w:val="24"/>
        </w:rPr>
        <w:t xml:space="preserve"> que existiam em grande abu</w:t>
      </w:r>
      <w:r w:rsidR="00D17A8F" w:rsidRPr="009B76FB">
        <w:rPr>
          <w:rFonts w:ascii="Times New Roman" w:eastAsia="Times New Roman" w:hAnsi="Times New Roman" w:cs="Times New Roman"/>
          <w:color w:val="000000" w:themeColor="text1"/>
          <w:sz w:val="24"/>
          <w:szCs w:val="24"/>
        </w:rPr>
        <w:t>ndância na periferia da cidade.</w:t>
      </w:r>
    </w:p>
    <w:p w:rsidR="0003423B" w:rsidRPr="004410D6"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00000"/>
          <w:sz w:val="24"/>
          <w:szCs w:val="24"/>
        </w:rPr>
        <w:t xml:space="preserve">Inicialmente </w:t>
      </w:r>
      <w:r w:rsidR="007C1B40" w:rsidRPr="009B76FB">
        <w:rPr>
          <w:rFonts w:ascii="Times New Roman" w:eastAsia="Times New Roman" w:hAnsi="Times New Roman" w:cs="Times New Roman"/>
          <w:color w:val="000000" w:themeColor="text1"/>
          <w:sz w:val="24"/>
          <w:szCs w:val="24"/>
        </w:rPr>
        <w:t>a moagem dos vários tipos de cereais era realizada</w:t>
      </w:r>
      <w:r w:rsidR="007C1B40" w:rsidRPr="009B76FB">
        <w:rPr>
          <w:rFonts w:ascii="Times New Roman" w:eastAsia="Times New Roman" w:hAnsi="Times New Roman" w:cs="Times New Roman"/>
          <w:color w:val="17365D" w:themeColor="text2" w:themeShade="BF"/>
          <w:sz w:val="24"/>
          <w:szCs w:val="24"/>
        </w:rPr>
        <w:t xml:space="preserve"> </w:t>
      </w:r>
      <w:r w:rsidRPr="009B76FB">
        <w:rPr>
          <w:rFonts w:ascii="Times New Roman" w:eastAsia="Times New Roman" w:hAnsi="Times New Roman" w:cs="Times New Roman"/>
          <w:color w:val="000000"/>
          <w:sz w:val="24"/>
          <w:szCs w:val="24"/>
        </w:rPr>
        <w:t>com recurso a moinhos hidráulicos e eól</w:t>
      </w:r>
      <w:r w:rsidR="00FE48FA" w:rsidRPr="009B76FB">
        <w:rPr>
          <w:rFonts w:ascii="Times New Roman" w:eastAsia="Times New Roman" w:hAnsi="Times New Roman" w:cs="Times New Roman"/>
          <w:color w:val="000000"/>
          <w:sz w:val="24"/>
          <w:szCs w:val="24"/>
        </w:rPr>
        <w:t xml:space="preserve">icos </w:t>
      </w:r>
      <w:r w:rsidR="00FE48FA" w:rsidRPr="004410D6">
        <w:rPr>
          <w:rFonts w:ascii="Times New Roman" w:eastAsia="Times New Roman" w:hAnsi="Times New Roman" w:cs="Times New Roman"/>
          <w:sz w:val="24"/>
          <w:szCs w:val="24"/>
        </w:rPr>
        <w:t>para a produção de farinha, mas</w:t>
      </w:r>
      <w:r w:rsidRPr="004410D6">
        <w:rPr>
          <w:rFonts w:ascii="Times New Roman" w:eastAsia="Times New Roman" w:hAnsi="Times New Roman" w:cs="Times New Roman"/>
          <w:sz w:val="24"/>
          <w:szCs w:val="24"/>
        </w:rPr>
        <w:t xml:space="preserve"> </w:t>
      </w:r>
      <w:r w:rsidR="00D17A8F" w:rsidRPr="004410D6">
        <w:rPr>
          <w:rFonts w:ascii="Times New Roman" w:eastAsia="Times New Roman" w:hAnsi="Times New Roman" w:cs="Times New Roman"/>
          <w:sz w:val="24"/>
          <w:szCs w:val="24"/>
        </w:rPr>
        <w:t xml:space="preserve">a </w:t>
      </w:r>
      <w:r w:rsidRPr="004410D6">
        <w:rPr>
          <w:rFonts w:ascii="Times New Roman" w:eastAsia="Times New Roman" w:hAnsi="Times New Roman" w:cs="Times New Roman"/>
          <w:sz w:val="24"/>
          <w:szCs w:val="24"/>
        </w:rPr>
        <w:t>necessidade</w:t>
      </w:r>
      <w:r w:rsidR="00FE48FA" w:rsidRPr="004410D6">
        <w:rPr>
          <w:rFonts w:ascii="Times New Roman" w:eastAsia="Times New Roman" w:hAnsi="Times New Roman" w:cs="Times New Roman"/>
          <w:sz w:val="24"/>
          <w:szCs w:val="24"/>
        </w:rPr>
        <w:t xml:space="preserve"> de produzir em maior quantidade obrigou à</w:t>
      </w:r>
      <w:r w:rsidRPr="004410D6">
        <w:rPr>
          <w:rFonts w:ascii="Times New Roman" w:eastAsia="Times New Roman" w:hAnsi="Times New Roman" w:cs="Times New Roman"/>
          <w:sz w:val="24"/>
          <w:szCs w:val="24"/>
        </w:rPr>
        <w:t xml:space="preserve"> modernização</w:t>
      </w:r>
      <w:r w:rsidR="00FE48FA" w:rsidRPr="004410D6">
        <w:rPr>
          <w:rFonts w:ascii="Times New Roman" w:eastAsia="Times New Roman" w:hAnsi="Times New Roman" w:cs="Times New Roman"/>
          <w:sz w:val="24"/>
          <w:szCs w:val="24"/>
        </w:rPr>
        <w:t xml:space="preserve"> técnica</w:t>
      </w:r>
      <w:r w:rsidRPr="004410D6">
        <w:rPr>
          <w:rFonts w:ascii="Times New Roman" w:eastAsia="Times New Roman" w:hAnsi="Times New Roman" w:cs="Times New Roman"/>
          <w:sz w:val="24"/>
          <w:szCs w:val="24"/>
        </w:rPr>
        <w:t xml:space="preserve"> </w:t>
      </w:r>
      <w:r w:rsidR="00FE48FA" w:rsidRPr="004410D6">
        <w:rPr>
          <w:rFonts w:ascii="Times New Roman" w:eastAsia="Times New Roman" w:hAnsi="Times New Roman" w:cs="Times New Roman"/>
          <w:sz w:val="24"/>
          <w:szCs w:val="24"/>
        </w:rPr>
        <w:t xml:space="preserve">e </w:t>
      </w:r>
      <w:r w:rsidRPr="004410D6">
        <w:rPr>
          <w:rFonts w:ascii="Times New Roman" w:eastAsia="Times New Roman" w:hAnsi="Times New Roman" w:cs="Times New Roman"/>
          <w:sz w:val="24"/>
          <w:szCs w:val="24"/>
        </w:rPr>
        <w:t>deu lugar</w:t>
      </w:r>
      <w:r w:rsidR="00D17A8F" w:rsidRPr="004410D6">
        <w:rPr>
          <w:rFonts w:ascii="Times New Roman" w:eastAsia="Times New Roman" w:hAnsi="Times New Roman" w:cs="Times New Roman"/>
          <w:sz w:val="24"/>
          <w:szCs w:val="24"/>
        </w:rPr>
        <w:t xml:space="preserve"> </w:t>
      </w:r>
      <w:r w:rsidR="004D28E7">
        <w:rPr>
          <w:rFonts w:ascii="Times New Roman" w:eastAsia="Times New Roman" w:hAnsi="Times New Roman" w:cs="Times New Roman"/>
          <w:sz w:val="24"/>
          <w:szCs w:val="24"/>
        </w:rPr>
        <w:t>à instalação da máquina a vapor</w:t>
      </w:r>
      <w:r w:rsidRPr="004410D6">
        <w:rPr>
          <w:rFonts w:ascii="Times New Roman" w:eastAsia="Times New Roman" w:hAnsi="Times New Roman" w:cs="Times New Roman"/>
          <w:sz w:val="24"/>
          <w:szCs w:val="24"/>
          <w:vertAlign w:val="superscript"/>
        </w:rPr>
        <w:footnoteReference w:id="5"/>
      </w:r>
      <w:r w:rsidR="004D28E7">
        <w:rPr>
          <w:rFonts w:ascii="Times New Roman" w:eastAsia="Times New Roman" w:hAnsi="Times New Roman" w:cs="Times New Roman"/>
          <w:sz w:val="24"/>
          <w:szCs w:val="24"/>
        </w:rPr>
        <w:t>.</w:t>
      </w:r>
      <w:r w:rsidRPr="004410D6">
        <w:rPr>
          <w:rFonts w:ascii="Times New Roman" w:eastAsia="Times New Roman" w:hAnsi="Times New Roman" w:cs="Times New Roman"/>
          <w:sz w:val="24"/>
          <w:szCs w:val="24"/>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4410D6">
        <w:rPr>
          <w:rFonts w:ascii="Times New Roman" w:eastAsia="Times New Roman" w:hAnsi="Times New Roman" w:cs="Times New Roman"/>
          <w:sz w:val="24"/>
          <w:szCs w:val="24"/>
        </w:rPr>
        <w:t>Em 1</w:t>
      </w:r>
      <w:r w:rsidR="00217CE0" w:rsidRPr="004410D6">
        <w:rPr>
          <w:rFonts w:ascii="Times New Roman" w:eastAsia="Times New Roman" w:hAnsi="Times New Roman" w:cs="Times New Roman"/>
          <w:sz w:val="24"/>
          <w:szCs w:val="24"/>
        </w:rPr>
        <w:t xml:space="preserve">850, o industrial José Matias </w:t>
      </w:r>
      <w:r w:rsidR="00CD2BC4" w:rsidRPr="004410D6">
        <w:rPr>
          <w:rFonts w:ascii="Times New Roman" w:eastAsia="Times New Roman" w:hAnsi="Times New Roman" w:cs="Times New Roman"/>
          <w:sz w:val="24"/>
          <w:szCs w:val="24"/>
        </w:rPr>
        <w:t xml:space="preserve">Carreira </w:t>
      </w:r>
      <w:r w:rsidRPr="004410D6">
        <w:rPr>
          <w:rFonts w:ascii="Times New Roman" w:eastAsia="Times New Roman" w:hAnsi="Times New Roman" w:cs="Times New Roman"/>
          <w:sz w:val="24"/>
          <w:szCs w:val="24"/>
        </w:rPr>
        <w:t xml:space="preserve">instalou </w:t>
      </w:r>
      <w:r w:rsidRPr="006E630A">
        <w:rPr>
          <w:rFonts w:ascii="Times New Roman" w:eastAsia="Times New Roman" w:hAnsi="Times New Roman" w:cs="Times New Roman"/>
          <w:color w:val="000000"/>
          <w:sz w:val="24"/>
          <w:szCs w:val="24"/>
        </w:rPr>
        <w:t xml:space="preserve">em Évora aquela que seria considerada a primeira unidade </w:t>
      </w:r>
      <w:r w:rsidR="009B76FB">
        <w:rPr>
          <w:rFonts w:ascii="Times New Roman" w:eastAsia="Times New Roman" w:hAnsi="Times New Roman" w:cs="Times New Roman"/>
          <w:color w:val="000000"/>
          <w:sz w:val="24"/>
          <w:szCs w:val="24"/>
        </w:rPr>
        <w:t>fabril movida a vapor da cidade</w:t>
      </w:r>
      <w:r w:rsidR="00CC6059">
        <w:rPr>
          <w:rFonts w:ascii="Times New Roman" w:eastAsia="Times New Roman" w:hAnsi="Times New Roman" w:cs="Times New Roman"/>
          <w:color w:val="000000"/>
          <w:sz w:val="24"/>
          <w:szCs w:val="24"/>
        </w:rPr>
        <w:t>,</w:t>
      </w:r>
      <w:r w:rsidRPr="006E630A">
        <w:rPr>
          <w:rFonts w:ascii="Times New Roman" w:eastAsia="Times New Roman" w:hAnsi="Times New Roman" w:cs="Times New Roman"/>
          <w:color w:val="000000"/>
          <w:sz w:val="24"/>
          <w:szCs w:val="24"/>
        </w:rPr>
        <w:t xml:space="preserve"> sendo esta máquina utilizada no “</w:t>
      </w:r>
      <w:r w:rsidRPr="004D28E7">
        <w:rPr>
          <w:rFonts w:ascii="Times New Roman" w:eastAsia="Times New Roman" w:hAnsi="Times New Roman" w:cs="Times New Roman"/>
          <w:i/>
          <w:color w:val="000000"/>
          <w:sz w:val="24"/>
          <w:szCs w:val="24"/>
        </w:rPr>
        <w:t>descasque de arroz e moagem de cereais, destilação de aguardente, fabrico de pão, azeite e lavagem de lã</w:t>
      </w:r>
      <w:r w:rsidRPr="006E630A">
        <w:rPr>
          <w:rFonts w:ascii="Times New Roman" w:eastAsia="Times New Roman" w:hAnsi="Times New Roman" w:cs="Times New Roman"/>
          <w:color w:val="000000"/>
          <w:sz w:val="24"/>
          <w:szCs w:val="24"/>
        </w:rPr>
        <w:t>”</w:t>
      </w:r>
      <w:r w:rsidRPr="006E630A">
        <w:rPr>
          <w:rFonts w:ascii="Times New Roman" w:eastAsia="Times New Roman" w:hAnsi="Times New Roman" w:cs="Times New Roman"/>
          <w:color w:val="000000"/>
          <w:sz w:val="24"/>
          <w:szCs w:val="24"/>
          <w:vertAlign w:val="superscript"/>
        </w:rPr>
        <w:footnoteReference w:id="6"/>
      </w:r>
      <w:r w:rsidRPr="006E630A">
        <w:rPr>
          <w:rFonts w:ascii="Times New Roman" w:eastAsia="Times New Roman" w:hAnsi="Times New Roman" w:cs="Times New Roman"/>
          <w:color w:val="000000"/>
          <w:sz w:val="24"/>
          <w:szCs w:val="24"/>
        </w:rPr>
        <w:t>. Nas décadas seguintes instalou-se na cidade outra fábrica de moagem, na rua da Lagoa</w:t>
      </w:r>
      <w:r w:rsidRPr="006E630A">
        <w:rPr>
          <w:rFonts w:ascii="Times New Roman" w:eastAsia="Times New Roman" w:hAnsi="Times New Roman" w:cs="Times New Roman"/>
          <w:color w:val="000000"/>
          <w:sz w:val="24"/>
          <w:szCs w:val="24"/>
          <w:vertAlign w:val="superscript"/>
        </w:rPr>
        <w:footnoteReference w:id="7"/>
      </w:r>
      <w:r w:rsidRPr="006E630A">
        <w:rPr>
          <w:rFonts w:ascii="Times New Roman" w:eastAsia="Times New Roman" w:hAnsi="Times New Roman" w:cs="Times New Roman"/>
          <w:color w:val="000000"/>
          <w:sz w:val="24"/>
          <w:szCs w:val="24"/>
        </w:rPr>
        <w:t>.</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Para além do cultivo de cereal, o Alentejo </w:t>
      </w:r>
      <w:r w:rsidR="00D87499">
        <w:rPr>
          <w:rFonts w:ascii="Times New Roman" w:eastAsia="Times New Roman" w:hAnsi="Times New Roman" w:cs="Times New Roman"/>
          <w:color w:val="000000"/>
          <w:sz w:val="24"/>
          <w:szCs w:val="24"/>
        </w:rPr>
        <w:t xml:space="preserve">era </w:t>
      </w:r>
      <w:r w:rsidR="00482DDA" w:rsidRPr="006E630A">
        <w:rPr>
          <w:rFonts w:ascii="Times New Roman" w:eastAsia="Times New Roman" w:hAnsi="Times New Roman" w:cs="Times New Roman"/>
          <w:color w:val="000000"/>
          <w:sz w:val="24"/>
          <w:szCs w:val="24"/>
        </w:rPr>
        <w:t>caraterizado por</w:t>
      </w:r>
      <w:r w:rsidRPr="006E630A">
        <w:rPr>
          <w:rFonts w:ascii="Times New Roman" w:eastAsia="Times New Roman" w:hAnsi="Times New Roman" w:cs="Times New Roman"/>
          <w:color w:val="000000"/>
          <w:sz w:val="24"/>
          <w:szCs w:val="24"/>
        </w:rPr>
        <w:t xml:space="preserve"> um vasto montado de sobro de onde se extraía a cortiça. Esta era inicialmente trabalhada no Alentejo, tendo Tomás Reynolds em 1844 fundado uma fábrica em Estremoz</w:t>
      </w:r>
      <w:r w:rsidRPr="006E630A">
        <w:rPr>
          <w:rFonts w:ascii="Times New Roman" w:eastAsia="Times New Roman" w:hAnsi="Times New Roman" w:cs="Times New Roman"/>
          <w:color w:val="000000"/>
          <w:sz w:val="24"/>
          <w:szCs w:val="24"/>
          <w:vertAlign w:val="superscript"/>
        </w:rPr>
        <w:footnoteReference w:id="8"/>
      </w:r>
      <w:r w:rsidRPr="006E630A">
        <w:rPr>
          <w:rFonts w:ascii="Times New Roman" w:eastAsia="Times New Roman" w:hAnsi="Times New Roman" w:cs="Times New Roman"/>
          <w:color w:val="000000"/>
          <w:sz w:val="24"/>
          <w:szCs w:val="24"/>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lastRenderedPageBreak/>
        <w:t>A partir de 1880 a produção de cortiça sofreu uma ligeira diminuição, ao mesmo tempo que a exportação da cortiça em prancha assumia uma grande importância.</w:t>
      </w:r>
      <w:r w:rsidRPr="006E630A">
        <w:rPr>
          <w:rFonts w:ascii="Times New Roman" w:eastAsia="Times New Roman" w:hAnsi="Times New Roman" w:cs="Times New Roman"/>
          <w:color w:val="000000"/>
          <w:sz w:val="24"/>
          <w:szCs w:val="24"/>
          <w:highlight w:val="green"/>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Este facto permitiu que a matéria-prima sofresse um primeiro tratamento, em Évora, no qual se procedia a uma diminuição do peso e volume o que, consequentemente, </w:t>
      </w:r>
      <w:r w:rsidR="00D17A8F" w:rsidRPr="006E630A">
        <w:rPr>
          <w:rFonts w:ascii="Times New Roman" w:eastAsia="Times New Roman" w:hAnsi="Times New Roman" w:cs="Times New Roman"/>
          <w:color w:val="000000"/>
          <w:sz w:val="24"/>
          <w:szCs w:val="24"/>
        </w:rPr>
        <w:t>diminuía</w:t>
      </w:r>
      <w:r w:rsidR="00482DDA" w:rsidRPr="006E630A">
        <w:rPr>
          <w:rFonts w:ascii="Times New Roman" w:eastAsia="Times New Roman" w:hAnsi="Times New Roman" w:cs="Times New Roman"/>
          <w:color w:val="000000"/>
          <w:sz w:val="24"/>
          <w:szCs w:val="24"/>
        </w:rPr>
        <w:t xml:space="preserve"> o</w:t>
      </w:r>
      <w:r w:rsidRPr="006E630A">
        <w:rPr>
          <w:rFonts w:ascii="Times New Roman" w:eastAsia="Times New Roman" w:hAnsi="Times New Roman" w:cs="Times New Roman"/>
          <w:color w:val="000000"/>
          <w:sz w:val="24"/>
          <w:szCs w:val="24"/>
        </w:rPr>
        <w:t xml:space="preserve"> custo do transporte. Após esta fase era então enviada para Lisboa</w:t>
      </w:r>
      <w:r w:rsidRPr="006E630A">
        <w:rPr>
          <w:rFonts w:ascii="Times New Roman" w:eastAsia="Times New Roman" w:hAnsi="Times New Roman" w:cs="Times New Roman"/>
          <w:sz w:val="24"/>
          <w:szCs w:val="24"/>
        </w:rPr>
        <w:t>, utilizando o caminho</w:t>
      </w:r>
      <w:r w:rsidRPr="006E630A">
        <w:rPr>
          <w:rFonts w:ascii="Times New Roman" w:eastAsia="Times New Roman" w:hAnsi="Times New Roman" w:cs="Times New Roman"/>
          <w:color w:val="000000"/>
          <w:sz w:val="24"/>
          <w:szCs w:val="24"/>
        </w:rPr>
        <w:t>-de-ferro (inaugurado em 1863).</w:t>
      </w:r>
    </w:p>
    <w:p w:rsidR="004338B4" w:rsidRPr="006E630A" w:rsidRDefault="004338B4" w:rsidP="00F711A5">
      <w:pPr>
        <w:spacing w:after="240" w:line="360" w:lineRule="auto"/>
        <w:ind w:firstLine="360"/>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A importância da exportação de cortiça favoreceu a firma Sória, Villarbedó &amp; Cª, criada em 1876, que, “além de possuir uma pequena fábrica de cortiça, na qual trabalhavam, em 1881, 20 homens e 5 menores, era uma importante casa comercial”</w:t>
      </w:r>
      <w:r w:rsidRPr="006E630A">
        <w:rPr>
          <w:rFonts w:ascii="Times New Roman" w:eastAsia="Times New Roman" w:hAnsi="Times New Roman" w:cs="Times New Roman"/>
          <w:color w:val="000000"/>
          <w:sz w:val="24"/>
          <w:szCs w:val="24"/>
          <w:vertAlign w:val="superscript"/>
        </w:rPr>
        <w:footnoteReference w:id="9"/>
      </w:r>
      <w:r w:rsidRPr="006E630A">
        <w:rPr>
          <w:rFonts w:ascii="Times New Roman" w:eastAsia="Times New Roman" w:hAnsi="Times New Roman" w:cs="Times New Roman"/>
          <w:bCs/>
          <w:color w:val="000000"/>
          <w:sz w:val="24"/>
          <w:szCs w:val="24"/>
        </w:rPr>
        <w:t xml:space="preserve">. Em 1890 a indústria da cortiça </w:t>
      </w:r>
      <w:r w:rsidR="003D5B6F" w:rsidRPr="006E630A">
        <w:rPr>
          <w:rFonts w:ascii="Times New Roman" w:eastAsia="Times New Roman" w:hAnsi="Times New Roman" w:cs="Times New Roman"/>
          <w:bCs/>
          <w:color w:val="000000"/>
          <w:sz w:val="24"/>
          <w:szCs w:val="24"/>
        </w:rPr>
        <w:t>tinha ganhado</w:t>
      </w:r>
      <w:r w:rsidRPr="006E630A">
        <w:rPr>
          <w:rFonts w:ascii="Times New Roman" w:eastAsia="Times New Roman" w:hAnsi="Times New Roman" w:cs="Times New Roman"/>
          <w:bCs/>
          <w:color w:val="000000"/>
          <w:sz w:val="24"/>
          <w:szCs w:val="24"/>
        </w:rPr>
        <w:t xml:space="preserve"> uma maior importância em Évora. Para além desta indústria, em 1890 mantinham-se em Évora 11 oficinas que fabricavam rolhas.</w:t>
      </w:r>
      <w:r w:rsidRPr="006E630A">
        <w:rPr>
          <w:rFonts w:ascii="Times New Roman" w:eastAsia="Times New Roman" w:hAnsi="Times New Roman" w:cs="Times New Roman"/>
          <w:color w:val="000000"/>
          <w:sz w:val="24"/>
          <w:szCs w:val="24"/>
          <w:vertAlign w:val="superscript"/>
        </w:rPr>
        <w:footnoteReference w:id="10"/>
      </w:r>
    </w:p>
    <w:p w:rsidR="004338B4" w:rsidRPr="006E630A" w:rsidRDefault="004338B4" w:rsidP="00F711A5">
      <w:pPr>
        <w:spacing w:after="240" w:line="360" w:lineRule="auto"/>
        <w:ind w:firstLine="360"/>
        <w:jc w:val="both"/>
        <w:rPr>
          <w:rFonts w:ascii="Times New Roman" w:eastAsia="Times New Roman" w:hAnsi="Times New Roman" w:cs="Times New Roman"/>
          <w:bCs/>
          <w:color w:val="000000"/>
          <w:sz w:val="24"/>
          <w:szCs w:val="24"/>
        </w:rPr>
      </w:pPr>
      <w:r w:rsidRPr="004410D6">
        <w:rPr>
          <w:rFonts w:ascii="Times New Roman" w:eastAsia="Times New Roman" w:hAnsi="Times New Roman" w:cs="Times New Roman"/>
          <w:bCs/>
          <w:sz w:val="24"/>
          <w:szCs w:val="24"/>
        </w:rPr>
        <w:t xml:space="preserve">Como exemplo da </w:t>
      </w:r>
      <w:r w:rsidR="0072374F" w:rsidRPr="004410D6">
        <w:rPr>
          <w:rFonts w:ascii="Times New Roman" w:eastAsia="Times New Roman" w:hAnsi="Times New Roman" w:cs="Times New Roman"/>
          <w:bCs/>
          <w:sz w:val="24"/>
          <w:szCs w:val="24"/>
        </w:rPr>
        <w:t xml:space="preserve">atividade industrial ao nível do tratamento </w:t>
      </w:r>
      <w:r w:rsidRPr="004410D6">
        <w:rPr>
          <w:rFonts w:ascii="Times New Roman" w:eastAsia="Times New Roman" w:hAnsi="Times New Roman" w:cs="Times New Roman"/>
          <w:bCs/>
          <w:sz w:val="24"/>
          <w:szCs w:val="24"/>
        </w:rPr>
        <w:t>da cortiça, podemos destacar José Gomes Severin</w:t>
      </w:r>
      <w:r w:rsidR="00CC2D02" w:rsidRPr="004410D6">
        <w:rPr>
          <w:rFonts w:ascii="Times New Roman" w:eastAsia="Times New Roman" w:hAnsi="Times New Roman" w:cs="Times New Roman"/>
          <w:bCs/>
          <w:sz w:val="24"/>
          <w:szCs w:val="24"/>
        </w:rPr>
        <w:t>o, um grande industrial da époc</w:t>
      </w:r>
      <w:r w:rsidR="00FF7B66" w:rsidRPr="004410D6">
        <w:rPr>
          <w:rFonts w:ascii="Times New Roman" w:eastAsia="Times New Roman" w:hAnsi="Times New Roman" w:cs="Times New Roman"/>
          <w:bCs/>
          <w:sz w:val="24"/>
          <w:szCs w:val="24"/>
        </w:rPr>
        <w:t>a</w:t>
      </w:r>
      <w:r w:rsidR="00CC2D02" w:rsidRPr="004410D6">
        <w:rPr>
          <w:rFonts w:ascii="Times New Roman" w:eastAsia="Times New Roman" w:hAnsi="Times New Roman" w:cs="Times New Roman"/>
          <w:bCs/>
          <w:sz w:val="24"/>
          <w:szCs w:val="24"/>
        </w:rPr>
        <w:t>,</w:t>
      </w:r>
      <w:r w:rsidRPr="004410D6">
        <w:rPr>
          <w:rFonts w:ascii="Times New Roman" w:eastAsia="Times New Roman" w:hAnsi="Times New Roman" w:cs="Times New Roman"/>
          <w:bCs/>
          <w:sz w:val="24"/>
          <w:szCs w:val="24"/>
        </w:rPr>
        <w:t xml:space="preserve"> que para</w:t>
      </w:r>
      <w:r w:rsidR="0003423B" w:rsidRPr="004410D6">
        <w:rPr>
          <w:rFonts w:ascii="Times New Roman" w:eastAsia="Times New Roman" w:hAnsi="Times New Roman" w:cs="Times New Roman"/>
          <w:bCs/>
          <w:sz w:val="24"/>
          <w:szCs w:val="24"/>
        </w:rPr>
        <w:t xml:space="preserve"> </w:t>
      </w:r>
      <w:r w:rsidRPr="004410D6">
        <w:rPr>
          <w:rFonts w:ascii="Times New Roman" w:eastAsia="Times New Roman" w:hAnsi="Times New Roman" w:cs="Times New Roman"/>
          <w:bCs/>
          <w:sz w:val="24"/>
          <w:szCs w:val="24"/>
        </w:rPr>
        <w:t xml:space="preserve">além de </w:t>
      </w:r>
      <w:r w:rsidR="0003423B" w:rsidRPr="004410D6">
        <w:rPr>
          <w:rFonts w:ascii="Times New Roman" w:eastAsia="Times New Roman" w:hAnsi="Times New Roman" w:cs="Times New Roman"/>
          <w:bCs/>
          <w:sz w:val="24"/>
          <w:szCs w:val="24"/>
        </w:rPr>
        <w:t>possuir</w:t>
      </w:r>
      <w:r w:rsidRPr="004410D6">
        <w:rPr>
          <w:rFonts w:ascii="Times New Roman" w:eastAsia="Times New Roman" w:hAnsi="Times New Roman" w:cs="Times New Roman"/>
          <w:bCs/>
          <w:sz w:val="24"/>
          <w:szCs w:val="24"/>
        </w:rPr>
        <w:t xml:space="preserve"> o edifício das Donzelas</w:t>
      </w:r>
      <w:r w:rsidR="000C24D5" w:rsidRPr="004410D6">
        <w:rPr>
          <w:rFonts w:ascii="Times New Roman" w:eastAsia="Times New Roman" w:hAnsi="Times New Roman" w:cs="Times New Roman"/>
          <w:bCs/>
          <w:sz w:val="24"/>
          <w:szCs w:val="24"/>
        </w:rPr>
        <w:t xml:space="preserve"> (rua da Lagoa)</w:t>
      </w:r>
      <w:r w:rsidRPr="004410D6">
        <w:rPr>
          <w:rFonts w:ascii="Times New Roman" w:eastAsia="Times New Roman" w:hAnsi="Times New Roman" w:cs="Times New Roman"/>
          <w:bCs/>
          <w:sz w:val="24"/>
          <w:szCs w:val="24"/>
        </w:rPr>
        <w:t>, tinha em sua posse mais duas oficinas. Uma das oficinas situava-se junto ao Convento do Calvá</w:t>
      </w:r>
      <w:r w:rsidR="000C24D5" w:rsidRPr="004410D6">
        <w:rPr>
          <w:rFonts w:ascii="Times New Roman" w:eastAsia="Times New Roman" w:hAnsi="Times New Roman" w:cs="Times New Roman"/>
          <w:bCs/>
          <w:sz w:val="24"/>
          <w:szCs w:val="24"/>
        </w:rPr>
        <w:t>rio, na Travessa dos Lagares, nº</w:t>
      </w:r>
      <w:r w:rsidRPr="004410D6">
        <w:rPr>
          <w:rFonts w:ascii="Times New Roman" w:eastAsia="Times New Roman" w:hAnsi="Times New Roman" w:cs="Times New Roman"/>
          <w:bCs/>
          <w:sz w:val="24"/>
          <w:szCs w:val="24"/>
        </w:rPr>
        <w:t xml:space="preserve"> 4</w:t>
      </w:r>
      <w:r w:rsidR="002E2734" w:rsidRPr="004410D6">
        <w:rPr>
          <w:rFonts w:ascii="Times New Roman" w:eastAsia="Times New Roman" w:hAnsi="Times New Roman" w:cs="Times New Roman"/>
          <w:bCs/>
          <w:sz w:val="24"/>
          <w:szCs w:val="24"/>
        </w:rPr>
        <w:t xml:space="preserve">,e </w:t>
      </w:r>
      <w:r w:rsidRPr="004410D6">
        <w:rPr>
          <w:rFonts w:ascii="Times New Roman" w:eastAsia="Times New Roman" w:hAnsi="Times New Roman" w:cs="Times New Roman"/>
          <w:bCs/>
          <w:sz w:val="24"/>
          <w:szCs w:val="24"/>
        </w:rPr>
        <w:t xml:space="preserve">tinha como principal função o </w:t>
      </w:r>
      <w:r w:rsidR="00D17A8F" w:rsidRPr="004410D6">
        <w:rPr>
          <w:rFonts w:ascii="Times New Roman" w:eastAsia="Times New Roman" w:hAnsi="Times New Roman" w:cs="Times New Roman"/>
          <w:bCs/>
          <w:sz w:val="24"/>
          <w:szCs w:val="24"/>
        </w:rPr>
        <w:t>armazenamento</w:t>
      </w:r>
      <w:r w:rsidRPr="004410D6">
        <w:rPr>
          <w:rFonts w:ascii="Times New Roman" w:eastAsia="Times New Roman" w:hAnsi="Times New Roman" w:cs="Times New Roman"/>
          <w:bCs/>
          <w:sz w:val="24"/>
          <w:szCs w:val="24"/>
        </w:rPr>
        <w:t xml:space="preserve"> de fardos de cortiça e a moagem </w:t>
      </w:r>
      <w:r w:rsidRPr="006E630A">
        <w:rPr>
          <w:rFonts w:ascii="Times New Roman" w:eastAsia="Times New Roman" w:hAnsi="Times New Roman" w:cs="Times New Roman"/>
          <w:bCs/>
          <w:color w:val="000000"/>
          <w:sz w:val="24"/>
          <w:szCs w:val="24"/>
        </w:rPr>
        <w:t>desta para fazer aglomerados. A outra oficina ficava instalada no Largo dos Penedos, ocupando o número de 13 a 17 e era composta por máquinas para a preparação de subprodutos de cortiça</w:t>
      </w:r>
      <w:r w:rsidR="00D17A8F">
        <w:rPr>
          <w:rFonts w:ascii="Times New Roman" w:eastAsia="Times New Roman" w:hAnsi="Times New Roman" w:cs="Times New Roman"/>
          <w:bCs/>
          <w:color w:val="000000"/>
          <w:sz w:val="24"/>
          <w:szCs w:val="24"/>
        </w:rPr>
        <w:t>, que depois de</w:t>
      </w:r>
      <w:r w:rsidRPr="006E630A">
        <w:rPr>
          <w:rFonts w:ascii="Times New Roman" w:eastAsia="Times New Roman" w:hAnsi="Times New Roman" w:cs="Times New Roman"/>
          <w:bCs/>
          <w:color w:val="000000"/>
          <w:sz w:val="24"/>
          <w:szCs w:val="24"/>
        </w:rPr>
        <w:t xml:space="preserve"> triturada </w:t>
      </w:r>
      <w:r w:rsidR="00D17A8F">
        <w:rPr>
          <w:rFonts w:ascii="Times New Roman" w:eastAsia="Times New Roman" w:hAnsi="Times New Roman" w:cs="Times New Roman"/>
          <w:bCs/>
          <w:color w:val="000000"/>
          <w:sz w:val="24"/>
          <w:szCs w:val="24"/>
        </w:rPr>
        <w:t xml:space="preserve">era </w:t>
      </w:r>
      <w:r w:rsidRPr="006E630A">
        <w:rPr>
          <w:rFonts w:ascii="Times New Roman" w:eastAsia="Times New Roman" w:hAnsi="Times New Roman" w:cs="Times New Roman"/>
          <w:bCs/>
          <w:color w:val="000000"/>
          <w:sz w:val="24"/>
          <w:szCs w:val="24"/>
        </w:rPr>
        <w:t>utilizada na execução de quadros e rolhas. Também servia de armazém para o condicionamento de fardos.</w:t>
      </w:r>
    </w:p>
    <w:p w:rsidR="004338B4" w:rsidRPr="00941F48" w:rsidRDefault="004338B4" w:rsidP="00F711A5">
      <w:pPr>
        <w:spacing w:after="240" w:line="360" w:lineRule="auto"/>
        <w:ind w:firstLine="360"/>
        <w:jc w:val="both"/>
        <w:rPr>
          <w:rFonts w:ascii="Times New Roman" w:eastAsia="Times New Roman" w:hAnsi="Times New Roman" w:cs="Times New Roman"/>
          <w:bCs/>
          <w:sz w:val="24"/>
          <w:szCs w:val="24"/>
        </w:rPr>
      </w:pPr>
      <w:r w:rsidRPr="006E630A">
        <w:rPr>
          <w:rFonts w:ascii="Times New Roman" w:eastAsia="Times New Roman" w:hAnsi="Times New Roman" w:cs="Times New Roman"/>
          <w:bCs/>
          <w:color w:val="000000"/>
          <w:sz w:val="24"/>
          <w:szCs w:val="24"/>
        </w:rPr>
        <w:t xml:space="preserve">Outro bom exemplo da atividade </w:t>
      </w:r>
      <w:r w:rsidRPr="004410D6">
        <w:rPr>
          <w:rFonts w:ascii="Times New Roman" w:eastAsia="Times New Roman" w:hAnsi="Times New Roman" w:cs="Times New Roman"/>
          <w:bCs/>
          <w:sz w:val="24"/>
          <w:szCs w:val="24"/>
        </w:rPr>
        <w:t>corticeira ficava</w:t>
      </w:r>
      <w:r w:rsidR="009A00A8" w:rsidRPr="004410D6">
        <w:rPr>
          <w:rFonts w:ascii="Times New Roman" w:eastAsia="Times New Roman" w:hAnsi="Times New Roman" w:cs="Times New Roman"/>
          <w:bCs/>
          <w:sz w:val="24"/>
          <w:szCs w:val="24"/>
        </w:rPr>
        <w:t xml:space="preserve"> também </w:t>
      </w:r>
      <w:r w:rsidRPr="004410D6">
        <w:rPr>
          <w:rFonts w:ascii="Times New Roman" w:eastAsia="Times New Roman" w:hAnsi="Times New Roman" w:cs="Times New Roman"/>
          <w:bCs/>
          <w:sz w:val="24"/>
          <w:szCs w:val="24"/>
        </w:rPr>
        <w:t xml:space="preserve">situado na </w:t>
      </w:r>
      <w:r w:rsidR="009A00A8" w:rsidRPr="004410D6">
        <w:rPr>
          <w:rFonts w:ascii="Times New Roman" w:eastAsia="Times New Roman" w:hAnsi="Times New Roman" w:cs="Times New Roman"/>
          <w:bCs/>
          <w:sz w:val="24"/>
          <w:szCs w:val="24"/>
        </w:rPr>
        <w:t>r</w:t>
      </w:r>
      <w:r w:rsidRPr="004410D6">
        <w:rPr>
          <w:rFonts w:ascii="Times New Roman" w:eastAsia="Times New Roman" w:hAnsi="Times New Roman" w:cs="Times New Roman"/>
          <w:bCs/>
          <w:sz w:val="24"/>
          <w:szCs w:val="24"/>
        </w:rPr>
        <w:t>ua da Lagoa</w:t>
      </w:r>
      <w:r w:rsidR="009A00A8" w:rsidRPr="004410D6">
        <w:rPr>
          <w:rFonts w:ascii="Times New Roman" w:eastAsia="Times New Roman" w:hAnsi="Times New Roman" w:cs="Times New Roman"/>
          <w:bCs/>
          <w:sz w:val="24"/>
          <w:szCs w:val="24"/>
        </w:rPr>
        <w:t xml:space="preserve"> </w:t>
      </w:r>
      <w:r w:rsidRPr="004410D6">
        <w:rPr>
          <w:rFonts w:ascii="Times New Roman" w:eastAsia="Times New Roman" w:hAnsi="Times New Roman" w:cs="Times New Roman"/>
          <w:bCs/>
          <w:sz w:val="24"/>
          <w:szCs w:val="24"/>
        </w:rPr>
        <w:t>onde podemos encontrar o Palácio dos Sepúlvedas. Construído nos pr</w:t>
      </w:r>
      <w:r w:rsidR="00CC2D02" w:rsidRPr="004410D6">
        <w:rPr>
          <w:rFonts w:ascii="Times New Roman" w:eastAsia="Times New Roman" w:hAnsi="Times New Roman" w:cs="Times New Roman"/>
          <w:bCs/>
          <w:sz w:val="24"/>
          <w:szCs w:val="24"/>
        </w:rPr>
        <w:t xml:space="preserve">imeiros </w:t>
      </w:r>
      <w:r w:rsidR="00CC2D02" w:rsidRPr="006E630A">
        <w:rPr>
          <w:rFonts w:ascii="Times New Roman" w:eastAsia="Times New Roman" w:hAnsi="Times New Roman" w:cs="Times New Roman"/>
          <w:bCs/>
          <w:color w:val="000000" w:themeColor="text1"/>
          <w:sz w:val="24"/>
          <w:szCs w:val="24"/>
        </w:rPr>
        <w:t>anos do século XVI é, também,</w:t>
      </w:r>
      <w:r w:rsidR="0003423B" w:rsidRPr="006E630A">
        <w:rPr>
          <w:rFonts w:ascii="Times New Roman" w:eastAsia="Times New Roman" w:hAnsi="Times New Roman" w:cs="Times New Roman"/>
          <w:bCs/>
          <w:color w:val="000000" w:themeColor="text1"/>
          <w:sz w:val="24"/>
          <w:szCs w:val="24"/>
        </w:rPr>
        <w:t xml:space="preserve"> </w:t>
      </w:r>
      <w:r w:rsidRPr="006E630A">
        <w:rPr>
          <w:rFonts w:ascii="Times New Roman" w:eastAsia="Times New Roman" w:hAnsi="Times New Roman" w:cs="Times New Roman"/>
          <w:bCs/>
          <w:color w:val="000000" w:themeColor="text1"/>
          <w:sz w:val="24"/>
          <w:szCs w:val="24"/>
        </w:rPr>
        <w:t xml:space="preserve">testemunho do património artístico e industrial. Constituiu este edifício um caso </w:t>
      </w:r>
      <w:r w:rsidR="00D17A8F" w:rsidRPr="006E630A">
        <w:rPr>
          <w:rFonts w:ascii="Times New Roman" w:eastAsia="Times New Roman" w:hAnsi="Times New Roman" w:cs="Times New Roman"/>
          <w:bCs/>
          <w:color w:val="000000" w:themeColor="text1"/>
          <w:sz w:val="24"/>
          <w:szCs w:val="24"/>
        </w:rPr>
        <w:t>excecional</w:t>
      </w:r>
      <w:r w:rsidRPr="006E630A">
        <w:rPr>
          <w:rFonts w:ascii="Times New Roman" w:eastAsia="Times New Roman" w:hAnsi="Times New Roman" w:cs="Times New Roman"/>
          <w:bCs/>
          <w:color w:val="000000" w:themeColor="text1"/>
          <w:sz w:val="24"/>
          <w:szCs w:val="24"/>
        </w:rPr>
        <w:t xml:space="preserve"> no que respeita à utilização</w:t>
      </w:r>
      <w:r w:rsidRPr="006E630A">
        <w:rPr>
          <w:rFonts w:ascii="Times New Roman" w:eastAsia="Times New Roman" w:hAnsi="Times New Roman" w:cs="Times New Roman"/>
          <w:bCs/>
          <w:sz w:val="24"/>
          <w:szCs w:val="24"/>
        </w:rPr>
        <w:t xml:space="preserve"> dada aos imóveis ao longo dos tempos. </w:t>
      </w:r>
      <w:r w:rsidRPr="006E630A">
        <w:rPr>
          <w:rFonts w:ascii="Times New Roman" w:eastAsia="Times New Roman" w:hAnsi="Times New Roman" w:cs="Times New Roman"/>
          <w:bCs/>
          <w:color w:val="000000"/>
          <w:sz w:val="24"/>
          <w:szCs w:val="24"/>
        </w:rPr>
        <w:t xml:space="preserve">Tendo-se ali fixado várias fábricas ao longo dos tempos, é conhecida a sua importância na transformação e produção de rolhas de cortiça, embora ali tenham </w:t>
      </w:r>
      <w:r w:rsidRPr="006E630A">
        <w:rPr>
          <w:rFonts w:ascii="Times New Roman" w:eastAsia="Times New Roman" w:hAnsi="Times New Roman" w:cs="Times New Roman"/>
          <w:bCs/>
          <w:color w:val="000000"/>
          <w:sz w:val="24"/>
          <w:szCs w:val="24"/>
        </w:rPr>
        <w:lastRenderedPageBreak/>
        <w:t xml:space="preserve">existido outras atividades industriais como podemos verificar </w:t>
      </w:r>
      <w:r w:rsidRPr="00941F48">
        <w:rPr>
          <w:rFonts w:ascii="Times New Roman" w:eastAsia="Times New Roman" w:hAnsi="Times New Roman" w:cs="Times New Roman"/>
          <w:bCs/>
          <w:sz w:val="24"/>
          <w:szCs w:val="24"/>
        </w:rPr>
        <w:t xml:space="preserve">mais </w:t>
      </w:r>
      <w:r w:rsidR="008153E9" w:rsidRPr="00941F48">
        <w:rPr>
          <w:rFonts w:ascii="Times New Roman" w:eastAsia="Times New Roman" w:hAnsi="Times New Roman" w:cs="Times New Roman"/>
          <w:bCs/>
          <w:sz w:val="24"/>
          <w:szCs w:val="24"/>
        </w:rPr>
        <w:t>adiante neste trabalho.</w:t>
      </w:r>
    </w:p>
    <w:p w:rsidR="00941F48" w:rsidRDefault="004338B4" w:rsidP="00D87499">
      <w:pPr>
        <w:spacing w:after="240" w:line="360" w:lineRule="auto"/>
        <w:ind w:firstLine="360"/>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Com a rápida modernização tecnológica verificada na indústria e associada a novos processos de produção e hábitos de consumo, o Palácio dos Sepúlvedas conheceu entre os séculos XIX-X</w:t>
      </w:r>
      <w:r w:rsidR="00CC2D02" w:rsidRPr="006E630A">
        <w:rPr>
          <w:rFonts w:ascii="Times New Roman" w:eastAsia="Times New Roman" w:hAnsi="Times New Roman" w:cs="Times New Roman"/>
          <w:bCs/>
          <w:color w:val="000000"/>
          <w:sz w:val="24"/>
          <w:szCs w:val="24"/>
        </w:rPr>
        <w:t xml:space="preserve">X uma </w:t>
      </w:r>
      <w:r w:rsidRPr="006E630A">
        <w:rPr>
          <w:rFonts w:ascii="Times New Roman" w:eastAsia="Times New Roman" w:hAnsi="Times New Roman" w:cs="Times New Roman"/>
          <w:bCs/>
          <w:color w:val="000000"/>
          <w:sz w:val="24"/>
          <w:szCs w:val="24"/>
        </w:rPr>
        <w:t xml:space="preserve">significativa e diversificada atividade industrial, procedendo para tal fim à substituição da maquinaria No quadro nº1 </w:t>
      </w:r>
      <w:r w:rsidR="00CC2D02" w:rsidRPr="006E630A">
        <w:rPr>
          <w:rFonts w:ascii="Times New Roman" w:eastAsia="Times New Roman" w:hAnsi="Times New Roman" w:cs="Times New Roman"/>
          <w:bCs/>
          <w:color w:val="000000"/>
          <w:sz w:val="24"/>
          <w:szCs w:val="24"/>
        </w:rPr>
        <w:t>podemos verificar de forma sinté</w:t>
      </w:r>
      <w:r w:rsidRPr="006E630A">
        <w:rPr>
          <w:rFonts w:ascii="Times New Roman" w:eastAsia="Times New Roman" w:hAnsi="Times New Roman" w:cs="Times New Roman"/>
          <w:bCs/>
          <w:color w:val="000000"/>
          <w:sz w:val="24"/>
          <w:szCs w:val="24"/>
        </w:rPr>
        <w:t>tica as várias atividades industriais que fizeram parte da história deste edifício.</w:t>
      </w:r>
    </w:p>
    <w:p w:rsidR="004338B4" w:rsidRPr="00941F48" w:rsidRDefault="00F87F19" w:rsidP="00941F48">
      <w:pPr>
        <w:spacing w:after="240" w:line="360" w:lineRule="auto"/>
        <w:jc w:val="both"/>
        <w:rPr>
          <w:rFonts w:ascii="Times New Roman" w:eastAsia="Times New Roman" w:hAnsi="Times New Roman" w:cs="Times New Roman"/>
          <w:b/>
          <w:bCs/>
          <w:sz w:val="24"/>
          <w:szCs w:val="24"/>
        </w:rPr>
      </w:pPr>
      <w:r w:rsidRPr="00941F48">
        <w:rPr>
          <w:rFonts w:ascii="Times New Roman" w:eastAsia="Times New Roman" w:hAnsi="Times New Roman" w:cs="Times New Roman"/>
          <w:b/>
          <w:bCs/>
          <w:sz w:val="24"/>
          <w:szCs w:val="24"/>
        </w:rPr>
        <w:t>Quadro nº1 –</w:t>
      </w:r>
      <w:r w:rsidR="004D28E7">
        <w:rPr>
          <w:rFonts w:ascii="Times New Roman" w:eastAsia="Times New Roman" w:hAnsi="Times New Roman" w:cs="Times New Roman"/>
          <w:b/>
          <w:bCs/>
          <w:sz w:val="24"/>
          <w:szCs w:val="24"/>
        </w:rPr>
        <w:t xml:space="preserve"> </w:t>
      </w:r>
      <w:r w:rsidR="00E51B74" w:rsidRPr="00941F48">
        <w:rPr>
          <w:rFonts w:ascii="Times New Roman" w:eastAsia="Times New Roman" w:hAnsi="Times New Roman" w:cs="Times New Roman"/>
          <w:b/>
          <w:bCs/>
          <w:sz w:val="24"/>
          <w:szCs w:val="24"/>
        </w:rPr>
        <w:t>Sinopse das funcionalidades do Palácio dos Sepúlvedas</w:t>
      </w:r>
      <w:r w:rsidR="00FB585A" w:rsidRPr="00941F48">
        <w:rPr>
          <w:rFonts w:ascii="Times New Roman" w:eastAsia="Times New Roman" w:hAnsi="Times New Roman" w:cs="Times New Roman"/>
          <w:b/>
          <w:bCs/>
          <w:sz w:val="24"/>
          <w:szCs w:val="24"/>
        </w:rPr>
        <w:t>, secs. XIX e XX</w:t>
      </w:r>
    </w:p>
    <w:tbl>
      <w:tblPr>
        <w:tblW w:w="9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4382"/>
      </w:tblGrid>
      <w:tr w:rsidR="004338B4" w:rsidRPr="006E630A" w:rsidTr="00941F48">
        <w:tc>
          <w:tcPr>
            <w:tcW w:w="255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
                <w:bCs/>
                <w:color w:val="000000"/>
                <w:sz w:val="24"/>
                <w:szCs w:val="24"/>
              </w:rPr>
            </w:pPr>
            <w:r w:rsidRPr="006E630A">
              <w:rPr>
                <w:rFonts w:ascii="Times New Roman" w:eastAsia="Times New Roman" w:hAnsi="Times New Roman" w:cs="Times New Roman"/>
                <w:b/>
                <w:bCs/>
                <w:color w:val="000000"/>
                <w:sz w:val="24"/>
                <w:szCs w:val="24"/>
              </w:rPr>
              <w:t>Nome da empresa</w:t>
            </w:r>
          </w:p>
        </w:tc>
        <w:tc>
          <w:tcPr>
            <w:tcW w:w="2551"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
                <w:bCs/>
                <w:color w:val="000000"/>
                <w:sz w:val="24"/>
                <w:szCs w:val="24"/>
              </w:rPr>
            </w:pPr>
            <w:r w:rsidRPr="006E630A">
              <w:rPr>
                <w:rFonts w:ascii="Times New Roman" w:eastAsia="Times New Roman" w:hAnsi="Times New Roman" w:cs="Times New Roman"/>
                <w:b/>
                <w:bCs/>
                <w:color w:val="000000"/>
                <w:sz w:val="24"/>
                <w:szCs w:val="24"/>
              </w:rPr>
              <w:t>Anos em que ocupou o edifício</w:t>
            </w:r>
          </w:p>
        </w:tc>
        <w:tc>
          <w:tcPr>
            <w:tcW w:w="438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
                <w:bCs/>
                <w:color w:val="000000"/>
                <w:sz w:val="24"/>
                <w:szCs w:val="24"/>
              </w:rPr>
            </w:pPr>
            <w:r w:rsidRPr="006E630A">
              <w:rPr>
                <w:rFonts w:ascii="Times New Roman" w:eastAsia="Times New Roman" w:hAnsi="Times New Roman" w:cs="Times New Roman"/>
                <w:b/>
                <w:bCs/>
                <w:color w:val="000000"/>
                <w:sz w:val="24"/>
                <w:szCs w:val="24"/>
              </w:rPr>
              <w:t>Atividade industrial/Observações</w:t>
            </w:r>
          </w:p>
        </w:tc>
      </w:tr>
      <w:tr w:rsidR="004338B4" w:rsidRPr="006E630A" w:rsidTr="00941F48">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José Mathias Carreira</w:t>
            </w:r>
          </w:p>
        </w:tc>
        <w:tc>
          <w:tcPr>
            <w:tcW w:w="2551" w:type="dxa"/>
            <w:shd w:val="clear" w:color="auto" w:fill="auto"/>
          </w:tcPr>
          <w:p w:rsidR="004338B4" w:rsidRPr="006E630A" w:rsidRDefault="004338B4" w:rsidP="00F711A5">
            <w:pPr>
              <w:spacing w:after="240" w:line="360" w:lineRule="auto"/>
              <w:ind w:right="-96"/>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ind w:right="-96"/>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 xml:space="preserve">1853 </w:t>
            </w:r>
            <w:r w:rsidR="00265F33" w:rsidRPr="006E630A">
              <w:rPr>
                <w:rFonts w:ascii="Times New Roman" w:eastAsia="Times New Roman" w:hAnsi="Times New Roman" w:cs="Times New Roman"/>
                <w:bCs/>
                <w:color w:val="000000"/>
                <w:sz w:val="24"/>
                <w:szCs w:val="24"/>
              </w:rPr>
              <w:t>–</w:t>
            </w:r>
            <w:r w:rsidRPr="006E630A">
              <w:rPr>
                <w:rFonts w:ascii="Times New Roman" w:eastAsia="Times New Roman" w:hAnsi="Times New Roman" w:cs="Times New Roman"/>
                <w:bCs/>
                <w:color w:val="000000"/>
                <w:sz w:val="24"/>
                <w:szCs w:val="24"/>
              </w:rPr>
              <w:t xml:space="preserve"> 1875</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Iniciou-se com moagem de cereais, azeitona, fabrico de sabão e aguardente.</w:t>
            </w:r>
          </w:p>
          <w:p w:rsidR="004338B4" w:rsidRPr="006E630A" w:rsidRDefault="004338B4" w:rsidP="00F711A5">
            <w:pPr>
              <w:spacing w:after="0" w:line="360" w:lineRule="auto"/>
              <w:jc w:val="both"/>
              <w:rPr>
                <w:rFonts w:ascii="Times New Roman" w:eastAsia="Times New Roman" w:hAnsi="Times New Roman" w:cs="Times New Roman"/>
                <w:sz w:val="24"/>
                <w:szCs w:val="24"/>
              </w:rPr>
            </w:pPr>
          </w:p>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Entrou em falência em 1875 e foi vendida à Companhia Industrial Eborense.</w:t>
            </w:r>
          </w:p>
        </w:tc>
      </w:tr>
      <w:tr w:rsidR="004338B4" w:rsidRPr="006E630A" w:rsidTr="00941F48">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Companhia Industrial Eborense, S.A.R.L</w:t>
            </w:r>
          </w:p>
        </w:tc>
        <w:tc>
          <w:tcPr>
            <w:tcW w:w="2551"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1875 - 1883</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Tendo em </w:t>
            </w:r>
            <w:r w:rsidRPr="006E630A">
              <w:rPr>
                <w:rFonts w:ascii="Times New Roman" w:eastAsia="Times New Roman" w:hAnsi="Times New Roman" w:cs="Times New Roman"/>
                <w:color w:val="000000" w:themeColor="text1"/>
                <w:sz w:val="24"/>
                <w:szCs w:val="24"/>
              </w:rPr>
              <w:t>conta os seus objetivos</w:t>
            </w:r>
            <w:r w:rsidR="00411BA1"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 fábrica dedicava-se, sobretudo a moagem de cereais, descasque de arroz, destilação de aguardente, fabrico</w:t>
            </w:r>
            <w:r w:rsidRPr="006E630A">
              <w:rPr>
                <w:rFonts w:ascii="Times New Roman" w:eastAsia="Times New Roman" w:hAnsi="Times New Roman" w:cs="Times New Roman"/>
                <w:sz w:val="24"/>
                <w:szCs w:val="24"/>
              </w:rPr>
              <w:t xml:space="preserve"> de pão e azeite, lavagem de lãs. Ambicionava-se ainda o </w:t>
            </w:r>
            <w:r w:rsidRPr="006E630A">
              <w:rPr>
                <w:rFonts w:ascii="Times New Roman" w:eastAsia="Times New Roman" w:hAnsi="Times New Roman" w:cs="Times New Roman"/>
                <w:color w:val="000000" w:themeColor="text1"/>
                <w:sz w:val="24"/>
                <w:szCs w:val="24"/>
              </w:rPr>
              <w:t>f</w:t>
            </w:r>
            <w:r w:rsidR="00411BA1"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brico de lanifícios.</w:t>
            </w:r>
            <w:r w:rsidRPr="006E630A">
              <w:rPr>
                <w:rFonts w:ascii="Times New Roman" w:eastAsia="Times New Roman" w:hAnsi="Times New Roman" w:cs="Times New Roman"/>
                <w:sz w:val="24"/>
                <w:szCs w:val="24"/>
              </w:rPr>
              <w:t xml:space="preserve"> </w:t>
            </w:r>
          </w:p>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Entrou em falência em 1881.</w:t>
            </w:r>
          </w:p>
        </w:tc>
      </w:tr>
      <w:tr w:rsidR="004338B4" w:rsidRPr="006E630A" w:rsidTr="00941F48">
        <w:tc>
          <w:tcPr>
            <w:tcW w:w="255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Thomaz Reynolds</w:t>
            </w:r>
          </w:p>
        </w:tc>
        <w:tc>
          <w:tcPr>
            <w:tcW w:w="2551"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1888- 1891</w:t>
            </w:r>
          </w:p>
        </w:tc>
        <w:tc>
          <w:tcPr>
            <w:tcW w:w="4382" w:type="dxa"/>
            <w:shd w:val="clear" w:color="auto" w:fill="auto"/>
          </w:tcPr>
          <w:p w:rsidR="004338B4" w:rsidRPr="006E630A" w:rsidRDefault="004338B4" w:rsidP="00F711A5">
            <w:pPr>
              <w:spacing w:after="0" w:line="360" w:lineRule="auto"/>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Comprou o edifício das Donzelas ao Banco Eborense e instalou uma fábrica dedicada à produção de rolhas de cortiça. </w:t>
            </w:r>
          </w:p>
          <w:p w:rsidR="004338B4" w:rsidRPr="006E630A" w:rsidRDefault="004338B4" w:rsidP="00F711A5">
            <w:pPr>
              <w:spacing w:after="0" w:line="360" w:lineRule="auto"/>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Quatro anos mais tarde um incêndio e as dificuldades económicas levaram à sua venda.</w:t>
            </w:r>
          </w:p>
        </w:tc>
      </w:tr>
      <w:tr w:rsidR="004338B4" w:rsidRPr="006E630A" w:rsidTr="00941F48">
        <w:trPr>
          <w:trHeight w:val="558"/>
        </w:trPr>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4239D7" w:rsidRDefault="004338B4" w:rsidP="00F711A5">
            <w:pPr>
              <w:spacing w:after="240" w:line="360" w:lineRule="auto"/>
              <w:jc w:val="both"/>
              <w:rPr>
                <w:rFonts w:ascii="Times New Roman" w:eastAsia="Times New Roman" w:hAnsi="Times New Roman" w:cs="Times New Roman"/>
                <w:bCs/>
                <w:color w:val="000000"/>
                <w:sz w:val="24"/>
                <w:szCs w:val="24"/>
                <w:lang w:val="en-US"/>
              </w:rPr>
            </w:pPr>
            <w:r w:rsidRPr="004239D7">
              <w:rPr>
                <w:rFonts w:ascii="Times New Roman" w:eastAsia="Times New Roman" w:hAnsi="Times New Roman" w:cs="Times New Roman"/>
                <w:bCs/>
                <w:color w:val="000000"/>
                <w:sz w:val="24"/>
                <w:szCs w:val="24"/>
                <w:lang w:val="en-US"/>
              </w:rPr>
              <w:lastRenderedPageBreak/>
              <w:t>The Cork Company Limited, S.A.R.L</w:t>
            </w:r>
          </w:p>
        </w:tc>
        <w:tc>
          <w:tcPr>
            <w:tcW w:w="2551" w:type="dxa"/>
            <w:shd w:val="clear" w:color="auto" w:fill="auto"/>
          </w:tcPr>
          <w:p w:rsidR="004338B4" w:rsidRPr="004239D7" w:rsidRDefault="004338B4" w:rsidP="00F711A5">
            <w:pPr>
              <w:spacing w:after="240" w:line="360" w:lineRule="auto"/>
              <w:jc w:val="both"/>
              <w:rPr>
                <w:rFonts w:ascii="Times New Roman" w:eastAsia="Times New Roman" w:hAnsi="Times New Roman" w:cs="Times New Roman"/>
                <w:bCs/>
                <w:color w:val="000000"/>
                <w:sz w:val="24"/>
                <w:szCs w:val="24"/>
                <w:lang w:val="en-US"/>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lastRenderedPageBreak/>
              <w:t>1895- 1901</w:t>
            </w: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lastRenderedPageBreak/>
              <w:t>Foi comprado em 1895 o edifício a Thomaz Reynolds.</w:t>
            </w:r>
          </w:p>
          <w:p w:rsidR="004338B4" w:rsidRPr="006E630A" w:rsidRDefault="004338B4" w:rsidP="00F711A5">
            <w:pPr>
              <w:spacing w:after="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lastRenderedPageBreak/>
              <w:t>Não há referência a atividade industrial que estaria em estudo.</w:t>
            </w:r>
          </w:p>
          <w:p w:rsidR="004338B4" w:rsidRPr="006E630A" w:rsidRDefault="004338B4" w:rsidP="00C3687B">
            <w:pPr>
              <w:spacing w:after="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Em 1901 mudou de proprietário.</w:t>
            </w:r>
          </w:p>
        </w:tc>
      </w:tr>
      <w:tr w:rsidR="004338B4" w:rsidRPr="006E630A" w:rsidTr="00941F48">
        <w:trPr>
          <w:trHeight w:val="1559"/>
        </w:trPr>
        <w:tc>
          <w:tcPr>
            <w:tcW w:w="2552" w:type="dxa"/>
            <w:shd w:val="clear" w:color="auto" w:fill="auto"/>
          </w:tcPr>
          <w:p w:rsidR="00C3687B" w:rsidRDefault="00C3687B"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Sociedade Nacional de Cortiça, S.A.R.L</w:t>
            </w:r>
          </w:p>
        </w:tc>
        <w:tc>
          <w:tcPr>
            <w:tcW w:w="2551"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1901-1903</w:t>
            </w:r>
          </w:p>
        </w:tc>
        <w:tc>
          <w:tcPr>
            <w:tcW w:w="4382" w:type="dxa"/>
            <w:shd w:val="clear" w:color="auto" w:fill="auto"/>
          </w:tcPr>
          <w:p w:rsidR="004338B4" w:rsidRPr="006E630A" w:rsidRDefault="00C3687B" w:rsidP="00F711A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38B4" w:rsidRPr="006E630A">
              <w:rPr>
                <w:rFonts w:ascii="Times New Roman" w:eastAsia="Times New Roman" w:hAnsi="Times New Roman" w:cs="Times New Roman"/>
                <w:sz w:val="24"/>
                <w:szCs w:val="24"/>
              </w:rPr>
              <w:t xml:space="preserve">Dedicava-se sobretudo à transformação de cortiça </w:t>
            </w:r>
          </w:p>
        </w:tc>
      </w:tr>
      <w:tr w:rsidR="004338B4" w:rsidRPr="006E630A" w:rsidTr="00941F48">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Sede da Adega Regional do Alentejo, S.A.R.L</w:t>
            </w:r>
          </w:p>
        </w:tc>
        <w:tc>
          <w:tcPr>
            <w:tcW w:w="2551"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1903</w:t>
            </w:r>
          </w:p>
        </w:tc>
        <w:tc>
          <w:tcPr>
            <w:tcW w:w="4382" w:type="dxa"/>
            <w:shd w:val="clear" w:color="auto" w:fill="auto"/>
          </w:tcPr>
          <w:p w:rsidR="004338B4" w:rsidRPr="00C3687B" w:rsidRDefault="004338B4" w:rsidP="00C3687B">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 Sociedade Nacional de Cortiças vende a fábrica à Adega Regional do Alentejo, situando-se aqui a sede e possível ex</w:t>
            </w:r>
            <w:r w:rsidR="00C3687B">
              <w:rPr>
                <w:rFonts w:ascii="Times New Roman" w:eastAsia="Times New Roman" w:hAnsi="Times New Roman" w:cs="Times New Roman"/>
                <w:sz w:val="24"/>
                <w:szCs w:val="24"/>
              </w:rPr>
              <w:t>ploração de uma adega regional.</w:t>
            </w:r>
          </w:p>
        </w:tc>
      </w:tr>
      <w:tr w:rsidR="004338B4" w:rsidRPr="006E630A" w:rsidTr="00941F48">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 xml:space="preserve">José Gomes Severino </w:t>
            </w:r>
          </w:p>
        </w:tc>
        <w:tc>
          <w:tcPr>
            <w:tcW w:w="2551"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1916- 1955</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Dedica-se, sobretudo à preparação de cortiça em pranchas, quadros e rolhas. Mais tarde o seu filho</w:t>
            </w:r>
            <w:r w:rsidR="00411BA1"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José Queiroga Machado Severino, utiliza a fábrica como oficina de carpintaria mecânica.</w:t>
            </w:r>
          </w:p>
        </w:tc>
      </w:tr>
      <w:tr w:rsidR="004338B4" w:rsidRPr="006E630A" w:rsidTr="00941F48">
        <w:tblPrEx>
          <w:tblCellMar>
            <w:left w:w="70" w:type="dxa"/>
            <w:right w:w="70" w:type="dxa"/>
          </w:tblCellMar>
          <w:tblLook w:val="0000" w:firstRow="0" w:lastRow="0" w:firstColumn="0" w:lastColumn="0" w:noHBand="0" w:noVBand="0"/>
        </w:tblPrEx>
        <w:trPr>
          <w:trHeight w:val="603"/>
        </w:trPr>
        <w:tc>
          <w:tcPr>
            <w:tcW w:w="2552" w:type="dxa"/>
            <w:shd w:val="clear" w:color="auto" w:fill="auto"/>
          </w:tcPr>
          <w:p w:rsidR="004338B4" w:rsidRPr="006E630A" w:rsidRDefault="004338B4" w:rsidP="00F711A5">
            <w:pPr>
              <w:spacing w:after="240" w:line="360" w:lineRule="auto"/>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 xml:space="preserve">Família Descalço de Torres Vaz Freire </w:t>
            </w:r>
          </w:p>
        </w:tc>
        <w:tc>
          <w:tcPr>
            <w:tcW w:w="2551" w:type="dxa"/>
            <w:shd w:val="clear" w:color="auto" w:fill="auto"/>
          </w:tcPr>
          <w:p w:rsidR="004338B4" w:rsidRPr="006E630A" w:rsidRDefault="004338B4" w:rsidP="00F711A5">
            <w:pPr>
              <w:spacing w:after="240" w:line="360" w:lineRule="auto"/>
              <w:ind w:left="1072" w:firstLine="360"/>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ind w:firstLine="360"/>
              <w:jc w:val="center"/>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ind w:firstLine="360"/>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1955- 1959</w:t>
            </w:r>
          </w:p>
        </w:tc>
        <w:tc>
          <w:tcPr>
            <w:tcW w:w="4382" w:type="dxa"/>
            <w:shd w:val="clear" w:color="auto" w:fill="auto"/>
          </w:tcPr>
          <w:p w:rsidR="004338B4" w:rsidRPr="006E630A" w:rsidRDefault="004338B4" w:rsidP="00F87F19">
            <w:pPr>
              <w:spacing w:after="0" w:line="360" w:lineRule="auto"/>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Comprada por Manuel Dias Rodrigues Descalço, mas o industrial não conseguiu manter a sua credibilidade industrial, tendo esta sido vendid</w:t>
            </w:r>
            <w:r w:rsidR="00FA23DD"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 xml:space="preserve"> a Rodrigues Descalço. Por óbito deste, foi herdada por Isabel Maria Descalço, dedicando-se</w:t>
            </w:r>
            <w:r w:rsidR="00F87F19"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sobretudo ao f</w:t>
            </w:r>
            <w:r w:rsidR="00FA23DD"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brico de pranchas e rolhas de cortiça.</w:t>
            </w:r>
          </w:p>
        </w:tc>
      </w:tr>
      <w:tr w:rsidR="004338B4" w:rsidRPr="006E630A" w:rsidTr="00941F48">
        <w:tblPrEx>
          <w:tblCellMar>
            <w:left w:w="70" w:type="dxa"/>
            <w:right w:w="70" w:type="dxa"/>
          </w:tblCellMar>
          <w:tblLook w:val="0000" w:firstRow="0" w:lastRow="0" w:firstColumn="0" w:lastColumn="0" w:noHBand="0" w:noVBand="0"/>
        </w:tblPrEx>
        <w:trPr>
          <w:trHeight w:val="688"/>
        </w:trPr>
        <w:tc>
          <w:tcPr>
            <w:tcW w:w="2552" w:type="dxa"/>
            <w:shd w:val="clear" w:color="auto" w:fill="auto"/>
          </w:tcPr>
          <w:p w:rsidR="004338B4" w:rsidRPr="006E630A" w:rsidRDefault="004338B4" w:rsidP="00F711A5">
            <w:pPr>
              <w:spacing w:after="240" w:line="360" w:lineRule="auto"/>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Família Descalço de Torres Vaz Freire</w:t>
            </w:r>
          </w:p>
        </w:tc>
        <w:tc>
          <w:tcPr>
            <w:tcW w:w="2551"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1959-1969</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Para evitar o abandono da fábrica foi necessário proceder ao seu arrendamento à PROTEXTIL em 1959. A fábrica instalou-se no edifício em 1964 e começou a sua atividade industrial com a confeção de calças, casacos, sobretudos e gabardines. No rés do chão dedicava-se à confeção de pijamas, camisas e serralharia mecânica privativa.</w:t>
            </w:r>
          </w:p>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lastRenderedPageBreak/>
              <w:t>Suspende a sua atividade em 1969.</w:t>
            </w:r>
          </w:p>
        </w:tc>
      </w:tr>
      <w:tr w:rsidR="004338B4" w:rsidRPr="006E630A" w:rsidTr="00941F48">
        <w:tblPrEx>
          <w:tblCellMar>
            <w:left w:w="70" w:type="dxa"/>
            <w:right w:w="70" w:type="dxa"/>
          </w:tblCellMar>
          <w:tblLook w:val="0000" w:firstRow="0" w:lastRow="0" w:firstColumn="0" w:lastColumn="0" w:noHBand="0" w:noVBand="0"/>
        </w:tblPrEx>
        <w:trPr>
          <w:trHeight w:val="638"/>
        </w:trPr>
        <w:tc>
          <w:tcPr>
            <w:tcW w:w="2552" w:type="dxa"/>
            <w:shd w:val="clear" w:color="auto" w:fill="auto"/>
          </w:tcPr>
          <w:p w:rsidR="004338B4" w:rsidRPr="006E630A" w:rsidRDefault="004338B4" w:rsidP="00F711A5">
            <w:pPr>
              <w:spacing w:after="240" w:line="360" w:lineRule="auto"/>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lastRenderedPageBreak/>
              <w:t xml:space="preserve">Família Descalço de Torres Vaz Freire </w:t>
            </w:r>
          </w:p>
        </w:tc>
        <w:tc>
          <w:tcPr>
            <w:tcW w:w="2551" w:type="dxa"/>
            <w:shd w:val="clear" w:color="auto" w:fill="auto"/>
          </w:tcPr>
          <w:p w:rsidR="004338B4" w:rsidRPr="006E630A" w:rsidRDefault="004338B4" w:rsidP="00F711A5">
            <w:pPr>
              <w:spacing w:after="240" w:line="360" w:lineRule="auto"/>
              <w:ind w:left="1072" w:firstLine="360"/>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center"/>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1970-1996</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Trespassada a fábrica pelo administrador da Protextil à Melka Confeções Lda. Verificou-se a alteração de seções fabris e equipamento industrial, tendo em conta a confeção de vestuário em série (camisas, pijamas, calças, casacos, gabardines), serralharia mecânica privativa e reparações de elétricos de apoio.</w:t>
            </w:r>
          </w:p>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Encerrou atividade em 1996.</w:t>
            </w:r>
          </w:p>
        </w:tc>
      </w:tr>
      <w:tr w:rsidR="004338B4" w:rsidRPr="006E630A" w:rsidTr="00941F48">
        <w:tblPrEx>
          <w:tblCellMar>
            <w:left w:w="70" w:type="dxa"/>
            <w:right w:w="70" w:type="dxa"/>
          </w:tblCellMar>
          <w:tblLook w:val="0000" w:firstRow="0" w:lastRow="0" w:firstColumn="0" w:lastColumn="0" w:noHBand="0" w:noVBand="0"/>
        </w:tblPrEx>
        <w:trPr>
          <w:trHeight w:val="363"/>
        </w:trPr>
        <w:tc>
          <w:tcPr>
            <w:tcW w:w="255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Família Caeiro Rolo</w:t>
            </w:r>
          </w:p>
        </w:tc>
        <w:tc>
          <w:tcPr>
            <w:tcW w:w="2551" w:type="dxa"/>
            <w:shd w:val="clear" w:color="auto" w:fill="auto"/>
          </w:tcPr>
          <w:p w:rsidR="004338B4" w:rsidRPr="006E630A" w:rsidRDefault="004338B4" w:rsidP="00F711A5">
            <w:pPr>
              <w:spacing w:after="240" w:line="360" w:lineRule="auto"/>
              <w:ind w:left="1072" w:firstLine="360"/>
              <w:jc w:val="both"/>
              <w:rPr>
                <w:rFonts w:ascii="Times New Roman" w:eastAsia="Times New Roman" w:hAnsi="Times New Roman" w:cs="Times New Roman"/>
                <w:bCs/>
                <w:color w:val="000000"/>
                <w:sz w:val="24"/>
                <w:szCs w:val="24"/>
              </w:rPr>
            </w:pPr>
          </w:p>
          <w:p w:rsidR="004338B4" w:rsidRPr="006E630A" w:rsidRDefault="004338B4" w:rsidP="00F711A5">
            <w:pPr>
              <w:spacing w:after="240" w:line="360" w:lineRule="auto"/>
              <w:ind w:left="1072" w:firstLine="360"/>
              <w:jc w:val="both"/>
              <w:rPr>
                <w:rFonts w:ascii="Times New Roman" w:eastAsia="Times New Roman" w:hAnsi="Times New Roman" w:cs="Times New Roman"/>
                <w:bCs/>
                <w:color w:val="000000"/>
                <w:sz w:val="24"/>
                <w:szCs w:val="24"/>
              </w:rPr>
            </w:pPr>
            <w:r w:rsidRPr="006E630A">
              <w:rPr>
                <w:rFonts w:ascii="Times New Roman" w:eastAsia="Times New Roman" w:hAnsi="Times New Roman" w:cs="Times New Roman"/>
                <w:bCs/>
                <w:color w:val="000000"/>
                <w:sz w:val="24"/>
                <w:szCs w:val="24"/>
              </w:rPr>
              <w:t>1998-</w:t>
            </w:r>
          </w:p>
        </w:tc>
        <w:tc>
          <w:tcPr>
            <w:tcW w:w="4382" w:type="dxa"/>
            <w:shd w:val="clear" w:color="auto" w:fill="auto"/>
          </w:tcPr>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Joaquim José do Rosário Caeiro Rolo comprou o edifício a Isabel Maria Descalço de Torres Vaz Freire para transformá-lo num Hotel de luxo (Quinta Palácio).</w:t>
            </w:r>
          </w:p>
          <w:p w:rsidR="004338B4" w:rsidRPr="006E630A" w:rsidRDefault="004338B4" w:rsidP="00F711A5">
            <w:pPr>
              <w:spacing w:after="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Com a recuperação do edifício, foi possível a sua reutilização e requalificação.</w:t>
            </w:r>
          </w:p>
        </w:tc>
      </w:tr>
    </w:tbl>
    <w:p w:rsidR="00C3687B" w:rsidRDefault="001F19F8" w:rsidP="004D28E7">
      <w:pPr>
        <w:spacing w:after="240" w:line="240" w:lineRule="auto"/>
        <w:jc w:val="both"/>
        <w:rPr>
          <w:rFonts w:ascii="Times New Roman" w:eastAsia="Times New Roman" w:hAnsi="Times New Roman" w:cs="Times New Roman"/>
          <w:sz w:val="20"/>
          <w:szCs w:val="20"/>
          <w:lang w:eastAsia="pt-PT"/>
        </w:rPr>
      </w:pPr>
      <w:r w:rsidRPr="006E630A">
        <w:rPr>
          <w:rFonts w:ascii="Times New Roman" w:eastAsia="Times New Roman" w:hAnsi="Times New Roman" w:cs="Times New Roman"/>
          <w:bCs/>
          <w:color w:val="000000"/>
          <w:sz w:val="20"/>
          <w:szCs w:val="20"/>
        </w:rPr>
        <w:t>Fonte:</w:t>
      </w:r>
      <w:r w:rsidR="00AB11FB" w:rsidRPr="006E630A">
        <w:rPr>
          <w:rFonts w:ascii="Times New Roman" w:eastAsia="Times New Roman" w:hAnsi="Times New Roman" w:cs="Times New Roman"/>
          <w:bCs/>
          <w:color w:val="000000"/>
          <w:sz w:val="20"/>
          <w:szCs w:val="20"/>
        </w:rPr>
        <w:t xml:space="preserve"> Maria da Conceição Rebola</w:t>
      </w:r>
      <w:r w:rsidR="002D5230">
        <w:rPr>
          <w:rFonts w:ascii="Times New Roman" w:eastAsia="Times New Roman" w:hAnsi="Times New Roman" w:cs="Times New Roman"/>
          <w:bCs/>
          <w:color w:val="000000"/>
          <w:sz w:val="20"/>
          <w:szCs w:val="20"/>
        </w:rPr>
        <w:t xml:space="preserve">- </w:t>
      </w:r>
      <w:r w:rsidR="004D28E7">
        <w:rPr>
          <w:rFonts w:ascii="Times New Roman" w:eastAsia="Times New Roman" w:hAnsi="Times New Roman" w:cs="Times New Roman"/>
          <w:bCs/>
          <w:color w:val="000000"/>
          <w:sz w:val="20"/>
          <w:szCs w:val="20"/>
        </w:rPr>
        <w:t>“</w:t>
      </w:r>
      <w:r w:rsidR="00AB11FB" w:rsidRPr="004D28E7">
        <w:rPr>
          <w:rFonts w:ascii="Times New Roman" w:eastAsia="Times New Roman" w:hAnsi="Times New Roman" w:cs="Times New Roman"/>
          <w:sz w:val="20"/>
          <w:szCs w:val="20"/>
          <w:lang w:eastAsia="pt-PT"/>
        </w:rPr>
        <w:t>O palácio dos Sepúlvedas – um património artístico e industrial a preservar e a valorizar</w:t>
      </w:r>
      <w:r w:rsidR="004D28E7">
        <w:rPr>
          <w:rFonts w:ascii="Times New Roman" w:eastAsia="Times New Roman" w:hAnsi="Times New Roman" w:cs="Times New Roman"/>
          <w:sz w:val="20"/>
          <w:szCs w:val="20"/>
          <w:lang w:eastAsia="pt-PT"/>
        </w:rPr>
        <w:t>”</w:t>
      </w:r>
      <w:r w:rsidR="00FB5B9E">
        <w:rPr>
          <w:rFonts w:ascii="Times New Roman" w:eastAsia="Times New Roman" w:hAnsi="Times New Roman" w:cs="Times New Roman"/>
          <w:b/>
          <w:sz w:val="20"/>
          <w:szCs w:val="20"/>
          <w:lang w:eastAsia="pt-PT"/>
        </w:rPr>
        <w:t xml:space="preserve">. </w:t>
      </w:r>
      <w:r w:rsidR="004E2618" w:rsidRPr="004D28E7">
        <w:rPr>
          <w:rFonts w:ascii="Times New Roman" w:eastAsia="Times New Roman" w:hAnsi="Times New Roman" w:cs="Times New Roman"/>
          <w:b/>
          <w:sz w:val="20"/>
          <w:szCs w:val="20"/>
          <w:lang w:eastAsia="pt-PT"/>
        </w:rPr>
        <w:t>A C</w:t>
      </w:r>
      <w:r w:rsidR="00AB11FB" w:rsidRPr="004D28E7">
        <w:rPr>
          <w:rFonts w:ascii="Times New Roman" w:eastAsia="Times New Roman" w:hAnsi="Times New Roman" w:cs="Times New Roman"/>
          <w:b/>
          <w:sz w:val="20"/>
          <w:szCs w:val="20"/>
          <w:lang w:eastAsia="pt-PT"/>
        </w:rPr>
        <w:t>idade de Évora</w:t>
      </w:r>
      <w:r w:rsidR="00AB11FB" w:rsidRPr="00FB5B9E">
        <w:rPr>
          <w:rFonts w:ascii="Times New Roman" w:eastAsia="Times New Roman" w:hAnsi="Times New Roman" w:cs="Times New Roman"/>
          <w:sz w:val="20"/>
          <w:szCs w:val="20"/>
          <w:lang w:eastAsia="pt-PT"/>
        </w:rPr>
        <w:t>: Boletim de Cultura da Câmara Municipal</w:t>
      </w:r>
      <w:r w:rsidR="005732B0">
        <w:rPr>
          <w:rFonts w:ascii="Times New Roman" w:eastAsia="Times New Roman" w:hAnsi="Times New Roman" w:cs="Times New Roman"/>
          <w:sz w:val="20"/>
          <w:szCs w:val="20"/>
          <w:lang w:eastAsia="pt-PT"/>
        </w:rPr>
        <w:t>, II Série</w:t>
      </w:r>
      <w:r w:rsidR="00AB11FB" w:rsidRPr="006E630A">
        <w:rPr>
          <w:rFonts w:ascii="Times New Roman" w:eastAsia="Times New Roman" w:hAnsi="Times New Roman" w:cs="Times New Roman"/>
          <w:sz w:val="20"/>
          <w:szCs w:val="20"/>
          <w:lang w:eastAsia="pt-PT"/>
        </w:rPr>
        <w:t xml:space="preserve">, nº 5, </w:t>
      </w:r>
      <w:r w:rsidR="00B57729" w:rsidRPr="006E630A">
        <w:rPr>
          <w:rFonts w:ascii="Times New Roman" w:eastAsia="Times New Roman" w:hAnsi="Times New Roman" w:cs="Times New Roman"/>
          <w:sz w:val="20"/>
          <w:szCs w:val="20"/>
          <w:lang w:eastAsia="pt-PT"/>
        </w:rPr>
        <w:t xml:space="preserve">Évora, </w:t>
      </w:r>
      <w:r w:rsidR="00AB11FB" w:rsidRPr="006E630A">
        <w:rPr>
          <w:rFonts w:ascii="Times New Roman" w:eastAsia="Times New Roman" w:hAnsi="Times New Roman" w:cs="Times New Roman"/>
          <w:sz w:val="20"/>
          <w:szCs w:val="20"/>
          <w:lang w:eastAsia="pt-PT"/>
        </w:rPr>
        <w:t>2001</w:t>
      </w:r>
      <w:r w:rsidR="005732B0">
        <w:rPr>
          <w:rFonts w:ascii="Times New Roman" w:eastAsia="Times New Roman" w:hAnsi="Times New Roman" w:cs="Times New Roman"/>
          <w:sz w:val="20"/>
          <w:szCs w:val="20"/>
          <w:lang w:eastAsia="pt-PT"/>
        </w:rPr>
        <w:t>, pp. 467 - 500</w:t>
      </w:r>
      <w:r w:rsidR="00AB11FB" w:rsidRPr="006E630A">
        <w:rPr>
          <w:rFonts w:ascii="Times New Roman" w:eastAsia="Times New Roman" w:hAnsi="Times New Roman" w:cs="Times New Roman"/>
          <w:sz w:val="20"/>
          <w:szCs w:val="20"/>
          <w:lang w:eastAsia="pt-PT"/>
        </w:rPr>
        <w:t xml:space="preserve">. </w:t>
      </w:r>
    </w:p>
    <w:p w:rsidR="00941F48" w:rsidRPr="00FB5B9E" w:rsidRDefault="00941F48" w:rsidP="00AB11FB">
      <w:pPr>
        <w:spacing w:after="240" w:line="360" w:lineRule="auto"/>
        <w:jc w:val="both"/>
        <w:rPr>
          <w:rFonts w:ascii="Times New Roman" w:eastAsia="Times New Roman" w:hAnsi="Times New Roman" w:cs="Times New Roman"/>
          <w:sz w:val="20"/>
          <w:szCs w:val="20"/>
          <w:lang w:eastAsia="pt-PT"/>
        </w:rPr>
      </w:pPr>
    </w:p>
    <w:p w:rsidR="004338B4" w:rsidRPr="006E630A" w:rsidRDefault="004338B4" w:rsidP="00C3687B">
      <w:pPr>
        <w:spacing w:after="240" w:line="360" w:lineRule="auto"/>
        <w:ind w:firstLine="357"/>
        <w:jc w:val="both"/>
        <w:rPr>
          <w:rFonts w:ascii="Times New Roman" w:eastAsia="Times New Roman" w:hAnsi="Times New Roman" w:cs="Times New Roman"/>
          <w:bCs/>
          <w:color w:val="000000" w:themeColor="text1"/>
          <w:sz w:val="24"/>
          <w:szCs w:val="24"/>
        </w:rPr>
      </w:pPr>
      <w:r w:rsidRPr="006E630A">
        <w:rPr>
          <w:rFonts w:ascii="Times New Roman" w:eastAsia="Times New Roman" w:hAnsi="Times New Roman" w:cs="Times New Roman"/>
          <w:bCs/>
          <w:color w:val="000000"/>
          <w:sz w:val="24"/>
          <w:szCs w:val="24"/>
        </w:rPr>
        <w:t>Outra ati</w:t>
      </w:r>
      <w:r w:rsidR="00C3687B">
        <w:rPr>
          <w:rFonts w:ascii="Times New Roman" w:eastAsia="Times New Roman" w:hAnsi="Times New Roman" w:cs="Times New Roman"/>
          <w:bCs/>
          <w:color w:val="000000"/>
          <w:sz w:val="24"/>
          <w:szCs w:val="24"/>
        </w:rPr>
        <w:t>vidade industrial que adquiriu</w:t>
      </w:r>
      <w:r w:rsidRPr="006E630A">
        <w:rPr>
          <w:rFonts w:ascii="Times New Roman" w:eastAsia="Times New Roman" w:hAnsi="Times New Roman" w:cs="Times New Roman"/>
          <w:bCs/>
          <w:color w:val="000000"/>
          <w:sz w:val="24"/>
          <w:szCs w:val="24"/>
        </w:rPr>
        <w:t xml:space="preserve"> importância na cidade de Évora foi a indústria lagareira </w:t>
      </w:r>
      <w:r w:rsidRPr="006E630A">
        <w:rPr>
          <w:rFonts w:ascii="Times New Roman" w:eastAsia="Times New Roman" w:hAnsi="Times New Roman" w:cs="Times New Roman"/>
          <w:bCs/>
          <w:color w:val="000000" w:themeColor="text1"/>
          <w:sz w:val="24"/>
          <w:szCs w:val="24"/>
        </w:rPr>
        <w:t>Existiu d</w:t>
      </w:r>
      <w:r w:rsidR="001F19F8" w:rsidRPr="006E630A">
        <w:rPr>
          <w:rFonts w:ascii="Times New Roman" w:eastAsia="Times New Roman" w:hAnsi="Times New Roman" w:cs="Times New Roman"/>
          <w:bCs/>
          <w:color w:val="000000" w:themeColor="text1"/>
          <w:sz w:val="24"/>
          <w:szCs w:val="24"/>
        </w:rPr>
        <w:t xml:space="preserve">esde o século XVI e manteve-se </w:t>
      </w:r>
      <w:r w:rsidRPr="006E630A">
        <w:rPr>
          <w:rFonts w:ascii="Times New Roman" w:eastAsia="Times New Roman" w:hAnsi="Times New Roman" w:cs="Times New Roman"/>
          <w:bCs/>
          <w:color w:val="000000" w:themeColor="text1"/>
          <w:sz w:val="24"/>
          <w:szCs w:val="24"/>
        </w:rPr>
        <w:t xml:space="preserve">até ao século XIX, havendo informação que </w:t>
      </w:r>
      <w:r w:rsidR="001F19F8" w:rsidRPr="006E630A">
        <w:rPr>
          <w:rFonts w:ascii="Times New Roman" w:eastAsia="Times New Roman" w:hAnsi="Times New Roman" w:cs="Times New Roman"/>
          <w:bCs/>
          <w:color w:val="000000" w:themeColor="text1"/>
          <w:sz w:val="24"/>
          <w:szCs w:val="24"/>
        </w:rPr>
        <w:t>neste último século</w:t>
      </w:r>
      <w:r w:rsidRPr="006E630A">
        <w:rPr>
          <w:rFonts w:ascii="Times New Roman" w:eastAsia="Times New Roman" w:hAnsi="Times New Roman" w:cs="Times New Roman"/>
          <w:bCs/>
          <w:color w:val="000000" w:themeColor="text1"/>
          <w:sz w:val="24"/>
          <w:szCs w:val="24"/>
        </w:rPr>
        <w:t xml:space="preserve"> </w:t>
      </w:r>
      <w:r w:rsidRPr="006E630A">
        <w:rPr>
          <w:rFonts w:ascii="Times New Roman" w:eastAsia="Times New Roman" w:hAnsi="Times New Roman" w:cs="Times New Roman"/>
          <w:bCs/>
          <w:color w:val="000000"/>
          <w:sz w:val="24"/>
          <w:szCs w:val="24"/>
        </w:rPr>
        <w:t>ainda funcionava pelo menos um lagar de azeite.</w:t>
      </w:r>
      <w:r w:rsidRPr="006E630A">
        <w:rPr>
          <w:rFonts w:ascii="Times New Roman" w:eastAsia="Times New Roman" w:hAnsi="Times New Roman" w:cs="Times New Roman"/>
          <w:color w:val="000000"/>
          <w:sz w:val="24"/>
          <w:szCs w:val="24"/>
          <w:vertAlign w:val="superscript"/>
        </w:rPr>
        <w:footnoteReference w:id="11"/>
      </w:r>
      <w:r w:rsidRPr="006E630A">
        <w:rPr>
          <w:rFonts w:ascii="Times New Roman" w:eastAsia="Times New Roman" w:hAnsi="Times New Roman" w:cs="Times New Roman"/>
          <w:bCs/>
          <w:color w:val="000000"/>
          <w:sz w:val="24"/>
          <w:szCs w:val="24"/>
        </w:rPr>
        <w:t xml:space="preserve"> </w:t>
      </w:r>
      <w:r w:rsidR="00C3687B" w:rsidRPr="00941F48">
        <w:rPr>
          <w:rFonts w:ascii="Times New Roman" w:eastAsia="Times New Roman" w:hAnsi="Times New Roman" w:cs="Times New Roman"/>
          <w:bCs/>
          <w:sz w:val="24"/>
          <w:szCs w:val="24"/>
        </w:rPr>
        <w:t xml:space="preserve">Sobre este </w:t>
      </w:r>
      <w:r w:rsidRPr="00941F48">
        <w:rPr>
          <w:rFonts w:ascii="Times New Roman" w:eastAsia="Times New Roman" w:hAnsi="Times New Roman" w:cs="Times New Roman"/>
          <w:bCs/>
          <w:sz w:val="24"/>
          <w:szCs w:val="24"/>
        </w:rPr>
        <w:t xml:space="preserve">lagar de azeite </w:t>
      </w:r>
      <w:r w:rsidR="00C3687B" w:rsidRPr="00941F48">
        <w:rPr>
          <w:rFonts w:ascii="Times New Roman" w:eastAsia="Times New Roman" w:hAnsi="Times New Roman" w:cs="Times New Roman"/>
          <w:bCs/>
          <w:sz w:val="24"/>
          <w:szCs w:val="24"/>
        </w:rPr>
        <w:t xml:space="preserve">refere-se </w:t>
      </w:r>
      <w:r w:rsidRPr="006E630A">
        <w:rPr>
          <w:rFonts w:ascii="Times New Roman" w:eastAsia="Times New Roman" w:hAnsi="Times New Roman" w:cs="Times New Roman"/>
          <w:bCs/>
          <w:color w:val="000000"/>
          <w:sz w:val="24"/>
          <w:szCs w:val="24"/>
        </w:rPr>
        <w:t xml:space="preserve">“ </w:t>
      </w:r>
      <w:r w:rsidRPr="006E630A">
        <w:rPr>
          <w:rFonts w:ascii="Times New Roman" w:eastAsia="Times New Roman" w:hAnsi="Times New Roman" w:cs="Times New Roman"/>
          <w:bCs/>
          <w:i/>
          <w:color w:val="000000"/>
          <w:sz w:val="24"/>
          <w:szCs w:val="24"/>
        </w:rPr>
        <w:t>Um lagar de fabricar azeite na travessa dos Lagares, freguezia de Santo Antão d´Évora, formado de diversos predios com os seus altos, que tem o nº3 de policia</w:t>
      </w:r>
      <w:r w:rsidRPr="006E630A">
        <w:rPr>
          <w:rFonts w:ascii="Times New Roman" w:eastAsia="Times New Roman" w:hAnsi="Times New Roman" w:cs="Times New Roman"/>
          <w:bCs/>
          <w:color w:val="000000"/>
          <w:sz w:val="24"/>
          <w:szCs w:val="24"/>
        </w:rPr>
        <w:t>.”</w:t>
      </w:r>
      <w:r w:rsidRPr="006E630A">
        <w:rPr>
          <w:rFonts w:ascii="Times New Roman" w:eastAsia="Times New Roman" w:hAnsi="Times New Roman" w:cs="Times New Roman"/>
          <w:color w:val="000000"/>
          <w:sz w:val="24"/>
          <w:szCs w:val="24"/>
          <w:vertAlign w:val="superscript"/>
        </w:rPr>
        <w:footnoteReference w:id="12"/>
      </w:r>
      <w:r w:rsidR="00617977">
        <w:rPr>
          <w:rFonts w:ascii="Times New Roman" w:eastAsia="Times New Roman" w:hAnsi="Times New Roman" w:cs="Times New Roman"/>
          <w:bCs/>
          <w:color w:val="000000"/>
          <w:sz w:val="24"/>
          <w:szCs w:val="24"/>
        </w:rPr>
        <w:t>.</w:t>
      </w:r>
      <w:r w:rsidRPr="006E630A">
        <w:rPr>
          <w:rFonts w:ascii="Times New Roman" w:eastAsia="Times New Roman" w:hAnsi="Times New Roman" w:cs="Times New Roman"/>
          <w:bCs/>
          <w:color w:val="000000"/>
          <w:sz w:val="24"/>
          <w:szCs w:val="24"/>
        </w:rPr>
        <w:t xml:space="preserve"> Propriedad</w:t>
      </w:r>
      <w:r w:rsidRPr="006E630A">
        <w:rPr>
          <w:rFonts w:ascii="Times New Roman" w:eastAsia="Times New Roman" w:hAnsi="Times New Roman" w:cs="Times New Roman"/>
          <w:bCs/>
          <w:color w:val="000000" w:themeColor="text1"/>
          <w:sz w:val="24"/>
          <w:szCs w:val="24"/>
        </w:rPr>
        <w:t>e de Francisco Lopes</w:t>
      </w:r>
      <w:r w:rsidR="00AE1A3C" w:rsidRPr="006E630A">
        <w:rPr>
          <w:rFonts w:ascii="Times New Roman" w:eastAsia="Times New Roman" w:hAnsi="Times New Roman" w:cs="Times New Roman"/>
          <w:bCs/>
          <w:color w:val="000000" w:themeColor="text1"/>
          <w:sz w:val="24"/>
          <w:szCs w:val="24"/>
        </w:rPr>
        <w:t>,</w:t>
      </w:r>
      <w:r w:rsidRPr="006E630A">
        <w:rPr>
          <w:rFonts w:ascii="Times New Roman" w:eastAsia="Times New Roman" w:hAnsi="Times New Roman" w:cs="Times New Roman"/>
          <w:bCs/>
          <w:color w:val="000000" w:themeColor="text1"/>
          <w:sz w:val="24"/>
          <w:szCs w:val="24"/>
        </w:rPr>
        <w:t xml:space="preserve"> que no ano de 1885 </w:t>
      </w:r>
      <w:r w:rsidR="00C3687B">
        <w:rPr>
          <w:rFonts w:ascii="Times New Roman" w:eastAsia="Times New Roman" w:hAnsi="Times New Roman" w:cs="Times New Roman"/>
          <w:bCs/>
          <w:color w:val="000000" w:themeColor="text1"/>
          <w:sz w:val="24"/>
          <w:szCs w:val="24"/>
        </w:rPr>
        <w:t xml:space="preserve">o </w:t>
      </w:r>
      <w:r w:rsidRPr="006E630A">
        <w:rPr>
          <w:rFonts w:ascii="Times New Roman" w:eastAsia="Times New Roman" w:hAnsi="Times New Roman" w:cs="Times New Roman"/>
          <w:bCs/>
          <w:color w:val="000000" w:themeColor="text1"/>
          <w:sz w:val="24"/>
          <w:szCs w:val="24"/>
        </w:rPr>
        <w:t>passou para a posse do seu sobrinho João Lopes Marçal</w:t>
      </w:r>
      <w:r w:rsidR="00AE1A3C" w:rsidRPr="006E630A">
        <w:rPr>
          <w:rFonts w:ascii="Times New Roman" w:eastAsia="Times New Roman" w:hAnsi="Times New Roman" w:cs="Times New Roman"/>
          <w:bCs/>
          <w:color w:val="000000" w:themeColor="text1"/>
          <w:sz w:val="24"/>
          <w:szCs w:val="24"/>
        </w:rPr>
        <w:t>,</w:t>
      </w:r>
      <w:r w:rsidRPr="006E630A">
        <w:rPr>
          <w:rFonts w:ascii="Times New Roman" w:eastAsia="Times New Roman" w:hAnsi="Times New Roman" w:cs="Times New Roman"/>
          <w:bCs/>
          <w:color w:val="000000" w:themeColor="text1"/>
          <w:sz w:val="24"/>
          <w:szCs w:val="24"/>
        </w:rPr>
        <w:t xml:space="preserve"> podendo esta informação ser confirmada através da caderneta predial do prédio so</w:t>
      </w:r>
      <w:r w:rsidR="00617977">
        <w:rPr>
          <w:rFonts w:ascii="Times New Roman" w:eastAsia="Times New Roman" w:hAnsi="Times New Roman" w:cs="Times New Roman"/>
          <w:bCs/>
          <w:color w:val="000000" w:themeColor="text1"/>
          <w:sz w:val="24"/>
          <w:szCs w:val="24"/>
        </w:rPr>
        <w:t>b o artigo 713 da matriz urbana</w:t>
      </w:r>
      <w:r w:rsidRPr="006E630A">
        <w:rPr>
          <w:rFonts w:ascii="Times New Roman" w:eastAsia="Times New Roman" w:hAnsi="Times New Roman" w:cs="Times New Roman"/>
          <w:color w:val="000000" w:themeColor="text1"/>
          <w:sz w:val="24"/>
          <w:szCs w:val="24"/>
          <w:vertAlign w:val="superscript"/>
        </w:rPr>
        <w:footnoteReference w:id="13"/>
      </w:r>
      <w:r w:rsidR="00617977">
        <w:rPr>
          <w:rFonts w:ascii="Times New Roman" w:eastAsia="Times New Roman" w:hAnsi="Times New Roman" w:cs="Times New Roman"/>
          <w:bCs/>
          <w:color w:val="000000" w:themeColor="text1"/>
          <w:sz w:val="24"/>
          <w:szCs w:val="24"/>
        </w:rPr>
        <w:t>.</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A iluminação pública da cidade iniciou-se em 1825, sendo financiada por impostos e comparticipações dos munícipes. Recorreu-se, numa primeira fase, aos candeeiros a </w:t>
      </w:r>
      <w:r w:rsidRPr="006E630A">
        <w:rPr>
          <w:rFonts w:ascii="Times New Roman" w:eastAsia="Times New Roman" w:hAnsi="Times New Roman" w:cs="Times New Roman"/>
          <w:color w:val="000000" w:themeColor="text1"/>
          <w:sz w:val="24"/>
          <w:szCs w:val="24"/>
        </w:rPr>
        <w:lastRenderedPageBreak/>
        <w:t>azeite que se encontravam distribuídos pelas principais ruas da cidade</w:t>
      </w:r>
      <w:r w:rsidRPr="006E630A">
        <w:rPr>
          <w:rFonts w:ascii="Times New Roman" w:eastAsia="Times New Roman" w:hAnsi="Times New Roman" w:cs="Times New Roman"/>
          <w:color w:val="000000" w:themeColor="text1"/>
          <w:sz w:val="24"/>
          <w:szCs w:val="24"/>
          <w:vertAlign w:val="superscript"/>
        </w:rPr>
        <w:footnoteReference w:id="14"/>
      </w:r>
      <w:r w:rsidRPr="006E630A">
        <w:rPr>
          <w:rFonts w:ascii="Times New Roman" w:eastAsia="Times New Roman" w:hAnsi="Times New Roman" w:cs="Times New Roman"/>
          <w:color w:val="000000" w:themeColor="text1"/>
          <w:sz w:val="24"/>
          <w:szCs w:val="24"/>
        </w:rPr>
        <w:t xml:space="preserve"> e, mais tarde, já no ano de 1867, deu-se início à iluminação com recurso ao petróleo, combustível mais barato que o azeite.</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Évora começou</w:t>
      </w:r>
      <w:r w:rsidR="00AE1A3C"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em 1870</w:t>
      </w:r>
      <w:r w:rsidR="00AE1A3C"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 </w:t>
      </w:r>
      <w:r w:rsidRPr="00EA09EE">
        <w:rPr>
          <w:rFonts w:ascii="Times New Roman" w:eastAsia="Times New Roman" w:hAnsi="Times New Roman" w:cs="Times New Roman"/>
          <w:color w:val="000000" w:themeColor="text1"/>
          <w:sz w:val="24"/>
          <w:szCs w:val="24"/>
        </w:rPr>
        <w:t xml:space="preserve">discutir </w:t>
      </w:r>
      <w:r w:rsidR="00C3687B" w:rsidRPr="00EA09EE">
        <w:rPr>
          <w:rFonts w:ascii="Times New Roman" w:eastAsia="Times New Roman" w:hAnsi="Times New Roman" w:cs="Times New Roman"/>
          <w:color w:val="000000" w:themeColor="text1"/>
          <w:sz w:val="24"/>
          <w:szCs w:val="24"/>
        </w:rPr>
        <w:t>a</w:t>
      </w:r>
      <w:r w:rsidR="00224F97" w:rsidRPr="00EA09EE">
        <w:rPr>
          <w:rFonts w:ascii="Times New Roman" w:eastAsia="Times New Roman" w:hAnsi="Times New Roman" w:cs="Times New Roman"/>
          <w:color w:val="000000" w:themeColor="text1"/>
          <w:sz w:val="24"/>
          <w:szCs w:val="24"/>
        </w:rPr>
        <w:t xml:space="preserve"> introdução</w:t>
      </w:r>
      <w:r w:rsidR="00224F97" w:rsidRPr="006E630A">
        <w:rPr>
          <w:rFonts w:ascii="Times New Roman" w:eastAsia="Times New Roman" w:hAnsi="Times New Roman" w:cs="Times New Roman"/>
          <w:color w:val="000000" w:themeColor="text1"/>
          <w:sz w:val="24"/>
          <w:szCs w:val="24"/>
        </w:rPr>
        <w:t xml:space="preserve"> da</w:t>
      </w:r>
      <w:r w:rsidRPr="006E630A">
        <w:rPr>
          <w:rFonts w:ascii="Times New Roman" w:eastAsia="Times New Roman" w:hAnsi="Times New Roman" w:cs="Times New Roman"/>
          <w:color w:val="000000" w:themeColor="text1"/>
          <w:sz w:val="24"/>
          <w:szCs w:val="24"/>
        </w:rPr>
        <w:t xml:space="preserve"> iluminação com recurso ao gás, </w:t>
      </w:r>
      <w:r w:rsidR="00224F97" w:rsidRPr="006E630A">
        <w:rPr>
          <w:rFonts w:ascii="Times New Roman" w:eastAsia="Times New Roman" w:hAnsi="Times New Roman" w:cs="Times New Roman"/>
          <w:color w:val="000000" w:themeColor="text1"/>
          <w:sz w:val="24"/>
          <w:szCs w:val="24"/>
        </w:rPr>
        <w:t>forma de iluminação</w:t>
      </w:r>
      <w:r w:rsidRPr="006E630A">
        <w:rPr>
          <w:rFonts w:ascii="Times New Roman" w:eastAsia="Times New Roman" w:hAnsi="Times New Roman" w:cs="Times New Roman"/>
          <w:color w:val="000000" w:themeColor="text1"/>
          <w:sz w:val="24"/>
          <w:szCs w:val="24"/>
        </w:rPr>
        <w:t xml:space="preserve"> já utilizada na capital</w:t>
      </w:r>
      <w:r w:rsidR="00224F97" w:rsidRPr="006E630A">
        <w:rPr>
          <w:rFonts w:ascii="Times New Roman" w:eastAsia="Times New Roman" w:hAnsi="Times New Roman" w:cs="Times New Roman"/>
          <w:color w:val="000000" w:themeColor="text1"/>
          <w:sz w:val="24"/>
          <w:szCs w:val="24"/>
        </w:rPr>
        <w:t xml:space="preserve"> e em várias cidades do país.</w:t>
      </w:r>
      <w:r w:rsidRPr="006E630A">
        <w:rPr>
          <w:rFonts w:ascii="Times New Roman" w:eastAsia="Times New Roman" w:hAnsi="Times New Roman" w:cs="Times New Roman"/>
          <w:color w:val="000000" w:themeColor="text1"/>
          <w:sz w:val="24"/>
          <w:szCs w:val="24"/>
        </w:rPr>
        <w:t xml:space="preserve"> Em sessão camarária de 30 de Junho de 1887 foi aprovado</w:t>
      </w:r>
      <w:r w:rsidR="00AE1A3C" w:rsidRPr="006E630A">
        <w:rPr>
          <w:rFonts w:ascii="Times New Roman" w:eastAsia="Times New Roman" w:hAnsi="Times New Roman" w:cs="Times New Roman"/>
          <w:color w:val="000000" w:themeColor="text1"/>
          <w:sz w:val="24"/>
          <w:szCs w:val="24"/>
        </w:rPr>
        <w:t>, para o efeito, a celebração de</w:t>
      </w:r>
      <w:r w:rsidRPr="006E630A">
        <w:rPr>
          <w:rFonts w:ascii="Times New Roman" w:eastAsia="Times New Roman" w:hAnsi="Times New Roman" w:cs="Times New Roman"/>
          <w:color w:val="000000" w:themeColor="text1"/>
          <w:sz w:val="24"/>
          <w:szCs w:val="24"/>
        </w:rPr>
        <w:t xml:space="preserve"> um contrato provisório com o engenheiro civil Alfred Harrison conjuntamente com</w:t>
      </w:r>
      <w:r w:rsidR="00617977">
        <w:rPr>
          <w:rFonts w:ascii="Times New Roman" w:eastAsia="Times New Roman" w:hAnsi="Times New Roman" w:cs="Times New Roman"/>
          <w:color w:val="000000" w:themeColor="text1"/>
          <w:sz w:val="24"/>
          <w:szCs w:val="24"/>
        </w:rPr>
        <w:t xml:space="preserve"> o engenheiro civil Diogo Souto</w:t>
      </w:r>
      <w:r w:rsidRPr="006E630A">
        <w:rPr>
          <w:rFonts w:ascii="Times New Roman" w:eastAsia="Times New Roman" w:hAnsi="Times New Roman" w:cs="Times New Roman"/>
          <w:color w:val="000000" w:themeColor="text1"/>
          <w:sz w:val="24"/>
          <w:szCs w:val="24"/>
          <w:vertAlign w:val="superscript"/>
        </w:rPr>
        <w:footnoteReference w:id="15"/>
      </w:r>
      <w:r w:rsidR="00617977">
        <w:rPr>
          <w:rFonts w:ascii="Times New Roman" w:eastAsia="Times New Roman" w:hAnsi="Times New Roman" w:cs="Times New Roman"/>
          <w:color w:val="000000" w:themeColor="text1"/>
          <w:sz w:val="24"/>
          <w:szCs w:val="24"/>
        </w:rPr>
        <w:t>.</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 xml:space="preserve">A construção da fábrica de gás </w:t>
      </w:r>
      <w:r w:rsidR="001602F9" w:rsidRPr="006E630A">
        <w:rPr>
          <w:rFonts w:ascii="Times New Roman" w:eastAsia="Times New Roman" w:hAnsi="Times New Roman" w:cs="Times New Roman"/>
          <w:color w:val="000000"/>
          <w:sz w:val="24"/>
          <w:szCs w:val="24"/>
        </w:rPr>
        <w:t>foi</w:t>
      </w:r>
      <w:r w:rsidRPr="006E630A">
        <w:rPr>
          <w:rFonts w:ascii="Times New Roman" w:eastAsia="Times New Roman" w:hAnsi="Times New Roman" w:cs="Times New Roman"/>
          <w:color w:val="000000"/>
          <w:sz w:val="24"/>
          <w:szCs w:val="24"/>
        </w:rPr>
        <w:t xml:space="preserve"> efetuada extramuros, no Rossio de São Brás, para evitar o risco de poluição, </w:t>
      </w:r>
      <w:r w:rsidR="00AE1A3C"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que se traduz</w:t>
      </w:r>
      <w:r w:rsidR="00C3687B">
        <w:rPr>
          <w:rFonts w:ascii="Times New Roman" w:eastAsia="Times New Roman" w:hAnsi="Times New Roman" w:cs="Times New Roman"/>
          <w:color w:val="000000" w:themeColor="text1"/>
          <w:sz w:val="24"/>
          <w:szCs w:val="24"/>
        </w:rPr>
        <w:t>ia</w:t>
      </w:r>
      <w:r w:rsidRPr="006E630A">
        <w:rPr>
          <w:rFonts w:ascii="Times New Roman" w:eastAsia="Times New Roman" w:hAnsi="Times New Roman" w:cs="Times New Roman"/>
          <w:color w:val="000000" w:themeColor="text1"/>
          <w:sz w:val="24"/>
          <w:szCs w:val="24"/>
        </w:rPr>
        <w:t xml:space="preserve"> na saturação do ar atmosférico com ácido sulfuroso</w:t>
      </w:r>
      <w:r w:rsidR="00AE1A3C"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 pelos odores que este tipo de fábrica exalava. A montagem desta fábrica foi entregue a uma empresa estrangeira – Sociedade Dalhaise, Magerman &amp; Van Hulle e seguida pela Companhia Geral de Iluminação a Gás.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A sua construção iniciou-se em Agosto de 1889. Em </w:t>
      </w:r>
      <w:r w:rsidRPr="00941F48">
        <w:rPr>
          <w:rFonts w:ascii="Times New Roman" w:eastAsia="Times New Roman" w:hAnsi="Times New Roman" w:cs="Times New Roman"/>
          <w:sz w:val="24"/>
          <w:szCs w:val="24"/>
        </w:rPr>
        <w:t xml:space="preserve">Abril de 1890 </w:t>
      </w:r>
      <w:r w:rsidR="008E17E2" w:rsidRPr="00941F48">
        <w:rPr>
          <w:rFonts w:ascii="Times New Roman" w:eastAsia="Times New Roman" w:hAnsi="Times New Roman" w:cs="Times New Roman"/>
          <w:sz w:val="24"/>
          <w:szCs w:val="24"/>
        </w:rPr>
        <w:t xml:space="preserve">deram-se </w:t>
      </w:r>
      <w:r w:rsidRPr="00941F48">
        <w:rPr>
          <w:rFonts w:ascii="Times New Roman" w:eastAsia="Times New Roman" w:hAnsi="Times New Roman" w:cs="Times New Roman"/>
          <w:sz w:val="24"/>
          <w:szCs w:val="24"/>
        </w:rPr>
        <w:t xml:space="preserve">por </w:t>
      </w:r>
      <w:r w:rsidRPr="006E630A">
        <w:rPr>
          <w:rFonts w:ascii="Times New Roman" w:eastAsia="Times New Roman" w:hAnsi="Times New Roman" w:cs="Times New Roman"/>
          <w:color w:val="000000" w:themeColor="text1"/>
          <w:sz w:val="24"/>
          <w:szCs w:val="24"/>
        </w:rPr>
        <w:t>concluídos os trabalhos considerados necessários para se iniciar a produção e distribuição de gás, começando este a iluminar a cidade a 1 de Maio de 1890.</w:t>
      </w:r>
      <w:r w:rsidRPr="006E630A">
        <w:rPr>
          <w:rFonts w:ascii="Times New Roman" w:eastAsia="Times New Roman" w:hAnsi="Times New Roman" w:cs="Times New Roman"/>
          <w:color w:val="000000" w:themeColor="text1"/>
          <w:sz w:val="24"/>
          <w:szCs w:val="24"/>
          <w:vertAlign w:val="superscript"/>
        </w:rPr>
        <w:footnoteReference w:id="16"/>
      </w:r>
      <w:r w:rsidRPr="006E630A">
        <w:rPr>
          <w:rFonts w:ascii="Times New Roman" w:eastAsia="Times New Roman" w:hAnsi="Times New Roman" w:cs="Times New Roman"/>
          <w:color w:val="000000" w:themeColor="text1"/>
          <w:sz w:val="24"/>
          <w:szCs w:val="24"/>
        </w:rPr>
        <w:t xml:space="preserve"> </w:t>
      </w:r>
      <w:r w:rsidR="00AE1A3C" w:rsidRPr="006E630A">
        <w:rPr>
          <w:rFonts w:ascii="Times New Roman" w:eastAsia="Times New Roman" w:hAnsi="Times New Roman" w:cs="Times New Roman"/>
          <w:color w:val="000000" w:themeColor="text1"/>
          <w:sz w:val="24"/>
          <w:szCs w:val="24"/>
        </w:rPr>
        <w:t>O</w:t>
      </w:r>
      <w:r w:rsidR="00AE1A3C" w:rsidRPr="006E630A">
        <w:rPr>
          <w:rFonts w:ascii="Times New Roman" w:eastAsia="Times New Roman" w:hAnsi="Times New Roman" w:cs="Times New Roman"/>
          <w:color w:val="FF0000"/>
          <w:sz w:val="24"/>
          <w:szCs w:val="24"/>
        </w:rPr>
        <w:t xml:space="preserve"> </w:t>
      </w:r>
      <w:r w:rsidR="008B7CBE" w:rsidRPr="006E630A">
        <w:rPr>
          <w:rFonts w:ascii="Times New Roman" w:eastAsia="Times New Roman" w:hAnsi="Times New Roman" w:cs="Times New Roman"/>
          <w:color w:val="000000" w:themeColor="text1"/>
          <w:sz w:val="24"/>
          <w:szCs w:val="24"/>
        </w:rPr>
        <w:t>espaço era constituído na</w:t>
      </w:r>
      <w:r w:rsidR="00C3687B">
        <w:rPr>
          <w:rFonts w:ascii="Times New Roman" w:eastAsia="Times New Roman" w:hAnsi="Times New Roman" w:cs="Times New Roman"/>
          <w:color w:val="000000" w:themeColor="text1"/>
          <w:sz w:val="24"/>
          <w:szCs w:val="24"/>
        </w:rPr>
        <w:t xml:space="preserve"> sua extremidade </w:t>
      </w:r>
      <w:r w:rsidR="00AE1A3C" w:rsidRPr="006E630A">
        <w:rPr>
          <w:rFonts w:ascii="Times New Roman" w:eastAsia="Times New Roman" w:hAnsi="Times New Roman" w:cs="Times New Roman"/>
          <w:color w:val="000000" w:themeColor="text1"/>
          <w:sz w:val="24"/>
          <w:szCs w:val="24"/>
        </w:rPr>
        <w:t xml:space="preserve">por </w:t>
      </w:r>
      <w:r w:rsidRPr="006E630A">
        <w:rPr>
          <w:rFonts w:ascii="Times New Roman" w:eastAsia="Times New Roman" w:hAnsi="Times New Roman" w:cs="Times New Roman"/>
          <w:color w:val="000000" w:themeColor="text1"/>
          <w:sz w:val="24"/>
          <w:szCs w:val="24"/>
        </w:rPr>
        <w:t>um barracão, no qual se estabeleceu um depósito de carvão, a casa dos fornos, os extratores, purificadores e o contador, estando situados na parte da frente os escritórios e armazéns. Hoje em dia podemos encontrar neste espaço o Hotel D. Fernando.</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A eletricidade chegou à cidade através da constituição da Companhia Eborense de Eletricidade no ano de 1905. Alguns anos mais tarde, em 1912, a Companhia lançou novas emissões de ações, o que permitiu a instalação de novos motores e de caldeiras a </w:t>
      </w:r>
      <w:r w:rsidR="00C3687B">
        <w:rPr>
          <w:rFonts w:ascii="Times New Roman" w:eastAsia="Times New Roman" w:hAnsi="Times New Roman" w:cs="Times New Roman"/>
          <w:color w:val="000000"/>
          <w:sz w:val="24"/>
          <w:szCs w:val="24"/>
        </w:rPr>
        <w:t>vapor, alimentadas a carvão. A Câmara M</w:t>
      </w:r>
      <w:r w:rsidRPr="006E630A">
        <w:rPr>
          <w:rFonts w:ascii="Times New Roman" w:eastAsia="Times New Roman" w:hAnsi="Times New Roman" w:cs="Times New Roman"/>
          <w:color w:val="000000"/>
          <w:sz w:val="24"/>
          <w:szCs w:val="24"/>
        </w:rPr>
        <w:t>unicipal deliberou municipalizar então estes dois sistemas de iluminação, a gás e a eletricidade.</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Com o passar dos anos verificou-se a necessidade de se criar um projeto de infraestruturas de águas e esgotos e ampliar a sua</w:t>
      </w:r>
      <w:r w:rsidRPr="006E630A">
        <w:rPr>
          <w:rFonts w:ascii="Times New Roman" w:eastAsia="Times New Roman" w:hAnsi="Times New Roman" w:cs="Times New Roman"/>
          <w:sz w:val="24"/>
          <w:szCs w:val="24"/>
        </w:rPr>
        <w:t xml:space="preserve"> rede</w:t>
      </w:r>
      <w:r w:rsidRPr="006E630A">
        <w:rPr>
          <w:rFonts w:ascii="Times New Roman" w:eastAsia="Times New Roman" w:hAnsi="Times New Roman" w:cs="Times New Roman"/>
          <w:color w:val="FF0000"/>
          <w:sz w:val="24"/>
          <w:szCs w:val="24"/>
        </w:rPr>
        <w:t xml:space="preserve"> </w:t>
      </w:r>
      <w:r w:rsidRPr="006E630A">
        <w:rPr>
          <w:rFonts w:ascii="Times New Roman" w:eastAsia="Times New Roman" w:hAnsi="Times New Roman" w:cs="Times New Roman"/>
          <w:color w:val="000000"/>
          <w:sz w:val="24"/>
          <w:szCs w:val="24"/>
        </w:rPr>
        <w:t xml:space="preserve">na cidade. Para isso seria </w:t>
      </w:r>
      <w:r w:rsidRPr="006E630A">
        <w:rPr>
          <w:rFonts w:ascii="Times New Roman" w:eastAsia="Times New Roman" w:hAnsi="Times New Roman" w:cs="Times New Roman"/>
          <w:color w:val="000000"/>
          <w:sz w:val="24"/>
          <w:szCs w:val="24"/>
        </w:rPr>
        <w:lastRenderedPageBreak/>
        <w:t>necessário uma racionalização e atualização dos próprios serviços administrativos do município e dotar os funcionários com as competências necessárias. Assim, tanto as obras de canalização de águas e esgotos, como a própria municipalização de iluminação ficariam ligadas às obras públicas. Foi necessário o pedido de um empréstimo pelo Presidente da Comissão executiva, destinado, sobretudo à aquisição e</w:t>
      </w:r>
      <w:r w:rsidR="000B233D">
        <w:rPr>
          <w:rFonts w:ascii="Times New Roman" w:eastAsia="Times New Roman" w:hAnsi="Times New Roman" w:cs="Times New Roman"/>
          <w:color w:val="000000"/>
          <w:sz w:val="24"/>
          <w:szCs w:val="24"/>
        </w:rPr>
        <w:t xml:space="preserve"> funcionamento da Fábrica de Gas</w:t>
      </w:r>
      <w:r w:rsidRPr="006E630A">
        <w:rPr>
          <w:rFonts w:ascii="Times New Roman" w:eastAsia="Times New Roman" w:hAnsi="Times New Roman" w:cs="Times New Roman"/>
          <w:color w:val="000000"/>
          <w:sz w:val="24"/>
          <w:szCs w:val="24"/>
        </w:rPr>
        <w:t xml:space="preserve"> e obras de canalização de águas e esgotos.</w:t>
      </w:r>
      <w:r w:rsidRPr="006E630A">
        <w:rPr>
          <w:rFonts w:ascii="Times New Roman" w:eastAsia="Times New Roman" w:hAnsi="Times New Roman" w:cs="Times New Roman"/>
          <w:color w:val="000000"/>
          <w:sz w:val="24"/>
          <w:szCs w:val="24"/>
          <w:vertAlign w:val="superscript"/>
        </w:rPr>
        <w:footnoteReference w:id="17"/>
      </w:r>
    </w:p>
    <w:p w:rsidR="008B7CBE"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O abastecimento de água na cidade de Évo</w:t>
      </w:r>
      <w:r w:rsidR="000E294E" w:rsidRPr="006E630A">
        <w:rPr>
          <w:rFonts w:ascii="Times New Roman" w:eastAsia="Times New Roman" w:hAnsi="Times New Roman" w:cs="Times New Roman"/>
          <w:color w:val="000000" w:themeColor="text1"/>
          <w:sz w:val="24"/>
          <w:szCs w:val="24"/>
        </w:rPr>
        <w:t xml:space="preserve">ra tinha uma ocorrência sazonal, </w:t>
      </w:r>
      <w:r w:rsidRPr="006E630A">
        <w:rPr>
          <w:rFonts w:ascii="Times New Roman" w:eastAsia="Times New Roman" w:hAnsi="Times New Roman" w:cs="Times New Roman"/>
          <w:color w:val="000000" w:themeColor="text1"/>
          <w:sz w:val="24"/>
          <w:szCs w:val="24"/>
        </w:rPr>
        <w:t xml:space="preserve">dependendo das estações do </w:t>
      </w:r>
      <w:r w:rsidR="000E294E" w:rsidRPr="006E630A">
        <w:rPr>
          <w:rFonts w:ascii="Times New Roman" w:eastAsia="Times New Roman" w:hAnsi="Times New Roman" w:cs="Times New Roman"/>
          <w:color w:val="000000" w:themeColor="text1"/>
          <w:sz w:val="24"/>
          <w:szCs w:val="24"/>
        </w:rPr>
        <w:t>ano. D</w:t>
      </w:r>
      <w:r w:rsidRPr="006E630A">
        <w:rPr>
          <w:rFonts w:ascii="Times New Roman" w:eastAsia="Times New Roman" w:hAnsi="Times New Roman" w:cs="Times New Roman"/>
          <w:color w:val="000000" w:themeColor="text1"/>
          <w:sz w:val="24"/>
          <w:szCs w:val="24"/>
        </w:rPr>
        <w:t xml:space="preserve">e forma a resolver este problema foi construída uma Central Elevatória de Água, no centro da cidade. Esta </w:t>
      </w:r>
      <w:r w:rsidR="000E294E" w:rsidRPr="006E630A">
        <w:rPr>
          <w:rFonts w:ascii="Times New Roman" w:eastAsia="Times New Roman" w:hAnsi="Times New Roman" w:cs="Times New Roman"/>
          <w:color w:val="000000" w:themeColor="text1"/>
          <w:sz w:val="24"/>
          <w:szCs w:val="24"/>
        </w:rPr>
        <w:t xml:space="preserve">Central foi inaugurada a 4 de Junho de 1933 e </w:t>
      </w:r>
      <w:r w:rsidRPr="006E630A">
        <w:rPr>
          <w:rFonts w:ascii="Times New Roman" w:eastAsia="Times New Roman" w:hAnsi="Times New Roman" w:cs="Times New Roman"/>
          <w:color w:val="000000" w:themeColor="text1"/>
          <w:sz w:val="24"/>
          <w:szCs w:val="24"/>
        </w:rPr>
        <w:t>permitia o fornecimento de água a todos os pontos de Évora, fazendo parte da rede de distribuição de água ao domicílio</w:t>
      </w:r>
      <w:r w:rsidR="008B7CBE" w:rsidRPr="006E630A">
        <w:rPr>
          <w:rFonts w:ascii="Times New Roman" w:eastAsia="Times New Roman" w:hAnsi="Times New Roman" w:cs="Times New Roman"/>
          <w:color w:val="000000" w:themeColor="text1"/>
          <w:sz w:val="24"/>
          <w:szCs w:val="24"/>
        </w:rPr>
        <w:t>.</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Para este empreendimento foi necessária </w:t>
      </w:r>
      <w:r w:rsidR="006C3CA5">
        <w:rPr>
          <w:rFonts w:ascii="Times New Roman" w:eastAsia="Times New Roman" w:hAnsi="Times New Roman" w:cs="Times New Roman"/>
          <w:color w:val="000000"/>
          <w:sz w:val="24"/>
          <w:szCs w:val="24"/>
        </w:rPr>
        <w:t xml:space="preserve">a </w:t>
      </w:r>
      <w:r w:rsidRPr="006E630A">
        <w:rPr>
          <w:rFonts w:ascii="Times New Roman" w:eastAsia="Times New Roman" w:hAnsi="Times New Roman" w:cs="Times New Roman"/>
          <w:color w:val="000000"/>
          <w:sz w:val="24"/>
          <w:szCs w:val="24"/>
        </w:rPr>
        <w:t>reconstrução de captações e de troços do Aqueduto da Água de Prata, desd</w:t>
      </w:r>
      <w:r w:rsidR="005732B0">
        <w:rPr>
          <w:rFonts w:ascii="Times New Roman" w:eastAsia="Times New Roman" w:hAnsi="Times New Roman" w:cs="Times New Roman"/>
          <w:color w:val="000000"/>
          <w:sz w:val="24"/>
          <w:szCs w:val="24"/>
        </w:rPr>
        <w:t>e a Graça do Divor até a cidade</w:t>
      </w:r>
      <w:r w:rsidRPr="006E630A">
        <w:rPr>
          <w:rFonts w:ascii="Times New Roman" w:eastAsia="Times New Roman" w:hAnsi="Times New Roman" w:cs="Times New Roman"/>
          <w:color w:val="000000"/>
          <w:sz w:val="24"/>
          <w:szCs w:val="24"/>
          <w:vertAlign w:val="superscript"/>
        </w:rPr>
        <w:footnoteReference w:id="18"/>
      </w:r>
      <w:r w:rsidR="005732B0">
        <w:rPr>
          <w:rFonts w:ascii="Times New Roman" w:eastAsia="Times New Roman" w:hAnsi="Times New Roman" w:cs="Times New Roman"/>
          <w:color w:val="000000"/>
          <w:sz w:val="24"/>
          <w:szCs w:val="24"/>
        </w:rPr>
        <w:t>.</w:t>
      </w:r>
    </w:p>
    <w:p w:rsidR="004338B4" w:rsidRPr="006E630A" w:rsidRDefault="001602F9"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O projeto da Central Elevatória de Águas é</w:t>
      </w:r>
      <w:r w:rsidR="004338B4" w:rsidRPr="006E630A">
        <w:rPr>
          <w:rFonts w:ascii="Times New Roman" w:eastAsia="Times New Roman" w:hAnsi="Times New Roman" w:cs="Times New Roman"/>
          <w:color w:val="000000"/>
          <w:sz w:val="24"/>
          <w:szCs w:val="24"/>
        </w:rPr>
        <w:t xml:space="preserve"> </w:t>
      </w:r>
      <w:r w:rsidRPr="006E630A">
        <w:rPr>
          <w:rFonts w:ascii="Times New Roman" w:eastAsia="Times New Roman" w:hAnsi="Times New Roman" w:cs="Times New Roman"/>
          <w:color w:val="000000"/>
          <w:sz w:val="24"/>
          <w:szCs w:val="24"/>
        </w:rPr>
        <w:t>d</w:t>
      </w:r>
      <w:r w:rsidR="004338B4" w:rsidRPr="006E630A">
        <w:rPr>
          <w:rFonts w:ascii="Times New Roman" w:eastAsia="Times New Roman" w:hAnsi="Times New Roman" w:cs="Times New Roman"/>
          <w:color w:val="000000"/>
          <w:sz w:val="24"/>
          <w:szCs w:val="24"/>
        </w:rPr>
        <w:t>a</w:t>
      </w:r>
      <w:r w:rsidR="00872A3A" w:rsidRPr="006E630A">
        <w:rPr>
          <w:rFonts w:ascii="Times New Roman" w:eastAsia="Times New Roman" w:hAnsi="Times New Roman" w:cs="Times New Roman"/>
          <w:color w:val="000000"/>
          <w:sz w:val="24"/>
          <w:szCs w:val="24"/>
        </w:rPr>
        <w:t xml:space="preserve"> </w:t>
      </w:r>
      <w:r w:rsidR="00C3687B">
        <w:rPr>
          <w:rFonts w:ascii="Times New Roman" w:eastAsia="Times New Roman" w:hAnsi="Times New Roman" w:cs="Times New Roman"/>
          <w:color w:val="000000"/>
          <w:sz w:val="24"/>
          <w:szCs w:val="24"/>
        </w:rPr>
        <w:t>a</w:t>
      </w:r>
      <w:r w:rsidR="004338B4" w:rsidRPr="006E630A">
        <w:rPr>
          <w:rFonts w:ascii="Times New Roman" w:eastAsia="Times New Roman" w:hAnsi="Times New Roman" w:cs="Times New Roman"/>
          <w:color w:val="000000"/>
          <w:sz w:val="24"/>
          <w:szCs w:val="24"/>
        </w:rPr>
        <w:t>utoria do engenheiro Viriato Castro Cabrita, que foi posteriormente substituído pelo engenheiro Ricardo Teixei</w:t>
      </w:r>
      <w:r w:rsidRPr="006E630A">
        <w:rPr>
          <w:rFonts w:ascii="Times New Roman" w:eastAsia="Times New Roman" w:hAnsi="Times New Roman" w:cs="Times New Roman"/>
          <w:color w:val="000000"/>
          <w:sz w:val="24"/>
          <w:szCs w:val="24"/>
        </w:rPr>
        <w:t>ra Duarte e</w:t>
      </w:r>
      <w:r w:rsidR="004338B4" w:rsidRPr="006E630A">
        <w:rPr>
          <w:rFonts w:ascii="Times New Roman" w:eastAsia="Times New Roman" w:hAnsi="Times New Roman" w:cs="Times New Roman"/>
          <w:color w:val="000000"/>
          <w:sz w:val="24"/>
          <w:szCs w:val="24"/>
        </w:rPr>
        <w:t xml:space="preserve"> as construções em cimento armado foram da responsabilidade do Engenheiro Virgílio Preto. </w:t>
      </w:r>
      <w:r w:rsidRPr="006E630A">
        <w:rPr>
          <w:rFonts w:ascii="Times New Roman" w:eastAsia="Times New Roman" w:hAnsi="Times New Roman" w:cs="Times New Roman"/>
          <w:color w:val="000000"/>
          <w:sz w:val="24"/>
          <w:szCs w:val="24"/>
        </w:rPr>
        <w:t>De destacar</w:t>
      </w:r>
      <w:r w:rsidR="004338B4" w:rsidRPr="006E630A">
        <w:rPr>
          <w:rFonts w:ascii="Times New Roman" w:eastAsia="Times New Roman" w:hAnsi="Times New Roman" w:cs="Times New Roman"/>
          <w:color w:val="000000"/>
          <w:sz w:val="24"/>
          <w:szCs w:val="24"/>
        </w:rPr>
        <w:t xml:space="preserve"> ainda que esta Central Elevatória de Água engloba um conjunto ímpar de estruturas imóveis</w:t>
      </w:r>
      <w:r w:rsidR="004338B4" w:rsidRPr="006E630A">
        <w:rPr>
          <w:rFonts w:ascii="Times New Roman" w:eastAsia="Times New Roman" w:hAnsi="Times New Roman" w:cs="Times New Roman"/>
          <w:color w:val="000000"/>
          <w:sz w:val="24"/>
          <w:szCs w:val="24"/>
          <w:vertAlign w:val="superscript"/>
        </w:rPr>
        <w:footnoteReference w:id="19"/>
      </w:r>
      <w:r w:rsidR="004338B4" w:rsidRPr="006E630A">
        <w:rPr>
          <w:rFonts w:ascii="Times New Roman" w:eastAsia="Times New Roman" w:hAnsi="Times New Roman" w:cs="Times New Roman"/>
          <w:color w:val="000000"/>
          <w:sz w:val="24"/>
          <w:szCs w:val="24"/>
        </w:rPr>
        <w:t>. Desde o seu início que utilizava energia elétrica.</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O centro histórico de Évora esconde, no entanto, outros aspetos </w:t>
      </w:r>
      <w:r w:rsidRPr="00941F48">
        <w:rPr>
          <w:rFonts w:ascii="Times New Roman" w:eastAsia="Times New Roman" w:hAnsi="Times New Roman" w:cs="Times New Roman"/>
          <w:sz w:val="24"/>
          <w:szCs w:val="24"/>
        </w:rPr>
        <w:t xml:space="preserve">que </w:t>
      </w:r>
      <w:r w:rsidR="00C3687B" w:rsidRPr="00941F48">
        <w:rPr>
          <w:rFonts w:ascii="Times New Roman" w:eastAsia="Times New Roman" w:hAnsi="Times New Roman" w:cs="Times New Roman"/>
          <w:sz w:val="24"/>
          <w:szCs w:val="24"/>
        </w:rPr>
        <w:t>coexistiram com a</w:t>
      </w:r>
      <w:r w:rsidRPr="00941F48">
        <w:rPr>
          <w:rFonts w:ascii="Times New Roman" w:eastAsia="Times New Roman" w:hAnsi="Times New Roman" w:cs="Times New Roman"/>
          <w:sz w:val="24"/>
          <w:szCs w:val="24"/>
        </w:rPr>
        <w:t xml:space="preserve"> fase da industrialização da cidade. Situado no pátio do Salem</w:t>
      </w:r>
      <w:r w:rsidRPr="006E630A">
        <w:rPr>
          <w:rFonts w:ascii="Times New Roman" w:eastAsia="Times New Roman" w:hAnsi="Times New Roman" w:cs="Times New Roman"/>
          <w:color w:val="000000"/>
          <w:sz w:val="24"/>
          <w:szCs w:val="24"/>
        </w:rPr>
        <w:t xml:space="preserve">a, encontra-se o Salão Central Eborense, símbolo de uma época marcada pela melhoria </w:t>
      </w:r>
      <w:r w:rsidRPr="006E630A">
        <w:rPr>
          <w:rFonts w:ascii="Times New Roman" w:eastAsia="Times New Roman" w:hAnsi="Times New Roman" w:cs="Times New Roman"/>
          <w:sz w:val="24"/>
          <w:szCs w:val="24"/>
        </w:rPr>
        <w:t>da</w:t>
      </w:r>
      <w:r w:rsidRPr="006E630A">
        <w:rPr>
          <w:rFonts w:ascii="Times New Roman" w:eastAsia="Times New Roman" w:hAnsi="Times New Roman" w:cs="Times New Roman"/>
          <w:color w:val="FF0000"/>
          <w:sz w:val="24"/>
          <w:szCs w:val="24"/>
        </w:rPr>
        <w:t xml:space="preserve"> </w:t>
      </w:r>
      <w:r w:rsidRPr="006E630A">
        <w:rPr>
          <w:rFonts w:ascii="Times New Roman" w:eastAsia="Times New Roman" w:hAnsi="Times New Roman" w:cs="Times New Roman"/>
          <w:color w:val="000000"/>
          <w:sz w:val="24"/>
          <w:szCs w:val="24"/>
        </w:rPr>
        <w:t xml:space="preserve">vida socioeconómica, política e cultural do povo português. Construído em 1916, este espaço foi projetado como animatógrafo. A ideia surgiu pelo proprietário do Hotel Eborense, </w:t>
      </w:r>
      <w:r w:rsidRPr="006E630A">
        <w:rPr>
          <w:rFonts w:ascii="Times New Roman" w:eastAsia="Times New Roman" w:hAnsi="Times New Roman" w:cs="Times New Roman"/>
          <w:color w:val="000000"/>
          <w:sz w:val="24"/>
          <w:szCs w:val="24"/>
        </w:rPr>
        <w:lastRenderedPageBreak/>
        <w:t>de seu nome José Augusto Annes, que resolveu adaptar e</w:t>
      </w:r>
      <w:r w:rsidR="00C37BAF" w:rsidRPr="006E630A">
        <w:rPr>
          <w:rFonts w:ascii="Times New Roman" w:eastAsia="Times New Roman" w:hAnsi="Times New Roman" w:cs="Times New Roman"/>
          <w:color w:val="000000"/>
          <w:sz w:val="24"/>
          <w:szCs w:val="24"/>
        </w:rPr>
        <w:t xml:space="preserve"> transformar um barracão anexo</w:t>
      </w:r>
      <w:r w:rsidRPr="006E630A">
        <w:rPr>
          <w:rFonts w:ascii="Times New Roman" w:eastAsia="Times New Roman" w:hAnsi="Times New Roman" w:cs="Times New Roman"/>
          <w:color w:val="000000"/>
          <w:sz w:val="24"/>
          <w:szCs w:val="24"/>
        </w:rPr>
        <w:t xml:space="preserve"> ao seu hotel, espaço este onde outrora se instalara uma fábrica de lanifícios.</w:t>
      </w:r>
      <w:r w:rsidRPr="006E630A">
        <w:rPr>
          <w:rFonts w:ascii="Times New Roman" w:eastAsia="Times New Roman" w:hAnsi="Times New Roman" w:cs="Times New Roman"/>
          <w:color w:val="000000"/>
          <w:sz w:val="24"/>
          <w:szCs w:val="24"/>
          <w:vertAlign w:val="superscript"/>
        </w:rPr>
        <w:footnoteReference w:id="20"/>
      </w:r>
    </w:p>
    <w:p w:rsidR="004338B4" w:rsidRPr="006E630A" w:rsidRDefault="004338B4" w:rsidP="00F711A5">
      <w:pPr>
        <w:spacing w:after="240" w:line="360" w:lineRule="auto"/>
        <w:ind w:firstLine="360"/>
        <w:jc w:val="both"/>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t xml:space="preserve">Estas são apenas algumas das várias atividades industriais que fizeram parte da história de Évora entre 1800-1970. Para complementar esta pequena introdução, poderão ser consultadas em anexo as fichas de inventário que fizeram parte do trabalho </w:t>
      </w:r>
      <w:r w:rsidR="00C37BAF" w:rsidRPr="006E630A">
        <w:rPr>
          <w:rFonts w:ascii="Times New Roman" w:eastAsia="Times New Roman" w:hAnsi="Times New Roman" w:cs="Times New Roman"/>
          <w:color w:val="000000"/>
          <w:sz w:val="24"/>
          <w:szCs w:val="24"/>
        </w:rPr>
        <w:t>do</w:t>
      </w:r>
      <w:r w:rsidRPr="006E630A">
        <w:rPr>
          <w:rFonts w:ascii="Times New Roman" w:eastAsia="Times New Roman" w:hAnsi="Times New Roman" w:cs="Times New Roman"/>
          <w:color w:val="000000"/>
          <w:sz w:val="24"/>
          <w:szCs w:val="24"/>
        </w:rPr>
        <w:t xml:space="preserve"> levantamento </w:t>
      </w:r>
      <w:r w:rsidR="00C37BAF" w:rsidRPr="006E630A">
        <w:rPr>
          <w:rFonts w:ascii="Times New Roman" w:eastAsia="Times New Roman" w:hAnsi="Times New Roman" w:cs="Times New Roman"/>
          <w:color w:val="000000"/>
          <w:sz w:val="24"/>
          <w:szCs w:val="24"/>
        </w:rPr>
        <w:t>feito durante</w:t>
      </w:r>
      <w:r w:rsidRPr="006E630A">
        <w:rPr>
          <w:rFonts w:ascii="Times New Roman" w:eastAsia="Times New Roman" w:hAnsi="Times New Roman" w:cs="Times New Roman"/>
          <w:color w:val="000000"/>
          <w:sz w:val="24"/>
          <w:szCs w:val="24"/>
        </w:rPr>
        <w:t xml:space="preserve"> a realização do estágio e que apresentam outras fábricas de maior ou menor dimensão.</w:t>
      </w:r>
    </w:p>
    <w:p w:rsidR="00EF4562" w:rsidRPr="006E630A" w:rsidRDefault="00EF4562">
      <w:pP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br w:type="page"/>
      </w:r>
    </w:p>
    <w:p w:rsidR="007C25EF" w:rsidRDefault="004338B4" w:rsidP="00941F48">
      <w:pPr>
        <w:spacing w:after="240" w:line="360" w:lineRule="auto"/>
        <w:jc w:val="both"/>
        <w:rPr>
          <w:rFonts w:ascii="Times New Roman" w:eastAsia="Times New Roman" w:hAnsi="Times New Roman" w:cs="Times New Roman"/>
          <w:b/>
          <w:sz w:val="40"/>
          <w:szCs w:val="40"/>
        </w:rPr>
      </w:pPr>
      <w:r w:rsidRPr="00941F48">
        <w:rPr>
          <w:rFonts w:ascii="Times New Roman" w:eastAsia="Times New Roman" w:hAnsi="Times New Roman" w:cs="Times New Roman"/>
          <w:b/>
          <w:sz w:val="40"/>
          <w:szCs w:val="40"/>
        </w:rPr>
        <w:lastRenderedPageBreak/>
        <w:t xml:space="preserve">Capitulo 2 - </w:t>
      </w:r>
      <w:r w:rsidR="00145DB1" w:rsidRPr="00941F48">
        <w:rPr>
          <w:rFonts w:ascii="Times New Roman" w:eastAsia="Times New Roman" w:hAnsi="Times New Roman" w:cs="Times New Roman"/>
          <w:b/>
          <w:sz w:val="40"/>
          <w:szCs w:val="40"/>
        </w:rPr>
        <w:t xml:space="preserve">A </w:t>
      </w:r>
      <w:r w:rsidRPr="00941F48">
        <w:rPr>
          <w:rFonts w:ascii="Times New Roman" w:eastAsia="Times New Roman" w:hAnsi="Times New Roman" w:cs="Times New Roman"/>
          <w:b/>
          <w:sz w:val="40"/>
          <w:szCs w:val="40"/>
        </w:rPr>
        <w:t>Divisão do Centro Histórico, Património, Cultura e Turismo</w:t>
      </w:r>
    </w:p>
    <w:p w:rsidR="00941F48" w:rsidRPr="00941F48" w:rsidRDefault="00941F48" w:rsidP="00941F48">
      <w:pPr>
        <w:spacing w:after="240" w:line="360" w:lineRule="auto"/>
        <w:jc w:val="both"/>
        <w:rPr>
          <w:rFonts w:ascii="Times New Roman" w:eastAsia="Times New Roman" w:hAnsi="Times New Roman" w:cs="Times New Roman"/>
          <w:b/>
          <w:sz w:val="40"/>
          <w:szCs w:val="40"/>
        </w:rPr>
      </w:pPr>
    </w:p>
    <w:p w:rsidR="001069E8" w:rsidRPr="001A6AE1" w:rsidRDefault="00C77D35" w:rsidP="001A6AE1">
      <w:pPr>
        <w:pStyle w:val="PargrafodaLista"/>
        <w:numPr>
          <w:ilvl w:val="1"/>
          <w:numId w:val="22"/>
        </w:numPr>
        <w:spacing w:line="360" w:lineRule="auto"/>
        <w:ind w:left="284" w:hanging="284"/>
        <w:jc w:val="both"/>
        <w:rPr>
          <w:rFonts w:ascii="Times New Roman" w:eastAsia="Times New Roman" w:hAnsi="Times New Roman" w:cs="Times New Roman"/>
          <w:b/>
          <w:sz w:val="36"/>
          <w:szCs w:val="36"/>
          <w:lang w:val="pt-PT"/>
        </w:rPr>
      </w:pPr>
      <w:r w:rsidRPr="007C25EF">
        <w:rPr>
          <w:rFonts w:ascii="Times New Roman" w:eastAsia="Times New Roman" w:hAnsi="Times New Roman" w:cs="Times New Roman"/>
          <w:b/>
          <w:sz w:val="36"/>
          <w:szCs w:val="36"/>
          <w:lang w:val="pt-PT"/>
        </w:rPr>
        <w:t xml:space="preserve">- </w:t>
      </w:r>
      <w:r w:rsidR="004338B4" w:rsidRPr="007C25EF">
        <w:rPr>
          <w:rFonts w:ascii="Times New Roman" w:eastAsia="Times New Roman" w:hAnsi="Times New Roman" w:cs="Times New Roman"/>
          <w:b/>
          <w:sz w:val="36"/>
          <w:szCs w:val="36"/>
          <w:lang w:val="pt-PT"/>
        </w:rPr>
        <w:t xml:space="preserve">Apresentação da Divisão do Centro Histórico, Património, Cultura e Turismo </w:t>
      </w:r>
    </w:p>
    <w:p w:rsidR="001069E8" w:rsidRPr="001069E8" w:rsidRDefault="001069E8" w:rsidP="001069E8">
      <w:pPr>
        <w:spacing w:line="360" w:lineRule="auto"/>
        <w:jc w:val="both"/>
        <w:rPr>
          <w:rFonts w:ascii="Times New Roman" w:eastAsia="Times New Roman" w:hAnsi="Times New Roman" w:cs="Times New Roman"/>
          <w:sz w:val="24"/>
          <w:szCs w:val="24"/>
        </w:rPr>
      </w:pPr>
      <w:r w:rsidRPr="001069E8">
        <w:rPr>
          <w:rFonts w:ascii="Times New Roman" w:eastAsia="Times New Roman" w:hAnsi="Times New Roman" w:cs="Times New Roman"/>
          <w:sz w:val="24"/>
          <w:szCs w:val="24"/>
        </w:rPr>
        <w:t>Como já foi referido anteriormente, a instituição escolhida para acolher o estágio foi a Câmara Municipal de Évora. Este decorreu mais concretamente na Divisão do Centro Histórico, Património, Cultura e Turismo, uma vez que a proposta de estágio consistiu em realizar um inventário sobre o Património Industrial que existiu no centro histórico da cidade e arredores.</w:t>
      </w:r>
    </w:p>
    <w:p w:rsidR="004338B4"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Inicialmente designad</w:t>
      </w:r>
      <w:r w:rsidR="006A708C" w:rsidRPr="006E630A">
        <w:rPr>
          <w:rFonts w:ascii="Times New Roman" w:eastAsia="Times New Roman" w:hAnsi="Times New Roman" w:cs="Times New Roman"/>
          <w:sz w:val="24"/>
          <w:szCs w:val="24"/>
        </w:rPr>
        <w:t>a</w:t>
      </w:r>
      <w:r w:rsidRPr="006E630A">
        <w:rPr>
          <w:rFonts w:ascii="Times New Roman" w:eastAsia="Times New Roman" w:hAnsi="Times New Roman" w:cs="Times New Roman"/>
          <w:sz w:val="24"/>
          <w:szCs w:val="24"/>
        </w:rPr>
        <w:t xml:space="preserve"> como Núcleo do Centro Histórico </w:t>
      </w:r>
      <w:r w:rsidRPr="00941F48">
        <w:rPr>
          <w:rFonts w:ascii="Times New Roman" w:eastAsia="Times New Roman" w:hAnsi="Times New Roman" w:cs="Times New Roman"/>
          <w:sz w:val="24"/>
          <w:szCs w:val="24"/>
        </w:rPr>
        <w:t xml:space="preserve">de Évora, </w:t>
      </w:r>
      <w:r w:rsidR="006A708C" w:rsidRPr="00941F48">
        <w:rPr>
          <w:rFonts w:ascii="Times New Roman" w:eastAsia="Times New Roman" w:hAnsi="Times New Roman" w:cs="Times New Roman"/>
          <w:sz w:val="24"/>
          <w:szCs w:val="24"/>
        </w:rPr>
        <w:t xml:space="preserve">a Divisão </w:t>
      </w:r>
      <w:r w:rsidR="007C25EF" w:rsidRPr="00941F48">
        <w:rPr>
          <w:rFonts w:ascii="Times New Roman" w:eastAsia="Times New Roman" w:hAnsi="Times New Roman" w:cs="Times New Roman"/>
          <w:sz w:val="24"/>
          <w:szCs w:val="24"/>
        </w:rPr>
        <w:t>do Centro Histórico, Património, Cultura e Turismo</w:t>
      </w:r>
      <w:r w:rsidR="006A708C" w:rsidRPr="00941F48">
        <w:rPr>
          <w:rFonts w:ascii="Times New Roman" w:eastAsia="Times New Roman" w:hAnsi="Times New Roman" w:cs="Times New Roman"/>
          <w:sz w:val="24"/>
          <w:szCs w:val="24"/>
        </w:rPr>
        <w:t xml:space="preserve"> </w:t>
      </w:r>
      <w:r w:rsidRPr="00941F48">
        <w:rPr>
          <w:rFonts w:ascii="Times New Roman" w:eastAsia="Times New Roman" w:hAnsi="Times New Roman" w:cs="Times New Roman"/>
          <w:sz w:val="24"/>
          <w:szCs w:val="24"/>
        </w:rPr>
        <w:t xml:space="preserve">teve o seu início nos anos 80 </w:t>
      </w:r>
      <w:r w:rsidR="006A708C" w:rsidRPr="00941F48">
        <w:rPr>
          <w:rFonts w:ascii="Times New Roman" w:eastAsia="Times New Roman" w:hAnsi="Times New Roman" w:cs="Times New Roman"/>
          <w:sz w:val="24"/>
          <w:szCs w:val="24"/>
        </w:rPr>
        <w:t xml:space="preserve">do século XX, </w:t>
      </w:r>
      <w:r w:rsidRPr="00941F48">
        <w:rPr>
          <w:rFonts w:ascii="Times New Roman" w:eastAsia="Times New Roman" w:hAnsi="Times New Roman" w:cs="Times New Roman"/>
          <w:sz w:val="24"/>
          <w:szCs w:val="24"/>
        </w:rPr>
        <w:t xml:space="preserve">sob a direção de Filipe Marchand. Foi através deste Núcleo que </w:t>
      </w:r>
      <w:r w:rsidRPr="006E630A">
        <w:rPr>
          <w:rFonts w:ascii="Times New Roman" w:eastAsia="Times New Roman" w:hAnsi="Times New Roman" w:cs="Times New Roman"/>
          <w:sz w:val="24"/>
          <w:szCs w:val="24"/>
        </w:rPr>
        <w:t xml:space="preserve">se </w:t>
      </w:r>
      <w:r w:rsidRPr="006E630A">
        <w:rPr>
          <w:rFonts w:ascii="Times New Roman" w:eastAsia="Times New Roman" w:hAnsi="Times New Roman" w:cs="Times New Roman"/>
          <w:color w:val="000000" w:themeColor="text1"/>
          <w:sz w:val="24"/>
          <w:szCs w:val="24"/>
        </w:rPr>
        <w:t>elaborou o processo de candidatura de Évora a Património Mundial da Humanidade</w:t>
      </w:r>
      <w:r w:rsidR="006A66D3" w:rsidRPr="006E630A">
        <w:rPr>
          <w:rFonts w:ascii="Times New Roman" w:eastAsia="Times New Roman" w:hAnsi="Times New Roman" w:cs="Times New Roman"/>
          <w:color w:val="000000" w:themeColor="text1"/>
          <w:sz w:val="24"/>
          <w:szCs w:val="24"/>
        </w:rPr>
        <w:t>, que culminou com a classificação</w:t>
      </w:r>
      <w:r w:rsidRPr="006E630A">
        <w:rPr>
          <w:rFonts w:ascii="Times New Roman" w:eastAsia="Times New Roman" w:hAnsi="Times New Roman" w:cs="Times New Roman"/>
          <w:color w:val="000000" w:themeColor="text1"/>
          <w:sz w:val="24"/>
          <w:szCs w:val="24"/>
        </w:rPr>
        <w:t xml:space="preserve"> no ano de 1986</w:t>
      </w:r>
      <w:r w:rsidRPr="006E630A">
        <w:rPr>
          <w:rFonts w:ascii="Times New Roman" w:eastAsia="Times New Roman" w:hAnsi="Times New Roman" w:cs="Times New Roman"/>
          <w:sz w:val="24"/>
          <w:szCs w:val="24"/>
        </w:rPr>
        <w:t>. Desde o início do serviço que uma das tarefas do Núcleo do Centro Histórico era o licenciamento de obras, tarefa esta que saiu da alçada do</w:t>
      </w:r>
      <w:r w:rsidR="0035734D" w:rsidRPr="006E630A">
        <w:rPr>
          <w:rFonts w:ascii="Times New Roman" w:eastAsia="Times New Roman" w:hAnsi="Times New Roman" w:cs="Times New Roman"/>
          <w:sz w:val="24"/>
          <w:szCs w:val="24"/>
        </w:rPr>
        <w:t xml:space="preserve"> Departamento no início do ano </w:t>
      </w:r>
      <w:r w:rsidRPr="006E630A">
        <w:rPr>
          <w:rFonts w:ascii="Times New Roman" w:eastAsia="Times New Roman" w:hAnsi="Times New Roman" w:cs="Times New Roman"/>
          <w:sz w:val="24"/>
          <w:szCs w:val="24"/>
        </w:rPr>
        <w:t xml:space="preserve">2000. </w:t>
      </w:r>
    </w:p>
    <w:p w:rsidR="0035734D"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A Divisão do Centro Histórico, Património, Cultura e Turismo chefiada atualmente pelo </w:t>
      </w:r>
      <w:r w:rsidR="007C25EF" w:rsidRPr="006E630A">
        <w:rPr>
          <w:rFonts w:ascii="Times New Roman" w:eastAsia="Times New Roman" w:hAnsi="Times New Roman" w:cs="Times New Roman"/>
          <w:sz w:val="24"/>
          <w:szCs w:val="24"/>
        </w:rPr>
        <w:t>Dr.</w:t>
      </w:r>
      <w:r w:rsidRPr="006E630A">
        <w:rPr>
          <w:rFonts w:ascii="Times New Roman" w:eastAsia="Times New Roman" w:hAnsi="Times New Roman" w:cs="Times New Roman"/>
          <w:sz w:val="24"/>
          <w:szCs w:val="24"/>
        </w:rPr>
        <w:t xml:space="preserve"> Nuno Domingos, apresenta uma série de atribuições divididas em quatro domínios específicos. </w:t>
      </w:r>
    </w:p>
    <w:p w:rsidR="004338B4"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Em primeiro lugar o domínio relacionado com a promoção do Centro Histór</w:t>
      </w:r>
      <w:r w:rsidR="0035734D" w:rsidRPr="006E630A">
        <w:rPr>
          <w:rFonts w:ascii="Times New Roman" w:eastAsia="Times New Roman" w:hAnsi="Times New Roman" w:cs="Times New Roman"/>
          <w:sz w:val="24"/>
          <w:szCs w:val="24"/>
        </w:rPr>
        <w:t xml:space="preserve">ico, no qual podemos destacar: </w:t>
      </w:r>
      <w:r w:rsidRPr="006E630A">
        <w:rPr>
          <w:rFonts w:ascii="Times New Roman" w:eastAsia="Times New Roman" w:hAnsi="Times New Roman" w:cs="Times New Roman"/>
          <w:sz w:val="24"/>
          <w:szCs w:val="24"/>
        </w:rPr>
        <w:t>a elaboração e revisão de planos diretores, planos de urbanização e outros instrumentos relacionados com a gestão urbanística e com a</w:t>
      </w:r>
      <w:r w:rsidR="0035734D" w:rsidRPr="006E630A">
        <w:rPr>
          <w:rFonts w:ascii="Times New Roman" w:eastAsia="Times New Roman" w:hAnsi="Times New Roman" w:cs="Times New Roman"/>
          <w:sz w:val="24"/>
          <w:szCs w:val="24"/>
        </w:rPr>
        <w:t xml:space="preserve"> preservação do património; </w:t>
      </w:r>
      <w:r w:rsidRPr="006E630A">
        <w:rPr>
          <w:rFonts w:ascii="Times New Roman" w:eastAsia="Times New Roman" w:hAnsi="Times New Roman" w:cs="Times New Roman"/>
          <w:sz w:val="24"/>
          <w:szCs w:val="24"/>
        </w:rPr>
        <w:t>a proposta de</w:t>
      </w:r>
      <w:r w:rsidR="0035734D" w:rsidRPr="006E630A">
        <w:rPr>
          <w:rFonts w:ascii="Times New Roman" w:eastAsia="Times New Roman" w:hAnsi="Times New Roman" w:cs="Times New Roman"/>
          <w:sz w:val="24"/>
          <w:szCs w:val="24"/>
        </w:rPr>
        <w:t xml:space="preserve"> </w:t>
      </w:r>
      <w:r w:rsidRPr="006E630A">
        <w:rPr>
          <w:rFonts w:ascii="Times New Roman" w:eastAsia="Times New Roman" w:hAnsi="Times New Roman" w:cs="Times New Roman"/>
          <w:sz w:val="24"/>
          <w:szCs w:val="24"/>
        </w:rPr>
        <w:t>planos, programas e ações que consubstanciem opções relativas à conservação e reabilitação do Centro Históric</w:t>
      </w:r>
      <w:r w:rsidR="0035734D" w:rsidRPr="006E630A">
        <w:rPr>
          <w:rFonts w:ascii="Times New Roman" w:eastAsia="Times New Roman" w:hAnsi="Times New Roman" w:cs="Times New Roman"/>
          <w:sz w:val="24"/>
          <w:szCs w:val="24"/>
        </w:rPr>
        <w:t xml:space="preserve">o; e </w:t>
      </w:r>
      <w:r w:rsidRPr="006E630A">
        <w:rPr>
          <w:rFonts w:ascii="Times New Roman" w:eastAsia="Times New Roman" w:hAnsi="Times New Roman" w:cs="Times New Roman"/>
          <w:sz w:val="24"/>
          <w:szCs w:val="24"/>
        </w:rPr>
        <w:t xml:space="preserve">a promoção de levantamentos, estudos globais e setoriais que sustentem propostas de </w:t>
      </w:r>
      <w:r w:rsidRPr="006E630A">
        <w:rPr>
          <w:rFonts w:ascii="Times New Roman" w:eastAsia="Times New Roman" w:hAnsi="Times New Roman" w:cs="Times New Roman"/>
          <w:sz w:val="24"/>
          <w:szCs w:val="24"/>
        </w:rPr>
        <w:lastRenderedPageBreak/>
        <w:t>intervenção no espaço público e contribuam para a investiga</w:t>
      </w:r>
      <w:r w:rsidR="006A66D3" w:rsidRPr="006E630A">
        <w:rPr>
          <w:rFonts w:ascii="Times New Roman" w:eastAsia="Times New Roman" w:hAnsi="Times New Roman" w:cs="Times New Roman"/>
          <w:sz w:val="24"/>
          <w:szCs w:val="24"/>
        </w:rPr>
        <w:t xml:space="preserve">ção da história e património e </w:t>
      </w:r>
      <w:r w:rsidRPr="006E630A">
        <w:rPr>
          <w:rFonts w:ascii="Times New Roman" w:eastAsia="Times New Roman" w:hAnsi="Times New Roman" w:cs="Times New Roman"/>
          <w:sz w:val="24"/>
          <w:szCs w:val="24"/>
        </w:rPr>
        <w:t>para a promoç</w:t>
      </w:r>
      <w:r w:rsidR="0035734D" w:rsidRPr="006E630A">
        <w:rPr>
          <w:rFonts w:ascii="Times New Roman" w:eastAsia="Times New Roman" w:hAnsi="Times New Roman" w:cs="Times New Roman"/>
          <w:sz w:val="24"/>
          <w:szCs w:val="24"/>
        </w:rPr>
        <w:t>ão da vida cultural da cidade.</w:t>
      </w:r>
    </w:p>
    <w:p w:rsidR="004338B4"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941F48">
        <w:rPr>
          <w:rFonts w:ascii="Times New Roman" w:eastAsia="Times New Roman" w:hAnsi="Times New Roman" w:cs="Times New Roman"/>
          <w:sz w:val="24"/>
          <w:szCs w:val="24"/>
        </w:rPr>
        <w:t xml:space="preserve">O segundo domínio relaciona-se com o património cultural, material e imaterial do </w:t>
      </w:r>
      <w:r w:rsidR="004D65EE" w:rsidRPr="00941F48">
        <w:rPr>
          <w:rFonts w:ascii="Times New Roman" w:eastAsia="Times New Roman" w:hAnsi="Times New Roman" w:cs="Times New Roman"/>
          <w:sz w:val="24"/>
          <w:szCs w:val="24"/>
        </w:rPr>
        <w:t>c</w:t>
      </w:r>
      <w:r w:rsidRPr="00941F48">
        <w:rPr>
          <w:rFonts w:ascii="Times New Roman" w:eastAsia="Times New Roman" w:hAnsi="Times New Roman" w:cs="Times New Roman"/>
          <w:sz w:val="24"/>
          <w:szCs w:val="24"/>
        </w:rPr>
        <w:t>oncelho que apresenta como atribuições</w:t>
      </w:r>
      <w:r w:rsidRPr="006E630A">
        <w:rPr>
          <w:rFonts w:ascii="Times New Roman" w:eastAsia="Times New Roman" w:hAnsi="Times New Roman" w:cs="Times New Roman"/>
          <w:sz w:val="24"/>
          <w:szCs w:val="24"/>
        </w:rPr>
        <w:t>:</w:t>
      </w:r>
    </w:p>
    <w:p w:rsidR="004338B4" w:rsidRPr="006E630A" w:rsidRDefault="004338B4" w:rsidP="0035734D">
      <w:pPr>
        <w:pStyle w:val="PargrafodaLista"/>
        <w:numPr>
          <w:ilvl w:val="0"/>
          <w:numId w:val="6"/>
        </w:numPr>
        <w:spacing w:line="360" w:lineRule="auto"/>
        <w:jc w:val="both"/>
        <w:rPr>
          <w:rFonts w:ascii="Times New Roman" w:eastAsia="Times New Roman" w:hAnsi="Times New Roman" w:cs="Times New Roman"/>
          <w:sz w:val="24"/>
          <w:szCs w:val="24"/>
          <w:lang w:val="pt-PT"/>
        </w:rPr>
      </w:pPr>
      <w:proofErr w:type="gramStart"/>
      <w:r w:rsidRPr="006E630A">
        <w:rPr>
          <w:rFonts w:ascii="Times New Roman" w:eastAsia="Times New Roman" w:hAnsi="Times New Roman" w:cs="Times New Roman"/>
          <w:sz w:val="24"/>
          <w:szCs w:val="24"/>
          <w:lang w:val="pt-PT"/>
        </w:rPr>
        <w:t>a</w:t>
      </w:r>
      <w:proofErr w:type="gramEnd"/>
      <w:r w:rsidRPr="006E630A">
        <w:rPr>
          <w:rFonts w:ascii="Times New Roman" w:eastAsia="Times New Roman" w:hAnsi="Times New Roman" w:cs="Times New Roman"/>
          <w:sz w:val="24"/>
          <w:szCs w:val="24"/>
          <w:lang w:val="pt-PT"/>
        </w:rPr>
        <w:t xml:space="preserve"> preservação, a valorização,</w:t>
      </w:r>
      <w:r w:rsidR="0035734D" w:rsidRPr="006E630A">
        <w:rPr>
          <w:rFonts w:ascii="Times New Roman" w:eastAsia="Times New Roman" w:hAnsi="Times New Roman" w:cs="Times New Roman"/>
          <w:sz w:val="24"/>
          <w:szCs w:val="24"/>
          <w:lang w:val="pt-PT"/>
        </w:rPr>
        <w:t xml:space="preserve"> </w:t>
      </w:r>
      <w:r w:rsidRPr="006E630A">
        <w:rPr>
          <w:rFonts w:ascii="Times New Roman" w:eastAsia="Times New Roman" w:hAnsi="Times New Roman" w:cs="Times New Roman"/>
          <w:sz w:val="24"/>
          <w:szCs w:val="24"/>
          <w:lang w:val="pt-PT"/>
        </w:rPr>
        <w:t>a animação</w:t>
      </w:r>
      <w:r w:rsidR="0035734D" w:rsidRPr="006E630A">
        <w:rPr>
          <w:rFonts w:ascii="Times New Roman" w:eastAsia="Times New Roman" w:hAnsi="Times New Roman" w:cs="Times New Roman"/>
          <w:sz w:val="24"/>
          <w:szCs w:val="24"/>
          <w:lang w:val="pt-PT"/>
        </w:rPr>
        <w:t xml:space="preserve"> </w:t>
      </w:r>
      <w:r w:rsidRPr="006E630A">
        <w:rPr>
          <w:rFonts w:ascii="Times New Roman" w:eastAsia="Times New Roman" w:hAnsi="Times New Roman" w:cs="Times New Roman"/>
          <w:sz w:val="24"/>
          <w:szCs w:val="24"/>
          <w:lang w:val="pt-PT"/>
        </w:rPr>
        <w:t xml:space="preserve">e a divulgação do património histórico, edificado e arqueológico do Concelho; </w:t>
      </w:r>
    </w:p>
    <w:p w:rsidR="004338B4" w:rsidRPr="006E630A" w:rsidRDefault="004338B4" w:rsidP="0035734D">
      <w:pPr>
        <w:pStyle w:val="PargrafodaLista"/>
        <w:numPr>
          <w:ilvl w:val="0"/>
          <w:numId w:val="6"/>
        </w:numPr>
        <w:spacing w:line="360" w:lineRule="auto"/>
        <w:jc w:val="both"/>
        <w:rPr>
          <w:rFonts w:ascii="Times New Roman" w:eastAsia="Times New Roman" w:hAnsi="Times New Roman" w:cs="Times New Roman"/>
          <w:sz w:val="24"/>
          <w:szCs w:val="24"/>
          <w:lang w:val="pt-PT"/>
        </w:rPr>
      </w:pPr>
      <w:proofErr w:type="gramStart"/>
      <w:r w:rsidRPr="006E630A">
        <w:rPr>
          <w:rFonts w:ascii="Times New Roman" w:eastAsia="Times New Roman" w:hAnsi="Times New Roman" w:cs="Times New Roman"/>
          <w:sz w:val="24"/>
          <w:szCs w:val="24"/>
          <w:lang w:val="pt-PT"/>
        </w:rPr>
        <w:t>a</w:t>
      </w:r>
      <w:proofErr w:type="gramEnd"/>
      <w:r w:rsidRPr="006E630A">
        <w:rPr>
          <w:rFonts w:ascii="Times New Roman" w:eastAsia="Times New Roman" w:hAnsi="Times New Roman" w:cs="Times New Roman"/>
          <w:sz w:val="24"/>
          <w:szCs w:val="24"/>
          <w:lang w:val="pt-PT"/>
        </w:rPr>
        <w:t xml:space="preserve"> elaboração e proposta das grandes opções programáticas a incluir nos planos municipais de gestão territorial;</w:t>
      </w:r>
    </w:p>
    <w:p w:rsidR="004338B4" w:rsidRPr="006E630A" w:rsidRDefault="004338B4" w:rsidP="0035734D">
      <w:pPr>
        <w:pStyle w:val="PargrafodaLista"/>
        <w:numPr>
          <w:ilvl w:val="0"/>
          <w:numId w:val="6"/>
        </w:numPr>
        <w:spacing w:line="360" w:lineRule="auto"/>
        <w:jc w:val="both"/>
        <w:rPr>
          <w:rFonts w:ascii="Times New Roman" w:eastAsia="Times New Roman" w:hAnsi="Times New Roman" w:cs="Times New Roman"/>
          <w:sz w:val="24"/>
          <w:szCs w:val="24"/>
          <w:lang w:val="pt-PT"/>
        </w:rPr>
      </w:pPr>
      <w:proofErr w:type="gramStart"/>
      <w:r w:rsidRPr="006E630A">
        <w:rPr>
          <w:rFonts w:ascii="Times New Roman" w:eastAsia="Times New Roman" w:hAnsi="Times New Roman" w:cs="Times New Roman"/>
          <w:sz w:val="24"/>
          <w:szCs w:val="24"/>
          <w:lang w:val="pt-PT"/>
        </w:rPr>
        <w:t>a</w:t>
      </w:r>
      <w:proofErr w:type="gramEnd"/>
      <w:r w:rsidRPr="006E630A">
        <w:rPr>
          <w:rFonts w:ascii="Times New Roman" w:eastAsia="Times New Roman" w:hAnsi="Times New Roman" w:cs="Times New Roman"/>
          <w:sz w:val="24"/>
          <w:szCs w:val="24"/>
          <w:lang w:val="pt-PT"/>
        </w:rPr>
        <w:t xml:space="preserve"> elaboração de propostas de atividades e proposta e a promoção de estratégias e ações de sensibilização sobre o património.</w:t>
      </w:r>
    </w:p>
    <w:p w:rsidR="0035734D"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O terceiro domínio familiariza-se com a promoção cultural e apresenta as seguintes atribuições: a proposta da musealização de valores culturais e ou aquisição e tratamento de acervos e a prestação do apoio ao funcionamento da Comissão de Toponímia, bem como de outros órgãos consultivos municipais relacionados com o domínio da promoção cultural do Concelho</w:t>
      </w:r>
      <w:r w:rsidR="0035734D" w:rsidRPr="006E630A">
        <w:rPr>
          <w:rFonts w:ascii="Times New Roman" w:eastAsia="Times New Roman" w:hAnsi="Times New Roman" w:cs="Times New Roman"/>
          <w:sz w:val="24"/>
          <w:szCs w:val="24"/>
        </w:rPr>
        <w:t>.</w:t>
      </w:r>
    </w:p>
    <w:p w:rsidR="004338B4" w:rsidRPr="006E630A" w:rsidRDefault="0035734D"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 P</w:t>
      </w:r>
      <w:r w:rsidR="003C47F6" w:rsidRPr="006E630A">
        <w:rPr>
          <w:rFonts w:ascii="Times New Roman" w:eastAsia="Times New Roman" w:hAnsi="Times New Roman" w:cs="Times New Roman"/>
          <w:sz w:val="24"/>
          <w:szCs w:val="24"/>
        </w:rPr>
        <w:t>or fim o quarto domínio, está</w:t>
      </w:r>
      <w:r w:rsidR="004338B4" w:rsidRPr="006E630A">
        <w:rPr>
          <w:rFonts w:ascii="Times New Roman" w:eastAsia="Times New Roman" w:hAnsi="Times New Roman" w:cs="Times New Roman"/>
          <w:sz w:val="24"/>
          <w:szCs w:val="24"/>
        </w:rPr>
        <w:t xml:space="preserve"> relacionado com a promoção turística. Este domínio pretende efetuar o planeamento e programação operacional da atividade da Câmara Municipal no domínio do turismo, a promoção e desenvolvimento de ações aprovadas pela Câmara Municipal do domínio do turismo e a recolha, divulgação e informação sobre as atividades, oferta e procura de serviços de natureza turística do Concelho.</w:t>
      </w:r>
    </w:p>
    <w:p w:rsidR="00FB5CEE" w:rsidRPr="001069E8" w:rsidRDefault="00821F21" w:rsidP="00F711A5">
      <w:pPr>
        <w:spacing w:after="240" w:line="360" w:lineRule="auto"/>
        <w:ind w:firstLine="360"/>
        <w:jc w:val="both"/>
        <w:rPr>
          <w:rFonts w:ascii="Times New Roman" w:eastAsia="Times New Roman" w:hAnsi="Times New Roman" w:cs="Times New Roman"/>
          <w:color w:val="000000" w:themeColor="text1"/>
          <w:sz w:val="24"/>
          <w:szCs w:val="24"/>
        </w:rPr>
      </w:pPr>
      <w:r w:rsidRPr="001069E8">
        <w:rPr>
          <w:rFonts w:ascii="Times New Roman" w:eastAsia="Times New Roman" w:hAnsi="Times New Roman" w:cs="Times New Roman"/>
          <w:color w:val="000000" w:themeColor="text1"/>
          <w:sz w:val="24"/>
          <w:szCs w:val="24"/>
        </w:rPr>
        <w:t>Através do levantamento realizado sobre o património industrial</w:t>
      </w:r>
      <w:r w:rsidR="007C25EF" w:rsidRPr="001069E8">
        <w:rPr>
          <w:rFonts w:ascii="Times New Roman" w:eastAsia="Times New Roman" w:hAnsi="Times New Roman" w:cs="Times New Roman"/>
          <w:color w:val="000000" w:themeColor="text1"/>
          <w:sz w:val="24"/>
          <w:szCs w:val="24"/>
        </w:rPr>
        <w:t xml:space="preserve"> que existiu na cidade</w:t>
      </w:r>
      <w:r w:rsidRPr="001069E8">
        <w:rPr>
          <w:rFonts w:ascii="Times New Roman" w:eastAsia="Times New Roman" w:hAnsi="Times New Roman" w:cs="Times New Roman"/>
          <w:color w:val="000000" w:themeColor="text1"/>
          <w:sz w:val="24"/>
          <w:szCs w:val="24"/>
        </w:rPr>
        <w:t xml:space="preserve">, a Câmara Municipal de Évora </w:t>
      </w:r>
      <w:r w:rsidR="007C25EF" w:rsidRPr="001069E8">
        <w:rPr>
          <w:rFonts w:ascii="Times New Roman" w:eastAsia="Times New Roman" w:hAnsi="Times New Roman" w:cs="Times New Roman"/>
          <w:color w:val="000000" w:themeColor="text1"/>
          <w:sz w:val="24"/>
          <w:szCs w:val="24"/>
        </w:rPr>
        <w:t>passa a dispor</w:t>
      </w:r>
      <w:r w:rsidRPr="001069E8">
        <w:rPr>
          <w:rFonts w:ascii="Times New Roman" w:eastAsia="Times New Roman" w:hAnsi="Times New Roman" w:cs="Times New Roman"/>
          <w:color w:val="000000" w:themeColor="text1"/>
          <w:sz w:val="24"/>
          <w:szCs w:val="24"/>
        </w:rPr>
        <w:t xml:space="preserve"> de mais uma base de dados </w:t>
      </w:r>
      <w:r w:rsidR="007C25EF" w:rsidRPr="001069E8">
        <w:rPr>
          <w:rFonts w:ascii="Times New Roman" w:eastAsia="Times New Roman" w:hAnsi="Times New Roman" w:cs="Times New Roman"/>
          <w:color w:val="000000" w:themeColor="text1"/>
          <w:sz w:val="24"/>
          <w:szCs w:val="24"/>
        </w:rPr>
        <w:t>útil</w:t>
      </w:r>
      <w:r w:rsidRPr="001069E8">
        <w:rPr>
          <w:rFonts w:ascii="Times New Roman" w:eastAsia="Times New Roman" w:hAnsi="Times New Roman" w:cs="Times New Roman"/>
          <w:color w:val="000000" w:themeColor="text1"/>
          <w:sz w:val="24"/>
          <w:szCs w:val="24"/>
        </w:rPr>
        <w:t xml:space="preserve"> e de extremo valor para o estudo do passado industrial de Évora. </w:t>
      </w:r>
      <w:r w:rsidR="00EF5F43" w:rsidRPr="001069E8">
        <w:rPr>
          <w:rFonts w:ascii="Times New Roman" w:eastAsia="Times New Roman" w:hAnsi="Times New Roman" w:cs="Times New Roman"/>
          <w:color w:val="000000" w:themeColor="text1"/>
          <w:sz w:val="24"/>
          <w:szCs w:val="24"/>
        </w:rPr>
        <w:t xml:space="preserve">São estudos como este que permitem valorizar o património </w:t>
      </w:r>
      <w:r w:rsidR="00D4416F" w:rsidRPr="001069E8">
        <w:rPr>
          <w:rFonts w:ascii="Times New Roman" w:eastAsia="Times New Roman" w:hAnsi="Times New Roman" w:cs="Times New Roman"/>
          <w:color w:val="000000" w:themeColor="text1"/>
          <w:sz w:val="24"/>
          <w:szCs w:val="24"/>
        </w:rPr>
        <w:t xml:space="preserve">constituído por edifícios dos quais </w:t>
      </w:r>
      <w:r w:rsidR="00EF5F43" w:rsidRPr="001069E8">
        <w:rPr>
          <w:rFonts w:ascii="Times New Roman" w:eastAsia="Times New Roman" w:hAnsi="Times New Roman" w:cs="Times New Roman"/>
          <w:color w:val="000000" w:themeColor="text1"/>
          <w:sz w:val="24"/>
          <w:szCs w:val="24"/>
        </w:rPr>
        <w:t xml:space="preserve">só restam ruínas ou então os espaços foram de tal forma requalificados que perderam toda a sua traça original e que </w:t>
      </w:r>
      <w:r w:rsidR="007C25EF" w:rsidRPr="001069E8">
        <w:rPr>
          <w:rFonts w:ascii="Times New Roman" w:eastAsia="Times New Roman" w:hAnsi="Times New Roman" w:cs="Times New Roman"/>
          <w:color w:val="000000" w:themeColor="text1"/>
          <w:sz w:val="24"/>
          <w:szCs w:val="24"/>
        </w:rPr>
        <w:t>albergam</w:t>
      </w:r>
      <w:r w:rsidR="00EF5F43" w:rsidRPr="001069E8">
        <w:rPr>
          <w:rFonts w:ascii="Times New Roman" w:eastAsia="Times New Roman" w:hAnsi="Times New Roman" w:cs="Times New Roman"/>
          <w:color w:val="000000" w:themeColor="text1"/>
          <w:sz w:val="24"/>
          <w:szCs w:val="24"/>
        </w:rPr>
        <w:t xml:space="preserve"> hoje outras atividades industriais ou até mesmo </w:t>
      </w:r>
      <w:r w:rsidR="00F73824" w:rsidRPr="001069E8">
        <w:rPr>
          <w:rFonts w:ascii="Times New Roman" w:eastAsia="Times New Roman" w:hAnsi="Times New Roman" w:cs="Times New Roman"/>
          <w:color w:val="000000" w:themeColor="text1"/>
          <w:sz w:val="24"/>
          <w:szCs w:val="24"/>
        </w:rPr>
        <w:t>simples habitações.</w:t>
      </w:r>
    </w:p>
    <w:p w:rsidR="004338B4" w:rsidRPr="007C25EF" w:rsidRDefault="00F73824" w:rsidP="008D3D33">
      <w:pPr>
        <w:spacing w:after="240" w:line="360" w:lineRule="auto"/>
        <w:ind w:firstLine="360"/>
        <w:jc w:val="both"/>
        <w:rPr>
          <w:rFonts w:ascii="Times New Roman" w:eastAsia="Times New Roman" w:hAnsi="Times New Roman" w:cs="Times New Roman"/>
          <w:strike/>
          <w:color w:val="244061" w:themeColor="accent1" w:themeShade="80"/>
          <w:sz w:val="24"/>
          <w:szCs w:val="24"/>
        </w:rPr>
      </w:pPr>
      <w:r w:rsidRPr="001069E8">
        <w:rPr>
          <w:rFonts w:ascii="Times New Roman" w:eastAsia="Times New Roman" w:hAnsi="Times New Roman" w:cs="Times New Roman"/>
          <w:color w:val="000000" w:themeColor="text1"/>
          <w:sz w:val="24"/>
          <w:szCs w:val="24"/>
        </w:rPr>
        <w:t xml:space="preserve">A Câmara Municipal pode também com o </w:t>
      </w:r>
      <w:r w:rsidR="007C25EF" w:rsidRPr="001069E8">
        <w:rPr>
          <w:rFonts w:ascii="Times New Roman" w:eastAsia="Times New Roman" w:hAnsi="Times New Roman" w:cs="Times New Roman"/>
          <w:color w:val="000000" w:themeColor="text1"/>
          <w:sz w:val="24"/>
          <w:szCs w:val="24"/>
        </w:rPr>
        <w:t xml:space="preserve">resultado do </w:t>
      </w:r>
      <w:r w:rsidRPr="001069E8">
        <w:rPr>
          <w:rFonts w:ascii="Times New Roman" w:eastAsia="Times New Roman" w:hAnsi="Times New Roman" w:cs="Times New Roman"/>
          <w:color w:val="000000" w:themeColor="text1"/>
          <w:sz w:val="24"/>
          <w:szCs w:val="24"/>
        </w:rPr>
        <w:t xml:space="preserve">estágio realizado colocar em execução a rota do pão e </w:t>
      </w:r>
      <w:r w:rsidR="007C25EF" w:rsidRPr="001069E8">
        <w:rPr>
          <w:rFonts w:ascii="Times New Roman" w:eastAsia="Times New Roman" w:hAnsi="Times New Roman" w:cs="Times New Roman"/>
          <w:color w:val="000000" w:themeColor="text1"/>
          <w:sz w:val="24"/>
          <w:szCs w:val="24"/>
        </w:rPr>
        <w:t>divulgá-la</w:t>
      </w:r>
      <w:r w:rsidRPr="001069E8">
        <w:rPr>
          <w:rFonts w:ascii="Times New Roman" w:eastAsia="Times New Roman" w:hAnsi="Times New Roman" w:cs="Times New Roman"/>
          <w:color w:val="000000" w:themeColor="text1"/>
          <w:sz w:val="24"/>
          <w:szCs w:val="24"/>
        </w:rPr>
        <w:t xml:space="preserve"> nos vários meios de comunicação social. A criação da rota é também uma </w:t>
      </w:r>
      <w:r w:rsidR="007C25EF" w:rsidRPr="001069E8">
        <w:rPr>
          <w:rFonts w:ascii="Times New Roman" w:eastAsia="Times New Roman" w:hAnsi="Times New Roman" w:cs="Times New Roman"/>
          <w:color w:val="000000" w:themeColor="text1"/>
          <w:sz w:val="24"/>
          <w:szCs w:val="24"/>
        </w:rPr>
        <w:t>mais-valia</w:t>
      </w:r>
      <w:r w:rsidRPr="001069E8">
        <w:rPr>
          <w:rFonts w:ascii="Times New Roman" w:eastAsia="Times New Roman" w:hAnsi="Times New Roman" w:cs="Times New Roman"/>
          <w:color w:val="000000" w:themeColor="text1"/>
          <w:sz w:val="24"/>
          <w:szCs w:val="24"/>
        </w:rPr>
        <w:t xml:space="preserve"> grande para esta entidade, uma vez que pode trazer </w:t>
      </w:r>
      <w:r w:rsidRPr="00C10D7E">
        <w:rPr>
          <w:rFonts w:ascii="Times New Roman" w:eastAsia="Times New Roman" w:hAnsi="Times New Roman" w:cs="Times New Roman"/>
          <w:color w:val="000000" w:themeColor="text1"/>
          <w:sz w:val="24"/>
          <w:szCs w:val="24"/>
        </w:rPr>
        <w:lastRenderedPageBreak/>
        <w:t xml:space="preserve">mais visitantes que procurem conhecer </w:t>
      </w:r>
      <w:r w:rsidR="007C25EF" w:rsidRPr="00C10D7E">
        <w:rPr>
          <w:rFonts w:ascii="Times New Roman" w:eastAsia="Times New Roman" w:hAnsi="Times New Roman" w:cs="Times New Roman"/>
          <w:color w:val="000000" w:themeColor="text1"/>
          <w:sz w:val="24"/>
          <w:szCs w:val="24"/>
        </w:rPr>
        <w:t>novos aspetos d</w:t>
      </w:r>
      <w:r w:rsidRPr="00C10D7E">
        <w:rPr>
          <w:rFonts w:ascii="Times New Roman" w:eastAsia="Times New Roman" w:hAnsi="Times New Roman" w:cs="Times New Roman"/>
          <w:color w:val="000000" w:themeColor="text1"/>
          <w:sz w:val="24"/>
          <w:szCs w:val="24"/>
        </w:rPr>
        <w:t>o centro histórico da cidade, o qu</w:t>
      </w:r>
      <w:r w:rsidR="00C10D7E" w:rsidRPr="00C10D7E">
        <w:rPr>
          <w:rFonts w:ascii="Times New Roman" w:eastAsia="Times New Roman" w:hAnsi="Times New Roman" w:cs="Times New Roman"/>
          <w:color w:val="000000" w:themeColor="text1"/>
          <w:sz w:val="24"/>
          <w:szCs w:val="24"/>
        </w:rPr>
        <w:t>e é bem possível através desta R</w:t>
      </w:r>
      <w:r w:rsidRPr="00C10D7E">
        <w:rPr>
          <w:rFonts w:ascii="Times New Roman" w:eastAsia="Times New Roman" w:hAnsi="Times New Roman" w:cs="Times New Roman"/>
          <w:color w:val="000000" w:themeColor="text1"/>
          <w:sz w:val="24"/>
          <w:szCs w:val="24"/>
        </w:rPr>
        <w:t>ota</w:t>
      </w:r>
    </w:p>
    <w:p w:rsidR="007C25EF" w:rsidRDefault="007C25EF" w:rsidP="007C25EF">
      <w:pPr>
        <w:tabs>
          <w:tab w:val="left" w:pos="3544"/>
        </w:tabs>
        <w:spacing w:after="240" w:line="360" w:lineRule="auto"/>
        <w:ind w:firstLine="360"/>
        <w:contextualSpacing/>
        <w:rPr>
          <w:rFonts w:ascii="Times New Roman" w:eastAsia="Times New Roman" w:hAnsi="Times New Roman" w:cs="Times New Roman"/>
          <w:b/>
          <w:sz w:val="24"/>
          <w:szCs w:val="24"/>
        </w:rPr>
      </w:pPr>
    </w:p>
    <w:p w:rsidR="00C77D35" w:rsidRPr="006E630A" w:rsidRDefault="007C25EF" w:rsidP="007C25EF">
      <w:pPr>
        <w:tabs>
          <w:tab w:val="left" w:pos="3544"/>
        </w:tabs>
        <w:spacing w:after="240" w:line="360" w:lineRule="auto"/>
        <w:ind w:firstLine="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4338B4" w:rsidRPr="007C25EF" w:rsidRDefault="00932BF4" w:rsidP="006A66D3">
      <w:pPr>
        <w:spacing w:after="240" w:line="360" w:lineRule="auto"/>
        <w:ind w:firstLine="360"/>
        <w:contextualSpacing/>
        <w:rPr>
          <w:rFonts w:ascii="Times New Roman" w:eastAsia="Times New Roman" w:hAnsi="Times New Roman" w:cs="Times New Roman"/>
          <w:b/>
          <w:color w:val="000000" w:themeColor="text1"/>
          <w:sz w:val="36"/>
          <w:szCs w:val="36"/>
        </w:rPr>
      </w:pPr>
      <w:r w:rsidRPr="004B306C">
        <w:rPr>
          <w:rFonts w:ascii="Times New Roman" w:eastAsia="Times New Roman" w:hAnsi="Times New Roman" w:cs="Times New Roman"/>
          <w:b/>
          <w:sz w:val="36"/>
          <w:szCs w:val="36"/>
        </w:rPr>
        <w:t xml:space="preserve">2.2 </w:t>
      </w:r>
      <w:r w:rsidR="004338B4" w:rsidRPr="004B306C">
        <w:rPr>
          <w:rFonts w:ascii="Times New Roman" w:eastAsia="Times New Roman" w:hAnsi="Times New Roman" w:cs="Times New Roman"/>
          <w:b/>
          <w:sz w:val="36"/>
          <w:szCs w:val="36"/>
        </w:rPr>
        <w:t xml:space="preserve">- Trabalhos </w:t>
      </w:r>
      <w:r w:rsidR="004338B4" w:rsidRPr="007C25EF">
        <w:rPr>
          <w:rFonts w:ascii="Times New Roman" w:eastAsia="Times New Roman" w:hAnsi="Times New Roman" w:cs="Times New Roman"/>
          <w:b/>
          <w:sz w:val="36"/>
          <w:szCs w:val="36"/>
        </w:rPr>
        <w:t xml:space="preserve">realizados </w:t>
      </w:r>
      <w:r w:rsidR="004338B4" w:rsidRPr="007C25EF">
        <w:rPr>
          <w:rFonts w:ascii="Times New Roman" w:eastAsia="Times New Roman" w:hAnsi="Times New Roman" w:cs="Times New Roman"/>
          <w:b/>
          <w:color w:val="000000" w:themeColor="text1"/>
          <w:sz w:val="36"/>
          <w:szCs w:val="36"/>
        </w:rPr>
        <w:t xml:space="preserve">pela </w:t>
      </w:r>
      <w:r w:rsidR="006A66D3" w:rsidRPr="007C25EF">
        <w:rPr>
          <w:rFonts w:ascii="Times New Roman" w:eastAsia="Times New Roman" w:hAnsi="Times New Roman" w:cs="Times New Roman"/>
          <w:b/>
          <w:color w:val="000000" w:themeColor="text1"/>
          <w:sz w:val="36"/>
          <w:szCs w:val="36"/>
        </w:rPr>
        <w:t>D</w:t>
      </w:r>
      <w:r w:rsidR="004338B4" w:rsidRPr="007C25EF">
        <w:rPr>
          <w:rFonts w:ascii="Times New Roman" w:eastAsia="Times New Roman" w:hAnsi="Times New Roman" w:cs="Times New Roman"/>
          <w:b/>
          <w:color w:val="000000" w:themeColor="text1"/>
          <w:sz w:val="36"/>
          <w:szCs w:val="36"/>
        </w:rPr>
        <w:t>ivisão</w:t>
      </w:r>
    </w:p>
    <w:p w:rsidR="004338B4" w:rsidRPr="006E630A" w:rsidRDefault="004338B4" w:rsidP="00F711A5">
      <w:pPr>
        <w:spacing w:after="240" w:line="360" w:lineRule="auto"/>
        <w:ind w:firstLine="360"/>
        <w:jc w:val="both"/>
        <w:rPr>
          <w:rFonts w:ascii="Times New Roman" w:eastAsia="Times New Roman" w:hAnsi="Times New Roman" w:cs="Times New Roman"/>
          <w:sz w:val="24"/>
          <w:szCs w:val="24"/>
          <w:u w:val="single"/>
        </w:rPr>
      </w:pPr>
    </w:p>
    <w:p w:rsidR="006A66D3" w:rsidRPr="004B306C" w:rsidRDefault="008B7CBE" w:rsidP="00F711A5">
      <w:pPr>
        <w:spacing w:after="240" w:line="360" w:lineRule="auto"/>
        <w:ind w:firstLine="360"/>
        <w:jc w:val="both"/>
        <w:rPr>
          <w:rFonts w:ascii="Times New Roman" w:eastAsia="Times New Roman" w:hAnsi="Times New Roman" w:cs="Times New Roman"/>
          <w:sz w:val="24"/>
          <w:szCs w:val="24"/>
        </w:rPr>
      </w:pPr>
      <w:r w:rsidRPr="004B306C">
        <w:rPr>
          <w:rFonts w:ascii="Times New Roman" w:eastAsia="Times New Roman" w:hAnsi="Times New Roman" w:cs="Times New Roman"/>
          <w:sz w:val="24"/>
          <w:szCs w:val="24"/>
        </w:rPr>
        <w:t xml:space="preserve">São vários os projetos que a </w:t>
      </w:r>
      <w:r w:rsidR="004338B4" w:rsidRPr="004B306C">
        <w:rPr>
          <w:rFonts w:ascii="Times New Roman" w:eastAsia="Times New Roman" w:hAnsi="Times New Roman" w:cs="Times New Roman"/>
          <w:sz w:val="24"/>
          <w:szCs w:val="24"/>
        </w:rPr>
        <w:t>Divisão do Centro Histórico, Património, Cultura e Turismo</w:t>
      </w:r>
      <w:r w:rsidR="007C25EF" w:rsidRPr="004B306C">
        <w:rPr>
          <w:rFonts w:ascii="Times New Roman" w:eastAsia="Times New Roman" w:hAnsi="Times New Roman" w:cs="Times New Roman"/>
          <w:sz w:val="24"/>
          <w:szCs w:val="24"/>
        </w:rPr>
        <w:t xml:space="preserve"> realizou desde a sua criação.</w:t>
      </w:r>
      <w:r w:rsidR="004338B4" w:rsidRPr="004B306C">
        <w:rPr>
          <w:rFonts w:ascii="Times New Roman" w:eastAsia="Times New Roman" w:hAnsi="Times New Roman" w:cs="Times New Roman"/>
          <w:sz w:val="24"/>
          <w:szCs w:val="24"/>
        </w:rPr>
        <w:t xml:space="preserve"> </w:t>
      </w:r>
    </w:p>
    <w:p w:rsidR="000D2EF2"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 De entre eles, destacamos os relacionados com a recuperação e a reab</w:t>
      </w:r>
      <w:r w:rsidR="004809E4" w:rsidRPr="006E630A">
        <w:rPr>
          <w:rFonts w:ascii="Times New Roman" w:eastAsia="Times New Roman" w:hAnsi="Times New Roman" w:cs="Times New Roman"/>
          <w:sz w:val="24"/>
          <w:szCs w:val="24"/>
        </w:rPr>
        <w:t xml:space="preserve">ilitação de espaços públicos, fazendo referência aos projetos mais significativos desta Divisão. </w:t>
      </w:r>
    </w:p>
    <w:p w:rsidR="0019143C" w:rsidRPr="006E630A" w:rsidRDefault="000D2EF2"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00000" w:themeColor="text1"/>
          <w:sz w:val="24"/>
          <w:szCs w:val="24"/>
        </w:rPr>
        <w:t xml:space="preserve">- </w:t>
      </w:r>
      <w:r w:rsidR="004809E4" w:rsidRPr="006E630A">
        <w:rPr>
          <w:rFonts w:ascii="Times New Roman" w:eastAsia="Times New Roman" w:hAnsi="Times New Roman" w:cs="Times New Roman"/>
          <w:color w:val="000000" w:themeColor="text1"/>
          <w:sz w:val="24"/>
          <w:szCs w:val="24"/>
        </w:rPr>
        <w:t>Começo por destacar o projeto “Acrópole XXI” que conta com a parceria de dez institu</w:t>
      </w:r>
      <w:r w:rsidR="006E4BD7" w:rsidRPr="006E630A">
        <w:rPr>
          <w:rFonts w:ascii="Times New Roman" w:eastAsia="Times New Roman" w:hAnsi="Times New Roman" w:cs="Times New Roman"/>
          <w:color w:val="000000" w:themeColor="text1"/>
          <w:sz w:val="24"/>
          <w:szCs w:val="24"/>
        </w:rPr>
        <w:t>i</w:t>
      </w:r>
      <w:r w:rsidR="004809E4" w:rsidRPr="006E630A">
        <w:rPr>
          <w:rFonts w:ascii="Times New Roman" w:eastAsia="Times New Roman" w:hAnsi="Times New Roman" w:cs="Times New Roman"/>
          <w:color w:val="000000" w:themeColor="text1"/>
          <w:sz w:val="24"/>
          <w:szCs w:val="24"/>
        </w:rPr>
        <w:t>ções</w:t>
      </w:r>
      <w:r w:rsidR="004809E4" w:rsidRPr="006E630A">
        <w:rPr>
          <w:rFonts w:ascii="Times New Roman" w:eastAsia="Times New Roman" w:hAnsi="Times New Roman" w:cs="Times New Roman"/>
          <w:sz w:val="24"/>
          <w:szCs w:val="24"/>
        </w:rPr>
        <w:t xml:space="preserve"> que se uniram com vista a u</w:t>
      </w:r>
      <w:r w:rsidR="008B7CBE" w:rsidRPr="006E630A">
        <w:rPr>
          <w:rFonts w:ascii="Times New Roman" w:eastAsia="Times New Roman" w:hAnsi="Times New Roman" w:cs="Times New Roman"/>
          <w:sz w:val="24"/>
          <w:szCs w:val="24"/>
        </w:rPr>
        <w:t>ma intervenção no núcleo urbano</w:t>
      </w:r>
      <w:r w:rsidR="00AE5EC0" w:rsidRPr="006E630A">
        <w:rPr>
          <w:rFonts w:ascii="Times New Roman" w:eastAsia="Times New Roman" w:hAnsi="Times New Roman" w:cs="Times New Roman"/>
          <w:color w:val="FF0000"/>
          <w:sz w:val="24"/>
          <w:szCs w:val="24"/>
        </w:rPr>
        <w:t xml:space="preserve"> </w:t>
      </w:r>
      <w:r w:rsidR="004809E4" w:rsidRPr="006E630A">
        <w:rPr>
          <w:rFonts w:ascii="Times New Roman" w:eastAsia="Times New Roman" w:hAnsi="Times New Roman" w:cs="Times New Roman"/>
          <w:sz w:val="24"/>
          <w:szCs w:val="24"/>
        </w:rPr>
        <w:t>do Centro Histórico da Cidade de Évora. Pretende</w:t>
      </w:r>
      <w:r w:rsidR="003C47F6" w:rsidRPr="006E630A">
        <w:rPr>
          <w:rFonts w:ascii="Times New Roman" w:eastAsia="Times New Roman" w:hAnsi="Times New Roman" w:cs="Times New Roman"/>
          <w:sz w:val="24"/>
          <w:szCs w:val="24"/>
        </w:rPr>
        <w:t>u</w:t>
      </w:r>
      <w:r w:rsidR="004809E4" w:rsidRPr="006E630A">
        <w:rPr>
          <w:rFonts w:ascii="Times New Roman" w:eastAsia="Times New Roman" w:hAnsi="Times New Roman" w:cs="Times New Roman"/>
          <w:sz w:val="24"/>
          <w:szCs w:val="24"/>
        </w:rPr>
        <w:t>-se que</w:t>
      </w:r>
      <w:r w:rsidR="003C47F6" w:rsidRPr="006E630A">
        <w:rPr>
          <w:rFonts w:ascii="Times New Roman" w:eastAsia="Times New Roman" w:hAnsi="Times New Roman" w:cs="Times New Roman"/>
          <w:sz w:val="24"/>
          <w:szCs w:val="24"/>
        </w:rPr>
        <w:t>,</w:t>
      </w:r>
      <w:r w:rsidR="004809E4" w:rsidRPr="006E630A">
        <w:rPr>
          <w:rFonts w:ascii="Times New Roman" w:eastAsia="Times New Roman" w:hAnsi="Times New Roman" w:cs="Times New Roman"/>
          <w:sz w:val="24"/>
          <w:szCs w:val="24"/>
        </w:rPr>
        <w:t xml:space="preserve"> através desta candidatura apresentada pela Câmara </w:t>
      </w:r>
      <w:r w:rsidR="004809E4" w:rsidRPr="004B306C">
        <w:rPr>
          <w:rFonts w:ascii="Times New Roman" w:eastAsia="Times New Roman" w:hAnsi="Times New Roman" w:cs="Times New Roman"/>
          <w:sz w:val="24"/>
          <w:szCs w:val="24"/>
        </w:rPr>
        <w:t>Municipal</w:t>
      </w:r>
      <w:r w:rsidR="003C47F6" w:rsidRPr="004B306C">
        <w:rPr>
          <w:rFonts w:ascii="Times New Roman" w:eastAsia="Times New Roman" w:hAnsi="Times New Roman" w:cs="Times New Roman"/>
          <w:sz w:val="24"/>
          <w:szCs w:val="24"/>
        </w:rPr>
        <w:t>,</w:t>
      </w:r>
      <w:r w:rsidR="004809E4" w:rsidRPr="004B306C">
        <w:rPr>
          <w:rFonts w:ascii="Times New Roman" w:eastAsia="Times New Roman" w:hAnsi="Times New Roman" w:cs="Times New Roman"/>
          <w:sz w:val="24"/>
          <w:szCs w:val="24"/>
        </w:rPr>
        <w:t xml:space="preserve"> </w:t>
      </w:r>
      <w:r w:rsidR="008D79A4" w:rsidRPr="004B306C">
        <w:rPr>
          <w:rFonts w:ascii="Times New Roman" w:eastAsia="Times New Roman" w:hAnsi="Times New Roman" w:cs="Times New Roman"/>
          <w:sz w:val="24"/>
          <w:szCs w:val="24"/>
        </w:rPr>
        <w:t>fosse</w:t>
      </w:r>
      <w:r w:rsidR="004809E4" w:rsidRPr="004B306C">
        <w:rPr>
          <w:rFonts w:ascii="Times New Roman" w:eastAsia="Times New Roman" w:hAnsi="Times New Roman" w:cs="Times New Roman"/>
          <w:sz w:val="24"/>
          <w:szCs w:val="24"/>
        </w:rPr>
        <w:t xml:space="preserve"> revigorada a zona </w:t>
      </w:r>
      <w:r w:rsidR="004809E4" w:rsidRPr="006E630A">
        <w:rPr>
          <w:rFonts w:ascii="Times New Roman" w:eastAsia="Times New Roman" w:hAnsi="Times New Roman" w:cs="Times New Roman"/>
          <w:sz w:val="24"/>
          <w:szCs w:val="24"/>
        </w:rPr>
        <w:t>da cerca velha através da promoção de várias ações que permitam a regene</w:t>
      </w:r>
      <w:r w:rsidR="002343C5" w:rsidRPr="006E630A">
        <w:rPr>
          <w:rFonts w:ascii="Times New Roman" w:eastAsia="Times New Roman" w:hAnsi="Times New Roman" w:cs="Times New Roman"/>
          <w:sz w:val="24"/>
          <w:szCs w:val="24"/>
        </w:rPr>
        <w:t>ração urbana, que será auxiliada pela dinamização do comércio tradicional, património e cultura.</w:t>
      </w:r>
    </w:p>
    <w:p w:rsidR="00DF5CE6" w:rsidRPr="006E630A" w:rsidRDefault="000D2EF2" w:rsidP="007D7440">
      <w:pPr>
        <w:spacing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7D7440" w:rsidRPr="006E630A">
        <w:rPr>
          <w:rFonts w:ascii="Times New Roman" w:eastAsia="Times New Roman" w:hAnsi="Times New Roman" w:cs="Times New Roman"/>
          <w:color w:val="000000" w:themeColor="text1"/>
          <w:sz w:val="24"/>
          <w:szCs w:val="24"/>
        </w:rPr>
        <w:t xml:space="preserve">Esta Divisão tem igualmente acompanhado a </w:t>
      </w:r>
      <w:r w:rsidR="00DF5CE6" w:rsidRPr="006E630A">
        <w:rPr>
          <w:rFonts w:ascii="Times New Roman" w:eastAsia="Times New Roman" w:hAnsi="Times New Roman" w:cs="Times New Roman"/>
          <w:color w:val="000000" w:themeColor="text1"/>
          <w:sz w:val="24"/>
          <w:szCs w:val="24"/>
        </w:rPr>
        <w:t>elaboração de vários projetos para o Teatro Garcia de Resende tanto ao nível da segurança, fosso da orquestra, o sistema de climatização, plateia e a consolidação do palco.</w:t>
      </w:r>
    </w:p>
    <w:p w:rsidR="0019143C" w:rsidRPr="006E630A" w:rsidRDefault="000D2EF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t xml:space="preserve">- </w:t>
      </w:r>
      <w:r w:rsidR="00DF5CE6" w:rsidRPr="006E630A">
        <w:rPr>
          <w:rFonts w:ascii="Times New Roman" w:eastAsia="Times New Roman" w:hAnsi="Times New Roman" w:cs="Times New Roman"/>
          <w:sz w:val="24"/>
          <w:szCs w:val="24"/>
        </w:rPr>
        <w:t>O projeto relacionado com a requalificação da</w:t>
      </w:r>
      <w:r w:rsidR="007D7440" w:rsidRPr="006E630A">
        <w:rPr>
          <w:rFonts w:ascii="Times New Roman" w:eastAsia="Times New Roman" w:hAnsi="Times New Roman" w:cs="Times New Roman"/>
          <w:sz w:val="24"/>
          <w:szCs w:val="24"/>
        </w:rPr>
        <w:t>s</w:t>
      </w:r>
      <w:r w:rsidR="00DF5CE6" w:rsidRPr="006E630A">
        <w:rPr>
          <w:rFonts w:ascii="Times New Roman" w:eastAsia="Times New Roman" w:hAnsi="Times New Roman" w:cs="Times New Roman"/>
          <w:sz w:val="24"/>
          <w:szCs w:val="24"/>
        </w:rPr>
        <w:t xml:space="preserve"> fonte</w:t>
      </w:r>
      <w:r w:rsidR="007D7440" w:rsidRPr="006E630A">
        <w:rPr>
          <w:rFonts w:ascii="Times New Roman" w:eastAsia="Times New Roman" w:hAnsi="Times New Roman" w:cs="Times New Roman"/>
          <w:sz w:val="24"/>
          <w:szCs w:val="24"/>
        </w:rPr>
        <w:t>s</w:t>
      </w:r>
      <w:r w:rsidR="00DF5CE6" w:rsidRPr="006E630A">
        <w:rPr>
          <w:rFonts w:ascii="Times New Roman" w:eastAsia="Times New Roman" w:hAnsi="Times New Roman" w:cs="Times New Roman"/>
          <w:sz w:val="24"/>
          <w:szCs w:val="24"/>
        </w:rPr>
        <w:t xml:space="preserve"> Henriquinas </w:t>
      </w:r>
      <w:r w:rsidR="00433C9B" w:rsidRPr="006E630A">
        <w:rPr>
          <w:rFonts w:ascii="Times New Roman" w:eastAsia="Times New Roman" w:hAnsi="Times New Roman" w:cs="Times New Roman"/>
          <w:sz w:val="24"/>
          <w:szCs w:val="24"/>
        </w:rPr>
        <w:t>permitiu a recuperação de</w:t>
      </w:r>
      <w:r w:rsidR="00433C9B" w:rsidRPr="006E630A">
        <w:rPr>
          <w:rFonts w:ascii="Times New Roman" w:eastAsia="Times New Roman" w:hAnsi="Times New Roman" w:cs="Times New Roman"/>
          <w:color w:val="000000" w:themeColor="text1"/>
          <w:sz w:val="24"/>
          <w:szCs w:val="24"/>
        </w:rPr>
        <w:t xml:space="preserve"> duas fontes, sendo elas a fonte da Praça do Giraldo e a fonte do Largo das Portas de Moura. O projeto de restaur</w:t>
      </w:r>
      <w:r w:rsidR="007D7440" w:rsidRPr="006E630A">
        <w:rPr>
          <w:rFonts w:ascii="Times New Roman" w:eastAsia="Times New Roman" w:hAnsi="Times New Roman" w:cs="Times New Roman"/>
          <w:color w:val="000000" w:themeColor="text1"/>
          <w:sz w:val="24"/>
          <w:szCs w:val="24"/>
        </w:rPr>
        <w:t>o</w:t>
      </w:r>
      <w:r w:rsidR="00433C9B" w:rsidRPr="006E630A">
        <w:rPr>
          <w:rFonts w:ascii="Times New Roman" w:eastAsia="Times New Roman" w:hAnsi="Times New Roman" w:cs="Times New Roman"/>
          <w:color w:val="000000" w:themeColor="text1"/>
          <w:sz w:val="24"/>
          <w:szCs w:val="24"/>
        </w:rPr>
        <w:t xml:space="preserve"> das fontes consistiu na correção à</w:t>
      </w:r>
      <w:r w:rsidR="003C47F6" w:rsidRPr="006E630A">
        <w:rPr>
          <w:rFonts w:ascii="Times New Roman" w:eastAsia="Times New Roman" w:hAnsi="Times New Roman" w:cs="Times New Roman"/>
          <w:color w:val="000000" w:themeColor="text1"/>
          <w:sz w:val="24"/>
          <w:szCs w:val="24"/>
        </w:rPr>
        <w:t>s</w:t>
      </w:r>
      <w:r w:rsidR="00433C9B" w:rsidRPr="006E630A">
        <w:rPr>
          <w:rFonts w:ascii="Times New Roman" w:eastAsia="Times New Roman" w:hAnsi="Times New Roman" w:cs="Times New Roman"/>
          <w:color w:val="000000" w:themeColor="text1"/>
          <w:sz w:val="24"/>
          <w:szCs w:val="24"/>
        </w:rPr>
        <w:t xml:space="preserve"> intervenções anteriores, à limpeza da pedra e à estab</w:t>
      </w:r>
      <w:r w:rsidR="007D7440" w:rsidRPr="006E630A">
        <w:rPr>
          <w:rFonts w:ascii="Times New Roman" w:eastAsia="Times New Roman" w:hAnsi="Times New Roman" w:cs="Times New Roman"/>
          <w:color w:val="000000" w:themeColor="text1"/>
          <w:sz w:val="24"/>
          <w:szCs w:val="24"/>
        </w:rPr>
        <w:t>i</w:t>
      </w:r>
      <w:r w:rsidR="00433C9B" w:rsidRPr="006E630A">
        <w:rPr>
          <w:rFonts w:ascii="Times New Roman" w:eastAsia="Times New Roman" w:hAnsi="Times New Roman" w:cs="Times New Roman"/>
          <w:color w:val="000000" w:themeColor="text1"/>
          <w:sz w:val="24"/>
          <w:szCs w:val="24"/>
        </w:rPr>
        <w:t xml:space="preserve">lização da degradação de elementos metálicos, assim como a inibição de agentes biológicos, assegurando a renovação de sistemas hidráulicos, </w:t>
      </w:r>
      <w:r w:rsidR="008D79A4" w:rsidRPr="006E630A">
        <w:rPr>
          <w:rFonts w:ascii="Times New Roman" w:eastAsia="Times New Roman" w:hAnsi="Times New Roman" w:cs="Times New Roman"/>
          <w:color w:val="000000" w:themeColor="text1"/>
          <w:sz w:val="24"/>
          <w:szCs w:val="24"/>
        </w:rPr>
        <w:t>incluindo</w:t>
      </w:r>
      <w:r w:rsidR="00433C9B" w:rsidRPr="006E630A">
        <w:rPr>
          <w:rFonts w:ascii="Times New Roman" w:eastAsia="Times New Roman" w:hAnsi="Times New Roman" w:cs="Times New Roman"/>
          <w:color w:val="000000" w:themeColor="text1"/>
          <w:sz w:val="24"/>
          <w:szCs w:val="24"/>
        </w:rPr>
        <w:t xml:space="preserve"> a eliminação das </w:t>
      </w:r>
      <w:r w:rsidR="008D79A4" w:rsidRPr="006E630A">
        <w:rPr>
          <w:rFonts w:ascii="Times New Roman" w:eastAsia="Times New Roman" w:hAnsi="Times New Roman" w:cs="Times New Roman"/>
          <w:color w:val="000000" w:themeColor="text1"/>
          <w:sz w:val="24"/>
          <w:szCs w:val="24"/>
        </w:rPr>
        <w:t>ruturas</w:t>
      </w:r>
      <w:r w:rsidR="00433C9B" w:rsidRPr="006E630A">
        <w:rPr>
          <w:rFonts w:ascii="Times New Roman" w:eastAsia="Times New Roman" w:hAnsi="Times New Roman" w:cs="Times New Roman"/>
          <w:color w:val="000000" w:themeColor="text1"/>
          <w:sz w:val="24"/>
          <w:szCs w:val="24"/>
        </w:rPr>
        <w:t xml:space="preserve"> através de mecanismos de recirculação da </w:t>
      </w:r>
      <w:r w:rsidR="008D79A4" w:rsidRPr="006E630A">
        <w:rPr>
          <w:rFonts w:ascii="Times New Roman" w:eastAsia="Times New Roman" w:hAnsi="Times New Roman" w:cs="Times New Roman"/>
          <w:color w:val="000000" w:themeColor="text1"/>
          <w:sz w:val="24"/>
          <w:szCs w:val="24"/>
        </w:rPr>
        <w:t>água</w:t>
      </w:r>
      <w:r w:rsidR="00433C9B" w:rsidRPr="006E630A">
        <w:rPr>
          <w:rFonts w:ascii="Times New Roman" w:eastAsia="Times New Roman" w:hAnsi="Times New Roman" w:cs="Times New Roman"/>
          <w:color w:val="000000" w:themeColor="text1"/>
          <w:sz w:val="24"/>
          <w:szCs w:val="24"/>
        </w:rPr>
        <w:t>.</w:t>
      </w:r>
      <w:r w:rsidR="00635F47" w:rsidRPr="006E630A">
        <w:rPr>
          <w:rFonts w:ascii="Times New Roman" w:eastAsia="Times New Roman" w:hAnsi="Times New Roman" w:cs="Times New Roman"/>
          <w:color w:val="000000" w:themeColor="text1"/>
          <w:sz w:val="24"/>
          <w:szCs w:val="24"/>
        </w:rPr>
        <w:t xml:space="preserve"> Para além destas intervenções, verificou-se também a renovação e o melhoramento da iluminação de amb</w:t>
      </w:r>
      <w:r w:rsidR="007D7440" w:rsidRPr="006E630A">
        <w:rPr>
          <w:rFonts w:ascii="Times New Roman" w:eastAsia="Times New Roman" w:hAnsi="Times New Roman" w:cs="Times New Roman"/>
          <w:color w:val="000000" w:themeColor="text1"/>
          <w:sz w:val="24"/>
          <w:szCs w:val="24"/>
        </w:rPr>
        <w:t>a</w:t>
      </w:r>
      <w:r w:rsidR="00635F47" w:rsidRPr="006E630A">
        <w:rPr>
          <w:rFonts w:ascii="Times New Roman" w:eastAsia="Times New Roman" w:hAnsi="Times New Roman" w:cs="Times New Roman"/>
          <w:color w:val="000000" w:themeColor="text1"/>
          <w:sz w:val="24"/>
          <w:szCs w:val="24"/>
        </w:rPr>
        <w:t>s as fontes e cujo projeto de iluminação foi co- financiado pela WMF – World Monuments Fund.</w:t>
      </w:r>
    </w:p>
    <w:p w:rsidR="000D2EF2" w:rsidRPr="006E630A" w:rsidRDefault="000D2EF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 xml:space="preserve">- </w:t>
      </w:r>
      <w:r w:rsidR="006B373F" w:rsidRPr="006E630A">
        <w:rPr>
          <w:rFonts w:ascii="Times New Roman" w:eastAsia="Times New Roman" w:hAnsi="Times New Roman" w:cs="Times New Roman"/>
          <w:color w:val="000000" w:themeColor="text1"/>
          <w:sz w:val="24"/>
          <w:szCs w:val="24"/>
        </w:rPr>
        <w:t xml:space="preserve">O projeto relativo às obras de remodelação e modificação do Mercado Municipal de Évora, assim com obras de melhoramento da toda a </w:t>
      </w:r>
      <w:r w:rsidR="008D79A4" w:rsidRPr="006E630A">
        <w:rPr>
          <w:rFonts w:ascii="Times New Roman" w:eastAsia="Times New Roman" w:hAnsi="Times New Roman" w:cs="Times New Roman"/>
          <w:color w:val="000000" w:themeColor="text1"/>
          <w:sz w:val="24"/>
          <w:szCs w:val="24"/>
        </w:rPr>
        <w:t>área</w:t>
      </w:r>
      <w:r w:rsidR="006B373F" w:rsidRPr="006E630A">
        <w:rPr>
          <w:rFonts w:ascii="Times New Roman" w:eastAsia="Times New Roman" w:hAnsi="Times New Roman" w:cs="Times New Roman"/>
          <w:color w:val="000000" w:themeColor="text1"/>
          <w:sz w:val="24"/>
          <w:szCs w:val="24"/>
        </w:rPr>
        <w:t xml:space="preserve"> envolvente. A intervenção foi realizada no âmbito do projeto do PROCOM. </w:t>
      </w:r>
    </w:p>
    <w:p w:rsidR="00CF2430" w:rsidRPr="006E630A" w:rsidRDefault="000D2EF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6B373F" w:rsidRPr="006E630A">
        <w:rPr>
          <w:rFonts w:ascii="Times New Roman" w:eastAsia="Times New Roman" w:hAnsi="Times New Roman" w:cs="Times New Roman"/>
          <w:color w:val="000000" w:themeColor="text1"/>
          <w:sz w:val="24"/>
          <w:szCs w:val="24"/>
        </w:rPr>
        <w:t xml:space="preserve">Os programas municipais </w:t>
      </w:r>
      <w:r w:rsidRPr="006E630A">
        <w:rPr>
          <w:rFonts w:ascii="Times New Roman" w:eastAsia="Times New Roman" w:hAnsi="Times New Roman" w:cs="Times New Roman"/>
          <w:color w:val="000000" w:themeColor="text1"/>
          <w:sz w:val="24"/>
          <w:szCs w:val="24"/>
        </w:rPr>
        <w:t>a cargo da Divisão são: Programa Municipal de Reabilitação de Fogos, o Programa M</w:t>
      </w:r>
      <w:r w:rsidR="006B373F" w:rsidRPr="006E630A">
        <w:rPr>
          <w:rFonts w:ascii="Times New Roman" w:eastAsia="Times New Roman" w:hAnsi="Times New Roman" w:cs="Times New Roman"/>
          <w:color w:val="000000" w:themeColor="text1"/>
          <w:sz w:val="24"/>
          <w:szCs w:val="24"/>
        </w:rPr>
        <w:t>unicipal Casa Caiada e o Programa Municipal de Reabilitação de Caixilharias em Madeira.</w:t>
      </w:r>
      <w:r w:rsidR="006F013E" w:rsidRPr="006E630A">
        <w:rPr>
          <w:rFonts w:ascii="Times New Roman" w:eastAsia="Times New Roman" w:hAnsi="Times New Roman" w:cs="Times New Roman"/>
          <w:color w:val="000000" w:themeColor="text1"/>
          <w:sz w:val="24"/>
          <w:szCs w:val="24"/>
        </w:rPr>
        <w:t xml:space="preserve"> Para além deste</w:t>
      </w:r>
      <w:r w:rsidRPr="006E630A">
        <w:rPr>
          <w:rFonts w:ascii="Times New Roman" w:eastAsia="Times New Roman" w:hAnsi="Times New Roman" w:cs="Times New Roman"/>
          <w:color w:val="000000" w:themeColor="text1"/>
          <w:sz w:val="24"/>
          <w:szCs w:val="24"/>
        </w:rPr>
        <w:t>s</w:t>
      </w:r>
      <w:r w:rsidR="006F013E" w:rsidRPr="006E630A">
        <w:rPr>
          <w:rFonts w:ascii="Times New Roman" w:eastAsia="Times New Roman" w:hAnsi="Times New Roman" w:cs="Times New Roman"/>
          <w:color w:val="000000" w:themeColor="text1"/>
          <w:sz w:val="24"/>
          <w:szCs w:val="24"/>
        </w:rPr>
        <w:t xml:space="preserve"> programa</w:t>
      </w:r>
      <w:r w:rsidRPr="006E630A">
        <w:rPr>
          <w:rFonts w:ascii="Times New Roman" w:eastAsia="Times New Roman" w:hAnsi="Times New Roman" w:cs="Times New Roman"/>
          <w:color w:val="000000" w:themeColor="text1"/>
          <w:sz w:val="24"/>
          <w:szCs w:val="24"/>
        </w:rPr>
        <w:t>s</w:t>
      </w:r>
      <w:r w:rsidR="006F013E" w:rsidRPr="006E630A">
        <w:rPr>
          <w:rFonts w:ascii="Times New Roman" w:eastAsia="Times New Roman" w:hAnsi="Times New Roman" w:cs="Times New Roman"/>
          <w:color w:val="000000" w:themeColor="text1"/>
          <w:sz w:val="24"/>
          <w:szCs w:val="24"/>
        </w:rPr>
        <w:t xml:space="preserve">, a Câmara Municipal de Évora realizou um inventário relativo ao Mobiliário Urbano e </w:t>
      </w:r>
      <w:r w:rsidRPr="006E630A">
        <w:rPr>
          <w:rFonts w:ascii="Times New Roman" w:eastAsia="Times New Roman" w:hAnsi="Times New Roman" w:cs="Times New Roman"/>
          <w:color w:val="000000" w:themeColor="text1"/>
          <w:sz w:val="24"/>
          <w:szCs w:val="24"/>
        </w:rPr>
        <w:t xml:space="preserve">às </w:t>
      </w:r>
      <w:r w:rsidR="006F013E" w:rsidRPr="006E630A">
        <w:rPr>
          <w:rFonts w:ascii="Times New Roman" w:eastAsia="Times New Roman" w:hAnsi="Times New Roman" w:cs="Times New Roman"/>
          <w:color w:val="000000" w:themeColor="text1"/>
          <w:sz w:val="24"/>
          <w:szCs w:val="24"/>
        </w:rPr>
        <w:t>placas toponímicas</w:t>
      </w:r>
      <w:r w:rsidR="006B4458" w:rsidRPr="006E630A">
        <w:rPr>
          <w:rFonts w:ascii="Times New Roman" w:eastAsia="Times New Roman" w:hAnsi="Times New Roman" w:cs="Times New Roman"/>
          <w:color w:val="000000" w:themeColor="text1"/>
          <w:sz w:val="24"/>
          <w:szCs w:val="24"/>
        </w:rPr>
        <w:t xml:space="preserve"> </w:t>
      </w:r>
      <w:r w:rsidR="006F013E" w:rsidRPr="006E630A">
        <w:rPr>
          <w:rFonts w:ascii="Times New Roman" w:eastAsia="Times New Roman" w:hAnsi="Times New Roman" w:cs="Times New Roman"/>
          <w:color w:val="000000" w:themeColor="text1"/>
          <w:sz w:val="24"/>
          <w:szCs w:val="24"/>
        </w:rPr>
        <w:t xml:space="preserve">e outros elementos do espaço público. </w:t>
      </w:r>
    </w:p>
    <w:p w:rsidR="000D2EF2" w:rsidRPr="006E630A" w:rsidRDefault="000D2EF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8B7CBE" w:rsidRPr="006E630A">
        <w:rPr>
          <w:rFonts w:ascii="Times New Roman" w:eastAsia="Times New Roman" w:hAnsi="Times New Roman" w:cs="Times New Roman"/>
          <w:color w:val="000000" w:themeColor="text1"/>
          <w:sz w:val="24"/>
          <w:szCs w:val="24"/>
        </w:rPr>
        <w:t>Participa</w:t>
      </w:r>
      <w:r w:rsidR="00CC1D0F" w:rsidRPr="006E630A">
        <w:rPr>
          <w:rFonts w:ascii="Times New Roman" w:eastAsia="Times New Roman" w:hAnsi="Times New Roman" w:cs="Times New Roman"/>
          <w:color w:val="000000" w:themeColor="text1"/>
          <w:sz w:val="24"/>
          <w:szCs w:val="24"/>
        </w:rPr>
        <w:t xml:space="preserve"> através das mais variadas formas</w:t>
      </w:r>
      <w:r w:rsidRPr="006E630A">
        <w:rPr>
          <w:rFonts w:ascii="Times New Roman" w:eastAsia="Times New Roman" w:hAnsi="Times New Roman" w:cs="Times New Roman"/>
          <w:color w:val="000000" w:themeColor="text1"/>
          <w:sz w:val="24"/>
          <w:szCs w:val="24"/>
        </w:rPr>
        <w:t>,</w:t>
      </w:r>
      <w:r w:rsidR="00CC1D0F"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apresentando comunicações ou exposições, </w:t>
      </w:r>
      <w:r w:rsidR="00CC1D0F" w:rsidRPr="006E630A">
        <w:rPr>
          <w:rFonts w:ascii="Times New Roman" w:eastAsia="Times New Roman" w:hAnsi="Times New Roman" w:cs="Times New Roman"/>
          <w:color w:val="000000" w:themeColor="text1"/>
          <w:sz w:val="24"/>
          <w:szCs w:val="24"/>
        </w:rPr>
        <w:t>em Se</w:t>
      </w:r>
      <w:r w:rsidRPr="006E630A">
        <w:rPr>
          <w:rFonts w:ascii="Times New Roman" w:eastAsia="Times New Roman" w:hAnsi="Times New Roman" w:cs="Times New Roman"/>
          <w:color w:val="000000" w:themeColor="text1"/>
          <w:sz w:val="24"/>
          <w:szCs w:val="24"/>
        </w:rPr>
        <w:t>mi</w:t>
      </w:r>
      <w:r w:rsidR="00CC1D0F" w:rsidRPr="006E630A">
        <w:rPr>
          <w:rFonts w:ascii="Times New Roman" w:eastAsia="Times New Roman" w:hAnsi="Times New Roman" w:cs="Times New Roman"/>
          <w:color w:val="000000" w:themeColor="text1"/>
          <w:sz w:val="24"/>
          <w:szCs w:val="24"/>
        </w:rPr>
        <w:t>nários, Jornadas e Encontros, dando a conhecer os trabalhos realiz</w:t>
      </w:r>
      <w:r w:rsidR="008B7CBE" w:rsidRPr="006E630A">
        <w:rPr>
          <w:rFonts w:ascii="Times New Roman" w:eastAsia="Times New Roman" w:hAnsi="Times New Roman" w:cs="Times New Roman"/>
          <w:color w:val="000000" w:themeColor="text1"/>
          <w:sz w:val="24"/>
          <w:szCs w:val="24"/>
        </w:rPr>
        <w:t>ados,</w:t>
      </w:r>
    </w:p>
    <w:p w:rsidR="00280BC7" w:rsidRPr="006E630A" w:rsidRDefault="000D2EF2"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280BC7" w:rsidRPr="006E630A">
        <w:rPr>
          <w:rFonts w:ascii="Times New Roman" w:eastAsia="Times New Roman" w:hAnsi="Times New Roman" w:cs="Times New Roman"/>
          <w:color w:val="000000" w:themeColor="text1"/>
          <w:sz w:val="24"/>
          <w:szCs w:val="24"/>
        </w:rPr>
        <w:t>Elabora, atualmente,</w:t>
      </w:r>
      <w:r w:rsidR="000758CB" w:rsidRPr="006E630A">
        <w:rPr>
          <w:rFonts w:ascii="Times New Roman" w:eastAsia="Times New Roman" w:hAnsi="Times New Roman" w:cs="Times New Roman"/>
          <w:color w:val="000000" w:themeColor="text1"/>
          <w:sz w:val="24"/>
          <w:szCs w:val="24"/>
        </w:rPr>
        <w:t xml:space="preserve"> o in</w:t>
      </w:r>
      <w:r w:rsidR="00280BC7" w:rsidRPr="006E630A">
        <w:rPr>
          <w:rFonts w:ascii="Times New Roman" w:eastAsia="Times New Roman" w:hAnsi="Times New Roman" w:cs="Times New Roman"/>
          <w:color w:val="000000" w:themeColor="text1"/>
          <w:sz w:val="24"/>
          <w:szCs w:val="24"/>
        </w:rPr>
        <w:t>ventário do seu fundo histórico, cujo espólio se encontra depositado</w:t>
      </w:r>
      <w:r w:rsidR="000758CB" w:rsidRPr="006E630A">
        <w:rPr>
          <w:rFonts w:ascii="Times New Roman" w:eastAsia="Times New Roman" w:hAnsi="Times New Roman" w:cs="Times New Roman"/>
          <w:color w:val="000000" w:themeColor="text1"/>
          <w:sz w:val="24"/>
          <w:szCs w:val="24"/>
        </w:rPr>
        <w:t xml:space="preserve"> no Arquivo </w:t>
      </w:r>
      <w:r w:rsidR="00280BC7" w:rsidRPr="006E630A">
        <w:rPr>
          <w:rFonts w:ascii="Times New Roman" w:eastAsia="Times New Roman" w:hAnsi="Times New Roman" w:cs="Times New Roman"/>
          <w:color w:val="000000" w:themeColor="text1"/>
          <w:sz w:val="24"/>
          <w:szCs w:val="24"/>
        </w:rPr>
        <w:t>Distrital</w:t>
      </w:r>
      <w:r w:rsidR="000758CB" w:rsidRPr="006E630A">
        <w:rPr>
          <w:rFonts w:ascii="Times New Roman" w:eastAsia="Times New Roman" w:hAnsi="Times New Roman" w:cs="Times New Roman"/>
          <w:color w:val="000000" w:themeColor="text1"/>
          <w:sz w:val="24"/>
          <w:szCs w:val="24"/>
        </w:rPr>
        <w:t xml:space="preserve"> de Évora. </w:t>
      </w:r>
    </w:p>
    <w:p w:rsidR="001A4FC8" w:rsidRPr="006E630A" w:rsidRDefault="00280BC7"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F24C71" w:rsidRPr="006E630A">
        <w:rPr>
          <w:rFonts w:ascii="Times New Roman" w:eastAsia="Times New Roman" w:hAnsi="Times New Roman" w:cs="Times New Roman"/>
          <w:color w:val="000000" w:themeColor="text1"/>
          <w:sz w:val="24"/>
          <w:szCs w:val="24"/>
        </w:rPr>
        <w:t>Desenvolv</w:t>
      </w:r>
      <w:r w:rsidRPr="006E630A">
        <w:rPr>
          <w:rFonts w:ascii="Times New Roman" w:eastAsia="Times New Roman" w:hAnsi="Times New Roman" w:cs="Times New Roman"/>
          <w:color w:val="000000" w:themeColor="text1"/>
          <w:sz w:val="24"/>
          <w:szCs w:val="24"/>
        </w:rPr>
        <w:t>e</w:t>
      </w:r>
      <w:r w:rsidR="00F24C71" w:rsidRPr="006E630A">
        <w:rPr>
          <w:rFonts w:ascii="Times New Roman" w:eastAsia="Times New Roman" w:hAnsi="Times New Roman" w:cs="Times New Roman"/>
          <w:color w:val="000000" w:themeColor="text1"/>
          <w:sz w:val="24"/>
          <w:szCs w:val="24"/>
        </w:rPr>
        <w:t xml:space="preserve"> projetos educativos na Casa da Balança que permite</w:t>
      </w:r>
      <w:r w:rsidRPr="006E630A">
        <w:rPr>
          <w:rFonts w:ascii="Times New Roman" w:eastAsia="Times New Roman" w:hAnsi="Times New Roman" w:cs="Times New Roman"/>
          <w:color w:val="000000" w:themeColor="text1"/>
          <w:sz w:val="24"/>
          <w:szCs w:val="24"/>
        </w:rPr>
        <w:t>m</w:t>
      </w:r>
      <w:r w:rsidR="00F24C71" w:rsidRPr="006E630A">
        <w:rPr>
          <w:rFonts w:ascii="Times New Roman" w:eastAsia="Times New Roman" w:hAnsi="Times New Roman" w:cs="Times New Roman"/>
          <w:color w:val="000000" w:themeColor="text1"/>
          <w:sz w:val="24"/>
          <w:szCs w:val="24"/>
        </w:rPr>
        <w:t xml:space="preserve"> a divulgação do património metrológico nacional e internacional</w:t>
      </w:r>
      <w:r w:rsidRPr="006E630A">
        <w:rPr>
          <w:rFonts w:ascii="Times New Roman" w:eastAsia="Times New Roman" w:hAnsi="Times New Roman" w:cs="Times New Roman"/>
          <w:color w:val="000000" w:themeColor="text1"/>
          <w:sz w:val="24"/>
          <w:szCs w:val="24"/>
        </w:rPr>
        <w:t>.</w:t>
      </w:r>
      <w:r w:rsidR="00F24C71"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Também no </w:t>
      </w:r>
      <w:r w:rsidR="00F24C71" w:rsidRPr="006E630A">
        <w:rPr>
          <w:rFonts w:ascii="Times New Roman" w:eastAsia="Times New Roman" w:hAnsi="Times New Roman" w:cs="Times New Roman"/>
          <w:color w:val="000000" w:themeColor="text1"/>
          <w:sz w:val="24"/>
          <w:szCs w:val="24"/>
        </w:rPr>
        <w:t>Convento dos Remédios e no Arquivo Fotográfico da Câmara</w:t>
      </w:r>
      <w:r w:rsidRPr="006E630A">
        <w:rPr>
          <w:rFonts w:ascii="Times New Roman" w:eastAsia="Times New Roman" w:hAnsi="Times New Roman" w:cs="Times New Roman"/>
          <w:color w:val="000000" w:themeColor="text1"/>
          <w:sz w:val="24"/>
          <w:szCs w:val="24"/>
        </w:rPr>
        <w:t xml:space="preserve"> se desenvolvem projetos educativos, referentes às suas áreas</w:t>
      </w:r>
      <w:r w:rsidR="00F24C71" w:rsidRPr="006E630A">
        <w:rPr>
          <w:rFonts w:ascii="Times New Roman" w:eastAsia="Times New Roman" w:hAnsi="Times New Roman" w:cs="Times New Roman"/>
          <w:color w:val="000000" w:themeColor="text1"/>
          <w:sz w:val="24"/>
          <w:szCs w:val="24"/>
        </w:rPr>
        <w:t xml:space="preserve">. </w:t>
      </w:r>
      <w:r w:rsidR="00CC2608" w:rsidRPr="006E630A">
        <w:rPr>
          <w:rFonts w:ascii="Times New Roman" w:eastAsia="Times New Roman" w:hAnsi="Times New Roman" w:cs="Times New Roman"/>
          <w:color w:val="000000" w:themeColor="text1"/>
          <w:sz w:val="24"/>
          <w:szCs w:val="24"/>
        </w:rPr>
        <w:t>No Convento dos Remédios destacar ainda a instalação de um centro interpretativo e de Salas de Exposições Temporárias, assim como uma Oficina de Restauro e gabinetes de trabalho.</w:t>
      </w:r>
    </w:p>
    <w:p w:rsidR="00CC2608" w:rsidRPr="006E630A" w:rsidRDefault="00280BC7"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FF0000"/>
          <w:sz w:val="24"/>
          <w:szCs w:val="24"/>
        </w:rPr>
        <w:t xml:space="preserve">- </w:t>
      </w:r>
      <w:r w:rsidR="00C25631" w:rsidRPr="006E630A">
        <w:rPr>
          <w:rFonts w:ascii="Times New Roman" w:eastAsia="Times New Roman" w:hAnsi="Times New Roman" w:cs="Times New Roman"/>
          <w:color w:val="000000" w:themeColor="text1"/>
          <w:sz w:val="24"/>
          <w:szCs w:val="24"/>
        </w:rPr>
        <w:t>Outro</w:t>
      </w:r>
      <w:r w:rsidR="005049E0" w:rsidRPr="006E630A">
        <w:rPr>
          <w:rFonts w:ascii="Times New Roman" w:eastAsia="Times New Roman" w:hAnsi="Times New Roman" w:cs="Times New Roman"/>
          <w:color w:val="000000" w:themeColor="text1"/>
          <w:sz w:val="24"/>
          <w:szCs w:val="24"/>
        </w:rPr>
        <w:t xml:space="preserve"> projeto importante </w:t>
      </w:r>
      <w:r w:rsidR="009E6CA6" w:rsidRPr="006E630A">
        <w:rPr>
          <w:rFonts w:ascii="Times New Roman" w:eastAsia="Times New Roman" w:hAnsi="Times New Roman" w:cs="Times New Roman"/>
          <w:color w:val="000000" w:themeColor="text1"/>
          <w:sz w:val="24"/>
          <w:szCs w:val="24"/>
        </w:rPr>
        <w:t xml:space="preserve">em que </w:t>
      </w:r>
      <w:r w:rsidR="00C25631" w:rsidRPr="006E630A">
        <w:rPr>
          <w:rFonts w:ascii="Times New Roman" w:eastAsia="Times New Roman" w:hAnsi="Times New Roman" w:cs="Times New Roman"/>
          <w:color w:val="000000" w:themeColor="text1"/>
          <w:sz w:val="24"/>
          <w:szCs w:val="24"/>
        </w:rPr>
        <w:t xml:space="preserve">a Divisão do Centro Histórico, Património, Cultura e Turismo </w:t>
      </w:r>
      <w:r w:rsidR="009E6CA6" w:rsidRPr="006E630A">
        <w:rPr>
          <w:rFonts w:ascii="Times New Roman" w:eastAsia="Times New Roman" w:hAnsi="Times New Roman" w:cs="Times New Roman"/>
          <w:color w:val="000000" w:themeColor="text1"/>
          <w:sz w:val="24"/>
          <w:szCs w:val="24"/>
        </w:rPr>
        <w:t xml:space="preserve">participa </w:t>
      </w:r>
      <w:r w:rsidR="00C25631" w:rsidRPr="006E630A">
        <w:rPr>
          <w:rFonts w:ascii="Times New Roman" w:eastAsia="Times New Roman" w:hAnsi="Times New Roman" w:cs="Times New Roman"/>
          <w:color w:val="000000" w:themeColor="text1"/>
          <w:sz w:val="24"/>
          <w:szCs w:val="24"/>
        </w:rPr>
        <w:t xml:space="preserve">é o </w:t>
      </w:r>
      <w:r w:rsidRPr="006E630A">
        <w:rPr>
          <w:rFonts w:ascii="Times New Roman" w:eastAsia="Times New Roman" w:hAnsi="Times New Roman" w:cs="Times New Roman"/>
          <w:color w:val="000000" w:themeColor="text1"/>
          <w:sz w:val="24"/>
          <w:szCs w:val="24"/>
        </w:rPr>
        <w:t>P</w:t>
      </w:r>
      <w:r w:rsidR="00C25631" w:rsidRPr="006E630A">
        <w:rPr>
          <w:rFonts w:ascii="Times New Roman" w:eastAsia="Times New Roman" w:hAnsi="Times New Roman" w:cs="Times New Roman"/>
          <w:color w:val="000000" w:themeColor="text1"/>
          <w:sz w:val="24"/>
          <w:szCs w:val="24"/>
        </w:rPr>
        <w:t>rojeto Oralidades</w:t>
      </w:r>
      <w:r w:rsidR="009E6CA6" w:rsidRPr="006E630A">
        <w:rPr>
          <w:rFonts w:ascii="Times New Roman" w:eastAsia="Times New Roman" w:hAnsi="Times New Roman" w:cs="Times New Roman"/>
          <w:color w:val="000000" w:themeColor="text1"/>
          <w:sz w:val="24"/>
          <w:szCs w:val="24"/>
        </w:rPr>
        <w:t xml:space="preserve">. Este projeto </w:t>
      </w:r>
      <w:r w:rsidR="00C25631" w:rsidRPr="006E630A">
        <w:rPr>
          <w:rFonts w:ascii="Times New Roman" w:eastAsia="Times New Roman" w:hAnsi="Times New Roman" w:cs="Times New Roman"/>
          <w:color w:val="000000" w:themeColor="text1"/>
          <w:sz w:val="24"/>
          <w:szCs w:val="24"/>
        </w:rPr>
        <w:t>consi</w:t>
      </w:r>
      <w:r w:rsidR="009E6CA6" w:rsidRPr="006E630A">
        <w:rPr>
          <w:rFonts w:ascii="Times New Roman" w:eastAsia="Times New Roman" w:hAnsi="Times New Roman" w:cs="Times New Roman"/>
          <w:color w:val="000000" w:themeColor="text1"/>
          <w:sz w:val="24"/>
          <w:szCs w:val="24"/>
        </w:rPr>
        <w:t>s</w:t>
      </w:r>
      <w:r w:rsidR="00C25631" w:rsidRPr="006E630A">
        <w:rPr>
          <w:rFonts w:ascii="Times New Roman" w:eastAsia="Times New Roman" w:hAnsi="Times New Roman" w:cs="Times New Roman"/>
          <w:color w:val="000000" w:themeColor="text1"/>
          <w:sz w:val="24"/>
          <w:szCs w:val="24"/>
        </w:rPr>
        <w:t xml:space="preserve">te numa parceria entre vários países e permite o desenvolvimento de várias atividades cujo principal objetivo </w:t>
      </w:r>
      <w:r w:rsidR="008D79A4" w:rsidRPr="006E630A">
        <w:rPr>
          <w:rFonts w:ascii="Times New Roman" w:eastAsia="Times New Roman" w:hAnsi="Times New Roman" w:cs="Times New Roman"/>
          <w:color w:val="000000" w:themeColor="text1"/>
          <w:sz w:val="24"/>
          <w:szCs w:val="24"/>
        </w:rPr>
        <w:t>é promover</w:t>
      </w:r>
      <w:r w:rsidR="00C25631" w:rsidRPr="006E630A">
        <w:rPr>
          <w:rFonts w:ascii="Times New Roman" w:eastAsia="Times New Roman" w:hAnsi="Times New Roman" w:cs="Times New Roman"/>
          <w:color w:val="000000" w:themeColor="text1"/>
          <w:sz w:val="24"/>
          <w:szCs w:val="24"/>
        </w:rPr>
        <w:t xml:space="preserve"> a circulação tra</w:t>
      </w:r>
      <w:r w:rsidR="009E6CA6" w:rsidRPr="006E630A">
        <w:rPr>
          <w:rFonts w:ascii="Times New Roman" w:eastAsia="Times New Roman" w:hAnsi="Times New Roman" w:cs="Times New Roman"/>
          <w:color w:val="000000" w:themeColor="text1"/>
          <w:sz w:val="24"/>
          <w:szCs w:val="24"/>
        </w:rPr>
        <w:t>n</w:t>
      </w:r>
      <w:r w:rsidR="00C25631" w:rsidRPr="006E630A">
        <w:rPr>
          <w:rFonts w:ascii="Times New Roman" w:eastAsia="Times New Roman" w:hAnsi="Times New Roman" w:cs="Times New Roman"/>
          <w:color w:val="000000" w:themeColor="text1"/>
          <w:sz w:val="24"/>
          <w:szCs w:val="24"/>
        </w:rPr>
        <w:t>snacional de operadores, agen</w:t>
      </w:r>
      <w:r w:rsidR="008B7CBE" w:rsidRPr="006E630A">
        <w:rPr>
          <w:rFonts w:ascii="Times New Roman" w:eastAsia="Times New Roman" w:hAnsi="Times New Roman" w:cs="Times New Roman"/>
          <w:color w:val="000000" w:themeColor="text1"/>
          <w:sz w:val="24"/>
          <w:szCs w:val="24"/>
        </w:rPr>
        <w:t xml:space="preserve">tes culturais, grupos musicais </w:t>
      </w:r>
      <w:r w:rsidR="00C25631" w:rsidRPr="006E630A">
        <w:rPr>
          <w:rFonts w:ascii="Times New Roman" w:eastAsia="Times New Roman" w:hAnsi="Times New Roman" w:cs="Times New Roman"/>
          <w:color w:val="000000" w:themeColor="text1"/>
          <w:sz w:val="24"/>
          <w:szCs w:val="24"/>
        </w:rPr>
        <w:t xml:space="preserve">e intercâmbio de experiências. Assim, é possível </w:t>
      </w:r>
      <w:r w:rsidR="008D79A4" w:rsidRPr="006E630A">
        <w:rPr>
          <w:rFonts w:ascii="Times New Roman" w:eastAsia="Times New Roman" w:hAnsi="Times New Roman" w:cs="Times New Roman"/>
          <w:color w:val="000000" w:themeColor="text1"/>
          <w:sz w:val="24"/>
          <w:szCs w:val="24"/>
        </w:rPr>
        <w:t>contribuir</w:t>
      </w:r>
      <w:r w:rsidR="00C25631" w:rsidRPr="006E630A">
        <w:rPr>
          <w:rFonts w:ascii="Times New Roman" w:eastAsia="Times New Roman" w:hAnsi="Times New Roman" w:cs="Times New Roman"/>
          <w:color w:val="000000" w:themeColor="text1"/>
          <w:sz w:val="24"/>
          <w:szCs w:val="24"/>
        </w:rPr>
        <w:t xml:space="preserve"> para a criação de uma cidadania europeia.</w:t>
      </w:r>
      <w:r w:rsidR="00987071" w:rsidRPr="006E630A">
        <w:rPr>
          <w:rFonts w:ascii="Times New Roman" w:eastAsia="Times New Roman" w:hAnsi="Times New Roman" w:cs="Times New Roman"/>
          <w:color w:val="000000" w:themeColor="text1"/>
          <w:sz w:val="24"/>
          <w:szCs w:val="24"/>
        </w:rPr>
        <w:t xml:space="preserve"> </w:t>
      </w:r>
    </w:p>
    <w:p w:rsidR="00A30DC6" w:rsidRPr="006E630A" w:rsidRDefault="00A30DC6"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Realizou também uma série de estudos referentes às intervenções de conservação e restauro das Termas Romanas de Évora. </w:t>
      </w:r>
    </w:p>
    <w:p w:rsidR="00987071" w:rsidRPr="006E630A" w:rsidRDefault="009E6CA6"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F</w:t>
      </w:r>
      <w:r w:rsidR="00987071" w:rsidRPr="006E630A">
        <w:rPr>
          <w:rFonts w:ascii="Times New Roman" w:eastAsia="Times New Roman" w:hAnsi="Times New Roman" w:cs="Times New Roman"/>
          <w:color w:val="000000" w:themeColor="text1"/>
          <w:sz w:val="24"/>
          <w:szCs w:val="24"/>
        </w:rPr>
        <w:t xml:space="preserve">oi possível através desta </w:t>
      </w:r>
      <w:r w:rsidRPr="006E630A">
        <w:rPr>
          <w:rFonts w:ascii="Times New Roman" w:eastAsia="Times New Roman" w:hAnsi="Times New Roman" w:cs="Times New Roman"/>
          <w:color w:val="000000" w:themeColor="text1"/>
          <w:sz w:val="24"/>
          <w:szCs w:val="24"/>
        </w:rPr>
        <w:t>D</w:t>
      </w:r>
      <w:r w:rsidR="00987071" w:rsidRPr="006E630A">
        <w:rPr>
          <w:rFonts w:ascii="Times New Roman" w:eastAsia="Times New Roman" w:hAnsi="Times New Roman" w:cs="Times New Roman"/>
          <w:color w:val="000000" w:themeColor="text1"/>
          <w:sz w:val="24"/>
          <w:szCs w:val="24"/>
        </w:rPr>
        <w:t xml:space="preserve">ivisão </w:t>
      </w:r>
      <w:r w:rsidRPr="006E630A">
        <w:rPr>
          <w:rFonts w:ascii="Times New Roman" w:eastAsia="Times New Roman" w:hAnsi="Times New Roman" w:cs="Times New Roman"/>
          <w:color w:val="000000" w:themeColor="text1"/>
          <w:sz w:val="24"/>
          <w:szCs w:val="24"/>
        </w:rPr>
        <w:t>proceder à</w:t>
      </w:r>
      <w:r w:rsidR="00987071" w:rsidRPr="006E630A">
        <w:rPr>
          <w:rFonts w:ascii="Times New Roman" w:eastAsia="Times New Roman" w:hAnsi="Times New Roman" w:cs="Times New Roman"/>
          <w:color w:val="000000" w:themeColor="text1"/>
          <w:sz w:val="24"/>
          <w:szCs w:val="24"/>
        </w:rPr>
        <w:t xml:space="preserve"> colocação de colunas</w:t>
      </w:r>
      <w:r w:rsidRPr="006E630A">
        <w:rPr>
          <w:rFonts w:ascii="Times New Roman" w:eastAsia="Times New Roman" w:hAnsi="Times New Roman" w:cs="Times New Roman"/>
          <w:color w:val="000000" w:themeColor="text1"/>
          <w:sz w:val="24"/>
          <w:szCs w:val="24"/>
        </w:rPr>
        <w:t xml:space="preserve"> antigas, que se encontravam</w:t>
      </w:r>
      <w:r w:rsidR="00987071" w:rsidRPr="006E630A">
        <w:rPr>
          <w:rFonts w:ascii="Times New Roman" w:eastAsia="Times New Roman" w:hAnsi="Times New Roman" w:cs="Times New Roman"/>
          <w:color w:val="000000" w:themeColor="text1"/>
          <w:sz w:val="24"/>
          <w:szCs w:val="24"/>
        </w:rPr>
        <w:t xml:space="preserve"> na Mata do Jardim,</w:t>
      </w:r>
      <w:r w:rsidRPr="006E630A">
        <w:rPr>
          <w:rFonts w:ascii="Times New Roman" w:eastAsia="Times New Roman" w:hAnsi="Times New Roman" w:cs="Times New Roman"/>
          <w:color w:val="000000" w:themeColor="text1"/>
          <w:sz w:val="24"/>
          <w:szCs w:val="24"/>
        </w:rPr>
        <w:t xml:space="preserve"> no pátio do Grupo Pró-Évora, onde ficam em exposição permanente,</w:t>
      </w:r>
      <w:r w:rsidR="00987071" w:rsidRPr="006E630A">
        <w:rPr>
          <w:rFonts w:ascii="Times New Roman" w:eastAsia="Times New Roman" w:hAnsi="Times New Roman" w:cs="Times New Roman"/>
          <w:color w:val="000000" w:themeColor="text1"/>
          <w:sz w:val="24"/>
          <w:szCs w:val="24"/>
        </w:rPr>
        <w:t xml:space="preserve"> assim</w:t>
      </w:r>
      <w:r w:rsidRPr="006E630A">
        <w:rPr>
          <w:rFonts w:ascii="Times New Roman" w:eastAsia="Times New Roman" w:hAnsi="Times New Roman" w:cs="Times New Roman"/>
          <w:color w:val="000000" w:themeColor="text1"/>
          <w:sz w:val="24"/>
          <w:szCs w:val="24"/>
        </w:rPr>
        <w:t xml:space="preserve"> como</w:t>
      </w:r>
      <w:r w:rsidR="00987071" w:rsidRPr="006E630A">
        <w:rPr>
          <w:rFonts w:ascii="Times New Roman" w:eastAsia="Times New Roman" w:hAnsi="Times New Roman" w:cs="Times New Roman"/>
          <w:color w:val="000000" w:themeColor="text1"/>
          <w:sz w:val="24"/>
          <w:szCs w:val="24"/>
        </w:rPr>
        <w:t xml:space="preserve"> a realização do inventário relativo ao tecido </w:t>
      </w:r>
      <w:r w:rsidR="00987071" w:rsidRPr="006E630A">
        <w:rPr>
          <w:rFonts w:ascii="Times New Roman" w:eastAsia="Times New Roman" w:hAnsi="Times New Roman" w:cs="Times New Roman"/>
          <w:color w:val="000000" w:themeColor="text1"/>
          <w:sz w:val="24"/>
          <w:szCs w:val="24"/>
        </w:rPr>
        <w:lastRenderedPageBreak/>
        <w:t>edificado do centro histórico.</w:t>
      </w:r>
      <w:r w:rsidR="00B36479" w:rsidRPr="006E630A">
        <w:rPr>
          <w:rFonts w:ascii="Times New Roman" w:eastAsia="Times New Roman" w:hAnsi="Times New Roman" w:cs="Times New Roman"/>
          <w:color w:val="000000" w:themeColor="text1"/>
          <w:sz w:val="24"/>
          <w:szCs w:val="24"/>
        </w:rPr>
        <w:t xml:space="preserve"> </w:t>
      </w:r>
      <w:r w:rsidR="00987071" w:rsidRPr="006E630A">
        <w:rPr>
          <w:rFonts w:ascii="Times New Roman" w:eastAsia="Times New Roman" w:hAnsi="Times New Roman" w:cs="Times New Roman"/>
          <w:color w:val="000000" w:themeColor="text1"/>
          <w:sz w:val="24"/>
          <w:szCs w:val="24"/>
        </w:rPr>
        <w:t xml:space="preserve">Para além deste inventário, a </w:t>
      </w:r>
      <w:r w:rsidRPr="006E630A">
        <w:rPr>
          <w:rFonts w:ascii="Times New Roman" w:eastAsia="Times New Roman" w:hAnsi="Times New Roman" w:cs="Times New Roman"/>
          <w:color w:val="000000" w:themeColor="text1"/>
          <w:sz w:val="24"/>
          <w:szCs w:val="24"/>
        </w:rPr>
        <w:t>D</w:t>
      </w:r>
      <w:r w:rsidR="00987071" w:rsidRPr="006E630A">
        <w:rPr>
          <w:rFonts w:ascii="Times New Roman" w:eastAsia="Times New Roman" w:hAnsi="Times New Roman" w:cs="Times New Roman"/>
          <w:color w:val="000000" w:themeColor="text1"/>
          <w:sz w:val="24"/>
          <w:szCs w:val="24"/>
        </w:rPr>
        <w:t>ivisão participou também de uma forma inte</w:t>
      </w:r>
      <w:r w:rsidR="00617977">
        <w:rPr>
          <w:rFonts w:ascii="Times New Roman" w:eastAsia="Times New Roman" w:hAnsi="Times New Roman" w:cs="Times New Roman"/>
          <w:color w:val="000000" w:themeColor="text1"/>
          <w:sz w:val="24"/>
          <w:szCs w:val="24"/>
        </w:rPr>
        <w:t>nsa em vários projetos que passo</w:t>
      </w:r>
      <w:r w:rsidR="00987071" w:rsidRPr="006E630A">
        <w:rPr>
          <w:rFonts w:ascii="Times New Roman" w:eastAsia="Times New Roman" w:hAnsi="Times New Roman" w:cs="Times New Roman"/>
          <w:color w:val="000000" w:themeColor="text1"/>
          <w:sz w:val="24"/>
          <w:szCs w:val="24"/>
        </w:rPr>
        <w:t xml:space="preserve"> a identificar:</w:t>
      </w:r>
    </w:p>
    <w:p w:rsidR="00987071" w:rsidRPr="006E630A" w:rsidRDefault="00987071" w:rsidP="00987071">
      <w:pPr>
        <w:pStyle w:val="PargrafodaLista"/>
        <w:numPr>
          <w:ilvl w:val="0"/>
          <w:numId w:val="8"/>
        </w:numPr>
        <w:spacing w:line="360" w:lineRule="auto"/>
        <w:jc w:val="both"/>
        <w:rPr>
          <w:rFonts w:ascii="Times New Roman" w:eastAsia="Times New Roman" w:hAnsi="Times New Roman" w:cs="Times New Roman"/>
          <w:color w:val="000000" w:themeColor="text1"/>
          <w:sz w:val="24"/>
          <w:szCs w:val="24"/>
          <w:lang w:val="pt-PT"/>
        </w:rPr>
      </w:pPr>
      <w:r w:rsidRPr="006E630A">
        <w:rPr>
          <w:rFonts w:ascii="Times New Roman" w:eastAsia="Times New Roman" w:hAnsi="Times New Roman" w:cs="Times New Roman"/>
          <w:color w:val="000000" w:themeColor="text1"/>
          <w:sz w:val="24"/>
          <w:szCs w:val="24"/>
          <w:lang w:val="pt-PT"/>
        </w:rPr>
        <w:t xml:space="preserve">Elaboração de processos de classificação de </w:t>
      </w:r>
      <w:r w:rsidR="008D79A4" w:rsidRPr="006E630A">
        <w:rPr>
          <w:rFonts w:ascii="Times New Roman" w:eastAsia="Times New Roman" w:hAnsi="Times New Roman" w:cs="Times New Roman"/>
          <w:color w:val="000000" w:themeColor="text1"/>
          <w:sz w:val="24"/>
          <w:szCs w:val="24"/>
          <w:lang w:val="pt-PT"/>
        </w:rPr>
        <w:t>imóveis</w:t>
      </w:r>
      <w:r w:rsidRPr="006E630A">
        <w:rPr>
          <w:rFonts w:ascii="Times New Roman" w:eastAsia="Times New Roman" w:hAnsi="Times New Roman" w:cs="Times New Roman"/>
          <w:color w:val="000000" w:themeColor="text1"/>
          <w:sz w:val="24"/>
          <w:szCs w:val="24"/>
          <w:lang w:val="pt-PT"/>
        </w:rPr>
        <w:t>;</w:t>
      </w:r>
    </w:p>
    <w:p w:rsidR="0003361C" w:rsidRPr="006E630A" w:rsidRDefault="0003361C" w:rsidP="0003361C">
      <w:pPr>
        <w:pStyle w:val="PargrafodaLista"/>
        <w:spacing w:line="360" w:lineRule="auto"/>
        <w:ind w:firstLine="0"/>
        <w:jc w:val="both"/>
        <w:rPr>
          <w:rFonts w:ascii="Times New Roman" w:eastAsia="Times New Roman" w:hAnsi="Times New Roman" w:cs="Times New Roman"/>
          <w:color w:val="000000" w:themeColor="text1"/>
          <w:sz w:val="24"/>
          <w:szCs w:val="24"/>
          <w:lang w:val="pt-PT"/>
        </w:rPr>
      </w:pPr>
    </w:p>
    <w:p w:rsidR="00987071" w:rsidRPr="006E630A" w:rsidRDefault="00987071" w:rsidP="00987071">
      <w:pPr>
        <w:pStyle w:val="PargrafodaLista"/>
        <w:numPr>
          <w:ilvl w:val="0"/>
          <w:numId w:val="8"/>
        </w:numPr>
        <w:spacing w:line="360" w:lineRule="auto"/>
        <w:jc w:val="both"/>
        <w:rPr>
          <w:rFonts w:ascii="Times New Roman" w:eastAsia="Times New Roman" w:hAnsi="Times New Roman" w:cs="Times New Roman"/>
          <w:color w:val="000000" w:themeColor="text1"/>
          <w:sz w:val="24"/>
          <w:szCs w:val="24"/>
          <w:lang w:val="pt-PT"/>
        </w:rPr>
      </w:pPr>
      <w:r w:rsidRPr="006E630A">
        <w:rPr>
          <w:rFonts w:ascii="Times New Roman" w:eastAsia="Times New Roman" w:hAnsi="Times New Roman" w:cs="Times New Roman"/>
          <w:color w:val="000000" w:themeColor="text1"/>
          <w:sz w:val="24"/>
          <w:szCs w:val="24"/>
          <w:lang w:val="pt-PT"/>
        </w:rPr>
        <w:t>Elaboração da Carta Ar</w:t>
      </w:r>
      <w:r w:rsidR="0062764D" w:rsidRPr="006E630A">
        <w:rPr>
          <w:rFonts w:ascii="Times New Roman" w:eastAsia="Times New Roman" w:hAnsi="Times New Roman" w:cs="Times New Roman"/>
          <w:color w:val="000000" w:themeColor="text1"/>
          <w:sz w:val="24"/>
          <w:szCs w:val="24"/>
          <w:lang w:val="pt-PT"/>
        </w:rPr>
        <w:t xml:space="preserve">queológica do Concelho de Évora. Consistiu no desenvolvimento de trabalhos de prospeção seletiva, dirigida a zonas concelhias menos prospetadas, tendo como principal objetivo de reduzir/eliminar lacunas existentes no conhecimento do património arqueológico do território eborense. </w:t>
      </w:r>
    </w:p>
    <w:p w:rsidR="006814AB" w:rsidRPr="006E630A" w:rsidRDefault="006814AB" w:rsidP="00DD0B04">
      <w:pPr>
        <w:pStyle w:val="PargrafodaLista"/>
        <w:spacing w:line="360" w:lineRule="auto"/>
        <w:ind w:firstLine="0"/>
        <w:jc w:val="both"/>
        <w:rPr>
          <w:rFonts w:ascii="Times New Roman" w:eastAsia="Times New Roman" w:hAnsi="Times New Roman" w:cs="Times New Roman"/>
          <w:color w:val="000000" w:themeColor="text1"/>
          <w:sz w:val="24"/>
          <w:szCs w:val="24"/>
          <w:lang w:val="pt-PT"/>
        </w:rPr>
      </w:pPr>
    </w:p>
    <w:p w:rsidR="00B36479" w:rsidRPr="006E630A" w:rsidRDefault="00987071" w:rsidP="0003361C">
      <w:pPr>
        <w:pStyle w:val="PargrafodaLista"/>
        <w:numPr>
          <w:ilvl w:val="0"/>
          <w:numId w:val="8"/>
        </w:numPr>
        <w:spacing w:line="360" w:lineRule="auto"/>
        <w:jc w:val="both"/>
        <w:rPr>
          <w:rFonts w:ascii="Times New Roman" w:eastAsia="Times New Roman" w:hAnsi="Times New Roman" w:cs="Times New Roman"/>
          <w:color w:val="000000" w:themeColor="text1"/>
          <w:sz w:val="24"/>
          <w:szCs w:val="24"/>
          <w:lang w:val="pt-PT"/>
        </w:rPr>
      </w:pPr>
      <w:r w:rsidRPr="006E630A">
        <w:rPr>
          <w:rFonts w:ascii="Times New Roman" w:eastAsia="Times New Roman" w:hAnsi="Times New Roman" w:cs="Times New Roman"/>
          <w:color w:val="000000" w:themeColor="text1"/>
          <w:sz w:val="24"/>
          <w:szCs w:val="24"/>
          <w:lang w:val="pt-PT"/>
        </w:rPr>
        <w:t>Elaboração</w:t>
      </w:r>
      <w:r w:rsidR="009E6CA6" w:rsidRPr="006E630A">
        <w:rPr>
          <w:rFonts w:ascii="Times New Roman" w:eastAsia="Times New Roman" w:hAnsi="Times New Roman" w:cs="Times New Roman"/>
          <w:color w:val="000000" w:themeColor="text1"/>
          <w:sz w:val="24"/>
          <w:szCs w:val="24"/>
          <w:lang w:val="pt-PT"/>
        </w:rPr>
        <w:t xml:space="preserve"> do Boletim “A cidade de Évora”, contando </w:t>
      </w:r>
      <w:r w:rsidR="0026367D" w:rsidRPr="006E630A">
        <w:rPr>
          <w:rFonts w:ascii="Times New Roman" w:eastAsia="Times New Roman" w:hAnsi="Times New Roman" w:cs="Times New Roman"/>
          <w:color w:val="000000" w:themeColor="text1"/>
          <w:sz w:val="24"/>
          <w:szCs w:val="24"/>
          <w:lang w:val="pt-PT"/>
        </w:rPr>
        <w:t xml:space="preserve">com cerca de 30 colaboradores </w:t>
      </w:r>
      <w:r w:rsidR="006814AB" w:rsidRPr="006E630A">
        <w:rPr>
          <w:rFonts w:ascii="Times New Roman" w:eastAsia="Times New Roman" w:hAnsi="Times New Roman" w:cs="Times New Roman"/>
          <w:color w:val="000000" w:themeColor="text1"/>
          <w:sz w:val="24"/>
          <w:szCs w:val="24"/>
          <w:lang w:val="pt-PT"/>
        </w:rPr>
        <w:t>que abrange</w:t>
      </w:r>
      <w:r w:rsidR="009E6CA6" w:rsidRPr="006E630A">
        <w:rPr>
          <w:rFonts w:ascii="Times New Roman" w:eastAsia="Times New Roman" w:hAnsi="Times New Roman" w:cs="Times New Roman"/>
          <w:color w:val="000000" w:themeColor="text1"/>
          <w:sz w:val="24"/>
          <w:szCs w:val="24"/>
          <w:lang w:val="pt-PT"/>
        </w:rPr>
        <w:t>m</w:t>
      </w:r>
      <w:r w:rsidR="006814AB" w:rsidRPr="006E630A">
        <w:rPr>
          <w:rFonts w:ascii="Times New Roman" w:eastAsia="Times New Roman" w:hAnsi="Times New Roman" w:cs="Times New Roman"/>
          <w:color w:val="000000" w:themeColor="text1"/>
          <w:sz w:val="24"/>
          <w:szCs w:val="24"/>
          <w:lang w:val="pt-PT"/>
        </w:rPr>
        <w:t xml:space="preserve"> os mais variados temas, como património, arqueol</w:t>
      </w:r>
      <w:r w:rsidR="009E6CA6" w:rsidRPr="006E630A">
        <w:rPr>
          <w:rFonts w:ascii="Times New Roman" w:eastAsia="Times New Roman" w:hAnsi="Times New Roman" w:cs="Times New Roman"/>
          <w:color w:val="000000" w:themeColor="text1"/>
          <w:sz w:val="24"/>
          <w:szCs w:val="24"/>
          <w:lang w:val="pt-PT"/>
        </w:rPr>
        <w:t>o</w:t>
      </w:r>
      <w:r w:rsidR="006814AB" w:rsidRPr="006E630A">
        <w:rPr>
          <w:rFonts w:ascii="Times New Roman" w:eastAsia="Times New Roman" w:hAnsi="Times New Roman" w:cs="Times New Roman"/>
          <w:color w:val="000000" w:themeColor="text1"/>
          <w:sz w:val="24"/>
          <w:szCs w:val="24"/>
          <w:lang w:val="pt-PT"/>
        </w:rPr>
        <w:t xml:space="preserve">gia, urbanismo, antropologia e literatura. Esta publicação </w:t>
      </w:r>
      <w:r w:rsidR="00A30DC6" w:rsidRPr="006E630A">
        <w:rPr>
          <w:rFonts w:ascii="Times New Roman" w:eastAsia="Times New Roman" w:hAnsi="Times New Roman" w:cs="Times New Roman"/>
          <w:color w:val="000000" w:themeColor="text1"/>
          <w:sz w:val="24"/>
          <w:szCs w:val="24"/>
          <w:lang w:val="pt-PT"/>
        </w:rPr>
        <w:t>é considerada</w:t>
      </w:r>
      <w:r w:rsidR="006814AB" w:rsidRPr="006E630A">
        <w:rPr>
          <w:rFonts w:ascii="Times New Roman" w:eastAsia="Times New Roman" w:hAnsi="Times New Roman" w:cs="Times New Roman"/>
          <w:color w:val="000000" w:themeColor="text1"/>
          <w:sz w:val="24"/>
          <w:szCs w:val="24"/>
          <w:lang w:val="pt-PT"/>
        </w:rPr>
        <w:t xml:space="preserve"> um instrumento fundamental para o conhecimento, reflexão, preservação e divulgação da cultura de Évora.</w:t>
      </w:r>
    </w:p>
    <w:p w:rsidR="00B36479" w:rsidRPr="006E630A" w:rsidRDefault="00B36479" w:rsidP="00B36479">
      <w:pPr>
        <w:pStyle w:val="PargrafodaLista"/>
        <w:spacing w:line="360" w:lineRule="auto"/>
        <w:ind w:firstLine="0"/>
        <w:jc w:val="both"/>
        <w:rPr>
          <w:rFonts w:ascii="Times New Roman" w:eastAsia="Times New Roman" w:hAnsi="Times New Roman" w:cs="Times New Roman"/>
          <w:color w:val="000000" w:themeColor="text1"/>
          <w:sz w:val="24"/>
          <w:szCs w:val="24"/>
          <w:lang w:val="pt-PT"/>
        </w:rPr>
      </w:pPr>
    </w:p>
    <w:p w:rsidR="00987071" w:rsidRPr="006E630A" w:rsidRDefault="00987071" w:rsidP="00987071">
      <w:pPr>
        <w:pStyle w:val="PargrafodaLista"/>
        <w:numPr>
          <w:ilvl w:val="0"/>
          <w:numId w:val="8"/>
        </w:numPr>
        <w:spacing w:line="360" w:lineRule="auto"/>
        <w:jc w:val="both"/>
        <w:rPr>
          <w:rFonts w:ascii="Times New Roman" w:eastAsia="Times New Roman" w:hAnsi="Times New Roman" w:cs="Times New Roman"/>
          <w:color w:val="000000" w:themeColor="text1"/>
          <w:sz w:val="24"/>
          <w:szCs w:val="24"/>
          <w:lang w:val="pt-PT"/>
        </w:rPr>
      </w:pPr>
      <w:r w:rsidRPr="006E630A">
        <w:rPr>
          <w:rFonts w:ascii="Times New Roman" w:eastAsia="Times New Roman" w:hAnsi="Times New Roman" w:cs="Times New Roman"/>
          <w:color w:val="000000" w:themeColor="text1"/>
          <w:sz w:val="24"/>
          <w:szCs w:val="24"/>
          <w:lang w:val="pt-PT"/>
        </w:rPr>
        <w:t xml:space="preserve">Elaboração </w:t>
      </w:r>
      <w:r w:rsidR="00215902">
        <w:rPr>
          <w:rFonts w:ascii="Times New Roman" w:eastAsia="Times New Roman" w:hAnsi="Times New Roman" w:cs="Times New Roman"/>
          <w:color w:val="000000" w:themeColor="text1"/>
          <w:sz w:val="24"/>
          <w:szCs w:val="24"/>
          <w:lang w:val="pt-PT"/>
        </w:rPr>
        <w:t>do Plano Local de Habitação, em</w:t>
      </w:r>
      <w:r w:rsidRPr="006E630A">
        <w:rPr>
          <w:rFonts w:ascii="Times New Roman" w:eastAsia="Times New Roman" w:hAnsi="Times New Roman" w:cs="Times New Roman"/>
          <w:color w:val="000000" w:themeColor="text1"/>
          <w:sz w:val="24"/>
          <w:szCs w:val="24"/>
          <w:lang w:val="pt-PT"/>
        </w:rPr>
        <w:t xml:space="preserve"> parceria com a ADME, para a realização do Atlas da Habitação em Évora;</w:t>
      </w:r>
    </w:p>
    <w:p w:rsidR="00A30DC6" w:rsidRPr="006E630A" w:rsidRDefault="00A30DC6" w:rsidP="009A186C">
      <w:pPr>
        <w:spacing w:after="240" w:line="360" w:lineRule="auto"/>
        <w:jc w:val="both"/>
        <w:rPr>
          <w:rFonts w:ascii="Times New Roman" w:eastAsia="Times New Roman" w:hAnsi="Times New Roman" w:cs="Times New Roman"/>
          <w:color w:val="000000" w:themeColor="text1"/>
          <w:sz w:val="24"/>
          <w:szCs w:val="24"/>
          <w:lang w:bidi="en-US"/>
        </w:rPr>
      </w:pPr>
    </w:p>
    <w:p w:rsidR="008D3D33" w:rsidRPr="006E630A" w:rsidRDefault="00A30DC6" w:rsidP="009C507A">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 </w:t>
      </w:r>
      <w:r w:rsidR="009A186C" w:rsidRPr="006E630A">
        <w:rPr>
          <w:rFonts w:ascii="Times New Roman" w:eastAsia="Times New Roman" w:hAnsi="Times New Roman" w:cs="Times New Roman"/>
          <w:color w:val="000000" w:themeColor="text1"/>
          <w:sz w:val="24"/>
          <w:szCs w:val="24"/>
        </w:rPr>
        <w:t xml:space="preserve">Por fim a participação nas </w:t>
      </w:r>
      <w:r w:rsidRPr="006E630A">
        <w:rPr>
          <w:rFonts w:ascii="Times New Roman" w:eastAsia="Times New Roman" w:hAnsi="Times New Roman" w:cs="Times New Roman"/>
          <w:color w:val="000000" w:themeColor="text1"/>
          <w:sz w:val="24"/>
          <w:szCs w:val="24"/>
        </w:rPr>
        <w:t xml:space="preserve">três </w:t>
      </w:r>
      <w:r w:rsidR="009A186C" w:rsidRPr="006E630A">
        <w:rPr>
          <w:rFonts w:ascii="Times New Roman" w:eastAsia="Times New Roman" w:hAnsi="Times New Roman" w:cs="Times New Roman"/>
          <w:color w:val="000000" w:themeColor="text1"/>
          <w:sz w:val="24"/>
          <w:szCs w:val="24"/>
        </w:rPr>
        <w:t xml:space="preserve">edições do Workshop em Gestão e Valorização do Património Histórico e Cultural, com o título “Os </w:t>
      </w:r>
      <w:r w:rsidRPr="006E630A">
        <w:rPr>
          <w:rFonts w:ascii="Times New Roman" w:eastAsia="Times New Roman" w:hAnsi="Times New Roman" w:cs="Times New Roman"/>
          <w:color w:val="000000" w:themeColor="text1"/>
          <w:sz w:val="24"/>
          <w:szCs w:val="24"/>
        </w:rPr>
        <w:t>E</w:t>
      </w:r>
      <w:r w:rsidR="009A186C" w:rsidRPr="006E630A">
        <w:rPr>
          <w:rFonts w:ascii="Times New Roman" w:eastAsia="Times New Roman" w:hAnsi="Times New Roman" w:cs="Times New Roman"/>
          <w:color w:val="000000" w:themeColor="text1"/>
          <w:sz w:val="24"/>
          <w:szCs w:val="24"/>
        </w:rPr>
        <w:t>spaços da Memória e a Memória dos Espaços”, quer ao nível da organização, quer com a apresentação de várias comunicações.</w:t>
      </w:r>
    </w:p>
    <w:p w:rsidR="009C507A" w:rsidRPr="006E630A" w:rsidRDefault="009C507A" w:rsidP="009C507A">
      <w:pPr>
        <w:spacing w:after="240" w:line="360" w:lineRule="auto"/>
        <w:ind w:firstLine="360"/>
        <w:jc w:val="both"/>
        <w:rPr>
          <w:rFonts w:ascii="Times New Roman" w:eastAsia="Times New Roman" w:hAnsi="Times New Roman" w:cs="Times New Roman"/>
          <w:color w:val="000000" w:themeColor="text1"/>
          <w:sz w:val="24"/>
          <w:szCs w:val="24"/>
        </w:rPr>
      </w:pPr>
    </w:p>
    <w:p w:rsidR="009C507A" w:rsidRPr="006E630A" w:rsidRDefault="009C507A" w:rsidP="009C507A">
      <w:pPr>
        <w:spacing w:after="240" w:line="360" w:lineRule="auto"/>
        <w:ind w:firstLine="360"/>
        <w:jc w:val="both"/>
        <w:rPr>
          <w:rFonts w:ascii="Times New Roman" w:eastAsia="Times New Roman" w:hAnsi="Times New Roman" w:cs="Times New Roman"/>
          <w:color w:val="000000" w:themeColor="text1"/>
          <w:sz w:val="24"/>
          <w:szCs w:val="24"/>
        </w:rPr>
      </w:pPr>
    </w:p>
    <w:p w:rsidR="009C507A" w:rsidRPr="006E630A" w:rsidRDefault="009C507A" w:rsidP="009C507A">
      <w:pPr>
        <w:spacing w:after="240" w:line="360" w:lineRule="auto"/>
        <w:ind w:firstLine="360"/>
        <w:jc w:val="both"/>
        <w:rPr>
          <w:rFonts w:ascii="Times New Roman" w:eastAsia="Times New Roman" w:hAnsi="Times New Roman" w:cs="Times New Roman"/>
          <w:color w:val="000000" w:themeColor="text1"/>
          <w:sz w:val="24"/>
          <w:szCs w:val="24"/>
        </w:rPr>
      </w:pPr>
    </w:p>
    <w:p w:rsidR="009C507A" w:rsidRPr="006E630A" w:rsidRDefault="009C507A" w:rsidP="009C507A">
      <w:pPr>
        <w:spacing w:after="240" w:line="360" w:lineRule="auto"/>
        <w:ind w:firstLine="360"/>
        <w:jc w:val="both"/>
        <w:rPr>
          <w:rFonts w:ascii="Times New Roman" w:eastAsia="Times New Roman" w:hAnsi="Times New Roman" w:cs="Times New Roman"/>
          <w:color w:val="000000" w:themeColor="text1"/>
          <w:sz w:val="24"/>
          <w:szCs w:val="24"/>
        </w:rPr>
      </w:pPr>
    </w:p>
    <w:p w:rsidR="008D79A4" w:rsidRDefault="008D79A4" w:rsidP="008D3D33">
      <w:pPr>
        <w:spacing w:after="240" w:line="360" w:lineRule="auto"/>
        <w:rPr>
          <w:rFonts w:ascii="Times New Roman" w:eastAsia="Times New Roman" w:hAnsi="Times New Roman" w:cs="Times New Roman"/>
          <w:color w:val="000000" w:themeColor="text1"/>
          <w:sz w:val="24"/>
          <w:szCs w:val="24"/>
        </w:rPr>
      </w:pPr>
    </w:p>
    <w:p w:rsidR="00842B2D" w:rsidRPr="00842B2D" w:rsidRDefault="00842B2D" w:rsidP="008D79A4">
      <w:pPr>
        <w:spacing w:after="240" w:line="360" w:lineRule="auto"/>
        <w:jc w:val="both"/>
        <w:rPr>
          <w:rFonts w:ascii="Times New Roman" w:eastAsia="Times New Roman" w:hAnsi="Times New Roman" w:cs="Times New Roman"/>
          <w:b/>
          <w:sz w:val="24"/>
          <w:szCs w:val="24"/>
        </w:rPr>
      </w:pPr>
    </w:p>
    <w:p w:rsidR="004338B4" w:rsidRPr="008D79A4" w:rsidRDefault="001E53B1" w:rsidP="008D79A4">
      <w:pPr>
        <w:spacing w:after="240" w:line="360" w:lineRule="auto"/>
        <w:jc w:val="both"/>
        <w:rPr>
          <w:rFonts w:ascii="Times New Roman" w:eastAsia="Times New Roman" w:hAnsi="Times New Roman" w:cs="Times New Roman"/>
          <w:b/>
          <w:sz w:val="44"/>
          <w:szCs w:val="44"/>
        </w:rPr>
      </w:pPr>
      <w:r w:rsidRPr="008D79A4">
        <w:rPr>
          <w:rFonts w:ascii="Times New Roman" w:eastAsia="Times New Roman" w:hAnsi="Times New Roman" w:cs="Times New Roman"/>
          <w:b/>
          <w:sz w:val="44"/>
          <w:szCs w:val="44"/>
        </w:rPr>
        <w:lastRenderedPageBreak/>
        <w:t>Capítulo 3</w:t>
      </w:r>
      <w:r w:rsidR="004338B4" w:rsidRPr="008D79A4">
        <w:rPr>
          <w:rFonts w:ascii="Times New Roman" w:eastAsia="Times New Roman" w:hAnsi="Times New Roman" w:cs="Times New Roman"/>
          <w:b/>
          <w:sz w:val="44"/>
          <w:szCs w:val="44"/>
        </w:rPr>
        <w:t xml:space="preserve"> – Organização do trabalho de estágio e resultados obtidos</w:t>
      </w:r>
    </w:p>
    <w:p w:rsidR="00D62273" w:rsidRPr="006E630A" w:rsidRDefault="00D62273" w:rsidP="00F711A5">
      <w:pPr>
        <w:spacing w:after="240" w:line="360" w:lineRule="auto"/>
        <w:ind w:firstLine="360"/>
        <w:rPr>
          <w:rFonts w:ascii="Times New Roman" w:eastAsia="Times New Roman" w:hAnsi="Times New Roman" w:cs="Times New Roman"/>
          <w:b/>
          <w:sz w:val="24"/>
          <w:szCs w:val="24"/>
        </w:rPr>
      </w:pPr>
    </w:p>
    <w:p w:rsidR="00626B4C" w:rsidRPr="008D79A4" w:rsidRDefault="00626B4C" w:rsidP="00F711A5">
      <w:pPr>
        <w:spacing w:after="240" w:line="360" w:lineRule="auto"/>
        <w:ind w:firstLine="360"/>
        <w:rPr>
          <w:rFonts w:ascii="Times New Roman" w:eastAsia="Times New Roman" w:hAnsi="Times New Roman" w:cs="Times New Roman"/>
          <w:b/>
          <w:sz w:val="36"/>
          <w:szCs w:val="36"/>
        </w:rPr>
      </w:pPr>
      <w:r w:rsidRPr="008D79A4">
        <w:rPr>
          <w:rFonts w:ascii="Times New Roman" w:eastAsia="Times New Roman" w:hAnsi="Times New Roman" w:cs="Times New Roman"/>
          <w:b/>
          <w:sz w:val="36"/>
          <w:szCs w:val="36"/>
        </w:rPr>
        <w:t>3.1- Definição das Fichas de Inventário</w:t>
      </w:r>
    </w:p>
    <w:p w:rsidR="004338B4" w:rsidRDefault="004338B4" w:rsidP="00842B2D">
      <w:pPr>
        <w:spacing w:after="0" w:line="360" w:lineRule="auto"/>
        <w:ind w:firstLine="357"/>
        <w:jc w:val="both"/>
        <w:rPr>
          <w:rFonts w:ascii="Times New Roman" w:eastAsia="Times New Roman" w:hAnsi="Times New Roman" w:cs="Times New Roman"/>
          <w:sz w:val="24"/>
          <w:szCs w:val="24"/>
        </w:rPr>
      </w:pPr>
      <w:r w:rsidRPr="00842B2D">
        <w:rPr>
          <w:rFonts w:ascii="Times New Roman" w:eastAsia="Times New Roman" w:hAnsi="Times New Roman" w:cs="Times New Roman"/>
          <w:sz w:val="24"/>
          <w:szCs w:val="24"/>
        </w:rPr>
        <w:t xml:space="preserve">Como já foi referido, o </w:t>
      </w:r>
      <w:r w:rsidR="00621EA2" w:rsidRPr="00842B2D">
        <w:rPr>
          <w:rFonts w:ascii="Times New Roman" w:eastAsia="Times New Roman" w:hAnsi="Times New Roman" w:cs="Times New Roman"/>
          <w:sz w:val="24"/>
          <w:szCs w:val="24"/>
        </w:rPr>
        <w:t>trabalho de estágio consistiu</w:t>
      </w:r>
      <w:r w:rsidRPr="00842B2D">
        <w:rPr>
          <w:rFonts w:ascii="Times New Roman" w:eastAsia="Times New Roman" w:hAnsi="Times New Roman" w:cs="Times New Roman"/>
          <w:sz w:val="24"/>
          <w:szCs w:val="24"/>
        </w:rPr>
        <w:t xml:space="preserve"> na recolha de informação sobre o património industrial que existiu na cidade de Évora entre 1800 – 1970. Toda a informação </w:t>
      </w:r>
      <w:r w:rsidR="00621EA2" w:rsidRPr="00842B2D">
        <w:rPr>
          <w:rFonts w:ascii="Times New Roman" w:eastAsia="Times New Roman" w:hAnsi="Times New Roman" w:cs="Times New Roman"/>
          <w:sz w:val="24"/>
          <w:szCs w:val="24"/>
        </w:rPr>
        <w:t xml:space="preserve">foi </w:t>
      </w:r>
      <w:r w:rsidRPr="00842B2D">
        <w:rPr>
          <w:rFonts w:ascii="Times New Roman" w:eastAsia="Times New Roman" w:hAnsi="Times New Roman" w:cs="Times New Roman"/>
          <w:sz w:val="24"/>
          <w:szCs w:val="24"/>
        </w:rPr>
        <w:t>depois devidame</w:t>
      </w:r>
      <w:r w:rsidR="00D62273" w:rsidRPr="00842B2D">
        <w:rPr>
          <w:rFonts w:ascii="Times New Roman" w:eastAsia="Times New Roman" w:hAnsi="Times New Roman" w:cs="Times New Roman"/>
          <w:sz w:val="24"/>
          <w:szCs w:val="24"/>
        </w:rPr>
        <w:t xml:space="preserve">nte inserida numa base de dados, constituída pelos campos da </w:t>
      </w:r>
      <w:r w:rsidR="00F53504" w:rsidRPr="00842B2D">
        <w:rPr>
          <w:rFonts w:ascii="Times New Roman" w:eastAsia="Times New Roman" w:hAnsi="Times New Roman" w:cs="Times New Roman"/>
          <w:sz w:val="24"/>
          <w:szCs w:val="24"/>
        </w:rPr>
        <w:t>F</w:t>
      </w:r>
      <w:r w:rsidR="00D62273" w:rsidRPr="00842B2D">
        <w:rPr>
          <w:rFonts w:ascii="Times New Roman" w:eastAsia="Times New Roman" w:hAnsi="Times New Roman" w:cs="Times New Roman"/>
          <w:sz w:val="24"/>
          <w:szCs w:val="24"/>
        </w:rPr>
        <w:t xml:space="preserve">icha de </w:t>
      </w:r>
      <w:r w:rsidR="00F53504" w:rsidRPr="00842B2D">
        <w:rPr>
          <w:rFonts w:ascii="Times New Roman" w:eastAsia="Times New Roman" w:hAnsi="Times New Roman" w:cs="Times New Roman"/>
          <w:sz w:val="24"/>
          <w:szCs w:val="24"/>
        </w:rPr>
        <w:t>I</w:t>
      </w:r>
      <w:r w:rsidR="00D62273" w:rsidRPr="00842B2D">
        <w:rPr>
          <w:rFonts w:ascii="Times New Roman" w:eastAsia="Times New Roman" w:hAnsi="Times New Roman" w:cs="Times New Roman"/>
          <w:sz w:val="24"/>
          <w:szCs w:val="24"/>
        </w:rPr>
        <w:t xml:space="preserve">nventário que </w:t>
      </w:r>
      <w:r w:rsidR="00215902">
        <w:rPr>
          <w:rFonts w:ascii="Times New Roman" w:eastAsia="Times New Roman" w:hAnsi="Times New Roman" w:cs="Times New Roman"/>
          <w:sz w:val="24"/>
          <w:szCs w:val="24"/>
        </w:rPr>
        <w:t>orienta a recolha de informação:</w:t>
      </w:r>
    </w:p>
    <w:p w:rsidR="00842B2D" w:rsidRPr="00842B2D" w:rsidRDefault="00842B2D" w:rsidP="00842B2D">
      <w:pPr>
        <w:spacing w:after="0" w:line="360" w:lineRule="auto"/>
        <w:ind w:firstLine="357"/>
        <w:jc w:val="both"/>
        <w:rPr>
          <w:rFonts w:ascii="Times New Roman" w:eastAsia="Times New Roman" w:hAnsi="Times New Roman" w:cs="Times New Roman"/>
          <w:sz w:val="18"/>
          <w:szCs w:val="18"/>
        </w:rPr>
      </w:pPr>
    </w:p>
    <w:p w:rsidR="004338B4" w:rsidRPr="00842B2D" w:rsidRDefault="004338B4" w:rsidP="00842B2D">
      <w:pPr>
        <w:spacing w:after="120" w:line="360" w:lineRule="auto"/>
        <w:ind w:firstLine="357"/>
        <w:rPr>
          <w:rFonts w:ascii="Times New Roman" w:eastAsia="Times New Roman" w:hAnsi="Times New Roman" w:cs="Times New Roman"/>
          <w:b/>
          <w:sz w:val="24"/>
          <w:szCs w:val="24"/>
        </w:rPr>
      </w:pPr>
      <w:r w:rsidRPr="00842B2D">
        <w:rPr>
          <w:rFonts w:ascii="Times New Roman" w:eastAsia="Times New Roman" w:hAnsi="Times New Roman" w:cs="Times New Roman"/>
          <w:b/>
          <w:sz w:val="24"/>
          <w:szCs w:val="24"/>
        </w:rPr>
        <w:t xml:space="preserve">Quadro nº 2 </w:t>
      </w:r>
      <w:r w:rsidR="00C10D7E" w:rsidRPr="00842B2D">
        <w:rPr>
          <w:rFonts w:ascii="Times New Roman" w:eastAsia="Times New Roman" w:hAnsi="Times New Roman" w:cs="Times New Roman"/>
          <w:b/>
          <w:sz w:val="24"/>
          <w:szCs w:val="24"/>
        </w:rPr>
        <w:t xml:space="preserve">- </w:t>
      </w:r>
      <w:r w:rsidR="00023A4E" w:rsidRPr="00842B2D">
        <w:rPr>
          <w:rFonts w:ascii="Times New Roman" w:eastAsia="Times New Roman" w:hAnsi="Times New Roman" w:cs="Times New Roman"/>
          <w:b/>
          <w:sz w:val="24"/>
          <w:szCs w:val="24"/>
        </w:rPr>
        <w:t>Modelo da Ficha de Inventário</w:t>
      </w:r>
    </w:p>
    <w:p w:rsidR="004338B4" w:rsidRPr="006E630A" w:rsidRDefault="004338B4" w:rsidP="00F711A5">
      <w:pPr>
        <w:spacing w:after="240" w:line="360" w:lineRule="auto"/>
        <w:ind w:firstLine="360"/>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 </w:t>
      </w:r>
      <w:r w:rsidRPr="006E630A">
        <w:rPr>
          <w:rFonts w:ascii="Times New Roman" w:eastAsia="Times New Roman" w:hAnsi="Times New Roman" w:cs="Times New Roman"/>
          <w:noProof/>
          <w:sz w:val="24"/>
          <w:szCs w:val="24"/>
          <w:lang w:eastAsia="pt-PT"/>
        </w:rPr>
        <w:drawing>
          <wp:inline distT="0" distB="0" distL="0" distR="0">
            <wp:extent cx="4737344" cy="4663440"/>
            <wp:effectExtent l="0" t="0" r="6350" b="3810"/>
            <wp:docPr id="1" name="Imagem 1" descr="Descrição: H:\201303051448408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20130305144840835.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8404" cy="4664483"/>
                    </a:xfrm>
                    <a:prstGeom prst="rect">
                      <a:avLst/>
                    </a:prstGeom>
                    <a:noFill/>
                    <a:ln>
                      <a:noFill/>
                    </a:ln>
                  </pic:spPr>
                </pic:pic>
              </a:graphicData>
            </a:graphic>
          </wp:inline>
        </w:drawing>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lastRenderedPageBreak/>
        <w:t>A base de dados apresenta</w:t>
      </w:r>
      <w:r w:rsidR="00621EA2">
        <w:rPr>
          <w:rFonts w:ascii="Times New Roman" w:eastAsia="Times New Roman" w:hAnsi="Times New Roman" w:cs="Times New Roman"/>
          <w:color w:val="0D0D0D"/>
          <w:sz w:val="24"/>
          <w:szCs w:val="24"/>
        </w:rPr>
        <w:t>da</w:t>
      </w:r>
      <w:r w:rsidR="0058472F" w:rsidRPr="006E630A">
        <w:rPr>
          <w:rFonts w:ascii="Times New Roman" w:eastAsia="Times New Roman" w:hAnsi="Times New Roman" w:cs="Times New Roman"/>
          <w:color w:val="0D0D0D"/>
          <w:sz w:val="24"/>
          <w:szCs w:val="24"/>
        </w:rPr>
        <w:t xml:space="preserve"> é</w:t>
      </w:r>
      <w:r w:rsidRPr="006E630A">
        <w:rPr>
          <w:rFonts w:ascii="Times New Roman" w:eastAsia="Times New Roman" w:hAnsi="Times New Roman" w:cs="Times New Roman"/>
          <w:color w:val="0D0D0D"/>
          <w:sz w:val="24"/>
          <w:szCs w:val="24"/>
        </w:rPr>
        <w:t xml:space="preserve"> uma tabela com vários campos que </w:t>
      </w:r>
      <w:r w:rsidR="00621EA2">
        <w:rPr>
          <w:rFonts w:ascii="Times New Roman" w:eastAsia="Times New Roman" w:hAnsi="Times New Roman" w:cs="Times New Roman"/>
          <w:color w:val="0D0D0D"/>
          <w:sz w:val="24"/>
          <w:szCs w:val="24"/>
        </w:rPr>
        <w:t>foram</w:t>
      </w:r>
      <w:r w:rsidRPr="006E630A">
        <w:rPr>
          <w:rFonts w:ascii="Times New Roman" w:eastAsia="Times New Roman" w:hAnsi="Times New Roman" w:cs="Times New Roman"/>
          <w:color w:val="0D0D0D"/>
          <w:sz w:val="24"/>
          <w:szCs w:val="24"/>
        </w:rPr>
        <w:t xml:space="preserve"> devidamente preenchidos de acordo os dados obtidos através do trabalho de campo. </w:t>
      </w:r>
    </w:p>
    <w:p w:rsidR="00B92BA2" w:rsidRPr="00C10D7E"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C10D7E">
        <w:rPr>
          <w:rFonts w:ascii="Times New Roman" w:eastAsia="Times New Roman" w:hAnsi="Times New Roman" w:cs="Times New Roman"/>
          <w:color w:val="000000" w:themeColor="text1"/>
          <w:sz w:val="24"/>
          <w:szCs w:val="24"/>
        </w:rPr>
        <w:t>A ficha de campo utilizada teve por m</w:t>
      </w:r>
      <w:r w:rsidR="00C10D7E" w:rsidRPr="00C10D7E">
        <w:rPr>
          <w:rFonts w:ascii="Times New Roman" w:eastAsia="Times New Roman" w:hAnsi="Times New Roman" w:cs="Times New Roman"/>
          <w:color w:val="000000" w:themeColor="text1"/>
          <w:sz w:val="24"/>
          <w:szCs w:val="24"/>
        </w:rPr>
        <w:t>odelo a ficha utilizada pelo IHR</w:t>
      </w:r>
      <w:r w:rsidRPr="00C10D7E">
        <w:rPr>
          <w:rFonts w:ascii="Times New Roman" w:eastAsia="Times New Roman" w:hAnsi="Times New Roman" w:cs="Times New Roman"/>
          <w:color w:val="000000" w:themeColor="text1"/>
          <w:sz w:val="24"/>
          <w:szCs w:val="24"/>
        </w:rPr>
        <w:t>U</w:t>
      </w:r>
      <w:r w:rsidR="002A1C49">
        <w:rPr>
          <w:rStyle w:val="Refdenotaderodap"/>
          <w:rFonts w:ascii="Times New Roman" w:eastAsia="Times New Roman" w:hAnsi="Times New Roman" w:cs="Times New Roman"/>
          <w:color w:val="000000" w:themeColor="text1"/>
          <w:sz w:val="24"/>
          <w:szCs w:val="24"/>
        </w:rPr>
        <w:footnoteReference w:id="21"/>
      </w:r>
      <w:r w:rsidR="0058472F" w:rsidRPr="00C10D7E">
        <w:rPr>
          <w:rFonts w:ascii="Times New Roman" w:eastAsia="Times New Roman" w:hAnsi="Times New Roman" w:cs="Times New Roman"/>
          <w:color w:val="000000" w:themeColor="text1"/>
          <w:sz w:val="24"/>
          <w:szCs w:val="24"/>
        </w:rPr>
        <w:t xml:space="preserve">- (Instituto de Habitação e Reabilitação Urbana) </w:t>
      </w:r>
      <w:r w:rsidRPr="00C10D7E">
        <w:rPr>
          <w:rFonts w:ascii="Times New Roman" w:eastAsia="Times New Roman" w:hAnsi="Times New Roman" w:cs="Times New Roman"/>
          <w:color w:val="000000" w:themeColor="text1"/>
          <w:sz w:val="24"/>
          <w:szCs w:val="24"/>
        </w:rPr>
        <w:t>para inven</w:t>
      </w:r>
      <w:r w:rsidR="00BA0EE9">
        <w:rPr>
          <w:rFonts w:ascii="Times New Roman" w:eastAsia="Times New Roman" w:hAnsi="Times New Roman" w:cs="Times New Roman"/>
          <w:color w:val="000000" w:themeColor="text1"/>
          <w:sz w:val="24"/>
          <w:szCs w:val="24"/>
        </w:rPr>
        <w:t>tários de conjuntos urbanos,</w:t>
      </w:r>
      <w:r w:rsidR="00621EA2" w:rsidRPr="00C10D7E">
        <w:rPr>
          <w:rFonts w:ascii="Times New Roman" w:eastAsia="Times New Roman" w:hAnsi="Times New Roman" w:cs="Times New Roman"/>
          <w:color w:val="000000" w:themeColor="text1"/>
          <w:sz w:val="24"/>
          <w:szCs w:val="24"/>
        </w:rPr>
        <w:t xml:space="preserve"> na</w:t>
      </w:r>
      <w:r w:rsidRPr="00C10D7E">
        <w:rPr>
          <w:rFonts w:ascii="Times New Roman" w:eastAsia="Times New Roman" w:hAnsi="Times New Roman" w:cs="Times New Roman"/>
          <w:color w:val="000000" w:themeColor="text1"/>
          <w:sz w:val="24"/>
          <w:szCs w:val="24"/>
        </w:rPr>
        <w:t xml:space="preserve"> qual foram </w:t>
      </w:r>
      <w:r w:rsidR="00BA0EE9">
        <w:rPr>
          <w:rFonts w:ascii="Times New Roman" w:eastAsia="Times New Roman" w:hAnsi="Times New Roman" w:cs="Times New Roman"/>
          <w:color w:val="000000" w:themeColor="text1"/>
          <w:sz w:val="24"/>
          <w:szCs w:val="24"/>
        </w:rPr>
        <w:t>introduzidas algumas alterações</w:t>
      </w:r>
      <w:r w:rsidRPr="00C10D7E">
        <w:rPr>
          <w:rFonts w:ascii="Times New Roman" w:eastAsia="Times New Roman" w:hAnsi="Times New Roman" w:cs="Times New Roman"/>
          <w:color w:val="000000" w:themeColor="text1"/>
          <w:sz w:val="24"/>
          <w:szCs w:val="24"/>
        </w:rPr>
        <w:t xml:space="preserve"> para melhor se adaptar ao nosso trabalho. A base de dados</w:t>
      </w:r>
      <w:r w:rsidR="00621EA2" w:rsidRPr="00C10D7E">
        <w:rPr>
          <w:rFonts w:ascii="Times New Roman" w:eastAsia="Times New Roman" w:hAnsi="Times New Roman" w:cs="Times New Roman"/>
          <w:color w:val="000000" w:themeColor="text1"/>
          <w:sz w:val="24"/>
          <w:szCs w:val="24"/>
        </w:rPr>
        <w:t xml:space="preserve"> conta</w:t>
      </w:r>
      <w:r w:rsidRPr="00C10D7E">
        <w:rPr>
          <w:rFonts w:ascii="Times New Roman" w:eastAsia="Times New Roman" w:hAnsi="Times New Roman" w:cs="Times New Roman"/>
          <w:color w:val="000000" w:themeColor="text1"/>
          <w:sz w:val="24"/>
          <w:szCs w:val="24"/>
        </w:rPr>
        <w:t xml:space="preserve"> apenas com os campos </w:t>
      </w:r>
      <w:r w:rsidR="00621EA2" w:rsidRPr="00C10D7E">
        <w:rPr>
          <w:rFonts w:ascii="Times New Roman" w:eastAsia="Times New Roman" w:hAnsi="Times New Roman" w:cs="Times New Roman"/>
          <w:color w:val="000000" w:themeColor="text1"/>
          <w:sz w:val="24"/>
          <w:szCs w:val="24"/>
        </w:rPr>
        <w:t>que foi</w:t>
      </w:r>
      <w:r w:rsidR="0084237C" w:rsidRPr="00C10D7E">
        <w:rPr>
          <w:rFonts w:ascii="Times New Roman" w:eastAsia="Times New Roman" w:hAnsi="Times New Roman" w:cs="Times New Roman"/>
          <w:color w:val="000000" w:themeColor="text1"/>
          <w:sz w:val="24"/>
          <w:szCs w:val="24"/>
        </w:rPr>
        <w:t xml:space="preserve"> possíveis</w:t>
      </w:r>
      <w:r w:rsidR="003C47F6" w:rsidRPr="00C10D7E">
        <w:rPr>
          <w:rFonts w:ascii="Times New Roman" w:eastAsia="Times New Roman" w:hAnsi="Times New Roman" w:cs="Times New Roman"/>
          <w:color w:val="000000" w:themeColor="text1"/>
          <w:sz w:val="24"/>
          <w:szCs w:val="24"/>
        </w:rPr>
        <w:t xml:space="preserve"> preencher</w:t>
      </w:r>
      <w:r w:rsidRPr="00C10D7E">
        <w:rPr>
          <w:rFonts w:ascii="Times New Roman" w:eastAsia="Times New Roman" w:hAnsi="Times New Roman" w:cs="Times New Roman"/>
          <w:color w:val="000000" w:themeColor="text1"/>
          <w:sz w:val="24"/>
          <w:szCs w:val="24"/>
        </w:rPr>
        <w:t>.</w:t>
      </w:r>
      <w:r w:rsidR="0084237C" w:rsidRPr="00C10D7E">
        <w:rPr>
          <w:rFonts w:ascii="Times New Roman" w:eastAsia="Times New Roman" w:hAnsi="Times New Roman" w:cs="Times New Roman"/>
          <w:color w:val="000000" w:themeColor="text1"/>
          <w:sz w:val="24"/>
          <w:szCs w:val="24"/>
        </w:rPr>
        <w:t xml:space="preserve"> Uma vez que o estágio decorreu na Câmara Municipal de Évora, </w:t>
      </w:r>
      <w:r w:rsidR="0084237C" w:rsidRPr="00BA0EE9">
        <w:rPr>
          <w:rFonts w:ascii="Times New Roman" w:eastAsia="Times New Roman" w:hAnsi="Times New Roman" w:cs="Times New Roman"/>
          <w:sz w:val="24"/>
          <w:szCs w:val="24"/>
        </w:rPr>
        <w:t>achei o mais correto utilizar</w:t>
      </w:r>
      <w:r w:rsidR="00C10D7E" w:rsidRPr="00BA0EE9">
        <w:rPr>
          <w:rFonts w:ascii="Times New Roman" w:eastAsia="Times New Roman" w:hAnsi="Times New Roman" w:cs="Times New Roman"/>
          <w:sz w:val="24"/>
          <w:szCs w:val="24"/>
        </w:rPr>
        <w:t xml:space="preserve"> as fichas</w:t>
      </w:r>
      <w:r w:rsidR="0084237C" w:rsidRPr="00BA0EE9">
        <w:rPr>
          <w:rFonts w:ascii="Times New Roman" w:eastAsia="Times New Roman" w:hAnsi="Times New Roman" w:cs="Times New Roman"/>
          <w:sz w:val="24"/>
          <w:szCs w:val="24"/>
        </w:rPr>
        <w:t xml:space="preserve"> de inventário</w:t>
      </w:r>
      <w:r w:rsidR="00621EA2" w:rsidRPr="00BA0EE9">
        <w:rPr>
          <w:rFonts w:ascii="Times New Roman" w:eastAsia="Times New Roman" w:hAnsi="Times New Roman" w:cs="Times New Roman"/>
          <w:sz w:val="24"/>
          <w:szCs w:val="24"/>
        </w:rPr>
        <w:t xml:space="preserve"> que são utilizadas por esta entidade</w:t>
      </w:r>
      <w:r w:rsidR="00220314" w:rsidRPr="00BA0EE9">
        <w:rPr>
          <w:rFonts w:ascii="Times New Roman" w:eastAsia="Times New Roman" w:hAnsi="Times New Roman" w:cs="Times New Roman"/>
          <w:sz w:val="24"/>
          <w:szCs w:val="24"/>
        </w:rPr>
        <w:t xml:space="preserve"> e </w:t>
      </w:r>
      <w:r w:rsidR="00220314" w:rsidRPr="00C10D7E">
        <w:rPr>
          <w:rFonts w:ascii="Times New Roman" w:eastAsia="Times New Roman" w:hAnsi="Times New Roman" w:cs="Times New Roman"/>
          <w:color w:val="000000" w:themeColor="text1"/>
          <w:sz w:val="24"/>
          <w:szCs w:val="24"/>
        </w:rPr>
        <w:t xml:space="preserve">que seguem o </w:t>
      </w:r>
      <w:r w:rsidR="00F31FC8" w:rsidRPr="00C10D7E">
        <w:rPr>
          <w:rFonts w:ascii="Times New Roman" w:eastAsia="Times New Roman" w:hAnsi="Times New Roman" w:cs="Times New Roman"/>
          <w:color w:val="000000" w:themeColor="text1"/>
          <w:sz w:val="24"/>
          <w:szCs w:val="24"/>
        </w:rPr>
        <w:t>modelo cedido pelo IHR</w:t>
      </w:r>
      <w:r w:rsidR="00331DC1" w:rsidRPr="00C10D7E">
        <w:rPr>
          <w:rFonts w:ascii="Times New Roman" w:eastAsia="Times New Roman" w:hAnsi="Times New Roman" w:cs="Times New Roman"/>
          <w:color w:val="000000" w:themeColor="text1"/>
          <w:sz w:val="24"/>
          <w:szCs w:val="24"/>
        </w:rPr>
        <w:t>U</w:t>
      </w:r>
      <w:r w:rsidR="00C10D7E" w:rsidRPr="00C10D7E">
        <w:rPr>
          <w:rFonts w:ascii="Times New Roman" w:eastAsia="Times New Roman" w:hAnsi="Times New Roman" w:cs="Times New Roman"/>
          <w:color w:val="000000" w:themeColor="text1"/>
          <w:sz w:val="24"/>
          <w:szCs w:val="24"/>
        </w:rPr>
        <w:t xml:space="preserve">. </w:t>
      </w:r>
      <w:r w:rsidR="00B92BA2" w:rsidRPr="00C10D7E">
        <w:rPr>
          <w:rFonts w:ascii="Times New Roman" w:eastAsia="Times New Roman" w:hAnsi="Times New Roman" w:cs="Times New Roman"/>
          <w:color w:val="000000" w:themeColor="text1"/>
          <w:sz w:val="24"/>
          <w:szCs w:val="24"/>
        </w:rPr>
        <w:t xml:space="preserve">De seguida é apresentada a descrição de cada campo que </w:t>
      </w:r>
      <w:r w:rsidR="00220314" w:rsidRPr="00C10D7E">
        <w:rPr>
          <w:rFonts w:ascii="Times New Roman" w:eastAsia="Times New Roman" w:hAnsi="Times New Roman" w:cs="Times New Roman"/>
          <w:color w:val="000000" w:themeColor="text1"/>
          <w:sz w:val="24"/>
          <w:szCs w:val="24"/>
        </w:rPr>
        <w:t>compõe a</w:t>
      </w:r>
      <w:r w:rsidR="00B92BA2" w:rsidRPr="00C10D7E">
        <w:rPr>
          <w:rFonts w:ascii="Times New Roman" w:eastAsia="Times New Roman" w:hAnsi="Times New Roman" w:cs="Times New Roman"/>
          <w:color w:val="000000" w:themeColor="text1"/>
          <w:sz w:val="24"/>
          <w:szCs w:val="24"/>
        </w:rPr>
        <w:t xml:space="preserve"> ficha.</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O campo relativo ao número </w:t>
      </w:r>
      <w:r w:rsidRPr="00BA0EE9">
        <w:rPr>
          <w:rFonts w:ascii="Times New Roman" w:eastAsia="Times New Roman" w:hAnsi="Times New Roman" w:cs="Times New Roman"/>
          <w:sz w:val="24"/>
          <w:szCs w:val="24"/>
        </w:rPr>
        <w:t>do processo de obras foi preenchido de acordo com a pesquisa efetuada no POP</w:t>
      </w:r>
      <w:r w:rsidR="00327431">
        <w:rPr>
          <w:rStyle w:val="Refdenotaderodap"/>
          <w:rFonts w:ascii="Times New Roman" w:eastAsia="Times New Roman" w:hAnsi="Times New Roman" w:cs="Times New Roman"/>
          <w:sz w:val="24"/>
          <w:szCs w:val="24"/>
        </w:rPr>
        <w:footnoteReference w:id="22"/>
      </w:r>
      <w:r w:rsidR="00C10D7E" w:rsidRPr="00BA0EE9">
        <w:rPr>
          <w:rFonts w:ascii="Times New Roman" w:eastAsia="Times New Roman" w:hAnsi="Times New Roman" w:cs="Times New Roman"/>
          <w:sz w:val="24"/>
          <w:szCs w:val="24"/>
        </w:rPr>
        <w:t xml:space="preserve">. </w:t>
      </w:r>
      <w:r w:rsidRPr="00BA0EE9">
        <w:rPr>
          <w:rFonts w:ascii="Times New Roman" w:eastAsia="Times New Roman" w:hAnsi="Times New Roman" w:cs="Times New Roman"/>
          <w:sz w:val="24"/>
          <w:szCs w:val="24"/>
        </w:rPr>
        <w:t xml:space="preserve">A partir </w:t>
      </w:r>
      <w:r w:rsidRPr="006E630A">
        <w:rPr>
          <w:rFonts w:ascii="Times New Roman" w:eastAsia="Times New Roman" w:hAnsi="Times New Roman" w:cs="Times New Roman"/>
          <w:color w:val="0D0D0D"/>
          <w:sz w:val="24"/>
          <w:szCs w:val="24"/>
        </w:rPr>
        <w:t>daqui começ</w:t>
      </w:r>
      <w:r w:rsidR="00220314">
        <w:rPr>
          <w:rFonts w:ascii="Times New Roman" w:eastAsia="Times New Roman" w:hAnsi="Times New Roman" w:cs="Times New Roman"/>
          <w:color w:val="0D0D0D"/>
          <w:sz w:val="24"/>
          <w:szCs w:val="24"/>
        </w:rPr>
        <w:t>á</w:t>
      </w:r>
      <w:r w:rsidRPr="006E630A">
        <w:rPr>
          <w:rFonts w:ascii="Times New Roman" w:eastAsia="Times New Roman" w:hAnsi="Times New Roman" w:cs="Times New Roman"/>
          <w:color w:val="0D0D0D"/>
          <w:sz w:val="24"/>
          <w:szCs w:val="24"/>
        </w:rPr>
        <w:t xml:space="preserve">mos por descrever o edifício que </w:t>
      </w:r>
      <w:r w:rsidR="00220314" w:rsidRPr="006E630A">
        <w:rPr>
          <w:rFonts w:ascii="Times New Roman" w:eastAsia="Times New Roman" w:hAnsi="Times New Roman" w:cs="Times New Roman"/>
          <w:color w:val="0D0D0D"/>
          <w:sz w:val="24"/>
          <w:szCs w:val="24"/>
        </w:rPr>
        <w:t>está</w:t>
      </w:r>
      <w:r w:rsidR="00220314">
        <w:rPr>
          <w:rFonts w:ascii="Times New Roman" w:eastAsia="Times New Roman" w:hAnsi="Times New Roman" w:cs="Times New Roman"/>
          <w:color w:val="0D0D0D"/>
          <w:sz w:val="24"/>
          <w:szCs w:val="24"/>
        </w:rPr>
        <w:t>va</w:t>
      </w:r>
      <w:r w:rsidR="00220314" w:rsidRPr="006E630A">
        <w:rPr>
          <w:rFonts w:ascii="Times New Roman" w:eastAsia="Times New Roman" w:hAnsi="Times New Roman" w:cs="Times New Roman"/>
          <w:color w:val="0D0D0D"/>
          <w:sz w:val="24"/>
          <w:szCs w:val="24"/>
        </w:rPr>
        <w:t>mos</w:t>
      </w:r>
      <w:r w:rsidRPr="006E630A">
        <w:rPr>
          <w:rFonts w:ascii="Times New Roman" w:eastAsia="Times New Roman" w:hAnsi="Times New Roman" w:cs="Times New Roman"/>
          <w:color w:val="0D0D0D"/>
          <w:sz w:val="24"/>
          <w:szCs w:val="24"/>
        </w:rPr>
        <w:t xml:space="preserve"> a estudar</w:t>
      </w:r>
      <w:r w:rsidR="00FF2C2C" w:rsidRPr="006E630A">
        <w:rPr>
          <w:rFonts w:ascii="Times New Roman" w:eastAsia="Times New Roman" w:hAnsi="Times New Roman" w:cs="Times New Roman"/>
          <w:color w:val="0D0D0D"/>
          <w:sz w:val="24"/>
          <w:szCs w:val="24"/>
        </w:rPr>
        <w:t>. N</w:t>
      </w:r>
      <w:r w:rsidRPr="006E630A">
        <w:rPr>
          <w:rFonts w:ascii="Times New Roman" w:eastAsia="Times New Roman" w:hAnsi="Times New Roman" w:cs="Times New Roman"/>
          <w:color w:val="0D0D0D"/>
          <w:sz w:val="24"/>
          <w:szCs w:val="24"/>
        </w:rPr>
        <w:t xml:space="preserve">a </w:t>
      </w:r>
      <w:r w:rsidRPr="006E630A">
        <w:rPr>
          <w:rFonts w:ascii="Times New Roman" w:eastAsia="Times New Roman" w:hAnsi="Times New Roman" w:cs="Times New Roman"/>
          <w:i/>
          <w:color w:val="0D0D0D"/>
          <w:sz w:val="24"/>
          <w:szCs w:val="24"/>
        </w:rPr>
        <w:t>Designação</w:t>
      </w:r>
      <w:r w:rsidR="00220314">
        <w:rPr>
          <w:rFonts w:ascii="Times New Roman" w:eastAsia="Times New Roman" w:hAnsi="Times New Roman" w:cs="Times New Roman"/>
          <w:color w:val="0D0D0D"/>
          <w:sz w:val="24"/>
          <w:szCs w:val="24"/>
        </w:rPr>
        <w:t xml:space="preserve"> colocá</w:t>
      </w:r>
      <w:r w:rsidRPr="006E630A">
        <w:rPr>
          <w:rFonts w:ascii="Times New Roman" w:eastAsia="Times New Roman" w:hAnsi="Times New Roman" w:cs="Times New Roman"/>
          <w:color w:val="0D0D0D"/>
          <w:sz w:val="24"/>
          <w:szCs w:val="24"/>
        </w:rPr>
        <w:t xml:space="preserve">mos a informação de que se trata de uma casa, uma igreja, um palácio, etc. </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No </w:t>
      </w:r>
      <w:r w:rsidRPr="006E630A">
        <w:rPr>
          <w:rFonts w:ascii="Times New Roman" w:eastAsia="Times New Roman" w:hAnsi="Times New Roman" w:cs="Times New Roman"/>
          <w:i/>
          <w:color w:val="0D0D0D"/>
          <w:sz w:val="24"/>
          <w:szCs w:val="24"/>
        </w:rPr>
        <w:t>Acesso/Morada</w:t>
      </w:r>
      <w:r w:rsidRPr="006E630A">
        <w:rPr>
          <w:rFonts w:ascii="Times New Roman" w:eastAsia="Times New Roman" w:hAnsi="Times New Roman" w:cs="Times New Roman"/>
          <w:color w:val="0D0D0D"/>
          <w:sz w:val="24"/>
          <w:szCs w:val="24"/>
        </w:rPr>
        <w:t>, no número d</w:t>
      </w:r>
      <w:r w:rsidR="00220314">
        <w:rPr>
          <w:rFonts w:ascii="Times New Roman" w:eastAsia="Times New Roman" w:hAnsi="Times New Roman" w:cs="Times New Roman"/>
          <w:color w:val="0D0D0D"/>
          <w:sz w:val="24"/>
          <w:szCs w:val="24"/>
        </w:rPr>
        <w:t>e lote e no código postal colocá</w:t>
      </w:r>
      <w:r w:rsidRPr="006E630A">
        <w:rPr>
          <w:rFonts w:ascii="Times New Roman" w:eastAsia="Times New Roman" w:hAnsi="Times New Roman" w:cs="Times New Roman"/>
          <w:color w:val="0D0D0D"/>
          <w:sz w:val="24"/>
          <w:szCs w:val="24"/>
        </w:rPr>
        <w:t xml:space="preserve">mos </w:t>
      </w:r>
      <w:r w:rsidR="00220314">
        <w:rPr>
          <w:rFonts w:ascii="Times New Roman" w:eastAsia="Times New Roman" w:hAnsi="Times New Roman" w:cs="Times New Roman"/>
          <w:color w:val="0D0D0D"/>
          <w:sz w:val="24"/>
          <w:szCs w:val="24"/>
        </w:rPr>
        <w:t xml:space="preserve">a </w:t>
      </w:r>
      <w:r w:rsidRPr="006E630A">
        <w:rPr>
          <w:rFonts w:ascii="Times New Roman" w:eastAsia="Times New Roman" w:hAnsi="Times New Roman" w:cs="Times New Roman"/>
          <w:color w:val="0D0D0D"/>
          <w:sz w:val="24"/>
          <w:szCs w:val="24"/>
        </w:rPr>
        <w:t>informação relacionada com a respetiva morada, assim como n</w:t>
      </w:r>
      <w:r w:rsidR="00220314">
        <w:rPr>
          <w:rFonts w:ascii="Times New Roman" w:eastAsia="Times New Roman" w:hAnsi="Times New Roman" w:cs="Times New Roman"/>
          <w:color w:val="0D0D0D"/>
          <w:sz w:val="24"/>
          <w:szCs w:val="24"/>
        </w:rPr>
        <w:t>o campo da Freguesia, identificá</w:t>
      </w:r>
      <w:r w:rsidRPr="006E630A">
        <w:rPr>
          <w:rFonts w:ascii="Times New Roman" w:eastAsia="Times New Roman" w:hAnsi="Times New Roman" w:cs="Times New Roman"/>
          <w:color w:val="0D0D0D"/>
          <w:sz w:val="24"/>
          <w:szCs w:val="24"/>
        </w:rPr>
        <w:t>mos a freguesia em que está inserido o imóvel em causa.</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Em relação à </w:t>
      </w:r>
      <w:r w:rsidRPr="006E630A">
        <w:rPr>
          <w:rFonts w:ascii="Times New Roman" w:eastAsia="Times New Roman" w:hAnsi="Times New Roman" w:cs="Times New Roman"/>
          <w:i/>
          <w:color w:val="0D0D0D"/>
          <w:sz w:val="24"/>
          <w:szCs w:val="24"/>
        </w:rPr>
        <w:t>Propriedade</w:t>
      </w:r>
      <w:r w:rsidR="00220314">
        <w:rPr>
          <w:rFonts w:ascii="Times New Roman" w:eastAsia="Times New Roman" w:hAnsi="Times New Roman" w:cs="Times New Roman"/>
          <w:color w:val="0D0D0D"/>
          <w:sz w:val="24"/>
          <w:szCs w:val="24"/>
        </w:rPr>
        <w:t xml:space="preserve"> indicámos</w:t>
      </w:r>
      <w:r w:rsidRPr="006E630A">
        <w:rPr>
          <w:rFonts w:ascii="Times New Roman" w:eastAsia="Times New Roman" w:hAnsi="Times New Roman" w:cs="Times New Roman"/>
          <w:color w:val="0D0D0D"/>
          <w:sz w:val="24"/>
          <w:szCs w:val="24"/>
        </w:rPr>
        <w:t xml:space="preserve"> se é pública ou privada e, </w:t>
      </w:r>
      <w:r w:rsidR="00220314">
        <w:rPr>
          <w:rFonts w:ascii="Times New Roman" w:eastAsia="Times New Roman" w:hAnsi="Times New Roman" w:cs="Times New Roman"/>
          <w:color w:val="0D0D0D"/>
          <w:sz w:val="24"/>
          <w:szCs w:val="24"/>
        </w:rPr>
        <w:t>caso existisse conhecimento d</w:t>
      </w:r>
      <w:r w:rsidRPr="006E630A">
        <w:rPr>
          <w:rFonts w:ascii="Times New Roman" w:eastAsia="Times New Roman" w:hAnsi="Times New Roman" w:cs="Times New Roman"/>
          <w:color w:val="0D0D0D"/>
          <w:sz w:val="24"/>
          <w:szCs w:val="24"/>
        </w:rPr>
        <w:t>o nome do proprietário, inserimos essa mesma informação no campo seguinte relativo ao Proprietário.</w:t>
      </w:r>
    </w:p>
    <w:p w:rsidR="004338B4" w:rsidRPr="006E630A" w:rsidRDefault="004338B4"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D0D0D"/>
          <w:sz w:val="24"/>
          <w:szCs w:val="24"/>
        </w:rPr>
        <w:t xml:space="preserve">Relativamente ao </w:t>
      </w:r>
      <w:r w:rsidRPr="006E630A">
        <w:rPr>
          <w:rFonts w:ascii="Times New Roman" w:eastAsia="Times New Roman" w:hAnsi="Times New Roman" w:cs="Times New Roman"/>
          <w:i/>
          <w:color w:val="0D0D0D"/>
          <w:sz w:val="24"/>
          <w:szCs w:val="24"/>
        </w:rPr>
        <w:t>Espaço Construído</w:t>
      </w:r>
      <w:r w:rsidRPr="006E630A">
        <w:rPr>
          <w:rFonts w:ascii="Times New Roman" w:eastAsia="Times New Roman" w:hAnsi="Times New Roman" w:cs="Times New Roman"/>
          <w:color w:val="0D0D0D"/>
          <w:sz w:val="24"/>
          <w:szCs w:val="24"/>
        </w:rPr>
        <w:t>, preenchemos sempre “sim”, uma vez que o edifício se encontra construído</w:t>
      </w:r>
      <w:r w:rsidR="00054E1D">
        <w:rPr>
          <w:rFonts w:ascii="Times New Roman" w:eastAsia="Times New Roman" w:hAnsi="Times New Roman" w:cs="Times New Roman"/>
          <w:color w:val="0D0D0D"/>
          <w:sz w:val="24"/>
          <w:szCs w:val="24"/>
        </w:rPr>
        <w:t>. Nos campos seguintes apresentá</w:t>
      </w:r>
      <w:r w:rsidRPr="006E630A">
        <w:rPr>
          <w:rFonts w:ascii="Times New Roman" w:eastAsia="Times New Roman" w:hAnsi="Times New Roman" w:cs="Times New Roman"/>
          <w:color w:val="0D0D0D"/>
          <w:sz w:val="24"/>
          <w:szCs w:val="24"/>
        </w:rPr>
        <w:t>mos uma</w:t>
      </w:r>
      <w:r w:rsidR="00054E1D">
        <w:rPr>
          <w:rFonts w:ascii="Times New Roman" w:eastAsia="Times New Roman" w:hAnsi="Times New Roman" w:cs="Times New Roman"/>
          <w:color w:val="0D0D0D"/>
          <w:sz w:val="24"/>
          <w:szCs w:val="24"/>
        </w:rPr>
        <w:t xml:space="preserve"> descrição daquilo que visualizámos, ou seja, colocá</w:t>
      </w:r>
      <w:r w:rsidRPr="006E630A">
        <w:rPr>
          <w:rFonts w:ascii="Times New Roman" w:eastAsia="Times New Roman" w:hAnsi="Times New Roman" w:cs="Times New Roman"/>
          <w:color w:val="0D0D0D"/>
          <w:sz w:val="24"/>
          <w:szCs w:val="24"/>
        </w:rPr>
        <w:t>mos informação sobre o número de pisos que podemos obs</w:t>
      </w:r>
      <w:r w:rsidR="00054E1D">
        <w:rPr>
          <w:rFonts w:ascii="Times New Roman" w:eastAsia="Times New Roman" w:hAnsi="Times New Roman" w:cs="Times New Roman"/>
          <w:color w:val="0D0D0D"/>
          <w:sz w:val="24"/>
          <w:szCs w:val="24"/>
        </w:rPr>
        <w:t>ervar do exterior e, caso exista</w:t>
      </w:r>
      <w:r w:rsidRPr="006E630A">
        <w:rPr>
          <w:rFonts w:ascii="Times New Roman" w:eastAsia="Times New Roman" w:hAnsi="Times New Roman" w:cs="Times New Roman"/>
          <w:color w:val="0D0D0D"/>
          <w:sz w:val="24"/>
          <w:szCs w:val="24"/>
        </w:rPr>
        <w:t xml:space="preserve">m águas furtadas, inserimos também essa informação. </w:t>
      </w:r>
      <w:r w:rsidRPr="006E630A">
        <w:rPr>
          <w:rFonts w:ascii="Times New Roman" w:eastAsia="Times New Roman" w:hAnsi="Times New Roman" w:cs="Times New Roman"/>
          <w:sz w:val="24"/>
          <w:szCs w:val="24"/>
        </w:rPr>
        <w:t xml:space="preserve">Para elaboração destas fichas apenas fizemos observação exterior dos </w:t>
      </w:r>
      <w:r w:rsidR="00054E1D" w:rsidRPr="006E630A">
        <w:rPr>
          <w:rFonts w:ascii="Times New Roman" w:eastAsia="Times New Roman" w:hAnsi="Times New Roman" w:cs="Times New Roman"/>
          <w:sz w:val="24"/>
          <w:szCs w:val="24"/>
        </w:rPr>
        <w:t>imóveis</w:t>
      </w:r>
      <w:r w:rsidRPr="006E630A">
        <w:rPr>
          <w:rFonts w:ascii="Times New Roman" w:eastAsia="Times New Roman" w:hAnsi="Times New Roman" w:cs="Times New Roman"/>
          <w:sz w:val="24"/>
          <w:szCs w:val="24"/>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No campo relativo à </w:t>
      </w:r>
      <w:r w:rsidRPr="006E630A">
        <w:rPr>
          <w:rFonts w:ascii="Times New Roman" w:eastAsia="Times New Roman" w:hAnsi="Times New Roman" w:cs="Times New Roman"/>
          <w:i/>
          <w:color w:val="0D0D0D"/>
          <w:sz w:val="24"/>
          <w:szCs w:val="24"/>
        </w:rPr>
        <w:t>Utilização</w:t>
      </w:r>
      <w:r w:rsidR="007E0BD8">
        <w:rPr>
          <w:rFonts w:ascii="Times New Roman" w:eastAsia="Times New Roman" w:hAnsi="Times New Roman" w:cs="Times New Roman"/>
          <w:color w:val="0D0D0D"/>
          <w:sz w:val="24"/>
          <w:szCs w:val="24"/>
        </w:rPr>
        <w:t xml:space="preserve"> especificá</w:t>
      </w:r>
      <w:r w:rsidRPr="006E630A">
        <w:rPr>
          <w:rFonts w:ascii="Times New Roman" w:eastAsia="Times New Roman" w:hAnsi="Times New Roman" w:cs="Times New Roman"/>
          <w:color w:val="0D0D0D"/>
          <w:sz w:val="24"/>
          <w:szCs w:val="24"/>
        </w:rPr>
        <w:t xml:space="preserve">mos a utilização dada a esse mesmo edifício, enquanto no campo seguinte, na Descrição da Utilização inserimos a </w:t>
      </w:r>
      <w:r w:rsidRPr="006E630A">
        <w:rPr>
          <w:rFonts w:ascii="Times New Roman" w:eastAsia="Times New Roman" w:hAnsi="Times New Roman" w:cs="Times New Roman"/>
          <w:color w:val="0D0D0D"/>
          <w:sz w:val="24"/>
          <w:szCs w:val="24"/>
        </w:rPr>
        <w:lastRenderedPageBreak/>
        <w:t>informação mais detalhada como, por exemplo, o tipo e nome dos estabelecimentos comerciais ou serviços ali instalados.</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1A6AE1">
        <w:rPr>
          <w:rFonts w:ascii="Times New Roman" w:eastAsia="Times New Roman" w:hAnsi="Times New Roman" w:cs="Times New Roman"/>
          <w:color w:val="0D0D0D"/>
          <w:sz w:val="24"/>
          <w:szCs w:val="24"/>
        </w:rPr>
        <w:t xml:space="preserve">No </w:t>
      </w:r>
      <w:r w:rsidRPr="00BA0EE9">
        <w:rPr>
          <w:rFonts w:ascii="Times New Roman" w:eastAsia="Times New Roman" w:hAnsi="Times New Roman" w:cs="Times New Roman"/>
          <w:sz w:val="24"/>
          <w:szCs w:val="24"/>
        </w:rPr>
        <w:t xml:space="preserve">campo relativo ao </w:t>
      </w:r>
      <w:r w:rsidRPr="00BA0EE9">
        <w:rPr>
          <w:rFonts w:ascii="Times New Roman" w:eastAsia="Times New Roman" w:hAnsi="Times New Roman" w:cs="Times New Roman"/>
          <w:i/>
          <w:sz w:val="24"/>
          <w:szCs w:val="24"/>
        </w:rPr>
        <w:t>Tipo de Ligação ao Espaço Público</w:t>
      </w:r>
      <w:r w:rsidRPr="00BA0EE9">
        <w:rPr>
          <w:rFonts w:ascii="Times New Roman" w:eastAsia="Times New Roman" w:hAnsi="Times New Roman" w:cs="Times New Roman"/>
          <w:sz w:val="24"/>
          <w:szCs w:val="24"/>
        </w:rPr>
        <w:t xml:space="preserve">, </w:t>
      </w:r>
      <w:r w:rsidR="007E0BD8" w:rsidRPr="00BA0EE9">
        <w:rPr>
          <w:rFonts w:ascii="Times New Roman" w:eastAsia="Times New Roman" w:hAnsi="Times New Roman" w:cs="Times New Roman"/>
          <w:sz w:val="24"/>
          <w:szCs w:val="24"/>
        </w:rPr>
        <w:t xml:space="preserve">verificámos que o mesmo </w:t>
      </w:r>
      <w:r w:rsidRPr="00BA0EE9">
        <w:rPr>
          <w:rFonts w:ascii="Times New Roman" w:eastAsia="Times New Roman" w:hAnsi="Times New Roman" w:cs="Times New Roman"/>
          <w:sz w:val="24"/>
          <w:szCs w:val="24"/>
        </w:rPr>
        <w:t>geralmente é direto. Se</w:t>
      </w:r>
      <w:r w:rsidR="007E0BD8" w:rsidRPr="00BA0EE9">
        <w:rPr>
          <w:rFonts w:ascii="Times New Roman" w:eastAsia="Times New Roman" w:hAnsi="Times New Roman" w:cs="Times New Roman"/>
          <w:sz w:val="24"/>
          <w:szCs w:val="24"/>
        </w:rPr>
        <w:t>mpre que existia</w:t>
      </w:r>
      <w:r w:rsidRPr="00BA0EE9">
        <w:rPr>
          <w:rFonts w:ascii="Times New Roman" w:eastAsia="Times New Roman" w:hAnsi="Times New Roman" w:cs="Times New Roman"/>
          <w:sz w:val="24"/>
          <w:szCs w:val="24"/>
        </w:rPr>
        <w:t xml:space="preserve"> </w:t>
      </w:r>
      <w:r w:rsidRPr="001A6AE1">
        <w:rPr>
          <w:rFonts w:ascii="Times New Roman" w:eastAsia="Times New Roman" w:hAnsi="Times New Roman" w:cs="Times New Roman"/>
          <w:color w:val="0D0D0D"/>
          <w:sz w:val="24"/>
          <w:szCs w:val="24"/>
        </w:rPr>
        <w:t xml:space="preserve">um beco, um pátio ou logradouro de que </w:t>
      </w:r>
      <w:r w:rsidR="007E0BD8" w:rsidRPr="001A6AE1">
        <w:rPr>
          <w:rFonts w:ascii="Times New Roman" w:eastAsia="Times New Roman" w:hAnsi="Times New Roman" w:cs="Times New Roman"/>
          <w:color w:val="0D0D0D"/>
          <w:sz w:val="24"/>
          <w:szCs w:val="24"/>
        </w:rPr>
        <w:t>tivéssemos</w:t>
      </w:r>
      <w:r w:rsidRPr="001A6AE1">
        <w:rPr>
          <w:rFonts w:ascii="Times New Roman" w:eastAsia="Times New Roman" w:hAnsi="Times New Roman" w:cs="Times New Roman"/>
          <w:color w:val="0D0D0D"/>
          <w:sz w:val="24"/>
          <w:szCs w:val="24"/>
        </w:rPr>
        <w:t xml:space="preserve"> conh</w:t>
      </w:r>
      <w:r w:rsidR="007E0BD8" w:rsidRPr="001A6AE1">
        <w:rPr>
          <w:rFonts w:ascii="Times New Roman" w:eastAsia="Times New Roman" w:hAnsi="Times New Roman" w:cs="Times New Roman"/>
          <w:color w:val="0D0D0D"/>
          <w:sz w:val="24"/>
          <w:szCs w:val="24"/>
        </w:rPr>
        <w:t xml:space="preserve">ecimento, preenchemos como </w:t>
      </w:r>
      <w:r w:rsidRPr="001A6AE1">
        <w:rPr>
          <w:rFonts w:ascii="Times New Roman" w:eastAsia="Times New Roman" w:hAnsi="Times New Roman" w:cs="Times New Roman"/>
          <w:color w:val="0D0D0D"/>
          <w:sz w:val="24"/>
          <w:szCs w:val="24"/>
        </w:rPr>
        <w:t>indireta.</w:t>
      </w:r>
      <w:r w:rsidRPr="006E630A">
        <w:rPr>
          <w:rFonts w:ascii="Times New Roman" w:eastAsia="Times New Roman" w:hAnsi="Times New Roman" w:cs="Times New Roman"/>
          <w:color w:val="0D0D0D"/>
          <w:sz w:val="24"/>
          <w:szCs w:val="24"/>
        </w:rPr>
        <w:t xml:space="preserve"> </w:t>
      </w:r>
    </w:p>
    <w:p w:rsidR="00277F0A" w:rsidRPr="00BA0EE9" w:rsidRDefault="004338B4" w:rsidP="00F711A5">
      <w:pPr>
        <w:spacing w:after="240" w:line="360" w:lineRule="auto"/>
        <w:ind w:firstLine="360"/>
        <w:jc w:val="both"/>
        <w:rPr>
          <w:rFonts w:ascii="Times New Roman" w:eastAsia="Times New Roman" w:hAnsi="Times New Roman" w:cs="Times New Roman"/>
          <w:sz w:val="24"/>
          <w:szCs w:val="24"/>
        </w:rPr>
      </w:pPr>
      <w:r w:rsidRPr="00277F0A">
        <w:rPr>
          <w:rFonts w:ascii="Times New Roman" w:eastAsia="Times New Roman" w:hAnsi="Times New Roman" w:cs="Times New Roman"/>
          <w:color w:val="0D0D0D"/>
          <w:sz w:val="24"/>
          <w:szCs w:val="24"/>
        </w:rPr>
        <w:t xml:space="preserve">A </w:t>
      </w:r>
      <w:r w:rsidRPr="00BA0EE9">
        <w:rPr>
          <w:rFonts w:ascii="Times New Roman" w:eastAsia="Times New Roman" w:hAnsi="Times New Roman" w:cs="Times New Roman"/>
          <w:sz w:val="24"/>
          <w:szCs w:val="24"/>
        </w:rPr>
        <w:t xml:space="preserve">identificação do </w:t>
      </w:r>
      <w:r w:rsidRPr="00BA0EE9">
        <w:rPr>
          <w:rFonts w:ascii="Times New Roman" w:eastAsia="Times New Roman" w:hAnsi="Times New Roman" w:cs="Times New Roman"/>
          <w:i/>
          <w:sz w:val="24"/>
          <w:szCs w:val="24"/>
        </w:rPr>
        <w:t>Grupo Tipológico</w:t>
      </w:r>
      <w:r w:rsidRPr="00BA0EE9">
        <w:rPr>
          <w:rFonts w:ascii="Times New Roman" w:eastAsia="Times New Roman" w:hAnsi="Times New Roman" w:cs="Times New Roman"/>
          <w:sz w:val="24"/>
          <w:szCs w:val="24"/>
        </w:rPr>
        <w:t xml:space="preserve"> permite identificar que tipo de arquitetura está presente, ou seja, se se trata de arquitetura civil privada ou pública</w:t>
      </w:r>
      <w:r w:rsidR="007E0BD8" w:rsidRPr="00BA0EE9">
        <w:rPr>
          <w:rFonts w:ascii="Times New Roman" w:eastAsia="Times New Roman" w:hAnsi="Times New Roman" w:cs="Times New Roman"/>
          <w:sz w:val="24"/>
          <w:szCs w:val="24"/>
        </w:rPr>
        <w:t>, e esta identificação foi pree</w:t>
      </w:r>
      <w:r w:rsidR="00BA0EE9" w:rsidRPr="00BA0EE9">
        <w:rPr>
          <w:rFonts w:ascii="Times New Roman" w:eastAsia="Times New Roman" w:hAnsi="Times New Roman" w:cs="Times New Roman"/>
          <w:sz w:val="24"/>
          <w:szCs w:val="24"/>
        </w:rPr>
        <w:t>nchida em função do que verificá</w:t>
      </w:r>
      <w:r w:rsidR="007E0BD8" w:rsidRPr="00BA0EE9">
        <w:rPr>
          <w:rFonts w:ascii="Times New Roman" w:eastAsia="Times New Roman" w:hAnsi="Times New Roman" w:cs="Times New Roman"/>
          <w:sz w:val="24"/>
          <w:szCs w:val="24"/>
        </w:rPr>
        <w:t>mos para cada caso</w:t>
      </w:r>
      <w:r w:rsidRPr="00BA0EE9">
        <w:rPr>
          <w:rFonts w:ascii="Times New Roman" w:eastAsia="Times New Roman" w:hAnsi="Times New Roman" w:cs="Times New Roman"/>
          <w:sz w:val="24"/>
          <w:szCs w:val="24"/>
        </w:rPr>
        <w:t xml:space="preserve">. </w:t>
      </w:r>
    </w:p>
    <w:p w:rsidR="00277F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277F0A">
        <w:rPr>
          <w:rFonts w:ascii="Times New Roman" w:eastAsia="Times New Roman" w:hAnsi="Times New Roman" w:cs="Times New Roman"/>
          <w:color w:val="0D0D0D"/>
          <w:sz w:val="24"/>
          <w:szCs w:val="24"/>
        </w:rPr>
        <w:t xml:space="preserve">O </w:t>
      </w:r>
      <w:r w:rsidRPr="00277F0A">
        <w:rPr>
          <w:rFonts w:ascii="Times New Roman" w:eastAsia="Times New Roman" w:hAnsi="Times New Roman" w:cs="Times New Roman"/>
          <w:i/>
          <w:color w:val="0D0D0D"/>
          <w:sz w:val="24"/>
          <w:szCs w:val="24"/>
        </w:rPr>
        <w:t>Revestimento da Fachada</w:t>
      </w:r>
      <w:r w:rsidRPr="00277F0A">
        <w:rPr>
          <w:rFonts w:ascii="Times New Roman" w:eastAsia="Times New Roman" w:hAnsi="Times New Roman" w:cs="Times New Roman"/>
          <w:color w:val="0D0D0D"/>
          <w:sz w:val="24"/>
          <w:szCs w:val="24"/>
        </w:rPr>
        <w:t xml:space="preserve"> permite-nos identificar que tipo de material ali está presente, podendo este </w:t>
      </w:r>
      <w:r w:rsidRPr="00277F0A">
        <w:rPr>
          <w:rFonts w:ascii="Times New Roman" w:eastAsia="Times New Roman" w:hAnsi="Times New Roman" w:cs="Times New Roman"/>
          <w:color w:val="000000" w:themeColor="text1"/>
          <w:sz w:val="24"/>
          <w:szCs w:val="24"/>
        </w:rPr>
        <w:t xml:space="preserve">ser </w:t>
      </w:r>
      <w:r w:rsidR="00127B4D" w:rsidRPr="00277F0A">
        <w:rPr>
          <w:rFonts w:ascii="Times New Roman" w:eastAsia="Times New Roman" w:hAnsi="Times New Roman" w:cs="Times New Roman"/>
          <w:color w:val="000000" w:themeColor="text1"/>
          <w:sz w:val="24"/>
          <w:szCs w:val="24"/>
        </w:rPr>
        <w:t xml:space="preserve">tinta </w:t>
      </w:r>
      <w:r w:rsidRPr="00277F0A">
        <w:rPr>
          <w:rFonts w:ascii="Times New Roman" w:eastAsia="Times New Roman" w:hAnsi="Times New Roman" w:cs="Times New Roman"/>
          <w:color w:val="000000" w:themeColor="text1"/>
          <w:sz w:val="24"/>
          <w:szCs w:val="24"/>
        </w:rPr>
        <w:t>ou</w:t>
      </w:r>
      <w:r w:rsidRPr="00277F0A">
        <w:rPr>
          <w:rFonts w:ascii="Times New Roman" w:eastAsia="Times New Roman" w:hAnsi="Times New Roman" w:cs="Times New Roman"/>
          <w:color w:val="0D0D0D"/>
          <w:sz w:val="24"/>
          <w:szCs w:val="24"/>
        </w:rPr>
        <w:t xml:space="preserve"> azulejo. </w:t>
      </w:r>
    </w:p>
    <w:p w:rsidR="004338B4" w:rsidRPr="00236754" w:rsidRDefault="004338B4" w:rsidP="00F711A5">
      <w:pPr>
        <w:spacing w:after="240" w:line="360" w:lineRule="auto"/>
        <w:ind w:firstLine="360"/>
        <w:jc w:val="both"/>
        <w:rPr>
          <w:rFonts w:ascii="Times New Roman" w:eastAsia="Times New Roman" w:hAnsi="Times New Roman" w:cs="Times New Roman"/>
          <w:sz w:val="24"/>
          <w:szCs w:val="24"/>
        </w:rPr>
      </w:pPr>
      <w:r w:rsidRPr="00236754">
        <w:rPr>
          <w:rFonts w:ascii="Times New Roman" w:eastAsia="Times New Roman" w:hAnsi="Times New Roman" w:cs="Times New Roman"/>
          <w:sz w:val="24"/>
          <w:szCs w:val="24"/>
        </w:rPr>
        <w:t xml:space="preserve">O mesmo acontece com o Material de Cobertura que pode ser telha de canudo, marselha ou lusa, chapa de zinco ou outro. </w:t>
      </w:r>
      <w:r w:rsidR="007E0BD8" w:rsidRPr="00236754">
        <w:rPr>
          <w:rFonts w:ascii="Times New Roman" w:eastAsia="Times New Roman" w:hAnsi="Times New Roman" w:cs="Times New Roman"/>
          <w:sz w:val="24"/>
          <w:szCs w:val="24"/>
        </w:rPr>
        <w:t>Assim, este ponto foi também preenchido tendo em conta as características de cada imóvel que estávamos a inventariar.</w:t>
      </w:r>
    </w:p>
    <w:p w:rsidR="004338B4" w:rsidRPr="00236754" w:rsidRDefault="007E0BD8" w:rsidP="00F711A5">
      <w:pPr>
        <w:spacing w:after="240" w:line="360" w:lineRule="auto"/>
        <w:ind w:firstLine="360"/>
        <w:jc w:val="both"/>
        <w:rPr>
          <w:rFonts w:ascii="Times New Roman" w:eastAsia="Times New Roman" w:hAnsi="Times New Roman" w:cs="Times New Roman"/>
          <w:sz w:val="24"/>
          <w:szCs w:val="24"/>
        </w:rPr>
      </w:pPr>
      <w:r w:rsidRPr="00277F0A">
        <w:rPr>
          <w:rFonts w:ascii="Times New Roman" w:eastAsia="Times New Roman" w:hAnsi="Times New Roman" w:cs="Times New Roman"/>
          <w:color w:val="0D0D0D"/>
          <w:sz w:val="24"/>
          <w:szCs w:val="24"/>
        </w:rPr>
        <w:t>No</w:t>
      </w:r>
      <w:r w:rsidR="004338B4" w:rsidRPr="00277F0A">
        <w:rPr>
          <w:rFonts w:ascii="Times New Roman" w:eastAsia="Times New Roman" w:hAnsi="Times New Roman" w:cs="Times New Roman"/>
          <w:color w:val="0D0D0D"/>
          <w:sz w:val="24"/>
          <w:szCs w:val="24"/>
        </w:rPr>
        <w:t xml:space="preserve"> campo relativo ao </w:t>
      </w:r>
      <w:r w:rsidR="004338B4" w:rsidRPr="00277F0A">
        <w:rPr>
          <w:rFonts w:ascii="Times New Roman" w:eastAsia="Times New Roman" w:hAnsi="Times New Roman" w:cs="Times New Roman"/>
          <w:i/>
          <w:color w:val="0D0D0D"/>
          <w:sz w:val="24"/>
          <w:szCs w:val="24"/>
        </w:rPr>
        <w:t>Estado de Conservação</w:t>
      </w:r>
      <w:r w:rsidRPr="00277F0A">
        <w:rPr>
          <w:rFonts w:ascii="Times New Roman" w:eastAsia="Times New Roman" w:hAnsi="Times New Roman" w:cs="Times New Roman"/>
          <w:color w:val="0D0D0D"/>
          <w:sz w:val="24"/>
          <w:szCs w:val="24"/>
        </w:rPr>
        <w:t>, que nos informa</w:t>
      </w:r>
      <w:r w:rsidR="004338B4" w:rsidRPr="00277F0A">
        <w:rPr>
          <w:rFonts w:ascii="Times New Roman" w:eastAsia="Times New Roman" w:hAnsi="Times New Roman" w:cs="Times New Roman"/>
          <w:color w:val="0D0D0D"/>
          <w:sz w:val="24"/>
          <w:szCs w:val="24"/>
        </w:rPr>
        <w:t xml:space="preserve"> relativamente ao estado em que se encontra o edifício: muito</w:t>
      </w:r>
      <w:r w:rsidRPr="00277F0A">
        <w:rPr>
          <w:rFonts w:ascii="Times New Roman" w:eastAsia="Times New Roman" w:hAnsi="Times New Roman" w:cs="Times New Roman"/>
          <w:color w:val="0D0D0D"/>
          <w:sz w:val="24"/>
          <w:szCs w:val="24"/>
        </w:rPr>
        <w:t xml:space="preserve"> bom, bom, razoável ou em ruína, </w:t>
      </w:r>
      <w:r w:rsidRPr="00236754">
        <w:rPr>
          <w:rFonts w:ascii="Times New Roman" w:eastAsia="Times New Roman" w:hAnsi="Times New Roman" w:cs="Times New Roman"/>
          <w:sz w:val="24"/>
          <w:szCs w:val="24"/>
        </w:rPr>
        <w:t>preenchemos a informação em função do estado do imóvel.</w:t>
      </w:r>
    </w:p>
    <w:p w:rsidR="004338B4" w:rsidRPr="00236754" w:rsidRDefault="004338B4" w:rsidP="00F711A5">
      <w:pPr>
        <w:spacing w:after="240" w:line="360" w:lineRule="auto"/>
        <w:ind w:firstLine="360"/>
        <w:jc w:val="both"/>
        <w:rPr>
          <w:rFonts w:ascii="Times New Roman" w:eastAsia="Times New Roman" w:hAnsi="Times New Roman" w:cs="Times New Roman"/>
          <w:sz w:val="24"/>
          <w:szCs w:val="24"/>
        </w:rPr>
      </w:pPr>
      <w:r w:rsidRPr="00236754">
        <w:rPr>
          <w:rFonts w:ascii="Times New Roman" w:eastAsia="Times New Roman" w:hAnsi="Times New Roman" w:cs="Times New Roman"/>
          <w:sz w:val="24"/>
          <w:szCs w:val="24"/>
        </w:rPr>
        <w:t xml:space="preserve">O campo referente ao </w:t>
      </w:r>
      <w:r w:rsidRPr="00236754">
        <w:rPr>
          <w:rFonts w:ascii="Times New Roman" w:eastAsia="Times New Roman" w:hAnsi="Times New Roman" w:cs="Times New Roman"/>
          <w:i/>
          <w:sz w:val="24"/>
          <w:szCs w:val="24"/>
        </w:rPr>
        <w:t>Historial do Imóvel</w:t>
      </w:r>
      <w:r w:rsidR="007E0BD8" w:rsidRPr="00236754">
        <w:rPr>
          <w:rFonts w:ascii="Times New Roman" w:eastAsia="Times New Roman" w:hAnsi="Times New Roman" w:cs="Times New Roman"/>
          <w:sz w:val="24"/>
          <w:szCs w:val="24"/>
        </w:rPr>
        <w:t xml:space="preserve"> só foi</w:t>
      </w:r>
      <w:r w:rsidRPr="00236754">
        <w:rPr>
          <w:rFonts w:ascii="Times New Roman" w:eastAsia="Times New Roman" w:hAnsi="Times New Roman" w:cs="Times New Roman"/>
          <w:sz w:val="24"/>
          <w:szCs w:val="24"/>
        </w:rPr>
        <w:t xml:space="preserve"> preenchido </w:t>
      </w:r>
      <w:r w:rsidR="007E0BD8" w:rsidRPr="00236754">
        <w:rPr>
          <w:rFonts w:ascii="Times New Roman" w:eastAsia="Times New Roman" w:hAnsi="Times New Roman" w:cs="Times New Roman"/>
          <w:sz w:val="24"/>
          <w:szCs w:val="24"/>
        </w:rPr>
        <w:t>quando tínhamos</w:t>
      </w:r>
      <w:r w:rsidRPr="00236754">
        <w:rPr>
          <w:rFonts w:ascii="Times New Roman" w:eastAsia="Times New Roman" w:hAnsi="Times New Roman" w:cs="Times New Roman"/>
          <w:sz w:val="24"/>
          <w:szCs w:val="24"/>
        </w:rPr>
        <w:t xml:space="preserve"> conhecimento das várias obras de alteração ou </w:t>
      </w:r>
      <w:r w:rsidR="007E0BD8" w:rsidRPr="00236754">
        <w:rPr>
          <w:rFonts w:ascii="Times New Roman" w:eastAsia="Times New Roman" w:hAnsi="Times New Roman" w:cs="Times New Roman"/>
          <w:sz w:val="24"/>
          <w:szCs w:val="24"/>
        </w:rPr>
        <w:t>requalificação a que o imóvel ti</w:t>
      </w:r>
      <w:r w:rsidRPr="00236754">
        <w:rPr>
          <w:rFonts w:ascii="Times New Roman" w:eastAsia="Times New Roman" w:hAnsi="Times New Roman" w:cs="Times New Roman"/>
          <w:sz w:val="24"/>
          <w:szCs w:val="24"/>
        </w:rPr>
        <w:t xml:space="preserve">nha sido sujeito. </w:t>
      </w:r>
    </w:p>
    <w:p w:rsidR="004338B4" w:rsidRPr="00236754" w:rsidRDefault="004338B4" w:rsidP="00F711A5">
      <w:pPr>
        <w:spacing w:after="240" w:line="360" w:lineRule="auto"/>
        <w:ind w:firstLine="360"/>
        <w:jc w:val="both"/>
        <w:rPr>
          <w:rFonts w:ascii="Times New Roman" w:eastAsia="Times New Roman" w:hAnsi="Times New Roman" w:cs="Times New Roman"/>
          <w:sz w:val="24"/>
          <w:szCs w:val="24"/>
        </w:rPr>
      </w:pPr>
      <w:r w:rsidRPr="00277F0A">
        <w:rPr>
          <w:rFonts w:ascii="Times New Roman" w:eastAsia="Times New Roman" w:hAnsi="Times New Roman" w:cs="Times New Roman"/>
          <w:color w:val="0D0D0D"/>
          <w:sz w:val="24"/>
          <w:szCs w:val="24"/>
        </w:rPr>
        <w:t xml:space="preserve">As </w:t>
      </w:r>
      <w:r w:rsidRPr="00277F0A">
        <w:rPr>
          <w:rFonts w:ascii="Times New Roman" w:eastAsia="Times New Roman" w:hAnsi="Times New Roman" w:cs="Times New Roman"/>
          <w:i/>
          <w:color w:val="0D0D0D"/>
          <w:sz w:val="24"/>
          <w:szCs w:val="24"/>
        </w:rPr>
        <w:t>Adulterações</w:t>
      </w:r>
      <w:r w:rsidRPr="00277F0A">
        <w:rPr>
          <w:rFonts w:ascii="Times New Roman" w:eastAsia="Times New Roman" w:hAnsi="Times New Roman" w:cs="Times New Roman"/>
          <w:color w:val="0D0D0D"/>
          <w:sz w:val="24"/>
          <w:szCs w:val="24"/>
        </w:rPr>
        <w:t xml:space="preserve"> permitem identificar quais foram as alterações verificadas, podendo ser alterações no revestimento, nos materiais ou colocação de esto</w:t>
      </w:r>
      <w:r w:rsidR="007E0BD8" w:rsidRPr="00277F0A">
        <w:rPr>
          <w:rFonts w:ascii="Times New Roman" w:eastAsia="Times New Roman" w:hAnsi="Times New Roman" w:cs="Times New Roman"/>
          <w:color w:val="0D0D0D"/>
          <w:sz w:val="24"/>
          <w:szCs w:val="24"/>
        </w:rPr>
        <w:t xml:space="preserve">res, toldos, anúncios ou outros, </w:t>
      </w:r>
      <w:r w:rsidR="007E0BD8" w:rsidRPr="00236754">
        <w:rPr>
          <w:rFonts w:ascii="Times New Roman" w:eastAsia="Times New Roman" w:hAnsi="Times New Roman" w:cs="Times New Roman"/>
          <w:sz w:val="24"/>
          <w:szCs w:val="24"/>
        </w:rPr>
        <w:t>e foram devidamente registadas.</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Por fim o </w:t>
      </w:r>
      <w:r w:rsidRPr="006E630A">
        <w:rPr>
          <w:rFonts w:ascii="Times New Roman" w:eastAsia="Times New Roman" w:hAnsi="Times New Roman" w:cs="Times New Roman"/>
          <w:i/>
          <w:color w:val="0D0D0D"/>
          <w:sz w:val="24"/>
          <w:szCs w:val="24"/>
        </w:rPr>
        <w:t>Número de Fotos</w:t>
      </w:r>
      <w:r w:rsidRPr="006E630A">
        <w:rPr>
          <w:rFonts w:ascii="Times New Roman" w:eastAsia="Times New Roman" w:hAnsi="Times New Roman" w:cs="Times New Roman"/>
          <w:color w:val="0D0D0D"/>
          <w:sz w:val="24"/>
          <w:szCs w:val="24"/>
        </w:rPr>
        <w:t xml:space="preserve"> indica o número de fotografias tiradas ao edifício no decorrer do trabalho de campo. </w:t>
      </w:r>
    </w:p>
    <w:p w:rsidR="004338B4" w:rsidRPr="006E630A" w:rsidRDefault="004338B4"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O campo relativo às </w:t>
      </w:r>
      <w:r w:rsidRPr="006E630A">
        <w:rPr>
          <w:rFonts w:ascii="Times New Roman" w:eastAsia="Times New Roman" w:hAnsi="Times New Roman" w:cs="Times New Roman"/>
          <w:i/>
          <w:color w:val="0D0D0D"/>
          <w:sz w:val="24"/>
          <w:szCs w:val="24"/>
        </w:rPr>
        <w:t>Observações</w:t>
      </w:r>
      <w:r w:rsidRPr="006E630A">
        <w:rPr>
          <w:rFonts w:ascii="Times New Roman" w:eastAsia="Times New Roman" w:hAnsi="Times New Roman" w:cs="Times New Roman"/>
          <w:color w:val="0D0D0D"/>
          <w:sz w:val="24"/>
          <w:szCs w:val="24"/>
        </w:rPr>
        <w:t xml:space="preserve"> foi utilizado para descrever qual a atividade industrial ou comercial que existe naquele edifício. </w:t>
      </w:r>
    </w:p>
    <w:p w:rsidR="004338B4" w:rsidRPr="006E630A" w:rsidRDefault="00FF2C2C" w:rsidP="00F711A5">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t xml:space="preserve">Nas </w:t>
      </w:r>
      <w:r w:rsidRPr="006E630A">
        <w:rPr>
          <w:rFonts w:ascii="Times New Roman" w:eastAsia="Times New Roman" w:hAnsi="Times New Roman" w:cs="Times New Roman"/>
          <w:i/>
          <w:color w:val="0D0D0D"/>
          <w:sz w:val="24"/>
          <w:szCs w:val="24"/>
        </w:rPr>
        <w:t>A</w:t>
      </w:r>
      <w:r w:rsidR="004338B4" w:rsidRPr="006E630A">
        <w:rPr>
          <w:rFonts w:ascii="Times New Roman" w:eastAsia="Times New Roman" w:hAnsi="Times New Roman" w:cs="Times New Roman"/>
          <w:i/>
          <w:color w:val="0D0D0D"/>
          <w:sz w:val="24"/>
          <w:szCs w:val="24"/>
        </w:rPr>
        <w:t>tualizações</w:t>
      </w:r>
      <w:r w:rsidR="007E0BD8">
        <w:rPr>
          <w:rFonts w:ascii="Times New Roman" w:eastAsia="Times New Roman" w:hAnsi="Times New Roman" w:cs="Times New Roman"/>
          <w:color w:val="0D0D0D"/>
          <w:sz w:val="24"/>
          <w:szCs w:val="24"/>
        </w:rPr>
        <w:t xml:space="preserve"> serão </w:t>
      </w:r>
      <w:r w:rsidR="004338B4" w:rsidRPr="006E630A">
        <w:rPr>
          <w:rFonts w:ascii="Times New Roman" w:eastAsia="Times New Roman" w:hAnsi="Times New Roman" w:cs="Times New Roman"/>
          <w:color w:val="0D0D0D"/>
          <w:sz w:val="24"/>
          <w:szCs w:val="24"/>
        </w:rPr>
        <w:t>preenchidas quando se realiza</w:t>
      </w:r>
      <w:r w:rsidR="007E0BD8">
        <w:rPr>
          <w:rFonts w:ascii="Times New Roman" w:eastAsia="Times New Roman" w:hAnsi="Times New Roman" w:cs="Times New Roman"/>
          <w:color w:val="0D0D0D"/>
          <w:sz w:val="24"/>
          <w:szCs w:val="24"/>
        </w:rPr>
        <w:t>re</w:t>
      </w:r>
      <w:r w:rsidR="004338B4" w:rsidRPr="006E630A">
        <w:rPr>
          <w:rFonts w:ascii="Times New Roman" w:eastAsia="Times New Roman" w:hAnsi="Times New Roman" w:cs="Times New Roman"/>
          <w:color w:val="0D0D0D"/>
          <w:sz w:val="24"/>
          <w:szCs w:val="24"/>
        </w:rPr>
        <w:t xml:space="preserve">m novas atualizações inserindo a data. </w:t>
      </w:r>
    </w:p>
    <w:p w:rsidR="007E0BD8" w:rsidRPr="001A6AE1" w:rsidRDefault="004338B4" w:rsidP="001A6AE1">
      <w:pPr>
        <w:spacing w:after="240" w:line="360" w:lineRule="auto"/>
        <w:ind w:firstLine="360"/>
        <w:jc w:val="both"/>
        <w:rPr>
          <w:rFonts w:ascii="Times New Roman" w:eastAsia="Times New Roman" w:hAnsi="Times New Roman" w:cs="Times New Roman"/>
          <w:color w:val="0D0D0D"/>
          <w:sz w:val="24"/>
          <w:szCs w:val="24"/>
        </w:rPr>
      </w:pPr>
      <w:r w:rsidRPr="006E630A">
        <w:rPr>
          <w:rFonts w:ascii="Times New Roman" w:eastAsia="Times New Roman" w:hAnsi="Times New Roman" w:cs="Times New Roman"/>
          <w:color w:val="0D0D0D"/>
          <w:sz w:val="24"/>
          <w:szCs w:val="24"/>
        </w:rPr>
        <w:lastRenderedPageBreak/>
        <w:t xml:space="preserve">No final da ficha de inventário preenchemos o nome do </w:t>
      </w:r>
      <w:r w:rsidR="008C5F63" w:rsidRPr="006E630A">
        <w:rPr>
          <w:rFonts w:ascii="Times New Roman" w:eastAsia="Times New Roman" w:hAnsi="Times New Roman" w:cs="Times New Roman"/>
          <w:i/>
          <w:color w:val="0D0D0D"/>
          <w:sz w:val="24"/>
          <w:szCs w:val="24"/>
        </w:rPr>
        <w:t>I</w:t>
      </w:r>
      <w:r w:rsidRPr="006E630A">
        <w:rPr>
          <w:rFonts w:ascii="Times New Roman" w:eastAsia="Times New Roman" w:hAnsi="Times New Roman" w:cs="Times New Roman"/>
          <w:i/>
          <w:color w:val="0D0D0D"/>
          <w:sz w:val="24"/>
          <w:szCs w:val="24"/>
        </w:rPr>
        <w:t>nquiridor</w:t>
      </w:r>
      <w:r w:rsidRPr="006E630A">
        <w:rPr>
          <w:rFonts w:ascii="Times New Roman" w:eastAsia="Times New Roman" w:hAnsi="Times New Roman" w:cs="Times New Roman"/>
          <w:color w:val="0D0D0D"/>
          <w:sz w:val="24"/>
          <w:szCs w:val="24"/>
        </w:rPr>
        <w:t xml:space="preserve">, ou seja, de quem realizou o inventário e a </w:t>
      </w:r>
      <w:r w:rsidR="00E86FFC" w:rsidRPr="006E630A">
        <w:rPr>
          <w:rFonts w:ascii="Times New Roman" w:eastAsia="Times New Roman" w:hAnsi="Times New Roman" w:cs="Times New Roman"/>
          <w:color w:val="0D0D0D"/>
          <w:sz w:val="24"/>
          <w:szCs w:val="24"/>
        </w:rPr>
        <w:t>data em que teve lugar o mesmo.</w:t>
      </w:r>
    </w:p>
    <w:p w:rsidR="004338B4" w:rsidRPr="007E0BD8" w:rsidRDefault="007E0BD8" w:rsidP="007E0BD8">
      <w:pPr>
        <w:pStyle w:val="PargrafodaLista"/>
        <w:numPr>
          <w:ilvl w:val="1"/>
          <w:numId w:val="27"/>
        </w:numPr>
        <w:spacing w:after="0" w:line="360" w:lineRule="auto"/>
        <w:ind w:left="567"/>
        <w:jc w:val="both"/>
        <w:rPr>
          <w:rFonts w:ascii="Times New Roman" w:eastAsia="Times New Roman" w:hAnsi="Times New Roman" w:cs="Times New Roman"/>
          <w:b/>
          <w:sz w:val="36"/>
          <w:szCs w:val="36"/>
          <w:lang w:val="pt-PT"/>
        </w:rPr>
      </w:pPr>
      <w:r>
        <w:rPr>
          <w:rFonts w:ascii="Times New Roman" w:eastAsia="Times New Roman" w:hAnsi="Times New Roman" w:cs="Times New Roman"/>
          <w:b/>
          <w:sz w:val="36"/>
          <w:szCs w:val="36"/>
          <w:lang w:val="pt-PT"/>
        </w:rPr>
        <w:t>.</w:t>
      </w:r>
      <w:r w:rsidR="00AF602F" w:rsidRPr="007E0BD8">
        <w:rPr>
          <w:rFonts w:ascii="Times New Roman" w:eastAsia="Times New Roman" w:hAnsi="Times New Roman" w:cs="Times New Roman"/>
          <w:b/>
          <w:sz w:val="36"/>
          <w:szCs w:val="36"/>
          <w:lang w:val="pt-PT"/>
        </w:rPr>
        <w:t xml:space="preserve">- </w:t>
      </w:r>
      <w:r w:rsidR="004338B4" w:rsidRPr="007E0BD8">
        <w:rPr>
          <w:rFonts w:ascii="Times New Roman" w:eastAsia="Times New Roman" w:hAnsi="Times New Roman" w:cs="Times New Roman"/>
          <w:b/>
          <w:sz w:val="36"/>
          <w:szCs w:val="36"/>
          <w:lang w:val="pt-PT"/>
        </w:rPr>
        <w:t>Trabalho de campo, aná</w:t>
      </w:r>
      <w:r w:rsidR="00215902">
        <w:rPr>
          <w:rFonts w:ascii="Times New Roman" w:eastAsia="Times New Roman" w:hAnsi="Times New Roman" w:cs="Times New Roman"/>
          <w:b/>
          <w:sz w:val="36"/>
          <w:szCs w:val="36"/>
          <w:lang w:val="pt-PT"/>
        </w:rPr>
        <w:t>lise e interpretação das fichas</w:t>
      </w:r>
    </w:p>
    <w:p w:rsidR="001F19F0" w:rsidRPr="006E630A" w:rsidRDefault="001F19F0" w:rsidP="00F711A5">
      <w:pPr>
        <w:spacing w:after="0" w:line="360" w:lineRule="auto"/>
        <w:ind w:left="720"/>
        <w:rPr>
          <w:rFonts w:ascii="Times New Roman" w:eastAsia="Times New Roman" w:hAnsi="Times New Roman" w:cs="Times New Roman"/>
          <w:b/>
          <w:sz w:val="24"/>
          <w:szCs w:val="24"/>
        </w:rPr>
      </w:pPr>
    </w:p>
    <w:p w:rsidR="004338B4" w:rsidRPr="006E630A" w:rsidRDefault="00944526"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t xml:space="preserve">A partir do </w:t>
      </w:r>
      <w:r w:rsidR="004338B4" w:rsidRPr="006E630A">
        <w:rPr>
          <w:rFonts w:ascii="Times New Roman" w:eastAsia="Times New Roman" w:hAnsi="Times New Roman" w:cs="Times New Roman"/>
          <w:sz w:val="24"/>
          <w:szCs w:val="24"/>
        </w:rPr>
        <w:t xml:space="preserve">trabalho de investigação e </w:t>
      </w:r>
      <w:r w:rsidR="00786CE3">
        <w:rPr>
          <w:rFonts w:ascii="Times New Roman" w:eastAsia="Times New Roman" w:hAnsi="Times New Roman" w:cs="Times New Roman"/>
          <w:sz w:val="24"/>
          <w:szCs w:val="24"/>
        </w:rPr>
        <w:t xml:space="preserve">do </w:t>
      </w:r>
      <w:r w:rsidR="004338B4" w:rsidRPr="006E630A">
        <w:rPr>
          <w:rFonts w:ascii="Times New Roman" w:eastAsia="Times New Roman" w:hAnsi="Times New Roman" w:cs="Times New Roman"/>
          <w:sz w:val="24"/>
          <w:szCs w:val="24"/>
        </w:rPr>
        <w:t xml:space="preserve">trabalho de campo realizado sobre o </w:t>
      </w:r>
      <w:r w:rsidR="002E2E1D" w:rsidRPr="006E630A">
        <w:rPr>
          <w:rFonts w:ascii="Times New Roman" w:eastAsia="Times New Roman" w:hAnsi="Times New Roman" w:cs="Times New Roman"/>
          <w:sz w:val="24"/>
          <w:szCs w:val="24"/>
        </w:rPr>
        <w:t>património i</w:t>
      </w:r>
      <w:r w:rsidR="004338B4" w:rsidRPr="006E630A">
        <w:rPr>
          <w:rFonts w:ascii="Times New Roman" w:eastAsia="Times New Roman" w:hAnsi="Times New Roman" w:cs="Times New Roman"/>
          <w:sz w:val="24"/>
          <w:szCs w:val="24"/>
        </w:rPr>
        <w:t xml:space="preserve">ndustrial que existiu no centro histórico da cidade de Évora e arredores, </w:t>
      </w:r>
      <w:r w:rsidRPr="006E630A">
        <w:rPr>
          <w:rFonts w:ascii="Times New Roman" w:eastAsia="Times New Roman" w:hAnsi="Times New Roman" w:cs="Times New Roman"/>
          <w:color w:val="000000"/>
          <w:sz w:val="24"/>
          <w:szCs w:val="24"/>
        </w:rPr>
        <w:t>é possível</w:t>
      </w:r>
      <w:r w:rsidR="004338B4" w:rsidRPr="006E630A">
        <w:rPr>
          <w:rFonts w:ascii="Times New Roman" w:eastAsia="Times New Roman" w:hAnsi="Times New Roman" w:cs="Times New Roman"/>
          <w:color w:val="000000"/>
          <w:sz w:val="24"/>
          <w:szCs w:val="24"/>
        </w:rPr>
        <w:t xml:space="preserve"> fazer</w:t>
      </w:r>
      <w:r w:rsidR="004338B4" w:rsidRPr="006E630A">
        <w:rPr>
          <w:rFonts w:ascii="Times New Roman" w:eastAsia="Times New Roman" w:hAnsi="Times New Roman" w:cs="Times New Roman"/>
          <w:color w:val="FF0000"/>
          <w:sz w:val="24"/>
          <w:szCs w:val="24"/>
        </w:rPr>
        <w:t xml:space="preserve"> </w:t>
      </w:r>
      <w:r w:rsidR="004338B4" w:rsidRPr="006E630A">
        <w:rPr>
          <w:rFonts w:ascii="Times New Roman" w:eastAsia="Times New Roman" w:hAnsi="Times New Roman" w:cs="Times New Roman"/>
          <w:color w:val="000000" w:themeColor="text1"/>
          <w:sz w:val="24"/>
          <w:szCs w:val="24"/>
        </w:rPr>
        <w:t xml:space="preserve">uma pequena avaliação sobre as várias atividades industriais que ali se fixaram. </w:t>
      </w:r>
    </w:p>
    <w:p w:rsidR="0047140C"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Durante o</w:t>
      </w:r>
      <w:r w:rsidR="00E02F22"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século</w:t>
      </w:r>
      <w:r w:rsidR="00E02F22"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XIX e XX </w:t>
      </w:r>
      <w:r w:rsidR="005B09FF" w:rsidRPr="006E630A">
        <w:rPr>
          <w:rFonts w:ascii="Times New Roman" w:eastAsia="Times New Roman" w:hAnsi="Times New Roman" w:cs="Times New Roman"/>
          <w:color w:val="000000" w:themeColor="text1"/>
          <w:sz w:val="24"/>
          <w:szCs w:val="24"/>
        </w:rPr>
        <w:t xml:space="preserve">foram muitas e </w:t>
      </w:r>
      <w:r w:rsidRPr="006E630A">
        <w:rPr>
          <w:rFonts w:ascii="Times New Roman" w:eastAsia="Times New Roman" w:hAnsi="Times New Roman" w:cs="Times New Roman"/>
          <w:color w:val="000000" w:themeColor="text1"/>
          <w:sz w:val="24"/>
          <w:szCs w:val="24"/>
        </w:rPr>
        <w:t>variadas</w:t>
      </w:r>
      <w:r w:rsidR="00B0101B" w:rsidRPr="006E630A">
        <w:rPr>
          <w:rFonts w:ascii="Times New Roman" w:eastAsia="Times New Roman" w:hAnsi="Times New Roman" w:cs="Times New Roman"/>
          <w:color w:val="000000" w:themeColor="text1"/>
          <w:sz w:val="24"/>
          <w:szCs w:val="24"/>
        </w:rPr>
        <w:t xml:space="preserve"> </w:t>
      </w:r>
      <w:r w:rsidR="00786CE3">
        <w:rPr>
          <w:rFonts w:ascii="Times New Roman" w:eastAsia="Times New Roman" w:hAnsi="Times New Roman" w:cs="Times New Roman"/>
          <w:color w:val="000000" w:themeColor="text1"/>
          <w:sz w:val="24"/>
          <w:szCs w:val="24"/>
        </w:rPr>
        <w:t>a</w:t>
      </w:r>
      <w:r w:rsidR="00636AC5"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atividades industriais </w:t>
      </w:r>
      <w:r w:rsidR="00E02F22" w:rsidRPr="006E630A">
        <w:rPr>
          <w:rFonts w:ascii="Times New Roman" w:eastAsia="Times New Roman" w:hAnsi="Times New Roman" w:cs="Times New Roman"/>
          <w:color w:val="000000" w:themeColor="text1"/>
          <w:sz w:val="24"/>
          <w:szCs w:val="24"/>
        </w:rPr>
        <w:t xml:space="preserve">que </w:t>
      </w:r>
      <w:r w:rsidRPr="006E630A">
        <w:rPr>
          <w:rFonts w:ascii="Times New Roman" w:eastAsia="Times New Roman" w:hAnsi="Times New Roman" w:cs="Times New Roman"/>
          <w:color w:val="000000" w:themeColor="text1"/>
          <w:sz w:val="24"/>
          <w:szCs w:val="24"/>
        </w:rPr>
        <w:t>fizeram parte da ec</w:t>
      </w:r>
      <w:r w:rsidR="0047140C" w:rsidRPr="006E630A">
        <w:rPr>
          <w:rFonts w:ascii="Times New Roman" w:eastAsia="Times New Roman" w:hAnsi="Times New Roman" w:cs="Times New Roman"/>
          <w:color w:val="000000" w:themeColor="text1"/>
          <w:sz w:val="24"/>
          <w:szCs w:val="24"/>
        </w:rPr>
        <w:t>onomia da cidade de Évora. Podemos verificar</w:t>
      </w:r>
      <w:r w:rsidR="00B0101B" w:rsidRPr="006E630A">
        <w:rPr>
          <w:rFonts w:ascii="Times New Roman" w:eastAsia="Times New Roman" w:hAnsi="Times New Roman" w:cs="Times New Roman"/>
          <w:color w:val="000000" w:themeColor="text1"/>
          <w:sz w:val="24"/>
          <w:szCs w:val="24"/>
        </w:rPr>
        <w:t xml:space="preserve">, pela </w:t>
      </w:r>
      <w:r w:rsidR="0047140C" w:rsidRPr="006E630A">
        <w:rPr>
          <w:rFonts w:ascii="Times New Roman" w:eastAsia="Times New Roman" w:hAnsi="Times New Roman" w:cs="Times New Roman"/>
          <w:color w:val="000000" w:themeColor="text1"/>
          <w:sz w:val="24"/>
          <w:szCs w:val="24"/>
        </w:rPr>
        <w:t>an</w:t>
      </w:r>
      <w:r w:rsidR="00E02F22" w:rsidRPr="006E630A">
        <w:rPr>
          <w:rFonts w:ascii="Times New Roman" w:eastAsia="Times New Roman" w:hAnsi="Times New Roman" w:cs="Times New Roman"/>
          <w:color w:val="000000" w:themeColor="text1"/>
          <w:sz w:val="24"/>
          <w:szCs w:val="24"/>
        </w:rPr>
        <w:t>á</w:t>
      </w:r>
      <w:r w:rsidR="0047140C" w:rsidRPr="006E630A">
        <w:rPr>
          <w:rFonts w:ascii="Times New Roman" w:eastAsia="Times New Roman" w:hAnsi="Times New Roman" w:cs="Times New Roman"/>
          <w:color w:val="000000" w:themeColor="text1"/>
          <w:sz w:val="24"/>
          <w:szCs w:val="24"/>
        </w:rPr>
        <w:t>lis</w:t>
      </w:r>
      <w:r w:rsidR="00E02F22" w:rsidRPr="006E630A">
        <w:rPr>
          <w:rFonts w:ascii="Times New Roman" w:eastAsia="Times New Roman" w:hAnsi="Times New Roman" w:cs="Times New Roman"/>
          <w:color w:val="000000" w:themeColor="text1"/>
          <w:sz w:val="24"/>
          <w:szCs w:val="24"/>
        </w:rPr>
        <w:t>e</w:t>
      </w:r>
      <w:r w:rsidR="0047140C" w:rsidRPr="006E630A">
        <w:rPr>
          <w:rFonts w:ascii="Times New Roman" w:eastAsia="Times New Roman" w:hAnsi="Times New Roman" w:cs="Times New Roman"/>
          <w:color w:val="000000" w:themeColor="text1"/>
          <w:sz w:val="24"/>
          <w:szCs w:val="24"/>
        </w:rPr>
        <w:t xml:space="preserve"> dos </w:t>
      </w:r>
      <w:r w:rsidR="0047140C" w:rsidRPr="00D17ABF">
        <w:rPr>
          <w:rFonts w:ascii="Times New Roman" w:eastAsia="Times New Roman" w:hAnsi="Times New Roman" w:cs="Times New Roman"/>
          <w:sz w:val="24"/>
          <w:szCs w:val="24"/>
        </w:rPr>
        <w:t xml:space="preserve">dados </w:t>
      </w:r>
      <w:r w:rsidR="00786CE3" w:rsidRPr="00D17ABF">
        <w:rPr>
          <w:rFonts w:ascii="Times New Roman" w:eastAsia="Times New Roman" w:hAnsi="Times New Roman" w:cs="Times New Roman"/>
          <w:sz w:val="24"/>
          <w:szCs w:val="24"/>
        </w:rPr>
        <w:t xml:space="preserve">marcados na </w:t>
      </w:r>
      <w:r w:rsidR="0047140C" w:rsidRPr="00D17ABF">
        <w:rPr>
          <w:rFonts w:ascii="Times New Roman" w:eastAsia="Times New Roman" w:hAnsi="Times New Roman" w:cs="Times New Roman"/>
          <w:sz w:val="24"/>
          <w:szCs w:val="24"/>
        </w:rPr>
        <w:t>planta cartográ</w:t>
      </w:r>
      <w:r w:rsidR="0047140C" w:rsidRPr="006E630A">
        <w:rPr>
          <w:rFonts w:ascii="Times New Roman" w:eastAsia="Times New Roman" w:hAnsi="Times New Roman" w:cs="Times New Roman"/>
          <w:color w:val="000000" w:themeColor="text1"/>
          <w:sz w:val="24"/>
          <w:szCs w:val="24"/>
        </w:rPr>
        <w:t xml:space="preserve">fica do centro histórico, um grande </w:t>
      </w:r>
      <w:r w:rsidR="00E02F22" w:rsidRPr="006E630A">
        <w:rPr>
          <w:rFonts w:ascii="Times New Roman" w:eastAsia="Times New Roman" w:hAnsi="Times New Roman" w:cs="Times New Roman"/>
          <w:color w:val="000000" w:themeColor="text1"/>
          <w:sz w:val="24"/>
          <w:szCs w:val="24"/>
        </w:rPr>
        <w:t>predomínio</w:t>
      </w:r>
      <w:r w:rsidR="0047140C" w:rsidRPr="006E630A">
        <w:rPr>
          <w:rFonts w:ascii="Times New Roman" w:eastAsia="Times New Roman" w:hAnsi="Times New Roman" w:cs="Times New Roman"/>
          <w:color w:val="000000" w:themeColor="text1"/>
          <w:sz w:val="24"/>
          <w:szCs w:val="24"/>
        </w:rPr>
        <w:t xml:space="preserve"> da pequena atividade industrial</w:t>
      </w:r>
      <w:r w:rsidR="00786CE3">
        <w:rPr>
          <w:rFonts w:ascii="Times New Roman" w:eastAsia="Times New Roman" w:hAnsi="Times New Roman" w:cs="Times New Roman"/>
          <w:color w:val="000000" w:themeColor="text1"/>
          <w:sz w:val="24"/>
          <w:szCs w:val="24"/>
        </w:rPr>
        <w:t>,</w:t>
      </w:r>
      <w:r w:rsidR="0047140C" w:rsidRPr="006E630A">
        <w:rPr>
          <w:rFonts w:ascii="Times New Roman" w:eastAsia="Times New Roman" w:hAnsi="Times New Roman" w:cs="Times New Roman"/>
          <w:color w:val="000000" w:themeColor="text1"/>
          <w:sz w:val="24"/>
          <w:szCs w:val="24"/>
        </w:rPr>
        <w:t xml:space="preserve"> que em meados do século XIX e</w:t>
      </w:r>
      <w:r w:rsidR="00944526" w:rsidRPr="006E630A">
        <w:rPr>
          <w:rFonts w:ascii="Times New Roman" w:eastAsia="Times New Roman" w:hAnsi="Times New Roman" w:cs="Times New Roman"/>
          <w:color w:val="000000" w:themeColor="text1"/>
          <w:sz w:val="24"/>
          <w:szCs w:val="24"/>
        </w:rPr>
        <w:t xml:space="preserve"> no</w:t>
      </w:r>
      <w:r w:rsidR="0047140C" w:rsidRPr="006E630A">
        <w:rPr>
          <w:rFonts w:ascii="Times New Roman" w:eastAsia="Times New Roman" w:hAnsi="Times New Roman" w:cs="Times New Roman"/>
          <w:color w:val="000000" w:themeColor="text1"/>
          <w:sz w:val="24"/>
          <w:szCs w:val="24"/>
        </w:rPr>
        <w:t xml:space="preserve"> século XX se estab</w:t>
      </w:r>
      <w:r w:rsidR="00E02F22" w:rsidRPr="006E630A">
        <w:rPr>
          <w:rFonts w:ascii="Times New Roman" w:eastAsia="Times New Roman" w:hAnsi="Times New Roman" w:cs="Times New Roman"/>
          <w:color w:val="000000" w:themeColor="text1"/>
          <w:sz w:val="24"/>
          <w:szCs w:val="24"/>
        </w:rPr>
        <w:t>e</w:t>
      </w:r>
      <w:r w:rsidR="00786CE3">
        <w:rPr>
          <w:rFonts w:ascii="Times New Roman" w:eastAsia="Times New Roman" w:hAnsi="Times New Roman" w:cs="Times New Roman"/>
          <w:color w:val="000000" w:themeColor="text1"/>
          <w:sz w:val="24"/>
          <w:szCs w:val="24"/>
        </w:rPr>
        <w:t>leceu</w:t>
      </w:r>
      <w:r w:rsidR="0047140C" w:rsidRPr="006E630A">
        <w:rPr>
          <w:rFonts w:ascii="Times New Roman" w:eastAsia="Times New Roman" w:hAnsi="Times New Roman" w:cs="Times New Roman"/>
          <w:color w:val="000000" w:themeColor="text1"/>
          <w:sz w:val="24"/>
          <w:szCs w:val="24"/>
        </w:rPr>
        <w:t xml:space="preserve"> na zona mais central </w:t>
      </w:r>
      <w:r w:rsidR="00B0101B" w:rsidRPr="006E630A">
        <w:rPr>
          <w:rFonts w:ascii="Times New Roman" w:eastAsia="Times New Roman" w:hAnsi="Times New Roman" w:cs="Times New Roman"/>
          <w:color w:val="000000" w:themeColor="text1"/>
          <w:sz w:val="24"/>
          <w:szCs w:val="24"/>
        </w:rPr>
        <w:t>da cidade</w:t>
      </w:r>
      <w:r w:rsidR="0047140C" w:rsidRPr="006E630A">
        <w:rPr>
          <w:rFonts w:ascii="Times New Roman" w:eastAsia="Times New Roman" w:hAnsi="Times New Roman" w:cs="Times New Roman"/>
          <w:color w:val="000000" w:themeColor="text1"/>
          <w:sz w:val="24"/>
          <w:szCs w:val="24"/>
        </w:rPr>
        <w:t xml:space="preserve">. As grandes </w:t>
      </w:r>
      <w:r w:rsidR="00B0101B" w:rsidRPr="006E630A">
        <w:rPr>
          <w:rFonts w:ascii="Times New Roman" w:eastAsia="Times New Roman" w:hAnsi="Times New Roman" w:cs="Times New Roman"/>
          <w:color w:val="000000" w:themeColor="text1"/>
          <w:sz w:val="24"/>
          <w:szCs w:val="24"/>
        </w:rPr>
        <w:t>indústria</w:t>
      </w:r>
      <w:r w:rsidR="0047140C" w:rsidRPr="006E630A">
        <w:rPr>
          <w:rFonts w:ascii="Times New Roman" w:eastAsia="Times New Roman" w:hAnsi="Times New Roman" w:cs="Times New Roman"/>
          <w:color w:val="000000" w:themeColor="text1"/>
          <w:sz w:val="24"/>
          <w:szCs w:val="24"/>
        </w:rPr>
        <w:t>s</w:t>
      </w:r>
      <w:r w:rsidR="00B0101B" w:rsidRPr="006E630A">
        <w:rPr>
          <w:rFonts w:ascii="Times New Roman" w:eastAsia="Times New Roman" w:hAnsi="Times New Roman" w:cs="Times New Roman"/>
          <w:color w:val="000000" w:themeColor="text1"/>
          <w:sz w:val="24"/>
          <w:szCs w:val="24"/>
        </w:rPr>
        <w:t>,</w:t>
      </w:r>
      <w:r w:rsidR="0047140C" w:rsidRPr="006E630A">
        <w:rPr>
          <w:rFonts w:ascii="Times New Roman" w:eastAsia="Times New Roman" w:hAnsi="Times New Roman" w:cs="Times New Roman"/>
          <w:color w:val="000000" w:themeColor="text1"/>
          <w:sz w:val="24"/>
          <w:szCs w:val="24"/>
        </w:rPr>
        <w:t xml:space="preserve"> por sua vez</w:t>
      </w:r>
      <w:r w:rsidR="00B0101B" w:rsidRPr="006E630A">
        <w:rPr>
          <w:rFonts w:ascii="Times New Roman" w:eastAsia="Times New Roman" w:hAnsi="Times New Roman" w:cs="Times New Roman"/>
          <w:color w:val="000000" w:themeColor="text1"/>
          <w:sz w:val="24"/>
          <w:szCs w:val="24"/>
        </w:rPr>
        <w:t>,</w:t>
      </w:r>
      <w:r w:rsidR="0047140C" w:rsidRPr="006E630A">
        <w:rPr>
          <w:rFonts w:ascii="Times New Roman" w:eastAsia="Times New Roman" w:hAnsi="Times New Roman" w:cs="Times New Roman"/>
          <w:color w:val="000000" w:themeColor="text1"/>
          <w:sz w:val="24"/>
          <w:szCs w:val="24"/>
        </w:rPr>
        <w:t xml:space="preserve"> apresentam uma grande incidência na zona periférica </w:t>
      </w:r>
      <w:r w:rsidR="00B0101B" w:rsidRPr="006E630A">
        <w:rPr>
          <w:rFonts w:ascii="Times New Roman" w:eastAsia="Times New Roman" w:hAnsi="Times New Roman" w:cs="Times New Roman"/>
          <w:color w:val="000000" w:themeColor="text1"/>
          <w:sz w:val="24"/>
          <w:szCs w:val="24"/>
        </w:rPr>
        <w:t>da</w:t>
      </w:r>
      <w:r w:rsidR="0047140C" w:rsidRPr="006E630A">
        <w:rPr>
          <w:rFonts w:ascii="Times New Roman" w:eastAsia="Times New Roman" w:hAnsi="Times New Roman" w:cs="Times New Roman"/>
          <w:color w:val="000000" w:themeColor="text1"/>
          <w:sz w:val="24"/>
          <w:szCs w:val="24"/>
        </w:rPr>
        <w:t xml:space="preserve"> cidade, muito devido </w:t>
      </w:r>
      <w:r w:rsidR="00B0101B" w:rsidRPr="006E630A">
        <w:rPr>
          <w:rFonts w:ascii="Times New Roman" w:eastAsia="Times New Roman" w:hAnsi="Times New Roman" w:cs="Times New Roman"/>
          <w:color w:val="000000" w:themeColor="text1"/>
          <w:sz w:val="24"/>
          <w:szCs w:val="24"/>
        </w:rPr>
        <w:t>à sua grande dimensão</w:t>
      </w:r>
      <w:r w:rsidR="0047140C" w:rsidRPr="006E630A">
        <w:rPr>
          <w:rFonts w:ascii="Times New Roman" w:eastAsia="Times New Roman" w:hAnsi="Times New Roman" w:cs="Times New Roman"/>
          <w:color w:val="000000" w:themeColor="text1"/>
          <w:sz w:val="24"/>
          <w:szCs w:val="24"/>
        </w:rPr>
        <w:t xml:space="preserve"> e também devido ao caminho férreo</w:t>
      </w:r>
      <w:r w:rsidR="00127B4D" w:rsidRPr="006E630A">
        <w:rPr>
          <w:rStyle w:val="Refdenotaderodap"/>
          <w:rFonts w:ascii="Times New Roman" w:eastAsia="Times New Roman" w:hAnsi="Times New Roman" w:cs="Times New Roman"/>
          <w:color w:val="000000" w:themeColor="text1"/>
          <w:sz w:val="24"/>
          <w:szCs w:val="24"/>
        </w:rPr>
        <w:footnoteReference w:id="23"/>
      </w:r>
      <w:r w:rsidR="00B0101B" w:rsidRPr="006E630A">
        <w:rPr>
          <w:rFonts w:ascii="Times New Roman" w:eastAsia="Times New Roman" w:hAnsi="Times New Roman" w:cs="Times New Roman"/>
          <w:color w:val="000000" w:themeColor="text1"/>
          <w:sz w:val="24"/>
          <w:szCs w:val="24"/>
        </w:rPr>
        <w:t>,</w:t>
      </w:r>
      <w:r w:rsidR="0047140C" w:rsidRPr="006E630A">
        <w:rPr>
          <w:rFonts w:ascii="Times New Roman" w:eastAsia="Times New Roman" w:hAnsi="Times New Roman" w:cs="Times New Roman"/>
          <w:color w:val="000000" w:themeColor="text1"/>
          <w:sz w:val="24"/>
          <w:szCs w:val="24"/>
        </w:rPr>
        <w:t xml:space="preserve"> </w:t>
      </w:r>
      <w:r w:rsidR="008B7CBE" w:rsidRPr="006E630A">
        <w:rPr>
          <w:rFonts w:ascii="Times New Roman" w:eastAsia="Times New Roman" w:hAnsi="Times New Roman" w:cs="Times New Roman"/>
          <w:color w:val="000000" w:themeColor="text1"/>
          <w:sz w:val="24"/>
          <w:szCs w:val="24"/>
        </w:rPr>
        <w:t>que</w:t>
      </w:r>
      <w:r w:rsidR="0047140C" w:rsidRPr="006E630A">
        <w:rPr>
          <w:rFonts w:ascii="Times New Roman" w:eastAsia="Times New Roman" w:hAnsi="Times New Roman" w:cs="Times New Roman"/>
          <w:color w:val="000000" w:themeColor="text1"/>
          <w:sz w:val="24"/>
          <w:szCs w:val="24"/>
        </w:rPr>
        <w:t xml:space="preserve"> permiti</w:t>
      </w:r>
      <w:r w:rsidR="00980798" w:rsidRPr="006E630A">
        <w:rPr>
          <w:rFonts w:ascii="Times New Roman" w:eastAsia="Times New Roman" w:hAnsi="Times New Roman" w:cs="Times New Roman"/>
          <w:color w:val="000000" w:themeColor="text1"/>
          <w:sz w:val="24"/>
          <w:szCs w:val="24"/>
        </w:rPr>
        <w:t>a</w:t>
      </w:r>
      <w:r w:rsidR="0047140C" w:rsidRPr="006E630A">
        <w:rPr>
          <w:rFonts w:ascii="Times New Roman" w:eastAsia="Times New Roman" w:hAnsi="Times New Roman" w:cs="Times New Roman"/>
          <w:color w:val="000000" w:themeColor="text1"/>
          <w:sz w:val="24"/>
          <w:szCs w:val="24"/>
        </w:rPr>
        <w:t xml:space="preserve"> um rápido escoament</w:t>
      </w:r>
      <w:r w:rsidR="00B0101B" w:rsidRPr="006E630A">
        <w:rPr>
          <w:rFonts w:ascii="Times New Roman" w:eastAsia="Times New Roman" w:hAnsi="Times New Roman" w:cs="Times New Roman"/>
          <w:color w:val="000000" w:themeColor="text1"/>
          <w:sz w:val="24"/>
          <w:szCs w:val="24"/>
        </w:rPr>
        <w:t xml:space="preserve">o </w:t>
      </w:r>
      <w:r w:rsidR="0047140C" w:rsidRPr="006E630A">
        <w:rPr>
          <w:rFonts w:ascii="Times New Roman" w:eastAsia="Times New Roman" w:hAnsi="Times New Roman" w:cs="Times New Roman"/>
          <w:color w:val="000000" w:themeColor="text1"/>
          <w:sz w:val="24"/>
          <w:szCs w:val="24"/>
        </w:rPr>
        <w:t xml:space="preserve">dos produtos </w:t>
      </w:r>
      <w:r w:rsidR="004F42F0" w:rsidRPr="006E630A">
        <w:rPr>
          <w:rFonts w:ascii="Times New Roman" w:eastAsia="Times New Roman" w:hAnsi="Times New Roman" w:cs="Times New Roman"/>
          <w:color w:val="000000" w:themeColor="text1"/>
          <w:sz w:val="24"/>
          <w:szCs w:val="24"/>
        </w:rPr>
        <w:t>que ali era</w:t>
      </w:r>
      <w:r w:rsidR="00B0101B" w:rsidRPr="006E630A">
        <w:rPr>
          <w:rFonts w:ascii="Times New Roman" w:eastAsia="Times New Roman" w:hAnsi="Times New Roman" w:cs="Times New Roman"/>
          <w:color w:val="000000" w:themeColor="text1"/>
          <w:sz w:val="24"/>
          <w:szCs w:val="24"/>
        </w:rPr>
        <w:t>m</w:t>
      </w:r>
      <w:r w:rsidR="003B6F89" w:rsidRPr="006E630A">
        <w:rPr>
          <w:rFonts w:ascii="Times New Roman" w:eastAsia="Times New Roman" w:hAnsi="Times New Roman" w:cs="Times New Roman"/>
          <w:color w:val="000000" w:themeColor="text1"/>
          <w:sz w:val="24"/>
          <w:szCs w:val="24"/>
        </w:rPr>
        <w:t xml:space="preserve"> produzido</w:t>
      </w:r>
      <w:r w:rsidR="00B0101B" w:rsidRPr="006E630A">
        <w:rPr>
          <w:rFonts w:ascii="Times New Roman" w:eastAsia="Times New Roman" w:hAnsi="Times New Roman" w:cs="Times New Roman"/>
          <w:color w:val="000000" w:themeColor="text1"/>
          <w:sz w:val="24"/>
          <w:szCs w:val="24"/>
        </w:rPr>
        <w:t>s</w:t>
      </w:r>
      <w:r w:rsidR="003B6F89" w:rsidRPr="006E630A">
        <w:rPr>
          <w:rFonts w:ascii="Times New Roman" w:eastAsia="Times New Roman" w:hAnsi="Times New Roman" w:cs="Times New Roman"/>
          <w:color w:val="000000" w:themeColor="text1"/>
          <w:sz w:val="24"/>
          <w:szCs w:val="24"/>
        </w:rPr>
        <w:t xml:space="preserve">, assim como a </w:t>
      </w:r>
      <w:r w:rsidR="00870379" w:rsidRPr="006E630A">
        <w:rPr>
          <w:rFonts w:ascii="Times New Roman" w:eastAsia="Times New Roman" w:hAnsi="Times New Roman" w:cs="Times New Roman"/>
          <w:color w:val="000000" w:themeColor="text1"/>
          <w:sz w:val="24"/>
          <w:szCs w:val="24"/>
        </w:rPr>
        <w:t>receção</w:t>
      </w:r>
      <w:r w:rsidR="00786CE3">
        <w:rPr>
          <w:rFonts w:ascii="Times New Roman" w:eastAsia="Times New Roman" w:hAnsi="Times New Roman" w:cs="Times New Roman"/>
          <w:color w:val="000000" w:themeColor="text1"/>
          <w:sz w:val="24"/>
          <w:szCs w:val="24"/>
        </w:rPr>
        <w:t xml:space="preserve"> das</w:t>
      </w:r>
      <w:r w:rsidR="003B6F89" w:rsidRPr="006E630A">
        <w:rPr>
          <w:rFonts w:ascii="Times New Roman" w:eastAsia="Times New Roman" w:hAnsi="Times New Roman" w:cs="Times New Roman"/>
          <w:color w:val="000000" w:themeColor="text1"/>
          <w:sz w:val="24"/>
          <w:szCs w:val="24"/>
        </w:rPr>
        <w:t xml:space="preserve"> </w:t>
      </w:r>
      <w:r w:rsidR="00870379" w:rsidRPr="006E630A">
        <w:rPr>
          <w:rFonts w:ascii="Times New Roman" w:eastAsia="Times New Roman" w:hAnsi="Times New Roman" w:cs="Times New Roman"/>
          <w:color w:val="000000" w:themeColor="text1"/>
          <w:sz w:val="24"/>
          <w:szCs w:val="24"/>
        </w:rPr>
        <w:t>matérias</w:t>
      </w:r>
      <w:r w:rsidR="00870379">
        <w:rPr>
          <w:rFonts w:ascii="Times New Roman" w:eastAsia="Times New Roman" w:hAnsi="Times New Roman" w:cs="Times New Roman"/>
          <w:color w:val="000000" w:themeColor="text1"/>
          <w:sz w:val="24"/>
          <w:szCs w:val="24"/>
        </w:rPr>
        <w:t>-</w:t>
      </w:r>
      <w:r w:rsidR="003B6F89" w:rsidRPr="006E630A">
        <w:rPr>
          <w:rFonts w:ascii="Times New Roman" w:eastAsia="Times New Roman" w:hAnsi="Times New Roman" w:cs="Times New Roman"/>
          <w:color w:val="000000" w:themeColor="text1"/>
          <w:sz w:val="24"/>
          <w:szCs w:val="24"/>
        </w:rPr>
        <w:t>primas necessárias para a sua confeção.</w:t>
      </w:r>
    </w:p>
    <w:p w:rsidR="00487BBB" w:rsidRPr="006E630A" w:rsidRDefault="008B7CBE"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De acordo com o quadro nº3, </w:t>
      </w:r>
      <w:r w:rsidR="00487BBB" w:rsidRPr="006E630A">
        <w:rPr>
          <w:rFonts w:ascii="Times New Roman" w:eastAsia="Times New Roman" w:hAnsi="Times New Roman" w:cs="Times New Roman"/>
          <w:color w:val="000000" w:themeColor="text1"/>
          <w:sz w:val="24"/>
          <w:szCs w:val="24"/>
        </w:rPr>
        <w:t>referente</w:t>
      </w:r>
      <w:r w:rsidR="00104856" w:rsidRPr="006E630A">
        <w:rPr>
          <w:rFonts w:ascii="Times New Roman" w:eastAsia="Times New Roman" w:hAnsi="Times New Roman" w:cs="Times New Roman"/>
          <w:color w:val="000000" w:themeColor="text1"/>
          <w:sz w:val="24"/>
          <w:szCs w:val="24"/>
        </w:rPr>
        <w:t xml:space="preserve"> às </w:t>
      </w:r>
      <w:r w:rsidR="00104856" w:rsidRPr="006E630A">
        <w:rPr>
          <w:rFonts w:ascii="Times New Roman" w:eastAsia="Times New Roman" w:hAnsi="Times New Roman" w:cs="Times New Roman"/>
          <w:i/>
          <w:color w:val="000000" w:themeColor="text1"/>
          <w:sz w:val="24"/>
          <w:szCs w:val="24"/>
        </w:rPr>
        <w:t>Indústrias localizadas na</w:t>
      </w:r>
      <w:r w:rsidR="00487BBB" w:rsidRPr="006E630A">
        <w:rPr>
          <w:rFonts w:ascii="Times New Roman" w:eastAsia="Times New Roman" w:hAnsi="Times New Roman" w:cs="Times New Roman"/>
          <w:i/>
          <w:color w:val="000000" w:themeColor="text1"/>
          <w:sz w:val="24"/>
          <w:szCs w:val="24"/>
        </w:rPr>
        <w:t xml:space="preserve"> </w:t>
      </w:r>
      <w:r w:rsidR="0072173E" w:rsidRPr="006E630A">
        <w:rPr>
          <w:rFonts w:ascii="Times New Roman" w:eastAsia="Times New Roman" w:hAnsi="Times New Roman" w:cs="Times New Roman"/>
          <w:i/>
          <w:color w:val="000000" w:themeColor="text1"/>
          <w:sz w:val="24"/>
          <w:szCs w:val="24"/>
        </w:rPr>
        <w:t>a</w:t>
      </w:r>
      <w:r w:rsidR="00487BBB" w:rsidRPr="006E630A">
        <w:rPr>
          <w:rFonts w:ascii="Times New Roman" w:eastAsia="Times New Roman" w:hAnsi="Times New Roman" w:cs="Times New Roman"/>
          <w:i/>
          <w:color w:val="000000" w:themeColor="text1"/>
          <w:sz w:val="24"/>
          <w:szCs w:val="24"/>
        </w:rPr>
        <w:t>venida Dr. Barahona</w:t>
      </w:r>
      <w:r w:rsidR="00AC4C5B" w:rsidRPr="006E630A">
        <w:rPr>
          <w:rFonts w:ascii="Times New Roman" w:eastAsia="Times New Roman" w:hAnsi="Times New Roman" w:cs="Times New Roman"/>
          <w:color w:val="000000" w:themeColor="text1"/>
          <w:sz w:val="24"/>
          <w:szCs w:val="24"/>
        </w:rPr>
        <w:t xml:space="preserve"> -</w:t>
      </w:r>
      <w:r w:rsidR="00991BDE" w:rsidRPr="006E630A">
        <w:rPr>
          <w:rFonts w:ascii="Times New Roman" w:eastAsia="Times New Roman" w:hAnsi="Times New Roman" w:cs="Times New Roman"/>
          <w:color w:val="000000" w:themeColor="text1"/>
          <w:sz w:val="24"/>
          <w:szCs w:val="24"/>
        </w:rPr>
        <w:t xml:space="preserve"> que se encontra em</w:t>
      </w:r>
      <w:r w:rsidR="00944526" w:rsidRPr="006E630A">
        <w:rPr>
          <w:rFonts w:ascii="Times New Roman" w:eastAsia="Times New Roman" w:hAnsi="Times New Roman" w:cs="Times New Roman"/>
          <w:color w:val="000000" w:themeColor="text1"/>
          <w:sz w:val="24"/>
          <w:szCs w:val="24"/>
        </w:rPr>
        <w:t xml:space="preserve"> </w:t>
      </w:r>
      <w:r w:rsidR="00991BDE" w:rsidRPr="006E630A">
        <w:rPr>
          <w:rFonts w:ascii="Times New Roman" w:eastAsia="Times New Roman" w:hAnsi="Times New Roman" w:cs="Times New Roman"/>
          <w:color w:val="000000" w:themeColor="text1"/>
          <w:sz w:val="24"/>
          <w:szCs w:val="24"/>
        </w:rPr>
        <w:t>baixo</w:t>
      </w:r>
      <w:r w:rsidR="00944526" w:rsidRPr="006E630A">
        <w:rPr>
          <w:rFonts w:ascii="Times New Roman" w:eastAsia="Times New Roman" w:hAnsi="Times New Roman" w:cs="Times New Roman"/>
          <w:color w:val="000000" w:themeColor="text1"/>
          <w:sz w:val="24"/>
          <w:szCs w:val="24"/>
        </w:rPr>
        <w:t xml:space="preserve">, </w:t>
      </w:r>
      <w:r w:rsidR="00487BBB" w:rsidRPr="006E630A">
        <w:rPr>
          <w:rFonts w:ascii="Times New Roman" w:eastAsia="Times New Roman" w:hAnsi="Times New Roman" w:cs="Times New Roman"/>
          <w:color w:val="000000" w:themeColor="text1"/>
          <w:sz w:val="24"/>
          <w:szCs w:val="24"/>
        </w:rPr>
        <w:t>e com a planta cartográfica da cidade de Évora em anexo, concluímos que</w:t>
      </w:r>
      <w:r w:rsidR="00786CE3">
        <w:rPr>
          <w:rFonts w:ascii="Times New Roman" w:eastAsia="Times New Roman" w:hAnsi="Times New Roman" w:cs="Times New Roman"/>
          <w:color w:val="000000" w:themeColor="text1"/>
          <w:sz w:val="24"/>
          <w:szCs w:val="24"/>
        </w:rPr>
        <w:t>,</w:t>
      </w:r>
      <w:r w:rsidR="00487BBB" w:rsidRPr="006E630A">
        <w:rPr>
          <w:rFonts w:ascii="Times New Roman" w:eastAsia="Times New Roman" w:hAnsi="Times New Roman" w:cs="Times New Roman"/>
          <w:color w:val="000000" w:themeColor="text1"/>
          <w:sz w:val="24"/>
          <w:szCs w:val="24"/>
        </w:rPr>
        <w:t xml:space="preserve"> de fato</w:t>
      </w:r>
      <w:r w:rsidR="00786CE3">
        <w:rPr>
          <w:rFonts w:ascii="Times New Roman" w:eastAsia="Times New Roman" w:hAnsi="Times New Roman" w:cs="Times New Roman"/>
          <w:color w:val="000000" w:themeColor="text1"/>
          <w:sz w:val="24"/>
          <w:szCs w:val="24"/>
        </w:rPr>
        <w:t>,</w:t>
      </w:r>
      <w:r w:rsidR="00487BBB" w:rsidRPr="006E630A">
        <w:rPr>
          <w:rFonts w:ascii="Times New Roman" w:eastAsia="Times New Roman" w:hAnsi="Times New Roman" w:cs="Times New Roman"/>
          <w:color w:val="000000" w:themeColor="text1"/>
          <w:sz w:val="24"/>
          <w:szCs w:val="24"/>
        </w:rPr>
        <w:t xml:space="preserve"> as indústrias de maiores dimensões </w:t>
      </w:r>
      <w:r w:rsidR="00AC4C5B" w:rsidRPr="006E630A">
        <w:rPr>
          <w:rFonts w:ascii="Times New Roman" w:eastAsia="Times New Roman" w:hAnsi="Times New Roman" w:cs="Times New Roman"/>
          <w:color w:val="000000" w:themeColor="text1"/>
          <w:sz w:val="24"/>
          <w:szCs w:val="24"/>
        </w:rPr>
        <w:t xml:space="preserve">se estabeleceram </w:t>
      </w:r>
      <w:r w:rsidR="00487BBB" w:rsidRPr="006E630A">
        <w:rPr>
          <w:rFonts w:ascii="Times New Roman" w:eastAsia="Times New Roman" w:hAnsi="Times New Roman" w:cs="Times New Roman"/>
          <w:color w:val="000000" w:themeColor="text1"/>
          <w:sz w:val="24"/>
          <w:szCs w:val="24"/>
        </w:rPr>
        <w:t xml:space="preserve">para lá dos limites do centro. Hoje em dia esta avenida </w:t>
      </w:r>
      <w:r w:rsidR="00991BDE" w:rsidRPr="006E630A">
        <w:rPr>
          <w:rFonts w:ascii="Times New Roman" w:eastAsia="Times New Roman" w:hAnsi="Times New Roman" w:cs="Times New Roman"/>
          <w:color w:val="000000" w:themeColor="text1"/>
          <w:sz w:val="24"/>
          <w:szCs w:val="24"/>
        </w:rPr>
        <w:t xml:space="preserve">serve de </w:t>
      </w:r>
      <w:r w:rsidR="00127B4D" w:rsidRPr="006E630A">
        <w:rPr>
          <w:rFonts w:ascii="Times New Roman" w:eastAsia="Times New Roman" w:hAnsi="Times New Roman" w:cs="Times New Roman"/>
          <w:color w:val="000000" w:themeColor="text1"/>
          <w:sz w:val="24"/>
          <w:szCs w:val="24"/>
        </w:rPr>
        <w:t>acolhimento à Guarda Nacional Republicano</w:t>
      </w:r>
      <w:r w:rsidR="00991BDE" w:rsidRPr="006E630A">
        <w:rPr>
          <w:rFonts w:ascii="Times New Roman" w:eastAsia="Times New Roman" w:hAnsi="Times New Roman" w:cs="Times New Roman"/>
          <w:color w:val="000000" w:themeColor="text1"/>
          <w:sz w:val="24"/>
          <w:szCs w:val="24"/>
        </w:rPr>
        <w:t xml:space="preserve">, pois é aqui que encontramos </w:t>
      </w:r>
      <w:r w:rsidRPr="006E630A">
        <w:rPr>
          <w:rFonts w:ascii="Times New Roman" w:eastAsia="Times New Roman" w:hAnsi="Times New Roman" w:cs="Times New Roman"/>
          <w:color w:val="000000" w:themeColor="text1"/>
          <w:sz w:val="24"/>
          <w:szCs w:val="24"/>
        </w:rPr>
        <w:t>os mais variados serviços desde</w:t>
      </w:r>
      <w:r w:rsidR="00AC4C5B" w:rsidRPr="006E630A">
        <w:rPr>
          <w:rFonts w:ascii="Times New Roman" w:eastAsia="Times New Roman" w:hAnsi="Times New Roman" w:cs="Times New Roman"/>
          <w:color w:val="000000" w:themeColor="text1"/>
          <w:sz w:val="24"/>
          <w:szCs w:val="24"/>
        </w:rPr>
        <w:t xml:space="preserve"> o quartel, a garagem</w:t>
      </w:r>
      <w:r w:rsidR="00991BDE" w:rsidRPr="006E630A">
        <w:rPr>
          <w:rFonts w:ascii="Times New Roman" w:eastAsia="Times New Roman" w:hAnsi="Times New Roman" w:cs="Times New Roman"/>
          <w:color w:val="000000" w:themeColor="text1"/>
          <w:sz w:val="24"/>
          <w:szCs w:val="24"/>
        </w:rPr>
        <w:t xml:space="preserve">, aos serviços sociais, cavalariças, entre outros. </w:t>
      </w:r>
    </w:p>
    <w:p w:rsidR="00127B4D" w:rsidRDefault="00786CE3" w:rsidP="00786CE3">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Da maioria das</w:t>
      </w:r>
      <w:r w:rsidR="003828E0" w:rsidRPr="006E630A">
        <w:rPr>
          <w:rFonts w:ascii="Times New Roman" w:eastAsia="Times New Roman" w:hAnsi="Times New Roman" w:cs="Times New Roman"/>
          <w:color w:val="000000" w:themeColor="text1"/>
          <w:sz w:val="24"/>
          <w:szCs w:val="24"/>
        </w:rPr>
        <w:t xml:space="preserve"> antigas fábricas não subsistem atualmente quaisquer vestígios que nos permitam identificar que ali existia uma determinada indústria, apenas podemos recorrer ao número de polícia, quando possível</w:t>
      </w:r>
      <w:r w:rsidR="00636AC5" w:rsidRPr="006E630A">
        <w:rPr>
          <w:rFonts w:ascii="Times New Roman" w:eastAsia="Times New Roman" w:hAnsi="Times New Roman" w:cs="Times New Roman"/>
          <w:color w:val="4F81BD" w:themeColor="accent1"/>
          <w:sz w:val="24"/>
          <w:szCs w:val="24"/>
        </w:rPr>
        <w:t xml:space="preserve"> </w:t>
      </w:r>
      <w:r w:rsidR="00636AC5" w:rsidRPr="001C077E">
        <w:rPr>
          <w:rFonts w:ascii="Times New Roman" w:eastAsia="Times New Roman" w:hAnsi="Times New Roman" w:cs="Times New Roman"/>
          <w:color w:val="000000" w:themeColor="text1"/>
          <w:sz w:val="24"/>
          <w:szCs w:val="24"/>
        </w:rPr>
        <w:t>e aí sim identificar qual a atividade</w:t>
      </w:r>
      <w:r w:rsidR="00636AC5" w:rsidRPr="006E630A">
        <w:rPr>
          <w:rFonts w:ascii="Times New Roman" w:eastAsia="Times New Roman" w:hAnsi="Times New Roman" w:cs="Times New Roman"/>
          <w:color w:val="4F81BD" w:themeColor="accent1"/>
          <w:sz w:val="24"/>
          <w:szCs w:val="24"/>
        </w:rPr>
        <w:t xml:space="preserve"> </w:t>
      </w:r>
      <w:r w:rsidR="00636AC5" w:rsidRPr="001C077E">
        <w:rPr>
          <w:rFonts w:ascii="Times New Roman" w:eastAsia="Times New Roman" w:hAnsi="Times New Roman" w:cs="Times New Roman"/>
          <w:color w:val="000000" w:themeColor="text1"/>
          <w:sz w:val="24"/>
          <w:szCs w:val="24"/>
        </w:rPr>
        <w:t>industrial que ali existiu</w:t>
      </w:r>
      <w:r w:rsidR="003828E0" w:rsidRPr="006E630A">
        <w:rPr>
          <w:rFonts w:ascii="Times New Roman" w:eastAsia="Times New Roman" w:hAnsi="Times New Roman" w:cs="Times New Roman"/>
          <w:color w:val="000000" w:themeColor="text1"/>
          <w:sz w:val="24"/>
          <w:szCs w:val="24"/>
        </w:rPr>
        <w:t xml:space="preserve">. A </w:t>
      </w:r>
      <w:r w:rsidR="00BF7344" w:rsidRPr="006E630A">
        <w:rPr>
          <w:rFonts w:ascii="Times New Roman" w:eastAsia="Times New Roman" w:hAnsi="Times New Roman" w:cs="Times New Roman"/>
          <w:color w:val="000000" w:themeColor="text1"/>
          <w:sz w:val="24"/>
          <w:szCs w:val="24"/>
        </w:rPr>
        <w:t>Guarda Nacional Republicana</w:t>
      </w:r>
      <w:r w:rsidR="00B30CD7" w:rsidRPr="006E630A">
        <w:rPr>
          <w:rFonts w:ascii="Times New Roman" w:eastAsia="Times New Roman" w:hAnsi="Times New Roman" w:cs="Times New Roman"/>
          <w:color w:val="000000" w:themeColor="text1"/>
          <w:sz w:val="24"/>
          <w:szCs w:val="24"/>
        </w:rPr>
        <w:t xml:space="preserve"> </w:t>
      </w:r>
      <w:r w:rsidR="003828E0" w:rsidRPr="006E630A">
        <w:rPr>
          <w:rFonts w:ascii="Times New Roman" w:eastAsia="Times New Roman" w:hAnsi="Times New Roman" w:cs="Times New Roman"/>
          <w:color w:val="000000" w:themeColor="text1"/>
          <w:sz w:val="24"/>
          <w:szCs w:val="24"/>
        </w:rPr>
        <w:t xml:space="preserve">instalou-se em edifícios que </w:t>
      </w:r>
      <w:r w:rsidR="003828E0" w:rsidRPr="006E630A">
        <w:rPr>
          <w:rFonts w:ascii="Times New Roman" w:eastAsia="Times New Roman" w:hAnsi="Times New Roman" w:cs="Times New Roman"/>
          <w:color w:val="000000" w:themeColor="text1"/>
          <w:sz w:val="24"/>
          <w:szCs w:val="24"/>
        </w:rPr>
        <w:lastRenderedPageBreak/>
        <w:t xml:space="preserve">receberam obras de requalificação para o seu estabelecimento, tendo-se, ao longo dos tempos, alargado aos prédios contíguos, ocupando hoje grande parte dos edifícios da avenida. </w:t>
      </w:r>
    </w:p>
    <w:p w:rsidR="00786CE3" w:rsidRPr="00786CE3" w:rsidRDefault="00786CE3" w:rsidP="00786CE3">
      <w:pPr>
        <w:spacing w:after="240" w:line="360" w:lineRule="auto"/>
        <w:ind w:firstLine="360"/>
        <w:jc w:val="both"/>
        <w:rPr>
          <w:rFonts w:ascii="Times New Roman" w:eastAsia="Times New Roman" w:hAnsi="Times New Roman" w:cs="Times New Roman"/>
          <w:color w:val="000000" w:themeColor="text1"/>
          <w:sz w:val="24"/>
          <w:szCs w:val="24"/>
        </w:rPr>
      </w:pPr>
    </w:p>
    <w:p w:rsidR="004F42F0" w:rsidRPr="006E630A" w:rsidRDefault="00967A3A" w:rsidP="00F711A5">
      <w:pPr>
        <w:spacing w:after="240" w:line="360" w:lineRule="auto"/>
        <w:ind w:firstLine="360"/>
        <w:jc w:val="both"/>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Quadro nº3</w:t>
      </w:r>
      <w:r w:rsidR="004F42F0" w:rsidRPr="006E630A">
        <w:rPr>
          <w:rFonts w:ascii="Times New Roman" w:eastAsia="Times New Roman" w:hAnsi="Times New Roman" w:cs="Times New Roman"/>
          <w:b/>
          <w:sz w:val="24"/>
          <w:szCs w:val="24"/>
        </w:rPr>
        <w:t xml:space="preserve"> </w:t>
      </w:r>
      <w:r w:rsidR="005949CE" w:rsidRPr="006E630A">
        <w:rPr>
          <w:rFonts w:ascii="Times New Roman" w:eastAsia="Times New Roman" w:hAnsi="Times New Roman" w:cs="Times New Roman"/>
          <w:b/>
          <w:sz w:val="24"/>
          <w:szCs w:val="24"/>
        </w:rPr>
        <w:t>–</w:t>
      </w:r>
      <w:r w:rsidR="001C077E">
        <w:rPr>
          <w:rFonts w:ascii="Times New Roman" w:eastAsia="Times New Roman" w:hAnsi="Times New Roman" w:cs="Times New Roman"/>
          <w:b/>
          <w:sz w:val="24"/>
          <w:szCs w:val="24"/>
        </w:rPr>
        <w:t xml:space="preserve"> </w:t>
      </w:r>
      <w:r w:rsidR="00104856" w:rsidRPr="001C077E">
        <w:rPr>
          <w:rFonts w:ascii="Times New Roman" w:eastAsia="Times New Roman" w:hAnsi="Times New Roman" w:cs="Times New Roman"/>
          <w:b/>
          <w:sz w:val="24"/>
          <w:szCs w:val="24"/>
        </w:rPr>
        <w:t>Indústrias localizadas na</w:t>
      </w:r>
      <w:r w:rsidR="00104856" w:rsidRPr="006E630A">
        <w:rPr>
          <w:rFonts w:ascii="Times New Roman" w:eastAsia="Times New Roman" w:hAnsi="Times New Roman" w:cs="Times New Roman"/>
          <w:b/>
          <w:sz w:val="24"/>
          <w:szCs w:val="24"/>
        </w:rPr>
        <w:t xml:space="preserve"> </w:t>
      </w:r>
      <w:r w:rsidR="0072173E" w:rsidRPr="006E630A">
        <w:rPr>
          <w:rFonts w:ascii="Times New Roman" w:eastAsia="Times New Roman" w:hAnsi="Times New Roman" w:cs="Times New Roman"/>
          <w:b/>
          <w:sz w:val="24"/>
          <w:szCs w:val="24"/>
        </w:rPr>
        <w:t>a</w:t>
      </w:r>
      <w:r w:rsidR="005949CE" w:rsidRPr="006E630A">
        <w:rPr>
          <w:rFonts w:ascii="Times New Roman" w:eastAsia="Times New Roman" w:hAnsi="Times New Roman" w:cs="Times New Roman"/>
          <w:b/>
          <w:sz w:val="24"/>
          <w:szCs w:val="24"/>
        </w:rPr>
        <w:t xml:space="preserve">venida Dr. Barahona </w:t>
      </w:r>
    </w:p>
    <w:tbl>
      <w:tblPr>
        <w:tblStyle w:val="Tabelacomgrade"/>
        <w:tblW w:w="0" w:type="auto"/>
        <w:tblLook w:val="04A0" w:firstRow="1" w:lastRow="0" w:firstColumn="1" w:lastColumn="0" w:noHBand="0" w:noVBand="1"/>
      </w:tblPr>
      <w:tblGrid>
        <w:gridCol w:w="4332"/>
        <w:gridCol w:w="2722"/>
        <w:gridCol w:w="1559"/>
      </w:tblGrid>
      <w:tr w:rsidR="00127B4D" w:rsidRPr="006E630A" w:rsidTr="00127B4D">
        <w:trPr>
          <w:trHeight w:val="662"/>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2722" w:type="dxa"/>
          </w:tcPr>
          <w:p w:rsidR="00127B4D" w:rsidRPr="006E630A" w:rsidRDefault="00127B4D" w:rsidP="001A6AE1">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c>
          <w:tcPr>
            <w:tcW w:w="1559" w:type="dxa"/>
            <w:shd w:val="clear" w:color="auto" w:fill="auto"/>
          </w:tcPr>
          <w:p w:rsidR="00127B4D" w:rsidRPr="00786CE3" w:rsidRDefault="00127B4D" w:rsidP="001A6AE1">
            <w:pPr>
              <w:jc w:val="center"/>
              <w:rPr>
                <w:rFonts w:ascii="Times New Roman" w:hAnsi="Times New Roman" w:cs="Times New Roman"/>
                <w:b/>
                <w:color w:val="000000" w:themeColor="text1"/>
                <w:sz w:val="24"/>
                <w:szCs w:val="24"/>
              </w:rPr>
            </w:pPr>
            <w:r w:rsidRPr="00786CE3">
              <w:rPr>
                <w:rFonts w:ascii="Times New Roman" w:hAnsi="Times New Roman" w:cs="Times New Roman"/>
                <w:b/>
                <w:color w:val="000000" w:themeColor="text1"/>
                <w:sz w:val="24"/>
                <w:szCs w:val="24"/>
              </w:rPr>
              <w:t>Atual</w:t>
            </w:r>
          </w:p>
        </w:tc>
      </w:tr>
      <w:tr w:rsidR="00127B4D" w:rsidRPr="006E630A" w:rsidTr="00127B4D">
        <w:trPr>
          <w:trHeight w:val="1053"/>
        </w:trPr>
        <w:tc>
          <w:tcPr>
            <w:tcW w:w="4332" w:type="dxa"/>
          </w:tcPr>
          <w:p w:rsidR="00127B4D" w:rsidRPr="006E630A" w:rsidRDefault="001A6AE1" w:rsidP="001A6AE1">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G.A.S</w:t>
            </w:r>
            <w:r w:rsidR="00127B4D" w:rsidRPr="006E630A">
              <w:rPr>
                <w:rFonts w:ascii="Times New Roman" w:eastAsia="Times New Roman" w:hAnsi="Times New Roman" w:cs="Times New Roman"/>
                <w:sz w:val="24"/>
                <w:szCs w:val="24"/>
              </w:rPr>
              <w:t xml:space="preserve"> – Companhia Eborense de Eletricidade 1878</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Rossio</w:t>
            </w:r>
            <w:r w:rsidR="00127B4D" w:rsidRPr="006E630A">
              <w:rPr>
                <w:rFonts w:ascii="Times New Roman" w:eastAsia="Times New Roman" w:hAnsi="Times New Roman" w:cs="Times New Roman"/>
                <w:sz w:val="24"/>
                <w:szCs w:val="24"/>
              </w:rPr>
              <w:t xml:space="preserve"> de São Brás</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r w:rsidRPr="00786CE3">
              <w:rPr>
                <w:rFonts w:ascii="Times New Roman" w:hAnsi="Times New Roman" w:cs="Times New Roman"/>
                <w:sz w:val="24"/>
                <w:szCs w:val="24"/>
              </w:rPr>
              <w:t>Espaço ocupado pelo Hotel D. Fernando</w:t>
            </w:r>
          </w:p>
        </w:tc>
      </w:tr>
      <w:tr w:rsidR="00127B4D" w:rsidRPr="006E630A" w:rsidTr="00127B4D">
        <w:trPr>
          <w:trHeight w:val="1068"/>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Refrigerantes- A. Florentino Simões 1948</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127B4D" w:rsidRPr="006E630A">
              <w:rPr>
                <w:rFonts w:ascii="Times New Roman" w:eastAsia="Times New Roman" w:hAnsi="Times New Roman" w:cs="Times New Roman"/>
                <w:sz w:val="24"/>
                <w:szCs w:val="24"/>
              </w:rPr>
              <w:t xml:space="preserve"> Dr. Barahona</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p>
        </w:tc>
      </w:tr>
      <w:tr w:rsidR="00127B4D" w:rsidRPr="006E630A" w:rsidTr="00127B4D">
        <w:trPr>
          <w:trHeight w:val="1068"/>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Refrigerantes</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127B4D" w:rsidRPr="006E630A">
              <w:rPr>
                <w:rFonts w:ascii="Times New Roman" w:eastAsia="Times New Roman" w:hAnsi="Times New Roman" w:cs="Times New Roman"/>
                <w:sz w:val="24"/>
                <w:szCs w:val="24"/>
              </w:rPr>
              <w:t xml:space="preserve"> Dr. Barahona nº 33</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p>
          <w:p w:rsidR="00127B4D" w:rsidRPr="00786CE3" w:rsidRDefault="00127B4D" w:rsidP="001A6AE1">
            <w:pPr>
              <w:jc w:val="center"/>
              <w:rPr>
                <w:rFonts w:ascii="Times New Roman" w:hAnsi="Times New Roman" w:cs="Times New Roman"/>
                <w:sz w:val="24"/>
                <w:szCs w:val="24"/>
              </w:rPr>
            </w:pPr>
            <w:r w:rsidRPr="00786CE3">
              <w:rPr>
                <w:rFonts w:ascii="Times New Roman" w:hAnsi="Times New Roman" w:cs="Times New Roman"/>
                <w:sz w:val="24"/>
                <w:szCs w:val="24"/>
              </w:rPr>
              <w:t>Garragem da GNR</w:t>
            </w:r>
          </w:p>
        </w:tc>
      </w:tr>
      <w:tr w:rsidR="00127B4D" w:rsidRPr="006E630A" w:rsidTr="00127B4D">
        <w:trPr>
          <w:trHeight w:val="1068"/>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color w:val="000000" w:themeColor="text1"/>
                <w:sz w:val="24"/>
                <w:szCs w:val="24"/>
              </w:rPr>
              <w:t>Fábrica de Têxteis nos</w:t>
            </w:r>
            <w:r w:rsidRPr="006E630A">
              <w:rPr>
                <w:rFonts w:ascii="Times New Roman" w:eastAsia="Times New Roman" w:hAnsi="Times New Roman" w:cs="Times New Roman"/>
                <w:sz w:val="24"/>
                <w:szCs w:val="24"/>
              </w:rPr>
              <w:t xml:space="preserve"> anos 60</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127B4D" w:rsidRPr="006E630A">
              <w:rPr>
                <w:rFonts w:ascii="Times New Roman" w:eastAsia="Times New Roman" w:hAnsi="Times New Roman" w:cs="Times New Roman"/>
                <w:sz w:val="24"/>
                <w:szCs w:val="24"/>
              </w:rPr>
              <w:t xml:space="preserve"> Dr. Barahona nº17</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r w:rsidRPr="00786CE3">
              <w:rPr>
                <w:rFonts w:ascii="Times New Roman" w:hAnsi="Times New Roman" w:cs="Times New Roman"/>
                <w:sz w:val="24"/>
                <w:szCs w:val="24"/>
              </w:rPr>
              <w:t>Atual Cabitel</w:t>
            </w:r>
          </w:p>
        </w:tc>
      </w:tr>
      <w:tr w:rsidR="00127B4D" w:rsidRPr="006E630A" w:rsidTr="00127B4D">
        <w:trPr>
          <w:trHeight w:val="1083"/>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Lagar de Azeite</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127B4D" w:rsidRPr="006E630A">
              <w:rPr>
                <w:rFonts w:ascii="Times New Roman" w:eastAsia="Times New Roman" w:hAnsi="Times New Roman" w:cs="Times New Roman"/>
                <w:sz w:val="24"/>
                <w:szCs w:val="24"/>
              </w:rPr>
              <w:t xml:space="preserve"> Dr. Barahona</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r w:rsidRPr="00786CE3">
              <w:rPr>
                <w:rFonts w:ascii="Times New Roman" w:hAnsi="Times New Roman" w:cs="Times New Roman"/>
                <w:sz w:val="24"/>
                <w:szCs w:val="24"/>
              </w:rPr>
              <w:t>Serviços Sociais da GNR</w:t>
            </w:r>
          </w:p>
        </w:tc>
      </w:tr>
      <w:tr w:rsidR="00127B4D" w:rsidRPr="006E630A" w:rsidTr="00127B4D">
        <w:trPr>
          <w:trHeight w:val="662"/>
        </w:trPr>
        <w:tc>
          <w:tcPr>
            <w:tcW w:w="4332" w:type="dxa"/>
          </w:tcPr>
          <w:p w:rsidR="00127B4D" w:rsidRPr="006E630A" w:rsidRDefault="00127B4D"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Vinagre</w:t>
            </w:r>
          </w:p>
        </w:tc>
        <w:tc>
          <w:tcPr>
            <w:tcW w:w="2722" w:type="dxa"/>
          </w:tcPr>
          <w:p w:rsidR="00127B4D" w:rsidRPr="006E630A" w:rsidRDefault="00786CE3"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127B4D" w:rsidRPr="006E630A">
              <w:rPr>
                <w:rFonts w:ascii="Times New Roman" w:eastAsia="Times New Roman" w:hAnsi="Times New Roman" w:cs="Times New Roman"/>
                <w:sz w:val="24"/>
                <w:szCs w:val="24"/>
              </w:rPr>
              <w:t xml:space="preserve"> Dr. Barahona nº 7 a 9</w:t>
            </w:r>
          </w:p>
        </w:tc>
        <w:tc>
          <w:tcPr>
            <w:tcW w:w="1559" w:type="dxa"/>
            <w:shd w:val="clear" w:color="auto" w:fill="auto"/>
          </w:tcPr>
          <w:p w:rsidR="00127B4D" w:rsidRPr="00786CE3" w:rsidRDefault="00127B4D" w:rsidP="001A6AE1">
            <w:pPr>
              <w:jc w:val="center"/>
              <w:rPr>
                <w:rFonts w:ascii="Times New Roman" w:hAnsi="Times New Roman" w:cs="Times New Roman"/>
                <w:sz w:val="24"/>
                <w:szCs w:val="24"/>
              </w:rPr>
            </w:pPr>
          </w:p>
        </w:tc>
      </w:tr>
    </w:tbl>
    <w:p w:rsidR="00E046C5" w:rsidRPr="006E630A" w:rsidRDefault="00E046C5" w:rsidP="00E046C5">
      <w:pPr>
        <w:spacing w:after="120" w:line="240" w:lineRule="auto"/>
        <w:jc w:val="both"/>
        <w:rPr>
          <w:rFonts w:ascii="Times New Roman" w:eastAsia="Times New Roman" w:hAnsi="Times New Roman" w:cs="Times New Roman"/>
          <w:sz w:val="20"/>
          <w:szCs w:val="20"/>
        </w:rPr>
      </w:pPr>
    </w:p>
    <w:p w:rsidR="00150CBD" w:rsidRPr="006E630A" w:rsidRDefault="00150CBD" w:rsidP="00E046C5">
      <w:pPr>
        <w:spacing w:after="120" w:line="240" w:lineRule="auto"/>
        <w:jc w:val="both"/>
        <w:rPr>
          <w:rFonts w:ascii="Times New Roman" w:eastAsia="Times New Roman" w:hAnsi="Times New Roman" w:cs="Times New Roman"/>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w:t>
      </w:r>
      <w:r w:rsidR="00E046C5" w:rsidRPr="006E630A">
        <w:rPr>
          <w:rFonts w:ascii="Times New Roman" w:eastAsia="Times New Roman" w:hAnsi="Times New Roman" w:cs="Times New Roman"/>
        </w:rPr>
        <w:t xml:space="preserve">nas informações constantes no </w:t>
      </w:r>
      <w:r w:rsidR="00E046C5" w:rsidRPr="006E630A">
        <w:rPr>
          <w:rFonts w:ascii="Times New Roman" w:eastAsia="Times New Roman" w:hAnsi="Times New Roman" w:cs="Times New Roman"/>
          <w:b/>
        </w:rPr>
        <w:t>Anexo I – Fichas de Inventário</w:t>
      </w:r>
    </w:p>
    <w:p w:rsidR="00E046C5" w:rsidRPr="006E630A" w:rsidRDefault="00E046C5" w:rsidP="00E046C5">
      <w:pPr>
        <w:spacing w:after="120" w:line="240" w:lineRule="auto"/>
        <w:jc w:val="both"/>
        <w:rPr>
          <w:rFonts w:ascii="Times New Roman" w:eastAsia="Times New Roman" w:hAnsi="Times New Roman" w:cs="Times New Roman"/>
          <w:sz w:val="20"/>
          <w:szCs w:val="20"/>
        </w:rPr>
      </w:pPr>
    </w:p>
    <w:p w:rsidR="00127B4D" w:rsidRPr="006E630A" w:rsidRDefault="00991BDE" w:rsidP="009C507A">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 xml:space="preserve">Para terminar a </w:t>
      </w:r>
      <w:r w:rsidR="00DF0CAA" w:rsidRPr="006E630A">
        <w:rPr>
          <w:rFonts w:ascii="Times New Roman" w:eastAsia="Times New Roman" w:hAnsi="Times New Roman" w:cs="Times New Roman"/>
          <w:color w:val="000000" w:themeColor="text1"/>
          <w:sz w:val="24"/>
          <w:szCs w:val="24"/>
        </w:rPr>
        <w:t xml:space="preserve">observação </w:t>
      </w:r>
      <w:r w:rsidRPr="006E630A">
        <w:rPr>
          <w:rFonts w:ascii="Times New Roman" w:eastAsia="Times New Roman" w:hAnsi="Times New Roman" w:cs="Times New Roman"/>
          <w:color w:val="000000" w:themeColor="text1"/>
          <w:sz w:val="24"/>
          <w:szCs w:val="24"/>
        </w:rPr>
        <w:t xml:space="preserve">da periferia da cidade, irei de seguida </w:t>
      </w:r>
      <w:r w:rsidR="00DF0CAA" w:rsidRPr="006E630A">
        <w:rPr>
          <w:rFonts w:ascii="Times New Roman" w:eastAsia="Times New Roman" w:hAnsi="Times New Roman" w:cs="Times New Roman"/>
          <w:color w:val="000000" w:themeColor="text1"/>
          <w:sz w:val="24"/>
          <w:szCs w:val="24"/>
        </w:rPr>
        <w:t>analisar</w:t>
      </w:r>
      <w:r w:rsidRPr="006E630A">
        <w:rPr>
          <w:rFonts w:ascii="Times New Roman" w:eastAsia="Times New Roman" w:hAnsi="Times New Roman" w:cs="Times New Roman"/>
          <w:color w:val="000000" w:themeColor="text1"/>
          <w:sz w:val="24"/>
          <w:szCs w:val="24"/>
        </w:rPr>
        <w:t xml:space="preserve"> a </w:t>
      </w:r>
      <w:r w:rsidR="006F2E8B"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 xml:space="preserve">venida dos Combatentes da Grande Guerra. Esta avenida </w:t>
      </w:r>
      <w:r w:rsidR="00DF0CAA" w:rsidRPr="006E630A">
        <w:rPr>
          <w:rFonts w:ascii="Times New Roman" w:eastAsia="Times New Roman" w:hAnsi="Times New Roman" w:cs="Times New Roman"/>
          <w:color w:val="000000" w:themeColor="text1"/>
          <w:sz w:val="24"/>
          <w:szCs w:val="24"/>
        </w:rPr>
        <w:t xml:space="preserve">é </w:t>
      </w:r>
      <w:r w:rsidRPr="006E630A">
        <w:rPr>
          <w:rFonts w:ascii="Times New Roman" w:eastAsia="Times New Roman" w:hAnsi="Times New Roman" w:cs="Times New Roman"/>
          <w:color w:val="000000" w:themeColor="text1"/>
          <w:sz w:val="24"/>
          <w:szCs w:val="24"/>
        </w:rPr>
        <w:t xml:space="preserve">paralela à </w:t>
      </w:r>
      <w:r w:rsidR="006F2E8B"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venida Dr. Barahona e também nela podemos encontrar vestígios de indústrias de grandes</w:t>
      </w:r>
      <w:r w:rsidRPr="006E630A">
        <w:rPr>
          <w:rFonts w:ascii="Times New Roman" w:eastAsia="Times New Roman" w:hAnsi="Times New Roman" w:cs="Times New Roman"/>
          <w:sz w:val="24"/>
          <w:szCs w:val="24"/>
        </w:rPr>
        <w:t xml:space="preserve"> dimensões. Perante o quadro nº</w:t>
      </w:r>
      <w:r w:rsidR="00127B4D" w:rsidRPr="006E630A">
        <w:rPr>
          <w:rFonts w:ascii="Times New Roman" w:eastAsia="Times New Roman" w:hAnsi="Times New Roman" w:cs="Times New Roman"/>
          <w:sz w:val="24"/>
          <w:szCs w:val="24"/>
        </w:rPr>
        <w:t>4</w:t>
      </w:r>
      <w:r w:rsidR="00127B4D" w:rsidRPr="006E630A">
        <w:rPr>
          <w:rFonts w:ascii="Times New Roman" w:eastAsia="Times New Roman" w:hAnsi="Times New Roman" w:cs="Times New Roman"/>
          <w:color w:val="FF0000"/>
          <w:sz w:val="24"/>
          <w:szCs w:val="24"/>
        </w:rPr>
        <w:t xml:space="preserve"> </w:t>
      </w:r>
      <w:r w:rsidR="00A93C8E" w:rsidRPr="006E630A">
        <w:rPr>
          <w:rFonts w:ascii="Times New Roman" w:eastAsia="Times New Roman" w:hAnsi="Times New Roman" w:cs="Times New Roman"/>
          <w:sz w:val="24"/>
          <w:szCs w:val="24"/>
        </w:rPr>
        <w:t xml:space="preserve">encontramos três </w:t>
      </w:r>
      <w:r w:rsidR="009C507A" w:rsidRPr="006E630A">
        <w:rPr>
          <w:rFonts w:ascii="Times New Roman" w:eastAsia="Times New Roman" w:hAnsi="Times New Roman" w:cs="Times New Roman"/>
          <w:sz w:val="24"/>
          <w:szCs w:val="24"/>
        </w:rPr>
        <w:t>indústrias que merecem destaque.</w:t>
      </w:r>
    </w:p>
    <w:p w:rsidR="00127B4D" w:rsidRPr="006E630A" w:rsidRDefault="00127B4D" w:rsidP="009C507A">
      <w:pPr>
        <w:spacing w:after="240" w:line="360" w:lineRule="auto"/>
        <w:jc w:val="both"/>
        <w:rPr>
          <w:rFonts w:ascii="Times New Roman" w:eastAsia="Times New Roman" w:hAnsi="Times New Roman" w:cs="Times New Roman"/>
          <w:color w:val="FF0000"/>
          <w:sz w:val="24"/>
          <w:szCs w:val="24"/>
        </w:rPr>
      </w:pPr>
    </w:p>
    <w:p w:rsidR="00A93C8E" w:rsidRPr="006E630A" w:rsidRDefault="00967A3A" w:rsidP="00F711A5">
      <w:pPr>
        <w:spacing w:after="240" w:line="360" w:lineRule="auto"/>
        <w:ind w:firstLine="360"/>
        <w:jc w:val="both"/>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lastRenderedPageBreak/>
        <w:t>Quadro nº4</w:t>
      </w:r>
      <w:r w:rsidR="0072173E" w:rsidRPr="006E630A">
        <w:rPr>
          <w:rFonts w:ascii="Times New Roman" w:eastAsia="Times New Roman" w:hAnsi="Times New Roman" w:cs="Times New Roman"/>
          <w:b/>
          <w:sz w:val="24"/>
          <w:szCs w:val="24"/>
        </w:rPr>
        <w:t xml:space="preserve"> -</w:t>
      </w:r>
      <w:r w:rsidR="00A93C8E" w:rsidRPr="006E630A">
        <w:rPr>
          <w:rFonts w:ascii="Times New Roman" w:eastAsia="Times New Roman" w:hAnsi="Times New Roman" w:cs="Times New Roman"/>
          <w:b/>
          <w:sz w:val="24"/>
          <w:szCs w:val="24"/>
        </w:rPr>
        <w:t xml:space="preserve"> </w:t>
      </w:r>
      <w:r w:rsidR="0072173E" w:rsidRPr="001C077E">
        <w:rPr>
          <w:rFonts w:ascii="Times New Roman" w:eastAsia="Times New Roman" w:hAnsi="Times New Roman" w:cs="Times New Roman"/>
          <w:b/>
          <w:sz w:val="24"/>
          <w:szCs w:val="24"/>
        </w:rPr>
        <w:t>Indústrias localizadas na</w:t>
      </w:r>
      <w:r w:rsidR="000C68C7" w:rsidRPr="001C077E">
        <w:rPr>
          <w:rFonts w:ascii="Times New Roman" w:eastAsia="Times New Roman" w:hAnsi="Times New Roman" w:cs="Times New Roman"/>
          <w:b/>
          <w:sz w:val="24"/>
          <w:szCs w:val="24"/>
        </w:rPr>
        <w:t xml:space="preserve"> A</w:t>
      </w:r>
      <w:r w:rsidR="0072173E" w:rsidRPr="001C077E">
        <w:rPr>
          <w:rFonts w:ascii="Times New Roman" w:eastAsia="Times New Roman" w:hAnsi="Times New Roman" w:cs="Times New Roman"/>
          <w:b/>
          <w:sz w:val="24"/>
          <w:szCs w:val="24"/>
        </w:rPr>
        <w:t>venida</w:t>
      </w:r>
      <w:r w:rsidR="0072173E" w:rsidRPr="006E630A">
        <w:rPr>
          <w:rFonts w:ascii="Times New Roman" w:eastAsia="Times New Roman" w:hAnsi="Times New Roman" w:cs="Times New Roman"/>
          <w:b/>
          <w:sz w:val="24"/>
          <w:szCs w:val="24"/>
        </w:rPr>
        <w:t xml:space="preserve"> </w:t>
      </w:r>
      <w:r w:rsidR="004D26C2" w:rsidRPr="006E630A">
        <w:rPr>
          <w:rFonts w:ascii="Times New Roman" w:eastAsia="Times New Roman" w:hAnsi="Times New Roman" w:cs="Times New Roman"/>
          <w:b/>
          <w:sz w:val="24"/>
          <w:szCs w:val="24"/>
        </w:rPr>
        <w:t xml:space="preserve">dos </w:t>
      </w:r>
      <w:r w:rsidR="00A93C8E" w:rsidRPr="006E630A">
        <w:rPr>
          <w:rFonts w:ascii="Times New Roman" w:eastAsia="Times New Roman" w:hAnsi="Times New Roman" w:cs="Times New Roman"/>
          <w:b/>
          <w:sz w:val="24"/>
          <w:szCs w:val="24"/>
        </w:rPr>
        <w:t>Combatentes da Grande Guerra</w:t>
      </w:r>
    </w:p>
    <w:tbl>
      <w:tblPr>
        <w:tblStyle w:val="Tabelacomgrade"/>
        <w:tblW w:w="0" w:type="auto"/>
        <w:tblLook w:val="04A0" w:firstRow="1" w:lastRow="0" w:firstColumn="1" w:lastColumn="0" w:noHBand="0" w:noVBand="1"/>
      </w:tblPr>
      <w:tblGrid>
        <w:gridCol w:w="4322"/>
        <w:gridCol w:w="4322"/>
      </w:tblGrid>
      <w:tr w:rsidR="00A93C8E" w:rsidRPr="006E630A" w:rsidTr="00A93C8E">
        <w:tc>
          <w:tcPr>
            <w:tcW w:w="4322" w:type="dxa"/>
          </w:tcPr>
          <w:p w:rsidR="00A93C8E" w:rsidRPr="006E630A" w:rsidRDefault="00A93C8E"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2" w:type="dxa"/>
          </w:tcPr>
          <w:p w:rsidR="00A93C8E" w:rsidRPr="006E630A" w:rsidRDefault="00A93C8E"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r>
      <w:tr w:rsidR="00A93C8E" w:rsidRPr="006E630A" w:rsidTr="00A93C8E">
        <w:tc>
          <w:tcPr>
            <w:tcW w:w="4322" w:type="dxa"/>
          </w:tcPr>
          <w:p w:rsidR="00A93C8E" w:rsidRPr="006E630A" w:rsidRDefault="00A93C8E" w:rsidP="00F711A5">
            <w:pPr>
              <w:spacing w:after="240" w:line="360" w:lineRule="auto"/>
              <w:jc w:val="both"/>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Fomento Eborense</w:t>
            </w:r>
          </w:p>
        </w:tc>
        <w:tc>
          <w:tcPr>
            <w:tcW w:w="4322" w:type="dxa"/>
          </w:tcPr>
          <w:p w:rsidR="00A93C8E" w:rsidRPr="006E630A" w:rsidRDefault="000C68C7"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BC0F0E" w:rsidRPr="006E630A">
              <w:rPr>
                <w:rFonts w:ascii="Times New Roman" w:eastAsia="Times New Roman" w:hAnsi="Times New Roman" w:cs="Times New Roman"/>
                <w:sz w:val="24"/>
                <w:szCs w:val="24"/>
              </w:rPr>
              <w:t xml:space="preserve"> dos Combatentes</w:t>
            </w:r>
          </w:p>
        </w:tc>
      </w:tr>
      <w:tr w:rsidR="00A93C8E" w:rsidRPr="006E630A" w:rsidTr="00A93C8E">
        <w:tc>
          <w:tcPr>
            <w:tcW w:w="4322" w:type="dxa"/>
          </w:tcPr>
          <w:p w:rsidR="00A93C8E" w:rsidRPr="006E630A" w:rsidRDefault="00A93C8E" w:rsidP="00F711A5">
            <w:pPr>
              <w:spacing w:after="240" w:line="360" w:lineRule="auto"/>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Federação dos Trigos-Moagem Eborense</w:t>
            </w:r>
          </w:p>
        </w:tc>
        <w:tc>
          <w:tcPr>
            <w:tcW w:w="4322" w:type="dxa"/>
          </w:tcPr>
          <w:p w:rsidR="00A93C8E" w:rsidRPr="006E630A" w:rsidRDefault="000C68C7"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BC0F0E" w:rsidRPr="006E630A">
              <w:rPr>
                <w:rFonts w:ascii="Times New Roman" w:eastAsia="Times New Roman" w:hAnsi="Times New Roman" w:cs="Times New Roman"/>
                <w:sz w:val="24"/>
                <w:szCs w:val="24"/>
              </w:rPr>
              <w:t xml:space="preserve"> dos Combatentes</w:t>
            </w:r>
            <w:proofErr w:type="gramStart"/>
            <w:r w:rsidR="00BC0F0E" w:rsidRPr="006E630A">
              <w:rPr>
                <w:rFonts w:ascii="Times New Roman" w:eastAsia="Times New Roman" w:hAnsi="Times New Roman" w:cs="Times New Roman"/>
                <w:sz w:val="24"/>
                <w:szCs w:val="24"/>
              </w:rPr>
              <w:t xml:space="preserve">  </w:t>
            </w:r>
            <w:proofErr w:type="gramEnd"/>
            <w:r w:rsidR="00BC0F0E" w:rsidRPr="006E630A">
              <w:rPr>
                <w:rFonts w:ascii="Times New Roman" w:eastAsia="Times New Roman" w:hAnsi="Times New Roman" w:cs="Times New Roman"/>
                <w:sz w:val="24"/>
                <w:szCs w:val="24"/>
              </w:rPr>
              <w:t>nº 52 a 54</w:t>
            </w:r>
          </w:p>
        </w:tc>
      </w:tr>
      <w:tr w:rsidR="00A93C8E" w:rsidRPr="006E630A" w:rsidTr="00A93C8E">
        <w:tc>
          <w:tcPr>
            <w:tcW w:w="4322" w:type="dxa"/>
          </w:tcPr>
          <w:p w:rsidR="00A93C8E" w:rsidRPr="006E630A" w:rsidRDefault="00A93C8E" w:rsidP="00DF0CAA">
            <w:pPr>
              <w:spacing w:after="240" w:line="360" w:lineRule="auto"/>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Fábrica de </w:t>
            </w:r>
            <w:r w:rsidR="00DF0CAA" w:rsidRPr="006E630A">
              <w:rPr>
                <w:rFonts w:ascii="Times New Roman" w:eastAsia="Times New Roman" w:hAnsi="Times New Roman" w:cs="Times New Roman"/>
                <w:color w:val="000000" w:themeColor="text1"/>
                <w:sz w:val="24"/>
                <w:szCs w:val="24"/>
              </w:rPr>
              <w:t>Têxteis</w:t>
            </w:r>
            <w:r w:rsidRPr="006E630A">
              <w:rPr>
                <w:rFonts w:ascii="Times New Roman" w:eastAsia="Times New Roman" w:hAnsi="Times New Roman" w:cs="Times New Roman"/>
                <w:color w:val="000000" w:themeColor="text1"/>
                <w:sz w:val="24"/>
                <w:szCs w:val="24"/>
              </w:rPr>
              <w:t xml:space="preserve"> nos anos 60 </w:t>
            </w:r>
          </w:p>
        </w:tc>
        <w:tc>
          <w:tcPr>
            <w:tcW w:w="4322" w:type="dxa"/>
          </w:tcPr>
          <w:p w:rsidR="00A93C8E" w:rsidRPr="006E630A" w:rsidRDefault="000C68C7" w:rsidP="001A6AE1">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Avenida</w:t>
            </w:r>
            <w:r w:rsidR="00BC0F0E" w:rsidRPr="006E630A">
              <w:rPr>
                <w:rFonts w:ascii="Times New Roman" w:eastAsia="Times New Roman" w:hAnsi="Times New Roman" w:cs="Times New Roman"/>
                <w:sz w:val="24"/>
                <w:szCs w:val="24"/>
              </w:rPr>
              <w:t xml:space="preserve"> dos Combatentes nº 34</w:t>
            </w:r>
          </w:p>
        </w:tc>
      </w:tr>
    </w:tbl>
    <w:p w:rsidR="003E3AA3" w:rsidRPr="006E630A" w:rsidRDefault="003E3AA3" w:rsidP="003E3AA3">
      <w:pPr>
        <w:spacing w:after="120" w:line="240" w:lineRule="auto"/>
        <w:jc w:val="both"/>
        <w:rPr>
          <w:rFonts w:ascii="Times New Roman" w:eastAsia="Times New Roman" w:hAnsi="Times New Roman" w:cs="Times New Roman"/>
          <w:b/>
        </w:rPr>
      </w:pPr>
    </w:p>
    <w:p w:rsidR="003E3AA3" w:rsidRPr="006E630A" w:rsidRDefault="003E3AA3" w:rsidP="003E3AA3">
      <w:pPr>
        <w:spacing w:after="120" w:line="240" w:lineRule="auto"/>
        <w:jc w:val="both"/>
        <w:rPr>
          <w:rFonts w:ascii="Times New Roman" w:eastAsia="Times New Roman" w:hAnsi="Times New Roman" w:cs="Times New Roman"/>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3E3AA3" w:rsidRPr="006E630A" w:rsidRDefault="003E3AA3" w:rsidP="00F711A5">
      <w:pPr>
        <w:spacing w:after="240" w:line="360" w:lineRule="auto"/>
        <w:ind w:firstLine="360"/>
        <w:jc w:val="both"/>
        <w:rPr>
          <w:rFonts w:ascii="Times New Roman" w:eastAsia="Times New Roman" w:hAnsi="Times New Roman" w:cs="Times New Roman"/>
          <w:color w:val="000000" w:themeColor="text1"/>
          <w:sz w:val="24"/>
          <w:szCs w:val="24"/>
        </w:rPr>
      </w:pPr>
    </w:p>
    <w:p w:rsidR="00CC1169" w:rsidRPr="006E630A" w:rsidRDefault="000C68C7" w:rsidP="00F711A5">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Ao observar os dados d</w:t>
      </w:r>
      <w:r w:rsidR="00297320" w:rsidRPr="006E630A">
        <w:rPr>
          <w:rFonts w:ascii="Times New Roman" w:eastAsia="Times New Roman" w:hAnsi="Times New Roman" w:cs="Times New Roman"/>
          <w:color w:val="000000" w:themeColor="text1"/>
          <w:sz w:val="24"/>
          <w:szCs w:val="24"/>
        </w:rPr>
        <w:t xml:space="preserve">o quadro </w:t>
      </w:r>
      <w:r w:rsidRPr="006E630A">
        <w:rPr>
          <w:rFonts w:ascii="Times New Roman" w:eastAsia="Times New Roman" w:hAnsi="Times New Roman" w:cs="Times New Roman"/>
          <w:color w:val="000000" w:themeColor="text1"/>
          <w:sz w:val="24"/>
          <w:szCs w:val="24"/>
        </w:rPr>
        <w:t>número quatro</w:t>
      </w:r>
      <w:r w:rsidR="00297320" w:rsidRPr="006E630A">
        <w:rPr>
          <w:rFonts w:ascii="Times New Roman" w:eastAsia="Times New Roman" w:hAnsi="Times New Roman" w:cs="Times New Roman"/>
          <w:color w:val="000000" w:themeColor="text1"/>
          <w:sz w:val="24"/>
          <w:szCs w:val="24"/>
        </w:rPr>
        <w:t xml:space="preserve">, </w:t>
      </w:r>
      <w:r w:rsidR="00F712CF" w:rsidRPr="006E630A">
        <w:rPr>
          <w:rFonts w:ascii="Times New Roman" w:eastAsia="Times New Roman" w:hAnsi="Times New Roman" w:cs="Times New Roman"/>
          <w:color w:val="000000" w:themeColor="text1"/>
          <w:sz w:val="24"/>
          <w:szCs w:val="24"/>
        </w:rPr>
        <w:t>a</w:t>
      </w:r>
      <w:r w:rsidR="00297320" w:rsidRPr="006E630A">
        <w:rPr>
          <w:rFonts w:ascii="Times New Roman" w:eastAsia="Times New Roman" w:hAnsi="Times New Roman" w:cs="Times New Roman"/>
          <w:color w:val="000000" w:themeColor="text1"/>
          <w:sz w:val="24"/>
          <w:szCs w:val="24"/>
        </w:rPr>
        <w:t xml:space="preserve">percebemo-nos que a quantidade de indústrias era inferior quando comparada com a </w:t>
      </w:r>
      <w:r w:rsidR="00BE1F41" w:rsidRPr="006E630A">
        <w:rPr>
          <w:rFonts w:ascii="Times New Roman" w:eastAsia="Times New Roman" w:hAnsi="Times New Roman" w:cs="Times New Roman"/>
          <w:color w:val="000000" w:themeColor="text1"/>
          <w:sz w:val="24"/>
          <w:szCs w:val="24"/>
        </w:rPr>
        <w:t>a</w:t>
      </w:r>
      <w:r w:rsidR="00297320" w:rsidRPr="006E630A">
        <w:rPr>
          <w:rFonts w:ascii="Times New Roman" w:eastAsia="Times New Roman" w:hAnsi="Times New Roman" w:cs="Times New Roman"/>
          <w:color w:val="000000" w:themeColor="text1"/>
          <w:sz w:val="24"/>
          <w:szCs w:val="24"/>
        </w:rPr>
        <w:t>venida Dr. Barahona. No entanto, podemos destacar a Federação dos Trigos</w:t>
      </w:r>
      <w:r w:rsidR="006B6A1E" w:rsidRPr="006E630A">
        <w:rPr>
          <w:rFonts w:ascii="Times New Roman" w:eastAsia="Times New Roman" w:hAnsi="Times New Roman" w:cs="Times New Roman"/>
          <w:color w:val="000000" w:themeColor="text1"/>
          <w:sz w:val="24"/>
          <w:szCs w:val="24"/>
        </w:rPr>
        <w:t xml:space="preserve"> </w:t>
      </w:r>
      <w:r w:rsidR="00297320" w:rsidRPr="006E630A">
        <w:rPr>
          <w:rFonts w:ascii="Times New Roman" w:eastAsia="Times New Roman" w:hAnsi="Times New Roman" w:cs="Times New Roman"/>
          <w:color w:val="000000" w:themeColor="text1"/>
          <w:sz w:val="24"/>
          <w:szCs w:val="24"/>
        </w:rPr>
        <w:t>- Moagem Eborense</w:t>
      </w:r>
      <w:r w:rsidR="00F712CF" w:rsidRPr="006E630A">
        <w:rPr>
          <w:rFonts w:ascii="Times New Roman" w:eastAsia="Times New Roman" w:hAnsi="Times New Roman" w:cs="Times New Roman"/>
          <w:color w:val="000000" w:themeColor="text1"/>
          <w:sz w:val="24"/>
          <w:szCs w:val="24"/>
        </w:rPr>
        <w:t xml:space="preserve"> </w:t>
      </w:r>
      <w:r w:rsidR="006979FC" w:rsidRPr="006E630A">
        <w:rPr>
          <w:rFonts w:ascii="Times New Roman" w:eastAsia="Times New Roman" w:hAnsi="Times New Roman" w:cs="Times New Roman"/>
          <w:color w:val="000000" w:themeColor="text1"/>
          <w:sz w:val="24"/>
          <w:szCs w:val="24"/>
        </w:rPr>
        <w:t xml:space="preserve">pela sua extensão, </w:t>
      </w:r>
      <w:r w:rsidR="00F712CF" w:rsidRPr="006E630A">
        <w:rPr>
          <w:rFonts w:ascii="Times New Roman" w:eastAsia="Times New Roman" w:hAnsi="Times New Roman" w:cs="Times New Roman"/>
          <w:color w:val="000000" w:themeColor="text1"/>
          <w:sz w:val="24"/>
          <w:szCs w:val="24"/>
        </w:rPr>
        <w:t>de que</w:t>
      </w:r>
      <w:r w:rsidR="006979FC" w:rsidRPr="006E630A">
        <w:rPr>
          <w:rFonts w:ascii="Times New Roman" w:eastAsia="Times New Roman" w:hAnsi="Times New Roman" w:cs="Times New Roman"/>
          <w:color w:val="000000" w:themeColor="text1"/>
          <w:sz w:val="24"/>
          <w:szCs w:val="24"/>
        </w:rPr>
        <w:t xml:space="preserve"> </w:t>
      </w:r>
      <w:r w:rsidR="00CC1169" w:rsidRPr="006E630A">
        <w:rPr>
          <w:rFonts w:ascii="Times New Roman" w:eastAsia="Times New Roman" w:hAnsi="Times New Roman" w:cs="Times New Roman"/>
          <w:color w:val="000000" w:themeColor="text1"/>
          <w:sz w:val="24"/>
          <w:szCs w:val="24"/>
        </w:rPr>
        <w:t>subsistem dois edifícios de grandes dimensões, destacando-se um</w:t>
      </w:r>
      <w:r w:rsidR="00297320" w:rsidRPr="006E630A">
        <w:rPr>
          <w:rFonts w:ascii="Times New Roman" w:eastAsia="Times New Roman" w:hAnsi="Times New Roman" w:cs="Times New Roman"/>
          <w:color w:val="000000" w:themeColor="text1"/>
          <w:sz w:val="24"/>
          <w:szCs w:val="24"/>
        </w:rPr>
        <w:t xml:space="preserve"> pelo seu péssimo estado de conservação e abandono, o</w:t>
      </w:r>
      <w:r w:rsidR="00CC1169" w:rsidRPr="006E630A">
        <w:rPr>
          <w:rFonts w:ascii="Times New Roman" w:eastAsia="Times New Roman" w:hAnsi="Times New Roman" w:cs="Times New Roman"/>
          <w:color w:val="000000" w:themeColor="text1"/>
          <w:sz w:val="24"/>
          <w:szCs w:val="24"/>
        </w:rPr>
        <w:t xml:space="preserve"> que permite atos de vandalismo</w:t>
      </w:r>
      <w:r>
        <w:rPr>
          <w:rFonts w:ascii="Times New Roman" w:eastAsia="Times New Roman" w:hAnsi="Times New Roman" w:cs="Times New Roman"/>
          <w:color w:val="000000" w:themeColor="text1"/>
          <w:sz w:val="24"/>
          <w:szCs w:val="24"/>
        </w:rPr>
        <w:t>,</w:t>
      </w:r>
      <w:r w:rsidR="00CC1169" w:rsidRPr="006E630A">
        <w:rPr>
          <w:rFonts w:ascii="Times New Roman" w:eastAsia="Times New Roman" w:hAnsi="Times New Roman" w:cs="Times New Roman"/>
          <w:color w:val="000000" w:themeColor="text1"/>
          <w:sz w:val="24"/>
          <w:szCs w:val="24"/>
        </w:rPr>
        <w:t xml:space="preserve"> e o outro</w:t>
      </w:r>
      <w:r>
        <w:rPr>
          <w:rFonts w:ascii="Times New Roman" w:eastAsia="Times New Roman" w:hAnsi="Times New Roman" w:cs="Times New Roman"/>
          <w:color w:val="000000" w:themeColor="text1"/>
          <w:sz w:val="24"/>
          <w:szCs w:val="24"/>
        </w:rPr>
        <w:t>,</w:t>
      </w:r>
      <w:r w:rsidR="00CC1169" w:rsidRPr="006E630A">
        <w:rPr>
          <w:rFonts w:ascii="Times New Roman" w:eastAsia="Times New Roman" w:hAnsi="Times New Roman" w:cs="Times New Roman"/>
          <w:color w:val="000000" w:themeColor="text1"/>
          <w:sz w:val="24"/>
          <w:szCs w:val="24"/>
        </w:rPr>
        <w:t xml:space="preserve"> </w:t>
      </w:r>
      <w:r w:rsidR="006979FC" w:rsidRPr="006E630A">
        <w:rPr>
          <w:rFonts w:ascii="Times New Roman" w:eastAsia="Times New Roman" w:hAnsi="Times New Roman" w:cs="Times New Roman"/>
          <w:color w:val="000000" w:themeColor="text1"/>
          <w:sz w:val="24"/>
          <w:szCs w:val="24"/>
        </w:rPr>
        <w:t>que nos anos 90 foi reutilizado como discoteca</w:t>
      </w:r>
      <w:r>
        <w:rPr>
          <w:rFonts w:ascii="Times New Roman" w:eastAsia="Times New Roman" w:hAnsi="Times New Roman" w:cs="Times New Roman"/>
          <w:color w:val="000000" w:themeColor="text1"/>
          <w:sz w:val="24"/>
          <w:szCs w:val="24"/>
        </w:rPr>
        <w:t>,</w:t>
      </w:r>
      <w:r w:rsidR="00CC1169" w:rsidRPr="006E630A">
        <w:rPr>
          <w:rFonts w:ascii="Times New Roman" w:eastAsia="Times New Roman" w:hAnsi="Times New Roman" w:cs="Times New Roman"/>
          <w:color w:val="000000" w:themeColor="text1"/>
          <w:sz w:val="24"/>
          <w:szCs w:val="24"/>
        </w:rPr>
        <w:t xml:space="preserve"> hoje é um </w:t>
      </w:r>
      <w:r w:rsidRPr="006E630A">
        <w:rPr>
          <w:rFonts w:ascii="Times New Roman" w:eastAsia="Times New Roman" w:hAnsi="Times New Roman" w:cs="Times New Roman"/>
          <w:color w:val="000000" w:themeColor="text1"/>
          <w:sz w:val="24"/>
          <w:szCs w:val="24"/>
        </w:rPr>
        <w:t>condomínio</w:t>
      </w:r>
      <w:r w:rsidR="00CC1169" w:rsidRPr="006E630A">
        <w:rPr>
          <w:rFonts w:ascii="Times New Roman" w:eastAsia="Times New Roman" w:hAnsi="Times New Roman" w:cs="Times New Roman"/>
          <w:color w:val="000000" w:themeColor="text1"/>
          <w:sz w:val="24"/>
          <w:szCs w:val="24"/>
        </w:rPr>
        <w:t xml:space="preserve"> privado.</w:t>
      </w:r>
    </w:p>
    <w:p w:rsidR="00831B84" w:rsidRPr="006E630A" w:rsidRDefault="00297320"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t xml:space="preserve"> </w:t>
      </w:r>
      <w:r w:rsidR="00831B84" w:rsidRPr="006E630A">
        <w:rPr>
          <w:rFonts w:ascii="Times New Roman" w:eastAsia="Times New Roman" w:hAnsi="Times New Roman" w:cs="Times New Roman"/>
          <w:color w:val="000000" w:themeColor="text1"/>
          <w:sz w:val="24"/>
          <w:szCs w:val="24"/>
        </w:rPr>
        <w:t>Por sua vez</w:t>
      </w:r>
      <w:r w:rsidR="00944526" w:rsidRPr="006E630A">
        <w:rPr>
          <w:rFonts w:ascii="Times New Roman" w:eastAsia="Times New Roman" w:hAnsi="Times New Roman" w:cs="Times New Roman"/>
          <w:color w:val="000000" w:themeColor="text1"/>
          <w:sz w:val="24"/>
          <w:szCs w:val="24"/>
        </w:rPr>
        <w:t>,</w:t>
      </w:r>
      <w:r w:rsidR="00831B84" w:rsidRPr="006E630A">
        <w:rPr>
          <w:rFonts w:ascii="Times New Roman" w:eastAsia="Times New Roman" w:hAnsi="Times New Roman" w:cs="Times New Roman"/>
          <w:color w:val="000000" w:themeColor="text1"/>
          <w:sz w:val="24"/>
          <w:szCs w:val="24"/>
        </w:rPr>
        <w:t xml:space="preserve"> podemos referir aqui um exemplo da reutilização do património industrial </w:t>
      </w:r>
      <w:r w:rsidR="006B6A1E" w:rsidRPr="006E630A">
        <w:rPr>
          <w:rFonts w:ascii="Times New Roman" w:eastAsia="Times New Roman" w:hAnsi="Times New Roman" w:cs="Times New Roman"/>
          <w:color w:val="000000" w:themeColor="text1"/>
          <w:sz w:val="24"/>
          <w:szCs w:val="24"/>
        </w:rPr>
        <w:t xml:space="preserve">relativamente à </w:t>
      </w:r>
      <w:r w:rsidR="00831B84" w:rsidRPr="006E630A">
        <w:rPr>
          <w:rFonts w:ascii="Times New Roman" w:eastAsia="Times New Roman" w:hAnsi="Times New Roman" w:cs="Times New Roman"/>
          <w:color w:val="000000" w:themeColor="text1"/>
          <w:sz w:val="24"/>
          <w:szCs w:val="24"/>
        </w:rPr>
        <w:t>fábrica do Fomento Eborense, destinad</w:t>
      </w:r>
      <w:r w:rsidR="006B6A1E" w:rsidRPr="006E630A">
        <w:rPr>
          <w:rFonts w:ascii="Times New Roman" w:eastAsia="Times New Roman" w:hAnsi="Times New Roman" w:cs="Times New Roman"/>
          <w:color w:val="000000" w:themeColor="text1"/>
          <w:sz w:val="24"/>
          <w:szCs w:val="24"/>
        </w:rPr>
        <w:t>a</w:t>
      </w:r>
      <w:r w:rsidR="00831B84" w:rsidRPr="006E630A">
        <w:rPr>
          <w:rFonts w:ascii="Times New Roman" w:eastAsia="Times New Roman" w:hAnsi="Times New Roman" w:cs="Times New Roman"/>
          <w:color w:val="000000" w:themeColor="text1"/>
          <w:sz w:val="24"/>
          <w:szCs w:val="24"/>
        </w:rPr>
        <w:t xml:space="preserve"> à produção de pastilhas elásticas e rebuçado</w:t>
      </w:r>
      <w:r w:rsidR="006B6A1E" w:rsidRPr="006E630A">
        <w:rPr>
          <w:rFonts w:ascii="Times New Roman" w:eastAsia="Times New Roman" w:hAnsi="Times New Roman" w:cs="Times New Roman"/>
          <w:color w:val="000000" w:themeColor="text1"/>
          <w:sz w:val="24"/>
          <w:szCs w:val="24"/>
        </w:rPr>
        <w:t>s</w:t>
      </w:r>
      <w:r w:rsidR="00831B84" w:rsidRPr="006E630A">
        <w:rPr>
          <w:rFonts w:ascii="Times New Roman" w:eastAsia="Times New Roman" w:hAnsi="Times New Roman" w:cs="Times New Roman"/>
          <w:color w:val="000000" w:themeColor="text1"/>
          <w:sz w:val="24"/>
          <w:szCs w:val="24"/>
        </w:rPr>
        <w:t xml:space="preserve">. Após algum tempo ao abandono </w:t>
      </w:r>
      <w:r w:rsidR="003872BD" w:rsidRPr="006E630A">
        <w:rPr>
          <w:rFonts w:ascii="Times New Roman" w:eastAsia="Times New Roman" w:hAnsi="Times New Roman" w:cs="Times New Roman"/>
          <w:color w:val="000000" w:themeColor="text1"/>
          <w:sz w:val="24"/>
          <w:szCs w:val="24"/>
        </w:rPr>
        <w:t xml:space="preserve">após o seu encerramento, </w:t>
      </w:r>
      <w:r w:rsidR="00831B84" w:rsidRPr="006E630A">
        <w:rPr>
          <w:rFonts w:ascii="Times New Roman" w:eastAsia="Times New Roman" w:hAnsi="Times New Roman" w:cs="Times New Roman"/>
          <w:color w:val="000000" w:themeColor="text1"/>
          <w:sz w:val="24"/>
          <w:szCs w:val="24"/>
        </w:rPr>
        <w:t xml:space="preserve">sofreu obras de </w:t>
      </w:r>
      <w:r w:rsidR="003872BD" w:rsidRPr="006E630A">
        <w:rPr>
          <w:rFonts w:ascii="Times New Roman" w:eastAsia="Times New Roman" w:hAnsi="Times New Roman" w:cs="Times New Roman"/>
          <w:color w:val="000000" w:themeColor="text1"/>
          <w:sz w:val="24"/>
          <w:szCs w:val="24"/>
        </w:rPr>
        <w:t>alteração</w:t>
      </w:r>
      <w:r w:rsidR="00831B84" w:rsidRPr="006E630A">
        <w:rPr>
          <w:rFonts w:ascii="Times New Roman" w:eastAsia="Times New Roman" w:hAnsi="Times New Roman" w:cs="Times New Roman"/>
          <w:color w:val="000000" w:themeColor="text1"/>
          <w:sz w:val="24"/>
          <w:szCs w:val="24"/>
        </w:rPr>
        <w:t xml:space="preserve"> do edifício </w:t>
      </w:r>
      <w:r w:rsidR="003872BD" w:rsidRPr="006E630A">
        <w:rPr>
          <w:rFonts w:ascii="Times New Roman" w:eastAsia="Times New Roman" w:hAnsi="Times New Roman" w:cs="Times New Roman"/>
          <w:color w:val="000000" w:themeColor="text1"/>
          <w:sz w:val="24"/>
          <w:szCs w:val="24"/>
        </w:rPr>
        <w:t>qu</w:t>
      </w:r>
      <w:r w:rsidR="00831B84" w:rsidRPr="006E630A">
        <w:rPr>
          <w:rFonts w:ascii="Times New Roman" w:eastAsia="Times New Roman" w:hAnsi="Times New Roman" w:cs="Times New Roman"/>
          <w:color w:val="000000" w:themeColor="text1"/>
          <w:sz w:val="24"/>
          <w:szCs w:val="24"/>
        </w:rPr>
        <w:t xml:space="preserve">e transformaram este espaço num </w:t>
      </w:r>
      <w:r w:rsidR="000C68C7" w:rsidRPr="006E630A">
        <w:rPr>
          <w:rFonts w:ascii="Times New Roman" w:eastAsia="Times New Roman" w:hAnsi="Times New Roman" w:cs="Times New Roman"/>
          <w:color w:val="000000" w:themeColor="text1"/>
          <w:sz w:val="24"/>
          <w:szCs w:val="24"/>
        </w:rPr>
        <w:t>condomínio</w:t>
      </w:r>
      <w:r w:rsidR="00831B84" w:rsidRPr="006E630A">
        <w:rPr>
          <w:rFonts w:ascii="Times New Roman" w:eastAsia="Times New Roman" w:hAnsi="Times New Roman" w:cs="Times New Roman"/>
          <w:color w:val="000000" w:themeColor="text1"/>
          <w:sz w:val="24"/>
          <w:szCs w:val="24"/>
        </w:rPr>
        <w:t xml:space="preserve"> privado</w:t>
      </w:r>
      <w:r w:rsidR="003872BD" w:rsidRPr="006E630A">
        <w:rPr>
          <w:rFonts w:ascii="Times New Roman" w:eastAsia="Times New Roman" w:hAnsi="Times New Roman" w:cs="Times New Roman"/>
          <w:color w:val="000000" w:themeColor="text1"/>
          <w:sz w:val="24"/>
          <w:szCs w:val="24"/>
        </w:rPr>
        <w:t xml:space="preserve">, incluindo </w:t>
      </w:r>
      <w:r w:rsidR="00831B84" w:rsidRPr="006E630A">
        <w:rPr>
          <w:rFonts w:ascii="Times New Roman" w:eastAsia="Times New Roman" w:hAnsi="Times New Roman" w:cs="Times New Roman"/>
          <w:color w:val="000000" w:themeColor="text1"/>
          <w:sz w:val="24"/>
          <w:szCs w:val="24"/>
        </w:rPr>
        <w:t>área</w:t>
      </w:r>
      <w:r w:rsidR="003872BD" w:rsidRPr="006E630A">
        <w:rPr>
          <w:rFonts w:ascii="Times New Roman" w:eastAsia="Times New Roman" w:hAnsi="Times New Roman" w:cs="Times New Roman"/>
          <w:color w:val="000000" w:themeColor="text1"/>
          <w:sz w:val="24"/>
          <w:szCs w:val="24"/>
        </w:rPr>
        <w:t>s</w:t>
      </w:r>
      <w:r w:rsidR="00831B84" w:rsidRPr="006E630A">
        <w:rPr>
          <w:rFonts w:ascii="Times New Roman" w:eastAsia="Times New Roman" w:hAnsi="Times New Roman" w:cs="Times New Roman"/>
          <w:color w:val="000000" w:themeColor="text1"/>
          <w:sz w:val="24"/>
          <w:szCs w:val="24"/>
        </w:rPr>
        <w:t xml:space="preserve"> de ginásio e comércio.</w:t>
      </w:r>
    </w:p>
    <w:p w:rsidR="004338B4" w:rsidRPr="00D17ABF" w:rsidRDefault="0073252E" w:rsidP="00F711A5">
      <w:pPr>
        <w:spacing w:after="240" w:line="360" w:lineRule="auto"/>
        <w:ind w:firstLine="360"/>
        <w:jc w:val="both"/>
        <w:rPr>
          <w:rFonts w:ascii="Times New Roman" w:eastAsia="Times New Roman" w:hAnsi="Times New Roman" w:cs="Times New Roman"/>
          <w:sz w:val="24"/>
          <w:szCs w:val="24"/>
        </w:rPr>
      </w:pPr>
      <w:r w:rsidRPr="006E630A">
        <w:rPr>
          <w:rFonts w:ascii="Times New Roman" w:eastAsia="Times New Roman" w:hAnsi="Times New Roman" w:cs="Times New Roman"/>
          <w:color w:val="000000" w:themeColor="text1"/>
          <w:sz w:val="24"/>
          <w:szCs w:val="24"/>
        </w:rPr>
        <w:t>No centro histórico da cidade de Évora permanece apenas a memória</w:t>
      </w:r>
      <w:r w:rsidR="004338B4"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d</w:t>
      </w:r>
      <w:r w:rsidR="004338B4" w:rsidRPr="006E630A">
        <w:rPr>
          <w:rFonts w:ascii="Times New Roman" w:eastAsia="Times New Roman" w:hAnsi="Times New Roman" w:cs="Times New Roman"/>
          <w:color w:val="000000" w:themeColor="text1"/>
          <w:sz w:val="24"/>
          <w:szCs w:val="24"/>
        </w:rPr>
        <w:t xml:space="preserve">a fábrica de cortiça de </w:t>
      </w:r>
      <w:r w:rsidR="00FF3B63">
        <w:rPr>
          <w:rFonts w:ascii="Times New Roman" w:eastAsia="Times New Roman" w:hAnsi="Times New Roman" w:cs="Times New Roman"/>
          <w:color w:val="000000" w:themeColor="text1"/>
          <w:sz w:val="24"/>
          <w:szCs w:val="24"/>
        </w:rPr>
        <w:t>José Gomes Severino</w:t>
      </w:r>
      <w:r w:rsidR="004338B4" w:rsidRPr="006E630A">
        <w:rPr>
          <w:rFonts w:ascii="Times New Roman" w:eastAsia="Times New Roman" w:hAnsi="Times New Roman" w:cs="Times New Roman"/>
          <w:color w:val="000000" w:themeColor="text1"/>
          <w:sz w:val="24"/>
          <w:szCs w:val="24"/>
        </w:rPr>
        <w:t xml:space="preserve"> situada na antiga </w:t>
      </w:r>
      <w:r w:rsidR="000B233D" w:rsidRPr="006E630A">
        <w:rPr>
          <w:rFonts w:ascii="Times New Roman" w:eastAsia="Times New Roman" w:hAnsi="Times New Roman" w:cs="Times New Roman"/>
          <w:color w:val="000000" w:themeColor="text1"/>
          <w:sz w:val="24"/>
          <w:szCs w:val="24"/>
        </w:rPr>
        <w:t>Rua</w:t>
      </w:r>
      <w:r w:rsidR="004338B4" w:rsidRPr="006E630A">
        <w:rPr>
          <w:rFonts w:ascii="Times New Roman" w:eastAsia="Times New Roman" w:hAnsi="Times New Roman" w:cs="Times New Roman"/>
          <w:color w:val="000000" w:themeColor="text1"/>
          <w:sz w:val="24"/>
          <w:szCs w:val="24"/>
        </w:rPr>
        <w:t xml:space="preserve"> Cândido dos Reis, </w:t>
      </w:r>
      <w:r w:rsidR="003872BD" w:rsidRPr="006E630A">
        <w:rPr>
          <w:rFonts w:ascii="Times New Roman" w:eastAsia="Times New Roman" w:hAnsi="Times New Roman" w:cs="Times New Roman"/>
          <w:color w:val="000000" w:themeColor="text1"/>
          <w:sz w:val="24"/>
          <w:szCs w:val="24"/>
        </w:rPr>
        <w:t>n</w:t>
      </w:r>
      <w:r w:rsidR="004338B4" w:rsidRPr="006E630A">
        <w:rPr>
          <w:rFonts w:ascii="Times New Roman" w:eastAsia="Times New Roman" w:hAnsi="Times New Roman" w:cs="Times New Roman"/>
          <w:color w:val="000000" w:themeColor="text1"/>
          <w:sz w:val="24"/>
          <w:szCs w:val="24"/>
        </w:rPr>
        <w:t xml:space="preserve">a qual, em 1969 beneficiando do mesmo espaço, foi </w:t>
      </w:r>
      <w:r w:rsidR="003872BD" w:rsidRPr="006E630A">
        <w:rPr>
          <w:rFonts w:ascii="Times New Roman" w:eastAsia="Times New Roman" w:hAnsi="Times New Roman" w:cs="Times New Roman"/>
          <w:color w:val="000000" w:themeColor="text1"/>
          <w:sz w:val="24"/>
          <w:szCs w:val="24"/>
        </w:rPr>
        <w:t xml:space="preserve">instalada </w:t>
      </w:r>
      <w:r w:rsidR="004338B4" w:rsidRPr="006E630A">
        <w:rPr>
          <w:rFonts w:ascii="Times New Roman" w:eastAsia="Times New Roman" w:hAnsi="Times New Roman" w:cs="Times New Roman"/>
          <w:color w:val="000000" w:themeColor="text1"/>
          <w:sz w:val="24"/>
          <w:szCs w:val="24"/>
        </w:rPr>
        <w:t xml:space="preserve">a fábrica de confeções da Melka. Este imóvel, após alguns anos de abandono, sofreu obras de requalificação. A traça original do edifício foi mantida e nos dias de hoje </w:t>
      </w:r>
      <w:r w:rsidR="00536D90" w:rsidRPr="006E630A">
        <w:rPr>
          <w:rFonts w:ascii="Times New Roman" w:eastAsia="Times New Roman" w:hAnsi="Times New Roman" w:cs="Times New Roman"/>
          <w:color w:val="000000" w:themeColor="text1"/>
          <w:sz w:val="24"/>
          <w:szCs w:val="24"/>
        </w:rPr>
        <w:t xml:space="preserve">aqui funciona </w:t>
      </w:r>
      <w:r w:rsidR="004338B4" w:rsidRPr="006E630A">
        <w:rPr>
          <w:rFonts w:ascii="Times New Roman" w:eastAsia="Times New Roman" w:hAnsi="Times New Roman" w:cs="Times New Roman"/>
          <w:color w:val="000000" w:themeColor="text1"/>
          <w:sz w:val="24"/>
          <w:szCs w:val="24"/>
        </w:rPr>
        <w:t>u</w:t>
      </w:r>
      <w:r w:rsidR="00967A3A" w:rsidRPr="006E630A">
        <w:rPr>
          <w:rFonts w:ascii="Times New Roman" w:eastAsia="Times New Roman" w:hAnsi="Times New Roman" w:cs="Times New Roman"/>
          <w:color w:val="000000" w:themeColor="text1"/>
          <w:sz w:val="24"/>
          <w:szCs w:val="24"/>
        </w:rPr>
        <w:t>m hotel de luxo designado de M</w:t>
      </w:r>
      <w:r w:rsidR="00B4620B" w:rsidRPr="006E630A">
        <w:rPr>
          <w:rFonts w:ascii="Times New Roman" w:eastAsia="Times New Roman" w:hAnsi="Times New Roman" w:cs="Times New Roman"/>
          <w:color w:val="000000" w:themeColor="text1"/>
          <w:sz w:val="24"/>
          <w:szCs w:val="24"/>
        </w:rPr>
        <w:t>ar de Ar Aqueduto.</w:t>
      </w:r>
      <w:r w:rsidR="00A8427A" w:rsidRPr="006E630A">
        <w:rPr>
          <w:rFonts w:ascii="Times New Roman" w:eastAsia="Times New Roman" w:hAnsi="Times New Roman" w:cs="Times New Roman"/>
          <w:color w:val="000000" w:themeColor="text1"/>
          <w:sz w:val="24"/>
          <w:szCs w:val="24"/>
        </w:rPr>
        <w:t xml:space="preserve"> </w:t>
      </w:r>
      <w:r w:rsidR="00944526" w:rsidRPr="006E630A">
        <w:rPr>
          <w:rFonts w:ascii="Times New Roman" w:eastAsia="Times New Roman" w:hAnsi="Times New Roman" w:cs="Times New Roman"/>
          <w:sz w:val="24"/>
          <w:szCs w:val="24"/>
        </w:rPr>
        <w:t>De referir</w:t>
      </w:r>
      <w:r w:rsidR="004338B4" w:rsidRPr="006E630A">
        <w:rPr>
          <w:rFonts w:ascii="Times New Roman" w:eastAsia="Times New Roman" w:hAnsi="Times New Roman" w:cs="Times New Roman"/>
          <w:sz w:val="24"/>
          <w:szCs w:val="24"/>
        </w:rPr>
        <w:t xml:space="preserve"> o fato de este espaço ter sido utilizado primeiramen</w:t>
      </w:r>
      <w:r w:rsidR="00536D90" w:rsidRPr="006E630A">
        <w:rPr>
          <w:rFonts w:ascii="Times New Roman" w:eastAsia="Times New Roman" w:hAnsi="Times New Roman" w:cs="Times New Roman"/>
          <w:sz w:val="24"/>
          <w:szCs w:val="24"/>
        </w:rPr>
        <w:t xml:space="preserve">te como Palácio dos </w:t>
      </w:r>
      <w:r w:rsidR="00536D90" w:rsidRPr="006E630A">
        <w:rPr>
          <w:rFonts w:ascii="Times New Roman" w:eastAsia="Times New Roman" w:hAnsi="Times New Roman" w:cs="Times New Roman"/>
          <w:color w:val="000000" w:themeColor="text1"/>
          <w:sz w:val="24"/>
          <w:szCs w:val="24"/>
        </w:rPr>
        <w:t>Sepúlvedas</w:t>
      </w:r>
      <w:r w:rsidR="00536D90" w:rsidRPr="00D17ABF">
        <w:rPr>
          <w:rFonts w:ascii="Times New Roman" w:eastAsia="Times New Roman" w:hAnsi="Times New Roman" w:cs="Times New Roman"/>
          <w:sz w:val="24"/>
          <w:szCs w:val="24"/>
        </w:rPr>
        <w:t xml:space="preserve">, como já vimos no </w:t>
      </w:r>
      <w:r w:rsidR="00D01BDA" w:rsidRPr="00D17ABF">
        <w:rPr>
          <w:rFonts w:ascii="Times New Roman" w:eastAsia="Times New Roman" w:hAnsi="Times New Roman" w:cs="Times New Roman"/>
          <w:sz w:val="24"/>
          <w:szCs w:val="24"/>
        </w:rPr>
        <w:t>subcapítulo 1.3</w:t>
      </w:r>
      <w:r w:rsidR="00967A3A" w:rsidRPr="00D17ABF">
        <w:rPr>
          <w:rFonts w:ascii="Times New Roman" w:eastAsia="Times New Roman" w:hAnsi="Times New Roman" w:cs="Times New Roman"/>
          <w:sz w:val="24"/>
          <w:szCs w:val="24"/>
        </w:rPr>
        <w:t xml:space="preserve"> referente ao seu historial entre os séculos XIX e XX. </w:t>
      </w:r>
    </w:p>
    <w:p w:rsidR="00944526" w:rsidRPr="006E630A" w:rsidRDefault="007F1569"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 xml:space="preserve">As edificações industriais </w:t>
      </w:r>
      <w:r w:rsidR="004338B4" w:rsidRPr="006E630A">
        <w:rPr>
          <w:rFonts w:ascii="Times New Roman" w:eastAsia="Times New Roman" w:hAnsi="Times New Roman" w:cs="Times New Roman"/>
          <w:color w:val="000000" w:themeColor="text1"/>
          <w:sz w:val="24"/>
          <w:szCs w:val="24"/>
        </w:rPr>
        <w:t>de grandes d</w:t>
      </w:r>
      <w:r w:rsidRPr="006E630A">
        <w:rPr>
          <w:rFonts w:ascii="Times New Roman" w:eastAsia="Times New Roman" w:hAnsi="Times New Roman" w:cs="Times New Roman"/>
          <w:color w:val="000000" w:themeColor="text1"/>
          <w:sz w:val="24"/>
          <w:szCs w:val="24"/>
        </w:rPr>
        <w:t>imensões da cidade de Évora estão</w:t>
      </w:r>
      <w:r w:rsidR="004338B4" w:rsidRPr="006E630A">
        <w:rPr>
          <w:rFonts w:ascii="Times New Roman" w:eastAsia="Times New Roman" w:hAnsi="Times New Roman" w:cs="Times New Roman"/>
          <w:color w:val="000000" w:themeColor="text1"/>
          <w:sz w:val="24"/>
          <w:szCs w:val="24"/>
        </w:rPr>
        <w:t xml:space="preserve"> quase tod</w:t>
      </w:r>
      <w:r w:rsidRPr="006E630A">
        <w:rPr>
          <w:rFonts w:ascii="Times New Roman" w:eastAsia="Times New Roman" w:hAnsi="Times New Roman" w:cs="Times New Roman"/>
          <w:color w:val="000000" w:themeColor="text1"/>
          <w:sz w:val="24"/>
          <w:szCs w:val="24"/>
        </w:rPr>
        <w:t>as</w:t>
      </w:r>
      <w:r w:rsidR="004338B4" w:rsidRPr="006E630A">
        <w:rPr>
          <w:rFonts w:ascii="Times New Roman" w:eastAsia="Times New Roman" w:hAnsi="Times New Roman" w:cs="Times New Roman"/>
          <w:color w:val="000000" w:themeColor="text1"/>
          <w:sz w:val="24"/>
          <w:szCs w:val="24"/>
        </w:rPr>
        <w:t xml:space="preserve"> recuperad</w:t>
      </w:r>
      <w:r w:rsidRPr="006E630A">
        <w:rPr>
          <w:rFonts w:ascii="Times New Roman" w:eastAsia="Times New Roman" w:hAnsi="Times New Roman" w:cs="Times New Roman"/>
          <w:color w:val="000000" w:themeColor="text1"/>
          <w:sz w:val="24"/>
          <w:szCs w:val="24"/>
        </w:rPr>
        <w:t>as</w:t>
      </w:r>
      <w:r w:rsidR="004338B4" w:rsidRPr="006E630A">
        <w:rPr>
          <w:rFonts w:ascii="Times New Roman" w:eastAsia="Times New Roman" w:hAnsi="Times New Roman" w:cs="Times New Roman"/>
          <w:color w:val="000000" w:themeColor="text1"/>
          <w:sz w:val="24"/>
          <w:szCs w:val="24"/>
        </w:rPr>
        <w:t xml:space="preserve"> e remodelad</w:t>
      </w:r>
      <w:r w:rsidRPr="006E630A">
        <w:rPr>
          <w:rFonts w:ascii="Times New Roman" w:eastAsia="Times New Roman" w:hAnsi="Times New Roman" w:cs="Times New Roman"/>
          <w:color w:val="000000" w:themeColor="text1"/>
          <w:sz w:val="24"/>
          <w:szCs w:val="24"/>
        </w:rPr>
        <w:t>as</w:t>
      </w:r>
      <w:r w:rsidR="004338B4" w:rsidRPr="006E630A">
        <w:rPr>
          <w:rFonts w:ascii="Times New Roman" w:eastAsia="Times New Roman" w:hAnsi="Times New Roman" w:cs="Times New Roman"/>
          <w:color w:val="000000" w:themeColor="text1"/>
          <w:sz w:val="24"/>
          <w:szCs w:val="24"/>
        </w:rPr>
        <w:t xml:space="preserve"> e podemos deixar aqui </w:t>
      </w:r>
      <w:r w:rsidRPr="006E630A">
        <w:rPr>
          <w:rFonts w:ascii="Times New Roman" w:eastAsia="Times New Roman" w:hAnsi="Times New Roman" w:cs="Times New Roman"/>
          <w:color w:val="000000" w:themeColor="text1"/>
          <w:sz w:val="24"/>
          <w:szCs w:val="24"/>
        </w:rPr>
        <w:t>outros</w:t>
      </w:r>
      <w:r w:rsidR="004338B4" w:rsidRPr="006E630A">
        <w:rPr>
          <w:rFonts w:ascii="Times New Roman" w:eastAsia="Times New Roman" w:hAnsi="Times New Roman" w:cs="Times New Roman"/>
          <w:color w:val="000000" w:themeColor="text1"/>
          <w:sz w:val="24"/>
          <w:szCs w:val="24"/>
        </w:rPr>
        <w:t xml:space="preserve"> dois exemplos da</w:t>
      </w:r>
      <w:r w:rsidR="004338B4" w:rsidRPr="006E630A">
        <w:rPr>
          <w:rFonts w:ascii="Times New Roman" w:eastAsia="Times New Roman" w:hAnsi="Times New Roman" w:cs="Times New Roman"/>
          <w:sz w:val="24"/>
          <w:szCs w:val="24"/>
        </w:rPr>
        <w:t xml:space="preserve"> </w:t>
      </w:r>
      <w:r w:rsidR="004338B4" w:rsidRPr="006E630A">
        <w:rPr>
          <w:rFonts w:ascii="Times New Roman" w:eastAsia="Times New Roman" w:hAnsi="Times New Roman" w:cs="Times New Roman"/>
          <w:color w:val="000000" w:themeColor="text1"/>
          <w:sz w:val="24"/>
          <w:szCs w:val="24"/>
        </w:rPr>
        <w:t>utilização dos espaços para outros fins. A CAPLE – Cooperativa Agrícola de Produtores de Leite de Évora</w:t>
      </w:r>
      <w:r w:rsidR="004338B4" w:rsidRPr="006E630A">
        <w:rPr>
          <w:rFonts w:ascii="Times New Roman" w:eastAsia="Times New Roman" w:hAnsi="Times New Roman" w:cs="Times New Roman"/>
          <w:color w:val="000000" w:themeColor="text1"/>
          <w:sz w:val="24"/>
          <w:szCs w:val="24"/>
          <w:vertAlign w:val="superscript"/>
        </w:rPr>
        <w:footnoteReference w:id="24"/>
      </w:r>
      <w:r w:rsidR="000C68C7">
        <w:rPr>
          <w:rFonts w:ascii="Times New Roman" w:eastAsia="Times New Roman" w:hAnsi="Times New Roman" w:cs="Times New Roman"/>
          <w:color w:val="000000" w:themeColor="text1"/>
          <w:sz w:val="24"/>
          <w:szCs w:val="24"/>
        </w:rPr>
        <w:t xml:space="preserve"> deu</w:t>
      </w:r>
      <w:r w:rsidR="004338B4" w:rsidRPr="006E630A">
        <w:rPr>
          <w:rFonts w:ascii="Times New Roman" w:eastAsia="Times New Roman" w:hAnsi="Times New Roman" w:cs="Times New Roman"/>
          <w:color w:val="000000" w:themeColor="text1"/>
          <w:sz w:val="24"/>
          <w:szCs w:val="24"/>
        </w:rPr>
        <w:t xml:space="preserve"> lugar nos dias </w:t>
      </w:r>
      <w:r w:rsidR="000C68C7">
        <w:rPr>
          <w:rFonts w:ascii="Times New Roman" w:eastAsia="Times New Roman" w:hAnsi="Times New Roman" w:cs="Times New Roman"/>
          <w:color w:val="000000" w:themeColor="text1"/>
          <w:sz w:val="24"/>
          <w:szCs w:val="24"/>
        </w:rPr>
        <w:t xml:space="preserve">de hoje </w:t>
      </w:r>
      <w:r w:rsidR="004338B4" w:rsidRPr="006E630A">
        <w:rPr>
          <w:rFonts w:ascii="Times New Roman" w:eastAsia="Times New Roman" w:hAnsi="Times New Roman" w:cs="Times New Roman"/>
          <w:color w:val="000000" w:themeColor="text1"/>
          <w:sz w:val="24"/>
          <w:szCs w:val="24"/>
        </w:rPr>
        <w:t xml:space="preserve">a uma loja de roupa para crianças. É um espaço bastante amplo e no qual são visíveis </w:t>
      </w:r>
      <w:r w:rsidRPr="006E630A">
        <w:rPr>
          <w:rFonts w:ascii="Times New Roman" w:eastAsia="Times New Roman" w:hAnsi="Times New Roman" w:cs="Times New Roman"/>
          <w:color w:val="000000" w:themeColor="text1"/>
          <w:sz w:val="24"/>
          <w:szCs w:val="24"/>
        </w:rPr>
        <w:t xml:space="preserve">as </w:t>
      </w:r>
      <w:r w:rsidR="004338B4" w:rsidRPr="006E630A">
        <w:rPr>
          <w:rFonts w:ascii="Times New Roman" w:eastAsia="Times New Roman" w:hAnsi="Times New Roman" w:cs="Times New Roman"/>
          <w:color w:val="000000" w:themeColor="text1"/>
          <w:sz w:val="24"/>
          <w:szCs w:val="24"/>
        </w:rPr>
        <w:t>alterações que foram realizadas para a instalação da loja</w:t>
      </w:r>
      <w:r w:rsidR="00944526" w:rsidRPr="006E630A">
        <w:rPr>
          <w:rFonts w:ascii="Times New Roman" w:eastAsia="Times New Roman" w:hAnsi="Times New Roman" w:cs="Times New Roman"/>
          <w:color w:val="000000" w:themeColor="text1"/>
          <w:sz w:val="24"/>
          <w:szCs w:val="24"/>
        </w:rPr>
        <w:t xml:space="preserve"> e que alteraram totalmente a sua estrutura inicial.</w:t>
      </w:r>
      <w:r w:rsidR="000C68C7">
        <w:rPr>
          <w:rFonts w:ascii="Times New Roman" w:eastAsia="Times New Roman" w:hAnsi="Times New Roman" w:cs="Times New Roman"/>
          <w:color w:val="000000" w:themeColor="text1"/>
          <w:sz w:val="24"/>
          <w:szCs w:val="24"/>
        </w:rPr>
        <w:t xml:space="preserve"> Por fim destacamos </w:t>
      </w:r>
      <w:r w:rsidR="00CC1169" w:rsidRPr="006E630A">
        <w:rPr>
          <w:rFonts w:ascii="Times New Roman" w:eastAsia="Times New Roman" w:hAnsi="Times New Roman" w:cs="Times New Roman"/>
          <w:color w:val="000000" w:themeColor="text1"/>
          <w:sz w:val="24"/>
          <w:szCs w:val="24"/>
        </w:rPr>
        <w:t>ainda a Fábrica dos Leões, uma a</w:t>
      </w:r>
      <w:r w:rsidR="004338B4" w:rsidRPr="006E630A">
        <w:rPr>
          <w:rFonts w:ascii="Times New Roman" w:eastAsia="Times New Roman" w:hAnsi="Times New Roman" w:cs="Times New Roman"/>
          <w:color w:val="000000" w:themeColor="text1"/>
          <w:sz w:val="24"/>
          <w:szCs w:val="24"/>
        </w:rPr>
        <w:t xml:space="preserve">ntiga fábrica de massas alimentícias </w:t>
      </w:r>
      <w:r w:rsidRPr="006E630A">
        <w:rPr>
          <w:rFonts w:ascii="Times New Roman" w:eastAsia="Times New Roman" w:hAnsi="Times New Roman" w:cs="Times New Roman"/>
          <w:color w:val="000000" w:themeColor="text1"/>
          <w:sz w:val="24"/>
          <w:szCs w:val="24"/>
        </w:rPr>
        <w:t xml:space="preserve">que se </w:t>
      </w:r>
      <w:r w:rsidR="00944526" w:rsidRPr="006E630A">
        <w:rPr>
          <w:rFonts w:ascii="Times New Roman" w:eastAsia="Times New Roman" w:hAnsi="Times New Roman" w:cs="Times New Roman"/>
          <w:color w:val="000000" w:themeColor="text1"/>
          <w:sz w:val="24"/>
          <w:szCs w:val="24"/>
        </w:rPr>
        <w:t xml:space="preserve">encontra desativada. </w:t>
      </w:r>
      <w:r w:rsidR="004338B4" w:rsidRPr="006E630A">
        <w:rPr>
          <w:rFonts w:ascii="Times New Roman" w:eastAsia="Times New Roman" w:hAnsi="Times New Roman" w:cs="Times New Roman"/>
          <w:color w:val="000000" w:themeColor="text1"/>
          <w:sz w:val="24"/>
          <w:szCs w:val="24"/>
        </w:rPr>
        <w:t xml:space="preserve">Ao fim de alguns anos de abandono foi adquirida pela Universidade de Évora e é aqui que podemos encontrar o departamento dedicado </w:t>
      </w:r>
      <w:r w:rsidRPr="006E630A">
        <w:rPr>
          <w:rFonts w:ascii="Times New Roman" w:eastAsia="Times New Roman" w:hAnsi="Times New Roman" w:cs="Times New Roman"/>
          <w:color w:val="000000" w:themeColor="text1"/>
          <w:sz w:val="24"/>
          <w:szCs w:val="24"/>
        </w:rPr>
        <w:t>às</w:t>
      </w:r>
      <w:r w:rsidR="004338B4" w:rsidRPr="006E630A">
        <w:rPr>
          <w:rFonts w:ascii="Times New Roman" w:eastAsia="Times New Roman" w:hAnsi="Times New Roman" w:cs="Times New Roman"/>
          <w:color w:val="000000" w:themeColor="text1"/>
          <w:sz w:val="24"/>
          <w:szCs w:val="24"/>
        </w:rPr>
        <w:t xml:space="preserve"> artes</w:t>
      </w:r>
      <w:r w:rsidR="00944526" w:rsidRPr="006E630A">
        <w:rPr>
          <w:rFonts w:ascii="Times New Roman" w:eastAsia="Times New Roman" w:hAnsi="Times New Roman" w:cs="Times New Roman"/>
          <w:color w:val="000000" w:themeColor="text1"/>
          <w:sz w:val="24"/>
          <w:szCs w:val="24"/>
        </w:rPr>
        <w:t>. Nas obras de reutilização foi destruída grande parte dos vestígios da utilização industrial deste edifício.</w:t>
      </w:r>
    </w:p>
    <w:p w:rsidR="004338B4" w:rsidRPr="006E630A" w:rsidRDefault="004338B4" w:rsidP="00F711A5">
      <w:pPr>
        <w:spacing w:after="240" w:line="360" w:lineRule="auto"/>
        <w:ind w:firstLine="360"/>
        <w:jc w:val="both"/>
        <w:rPr>
          <w:rFonts w:ascii="Times New Roman" w:eastAsia="Times New Roman" w:hAnsi="Times New Roman" w:cs="Times New Roman"/>
          <w:color w:val="FF0000"/>
          <w:sz w:val="24"/>
          <w:szCs w:val="24"/>
        </w:rPr>
      </w:pPr>
      <w:r w:rsidRPr="006E630A">
        <w:rPr>
          <w:rFonts w:ascii="Times New Roman" w:eastAsia="Times New Roman" w:hAnsi="Times New Roman" w:cs="Times New Roman"/>
          <w:color w:val="000000" w:themeColor="text1"/>
          <w:sz w:val="24"/>
          <w:szCs w:val="24"/>
        </w:rPr>
        <w:t xml:space="preserve">O património industrial </w:t>
      </w:r>
      <w:r w:rsidR="007F1569" w:rsidRPr="006E630A">
        <w:rPr>
          <w:rFonts w:ascii="Times New Roman" w:eastAsia="Times New Roman" w:hAnsi="Times New Roman" w:cs="Times New Roman"/>
          <w:color w:val="000000" w:themeColor="text1"/>
          <w:sz w:val="24"/>
          <w:szCs w:val="24"/>
        </w:rPr>
        <w:t xml:space="preserve">que </w:t>
      </w:r>
      <w:r w:rsidR="007F1569" w:rsidRPr="001C077E">
        <w:rPr>
          <w:rFonts w:ascii="Times New Roman" w:eastAsia="Times New Roman" w:hAnsi="Times New Roman" w:cs="Times New Roman"/>
          <w:color w:val="000000" w:themeColor="text1"/>
          <w:sz w:val="24"/>
          <w:szCs w:val="24"/>
        </w:rPr>
        <w:t xml:space="preserve">estudámos </w:t>
      </w:r>
      <w:r w:rsidR="000C68C7" w:rsidRPr="001C077E">
        <w:rPr>
          <w:rFonts w:ascii="Times New Roman" w:eastAsia="Times New Roman" w:hAnsi="Times New Roman" w:cs="Times New Roman"/>
          <w:color w:val="000000" w:themeColor="text1"/>
          <w:sz w:val="24"/>
          <w:szCs w:val="24"/>
        </w:rPr>
        <w:t>é maioritariamente</w:t>
      </w:r>
      <w:r w:rsidR="00B40844" w:rsidRPr="001C077E">
        <w:rPr>
          <w:rFonts w:ascii="Times New Roman" w:eastAsia="Times New Roman" w:hAnsi="Times New Roman" w:cs="Times New Roman"/>
          <w:color w:val="000000" w:themeColor="text1"/>
          <w:sz w:val="24"/>
          <w:szCs w:val="24"/>
        </w:rPr>
        <w:t xml:space="preserve"> constituído </w:t>
      </w:r>
      <w:r w:rsidR="000C68C7" w:rsidRPr="001C077E">
        <w:rPr>
          <w:rFonts w:ascii="Times New Roman" w:eastAsia="Times New Roman" w:hAnsi="Times New Roman" w:cs="Times New Roman"/>
          <w:color w:val="000000" w:themeColor="text1"/>
          <w:sz w:val="24"/>
          <w:szCs w:val="24"/>
        </w:rPr>
        <w:t>por indústrias</w:t>
      </w:r>
      <w:r w:rsidRPr="006E630A">
        <w:rPr>
          <w:rFonts w:ascii="Times New Roman" w:eastAsia="Times New Roman" w:hAnsi="Times New Roman" w:cs="Times New Roman"/>
          <w:color w:val="000000" w:themeColor="text1"/>
          <w:sz w:val="24"/>
          <w:szCs w:val="24"/>
        </w:rPr>
        <w:t xml:space="preserve"> de pequenas dimensões e de cariz familiar, podendo contar </w:t>
      </w:r>
      <w:r w:rsidR="000C68C7">
        <w:rPr>
          <w:rFonts w:ascii="Times New Roman" w:eastAsia="Times New Roman" w:hAnsi="Times New Roman" w:cs="Times New Roman"/>
          <w:color w:val="000000" w:themeColor="text1"/>
          <w:sz w:val="24"/>
          <w:szCs w:val="24"/>
        </w:rPr>
        <w:t xml:space="preserve">apenas </w:t>
      </w:r>
      <w:r w:rsidRPr="006E630A">
        <w:rPr>
          <w:rFonts w:ascii="Times New Roman" w:eastAsia="Times New Roman" w:hAnsi="Times New Roman" w:cs="Times New Roman"/>
          <w:color w:val="000000" w:themeColor="text1"/>
          <w:sz w:val="24"/>
          <w:szCs w:val="24"/>
        </w:rPr>
        <w:t xml:space="preserve">com o apoio de um ou outro funcionário. Hoje em dia </w:t>
      </w:r>
      <w:r w:rsidR="00076B87" w:rsidRPr="006E630A">
        <w:rPr>
          <w:rFonts w:ascii="Times New Roman" w:eastAsia="Times New Roman" w:hAnsi="Times New Roman" w:cs="Times New Roman"/>
          <w:color w:val="000000" w:themeColor="text1"/>
          <w:sz w:val="24"/>
          <w:szCs w:val="24"/>
        </w:rPr>
        <w:t xml:space="preserve">muitos deles </w:t>
      </w:r>
      <w:r w:rsidRPr="006E630A">
        <w:rPr>
          <w:rFonts w:ascii="Times New Roman" w:eastAsia="Times New Roman" w:hAnsi="Times New Roman" w:cs="Times New Roman"/>
          <w:color w:val="000000" w:themeColor="text1"/>
          <w:sz w:val="24"/>
          <w:szCs w:val="24"/>
        </w:rPr>
        <w:t>são</w:t>
      </w:r>
      <w:r w:rsidRPr="006E630A">
        <w:rPr>
          <w:rFonts w:ascii="Times New Roman" w:eastAsia="Times New Roman" w:hAnsi="Times New Roman" w:cs="Times New Roman"/>
          <w:sz w:val="24"/>
          <w:szCs w:val="24"/>
        </w:rPr>
        <w:t xml:space="preserve"> espaços comerciais, sem ligação à </w:t>
      </w:r>
      <w:r w:rsidRPr="006E630A">
        <w:rPr>
          <w:rFonts w:ascii="Times New Roman" w:eastAsia="Times New Roman" w:hAnsi="Times New Roman" w:cs="Times New Roman"/>
          <w:color w:val="000000" w:themeColor="text1"/>
          <w:sz w:val="24"/>
          <w:szCs w:val="24"/>
        </w:rPr>
        <w:t>atividade industrial que ali existiu nos séculos XIX e XX. No entanto, exist</w:t>
      </w:r>
      <w:r w:rsidR="00076B87" w:rsidRPr="006E630A">
        <w:rPr>
          <w:rFonts w:ascii="Times New Roman" w:eastAsia="Times New Roman" w:hAnsi="Times New Roman" w:cs="Times New Roman"/>
          <w:color w:val="000000" w:themeColor="text1"/>
          <w:sz w:val="24"/>
          <w:szCs w:val="24"/>
        </w:rPr>
        <w:t>e</w:t>
      </w:r>
      <w:r w:rsidRPr="006E630A">
        <w:rPr>
          <w:rFonts w:ascii="Times New Roman" w:eastAsia="Times New Roman" w:hAnsi="Times New Roman" w:cs="Times New Roman"/>
          <w:color w:val="000000" w:themeColor="text1"/>
          <w:sz w:val="24"/>
          <w:szCs w:val="24"/>
        </w:rPr>
        <w:t xml:space="preserve"> na </w:t>
      </w:r>
      <w:r w:rsidR="00B40844" w:rsidRPr="006E630A">
        <w:rPr>
          <w:rFonts w:ascii="Times New Roman" w:eastAsia="Times New Roman" w:hAnsi="Times New Roman" w:cs="Times New Roman"/>
          <w:color w:val="000000" w:themeColor="text1"/>
          <w:sz w:val="24"/>
          <w:szCs w:val="24"/>
        </w:rPr>
        <w:t>r</w:t>
      </w:r>
      <w:r w:rsidRPr="006E630A">
        <w:rPr>
          <w:rFonts w:ascii="Times New Roman" w:eastAsia="Times New Roman" w:hAnsi="Times New Roman" w:cs="Times New Roman"/>
          <w:color w:val="000000" w:themeColor="text1"/>
          <w:sz w:val="24"/>
          <w:szCs w:val="24"/>
        </w:rPr>
        <w:t>ua Miguel Bombarda um bom exemplo de como um espaço tem mantido desde sempre a mesma atividade industrial, embora com donos e nome</w:t>
      </w:r>
      <w:r w:rsidR="00B42AA1" w:rsidRPr="006E630A">
        <w:rPr>
          <w:rFonts w:ascii="Times New Roman" w:eastAsia="Times New Roman" w:hAnsi="Times New Roman" w:cs="Times New Roman"/>
          <w:color w:val="000000" w:themeColor="text1"/>
          <w:sz w:val="24"/>
          <w:szCs w:val="24"/>
        </w:rPr>
        <w:t>s diferentes. Conhecida como a p</w:t>
      </w:r>
      <w:r w:rsidRPr="006E630A">
        <w:rPr>
          <w:rFonts w:ascii="Times New Roman" w:eastAsia="Times New Roman" w:hAnsi="Times New Roman" w:cs="Times New Roman"/>
          <w:color w:val="000000" w:themeColor="text1"/>
          <w:sz w:val="24"/>
          <w:szCs w:val="24"/>
        </w:rPr>
        <w:t xml:space="preserve">adaria </w:t>
      </w:r>
      <w:r w:rsidRPr="006E630A">
        <w:rPr>
          <w:rFonts w:ascii="Times New Roman" w:eastAsia="Times New Roman" w:hAnsi="Times New Roman" w:cs="Times New Roman"/>
          <w:i/>
          <w:color w:val="000000" w:themeColor="text1"/>
          <w:sz w:val="24"/>
          <w:szCs w:val="24"/>
        </w:rPr>
        <w:t>Panificadora</w:t>
      </w:r>
      <w:r w:rsidRPr="006E630A">
        <w:rPr>
          <w:rFonts w:ascii="Times New Roman" w:eastAsia="Times New Roman" w:hAnsi="Times New Roman" w:cs="Times New Roman"/>
          <w:color w:val="000000" w:themeColor="text1"/>
          <w:sz w:val="24"/>
          <w:szCs w:val="24"/>
        </w:rPr>
        <w:t>, foi durante os inícios do século XX a</w:t>
      </w:r>
      <w:r w:rsidR="00B42AA1" w:rsidRPr="006E630A">
        <w:rPr>
          <w:rFonts w:ascii="Times New Roman" w:eastAsia="Times New Roman" w:hAnsi="Times New Roman" w:cs="Times New Roman"/>
          <w:color w:val="000000" w:themeColor="text1"/>
          <w:sz w:val="24"/>
          <w:szCs w:val="24"/>
        </w:rPr>
        <w:t xml:space="preserve"> p</w:t>
      </w:r>
      <w:r w:rsidRPr="006E630A">
        <w:rPr>
          <w:rFonts w:ascii="Times New Roman" w:eastAsia="Times New Roman" w:hAnsi="Times New Roman" w:cs="Times New Roman"/>
          <w:color w:val="000000" w:themeColor="text1"/>
          <w:sz w:val="24"/>
          <w:szCs w:val="24"/>
        </w:rPr>
        <w:t xml:space="preserve">adaria de </w:t>
      </w:r>
      <w:r w:rsidRPr="006E630A">
        <w:rPr>
          <w:rFonts w:ascii="Times New Roman" w:eastAsia="Times New Roman" w:hAnsi="Times New Roman" w:cs="Times New Roman"/>
          <w:i/>
          <w:color w:val="000000" w:themeColor="text1"/>
          <w:sz w:val="24"/>
          <w:szCs w:val="24"/>
        </w:rPr>
        <w:t>Manoel Índia</w:t>
      </w:r>
      <w:r w:rsidR="00B42AA1" w:rsidRPr="006E630A">
        <w:rPr>
          <w:rFonts w:ascii="Times New Roman" w:eastAsia="Times New Roman" w:hAnsi="Times New Roman" w:cs="Times New Roman"/>
          <w:i/>
          <w:color w:val="000000" w:themeColor="text1"/>
          <w:sz w:val="24"/>
          <w:szCs w:val="24"/>
        </w:rPr>
        <w:t>s</w:t>
      </w:r>
      <w:r w:rsidRPr="006E630A">
        <w:rPr>
          <w:rFonts w:ascii="Times New Roman" w:eastAsia="Times New Roman" w:hAnsi="Times New Roman" w:cs="Times New Roman"/>
          <w:color w:val="000000" w:themeColor="text1"/>
          <w:sz w:val="24"/>
          <w:szCs w:val="24"/>
        </w:rPr>
        <w:t>. Este é o único espaço industrial que, mantendo a traça caraterística, sofrendo apenas obras para a beneficiação do espaço, continua o comércio de pão e seus derivados. Outro</w:t>
      </w:r>
      <w:r w:rsidR="00076B87"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exemplo</w:t>
      </w:r>
      <w:r w:rsidR="00076B87"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que merece</w:t>
      </w:r>
      <w:r w:rsidR="00076B87" w:rsidRPr="006E630A">
        <w:rPr>
          <w:rFonts w:ascii="Times New Roman" w:eastAsia="Times New Roman" w:hAnsi="Times New Roman" w:cs="Times New Roman"/>
          <w:color w:val="000000" w:themeColor="text1"/>
          <w:sz w:val="24"/>
          <w:szCs w:val="24"/>
        </w:rPr>
        <w:t>m</w:t>
      </w:r>
      <w:r w:rsidRPr="006E630A">
        <w:rPr>
          <w:rFonts w:ascii="Times New Roman" w:eastAsia="Times New Roman" w:hAnsi="Times New Roman" w:cs="Times New Roman"/>
          <w:color w:val="000000" w:themeColor="text1"/>
          <w:sz w:val="24"/>
          <w:szCs w:val="24"/>
        </w:rPr>
        <w:t xml:space="preserve"> ser destacado</w:t>
      </w:r>
      <w:r w:rsidR="00076B87"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w:t>
      </w:r>
      <w:r w:rsidR="00076B87" w:rsidRPr="006E630A">
        <w:rPr>
          <w:rFonts w:ascii="Times New Roman" w:eastAsia="Times New Roman" w:hAnsi="Times New Roman" w:cs="Times New Roman"/>
          <w:color w:val="000000" w:themeColor="text1"/>
          <w:sz w:val="24"/>
          <w:szCs w:val="24"/>
        </w:rPr>
        <w:t>são</w:t>
      </w:r>
      <w:r w:rsidRPr="006E630A">
        <w:rPr>
          <w:rFonts w:ascii="Times New Roman" w:eastAsia="Times New Roman" w:hAnsi="Times New Roman" w:cs="Times New Roman"/>
          <w:color w:val="000000" w:themeColor="text1"/>
          <w:sz w:val="24"/>
          <w:szCs w:val="24"/>
        </w:rPr>
        <w:t xml:space="preserve"> a </w:t>
      </w:r>
      <w:r w:rsidR="00FD5D56" w:rsidRPr="006E630A">
        <w:rPr>
          <w:rFonts w:ascii="Times New Roman" w:eastAsia="Times New Roman" w:hAnsi="Times New Roman" w:cs="Times New Roman"/>
          <w:color w:val="000000" w:themeColor="text1"/>
          <w:sz w:val="24"/>
          <w:szCs w:val="24"/>
        </w:rPr>
        <w:t>p</w:t>
      </w:r>
      <w:r w:rsidRPr="006E630A">
        <w:rPr>
          <w:rFonts w:ascii="Times New Roman" w:eastAsia="Times New Roman" w:hAnsi="Times New Roman" w:cs="Times New Roman"/>
          <w:color w:val="000000" w:themeColor="text1"/>
          <w:sz w:val="24"/>
          <w:szCs w:val="24"/>
        </w:rPr>
        <w:t xml:space="preserve">astelaria Violeta, </w:t>
      </w:r>
      <w:r w:rsidR="00FD5D56" w:rsidRPr="006E630A">
        <w:rPr>
          <w:rFonts w:ascii="Times New Roman" w:eastAsia="Times New Roman" w:hAnsi="Times New Roman" w:cs="Times New Roman"/>
          <w:color w:val="000000" w:themeColor="text1"/>
          <w:sz w:val="24"/>
          <w:szCs w:val="24"/>
        </w:rPr>
        <w:t>situada na rua José Elias Garcia que se mantém</w:t>
      </w:r>
      <w:r w:rsidR="008F649A" w:rsidRPr="006E630A">
        <w:rPr>
          <w:rFonts w:ascii="Times New Roman" w:eastAsia="Times New Roman" w:hAnsi="Times New Roman" w:cs="Times New Roman"/>
          <w:color w:val="000000" w:themeColor="text1"/>
          <w:sz w:val="24"/>
          <w:szCs w:val="24"/>
        </w:rPr>
        <w:t xml:space="preserve"> inalterada</w:t>
      </w:r>
      <w:r w:rsidR="00967A3A" w:rsidRPr="006E630A">
        <w:rPr>
          <w:rFonts w:ascii="Times New Roman" w:eastAsia="Times New Roman" w:hAnsi="Times New Roman" w:cs="Times New Roman"/>
          <w:color w:val="000000" w:themeColor="text1"/>
          <w:sz w:val="24"/>
          <w:szCs w:val="24"/>
        </w:rPr>
        <w:t xml:space="preserve"> e a </w:t>
      </w:r>
      <w:r w:rsidR="00FD5D56" w:rsidRPr="006E630A">
        <w:rPr>
          <w:rFonts w:ascii="Times New Roman" w:eastAsia="Times New Roman" w:hAnsi="Times New Roman" w:cs="Times New Roman"/>
          <w:color w:val="000000" w:themeColor="text1"/>
          <w:sz w:val="24"/>
          <w:szCs w:val="24"/>
        </w:rPr>
        <w:t>p</w:t>
      </w:r>
      <w:r w:rsidR="00967A3A" w:rsidRPr="006E630A">
        <w:rPr>
          <w:rFonts w:ascii="Times New Roman" w:eastAsia="Times New Roman" w:hAnsi="Times New Roman" w:cs="Times New Roman"/>
          <w:color w:val="000000" w:themeColor="text1"/>
          <w:sz w:val="24"/>
          <w:szCs w:val="24"/>
        </w:rPr>
        <w:t xml:space="preserve">adaria </w:t>
      </w:r>
      <w:r w:rsidR="008F649A" w:rsidRPr="006E630A">
        <w:rPr>
          <w:rFonts w:ascii="Times New Roman" w:eastAsia="Times New Roman" w:hAnsi="Times New Roman" w:cs="Times New Roman"/>
          <w:i/>
          <w:color w:val="000000" w:themeColor="text1"/>
          <w:sz w:val="24"/>
          <w:szCs w:val="24"/>
        </w:rPr>
        <w:t>Bijou</w:t>
      </w:r>
      <w:r w:rsidR="008F649A" w:rsidRPr="006E630A">
        <w:rPr>
          <w:rFonts w:ascii="Times New Roman" w:eastAsia="Times New Roman" w:hAnsi="Times New Roman" w:cs="Times New Roman"/>
          <w:color w:val="000000" w:themeColor="text1"/>
          <w:sz w:val="24"/>
          <w:szCs w:val="24"/>
        </w:rPr>
        <w:t xml:space="preserve"> conhecida nos dias que </w:t>
      </w:r>
      <w:r w:rsidR="00127B4D" w:rsidRPr="006E630A">
        <w:rPr>
          <w:rFonts w:ascii="Times New Roman" w:eastAsia="Times New Roman" w:hAnsi="Times New Roman" w:cs="Times New Roman"/>
          <w:color w:val="000000" w:themeColor="text1"/>
          <w:sz w:val="24"/>
          <w:szCs w:val="24"/>
        </w:rPr>
        <w:t xml:space="preserve">correm como </w:t>
      </w:r>
      <w:r w:rsidR="00FD5D56" w:rsidRPr="006E630A">
        <w:rPr>
          <w:rFonts w:ascii="Times New Roman" w:eastAsia="Times New Roman" w:hAnsi="Times New Roman" w:cs="Times New Roman"/>
          <w:color w:val="000000" w:themeColor="text1"/>
          <w:sz w:val="24"/>
          <w:szCs w:val="24"/>
        </w:rPr>
        <w:t>p</w:t>
      </w:r>
      <w:r w:rsidR="00127B4D" w:rsidRPr="006E630A">
        <w:rPr>
          <w:rFonts w:ascii="Times New Roman" w:eastAsia="Times New Roman" w:hAnsi="Times New Roman" w:cs="Times New Roman"/>
          <w:color w:val="000000" w:themeColor="text1"/>
          <w:sz w:val="24"/>
          <w:szCs w:val="24"/>
        </w:rPr>
        <w:t xml:space="preserve">adaria dos </w:t>
      </w:r>
      <w:r w:rsidR="00127B4D" w:rsidRPr="006E630A">
        <w:rPr>
          <w:rFonts w:ascii="Times New Roman" w:eastAsia="Times New Roman" w:hAnsi="Times New Roman" w:cs="Times New Roman"/>
          <w:i/>
          <w:color w:val="000000" w:themeColor="text1"/>
          <w:sz w:val="24"/>
          <w:szCs w:val="24"/>
        </w:rPr>
        <w:t>Galegos</w:t>
      </w:r>
      <w:r w:rsidR="008F649A" w:rsidRPr="006E630A">
        <w:rPr>
          <w:rFonts w:ascii="Times New Roman" w:eastAsia="Times New Roman" w:hAnsi="Times New Roman" w:cs="Times New Roman"/>
          <w:color w:val="000000" w:themeColor="text1"/>
          <w:sz w:val="24"/>
          <w:szCs w:val="24"/>
        </w:rPr>
        <w:t>.</w:t>
      </w:r>
      <w:r w:rsidR="007F1569" w:rsidRPr="006E630A">
        <w:rPr>
          <w:rFonts w:ascii="Times New Roman" w:eastAsia="Times New Roman" w:hAnsi="Times New Roman" w:cs="Times New Roman"/>
          <w:color w:val="000000" w:themeColor="text1"/>
          <w:sz w:val="24"/>
          <w:szCs w:val="24"/>
        </w:rPr>
        <w:t xml:space="preserve"> </w:t>
      </w:r>
      <w:r w:rsidR="00076B87" w:rsidRPr="006E630A">
        <w:rPr>
          <w:rFonts w:ascii="Times New Roman" w:eastAsia="Times New Roman" w:hAnsi="Times New Roman" w:cs="Times New Roman"/>
          <w:color w:val="000000" w:themeColor="text1"/>
          <w:sz w:val="24"/>
          <w:szCs w:val="24"/>
        </w:rPr>
        <w:t>São apenas três exemplos de empresas que tiveram início no século XX e sobrevivem até hoje mantendo a sua atividade industrial.</w:t>
      </w:r>
    </w:p>
    <w:p w:rsidR="002150F2" w:rsidRPr="006E630A" w:rsidRDefault="00076B87" w:rsidP="00076B87">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A panificação é sem dúvida a atividade industrial mais significativa entre 1800 e 1970. </w:t>
      </w:r>
      <w:r w:rsidR="004338B4" w:rsidRPr="006E630A">
        <w:rPr>
          <w:rFonts w:ascii="Times New Roman" w:eastAsia="Times New Roman" w:hAnsi="Times New Roman" w:cs="Times New Roman"/>
          <w:color w:val="000000" w:themeColor="text1"/>
          <w:sz w:val="24"/>
          <w:szCs w:val="24"/>
        </w:rPr>
        <w:t xml:space="preserve">O elevado número de padarias com fabrico próprio existente no centro histórico de Évora é algo surpreendente, por vezes </w:t>
      </w:r>
      <w:r w:rsidRPr="006E630A">
        <w:rPr>
          <w:rFonts w:ascii="Times New Roman" w:eastAsia="Times New Roman" w:hAnsi="Times New Roman" w:cs="Times New Roman"/>
          <w:color w:val="000000" w:themeColor="text1"/>
          <w:sz w:val="24"/>
          <w:szCs w:val="24"/>
        </w:rPr>
        <w:t xml:space="preserve">existindo </w:t>
      </w:r>
      <w:r w:rsidR="004338B4" w:rsidRPr="006E630A">
        <w:rPr>
          <w:rFonts w:ascii="Times New Roman" w:eastAsia="Times New Roman" w:hAnsi="Times New Roman" w:cs="Times New Roman"/>
          <w:color w:val="000000" w:themeColor="text1"/>
          <w:sz w:val="24"/>
          <w:szCs w:val="24"/>
        </w:rPr>
        <w:t>até mais do que uma numa determinada rua</w:t>
      </w:r>
      <w:r w:rsidR="00FF78CC" w:rsidRPr="006E630A">
        <w:rPr>
          <w:rFonts w:ascii="Times New Roman" w:eastAsia="Times New Roman" w:hAnsi="Times New Roman" w:cs="Times New Roman"/>
          <w:color w:val="000000" w:themeColor="text1"/>
          <w:sz w:val="24"/>
          <w:szCs w:val="24"/>
        </w:rPr>
        <w:t>. Através do qua</w:t>
      </w:r>
      <w:r w:rsidR="002150F2" w:rsidRPr="006E630A">
        <w:rPr>
          <w:rFonts w:ascii="Times New Roman" w:eastAsia="Times New Roman" w:hAnsi="Times New Roman" w:cs="Times New Roman"/>
          <w:color w:val="000000" w:themeColor="text1"/>
          <w:sz w:val="24"/>
          <w:szCs w:val="24"/>
        </w:rPr>
        <w:t xml:space="preserve">dro que se segue conseguimos ter a noção do elevado número de padarias, pastelarias e seus </w:t>
      </w:r>
      <w:r w:rsidR="009E7DE9" w:rsidRPr="006E630A">
        <w:rPr>
          <w:rFonts w:ascii="Times New Roman" w:eastAsia="Times New Roman" w:hAnsi="Times New Roman" w:cs="Times New Roman"/>
          <w:color w:val="000000" w:themeColor="text1"/>
          <w:sz w:val="24"/>
          <w:szCs w:val="24"/>
        </w:rPr>
        <w:t>derivados</w:t>
      </w:r>
      <w:r w:rsidR="002150F2" w:rsidRPr="006E630A">
        <w:rPr>
          <w:rFonts w:ascii="Times New Roman" w:eastAsia="Times New Roman" w:hAnsi="Times New Roman" w:cs="Times New Roman"/>
          <w:color w:val="000000" w:themeColor="text1"/>
          <w:sz w:val="24"/>
          <w:szCs w:val="24"/>
        </w:rPr>
        <w:t xml:space="preserve"> que </w:t>
      </w:r>
      <w:r w:rsidR="009E7DE9" w:rsidRPr="006E630A">
        <w:rPr>
          <w:rFonts w:ascii="Times New Roman" w:eastAsia="Times New Roman" w:hAnsi="Times New Roman" w:cs="Times New Roman"/>
          <w:color w:val="000000" w:themeColor="text1"/>
          <w:sz w:val="24"/>
          <w:szCs w:val="24"/>
        </w:rPr>
        <w:t xml:space="preserve">laboravam no </w:t>
      </w:r>
      <w:r w:rsidR="002150F2" w:rsidRPr="006E630A">
        <w:rPr>
          <w:rFonts w:ascii="Times New Roman" w:eastAsia="Times New Roman" w:hAnsi="Times New Roman" w:cs="Times New Roman"/>
          <w:color w:val="000000" w:themeColor="text1"/>
          <w:sz w:val="24"/>
          <w:szCs w:val="24"/>
        </w:rPr>
        <w:t>centro histórico da cidade.</w:t>
      </w:r>
    </w:p>
    <w:p w:rsidR="00127B4D" w:rsidRPr="006E630A" w:rsidRDefault="00127B4D" w:rsidP="00682FAA">
      <w:pPr>
        <w:spacing w:after="240" w:line="360" w:lineRule="auto"/>
        <w:jc w:val="both"/>
        <w:rPr>
          <w:rFonts w:ascii="Times New Roman" w:eastAsia="Times New Roman" w:hAnsi="Times New Roman" w:cs="Times New Roman"/>
          <w:b/>
          <w:sz w:val="24"/>
          <w:szCs w:val="24"/>
        </w:rPr>
      </w:pPr>
    </w:p>
    <w:p w:rsidR="002150F2" w:rsidRPr="006E630A" w:rsidRDefault="002150F2" w:rsidP="00F711A5">
      <w:pPr>
        <w:spacing w:after="240" w:line="360" w:lineRule="auto"/>
        <w:ind w:firstLine="360"/>
        <w:jc w:val="both"/>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lastRenderedPageBreak/>
        <w:t xml:space="preserve">Quadro nº 5 </w:t>
      </w:r>
      <w:r w:rsidR="00825914" w:rsidRPr="006E630A">
        <w:rPr>
          <w:rFonts w:ascii="Times New Roman" w:eastAsia="Times New Roman" w:hAnsi="Times New Roman" w:cs="Times New Roman"/>
          <w:b/>
          <w:sz w:val="24"/>
          <w:szCs w:val="24"/>
        </w:rPr>
        <w:t>Padarias</w:t>
      </w:r>
      <w:r w:rsidRPr="006E630A">
        <w:rPr>
          <w:rFonts w:ascii="Times New Roman" w:eastAsia="Times New Roman" w:hAnsi="Times New Roman" w:cs="Times New Roman"/>
          <w:b/>
          <w:sz w:val="24"/>
          <w:szCs w:val="24"/>
        </w:rPr>
        <w:t>/pastelarias e seus derivados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6"/>
      </w:tblGrid>
      <w:tr w:rsidR="004338B4" w:rsidRPr="006E630A" w:rsidTr="00861BDD">
        <w:tc>
          <w:tcPr>
            <w:tcW w:w="4322" w:type="dxa"/>
            <w:shd w:val="clear" w:color="auto" w:fill="auto"/>
          </w:tcPr>
          <w:p w:rsidR="004338B4" w:rsidRPr="006E630A" w:rsidRDefault="004338B4" w:rsidP="001A6AE1">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4" w:type="dxa"/>
            <w:shd w:val="clear" w:color="auto" w:fill="auto"/>
          </w:tcPr>
          <w:p w:rsidR="004338B4" w:rsidRPr="006E630A" w:rsidRDefault="004338B4" w:rsidP="001A6AE1">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Padaria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1947</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Serpa Pinto</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43</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Pastelaria de F</w:t>
            </w:r>
            <w:r w:rsidR="00132C5C" w:rsidRPr="006E630A">
              <w:rPr>
                <w:rFonts w:ascii="Times New Roman" w:eastAsia="Times New Roman" w:hAnsi="Times New Roman" w:cs="Times New Roman"/>
                <w:color w:val="000000" w:themeColor="text1"/>
                <w:sz w:val="24"/>
                <w:szCs w:val="24"/>
              </w:rPr>
              <w:t xml:space="preserve">rancisco da Conceição Teigão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1953</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Rua de Avis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w:t>
            </w:r>
            <w:r w:rsidR="00132C5C" w:rsidRPr="006E630A">
              <w:rPr>
                <w:rFonts w:ascii="Times New Roman" w:eastAsia="Times New Roman" w:hAnsi="Times New Roman" w:cs="Times New Roman"/>
                <w:color w:val="000000" w:themeColor="text1"/>
                <w:sz w:val="24"/>
                <w:szCs w:val="24"/>
              </w:rPr>
              <w:t>s</w:t>
            </w:r>
            <w:r w:rsidR="004338B4" w:rsidRPr="006E630A">
              <w:rPr>
                <w:rFonts w:ascii="Times New Roman" w:eastAsia="Times New Roman" w:hAnsi="Times New Roman" w:cs="Times New Roman"/>
                <w:color w:val="000000" w:themeColor="text1"/>
                <w:sz w:val="24"/>
                <w:szCs w:val="24"/>
              </w:rPr>
              <w:t xml:space="preserve"> 20,</w:t>
            </w:r>
            <w:r w:rsidR="00132C5C" w:rsidRPr="006E630A">
              <w:rPr>
                <w:rFonts w:ascii="Times New Roman" w:eastAsia="Times New Roman" w:hAnsi="Times New Roman" w:cs="Times New Roman"/>
                <w:color w:val="000000" w:themeColor="text1"/>
                <w:sz w:val="24"/>
                <w:szCs w:val="24"/>
              </w:rPr>
              <w:t xml:space="preserve"> </w:t>
            </w:r>
            <w:r w:rsidR="004338B4" w:rsidRPr="006E630A">
              <w:rPr>
                <w:rFonts w:ascii="Times New Roman" w:eastAsia="Times New Roman" w:hAnsi="Times New Roman" w:cs="Times New Roman"/>
                <w:color w:val="000000" w:themeColor="text1"/>
                <w:sz w:val="24"/>
                <w:szCs w:val="24"/>
              </w:rPr>
              <w:t>22,</w:t>
            </w:r>
            <w:r w:rsidR="00132C5C" w:rsidRPr="006E630A">
              <w:rPr>
                <w:rFonts w:ascii="Times New Roman" w:eastAsia="Times New Roman" w:hAnsi="Times New Roman" w:cs="Times New Roman"/>
                <w:color w:val="000000" w:themeColor="text1"/>
                <w:sz w:val="24"/>
                <w:szCs w:val="24"/>
              </w:rPr>
              <w:t xml:space="preserve"> </w:t>
            </w:r>
            <w:r w:rsidR="004338B4" w:rsidRPr="006E630A">
              <w:rPr>
                <w:rFonts w:ascii="Times New Roman" w:eastAsia="Times New Roman" w:hAnsi="Times New Roman" w:cs="Times New Roman"/>
                <w:color w:val="000000" w:themeColor="text1"/>
                <w:sz w:val="24"/>
                <w:szCs w:val="24"/>
              </w:rPr>
              <w:t>24</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Padaria de Paula e Gomes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1954</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Rua de Avis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71</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Pastelaria Bijou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1955</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Rua de Avis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w:t>
            </w:r>
            <w:r w:rsidR="00132C5C" w:rsidRPr="006E630A">
              <w:rPr>
                <w:rFonts w:ascii="Times New Roman" w:eastAsia="Times New Roman" w:hAnsi="Times New Roman" w:cs="Times New Roman"/>
                <w:color w:val="000000" w:themeColor="text1"/>
                <w:sz w:val="24"/>
                <w:szCs w:val="24"/>
              </w:rPr>
              <w:t xml:space="preserve">s </w:t>
            </w:r>
            <w:r w:rsidR="004338B4" w:rsidRPr="006E630A">
              <w:rPr>
                <w:rFonts w:ascii="Times New Roman" w:eastAsia="Times New Roman" w:hAnsi="Times New Roman" w:cs="Times New Roman"/>
                <w:color w:val="000000" w:themeColor="text1"/>
                <w:sz w:val="24"/>
                <w:szCs w:val="24"/>
              </w:rPr>
              <w:t>61 A e 61 B</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Pastelaria Dália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1956</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4338B4" w:rsidRPr="006E630A">
              <w:rPr>
                <w:rFonts w:ascii="Times New Roman" w:eastAsia="Times New Roman" w:hAnsi="Times New Roman" w:cs="Times New Roman"/>
                <w:color w:val="000000" w:themeColor="text1"/>
                <w:sz w:val="24"/>
                <w:szCs w:val="24"/>
              </w:rPr>
              <w:t>argo Portas de Moura</w:t>
            </w:r>
            <w:r w:rsidR="00132C5C" w:rsidRPr="006E630A">
              <w:rPr>
                <w:rFonts w:ascii="Times New Roman" w:eastAsia="Times New Roman" w:hAnsi="Times New Roman" w:cs="Times New Roman"/>
                <w:color w:val="000000" w:themeColor="text1"/>
                <w:sz w:val="24"/>
                <w:szCs w:val="24"/>
              </w:rPr>
              <w:t xml:space="preserve">, </w:t>
            </w:r>
            <w:r w:rsidR="004338B4" w:rsidRPr="006E630A">
              <w:rPr>
                <w:rFonts w:ascii="Times New Roman" w:eastAsia="Times New Roman" w:hAnsi="Times New Roman" w:cs="Times New Roman"/>
                <w:color w:val="000000" w:themeColor="text1"/>
                <w:sz w:val="24"/>
                <w:szCs w:val="24"/>
              </w:rPr>
              <w:t>nº 36</w:t>
            </w:r>
          </w:p>
        </w:tc>
      </w:tr>
      <w:tr w:rsidR="004338B4" w:rsidRPr="006E630A" w:rsidTr="00861BDD">
        <w:tc>
          <w:tcPr>
            <w:tcW w:w="4322" w:type="dxa"/>
            <w:shd w:val="clear" w:color="auto" w:fill="auto"/>
          </w:tcPr>
          <w:p w:rsidR="004338B4" w:rsidRPr="006E630A" w:rsidRDefault="00132C5C"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Padaria Central</w:t>
            </w:r>
            <w:r w:rsidR="004338B4" w:rsidRPr="006E630A">
              <w:rPr>
                <w:rFonts w:ascii="Times New Roman" w:eastAsia="Times New Roman" w:hAnsi="Times New Roman" w:cs="Times New Roman"/>
                <w:color w:val="000000" w:themeColor="text1"/>
                <w:sz w:val="24"/>
                <w:szCs w:val="24"/>
              </w:rPr>
              <w:t xml:space="preserve"> Eborense </w:t>
            </w:r>
            <w:r w:rsidR="00265F33"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w:t>
            </w:r>
            <w:r w:rsidR="004338B4" w:rsidRPr="006E630A">
              <w:rPr>
                <w:rFonts w:ascii="Times New Roman" w:eastAsia="Times New Roman" w:hAnsi="Times New Roman" w:cs="Times New Roman"/>
                <w:color w:val="000000" w:themeColor="text1"/>
                <w:sz w:val="24"/>
                <w:szCs w:val="24"/>
              </w:rPr>
              <w:t>1957</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João de Deus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148</w:t>
            </w:r>
          </w:p>
        </w:tc>
      </w:tr>
      <w:tr w:rsidR="004338B4" w:rsidRPr="006E630A" w:rsidTr="00861BDD">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Confeitaria Espanhola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1960</w:t>
            </w:r>
          </w:p>
        </w:tc>
        <w:tc>
          <w:tcPr>
            <w:tcW w:w="4324" w:type="dxa"/>
            <w:shd w:val="clear" w:color="auto" w:fill="auto"/>
          </w:tcPr>
          <w:p w:rsidR="004338B4" w:rsidRPr="006E630A" w:rsidRDefault="001A6AE1" w:rsidP="001A6A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Miguel Bombarda</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18</w:t>
            </w:r>
          </w:p>
        </w:tc>
      </w:tr>
      <w:tr w:rsidR="004338B4" w:rsidRPr="006E630A" w:rsidTr="00861BDD">
        <w:tblPrEx>
          <w:tblCellMar>
            <w:left w:w="70" w:type="dxa"/>
            <w:right w:w="70" w:type="dxa"/>
          </w:tblCellMar>
          <w:tblLook w:val="0000" w:firstRow="0" w:lastRow="0" w:firstColumn="0" w:lastColumn="0" w:noHBand="0" w:noVBand="0"/>
        </w:tblPrEx>
        <w:trPr>
          <w:trHeight w:val="546"/>
        </w:trPr>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Padaria</w:t>
            </w:r>
          </w:p>
        </w:tc>
        <w:tc>
          <w:tcPr>
            <w:tcW w:w="4324" w:type="dxa"/>
            <w:shd w:val="clear" w:color="auto" w:fill="auto"/>
          </w:tcPr>
          <w:p w:rsidR="004338B4" w:rsidRPr="006E630A" w:rsidRDefault="001A6AE1" w:rsidP="001A6AE1">
            <w:pPr>
              <w:spacing w:after="240" w:line="360" w:lineRule="auto"/>
              <w:ind w:left="108"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Cândido dos Reis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5</w:t>
            </w:r>
          </w:p>
        </w:tc>
      </w:tr>
      <w:tr w:rsidR="004338B4" w:rsidRPr="006E630A" w:rsidTr="00861BDD">
        <w:tblPrEx>
          <w:tblCellMar>
            <w:left w:w="70" w:type="dxa"/>
            <w:right w:w="70" w:type="dxa"/>
          </w:tblCellMar>
          <w:tblLook w:val="0000" w:firstRow="0" w:lastRow="0" w:firstColumn="0" w:lastColumn="0" w:noHBand="0" w:noVBand="0"/>
        </w:tblPrEx>
        <w:trPr>
          <w:trHeight w:val="630"/>
        </w:trPr>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Padaria Manoel índia</w:t>
            </w:r>
          </w:p>
        </w:tc>
        <w:tc>
          <w:tcPr>
            <w:tcW w:w="4324" w:type="dxa"/>
            <w:shd w:val="clear" w:color="auto" w:fill="auto"/>
          </w:tcPr>
          <w:p w:rsidR="004338B4" w:rsidRPr="006E630A" w:rsidRDefault="001A6AE1" w:rsidP="001A6AE1">
            <w:pPr>
              <w:spacing w:after="240" w:line="360" w:lineRule="auto"/>
              <w:ind w:left="108"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Miguel Bombarda</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54</w:t>
            </w:r>
          </w:p>
        </w:tc>
      </w:tr>
      <w:tr w:rsidR="004338B4" w:rsidRPr="006E630A" w:rsidTr="00861BDD">
        <w:tblPrEx>
          <w:tblCellMar>
            <w:left w:w="70" w:type="dxa"/>
            <w:right w:w="70" w:type="dxa"/>
          </w:tblCellMar>
          <w:tblLook w:val="0000" w:firstRow="0" w:lastRow="0" w:firstColumn="0" w:lastColumn="0" w:noHBand="0" w:noVBand="0"/>
        </w:tblPrEx>
        <w:trPr>
          <w:trHeight w:val="615"/>
        </w:trPr>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Pastelaria Violeta</w:t>
            </w:r>
          </w:p>
        </w:tc>
        <w:tc>
          <w:tcPr>
            <w:tcW w:w="4324" w:type="dxa"/>
            <w:shd w:val="clear" w:color="auto" w:fill="auto"/>
          </w:tcPr>
          <w:p w:rsidR="004338B4" w:rsidRPr="006E630A" w:rsidRDefault="001A6AE1" w:rsidP="001A6AE1">
            <w:pPr>
              <w:spacing w:after="240" w:line="360" w:lineRule="auto"/>
              <w:ind w:left="108"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José Elias Garcia</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2</w:t>
            </w:r>
          </w:p>
        </w:tc>
      </w:tr>
      <w:tr w:rsidR="004338B4" w:rsidRPr="006E630A" w:rsidTr="00861BDD">
        <w:tblPrEx>
          <w:tblCellMar>
            <w:left w:w="70" w:type="dxa"/>
            <w:right w:w="70" w:type="dxa"/>
          </w:tblCellMar>
          <w:tblLook w:val="0000" w:firstRow="0" w:lastRow="0" w:firstColumn="0" w:lastColumn="0" w:noHBand="0" w:noVBand="0"/>
        </w:tblPrEx>
        <w:trPr>
          <w:trHeight w:val="780"/>
        </w:trPr>
        <w:tc>
          <w:tcPr>
            <w:tcW w:w="4322"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Leitaria </w:t>
            </w:r>
            <w:r w:rsidR="00265F33" w:rsidRPr="006E630A">
              <w:rPr>
                <w:rFonts w:ascii="Times New Roman" w:eastAsia="Times New Roman" w:hAnsi="Times New Roman" w:cs="Times New Roman"/>
                <w:color w:val="000000" w:themeColor="text1"/>
                <w:sz w:val="24"/>
                <w:szCs w:val="24"/>
              </w:rPr>
              <w:t>–</w:t>
            </w:r>
            <w:r w:rsidR="00132C5C"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1945</w:t>
            </w:r>
          </w:p>
        </w:tc>
        <w:tc>
          <w:tcPr>
            <w:tcW w:w="4324" w:type="dxa"/>
            <w:shd w:val="clear" w:color="auto" w:fill="auto"/>
          </w:tcPr>
          <w:p w:rsidR="004338B4" w:rsidRPr="006E630A" w:rsidRDefault="001A6AE1" w:rsidP="001A6AE1">
            <w:pPr>
              <w:spacing w:after="240" w:line="360" w:lineRule="auto"/>
              <w:ind w:left="108"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Rua de Avis</w:t>
            </w:r>
            <w:r w:rsidR="00132C5C"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68</w:t>
            </w:r>
          </w:p>
        </w:tc>
      </w:tr>
      <w:tr w:rsidR="004338B4" w:rsidRPr="006E630A" w:rsidTr="00861BDD">
        <w:tblPrEx>
          <w:tblCellMar>
            <w:left w:w="70" w:type="dxa"/>
            <w:right w:w="70" w:type="dxa"/>
          </w:tblCellMar>
          <w:tblLook w:val="0000" w:firstRow="0" w:lastRow="0" w:firstColumn="0" w:lastColumn="0" w:noHBand="0" w:noVBand="0"/>
        </w:tblPrEx>
        <w:trPr>
          <w:trHeight w:val="675"/>
        </w:trPr>
        <w:tc>
          <w:tcPr>
            <w:tcW w:w="4320" w:type="dxa"/>
            <w:shd w:val="clear" w:color="auto" w:fill="auto"/>
          </w:tcPr>
          <w:p w:rsidR="004338B4" w:rsidRPr="006E630A" w:rsidRDefault="004338B4" w:rsidP="00F711A5">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Fabricação de Pão</w:t>
            </w:r>
          </w:p>
        </w:tc>
        <w:tc>
          <w:tcPr>
            <w:tcW w:w="4326" w:type="dxa"/>
            <w:shd w:val="clear" w:color="auto" w:fill="auto"/>
          </w:tcPr>
          <w:p w:rsidR="004338B4" w:rsidRPr="006E630A" w:rsidRDefault="001A6AE1" w:rsidP="001A6AE1">
            <w:pPr>
              <w:spacing w:after="240" w:line="360" w:lineRule="auto"/>
              <w:ind w:left="108"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Mendo Estevens</w:t>
            </w:r>
            <w:r w:rsidR="00132C5C" w:rsidRPr="006E630A">
              <w:rPr>
                <w:rFonts w:ascii="Times New Roman" w:eastAsia="Times New Roman" w:hAnsi="Times New Roman" w:cs="Times New Roman"/>
                <w:color w:val="000000" w:themeColor="text1"/>
                <w:sz w:val="24"/>
                <w:szCs w:val="24"/>
              </w:rPr>
              <w:t>, n</w:t>
            </w:r>
            <w:r w:rsidR="004338B4" w:rsidRPr="006E630A">
              <w:rPr>
                <w:rFonts w:ascii="Times New Roman" w:eastAsia="Times New Roman" w:hAnsi="Times New Roman" w:cs="Times New Roman"/>
                <w:color w:val="000000" w:themeColor="text1"/>
                <w:sz w:val="24"/>
                <w:szCs w:val="24"/>
              </w:rPr>
              <w:t>º 38</w:t>
            </w:r>
          </w:p>
        </w:tc>
      </w:tr>
    </w:tbl>
    <w:p w:rsidR="00825914" w:rsidRPr="006E630A" w:rsidRDefault="00825914" w:rsidP="00825914">
      <w:pPr>
        <w:spacing w:after="120" w:line="240" w:lineRule="auto"/>
        <w:jc w:val="both"/>
        <w:rPr>
          <w:rFonts w:ascii="Times New Roman" w:eastAsia="Times New Roman" w:hAnsi="Times New Roman" w:cs="Times New Roman"/>
          <w:color w:val="000000" w:themeColor="text1"/>
          <w:sz w:val="20"/>
          <w:szCs w:val="20"/>
        </w:rPr>
      </w:pPr>
    </w:p>
    <w:p w:rsidR="00825914" w:rsidRPr="006E630A" w:rsidRDefault="00825914" w:rsidP="00825914">
      <w:pPr>
        <w:spacing w:after="120" w:line="240" w:lineRule="auto"/>
        <w:jc w:val="both"/>
        <w:rPr>
          <w:rFonts w:ascii="Times New Roman" w:eastAsia="Times New Roman" w:hAnsi="Times New Roman" w:cs="Times New Roman"/>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825914" w:rsidRPr="006E630A" w:rsidRDefault="00825914" w:rsidP="00825914">
      <w:pPr>
        <w:spacing w:after="120" w:line="360" w:lineRule="auto"/>
        <w:ind w:firstLine="709"/>
        <w:jc w:val="both"/>
        <w:rPr>
          <w:rFonts w:ascii="Times New Roman" w:eastAsia="Times New Roman" w:hAnsi="Times New Roman" w:cs="Times New Roman"/>
          <w:color w:val="000000" w:themeColor="text1"/>
          <w:sz w:val="20"/>
          <w:szCs w:val="20"/>
        </w:rPr>
      </w:pPr>
    </w:p>
    <w:p w:rsidR="004338B4" w:rsidRPr="006E630A" w:rsidRDefault="004338B4" w:rsidP="00F711A5">
      <w:pPr>
        <w:spacing w:after="240" w:line="360" w:lineRule="auto"/>
        <w:ind w:firstLine="708"/>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Como é possível ve</w:t>
      </w:r>
      <w:r w:rsidR="000C68C7">
        <w:rPr>
          <w:rFonts w:ascii="Times New Roman" w:eastAsia="Times New Roman" w:hAnsi="Times New Roman" w:cs="Times New Roman"/>
          <w:color w:val="000000" w:themeColor="text1"/>
          <w:sz w:val="24"/>
          <w:szCs w:val="24"/>
        </w:rPr>
        <w:t xml:space="preserve">rificar por </w:t>
      </w:r>
      <w:r w:rsidRPr="006E630A">
        <w:rPr>
          <w:rFonts w:ascii="Times New Roman" w:eastAsia="Times New Roman" w:hAnsi="Times New Roman" w:cs="Times New Roman"/>
          <w:color w:val="000000" w:themeColor="text1"/>
          <w:sz w:val="24"/>
          <w:szCs w:val="24"/>
        </w:rPr>
        <w:t>este quadro</w:t>
      </w:r>
      <w:r w:rsidR="00C56B0F"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 como</w:t>
      </w:r>
      <w:r w:rsidR="002F0DAA" w:rsidRPr="006E630A">
        <w:rPr>
          <w:rFonts w:ascii="Times New Roman" w:eastAsia="Times New Roman" w:hAnsi="Times New Roman" w:cs="Times New Roman"/>
          <w:color w:val="000000" w:themeColor="text1"/>
          <w:sz w:val="24"/>
          <w:szCs w:val="24"/>
        </w:rPr>
        <w:t xml:space="preserve"> atrás</w:t>
      </w:r>
      <w:r w:rsidRPr="006E630A">
        <w:rPr>
          <w:rFonts w:ascii="Times New Roman" w:eastAsia="Times New Roman" w:hAnsi="Times New Roman" w:cs="Times New Roman"/>
          <w:color w:val="000000" w:themeColor="text1"/>
          <w:sz w:val="24"/>
          <w:szCs w:val="24"/>
        </w:rPr>
        <w:t xml:space="preserve"> já foi referido, o ramo da panificação e seus similares tiveram um grande destaque no século XIX e século XX no centro histórico de Évora, </w:t>
      </w:r>
      <w:r w:rsidR="000C68C7" w:rsidRPr="006E630A">
        <w:rPr>
          <w:rFonts w:ascii="Times New Roman" w:eastAsia="Times New Roman" w:hAnsi="Times New Roman" w:cs="Times New Roman"/>
          <w:color w:val="000000" w:themeColor="text1"/>
          <w:sz w:val="24"/>
          <w:szCs w:val="24"/>
        </w:rPr>
        <w:t>contribuindo</w:t>
      </w:r>
      <w:r w:rsidRPr="006E630A">
        <w:rPr>
          <w:rFonts w:ascii="Times New Roman" w:eastAsia="Times New Roman" w:hAnsi="Times New Roman" w:cs="Times New Roman"/>
          <w:color w:val="000000" w:themeColor="text1"/>
          <w:sz w:val="24"/>
          <w:szCs w:val="24"/>
        </w:rPr>
        <w:t xml:space="preserve"> para isso também </w:t>
      </w:r>
      <w:r w:rsidR="002F0DAA" w:rsidRPr="006E630A">
        <w:rPr>
          <w:rFonts w:ascii="Times New Roman" w:eastAsia="Times New Roman" w:hAnsi="Times New Roman" w:cs="Times New Roman"/>
          <w:color w:val="000000" w:themeColor="text1"/>
          <w:sz w:val="24"/>
          <w:szCs w:val="24"/>
        </w:rPr>
        <w:t xml:space="preserve">a </w:t>
      </w:r>
      <w:r w:rsidRPr="006E630A">
        <w:rPr>
          <w:rFonts w:ascii="Times New Roman" w:eastAsia="Times New Roman" w:hAnsi="Times New Roman" w:cs="Times New Roman"/>
          <w:color w:val="000000" w:themeColor="text1"/>
          <w:sz w:val="24"/>
          <w:szCs w:val="24"/>
        </w:rPr>
        <w:t xml:space="preserve">moagem que se instalou no centro, </w:t>
      </w:r>
      <w:r w:rsidR="00AC6886" w:rsidRPr="006E630A">
        <w:rPr>
          <w:rFonts w:ascii="Times New Roman" w:eastAsia="Times New Roman" w:hAnsi="Times New Roman" w:cs="Times New Roman"/>
          <w:color w:val="000000" w:themeColor="text1"/>
          <w:sz w:val="24"/>
          <w:szCs w:val="24"/>
        </w:rPr>
        <w:t xml:space="preserve">que procedia à </w:t>
      </w:r>
      <w:r w:rsidRPr="006E630A">
        <w:rPr>
          <w:rFonts w:ascii="Times New Roman" w:eastAsia="Times New Roman" w:hAnsi="Times New Roman" w:cs="Times New Roman"/>
          <w:color w:val="000000" w:themeColor="text1"/>
          <w:sz w:val="24"/>
          <w:szCs w:val="24"/>
        </w:rPr>
        <w:t>moagem de cerea</w:t>
      </w:r>
      <w:r w:rsidR="00676E31" w:rsidRPr="006E630A">
        <w:rPr>
          <w:rFonts w:ascii="Times New Roman" w:eastAsia="Times New Roman" w:hAnsi="Times New Roman" w:cs="Times New Roman"/>
          <w:color w:val="000000" w:themeColor="text1"/>
          <w:sz w:val="24"/>
          <w:szCs w:val="24"/>
        </w:rPr>
        <w:t>is a vapor</w:t>
      </w:r>
      <w:r w:rsidR="00AC6886" w:rsidRPr="006E630A">
        <w:rPr>
          <w:rFonts w:ascii="Times New Roman" w:eastAsia="Times New Roman" w:hAnsi="Times New Roman" w:cs="Times New Roman"/>
          <w:color w:val="000000" w:themeColor="text1"/>
          <w:sz w:val="24"/>
          <w:szCs w:val="24"/>
        </w:rPr>
        <w:t xml:space="preserve">, propriedade </w:t>
      </w:r>
      <w:r w:rsidR="00676E31" w:rsidRPr="006E630A">
        <w:rPr>
          <w:rFonts w:ascii="Times New Roman" w:eastAsia="Times New Roman" w:hAnsi="Times New Roman" w:cs="Times New Roman"/>
          <w:color w:val="000000" w:themeColor="text1"/>
          <w:sz w:val="24"/>
          <w:szCs w:val="24"/>
        </w:rPr>
        <w:t>de Vicente Rodrigues</w:t>
      </w:r>
      <w:r w:rsidRPr="006E630A">
        <w:rPr>
          <w:rFonts w:ascii="Times New Roman" w:eastAsia="Times New Roman" w:hAnsi="Times New Roman" w:cs="Times New Roman"/>
          <w:color w:val="000000" w:themeColor="text1"/>
          <w:sz w:val="24"/>
          <w:szCs w:val="24"/>
        </w:rPr>
        <w:t xml:space="preserve"> Ruivo</w:t>
      </w:r>
      <w:r w:rsidR="00AC6886" w:rsidRPr="006E630A">
        <w:rPr>
          <w:rFonts w:ascii="Times New Roman" w:eastAsia="Times New Roman" w:hAnsi="Times New Roman" w:cs="Times New Roman"/>
          <w:color w:val="000000" w:themeColor="text1"/>
          <w:sz w:val="24"/>
          <w:szCs w:val="24"/>
        </w:rPr>
        <w:t>,</w:t>
      </w:r>
      <w:r w:rsidR="00463211" w:rsidRPr="006E630A">
        <w:rPr>
          <w:rFonts w:ascii="Times New Roman" w:eastAsia="Times New Roman" w:hAnsi="Times New Roman" w:cs="Times New Roman"/>
          <w:color w:val="000000" w:themeColor="text1"/>
          <w:sz w:val="24"/>
          <w:szCs w:val="24"/>
        </w:rPr>
        <w:t xml:space="preserve"> situada no </w:t>
      </w:r>
      <w:r w:rsidR="000C68C7">
        <w:rPr>
          <w:rFonts w:ascii="Times New Roman" w:eastAsia="Times New Roman" w:hAnsi="Times New Roman" w:cs="Times New Roman"/>
          <w:color w:val="000000" w:themeColor="text1"/>
          <w:sz w:val="24"/>
          <w:szCs w:val="24"/>
        </w:rPr>
        <w:t>p</w:t>
      </w:r>
      <w:r w:rsidR="000C68C7" w:rsidRPr="006E630A">
        <w:rPr>
          <w:rFonts w:ascii="Times New Roman" w:eastAsia="Times New Roman" w:hAnsi="Times New Roman" w:cs="Times New Roman"/>
          <w:color w:val="000000" w:themeColor="text1"/>
          <w:sz w:val="24"/>
          <w:szCs w:val="24"/>
        </w:rPr>
        <w:t>áteo</w:t>
      </w:r>
      <w:r w:rsidR="00463211" w:rsidRPr="006E630A">
        <w:rPr>
          <w:rFonts w:ascii="Times New Roman" w:eastAsia="Times New Roman" w:hAnsi="Times New Roman" w:cs="Times New Roman"/>
          <w:color w:val="000000" w:themeColor="text1"/>
          <w:sz w:val="24"/>
          <w:szCs w:val="24"/>
        </w:rPr>
        <w:t xml:space="preserve"> de S. Miguel</w:t>
      </w:r>
      <w:r w:rsidR="00A83034" w:rsidRPr="006E630A">
        <w:rPr>
          <w:rFonts w:ascii="Times New Roman" w:eastAsia="Times New Roman" w:hAnsi="Times New Roman" w:cs="Times New Roman"/>
          <w:color w:val="000000" w:themeColor="text1"/>
          <w:sz w:val="24"/>
          <w:szCs w:val="24"/>
        </w:rPr>
        <w:t>.</w:t>
      </w:r>
      <w:r w:rsidR="00AC6886"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Outras padarias encerraram a sua atividade alguns anos mais tarde. </w:t>
      </w:r>
    </w:p>
    <w:p w:rsidR="00C14685" w:rsidRPr="006E630A" w:rsidRDefault="0083687C" w:rsidP="00F711A5">
      <w:pPr>
        <w:spacing w:after="240" w:line="360" w:lineRule="auto"/>
        <w:ind w:firstLine="708"/>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 xml:space="preserve">No entanto, não </w:t>
      </w:r>
      <w:r w:rsidR="00AC6886" w:rsidRPr="006E630A">
        <w:rPr>
          <w:rFonts w:ascii="Times New Roman" w:eastAsia="Times New Roman" w:hAnsi="Times New Roman" w:cs="Times New Roman"/>
          <w:color w:val="000000" w:themeColor="text1"/>
          <w:sz w:val="24"/>
          <w:szCs w:val="24"/>
        </w:rPr>
        <w:t xml:space="preserve">é apenas </w:t>
      </w:r>
      <w:r w:rsidRPr="006E630A">
        <w:rPr>
          <w:rFonts w:ascii="Times New Roman" w:eastAsia="Times New Roman" w:hAnsi="Times New Roman" w:cs="Times New Roman"/>
          <w:color w:val="000000" w:themeColor="text1"/>
          <w:sz w:val="24"/>
          <w:szCs w:val="24"/>
        </w:rPr>
        <w:t>o ramo da panificação que merece destaque nesta análise. A alimentação e o ramo das bebidas</w:t>
      </w:r>
      <w:r w:rsidRPr="006E630A">
        <w:rPr>
          <w:rFonts w:ascii="Times New Roman" w:eastAsia="Times New Roman" w:hAnsi="Times New Roman" w:cs="Times New Roman"/>
          <w:sz w:val="24"/>
          <w:szCs w:val="24"/>
        </w:rPr>
        <w:t xml:space="preserve"> surpreendem pela quantidade de fábricas </w:t>
      </w:r>
      <w:r w:rsidRPr="006E630A">
        <w:rPr>
          <w:rFonts w:ascii="Times New Roman" w:eastAsia="Times New Roman" w:hAnsi="Times New Roman" w:cs="Times New Roman"/>
          <w:color w:val="000000" w:themeColor="text1"/>
          <w:sz w:val="24"/>
          <w:szCs w:val="24"/>
        </w:rPr>
        <w:t>que exist</w:t>
      </w:r>
      <w:r w:rsidR="00AC6886" w:rsidRPr="006E630A">
        <w:rPr>
          <w:rFonts w:ascii="Times New Roman" w:eastAsia="Times New Roman" w:hAnsi="Times New Roman" w:cs="Times New Roman"/>
          <w:color w:val="000000" w:themeColor="text1"/>
          <w:sz w:val="24"/>
          <w:szCs w:val="24"/>
        </w:rPr>
        <w:t xml:space="preserve">iram </w:t>
      </w:r>
      <w:r w:rsidRPr="006E630A">
        <w:rPr>
          <w:rFonts w:ascii="Times New Roman" w:eastAsia="Times New Roman" w:hAnsi="Times New Roman" w:cs="Times New Roman"/>
          <w:color w:val="000000" w:themeColor="text1"/>
          <w:sz w:val="24"/>
          <w:szCs w:val="24"/>
        </w:rPr>
        <w:t>e se estabeleceram na zona mais central de Évora. De acordo com a planta em anexo</w:t>
      </w:r>
      <w:r w:rsidR="00AC6886"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conseguimos verificar onde existia um maior número</w:t>
      </w:r>
      <w:r w:rsidR="00C14685" w:rsidRPr="006E630A">
        <w:rPr>
          <w:rFonts w:ascii="Times New Roman" w:eastAsia="Times New Roman" w:hAnsi="Times New Roman" w:cs="Times New Roman"/>
          <w:color w:val="000000" w:themeColor="text1"/>
          <w:sz w:val="24"/>
          <w:szCs w:val="24"/>
        </w:rPr>
        <w:t xml:space="preserve"> de </w:t>
      </w:r>
      <w:r w:rsidR="00AC6886" w:rsidRPr="006E630A">
        <w:rPr>
          <w:rFonts w:ascii="Times New Roman" w:eastAsia="Times New Roman" w:hAnsi="Times New Roman" w:cs="Times New Roman"/>
          <w:color w:val="000000" w:themeColor="text1"/>
          <w:sz w:val="24"/>
          <w:szCs w:val="24"/>
        </w:rPr>
        <w:t xml:space="preserve">indústrias </w:t>
      </w:r>
      <w:r w:rsidR="00C14685" w:rsidRPr="006E630A">
        <w:rPr>
          <w:rFonts w:ascii="Times New Roman" w:eastAsia="Times New Roman" w:hAnsi="Times New Roman" w:cs="Times New Roman"/>
          <w:color w:val="000000" w:themeColor="text1"/>
          <w:sz w:val="24"/>
          <w:szCs w:val="24"/>
        </w:rPr>
        <w:t>dedicadas ao fabrico do que se podem considerar d</w:t>
      </w:r>
      <w:r w:rsidR="00AC6886" w:rsidRPr="006E630A">
        <w:rPr>
          <w:rFonts w:ascii="Times New Roman" w:eastAsia="Times New Roman" w:hAnsi="Times New Roman" w:cs="Times New Roman"/>
          <w:color w:val="000000" w:themeColor="text1"/>
          <w:sz w:val="24"/>
          <w:szCs w:val="24"/>
        </w:rPr>
        <w:t>oces, como bolachas, chocolates e</w:t>
      </w:r>
      <w:r w:rsidR="00C14685" w:rsidRPr="006E630A">
        <w:rPr>
          <w:rFonts w:ascii="Times New Roman" w:eastAsia="Times New Roman" w:hAnsi="Times New Roman" w:cs="Times New Roman"/>
          <w:color w:val="000000" w:themeColor="text1"/>
          <w:sz w:val="24"/>
          <w:szCs w:val="24"/>
        </w:rPr>
        <w:t xml:space="preserve"> gelados.</w:t>
      </w:r>
    </w:p>
    <w:p w:rsidR="000823BD" w:rsidRPr="006E630A" w:rsidRDefault="00C14685" w:rsidP="00AC6886">
      <w:pPr>
        <w:spacing w:after="240" w:line="360" w:lineRule="auto"/>
        <w:ind w:firstLine="708"/>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N</w:t>
      </w:r>
      <w:r w:rsidR="00AC6886" w:rsidRPr="006E630A">
        <w:rPr>
          <w:rFonts w:ascii="Times New Roman" w:eastAsia="Times New Roman" w:hAnsi="Times New Roman" w:cs="Times New Roman"/>
          <w:color w:val="000000" w:themeColor="text1"/>
          <w:sz w:val="24"/>
          <w:szCs w:val="24"/>
        </w:rPr>
        <w:t>o Q</w:t>
      </w:r>
      <w:r w:rsidR="0083687C" w:rsidRPr="006E630A">
        <w:rPr>
          <w:rFonts w:ascii="Times New Roman" w:eastAsia="Times New Roman" w:hAnsi="Times New Roman" w:cs="Times New Roman"/>
          <w:color w:val="000000" w:themeColor="text1"/>
          <w:sz w:val="24"/>
          <w:szCs w:val="24"/>
        </w:rPr>
        <w:t>uadro n</w:t>
      </w:r>
      <w:r w:rsidR="00EF5BA3" w:rsidRPr="006E630A">
        <w:rPr>
          <w:rFonts w:ascii="Times New Roman" w:eastAsia="Times New Roman" w:hAnsi="Times New Roman" w:cs="Times New Roman"/>
          <w:color w:val="000000" w:themeColor="text1"/>
          <w:sz w:val="24"/>
          <w:szCs w:val="24"/>
        </w:rPr>
        <w:t>º</w:t>
      </w:r>
      <w:r w:rsidRPr="006E630A">
        <w:rPr>
          <w:rFonts w:ascii="Times New Roman" w:eastAsia="Times New Roman" w:hAnsi="Times New Roman" w:cs="Times New Roman"/>
          <w:color w:val="000000" w:themeColor="text1"/>
          <w:sz w:val="24"/>
          <w:szCs w:val="24"/>
        </w:rPr>
        <w:t xml:space="preserve"> 6 conseguimos ter essa noção relativa</w:t>
      </w:r>
      <w:r w:rsidR="00AC6886" w:rsidRPr="006E630A">
        <w:rPr>
          <w:rFonts w:ascii="Times New Roman" w:eastAsia="Times New Roman" w:hAnsi="Times New Roman" w:cs="Times New Roman"/>
          <w:color w:val="000000" w:themeColor="text1"/>
          <w:sz w:val="24"/>
          <w:szCs w:val="24"/>
        </w:rPr>
        <w:t>mente</w:t>
      </w:r>
      <w:r w:rsidRPr="006E630A">
        <w:rPr>
          <w:rFonts w:ascii="Times New Roman" w:eastAsia="Times New Roman" w:hAnsi="Times New Roman" w:cs="Times New Roman"/>
          <w:color w:val="000000" w:themeColor="text1"/>
          <w:sz w:val="24"/>
          <w:szCs w:val="24"/>
        </w:rPr>
        <w:t xml:space="preserve"> </w:t>
      </w:r>
      <w:r w:rsidR="00AC6886"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 xml:space="preserve">os </w:t>
      </w:r>
      <w:r w:rsidR="00EF5BA3" w:rsidRPr="006E630A">
        <w:rPr>
          <w:rFonts w:ascii="Times New Roman" w:eastAsia="Times New Roman" w:hAnsi="Times New Roman" w:cs="Times New Roman"/>
          <w:color w:val="000000" w:themeColor="text1"/>
          <w:sz w:val="24"/>
          <w:szCs w:val="24"/>
        </w:rPr>
        <w:t>d</w:t>
      </w:r>
      <w:r w:rsidRPr="006E630A">
        <w:rPr>
          <w:rFonts w:ascii="Times New Roman" w:eastAsia="Times New Roman" w:hAnsi="Times New Roman" w:cs="Times New Roman"/>
          <w:color w:val="000000" w:themeColor="text1"/>
          <w:sz w:val="24"/>
          <w:szCs w:val="24"/>
        </w:rPr>
        <w:t xml:space="preserve">oces e no </w:t>
      </w:r>
      <w:r w:rsidR="00AC6886" w:rsidRPr="006E630A">
        <w:rPr>
          <w:rFonts w:ascii="Times New Roman" w:eastAsia="Times New Roman" w:hAnsi="Times New Roman" w:cs="Times New Roman"/>
          <w:color w:val="000000" w:themeColor="text1"/>
          <w:sz w:val="24"/>
          <w:szCs w:val="24"/>
        </w:rPr>
        <w:t>Q</w:t>
      </w:r>
      <w:r w:rsidRPr="006E630A">
        <w:rPr>
          <w:rFonts w:ascii="Times New Roman" w:eastAsia="Times New Roman" w:hAnsi="Times New Roman" w:cs="Times New Roman"/>
          <w:color w:val="000000" w:themeColor="text1"/>
          <w:sz w:val="24"/>
          <w:szCs w:val="24"/>
        </w:rPr>
        <w:t>uadro n</w:t>
      </w:r>
      <w:r w:rsidR="00EF5BA3" w:rsidRPr="006E630A">
        <w:rPr>
          <w:rFonts w:ascii="Times New Roman" w:eastAsia="Times New Roman" w:hAnsi="Times New Roman" w:cs="Times New Roman"/>
          <w:color w:val="000000" w:themeColor="text1"/>
          <w:sz w:val="24"/>
          <w:szCs w:val="24"/>
        </w:rPr>
        <w:t xml:space="preserve">º </w:t>
      </w:r>
      <w:r w:rsidRPr="006E630A">
        <w:rPr>
          <w:rFonts w:ascii="Times New Roman" w:eastAsia="Times New Roman" w:hAnsi="Times New Roman" w:cs="Times New Roman"/>
          <w:color w:val="000000" w:themeColor="text1"/>
          <w:sz w:val="24"/>
          <w:szCs w:val="24"/>
        </w:rPr>
        <w:t xml:space="preserve">7 em relação às </w:t>
      </w:r>
      <w:r w:rsidR="00EF5BA3" w:rsidRPr="006E630A">
        <w:rPr>
          <w:rFonts w:ascii="Times New Roman" w:eastAsia="Times New Roman" w:hAnsi="Times New Roman" w:cs="Times New Roman"/>
          <w:color w:val="000000" w:themeColor="text1"/>
          <w:sz w:val="24"/>
          <w:szCs w:val="24"/>
        </w:rPr>
        <w:t>b</w:t>
      </w:r>
      <w:r w:rsidRPr="006E630A">
        <w:rPr>
          <w:rFonts w:ascii="Times New Roman" w:eastAsia="Times New Roman" w:hAnsi="Times New Roman" w:cs="Times New Roman"/>
          <w:color w:val="000000" w:themeColor="text1"/>
          <w:sz w:val="24"/>
          <w:szCs w:val="24"/>
        </w:rPr>
        <w:t>ebidas.</w:t>
      </w:r>
    </w:p>
    <w:p w:rsidR="00EF5BA3" w:rsidRPr="006E630A" w:rsidRDefault="00EF5BA3" w:rsidP="00E664BC">
      <w:pPr>
        <w:spacing w:after="240" w:line="360" w:lineRule="auto"/>
        <w:jc w:val="both"/>
        <w:rPr>
          <w:rFonts w:ascii="Times New Roman" w:eastAsia="Times New Roman" w:hAnsi="Times New Roman" w:cs="Times New Roman"/>
          <w:color w:val="000000" w:themeColor="text1"/>
          <w:sz w:val="24"/>
          <w:szCs w:val="24"/>
        </w:rPr>
      </w:pPr>
    </w:p>
    <w:p w:rsidR="004D5958" w:rsidRPr="006E630A" w:rsidRDefault="00DC36C0" w:rsidP="004D5958">
      <w:pPr>
        <w:spacing w:after="240" w:line="360" w:lineRule="auto"/>
        <w:ind w:firstLine="360"/>
        <w:jc w:val="center"/>
        <w:rPr>
          <w:rFonts w:ascii="Times New Roman" w:eastAsia="Times New Roman" w:hAnsi="Times New Roman" w:cs="Times New Roman"/>
          <w:b/>
          <w:sz w:val="24"/>
          <w:szCs w:val="24"/>
        </w:rPr>
      </w:pPr>
      <w:r w:rsidRPr="006E630A">
        <w:rPr>
          <w:rFonts w:ascii="Times New Roman" w:eastAsia="Times New Roman" w:hAnsi="Times New Roman" w:cs="Times New Roman"/>
          <w:b/>
          <w:color w:val="000000" w:themeColor="text1"/>
          <w:sz w:val="24"/>
          <w:szCs w:val="24"/>
        </w:rPr>
        <w:t>Quadro nº 6</w:t>
      </w:r>
      <w:r w:rsidR="004338B4" w:rsidRPr="006E630A">
        <w:rPr>
          <w:rFonts w:ascii="Times New Roman" w:eastAsia="Times New Roman" w:hAnsi="Times New Roman" w:cs="Times New Roman"/>
          <w:b/>
          <w:color w:val="000000" w:themeColor="text1"/>
          <w:sz w:val="24"/>
          <w:szCs w:val="24"/>
        </w:rPr>
        <w:t xml:space="preserve"> </w:t>
      </w:r>
      <w:r w:rsidR="004D5958" w:rsidRPr="006E630A">
        <w:rPr>
          <w:rFonts w:ascii="Times New Roman" w:eastAsia="Times New Roman" w:hAnsi="Times New Roman" w:cs="Times New Roman"/>
          <w:b/>
          <w:color w:val="000000" w:themeColor="text1"/>
          <w:sz w:val="24"/>
          <w:szCs w:val="24"/>
        </w:rPr>
        <w:t xml:space="preserve">- </w:t>
      </w:r>
      <w:r w:rsidR="004D5958" w:rsidRPr="00872A18">
        <w:rPr>
          <w:rFonts w:ascii="Times New Roman" w:eastAsia="Times New Roman" w:hAnsi="Times New Roman" w:cs="Times New Roman"/>
          <w:b/>
          <w:sz w:val="24"/>
          <w:szCs w:val="24"/>
        </w:rPr>
        <w:t>Fábricas de doces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4"/>
      </w:tblGrid>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b/>
                <w:color w:val="000000"/>
                <w:sz w:val="24"/>
                <w:szCs w:val="24"/>
              </w:rPr>
            </w:pPr>
            <w:r w:rsidRPr="006E630A">
              <w:rPr>
                <w:rFonts w:ascii="Times New Roman" w:eastAsia="Times New Roman" w:hAnsi="Times New Roman" w:cs="Times New Roman"/>
                <w:b/>
                <w:color w:val="000000"/>
                <w:sz w:val="24"/>
                <w:szCs w:val="24"/>
              </w:rPr>
              <w:t>Morada</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Amêndoas de Francisco Severino Godinho</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5 de Outubro</w:t>
            </w:r>
            <w:r w:rsidR="00AC6886"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11 A</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doces regionais</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dos Mercadores</w:t>
            </w:r>
            <w:r w:rsidR="00AC6886"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40</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Gelados</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Miguel Bombarda</w:t>
            </w:r>
            <w:r w:rsidR="00AC6886"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40</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Fomento Eborense</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venida Combatente da Grande Guerra</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bolachas e biscoitos</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4338B4" w:rsidRPr="006E630A">
              <w:rPr>
                <w:rFonts w:ascii="Times New Roman" w:eastAsia="Times New Roman" w:hAnsi="Times New Roman" w:cs="Times New Roman"/>
                <w:color w:val="000000" w:themeColor="text1"/>
                <w:sz w:val="24"/>
                <w:szCs w:val="24"/>
              </w:rPr>
              <w:t>argo da Graça</w:t>
            </w:r>
            <w:r w:rsidR="00AC6886"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4</w:t>
            </w:r>
            <w:r w:rsidR="00BF3F38" w:rsidRPr="006E630A">
              <w:rPr>
                <w:rFonts w:ascii="Times New Roman" w:eastAsia="Times New Roman" w:hAnsi="Times New Roman" w:cs="Times New Roman"/>
                <w:color w:val="000000" w:themeColor="text1"/>
                <w:sz w:val="24"/>
                <w:szCs w:val="24"/>
              </w:rPr>
              <w:t>ª</w:t>
            </w:r>
          </w:p>
        </w:tc>
      </w:tr>
      <w:tr w:rsidR="004338B4" w:rsidRPr="006E630A" w:rsidTr="00861BDD">
        <w:tc>
          <w:tcPr>
            <w:tcW w:w="4322"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Chocolate e amêndoas</w:t>
            </w:r>
          </w:p>
        </w:tc>
        <w:tc>
          <w:tcPr>
            <w:tcW w:w="4322"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João de Deus</w:t>
            </w:r>
          </w:p>
        </w:tc>
      </w:tr>
      <w:tr w:rsidR="004338B4" w:rsidRPr="006E630A" w:rsidTr="00861BDD">
        <w:tblPrEx>
          <w:tblCellMar>
            <w:left w:w="70" w:type="dxa"/>
            <w:right w:w="70" w:type="dxa"/>
          </w:tblCellMar>
          <w:tblLook w:val="0000" w:firstRow="0" w:lastRow="0" w:firstColumn="0" w:lastColumn="0" w:noHBand="0" w:noVBand="0"/>
        </w:tblPrEx>
        <w:trPr>
          <w:trHeight w:val="720"/>
        </w:trPr>
        <w:tc>
          <w:tcPr>
            <w:tcW w:w="4320" w:type="dxa"/>
            <w:shd w:val="clear" w:color="auto" w:fill="auto"/>
          </w:tcPr>
          <w:p w:rsidR="004338B4" w:rsidRPr="006E630A" w:rsidRDefault="004338B4" w:rsidP="00D130D4">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Chocolate e confeitaria, torrefação e Moagem de café</w:t>
            </w:r>
          </w:p>
        </w:tc>
        <w:tc>
          <w:tcPr>
            <w:tcW w:w="4324" w:type="dxa"/>
            <w:shd w:val="clear" w:color="auto" w:fill="auto"/>
          </w:tcPr>
          <w:p w:rsidR="004338B4" w:rsidRPr="006E630A" w:rsidRDefault="00D130D4" w:rsidP="00D130D4">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João de Deus</w:t>
            </w:r>
            <w:r w:rsidR="00AC6886"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138</w:t>
            </w:r>
          </w:p>
        </w:tc>
      </w:tr>
    </w:tbl>
    <w:p w:rsidR="00150CBD" w:rsidRPr="006E630A" w:rsidRDefault="00150CBD" w:rsidP="00D4726D">
      <w:pPr>
        <w:spacing w:after="120" w:line="240" w:lineRule="auto"/>
        <w:jc w:val="both"/>
        <w:rPr>
          <w:rFonts w:ascii="Times New Roman" w:eastAsia="Times New Roman" w:hAnsi="Times New Roman" w:cs="Times New Roman"/>
          <w:sz w:val="20"/>
          <w:szCs w:val="20"/>
        </w:rPr>
      </w:pPr>
    </w:p>
    <w:p w:rsidR="006A4F66" w:rsidRPr="006E630A" w:rsidRDefault="006A4F66" w:rsidP="006A4F66">
      <w:pPr>
        <w:spacing w:after="120" w:line="240" w:lineRule="auto"/>
        <w:jc w:val="both"/>
        <w:rPr>
          <w:rFonts w:ascii="Times New Roman" w:eastAsia="Times New Roman" w:hAnsi="Times New Roman" w:cs="Times New Roman"/>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6A4F66" w:rsidRPr="006E630A" w:rsidRDefault="006A4F66" w:rsidP="006A4F66">
      <w:pPr>
        <w:spacing w:after="120" w:line="360" w:lineRule="auto"/>
        <w:jc w:val="both"/>
        <w:rPr>
          <w:rFonts w:ascii="Times New Roman" w:eastAsia="Times New Roman" w:hAnsi="Times New Roman" w:cs="Times New Roman"/>
          <w:b/>
          <w:sz w:val="24"/>
          <w:szCs w:val="24"/>
        </w:rPr>
      </w:pPr>
    </w:p>
    <w:p w:rsidR="006A4F66" w:rsidRDefault="006A4F66" w:rsidP="006A4F66">
      <w:pPr>
        <w:spacing w:after="120" w:line="360" w:lineRule="auto"/>
        <w:jc w:val="both"/>
        <w:rPr>
          <w:rFonts w:ascii="Times New Roman" w:eastAsia="Times New Roman" w:hAnsi="Times New Roman" w:cs="Times New Roman"/>
          <w:b/>
          <w:sz w:val="24"/>
          <w:szCs w:val="24"/>
        </w:rPr>
      </w:pPr>
    </w:p>
    <w:p w:rsidR="00F826C6" w:rsidRDefault="00F826C6" w:rsidP="006A4F66">
      <w:pPr>
        <w:spacing w:after="120" w:line="360" w:lineRule="auto"/>
        <w:jc w:val="both"/>
        <w:rPr>
          <w:rFonts w:ascii="Times New Roman" w:eastAsia="Times New Roman" w:hAnsi="Times New Roman" w:cs="Times New Roman"/>
          <w:b/>
          <w:sz w:val="24"/>
          <w:szCs w:val="24"/>
        </w:rPr>
      </w:pPr>
    </w:p>
    <w:p w:rsidR="00F826C6" w:rsidRPr="006E630A" w:rsidRDefault="00F826C6" w:rsidP="006A4F66">
      <w:pPr>
        <w:spacing w:after="120" w:line="360" w:lineRule="auto"/>
        <w:jc w:val="both"/>
        <w:rPr>
          <w:rFonts w:ascii="Times New Roman" w:eastAsia="Times New Roman" w:hAnsi="Times New Roman" w:cs="Times New Roman"/>
          <w:b/>
          <w:sz w:val="24"/>
          <w:szCs w:val="24"/>
        </w:rPr>
      </w:pPr>
    </w:p>
    <w:p w:rsidR="00F826C6" w:rsidRDefault="00F826C6" w:rsidP="006A4F66">
      <w:pPr>
        <w:spacing w:after="240" w:line="360" w:lineRule="auto"/>
        <w:ind w:firstLine="360"/>
        <w:jc w:val="center"/>
        <w:rPr>
          <w:rFonts w:ascii="Times New Roman" w:eastAsia="Times New Roman" w:hAnsi="Times New Roman" w:cs="Times New Roman"/>
          <w:b/>
          <w:sz w:val="24"/>
          <w:szCs w:val="24"/>
        </w:rPr>
      </w:pPr>
    </w:p>
    <w:p w:rsidR="0035083E" w:rsidRPr="006E630A" w:rsidRDefault="0035083E" w:rsidP="006A4F66">
      <w:pPr>
        <w:spacing w:after="240" w:line="360" w:lineRule="auto"/>
        <w:ind w:firstLine="360"/>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 xml:space="preserve">Quadro nº 7 </w:t>
      </w:r>
      <w:r w:rsidR="006A4F66" w:rsidRPr="006E630A">
        <w:rPr>
          <w:rFonts w:ascii="Times New Roman" w:eastAsia="Times New Roman" w:hAnsi="Times New Roman" w:cs="Times New Roman"/>
          <w:b/>
          <w:sz w:val="24"/>
          <w:szCs w:val="24"/>
        </w:rPr>
        <w:t>– Fabricas de bebidas e derivados</w:t>
      </w:r>
    </w:p>
    <w:tbl>
      <w:tblPr>
        <w:tblStyle w:val="Tabelacomgrade"/>
        <w:tblW w:w="0" w:type="auto"/>
        <w:tblLook w:val="04A0" w:firstRow="1" w:lastRow="0" w:firstColumn="1" w:lastColumn="0" w:noHBand="0" w:noVBand="1"/>
      </w:tblPr>
      <w:tblGrid>
        <w:gridCol w:w="4344"/>
        <w:gridCol w:w="4346"/>
      </w:tblGrid>
      <w:tr w:rsidR="0035083E" w:rsidRPr="006E630A" w:rsidTr="00F112E5">
        <w:trPr>
          <w:trHeight w:val="664"/>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46" w:type="dxa"/>
          </w:tcPr>
          <w:p w:rsidR="0035083E" w:rsidRPr="006E630A" w:rsidRDefault="00BA3B78" w:rsidP="00E66607">
            <w:pPr>
              <w:spacing w:after="240" w:line="360" w:lineRule="auto"/>
              <w:jc w:val="center"/>
              <w:rPr>
                <w:rFonts w:ascii="Times New Roman" w:eastAsia="Times New Roman" w:hAnsi="Times New Roman" w:cs="Times New Roman"/>
                <w:b/>
                <w:color w:val="000000" w:themeColor="text1"/>
                <w:sz w:val="24"/>
                <w:szCs w:val="24"/>
              </w:rPr>
            </w:pPr>
            <w:r w:rsidRPr="006E630A">
              <w:rPr>
                <w:rFonts w:ascii="Times New Roman" w:eastAsia="Times New Roman" w:hAnsi="Times New Roman" w:cs="Times New Roman"/>
                <w:b/>
                <w:color w:val="000000" w:themeColor="text1"/>
                <w:sz w:val="24"/>
                <w:szCs w:val="24"/>
              </w:rPr>
              <w:t>Morada</w:t>
            </w:r>
          </w:p>
        </w:tc>
      </w:tr>
      <w:tr w:rsidR="0035083E" w:rsidRPr="006E630A" w:rsidTr="00F112E5">
        <w:trPr>
          <w:trHeight w:val="649"/>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Aguardente Andaye</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35083E" w:rsidRPr="006E630A">
              <w:rPr>
                <w:rFonts w:ascii="Times New Roman" w:eastAsia="Times New Roman" w:hAnsi="Times New Roman" w:cs="Times New Roman"/>
                <w:color w:val="000000" w:themeColor="text1"/>
                <w:sz w:val="24"/>
                <w:szCs w:val="24"/>
              </w:rPr>
              <w:t>ua João de Deus</w:t>
            </w:r>
            <w:r w:rsidR="00BA3B78" w:rsidRPr="006E630A">
              <w:rPr>
                <w:rFonts w:ascii="Times New Roman" w:eastAsia="Times New Roman" w:hAnsi="Times New Roman" w:cs="Times New Roman"/>
                <w:color w:val="000000" w:themeColor="text1"/>
                <w:sz w:val="24"/>
                <w:szCs w:val="24"/>
              </w:rPr>
              <w:t>,</w:t>
            </w:r>
            <w:r w:rsidR="0035083E" w:rsidRPr="006E630A">
              <w:rPr>
                <w:rFonts w:ascii="Times New Roman" w:eastAsia="Times New Roman" w:hAnsi="Times New Roman" w:cs="Times New Roman"/>
                <w:color w:val="000000" w:themeColor="text1"/>
                <w:sz w:val="24"/>
                <w:szCs w:val="24"/>
              </w:rPr>
              <w:t xml:space="preserve"> nº 146</w:t>
            </w:r>
          </w:p>
        </w:tc>
      </w:tr>
      <w:tr w:rsidR="0035083E" w:rsidRPr="006E630A" w:rsidTr="00F112E5">
        <w:trPr>
          <w:trHeight w:val="649"/>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Adega Tunel</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35083E" w:rsidRPr="006E630A">
              <w:rPr>
                <w:rFonts w:ascii="Times New Roman" w:eastAsia="Times New Roman" w:hAnsi="Times New Roman" w:cs="Times New Roman"/>
                <w:color w:val="000000" w:themeColor="text1"/>
                <w:sz w:val="24"/>
                <w:szCs w:val="24"/>
              </w:rPr>
              <w:t>ua de Oliveira</w:t>
            </w:r>
            <w:r w:rsidR="00BA3B78" w:rsidRPr="006E630A">
              <w:rPr>
                <w:rFonts w:ascii="Times New Roman" w:eastAsia="Times New Roman" w:hAnsi="Times New Roman" w:cs="Times New Roman"/>
                <w:color w:val="000000" w:themeColor="text1"/>
                <w:sz w:val="24"/>
                <w:szCs w:val="24"/>
              </w:rPr>
              <w:t>,</w:t>
            </w:r>
            <w:r w:rsidR="0035083E" w:rsidRPr="006E630A">
              <w:rPr>
                <w:rFonts w:ascii="Times New Roman" w:eastAsia="Times New Roman" w:hAnsi="Times New Roman" w:cs="Times New Roman"/>
                <w:color w:val="000000" w:themeColor="text1"/>
                <w:sz w:val="24"/>
                <w:szCs w:val="24"/>
              </w:rPr>
              <w:t xml:space="preserve"> nº 4</w:t>
            </w:r>
          </w:p>
        </w:tc>
      </w:tr>
      <w:tr w:rsidR="0035083E" w:rsidRPr="006E630A" w:rsidTr="00F112E5">
        <w:trPr>
          <w:trHeight w:val="1071"/>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Aguardente e Licores – Bebida Granito</w:t>
            </w:r>
          </w:p>
        </w:tc>
        <w:tc>
          <w:tcPr>
            <w:tcW w:w="4346" w:type="dxa"/>
          </w:tcPr>
          <w:p w:rsidR="0035083E" w:rsidRPr="006E630A" w:rsidRDefault="00FD761C" w:rsidP="00E66607">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w:t>
            </w:r>
            <w:r w:rsidR="005C59C1"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penas referência)</w:t>
            </w:r>
          </w:p>
        </w:tc>
      </w:tr>
      <w:tr w:rsidR="0035083E" w:rsidRPr="006E630A" w:rsidTr="00F112E5">
        <w:trPr>
          <w:trHeight w:val="1071"/>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Destilação a vapor de Ignacio Henrique</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83017" w:rsidRPr="006E630A">
              <w:rPr>
                <w:rFonts w:ascii="Times New Roman" w:eastAsia="Times New Roman" w:hAnsi="Times New Roman" w:cs="Times New Roman"/>
                <w:sz w:val="24"/>
                <w:szCs w:val="24"/>
              </w:rPr>
              <w:t>ravessa de Santo André</w:t>
            </w:r>
          </w:p>
        </w:tc>
      </w:tr>
      <w:tr w:rsidR="0035083E" w:rsidRPr="006E630A" w:rsidTr="00F112E5">
        <w:trPr>
          <w:trHeight w:val="649"/>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Vinagre de António Pereira</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44173" w:rsidRPr="006E630A">
              <w:rPr>
                <w:rFonts w:ascii="Times New Roman" w:eastAsia="Times New Roman" w:hAnsi="Times New Roman" w:cs="Times New Roman"/>
                <w:sz w:val="24"/>
                <w:szCs w:val="24"/>
              </w:rPr>
              <w:t>ua 31 de Janeiro</w:t>
            </w:r>
          </w:p>
        </w:tc>
      </w:tr>
      <w:tr w:rsidR="0035083E" w:rsidRPr="006E630A" w:rsidTr="00F112E5">
        <w:trPr>
          <w:trHeight w:val="664"/>
        </w:trPr>
        <w:tc>
          <w:tcPr>
            <w:tcW w:w="4344" w:type="dxa"/>
          </w:tcPr>
          <w:p w:rsidR="0035083E" w:rsidRPr="006E630A" w:rsidRDefault="0035083E"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refrigerantes</w:t>
            </w:r>
            <w:r w:rsidR="00144173" w:rsidRPr="006E630A">
              <w:rPr>
                <w:rFonts w:ascii="Times New Roman" w:eastAsia="Times New Roman" w:hAnsi="Times New Roman" w:cs="Times New Roman"/>
                <w:sz w:val="24"/>
                <w:szCs w:val="24"/>
              </w:rPr>
              <w:t xml:space="preserve"> </w:t>
            </w:r>
            <w:r w:rsidRPr="006E630A">
              <w:rPr>
                <w:rFonts w:ascii="Times New Roman" w:eastAsia="Times New Roman" w:hAnsi="Times New Roman" w:cs="Times New Roman"/>
                <w:sz w:val="24"/>
                <w:szCs w:val="24"/>
              </w:rPr>
              <w:t xml:space="preserve">A. </w:t>
            </w:r>
            <w:r w:rsidR="00144173" w:rsidRPr="006E630A">
              <w:rPr>
                <w:rFonts w:ascii="Times New Roman" w:eastAsia="Times New Roman" w:hAnsi="Times New Roman" w:cs="Times New Roman"/>
                <w:sz w:val="24"/>
                <w:szCs w:val="24"/>
              </w:rPr>
              <w:t>Florentino</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144173" w:rsidRPr="006E630A">
              <w:rPr>
                <w:rFonts w:ascii="Times New Roman" w:eastAsia="Times New Roman" w:hAnsi="Times New Roman" w:cs="Times New Roman"/>
                <w:color w:val="000000" w:themeColor="text1"/>
                <w:sz w:val="24"/>
                <w:szCs w:val="24"/>
              </w:rPr>
              <w:t>venida Dr. Barahona</w:t>
            </w:r>
            <w:r w:rsidR="00BA3B78" w:rsidRPr="006E630A">
              <w:rPr>
                <w:rFonts w:ascii="Times New Roman" w:eastAsia="Times New Roman" w:hAnsi="Times New Roman" w:cs="Times New Roman"/>
                <w:color w:val="000000" w:themeColor="text1"/>
                <w:sz w:val="24"/>
                <w:szCs w:val="24"/>
              </w:rPr>
              <w:t>,</w:t>
            </w:r>
            <w:r w:rsidR="00144173" w:rsidRPr="006E630A">
              <w:rPr>
                <w:rFonts w:ascii="Times New Roman" w:eastAsia="Times New Roman" w:hAnsi="Times New Roman" w:cs="Times New Roman"/>
                <w:color w:val="000000" w:themeColor="text1"/>
                <w:sz w:val="24"/>
                <w:szCs w:val="24"/>
              </w:rPr>
              <w:t xml:space="preserve"> </w:t>
            </w:r>
            <w:r w:rsidR="000C3E61" w:rsidRPr="006E630A">
              <w:rPr>
                <w:rFonts w:ascii="Times New Roman" w:eastAsia="Times New Roman" w:hAnsi="Times New Roman" w:cs="Times New Roman"/>
                <w:color w:val="000000" w:themeColor="text1"/>
                <w:sz w:val="24"/>
                <w:szCs w:val="24"/>
              </w:rPr>
              <w:t>nº 33</w:t>
            </w:r>
          </w:p>
        </w:tc>
      </w:tr>
      <w:tr w:rsidR="0035083E" w:rsidRPr="006E630A" w:rsidTr="00F112E5">
        <w:trPr>
          <w:trHeight w:val="1071"/>
        </w:trPr>
        <w:tc>
          <w:tcPr>
            <w:tcW w:w="4344" w:type="dxa"/>
          </w:tcPr>
          <w:p w:rsidR="0035083E" w:rsidRPr="006E630A" w:rsidRDefault="00144173"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Armazém de Vinhos e seus derivados de Hermogenes Augusto Dias Azêdo</w:t>
            </w:r>
          </w:p>
        </w:tc>
        <w:tc>
          <w:tcPr>
            <w:tcW w:w="4346" w:type="dxa"/>
          </w:tcPr>
          <w:p w:rsidR="0035083E" w:rsidRPr="006E630A" w:rsidRDefault="00E66607" w:rsidP="00E66607">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144173" w:rsidRPr="006E630A">
              <w:rPr>
                <w:rFonts w:ascii="Times New Roman" w:eastAsia="Times New Roman" w:hAnsi="Times New Roman" w:cs="Times New Roman"/>
                <w:color w:val="000000" w:themeColor="text1"/>
                <w:sz w:val="24"/>
                <w:szCs w:val="24"/>
              </w:rPr>
              <w:t>argo de São Domingos</w:t>
            </w:r>
          </w:p>
        </w:tc>
      </w:tr>
      <w:tr w:rsidR="00F112E5" w:rsidRPr="006E630A" w:rsidTr="00F112E5">
        <w:tblPrEx>
          <w:tblCellMar>
            <w:left w:w="70" w:type="dxa"/>
            <w:right w:w="70" w:type="dxa"/>
          </w:tblCellMar>
          <w:tblLook w:val="0000" w:firstRow="0" w:lastRow="0" w:firstColumn="0" w:lastColumn="0" w:noHBand="0" w:noVBand="0"/>
        </w:tblPrEx>
        <w:trPr>
          <w:trHeight w:val="752"/>
        </w:trPr>
        <w:tc>
          <w:tcPr>
            <w:tcW w:w="4344" w:type="dxa"/>
          </w:tcPr>
          <w:p w:rsidR="00F112E5" w:rsidRPr="006E630A" w:rsidRDefault="00F112E5"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Vinagres</w:t>
            </w:r>
          </w:p>
        </w:tc>
        <w:tc>
          <w:tcPr>
            <w:tcW w:w="4346" w:type="dxa"/>
          </w:tcPr>
          <w:p w:rsidR="00F112E5" w:rsidRPr="006E630A" w:rsidRDefault="00E66607" w:rsidP="00E66607">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F112E5" w:rsidRPr="006E630A">
              <w:rPr>
                <w:rFonts w:ascii="Times New Roman" w:eastAsia="Times New Roman" w:hAnsi="Times New Roman" w:cs="Times New Roman"/>
                <w:color w:val="000000" w:themeColor="text1"/>
                <w:sz w:val="24"/>
                <w:szCs w:val="24"/>
              </w:rPr>
              <w:t>venida Dr. Barahona</w:t>
            </w:r>
            <w:r w:rsidR="00BA3B78" w:rsidRPr="006E630A">
              <w:rPr>
                <w:rFonts w:ascii="Times New Roman" w:eastAsia="Times New Roman" w:hAnsi="Times New Roman" w:cs="Times New Roman"/>
                <w:color w:val="000000" w:themeColor="text1"/>
                <w:sz w:val="24"/>
                <w:szCs w:val="24"/>
              </w:rPr>
              <w:t>,</w:t>
            </w:r>
            <w:r w:rsidR="00F112E5" w:rsidRPr="006E630A">
              <w:rPr>
                <w:rFonts w:ascii="Times New Roman" w:eastAsia="Times New Roman" w:hAnsi="Times New Roman" w:cs="Times New Roman"/>
                <w:color w:val="000000" w:themeColor="text1"/>
                <w:sz w:val="24"/>
                <w:szCs w:val="24"/>
              </w:rPr>
              <w:t xml:space="preserve"> nº 7 a 9</w:t>
            </w:r>
          </w:p>
        </w:tc>
      </w:tr>
    </w:tbl>
    <w:p w:rsidR="00486452" w:rsidRPr="006E630A" w:rsidRDefault="00486452" w:rsidP="00486452">
      <w:pPr>
        <w:spacing w:after="120" w:line="240" w:lineRule="auto"/>
        <w:jc w:val="both"/>
        <w:rPr>
          <w:rFonts w:ascii="Times New Roman" w:eastAsia="Times New Roman" w:hAnsi="Times New Roman" w:cs="Times New Roman"/>
          <w:b/>
        </w:rPr>
      </w:pPr>
    </w:p>
    <w:p w:rsidR="00486452" w:rsidRPr="006E630A" w:rsidRDefault="00486452" w:rsidP="00486452">
      <w:pPr>
        <w:spacing w:after="120" w:line="240" w:lineRule="auto"/>
        <w:jc w:val="both"/>
        <w:rPr>
          <w:rFonts w:ascii="Times New Roman" w:eastAsia="Times New Roman" w:hAnsi="Times New Roman" w:cs="Times New Roman"/>
          <w:b/>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486452" w:rsidRDefault="00486452" w:rsidP="00486452">
      <w:pPr>
        <w:spacing w:after="120" w:line="240" w:lineRule="auto"/>
        <w:jc w:val="both"/>
        <w:rPr>
          <w:rFonts w:ascii="Times New Roman" w:eastAsia="Times New Roman" w:hAnsi="Times New Roman" w:cs="Times New Roman"/>
        </w:rPr>
      </w:pPr>
    </w:p>
    <w:p w:rsidR="00F826C6" w:rsidRPr="006E630A" w:rsidRDefault="00F826C6" w:rsidP="00486452">
      <w:pPr>
        <w:spacing w:after="120" w:line="240" w:lineRule="auto"/>
        <w:jc w:val="both"/>
        <w:rPr>
          <w:rFonts w:ascii="Times New Roman" w:eastAsia="Times New Roman" w:hAnsi="Times New Roman" w:cs="Times New Roman"/>
        </w:rPr>
      </w:pPr>
    </w:p>
    <w:p w:rsidR="007C4DFE"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w:t>
      </w:r>
      <w:r w:rsidR="007C4DFE" w:rsidRPr="006E630A">
        <w:rPr>
          <w:rFonts w:ascii="Times New Roman" w:eastAsia="Times New Roman" w:hAnsi="Times New Roman" w:cs="Times New Roman"/>
          <w:color w:val="000000" w:themeColor="text1"/>
          <w:sz w:val="24"/>
          <w:szCs w:val="24"/>
        </w:rPr>
        <w:t xml:space="preserve"> população de Évora aproveitava todos</w:t>
      </w:r>
      <w:r w:rsidRPr="006E630A">
        <w:rPr>
          <w:rFonts w:ascii="Times New Roman" w:eastAsia="Times New Roman" w:hAnsi="Times New Roman" w:cs="Times New Roman"/>
          <w:color w:val="000000" w:themeColor="text1"/>
          <w:sz w:val="24"/>
          <w:szCs w:val="24"/>
        </w:rPr>
        <w:t xml:space="preserve"> os recursos que a natureza dava</w:t>
      </w:r>
      <w:r w:rsidR="00A83034" w:rsidRPr="006E630A">
        <w:rPr>
          <w:rFonts w:ascii="Times New Roman" w:eastAsia="Times New Roman" w:hAnsi="Times New Roman" w:cs="Times New Roman"/>
          <w:color w:val="000000" w:themeColor="text1"/>
          <w:sz w:val="24"/>
          <w:szCs w:val="24"/>
        </w:rPr>
        <w:t>,</w:t>
      </w:r>
      <w:r w:rsidR="007C4DFE" w:rsidRPr="006E630A">
        <w:rPr>
          <w:rFonts w:ascii="Times New Roman" w:eastAsia="Times New Roman" w:hAnsi="Times New Roman" w:cs="Times New Roman"/>
          <w:color w:val="000000" w:themeColor="text1"/>
          <w:sz w:val="24"/>
          <w:szCs w:val="24"/>
        </w:rPr>
        <w:t xml:space="preserve"> não só na extração da cortiça como na produção de azeite. O número significativo de lagares que podemos </w:t>
      </w:r>
      <w:r w:rsidR="00623602" w:rsidRPr="006E630A">
        <w:rPr>
          <w:rFonts w:ascii="Times New Roman" w:eastAsia="Times New Roman" w:hAnsi="Times New Roman" w:cs="Times New Roman"/>
          <w:color w:val="000000" w:themeColor="text1"/>
          <w:sz w:val="24"/>
          <w:szCs w:val="24"/>
        </w:rPr>
        <w:t>observar</w:t>
      </w:r>
      <w:r w:rsidR="007C4DFE" w:rsidRPr="006E630A">
        <w:rPr>
          <w:rFonts w:ascii="Times New Roman" w:eastAsia="Times New Roman" w:hAnsi="Times New Roman" w:cs="Times New Roman"/>
          <w:color w:val="000000" w:themeColor="text1"/>
          <w:sz w:val="24"/>
          <w:szCs w:val="24"/>
        </w:rPr>
        <w:t xml:space="preserve"> </w:t>
      </w:r>
      <w:r w:rsidR="00623602" w:rsidRPr="006E630A">
        <w:rPr>
          <w:rFonts w:ascii="Times New Roman" w:eastAsia="Times New Roman" w:hAnsi="Times New Roman" w:cs="Times New Roman"/>
          <w:color w:val="000000" w:themeColor="text1"/>
          <w:sz w:val="24"/>
          <w:szCs w:val="24"/>
        </w:rPr>
        <w:t>no Q</w:t>
      </w:r>
      <w:r w:rsidR="007C4DFE" w:rsidRPr="006E630A">
        <w:rPr>
          <w:rFonts w:ascii="Times New Roman" w:eastAsia="Times New Roman" w:hAnsi="Times New Roman" w:cs="Times New Roman"/>
          <w:color w:val="000000" w:themeColor="text1"/>
          <w:sz w:val="24"/>
          <w:szCs w:val="24"/>
        </w:rPr>
        <w:t xml:space="preserve">uadro número 8 </w:t>
      </w:r>
      <w:r w:rsidR="00623602" w:rsidRPr="006E630A">
        <w:rPr>
          <w:rFonts w:ascii="Times New Roman" w:eastAsia="Times New Roman" w:hAnsi="Times New Roman" w:cs="Times New Roman"/>
          <w:color w:val="000000" w:themeColor="text1"/>
          <w:sz w:val="24"/>
          <w:szCs w:val="24"/>
        </w:rPr>
        <w:t>permite-nos</w:t>
      </w:r>
      <w:r w:rsidR="007C4DFE" w:rsidRPr="006E630A">
        <w:rPr>
          <w:rFonts w:ascii="Times New Roman" w:eastAsia="Times New Roman" w:hAnsi="Times New Roman" w:cs="Times New Roman"/>
          <w:color w:val="000000" w:themeColor="text1"/>
          <w:sz w:val="24"/>
          <w:szCs w:val="24"/>
        </w:rPr>
        <w:t xml:space="preserve"> perceber o quanto era importante na economia da época </w:t>
      </w:r>
      <w:r w:rsidR="00773933">
        <w:rPr>
          <w:rFonts w:ascii="Times New Roman" w:eastAsia="Times New Roman" w:hAnsi="Times New Roman" w:cs="Times New Roman"/>
          <w:color w:val="000000" w:themeColor="text1"/>
          <w:sz w:val="24"/>
          <w:szCs w:val="24"/>
        </w:rPr>
        <w:t>a</w:t>
      </w:r>
      <w:r w:rsidR="007C4DFE" w:rsidRPr="006E630A">
        <w:rPr>
          <w:rFonts w:ascii="Times New Roman" w:eastAsia="Times New Roman" w:hAnsi="Times New Roman" w:cs="Times New Roman"/>
          <w:color w:val="000000" w:themeColor="text1"/>
          <w:sz w:val="24"/>
          <w:szCs w:val="24"/>
        </w:rPr>
        <w:t xml:space="preserve"> produção de azeite</w:t>
      </w:r>
      <w:r w:rsidR="00623602" w:rsidRPr="006E630A">
        <w:rPr>
          <w:rFonts w:ascii="Times New Roman" w:eastAsia="Times New Roman" w:hAnsi="Times New Roman" w:cs="Times New Roman"/>
          <w:color w:val="000000" w:themeColor="text1"/>
          <w:sz w:val="24"/>
          <w:szCs w:val="24"/>
        </w:rPr>
        <w:t>,</w:t>
      </w:r>
      <w:r w:rsidR="007C4DFE" w:rsidRPr="006E630A">
        <w:rPr>
          <w:rFonts w:ascii="Times New Roman" w:eastAsia="Times New Roman" w:hAnsi="Times New Roman" w:cs="Times New Roman"/>
          <w:color w:val="000000" w:themeColor="text1"/>
          <w:sz w:val="24"/>
          <w:szCs w:val="24"/>
        </w:rPr>
        <w:t xml:space="preserve"> com o recurso </w:t>
      </w:r>
      <w:r w:rsidR="00623602" w:rsidRPr="006E630A">
        <w:rPr>
          <w:rFonts w:ascii="Times New Roman" w:eastAsia="Times New Roman" w:hAnsi="Times New Roman" w:cs="Times New Roman"/>
          <w:color w:val="000000" w:themeColor="text1"/>
          <w:sz w:val="24"/>
          <w:szCs w:val="24"/>
        </w:rPr>
        <w:t>a</w:t>
      </w:r>
      <w:r w:rsidR="007C4DFE" w:rsidRPr="006E630A">
        <w:rPr>
          <w:rFonts w:ascii="Times New Roman" w:eastAsia="Times New Roman" w:hAnsi="Times New Roman" w:cs="Times New Roman"/>
          <w:color w:val="000000" w:themeColor="text1"/>
          <w:sz w:val="24"/>
          <w:szCs w:val="24"/>
        </w:rPr>
        <w:t xml:space="preserve">os vários olivais que existem </w:t>
      </w:r>
      <w:r w:rsidR="00623602" w:rsidRPr="006E630A">
        <w:rPr>
          <w:rFonts w:ascii="Times New Roman" w:eastAsia="Times New Roman" w:hAnsi="Times New Roman" w:cs="Times New Roman"/>
          <w:color w:val="000000" w:themeColor="text1"/>
          <w:sz w:val="24"/>
          <w:szCs w:val="24"/>
        </w:rPr>
        <w:t>na região</w:t>
      </w:r>
      <w:r w:rsidR="007C4DFE" w:rsidRPr="006E630A">
        <w:rPr>
          <w:rFonts w:ascii="Times New Roman" w:eastAsia="Times New Roman" w:hAnsi="Times New Roman" w:cs="Times New Roman"/>
          <w:color w:val="000000" w:themeColor="text1"/>
          <w:sz w:val="24"/>
          <w:szCs w:val="24"/>
        </w:rPr>
        <w:t>.</w:t>
      </w:r>
    </w:p>
    <w:p w:rsidR="005E4F8F" w:rsidRDefault="005E4F8F" w:rsidP="00F711A5">
      <w:pPr>
        <w:spacing w:after="240" w:line="360" w:lineRule="auto"/>
        <w:ind w:firstLine="360"/>
        <w:jc w:val="both"/>
        <w:rPr>
          <w:rFonts w:ascii="Times New Roman" w:eastAsia="Times New Roman" w:hAnsi="Times New Roman" w:cs="Times New Roman"/>
          <w:color w:val="000000" w:themeColor="text1"/>
          <w:sz w:val="24"/>
          <w:szCs w:val="24"/>
        </w:rPr>
      </w:pPr>
    </w:p>
    <w:p w:rsidR="00872A18" w:rsidRDefault="00872A18" w:rsidP="00F711A5">
      <w:pPr>
        <w:spacing w:after="240" w:line="360" w:lineRule="auto"/>
        <w:ind w:firstLine="360"/>
        <w:jc w:val="both"/>
        <w:rPr>
          <w:rFonts w:ascii="Times New Roman" w:eastAsia="Times New Roman" w:hAnsi="Times New Roman" w:cs="Times New Roman"/>
          <w:color w:val="000000" w:themeColor="text1"/>
          <w:sz w:val="24"/>
          <w:szCs w:val="24"/>
        </w:rPr>
      </w:pPr>
    </w:p>
    <w:p w:rsidR="00872A18" w:rsidRPr="006E630A" w:rsidRDefault="00872A18" w:rsidP="00F711A5">
      <w:pPr>
        <w:spacing w:after="240" w:line="360" w:lineRule="auto"/>
        <w:ind w:firstLine="360"/>
        <w:jc w:val="both"/>
        <w:rPr>
          <w:rFonts w:ascii="Times New Roman" w:eastAsia="Times New Roman" w:hAnsi="Times New Roman" w:cs="Times New Roman"/>
          <w:color w:val="000000" w:themeColor="text1"/>
          <w:sz w:val="24"/>
          <w:szCs w:val="24"/>
        </w:rPr>
      </w:pPr>
    </w:p>
    <w:p w:rsidR="007C4DFE" w:rsidRPr="006E630A" w:rsidRDefault="007C4DFE" w:rsidP="005E4F8F">
      <w:pPr>
        <w:spacing w:after="240" w:line="360" w:lineRule="auto"/>
        <w:ind w:firstLine="360"/>
        <w:jc w:val="center"/>
        <w:rPr>
          <w:rFonts w:ascii="Times New Roman" w:eastAsia="Times New Roman" w:hAnsi="Times New Roman" w:cs="Times New Roman"/>
          <w:b/>
          <w:sz w:val="24"/>
          <w:szCs w:val="24"/>
        </w:rPr>
      </w:pPr>
      <w:r w:rsidRPr="006E630A">
        <w:rPr>
          <w:rFonts w:ascii="Times New Roman" w:eastAsia="Times New Roman" w:hAnsi="Times New Roman" w:cs="Times New Roman"/>
          <w:b/>
          <w:color w:val="000000" w:themeColor="text1"/>
          <w:sz w:val="24"/>
          <w:szCs w:val="24"/>
        </w:rPr>
        <w:t xml:space="preserve">Quadro nº8 </w:t>
      </w:r>
      <w:r w:rsidR="005E4F8F" w:rsidRPr="006E630A">
        <w:rPr>
          <w:rFonts w:ascii="Times New Roman" w:eastAsia="Times New Roman" w:hAnsi="Times New Roman" w:cs="Times New Roman"/>
          <w:b/>
          <w:color w:val="000000" w:themeColor="text1"/>
          <w:sz w:val="24"/>
          <w:szCs w:val="24"/>
        </w:rPr>
        <w:t>– Fábricas de produção azeite (lagares)</w:t>
      </w:r>
    </w:p>
    <w:tbl>
      <w:tblPr>
        <w:tblStyle w:val="Tabelacomgrade"/>
        <w:tblW w:w="0" w:type="auto"/>
        <w:tblLook w:val="04A0" w:firstRow="1" w:lastRow="0" w:firstColumn="1" w:lastColumn="0" w:noHBand="0" w:noVBand="1"/>
      </w:tblPr>
      <w:tblGrid>
        <w:gridCol w:w="4322"/>
        <w:gridCol w:w="4322"/>
      </w:tblGrid>
      <w:tr w:rsidR="00555C8A" w:rsidRPr="006E630A" w:rsidTr="00555C8A">
        <w:tc>
          <w:tcPr>
            <w:tcW w:w="4322" w:type="dxa"/>
          </w:tcPr>
          <w:p w:rsidR="00555C8A" w:rsidRPr="006E630A" w:rsidRDefault="00555C8A"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2" w:type="dxa"/>
          </w:tcPr>
          <w:p w:rsidR="00555C8A" w:rsidRPr="006E630A" w:rsidRDefault="00555C8A"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r>
      <w:tr w:rsidR="00555C8A" w:rsidRPr="006E630A" w:rsidTr="00555C8A">
        <w:tc>
          <w:tcPr>
            <w:tcW w:w="4322" w:type="dxa"/>
          </w:tcPr>
          <w:p w:rsidR="00555C8A" w:rsidRPr="006E630A" w:rsidRDefault="00555C8A" w:rsidP="00DE3510">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Lagar de José António de Oliveira Soares</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55C8A" w:rsidRPr="006E630A">
              <w:rPr>
                <w:rFonts w:ascii="Times New Roman" w:eastAsia="Times New Roman" w:hAnsi="Times New Roman" w:cs="Times New Roman"/>
                <w:sz w:val="24"/>
                <w:szCs w:val="24"/>
              </w:rPr>
              <w:t>ravessa do Calvário</w:t>
            </w:r>
          </w:p>
        </w:tc>
      </w:tr>
      <w:tr w:rsidR="00555C8A" w:rsidRPr="006E630A" w:rsidTr="00555C8A">
        <w:tc>
          <w:tcPr>
            <w:tcW w:w="4322" w:type="dxa"/>
          </w:tcPr>
          <w:p w:rsidR="00555C8A" w:rsidRPr="006E630A" w:rsidRDefault="00555C8A" w:rsidP="00DE3510">
            <w:pPr>
              <w:spacing w:after="240" w:line="360" w:lineRule="auto"/>
              <w:jc w:val="center"/>
              <w:rPr>
                <w:rFonts w:ascii="Times New Roman" w:eastAsia="Times New Roman" w:hAnsi="Times New Roman" w:cs="Times New Roman"/>
                <w:color w:val="FF0000"/>
                <w:sz w:val="24"/>
                <w:szCs w:val="24"/>
              </w:rPr>
            </w:pPr>
            <w:r w:rsidRPr="006E630A">
              <w:rPr>
                <w:rFonts w:ascii="Times New Roman" w:eastAsia="Times New Roman" w:hAnsi="Times New Roman" w:cs="Times New Roman"/>
                <w:sz w:val="24"/>
                <w:szCs w:val="24"/>
              </w:rPr>
              <w:t>Lagar</w:t>
            </w:r>
            <w:r w:rsidR="00623602" w:rsidRPr="006E630A">
              <w:rPr>
                <w:rFonts w:ascii="Times New Roman" w:eastAsia="Times New Roman" w:hAnsi="Times New Roman" w:cs="Times New Roman"/>
                <w:sz w:val="24"/>
                <w:szCs w:val="24"/>
              </w:rPr>
              <w:t xml:space="preserve"> </w:t>
            </w:r>
            <w:r w:rsidRPr="006E630A">
              <w:rPr>
                <w:rFonts w:ascii="Times New Roman" w:eastAsia="Times New Roman" w:hAnsi="Times New Roman" w:cs="Times New Roman"/>
                <w:sz w:val="24"/>
                <w:szCs w:val="24"/>
              </w:rPr>
              <w:t>- Fabricante de Azeite – Sapataria Leão</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555C8A" w:rsidRPr="006E630A">
              <w:rPr>
                <w:rFonts w:ascii="Times New Roman" w:eastAsia="Times New Roman" w:hAnsi="Times New Roman" w:cs="Times New Roman"/>
                <w:sz w:val="24"/>
                <w:szCs w:val="24"/>
              </w:rPr>
              <w:t>ua Lagar dos Dizímos</w:t>
            </w:r>
          </w:p>
        </w:tc>
      </w:tr>
      <w:tr w:rsidR="00555C8A" w:rsidRPr="006E630A" w:rsidTr="00555C8A">
        <w:tc>
          <w:tcPr>
            <w:tcW w:w="4322" w:type="dxa"/>
          </w:tcPr>
          <w:p w:rsidR="00555C8A" w:rsidRPr="006E630A" w:rsidRDefault="00555C8A" w:rsidP="00DE3510">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Azeite A.</w:t>
            </w:r>
            <w:r w:rsidR="00DE3510">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Florentino</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FD761C" w:rsidRPr="006E630A">
              <w:rPr>
                <w:rFonts w:ascii="Times New Roman" w:eastAsia="Times New Roman" w:hAnsi="Times New Roman" w:cs="Times New Roman"/>
                <w:color w:val="000000" w:themeColor="text1"/>
                <w:sz w:val="24"/>
                <w:szCs w:val="24"/>
              </w:rPr>
              <w:t>venida Dr. Barahona</w:t>
            </w:r>
          </w:p>
        </w:tc>
      </w:tr>
      <w:tr w:rsidR="00555C8A" w:rsidRPr="006E630A" w:rsidTr="00555C8A">
        <w:tc>
          <w:tcPr>
            <w:tcW w:w="4322" w:type="dxa"/>
          </w:tcPr>
          <w:p w:rsidR="00555C8A" w:rsidRPr="006E630A" w:rsidRDefault="00555C8A" w:rsidP="00DE3510">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Armazém de Azeite Alberto Marques da Costa</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555C8A" w:rsidRPr="006E630A">
              <w:rPr>
                <w:rFonts w:ascii="Times New Roman" w:eastAsia="Times New Roman" w:hAnsi="Times New Roman" w:cs="Times New Roman"/>
                <w:color w:val="000000" w:themeColor="text1"/>
                <w:sz w:val="24"/>
                <w:szCs w:val="24"/>
              </w:rPr>
              <w:t>ua Miguel Bombarda</w:t>
            </w:r>
            <w:r w:rsidR="00623602" w:rsidRPr="006E630A">
              <w:rPr>
                <w:rFonts w:ascii="Times New Roman" w:eastAsia="Times New Roman" w:hAnsi="Times New Roman" w:cs="Times New Roman"/>
                <w:color w:val="000000" w:themeColor="text1"/>
                <w:sz w:val="24"/>
                <w:szCs w:val="24"/>
              </w:rPr>
              <w:t>,</w:t>
            </w:r>
            <w:r w:rsidR="00555C8A" w:rsidRPr="006E630A">
              <w:rPr>
                <w:rFonts w:ascii="Times New Roman" w:eastAsia="Times New Roman" w:hAnsi="Times New Roman" w:cs="Times New Roman"/>
                <w:color w:val="000000" w:themeColor="text1"/>
                <w:sz w:val="24"/>
                <w:szCs w:val="24"/>
              </w:rPr>
              <w:t xml:space="preserve"> </w:t>
            </w:r>
            <w:r w:rsidR="00D74C42" w:rsidRPr="006E630A">
              <w:rPr>
                <w:rFonts w:ascii="Times New Roman" w:eastAsia="Times New Roman" w:hAnsi="Times New Roman" w:cs="Times New Roman"/>
                <w:color w:val="000000" w:themeColor="text1"/>
                <w:sz w:val="24"/>
                <w:szCs w:val="24"/>
              </w:rPr>
              <w:t>nº6</w:t>
            </w:r>
          </w:p>
        </w:tc>
      </w:tr>
      <w:tr w:rsidR="00555C8A" w:rsidRPr="006E630A" w:rsidTr="00555C8A">
        <w:tc>
          <w:tcPr>
            <w:tcW w:w="4322" w:type="dxa"/>
          </w:tcPr>
          <w:p w:rsidR="00555C8A" w:rsidRPr="006E630A" w:rsidRDefault="00FD761C" w:rsidP="00DE3510">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Lagar de Azeite</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FD761C" w:rsidRPr="006E630A">
              <w:rPr>
                <w:rFonts w:ascii="Times New Roman" w:eastAsia="Times New Roman" w:hAnsi="Times New Roman" w:cs="Times New Roman"/>
                <w:color w:val="000000" w:themeColor="text1"/>
                <w:sz w:val="24"/>
                <w:szCs w:val="24"/>
              </w:rPr>
              <w:t>ua das Fontes (Apenas referência)</w:t>
            </w:r>
          </w:p>
        </w:tc>
      </w:tr>
      <w:tr w:rsidR="00555C8A" w:rsidRPr="006E630A" w:rsidTr="00555C8A">
        <w:tc>
          <w:tcPr>
            <w:tcW w:w="4322" w:type="dxa"/>
          </w:tcPr>
          <w:p w:rsidR="00555C8A" w:rsidRPr="006E630A" w:rsidRDefault="00FD761C" w:rsidP="00DE3510">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Lagar de Azeite</w:t>
            </w:r>
          </w:p>
        </w:tc>
        <w:tc>
          <w:tcPr>
            <w:tcW w:w="4322" w:type="dxa"/>
          </w:tcPr>
          <w:p w:rsidR="00555C8A" w:rsidRPr="006E630A" w:rsidRDefault="00DE3510" w:rsidP="00DE3510">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FD761C" w:rsidRPr="006E630A">
              <w:rPr>
                <w:rFonts w:ascii="Times New Roman" w:eastAsia="Times New Roman" w:hAnsi="Times New Roman" w:cs="Times New Roman"/>
                <w:color w:val="000000" w:themeColor="text1"/>
                <w:sz w:val="24"/>
                <w:szCs w:val="24"/>
              </w:rPr>
              <w:t>venida Dr. Barahona</w:t>
            </w:r>
            <w:r w:rsidR="00623602" w:rsidRPr="006E630A">
              <w:rPr>
                <w:rFonts w:ascii="Times New Roman" w:eastAsia="Times New Roman" w:hAnsi="Times New Roman" w:cs="Times New Roman"/>
                <w:color w:val="000000" w:themeColor="text1"/>
                <w:sz w:val="24"/>
                <w:szCs w:val="24"/>
              </w:rPr>
              <w:t>,</w:t>
            </w:r>
            <w:r w:rsidR="00FD761C" w:rsidRPr="006E630A">
              <w:rPr>
                <w:rFonts w:ascii="Times New Roman" w:eastAsia="Times New Roman" w:hAnsi="Times New Roman" w:cs="Times New Roman"/>
                <w:color w:val="000000" w:themeColor="text1"/>
                <w:sz w:val="24"/>
                <w:szCs w:val="24"/>
              </w:rPr>
              <w:t xml:space="preserve"> nº 17</w:t>
            </w:r>
          </w:p>
        </w:tc>
      </w:tr>
    </w:tbl>
    <w:p w:rsidR="002D25DF" w:rsidRPr="006E630A" w:rsidRDefault="002D25DF" w:rsidP="002D25DF">
      <w:pPr>
        <w:spacing w:after="120" w:line="240" w:lineRule="auto"/>
        <w:jc w:val="both"/>
        <w:rPr>
          <w:rFonts w:ascii="Times New Roman" w:eastAsia="Times New Roman" w:hAnsi="Times New Roman" w:cs="Times New Roman"/>
          <w:b/>
        </w:rPr>
      </w:pPr>
    </w:p>
    <w:p w:rsidR="002D25DF" w:rsidRPr="006E630A" w:rsidRDefault="002D25DF" w:rsidP="002D25DF">
      <w:pPr>
        <w:spacing w:after="120" w:line="240" w:lineRule="auto"/>
        <w:jc w:val="both"/>
        <w:rPr>
          <w:rFonts w:ascii="Times New Roman" w:eastAsia="Times New Roman" w:hAnsi="Times New Roman" w:cs="Times New Roman"/>
          <w:b/>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2D25DF" w:rsidRDefault="002D25DF" w:rsidP="002D25DF">
      <w:pPr>
        <w:spacing w:after="120" w:line="240" w:lineRule="auto"/>
        <w:jc w:val="both"/>
        <w:rPr>
          <w:rFonts w:ascii="Times New Roman" w:eastAsia="Times New Roman" w:hAnsi="Times New Roman" w:cs="Times New Roman"/>
        </w:rPr>
      </w:pPr>
    </w:p>
    <w:p w:rsidR="00F826C6" w:rsidRPr="006E630A" w:rsidRDefault="00F826C6" w:rsidP="002D25DF">
      <w:pPr>
        <w:spacing w:after="120" w:line="240" w:lineRule="auto"/>
        <w:jc w:val="both"/>
        <w:rPr>
          <w:rFonts w:ascii="Times New Roman" w:eastAsia="Times New Roman" w:hAnsi="Times New Roman" w:cs="Times New Roman"/>
        </w:rPr>
      </w:pPr>
    </w:p>
    <w:p w:rsidR="00FF78CC" w:rsidRPr="006E630A" w:rsidRDefault="00D74C42" w:rsidP="00F711A5">
      <w:pPr>
        <w:spacing w:after="240" w:line="360" w:lineRule="auto"/>
        <w:ind w:firstLine="360"/>
        <w:jc w:val="both"/>
        <w:rPr>
          <w:rFonts w:ascii="Times New Roman" w:eastAsia="Times New Roman" w:hAnsi="Times New Roman" w:cs="Times New Roman"/>
          <w:color w:val="4F81BD" w:themeColor="accent1"/>
          <w:sz w:val="24"/>
          <w:szCs w:val="24"/>
        </w:rPr>
      </w:pPr>
      <w:r w:rsidRPr="006E630A">
        <w:rPr>
          <w:rFonts w:ascii="Times New Roman" w:eastAsia="Times New Roman" w:hAnsi="Times New Roman" w:cs="Times New Roman"/>
          <w:color w:val="000000" w:themeColor="text1"/>
          <w:sz w:val="24"/>
          <w:szCs w:val="24"/>
        </w:rPr>
        <w:t xml:space="preserve">O </w:t>
      </w:r>
      <w:r w:rsidR="00687469" w:rsidRPr="006E630A">
        <w:rPr>
          <w:rFonts w:ascii="Times New Roman" w:eastAsia="Times New Roman" w:hAnsi="Times New Roman" w:cs="Times New Roman"/>
          <w:color w:val="000000" w:themeColor="text1"/>
          <w:sz w:val="24"/>
          <w:szCs w:val="24"/>
        </w:rPr>
        <w:t xml:space="preserve">espaço do </w:t>
      </w:r>
      <w:r w:rsidRPr="006E630A">
        <w:rPr>
          <w:rFonts w:ascii="Times New Roman" w:eastAsia="Times New Roman" w:hAnsi="Times New Roman" w:cs="Times New Roman"/>
          <w:color w:val="000000" w:themeColor="text1"/>
          <w:sz w:val="24"/>
          <w:szCs w:val="24"/>
        </w:rPr>
        <w:t>antigo lagar de José António de Oliveira Soares</w:t>
      </w:r>
      <w:r w:rsidR="00687469" w:rsidRPr="006E630A">
        <w:rPr>
          <w:rFonts w:ascii="Times New Roman" w:eastAsia="Times New Roman" w:hAnsi="Times New Roman" w:cs="Times New Roman"/>
          <w:color w:val="000000" w:themeColor="text1"/>
          <w:sz w:val="24"/>
          <w:szCs w:val="24"/>
        </w:rPr>
        <w:t xml:space="preserve">, na </w:t>
      </w:r>
      <w:r w:rsidR="005C59C1" w:rsidRPr="006E630A">
        <w:rPr>
          <w:rFonts w:ascii="Times New Roman" w:eastAsia="Times New Roman" w:hAnsi="Times New Roman" w:cs="Times New Roman"/>
          <w:color w:val="000000" w:themeColor="text1"/>
          <w:sz w:val="24"/>
          <w:szCs w:val="24"/>
        </w:rPr>
        <w:t>rua</w:t>
      </w:r>
      <w:r w:rsidR="00687469" w:rsidRPr="006E630A">
        <w:rPr>
          <w:rFonts w:ascii="Times New Roman" w:eastAsia="Times New Roman" w:hAnsi="Times New Roman" w:cs="Times New Roman"/>
          <w:color w:val="000000" w:themeColor="text1"/>
          <w:sz w:val="24"/>
          <w:szCs w:val="24"/>
        </w:rPr>
        <w:t xml:space="preserve"> do Calvário,</w:t>
      </w:r>
      <w:r w:rsidRPr="006E630A">
        <w:rPr>
          <w:rFonts w:ascii="Times New Roman" w:eastAsia="Times New Roman" w:hAnsi="Times New Roman" w:cs="Times New Roman"/>
          <w:color w:val="000000" w:themeColor="text1"/>
          <w:sz w:val="24"/>
          <w:szCs w:val="24"/>
        </w:rPr>
        <w:t xml:space="preserve"> </w:t>
      </w:r>
      <w:r w:rsidR="00687469" w:rsidRPr="006E630A">
        <w:rPr>
          <w:rFonts w:ascii="Times New Roman" w:eastAsia="Times New Roman" w:hAnsi="Times New Roman" w:cs="Times New Roman"/>
          <w:color w:val="000000" w:themeColor="text1"/>
          <w:sz w:val="24"/>
          <w:szCs w:val="24"/>
        </w:rPr>
        <w:t xml:space="preserve">foi alvo </w:t>
      </w:r>
      <w:r w:rsidRPr="006E630A">
        <w:rPr>
          <w:rFonts w:ascii="Times New Roman" w:eastAsia="Times New Roman" w:hAnsi="Times New Roman" w:cs="Times New Roman"/>
          <w:color w:val="000000" w:themeColor="text1"/>
          <w:sz w:val="24"/>
          <w:szCs w:val="24"/>
        </w:rPr>
        <w:t>de algumas obras que permitiram a sua transformação num</w:t>
      </w:r>
      <w:r w:rsidR="00687469"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 xml:space="preserve"> Albergaria</w:t>
      </w:r>
      <w:r w:rsidR="00687469"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que </w:t>
      </w:r>
      <w:r w:rsidR="00687469" w:rsidRPr="006E630A">
        <w:rPr>
          <w:rFonts w:ascii="Times New Roman" w:eastAsia="Times New Roman" w:hAnsi="Times New Roman" w:cs="Times New Roman"/>
          <w:color w:val="000000" w:themeColor="text1"/>
          <w:sz w:val="24"/>
          <w:szCs w:val="24"/>
        </w:rPr>
        <w:t>adotou</w:t>
      </w:r>
      <w:r w:rsidR="00402228" w:rsidRPr="006E630A">
        <w:rPr>
          <w:rFonts w:ascii="Times New Roman" w:eastAsia="Times New Roman" w:hAnsi="Times New Roman" w:cs="Times New Roman"/>
          <w:color w:val="000000" w:themeColor="text1"/>
          <w:sz w:val="24"/>
          <w:szCs w:val="24"/>
        </w:rPr>
        <w:t xml:space="preserve"> o nome de </w:t>
      </w:r>
      <w:r w:rsidR="00687469" w:rsidRPr="006E630A">
        <w:rPr>
          <w:rFonts w:ascii="Times New Roman" w:eastAsia="Times New Roman" w:hAnsi="Times New Roman" w:cs="Times New Roman"/>
          <w:color w:val="000000" w:themeColor="text1"/>
          <w:sz w:val="24"/>
          <w:szCs w:val="24"/>
        </w:rPr>
        <w:t>Albergaria do Calvário.</w:t>
      </w:r>
      <w:r w:rsidRPr="006E630A">
        <w:rPr>
          <w:rFonts w:ascii="Times New Roman" w:eastAsia="Times New Roman" w:hAnsi="Times New Roman" w:cs="Times New Roman"/>
          <w:color w:val="000000" w:themeColor="text1"/>
          <w:sz w:val="24"/>
          <w:szCs w:val="24"/>
        </w:rPr>
        <w:t xml:space="preserve"> </w:t>
      </w:r>
      <w:r w:rsidR="00687469" w:rsidRPr="006E630A">
        <w:rPr>
          <w:rFonts w:ascii="Times New Roman" w:eastAsia="Times New Roman" w:hAnsi="Times New Roman" w:cs="Times New Roman"/>
          <w:color w:val="000000" w:themeColor="text1"/>
          <w:sz w:val="24"/>
          <w:szCs w:val="24"/>
        </w:rPr>
        <w:t xml:space="preserve">A </w:t>
      </w:r>
      <w:r w:rsidRPr="006E630A">
        <w:rPr>
          <w:rFonts w:ascii="Times New Roman" w:eastAsia="Times New Roman" w:hAnsi="Times New Roman" w:cs="Times New Roman"/>
          <w:color w:val="000000" w:themeColor="text1"/>
          <w:sz w:val="24"/>
          <w:szCs w:val="24"/>
        </w:rPr>
        <w:t>população</w:t>
      </w:r>
      <w:r w:rsidR="00D75485" w:rsidRPr="006E630A">
        <w:rPr>
          <w:rFonts w:ascii="Times New Roman" w:eastAsia="Times New Roman" w:hAnsi="Times New Roman" w:cs="Times New Roman"/>
          <w:color w:val="000000" w:themeColor="text1"/>
          <w:sz w:val="24"/>
          <w:szCs w:val="24"/>
        </w:rPr>
        <w:t xml:space="preserve"> tem</w:t>
      </w:r>
      <w:r w:rsidRPr="006E630A">
        <w:rPr>
          <w:rFonts w:ascii="Times New Roman" w:eastAsia="Times New Roman" w:hAnsi="Times New Roman" w:cs="Times New Roman"/>
          <w:color w:val="000000" w:themeColor="text1"/>
          <w:sz w:val="24"/>
          <w:szCs w:val="24"/>
        </w:rPr>
        <w:t xml:space="preserve"> conhecimento da existência</w:t>
      </w:r>
      <w:r w:rsidR="00D75485"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em tempos</w:t>
      </w:r>
      <w:r w:rsidR="00D75485"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de um antigo lagar</w:t>
      </w:r>
      <w:r w:rsidR="00D75485" w:rsidRPr="006E630A">
        <w:rPr>
          <w:rFonts w:ascii="Times New Roman" w:eastAsia="Times New Roman" w:hAnsi="Times New Roman" w:cs="Times New Roman"/>
          <w:color w:val="000000" w:themeColor="text1"/>
          <w:sz w:val="24"/>
          <w:szCs w:val="24"/>
        </w:rPr>
        <w:t xml:space="preserve"> naquele local</w:t>
      </w:r>
      <w:r w:rsidRPr="006E630A">
        <w:rPr>
          <w:rFonts w:ascii="Times New Roman" w:eastAsia="Times New Roman" w:hAnsi="Times New Roman" w:cs="Times New Roman"/>
          <w:color w:val="000000" w:themeColor="text1"/>
          <w:sz w:val="24"/>
          <w:szCs w:val="24"/>
        </w:rPr>
        <w:t xml:space="preserve">, </w:t>
      </w:r>
      <w:r w:rsidR="00D75485" w:rsidRPr="006E630A">
        <w:rPr>
          <w:rFonts w:ascii="Times New Roman" w:eastAsia="Times New Roman" w:hAnsi="Times New Roman" w:cs="Times New Roman"/>
          <w:color w:val="000000" w:themeColor="text1"/>
          <w:sz w:val="24"/>
          <w:szCs w:val="24"/>
        </w:rPr>
        <w:t xml:space="preserve">onde </w:t>
      </w:r>
      <w:r w:rsidRPr="006E630A">
        <w:rPr>
          <w:rFonts w:ascii="Times New Roman" w:eastAsia="Times New Roman" w:hAnsi="Times New Roman" w:cs="Times New Roman"/>
          <w:color w:val="000000" w:themeColor="text1"/>
          <w:sz w:val="24"/>
          <w:szCs w:val="24"/>
        </w:rPr>
        <w:t>ainda podemos encontrar</w:t>
      </w:r>
      <w:r w:rsidR="00D75485"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como elemento</w:t>
      </w:r>
      <w:r w:rsidR="00D75485"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decorativo</w:t>
      </w:r>
      <w:r w:rsidR="00D75485"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algumas </w:t>
      </w:r>
      <w:r w:rsidR="00D75485" w:rsidRPr="006E630A">
        <w:rPr>
          <w:rFonts w:ascii="Times New Roman" w:eastAsia="Times New Roman" w:hAnsi="Times New Roman" w:cs="Times New Roman"/>
          <w:color w:val="000000" w:themeColor="text1"/>
          <w:sz w:val="24"/>
          <w:szCs w:val="24"/>
        </w:rPr>
        <w:t>m</w:t>
      </w:r>
      <w:r w:rsidR="00982C4C" w:rsidRPr="006E630A">
        <w:rPr>
          <w:rFonts w:ascii="Times New Roman" w:eastAsia="Times New Roman" w:hAnsi="Times New Roman" w:cs="Times New Roman"/>
          <w:color w:val="000000" w:themeColor="text1"/>
          <w:sz w:val="24"/>
          <w:szCs w:val="24"/>
        </w:rPr>
        <w:t xml:space="preserve">ós, mas do </w:t>
      </w:r>
      <w:r w:rsidR="00773933" w:rsidRPr="006E630A">
        <w:rPr>
          <w:rFonts w:ascii="Times New Roman" w:eastAsia="Times New Roman" w:hAnsi="Times New Roman" w:cs="Times New Roman"/>
          <w:color w:val="000000" w:themeColor="text1"/>
          <w:sz w:val="24"/>
          <w:szCs w:val="24"/>
        </w:rPr>
        <w:t>edifício</w:t>
      </w:r>
      <w:r w:rsidR="00982C4C" w:rsidRPr="006E630A">
        <w:rPr>
          <w:rFonts w:ascii="Times New Roman" w:eastAsia="Times New Roman" w:hAnsi="Times New Roman" w:cs="Times New Roman"/>
          <w:color w:val="000000" w:themeColor="text1"/>
          <w:sz w:val="24"/>
          <w:szCs w:val="24"/>
        </w:rPr>
        <w:t xml:space="preserve"> do antigo lagar não restaram vestígios e as mós perderam o seu significado industrial por estarem completamente descontextualizada</w:t>
      </w:r>
      <w:r w:rsidR="00773933">
        <w:rPr>
          <w:rFonts w:ascii="Times New Roman" w:eastAsia="Times New Roman" w:hAnsi="Times New Roman" w:cs="Times New Roman"/>
          <w:color w:val="000000" w:themeColor="text1"/>
          <w:sz w:val="24"/>
          <w:szCs w:val="24"/>
        </w:rPr>
        <w:t>s</w:t>
      </w:r>
      <w:r w:rsidR="00982C4C" w:rsidRPr="00872A18">
        <w:rPr>
          <w:rFonts w:ascii="Times New Roman" w:eastAsia="Times New Roman" w:hAnsi="Times New Roman" w:cs="Times New Roman"/>
          <w:color w:val="000000" w:themeColor="text1"/>
          <w:sz w:val="24"/>
          <w:szCs w:val="24"/>
        </w:rPr>
        <w:t>.</w:t>
      </w:r>
      <w:r w:rsidR="006114EA" w:rsidRPr="00872A18">
        <w:rPr>
          <w:rFonts w:ascii="Times New Roman" w:eastAsia="Times New Roman" w:hAnsi="Times New Roman" w:cs="Times New Roman"/>
          <w:color w:val="000000" w:themeColor="text1"/>
          <w:sz w:val="24"/>
          <w:szCs w:val="24"/>
        </w:rPr>
        <w:t xml:space="preserve"> No entanto, </w:t>
      </w:r>
      <w:r w:rsidR="00773933" w:rsidRPr="00872A18">
        <w:rPr>
          <w:rFonts w:ascii="Times New Roman" w:eastAsia="Times New Roman" w:hAnsi="Times New Roman" w:cs="Times New Roman"/>
          <w:color w:val="000000" w:themeColor="text1"/>
          <w:sz w:val="24"/>
          <w:szCs w:val="24"/>
        </w:rPr>
        <w:t>a memória dessa atividade permanece n</w:t>
      </w:r>
      <w:r w:rsidR="006114EA" w:rsidRPr="00872A18">
        <w:rPr>
          <w:rFonts w:ascii="Times New Roman" w:eastAsia="Times New Roman" w:hAnsi="Times New Roman" w:cs="Times New Roman"/>
          <w:color w:val="000000" w:themeColor="text1"/>
          <w:sz w:val="24"/>
          <w:szCs w:val="24"/>
        </w:rPr>
        <w:t xml:space="preserve">a </w:t>
      </w:r>
      <w:r w:rsidR="00773933" w:rsidRPr="00872A18">
        <w:rPr>
          <w:rFonts w:ascii="Times New Roman" w:eastAsia="Times New Roman" w:hAnsi="Times New Roman" w:cs="Times New Roman"/>
          <w:color w:val="000000" w:themeColor="text1"/>
          <w:sz w:val="24"/>
          <w:szCs w:val="24"/>
        </w:rPr>
        <w:t>toponímia</w:t>
      </w:r>
      <w:r w:rsidR="00872A18" w:rsidRPr="00872A18">
        <w:rPr>
          <w:rFonts w:ascii="Times New Roman" w:eastAsia="Times New Roman" w:hAnsi="Times New Roman" w:cs="Times New Roman"/>
          <w:color w:val="000000" w:themeColor="text1"/>
          <w:sz w:val="24"/>
          <w:szCs w:val="24"/>
        </w:rPr>
        <w:t xml:space="preserve"> da cidade, e mantém-se</w:t>
      </w:r>
      <w:r w:rsidR="006114EA" w:rsidRPr="00872A18">
        <w:rPr>
          <w:rFonts w:ascii="Times New Roman" w:eastAsia="Times New Roman" w:hAnsi="Times New Roman" w:cs="Times New Roman"/>
          <w:color w:val="000000" w:themeColor="text1"/>
          <w:sz w:val="24"/>
          <w:szCs w:val="24"/>
        </w:rPr>
        <w:t xml:space="preserve"> o nome de travessa dos Lagares.</w:t>
      </w:r>
    </w:p>
    <w:p w:rsidR="004338B4"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Para além deste tipo de património industrial que são as fábricas, </w:t>
      </w:r>
      <w:r w:rsidR="00EB6CD0" w:rsidRPr="006E630A">
        <w:rPr>
          <w:rFonts w:ascii="Times New Roman" w:eastAsia="Times New Roman" w:hAnsi="Times New Roman" w:cs="Times New Roman"/>
          <w:color w:val="000000" w:themeColor="text1"/>
          <w:sz w:val="24"/>
          <w:szCs w:val="24"/>
        </w:rPr>
        <w:t xml:space="preserve">podemos </w:t>
      </w:r>
      <w:r w:rsidRPr="006E630A">
        <w:rPr>
          <w:rFonts w:ascii="Times New Roman" w:eastAsia="Times New Roman" w:hAnsi="Times New Roman" w:cs="Times New Roman"/>
          <w:color w:val="000000" w:themeColor="text1"/>
          <w:sz w:val="24"/>
          <w:szCs w:val="24"/>
        </w:rPr>
        <w:t xml:space="preserve">destacar o número significativo de armazéns que também </w:t>
      </w:r>
      <w:r w:rsidR="00EB6CD0" w:rsidRPr="006E630A">
        <w:rPr>
          <w:rFonts w:ascii="Times New Roman" w:eastAsia="Times New Roman" w:hAnsi="Times New Roman" w:cs="Times New Roman"/>
          <w:color w:val="000000" w:themeColor="text1"/>
          <w:sz w:val="24"/>
          <w:szCs w:val="24"/>
        </w:rPr>
        <w:t xml:space="preserve">ali </w:t>
      </w:r>
      <w:r w:rsidRPr="00F826C6">
        <w:rPr>
          <w:rFonts w:ascii="Times New Roman" w:eastAsia="Times New Roman" w:hAnsi="Times New Roman" w:cs="Times New Roman"/>
          <w:sz w:val="24"/>
          <w:szCs w:val="24"/>
        </w:rPr>
        <w:t>existiam.</w:t>
      </w:r>
      <w:r w:rsidR="00A22130" w:rsidRPr="00F826C6">
        <w:rPr>
          <w:rFonts w:ascii="Times New Roman" w:eastAsia="Times New Roman" w:hAnsi="Times New Roman" w:cs="Times New Roman"/>
          <w:sz w:val="24"/>
          <w:szCs w:val="24"/>
        </w:rPr>
        <w:t xml:space="preserve"> Embora não</w:t>
      </w:r>
      <w:r w:rsidR="00872A18" w:rsidRPr="00F826C6">
        <w:rPr>
          <w:rFonts w:ascii="Times New Roman" w:eastAsia="Times New Roman" w:hAnsi="Times New Roman" w:cs="Times New Roman"/>
          <w:sz w:val="24"/>
          <w:szCs w:val="24"/>
        </w:rPr>
        <w:t xml:space="preserve"> </w:t>
      </w:r>
      <w:r w:rsidR="00EE5A59" w:rsidRPr="00F826C6">
        <w:rPr>
          <w:rFonts w:ascii="Times New Roman" w:eastAsia="Times New Roman" w:hAnsi="Times New Roman" w:cs="Times New Roman"/>
          <w:sz w:val="24"/>
          <w:szCs w:val="24"/>
        </w:rPr>
        <w:t>albergassem</w:t>
      </w:r>
      <w:r w:rsidR="00EE5A59" w:rsidRPr="00F826C6">
        <w:rPr>
          <w:rFonts w:ascii="Times New Roman" w:eastAsia="Times New Roman" w:hAnsi="Times New Roman" w:cs="Times New Roman"/>
          <w:sz w:val="24"/>
          <w:szCs w:val="24"/>
          <w:highlight w:val="green"/>
        </w:rPr>
        <w:t xml:space="preserve"> </w:t>
      </w:r>
      <w:r w:rsidR="00EE5A59" w:rsidRPr="00F826C6">
        <w:rPr>
          <w:rFonts w:ascii="Times New Roman" w:eastAsia="Times New Roman" w:hAnsi="Times New Roman" w:cs="Times New Roman"/>
          <w:sz w:val="24"/>
          <w:szCs w:val="24"/>
        </w:rPr>
        <w:t>atividades transformadoras</w:t>
      </w:r>
      <w:r w:rsidR="00A22130" w:rsidRPr="00F826C6">
        <w:rPr>
          <w:rFonts w:ascii="Times New Roman" w:eastAsia="Times New Roman" w:hAnsi="Times New Roman" w:cs="Times New Roman"/>
          <w:sz w:val="24"/>
          <w:szCs w:val="24"/>
        </w:rPr>
        <w:t xml:space="preserve">, estes grandes espaços serviam </w:t>
      </w:r>
      <w:r w:rsidR="00A22130" w:rsidRPr="00872A18">
        <w:rPr>
          <w:rFonts w:ascii="Times New Roman" w:eastAsia="Times New Roman" w:hAnsi="Times New Roman" w:cs="Times New Roman"/>
          <w:color w:val="000000" w:themeColor="text1"/>
          <w:sz w:val="24"/>
          <w:szCs w:val="24"/>
        </w:rPr>
        <w:t>de salvaguarda dos diversos</w:t>
      </w:r>
      <w:r w:rsidR="00A22130" w:rsidRPr="006E630A">
        <w:rPr>
          <w:rFonts w:ascii="Times New Roman" w:eastAsia="Times New Roman" w:hAnsi="Times New Roman" w:cs="Times New Roman"/>
          <w:color w:val="4F81BD" w:themeColor="accent1"/>
          <w:sz w:val="24"/>
          <w:szCs w:val="24"/>
        </w:rPr>
        <w:t xml:space="preserve"> </w:t>
      </w:r>
      <w:r w:rsidR="00A22130" w:rsidRPr="00872A18">
        <w:rPr>
          <w:rFonts w:ascii="Times New Roman" w:eastAsia="Times New Roman" w:hAnsi="Times New Roman" w:cs="Times New Roman"/>
          <w:color w:val="000000" w:themeColor="text1"/>
          <w:sz w:val="24"/>
          <w:szCs w:val="24"/>
        </w:rPr>
        <w:lastRenderedPageBreak/>
        <w:t>produtos alimentares.</w:t>
      </w:r>
      <w:r w:rsidRPr="006E630A">
        <w:rPr>
          <w:rFonts w:ascii="Times New Roman" w:eastAsia="Times New Roman" w:hAnsi="Times New Roman" w:cs="Times New Roman"/>
          <w:color w:val="000000" w:themeColor="text1"/>
          <w:sz w:val="24"/>
          <w:szCs w:val="24"/>
        </w:rPr>
        <w:t xml:space="preserve"> </w:t>
      </w:r>
      <w:r w:rsidR="00FF78CC" w:rsidRPr="006E630A">
        <w:rPr>
          <w:rFonts w:ascii="Times New Roman" w:eastAsia="Times New Roman" w:hAnsi="Times New Roman" w:cs="Times New Roman"/>
          <w:color w:val="000000" w:themeColor="text1"/>
          <w:sz w:val="24"/>
          <w:szCs w:val="24"/>
        </w:rPr>
        <w:t xml:space="preserve">Começo por deixar expresso no </w:t>
      </w:r>
      <w:r w:rsidR="00EB6CD0" w:rsidRPr="006E630A">
        <w:rPr>
          <w:rFonts w:ascii="Times New Roman" w:eastAsia="Times New Roman" w:hAnsi="Times New Roman" w:cs="Times New Roman"/>
          <w:color w:val="000000" w:themeColor="text1"/>
          <w:sz w:val="24"/>
          <w:szCs w:val="24"/>
        </w:rPr>
        <w:t>Q</w:t>
      </w:r>
      <w:r w:rsidR="00FF78CC" w:rsidRPr="006E630A">
        <w:rPr>
          <w:rFonts w:ascii="Times New Roman" w:eastAsia="Times New Roman" w:hAnsi="Times New Roman" w:cs="Times New Roman"/>
          <w:color w:val="000000" w:themeColor="text1"/>
          <w:sz w:val="24"/>
          <w:szCs w:val="24"/>
        </w:rPr>
        <w:t>uadro em baixo os vários armazé</w:t>
      </w:r>
      <w:r w:rsidR="00EB6CD0" w:rsidRPr="006E630A">
        <w:rPr>
          <w:rFonts w:ascii="Times New Roman" w:eastAsia="Times New Roman" w:hAnsi="Times New Roman" w:cs="Times New Roman"/>
          <w:color w:val="000000" w:themeColor="text1"/>
          <w:sz w:val="24"/>
          <w:szCs w:val="24"/>
        </w:rPr>
        <w:t>ns</w:t>
      </w:r>
      <w:r w:rsidR="00FF78CC" w:rsidRPr="006E630A">
        <w:rPr>
          <w:rFonts w:ascii="Times New Roman" w:eastAsia="Times New Roman" w:hAnsi="Times New Roman" w:cs="Times New Roman"/>
          <w:color w:val="000000" w:themeColor="text1"/>
          <w:sz w:val="24"/>
          <w:szCs w:val="24"/>
        </w:rPr>
        <w:t xml:space="preserve"> que dava</w:t>
      </w:r>
      <w:r w:rsidR="00EB6CD0" w:rsidRPr="006E630A">
        <w:rPr>
          <w:rFonts w:ascii="Times New Roman" w:eastAsia="Times New Roman" w:hAnsi="Times New Roman" w:cs="Times New Roman"/>
          <w:color w:val="000000" w:themeColor="text1"/>
          <w:sz w:val="24"/>
          <w:szCs w:val="24"/>
        </w:rPr>
        <w:t>m</w:t>
      </w:r>
      <w:r w:rsidR="00FF78CC" w:rsidRPr="006E630A">
        <w:rPr>
          <w:rFonts w:ascii="Times New Roman" w:eastAsia="Times New Roman" w:hAnsi="Times New Roman" w:cs="Times New Roman"/>
          <w:color w:val="000000" w:themeColor="text1"/>
          <w:sz w:val="24"/>
          <w:szCs w:val="24"/>
        </w:rPr>
        <w:t xml:space="preserve"> apoio </w:t>
      </w:r>
      <w:r w:rsidR="00EB6CD0" w:rsidRPr="006E630A">
        <w:rPr>
          <w:rFonts w:ascii="Times New Roman" w:eastAsia="Times New Roman" w:hAnsi="Times New Roman" w:cs="Times New Roman"/>
          <w:color w:val="000000" w:themeColor="text1"/>
          <w:sz w:val="24"/>
          <w:szCs w:val="24"/>
        </w:rPr>
        <w:t>às</w:t>
      </w:r>
      <w:r w:rsidR="00FF78CC" w:rsidRPr="006E630A">
        <w:rPr>
          <w:rFonts w:ascii="Times New Roman" w:eastAsia="Times New Roman" w:hAnsi="Times New Roman" w:cs="Times New Roman"/>
          <w:color w:val="000000" w:themeColor="text1"/>
          <w:sz w:val="24"/>
          <w:szCs w:val="24"/>
        </w:rPr>
        <w:t xml:space="preserve"> várias atividades industriais.</w:t>
      </w:r>
    </w:p>
    <w:p w:rsidR="00872A18" w:rsidRPr="006E630A" w:rsidRDefault="00872A18" w:rsidP="00F711A5">
      <w:pPr>
        <w:spacing w:after="240" w:line="360" w:lineRule="auto"/>
        <w:ind w:firstLine="360"/>
        <w:jc w:val="both"/>
        <w:rPr>
          <w:rFonts w:ascii="Times New Roman" w:eastAsia="Times New Roman" w:hAnsi="Times New Roman" w:cs="Times New Roman"/>
          <w:color w:val="000000" w:themeColor="text1"/>
          <w:sz w:val="24"/>
          <w:szCs w:val="24"/>
        </w:rPr>
      </w:pPr>
    </w:p>
    <w:p w:rsidR="00FF78CC" w:rsidRPr="006E630A" w:rsidRDefault="00FF78CC" w:rsidP="000709A2">
      <w:pPr>
        <w:spacing w:after="240" w:line="360" w:lineRule="auto"/>
        <w:ind w:firstLine="360"/>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 xml:space="preserve">Quadro nº 9 </w:t>
      </w:r>
      <w:r w:rsidR="000709A2" w:rsidRPr="006E630A">
        <w:rPr>
          <w:rFonts w:ascii="Times New Roman" w:eastAsia="Times New Roman" w:hAnsi="Times New Roman" w:cs="Times New Roman"/>
          <w:b/>
          <w:sz w:val="24"/>
          <w:szCs w:val="24"/>
        </w:rPr>
        <w:t xml:space="preserve">- </w:t>
      </w:r>
      <w:r w:rsidRPr="006E630A">
        <w:rPr>
          <w:rFonts w:ascii="Times New Roman" w:eastAsia="Times New Roman" w:hAnsi="Times New Roman" w:cs="Times New Roman"/>
          <w:b/>
          <w:sz w:val="24"/>
          <w:szCs w:val="24"/>
        </w:rPr>
        <w:t>Armazéns</w:t>
      </w:r>
    </w:p>
    <w:tbl>
      <w:tblPr>
        <w:tblStyle w:val="Tabelacomgrade"/>
        <w:tblW w:w="0" w:type="auto"/>
        <w:tblLook w:val="04A0" w:firstRow="1" w:lastRow="0" w:firstColumn="1" w:lastColumn="0" w:noHBand="0" w:noVBand="1"/>
      </w:tblPr>
      <w:tblGrid>
        <w:gridCol w:w="4322"/>
        <w:gridCol w:w="4324"/>
      </w:tblGrid>
      <w:tr w:rsidR="00463211" w:rsidRPr="006E630A" w:rsidTr="00623548">
        <w:tc>
          <w:tcPr>
            <w:tcW w:w="4322" w:type="dxa"/>
          </w:tcPr>
          <w:p w:rsidR="00463211" w:rsidRPr="006E630A" w:rsidRDefault="00463211"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4" w:type="dxa"/>
          </w:tcPr>
          <w:p w:rsidR="00463211" w:rsidRPr="006E630A" w:rsidRDefault="00463211" w:rsidP="00F711A5">
            <w:pPr>
              <w:spacing w:after="240" w:line="360" w:lineRule="auto"/>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Grandes armazéns do Chiado</w:t>
            </w:r>
            <w:r w:rsidR="006B1E62" w:rsidRPr="006E630A">
              <w:rPr>
                <w:rFonts w:ascii="Times New Roman" w:eastAsia="Times New Roman" w:hAnsi="Times New Roman" w:cs="Times New Roman"/>
                <w:sz w:val="24"/>
                <w:szCs w:val="24"/>
              </w:rPr>
              <w:t xml:space="preserve"> – 1909</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B1E62" w:rsidRPr="006E630A">
              <w:rPr>
                <w:rFonts w:ascii="Times New Roman" w:eastAsia="Times New Roman" w:hAnsi="Times New Roman" w:cs="Times New Roman"/>
                <w:sz w:val="24"/>
                <w:szCs w:val="24"/>
              </w:rPr>
              <w:t>raça do Giraldo</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Armazém de queijo e manteigas</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83034" w:rsidRPr="006E630A">
              <w:rPr>
                <w:rFonts w:ascii="Times New Roman" w:eastAsia="Times New Roman" w:hAnsi="Times New Roman" w:cs="Times New Roman"/>
                <w:sz w:val="24"/>
                <w:szCs w:val="24"/>
              </w:rPr>
              <w:t>penas referência</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Armazém de vinhos e seus derivados de Hermogenes Augusto</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6B1E62" w:rsidRPr="006E630A">
              <w:rPr>
                <w:rFonts w:ascii="Times New Roman" w:eastAsia="Times New Roman" w:hAnsi="Times New Roman" w:cs="Times New Roman"/>
                <w:color w:val="000000" w:themeColor="text1"/>
                <w:sz w:val="24"/>
                <w:szCs w:val="24"/>
              </w:rPr>
              <w:t>argo de S. Domingos</w:t>
            </w:r>
            <w:r w:rsidR="00CD369C" w:rsidRPr="006E630A">
              <w:rPr>
                <w:rFonts w:ascii="Times New Roman" w:eastAsia="Times New Roman" w:hAnsi="Times New Roman" w:cs="Times New Roman"/>
                <w:color w:val="000000" w:themeColor="text1"/>
                <w:sz w:val="24"/>
                <w:szCs w:val="24"/>
              </w:rPr>
              <w:t xml:space="preserve"> (</w:t>
            </w:r>
            <w:r w:rsidR="00674152" w:rsidRPr="006E630A">
              <w:rPr>
                <w:rFonts w:ascii="Times New Roman" w:eastAsia="Times New Roman" w:hAnsi="Times New Roman" w:cs="Times New Roman"/>
                <w:color w:val="000000" w:themeColor="text1"/>
                <w:sz w:val="24"/>
                <w:szCs w:val="24"/>
              </w:rPr>
              <w:t>apenas referência)</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Armazém junto à Companhia União Fabril</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Avenida</w:t>
            </w:r>
            <w:r w:rsidR="00A83258" w:rsidRPr="006E630A">
              <w:rPr>
                <w:rFonts w:ascii="Times New Roman" w:eastAsia="Times New Roman" w:hAnsi="Times New Roman" w:cs="Times New Roman"/>
                <w:color w:val="000000" w:themeColor="text1"/>
                <w:sz w:val="24"/>
                <w:szCs w:val="24"/>
              </w:rPr>
              <w:t xml:space="preserve"> dos Combatentes</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Armazém de azeite de Alberto Jordão Marques da Costa</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6B1E62" w:rsidRPr="006E630A">
              <w:rPr>
                <w:rFonts w:ascii="Times New Roman" w:eastAsia="Times New Roman" w:hAnsi="Times New Roman" w:cs="Times New Roman"/>
                <w:color w:val="000000" w:themeColor="text1"/>
                <w:sz w:val="24"/>
                <w:szCs w:val="24"/>
              </w:rPr>
              <w:t>ua Miguel Bombarda</w:t>
            </w:r>
            <w:r w:rsidR="00EB6CD0" w:rsidRPr="006E630A">
              <w:rPr>
                <w:rFonts w:ascii="Times New Roman" w:eastAsia="Times New Roman" w:hAnsi="Times New Roman" w:cs="Times New Roman"/>
                <w:color w:val="000000" w:themeColor="text1"/>
                <w:sz w:val="24"/>
                <w:szCs w:val="24"/>
              </w:rPr>
              <w:t>,</w:t>
            </w:r>
            <w:r w:rsidR="00CD369C" w:rsidRPr="006E630A">
              <w:rPr>
                <w:rFonts w:ascii="Times New Roman" w:eastAsia="Times New Roman" w:hAnsi="Times New Roman" w:cs="Times New Roman"/>
                <w:color w:val="000000" w:themeColor="text1"/>
                <w:sz w:val="24"/>
                <w:szCs w:val="24"/>
              </w:rPr>
              <w:t xml:space="preserve"> nº 6</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Armazém de Solas, cabedais e fabricação</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D866E6" w:rsidRPr="006E630A">
              <w:rPr>
                <w:rFonts w:ascii="Times New Roman" w:eastAsia="Times New Roman" w:hAnsi="Times New Roman" w:cs="Times New Roman"/>
                <w:color w:val="000000" w:themeColor="text1"/>
                <w:sz w:val="24"/>
                <w:szCs w:val="24"/>
              </w:rPr>
              <w:t>ua de Avis</w:t>
            </w:r>
            <w:r w:rsidR="00EB6CD0" w:rsidRPr="006E630A">
              <w:rPr>
                <w:rFonts w:ascii="Times New Roman" w:eastAsia="Times New Roman" w:hAnsi="Times New Roman" w:cs="Times New Roman"/>
                <w:color w:val="000000" w:themeColor="text1"/>
                <w:sz w:val="24"/>
                <w:szCs w:val="24"/>
              </w:rPr>
              <w:t>,</w:t>
            </w:r>
            <w:r w:rsidR="00CD369C" w:rsidRPr="006E630A">
              <w:rPr>
                <w:rFonts w:ascii="Times New Roman" w:eastAsia="Times New Roman" w:hAnsi="Times New Roman" w:cs="Times New Roman"/>
                <w:color w:val="000000" w:themeColor="text1"/>
                <w:sz w:val="24"/>
                <w:szCs w:val="24"/>
              </w:rPr>
              <w:t xml:space="preserve"> nº</w:t>
            </w:r>
            <w:r w:rsidR="00EB6CD0" w:rsidRPr="006E630A">
              <w:rPr>
                <w:rFonts w:ascii="Times New Roman" w:eastAsia="Times New Roman" w:hAnsi="Times New Roman" w:cs="Times New Roman"/>
                <w:color w:val="000000" w:themeColor="text1"/>
                <w:sz w:val="24"/>
                <w:szCs w:val="24"/>
              </w:rPr>
              <w:t>s</w:t>
            </w:r>
            <w:r w:rsidR="00CD369C" w:rsidRPr="006E630A">
              <w:rPr>
                <w:rFonts w:ascii="Times New Roman" w:eastAsia="Times New Roman" w:hAnsi="Times New Roman" w:cs="Times New Roman"/>
                <w:color w:val="000000" w:themeColor="text1"/>
                <w:sz w:val="24"/>
                <w:szCs w:val="24"/>
              </w:rPr>
              <w:t xml:space="preserve"> 52 a 54</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Dep</w:t>
            </w:r>
            <w:r w:rsidR="00EB6CD0" w:rsidRPr="006E630A">
              <w:rPr>
                <w:rFonts w:ascii="Times New Roman" w:eastAsia="Times New Roman" w:hAnsi="Times New Roman" w:cs="Times New Roman"/>
                <w:color w:val="000000" w:themeColor="text1"/>
                <w:sz w:val="24"/>
                <w:szCs w:val="24"/>
              </w:rPr>
              <w:t>ó</w:t>
            </w:r>
            <w:r w:rsidRPr="006E630A">
              <w:rPr>
                <w:rFonts w:ascii="Times New Roman" w:eastAsia="Times New Roman" w:hAnsi="Times New Roman" w:cs="Times New Roman"/>
                <w:color w:val="000000" w:themeColor="text1"/>
                <w:sz w:val="24"/>
                <w:szCs w:val="24"/>
              </w:rPr>
              <w:t>sito de farinhas Bellos e Formigaes</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D866E6" w:rsidRPr="006E630A">
              <w:rPr>
                <w:rFonts w:ascii="Times New Roman" w:eastAsia="Times New Roman" w:hAnsi="Times New Roman" w:cs="Times New Roman"/>
                <w:color w:val="000000" w:themeColor="text1"/>
                <w:sz w:val="24"/>
                <w:szCs w:val="24"/>
              </w:rPr>
              <w:t>ua de Avis</w:t>
            </w:r>
            <w:r w:rsidR="00CD369C" w:rsidRPr="006E630A">
              <w:rPr>
                <w:rFonts w:ascii="Times New Roman" w:eastAsia="Times New Roman" w:hAnsi="Times New Roman" w:cs="Times New Roman"/>
                <w:color w:val="000000" w:themeColor="text1"/>
                <w:sz w:val="24"/>
                <w:szCs w:val="24"/>
              </w:rPr>
              <w:t xml:space="preserve"> (</w:t>
            </w:r>
            <w:r w:rsidR="00674152" w:rsidRPr="006E630A">
              <w:rPr>
                <w:rFonts w:ascii="Times New Roman" w:eastAsia="Times New Roman" w:hAnsi="Times New Roman" w:cs="Times New Roman"/>
                <w:color w:val="000000" w:themeColor="text1"/>
                <w:sz w:val="24"/>
                <w:szCs w:val="24"/>
              </w:rPr>
              <w:t>apenas referência)</w:t>
            </w:r>
          </w:p>
        </w:tc>
      </w:tr>
      <w:tr w:rsidR="00463211" w:rsidRPr="006E630A" w:rsidTr="00623548">
        <w:tc>
          <w:tcPr>
            <w:tcW w:w="4322" w:type="dxa"/>
          </w:tcPr>
          <w:p w:rsidR="00463211" w:rsidRPr="006E630A" w:rsidRDefault="00463211"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Dep</w:t>
            </w:r>
            <w:r w:rsidR="00EB6CD0" w:rsidRPr="006E630A">
              <w:rPr>
                <w:rFonts w:ascii="Times New Roman" w:eastAsia="Times New Roman" w:hAnsi="Times New Roman" w:cs="Times New Roman"/>
                <w:color w:val="000000" w:themeColor="text1"/>
                <w:sz w:val="24"/>
                <w:szCs w:val="24"/>
              </w:rPr>
              <w:t>ó</w:t>
            </w:r>
            <w:r w:rsidRPr="006E630A">
              <w:rPr>
                <w:rFonts w:ascii="Times New Roman" w:eastAsia="Times New Roman" w:hAnsi="Times New Roman" w:cs="Times New Roman"/>
                <w:color w:val="000000" w:themeColor="text1"/>
                <w:sz w:val="24"/>
                <w:szCs w:val="24"/>
              </w:rPr>
              <w:t>sito de farinha S. Brito Vaz Coelho</w:t>
            </w:r>
          </w:p>
        </w:tc>
        <w:tc>
          <w:tcPr>
            <w:tcW w:w="4324" w:type="dxa"/>
          </w:tcPr>
          <w:p w:rsidR="00463211"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6B1E62" w:rsidRPr="006E630A">
              <w:rPr>
                <w:rFonts w:ascii="Times New Roman" w:eastAsia="Times New Roman" w:hAnsi="Times New Roman" w:cs="Times New Roman"/>
                <w:color w:val="000000" w:themeColor="text1"/>
                <w:sz w:val="24"/>
                <w:szCs w:val="24"/>
              </w:rPr>
              <w:t>ua Serpa Pinto</w:t>
            </w:r>
            <w:r w:rsidR="00CD369C" w:rsidRPr="006E630A">
              <w:rPr>
                <w:rFonts w:ascii="Times New Roman" w:eastAsia="Times New Roman" w:hAnsi="Times New Roman" w:cs="Times New Roman"/>
                <w:color w:val="000000" w:themeColor="text1"/>
                <w:sz w:val="24"/>
                <w:szCs w:val="24"/>
              </w:rPr>
              <w:t xml:space="preserve"> (</w:t>
            </w:r>
            <w:r w:rsidR="00674152" w:rsidRPr="006E630A">
              <w:rPr>
                <w:rFonts w:ascii="Times New Roman" w:eastAsia="Times New Roman" w:hAnsi="Times New Roman" w:cs="Times New Roman"/>
                <w:color w:val="000000" w:themeColor="text1"/>
                <w:sz w:val="24"/>
                <w:szCs w:val="24"/>
              </w:rPr>
              <w:t>apenas referência)</w:t>
            </w:r>
          </w:p>
        </w:tc>
      </w:tr>
      <w:tr w:rsidR="006D2E6E" w:rsidRPr="006E630A" w:rsidTr="00623548">
        <w:tblPrEx>
          <w:tblCellMar>
            <w:left w:w="70" w:type="dxa"/>
            <w:right w:w="70" w:type="dxa"/>
          </w:tblCellMar>
          <w:tblLook w:val="0000" w:firstRow="0" w:lastRow="0" w:firstColumn="0" w:lastColumn="0" w:noHBand="0" w:noVBand="0"/>
        </w:tblPrEx>
        <w:trPr>
          <w:trHeight w:val="855"/>
        </w:trPr>
        <w:tc>
          <w:tcPr>
            <w:tcW w:w="4322" w:type="dxa"/>
          </w:tcPr>
          <w:p w:rsidR="006D2E6E" w:rsidRPr="006E630A" w:rsidRDefault="006D2E6E" w:rsidP="002F4ABE">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Depósito de produtos </w:t>
            </w:r>
            <w:r w:rsidR="00EB6CD0" w:rsidRPr="006E630A">
              <w:rPr>
                <w:rFonts w:ascii="Times New Roman" w:eastAsia="Times New Roman" w:hAnsi="Times New Roman" w:cs="Times New Roman"/>
                <w:color w:val="000000" w:themeColor="text1"/>
                <w:sz w:val="24"/>
                <w:szCs w:val="24"/>
              </w:rPr>
              <w:t>químicos</w:t>
            </w:r>
          </w:p>
        </w:tc>
        <w:tc>
          <w:tcPr>
            <w:tcW w:w="4324" w:type="dxa"/>
          </w:tcPr>
          <w:p w:rsidR="006D2E6E" w:rsidRPr="006E630A" w:rsidRDefault="002F4ABE" w:rsidP="002F4ABE">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082C48" w:rsidRPr="006E630A">
              <w:rPr>
                <w:rFonts w:ascii="Times New Roman" w:eastAsia="Times New Roman" w:hAnsi="Times New Roman" w:cs="Times New Roman"/>
                <w:color w:val="000000" w:themeColor="text1"/>
                <w:sz w:val="24"/>
                <w:szCs w:val="24"/>
              </w:rPr>
              <w:t>ua da República</w:t>
            </w:r>
            <w:r w:rsidR="00EB6CD0" w:rsidRPr="006E630A">
              <w:rPr>
                <w:rFonts w:ascii="Times New Roman" w:eastAsia="Times New Roman" w:hAnsi="Times New Roman" w:cs="Times New Roman"/>
                <w:color w:val="000000" w:themeColor="text1"/>
                <w:sz w:val="24"/>
                <w:szCs w:val="24"/>
              </w:rPr>
              <w:t>,</w:t>
            </w:r>
            <w:r w:rsidR="00082C48" w:rsidRPr="006E630A">
              <w:rPr>
                <w:rFonts w:ascii="Times New Roman" w:eastAsia="Times New Roman" w:hAnsi="Times New Roman" w:cs="Times New Roman"/>
                <w:color w:val="000000" w:themeColor="text1"/>
                <w:sz w:val="24"/>
                <w:szCs w:val="24"/>
              </w:rPr>
              <w:t xml:space="preserve"> </w:t>
            </w:r>
            <w:r w:rsidR="00674152" w:rsidRPr="006E630A">
              <w:rPr>
                <w:rFonts w:ascii="Times New Roman" w:eastAsia="Times New Roman" w:hAnsi="Times New Roman" w:cs="Times New Roman"/>
                <w:color w:val="000000" w:themeColor="text1"/>
                <w:sz w:val="24"/>
                <w:szCs w:val="24"/>
              </w:rPr>
              <w:t>nº99</w:t>
            </w:r>
          </w:p>
        </w:tc>
      </w:tr>
    </w:tbl>
    <w:p w:rsidR="00623548" w:rsidRPr="006E630A" w:rsidRDefault="00623548" w:rsidP="00623548">
      <w:pPr>
        <w:spacing w:after="120" w:line="240" w:lineRule="auto"/>
        <w:jc w:val="both"/>
        <w:rPr>
          <w:rFonts w:ascii="Times New Roman" w:eastAsia="Times New Roman" w:hAnsi="Times New Roman" w:cs="Times New Roman"/>
          <w:b/>
        </w:rPr>
      </w:pPr>
    </w:p>
    <w:p w:rsidR="00623548" w:rsidRPr="006E630A" w:rsidRDefault="00623548" w:rsidP="00623548">
      <w:pPr>
        <w:spacing w:after="120" w:line="240" w:lineRule="auto"/>
        <w:jc w:val="both"/>
        <w:rPr>
          <w:rFonts w:ascii="Times New Roman" w:eastAsia="Times New Roman" w:hAnsi="Times New Roman" w:cs="Times New Roman"/>
          <w:b/>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623548" w:rsidRDefault="00623548" w:rsidP="00623548">
      <w:pPr>
        <w:spacing w:after="120" w:line="240" w:lineRule="auto"/>
        <w:jc w:val="both"/>
        <w:rPr>
          <w:rFonts w:ascii="Times New Roman" w:eastAsia="Times New Roman" w:hAnsi="Times New Roman" w:cs="Times New Roman"/>
        </w:rPr>
      </w:pPr>
    </w:p>
    <w:p w:rsidR="005D0398" w:rsidRPr="006E630A" w:rsidRDefault="005D0398" w:rsidP="00623548">
      <w:pPr>
        <w:spacing w:after="120" w:line="240" w:lineRule="auto"/>
        <w:jc w:val="both"/>
        <w:rPr>
          <w:rFonts w:ascii="Times New Roman" w:eastAsia="Times New Roman" w:hAnsi="Times New Roman" w:cs="Times New Roman"/>
        </w:rPr>
      </w:pPr>
    </w:p>
    <w:p w:rsidR="000B5223" w:rsidRPr="006E630A" w:rsidRDefault="00EB6CD0"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Continuando ainda a análise d</w:t>
      </w:r>
      <w:r w:rsidR="00A83034" w:rsidRPr="006E630A">
        <w:rPr>
          <w:rFonts w:ascii="Times New Roman" w:eastAsia="Times New Roman" w:hAnsi="Times New Roman" w:cs="Times New Roman"/>
          <w:color w:val="000000" w:themeColor="text1"/>
          <w:sz w:val="24"/>
          <w:szCs w:val="24"/>
        </w:rPr>
        <w:t>esta</w:t>
      </w:r>
      <w:r w:rsidR="00A560DF" w:rsidRPr="006E630A">
        <w:rPr>
          <w:rFonts w:ascii="Times New Roman" w:eastAsia="Times New Roman" w:hAnsi="Times New Roman" w:cs="Times New Roman"/>
          <w:color w:val="000000" w:themeColor="text1"/>
          <w:sz w:val="24"/>
          <w:szCs w:val="24"/>
        </w:rPr>
        <w:t>s e</w:t>
      </w:r>
      <w:r w:rsidRPr="006E630A">
        <w:rPr>
          <w:rFonts w:ascii="Times New Roman" w:eastAsia="Times New Roman" w:hAnsi="Times New Roman" w:cs="Times New Roman"/>
          <w:color w:val="000000" w:themeColor="text1"/>
          <w:sz w:val="24"/>
          <w:szCs w:val="24"/>
        </w:rPr>
        <w:t>s</w:t>
      </w:r>
      <w:r w:rsidR="00A560DF" w:rsidRPr="006E630A">
        <w:rPr>
          <w:rFonts w:ascii="Times New Roman" w:eastAsia="Times New Roman" w:hAnsi="Times New Roman" w:cs="Times New Roman"/>
          <w:color w:val="000000" w:themeColor="text1"/>
          <w:sz w:val="24"/>
          <w:szCs w:val="24"/>
        </w:rPr>
        <w:t>truturas</w:t>
      </w:r>
      <w:r w:rsidR="00EF1DD6" w:rsidRPr="006E630A">
        <w:rPr>
          <w:rFonts w:ascii="Times New Roman" w:eastAsia="Times New Roman" w:hAnsi="Times New Roman" w:cs="Times New Roman"/>
          <w:color w:val="000000" w:themeColor="text1"/>
          <w:sz w:val="24"/>
          <w:szCs w:val="24"/>
        </w:rPr>
        <w:t xml:space="preserve"> de apoio </w:t>
      </w:r>
      <w:r w:rsidR="00EF1DD6" w:rsidRPr="005D0398">
        <w:rPr>
          <w:rFonts w:ascii="Times New Roman" w:eastAsia="Times New Roman" w:hAnsi="Times New Roman" w:cs="Times New Roman"/>
          <w:sz w:val="24"/>
          <w:szCs w:val="24"/>
        </w:rPr>
        <w:t>à atividade transformadora</w:t>
      </w:r>
      <w:r w:rsidR="005D64BE" w:rsidRPr="005D0398">
        <w:rPr>
          <w:rFonts w:ascii="Times New Roman" w:eastAsia="Times New Roman" w:hAnsi="Times New Roman" w:cs="Times New Roman"/>
          <w:sz w:val="24"/>
          <w:szCs w:val="24"/>
        </w:rPr>
        <w:t>,</w:t>
      </w:r>
      <w:r w:rsidR="00A560DF" w:rsidRPr="005D0398">
        <w:rPr>
          <w:rFonts w:ascii="Times New Roman" w:eastAsia="Times New Roman" w:hAnsi="Times New Roman" w:cs="Times New Roman"/>
          <w:sz w:val="24"/>
          <w:szCs w:val="24"/>
        </w:rPr>
        <w:t xml:space="preserve"> </w:t>
      </w:r>
      <w:r w:rsidR="00A560DF" w:rsidRPr="006E630A">
        <w:rPr>
          <w:rFonts w:ascii="Times New Roman" w:eastAsia="Times New Roman" w:hAnsi="Times New Roman" w:cs="Times New Roman"/>
          <w:color w:val="000000" w:themeColor="text1"/>
          <w:sz w:val="24"/>
          <w:szCs w:val="24"/>
        </w:rPr>
        <w:t>podemos destacar aqui os celeiros</w:t>
      </w:r>
      <w:r w:rsidR="00A83034" w:rsidRPr="006E630A">
        <w:rPr>
          <w:rFonts w:ascii="Times New Roman" w:eastAsia="Times New Roman" w:hAnsi="Times New Roman" w:cs="Times New Roman"/>
          <w:color w:val="000000" w:themeColor="text1"/>
          <w:sz w:val="24"/>
          <w:szCs w:val="24"/>
        </w:rPr>
        <w:t>,</w:t>
      </w:r>
      <w:r w:rsidR="00A560DF" w:rsidRPr="006E630A">
        <w:rPr>
          <w:rFonts w:ascii="Times New Roman" w:eastAsia="Times New Roman" w:hAnsi="Times New Roman" w:cs="Times New Roman"/>
          <w:color w:val="000000" w:themeColor="text1"/>
          <w:sz w:val="24"/>
          <w:szCs w:val="24"/>
        </w:rPr>
        <w:t xml:space="preserve"> que</w:t>
      </w:r>
      <w:r w:rsidR="000B5223" w:rsidRPr="006E630A">
        <w:rPr>
          <w:rFonts w:ascii="Times New Roman" w:eastAsia="Times New Roman" w:hAnsi="Times New Roman" w:cs="Times New Roman"/>
          <w:color w:val="000000" w:themeColor="text1"/>
          <w:sz w:val="24"/>
          <w:szCs w:val="24"/>
        </w:rPr>
        <w:t xml:space="preserve"> tal como os armazéns tiveram </w:t>
      </w:r>
      <w:r w:rsidR="00A560DF" w:rsidRPr="006E630A">
        <w:rPr>
          <w:rFonts w:ascii="Times New Roman" w:eastAsia="Times New Roman" w:hAnsi="Times New Roman" w:cs="Times New Roman"/>
          <w:color w:val="000000" w:themeColor="text1"/>
          <w:sz w:val="24"/>
          <w:szCs w:val="24"/>
        </w:rPr>
        <w:t>importância</w:t>
      </w:r>
      <w:r w:rsidR="000B5223" w:rsidRPr="006E630A">
        <w:rPr>
          <w:rFonts w:ascii="Times New Roman" w:eastAsia="Times New Roman" w:hAnsi="Times New Roman" w:cs="Times New Roman"/>
          <w:color w:val="000000" w:themeColor="text1"/>
          <w:sz w:val="24"/>
          <w:szCs w:val="24"/>
        </w:rPr>
        <w:t xml:space="preserve"> relevante</w:t>
      </w:r>
      <w:r w:rsidR="00A560DF" w:rsidRPr="006E630A">
        <w:rPr>
          <w:rFonts w:ascii="Times New Roman" w:eastAsia="Times New Roman" w:hAnsi="Times New Roman" w:cs="Times New Roman"/>
          <w:color w:val="000000" w:themeColor="text1"/>
          <w:sz w:val="24"/>
          <w:szCs w:val="24"/>
        </w:rPr>
        <w:t xml:space="preserve"> </w:t>
      </w:r>
      <w:r w:rsidR="000B5223" w:rsidRPr="006E630A">
        <w:rPr>
          <w:rFonts w:ascii="Times New Roman" w:eastAsia="Times New Roman" w:hAnsi="Times New Roman" w:cs="Times New Roman"/>
          <w:color w:val="000000" w:themeColor="text1"/>
          <w:sz w:val="24"/>
          <w:szCs w:val="24"/>
        </w:rPr>
        <w:t>para o</w:t>
      </w:r>
      <w:r w:rsidR="00A560DF" w:rsidRPr="006E630A">
        <w:rPr>
          <w:rFonts w:ascii="Times New Roman" w:eastAsia="Times New Roman" w:hAnsi="Times New Roman" w:cs="Times New Roman"/>
          <w:color w:val="000000" w:themeColor="text1"/>
          <w:sz w:val="24"/>
          <w:szCs w:val="24"/>
        </w:rPr>
        <w:t xml:space="preserve"> armazenamento de cereais. </w:t>
      </w:r>
    </w:p>
    <w:p w:rsidR="00E33FA8" w:rsidRPr="006E630A" w:rsidRDefault="000B5223" w:rsidP="00E33FA8">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Nu</w:t>
      </w:r>
      <w:r w:rsidR="00287276" w:rsidRPr="006E630A">
        <w:rPr>
          <w:rFonts w:ascii="Times New Roman" w:eastAsia="Times New Roman" w:hAnsi="Times New Roman" w:cs="Times New Roman"/>
          <w:color w:val="000000" w:themeColor="text1"/>
          <w:sz w:val="24"/>
          <w:szCs w:val="24"/>
        </w:rPr>
        <w:t xml:space="preserve">m </w:t>
      </w:r>
      <w:r w:rsidRPr="006E630A">
        <w:rPr>
          <w:rFonts w:ascii="Times New Roman" w:eastAsia="Times New Roman" w:hAnsi="Times New Roman" w:cs="Times New Roman"/>
          <w:color w:val="000000" w:themeColor="text1"/>
          <w:sz w:val="24"/>
          <w:szCs w:val="24"/>
        </w:rPr>
        <w:t>destes celeiros</w:t>
      </w:r>
      <w:r w:rsidR="00EB6CD0" w:rsidRPr="006E630A">
        <w:rPr>
          <w:rFonts w:ascii="Times New Roman" w:eastAsia="Times New Roman" w:hAnsi="Times New Roman" w:cs="Times New Roman"/>
          <w:color w:val="000000" w:themeColor="text1"/>
          <w:sz w:val="24"/>
          <w:szCs w:val="24"/>
        </w:rPr>
        <w:t>, que</w:t>
      </w:r>
      <w:r w:rsidR="00287276" w:rsidRPr="006E630A">
        <w:rPr>
          <w:rFonts w:ascii="Times New Roman" w:eastAsia="Times New Roman" w:hAnsi="Times New Roman" w:cs="Times New Roman"/>
          <w:color w:val="000000" w:themeColor="text1"/>
          <w:sz w:val="24"/>
          <w:szCs w:val="24"/>
        </w:rPr>
        <w:t xml:space="preserve"> se situava na </w:t>
      </w:r>
      <w:r w:rsidR="007D2451" w:rsidRPr="006E630A">
        <w:rPr>
          <w:rFonts w:ascii="Times New Roman" w:eastAsia="Times New Roman" w:hAnsi="Times New Roman" w:cs="Times New Roman"/>
          <w:color w:val="000000" w:themeColor="text1"/>
          <w:sz w:val="24"/>
          <w:szCs w:val="24"/>
        </w:rPr>
        <w:t>p</w:t>
      </w:r>
      <w:r w:rsidR="00287276" w:rsidRPr="006E630A">
        <w:rPr>
          <w:rFonts w:ascii="Times New Roman" w:eastAsia="Times New Roman" w:hAnsi="Times New Roman" w:cs="Times New Roman"/>
          <w:color w:val="000000" w:themeColor="text1"/>
          <w:sz w:val="24"/>
          <w:szCs w:val="24"/>
        </w:rPr>
        <w:t xml:space="preserve">raça 1º de Maio, </w:t>
      </w:r>
      <w:r w:rsidRPr="006E630A">
        <w:rPr>
          <w:rFonts w:ascii="Times New Roman" w:eastAsia="Times New Roman" w:hAnsi="Times New Roman" w:cs="Times New Roman"/>
          <w:color w:val="000000" w:themeColor="text1"/>
          <w:sz w:val="24"/>
          <w:szCs w:val="24"/>
        </w:rPr>
        <w:t xml:space="preserve">foi anos mais tarde instalado </w:t>
      </w:r>
      <w:r w:rsidR="00E33FA8" w:rsidRPr="006E630A">
        <w:rPr>
          <w:rFonts w:ascii="Times New Roman" w:eastAsia="Times New Roman" w:hAnsi="Times New Roman" w:cs="Times New Roman"/>
          <w:color w:val="000000" w:themeColor="text1"/>
          <w:sz w:val="24"/>
          <w:szCs w:val="24"/>
        </w:rPr>
        <w:t xml:space="preserve">o Museu do Artesanato e um </w:t>
      </w:r>
      <w:r w:rsidRPr="006E630A">
        <w:rPr>
          <w:rFonts w:ascii="Times New Roman" w:eastAsia="Times New Roman" w:hAnsi="Times New Roman" w:cs="Times New Roman"/>
          <w:color w:val="000000" w:themeColor="text1"/>
          <w:sz w:val="24"/>
          <w:szCs w:val="24"/>
        </w:rPr>
        <w:t xml:space="preserve">centro de artes </w:t>
      </w:r>
      <w:r w:rsidR="00E33FA8" w:rsidRPr="006E630A">
        <w:rPr>
          <w:rFonts w:ascii="Times New Roman" w:eastAsia="Times New Roman" w:hAnsi="Times New Roman" w:cs="Times New Roman"/>
          <w:color w:val="000000" w:themeColor="text1"/>
          <w:sz w:val="24"/>
          <w:szCs w:val="24"/>
        </w:rPr>
        <w:t>tradicio</w:t>
      </w:r>
      <w:r w:rsidRPr="006E630A">
        <w:rPr>
          <w:rFonts w:ascii="Times New Roman" w:eastAsia="Times New Roman" w:hAnsi="Times New Roman" w:cs="Times New Roman"/>
          <w:color w:val="000000" w:themeColor="text1"/>
          <w:sz w:val="24"/>
          <w:szCs w:val="24"/>
        </w:rPr>
        <w:t>nais. Encerrado posteriormente e a</w:t>
      </w:r>
      <w:r w:rsidR="00287276" w:rsidRPr="006E630A">
        <w:rPr>
          <w:rFonts w:ascii="Times New Roman" w:eastAsia="Times New Roman" w:hAnsi="Times New Roman" w:cs="Times New Roman"/>
          <w:color w:val="000000" w:themeColor="text1"/>
          <w:sz w:val="24"/>
          <w:szCs w:val="24"/>
        </w:rPr>
        <w:t>pós alguns anos de abandono</w:t>
      </w:r>
      <w:r w:rsidR="00EB6CD0" w:rsidRPr="006E630A">
        <w:rPr>
          <w:rFonts w:ascii="Times New Roman" w:eastAsia="Times New Roman" w:hAnsi="Times New Roman" w:cs="Times New Roman"/>
          <w:color w:val="000000" w:themeColor="text1"/>
          <w:sz w:val="24"/>
          <w:szCs w:val="24"/>
        </w:rPr>
        <w:t>,</w:t>
      </w:r>
      <w:r w:rsidR="00287276"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foi alvo de </w:t>
      </w:r>
      <w:r w:rsidR="00287276" w:rsidRPr="006E630A">
        <w:rPr>
          <w:rFonts w:ascii="Times New Roman" w:eastAsia="Times New Roman" w:hAnsi="Times New Roman" w:cs="Times New Roman"/>
          <w:color w:val="000000" w:themeColor="text1"/>
          <w:sz w:val="24"/>
          <w:szCs w:val="24"/>
        </w:rPr>
        <w:t>obras de requalificação em 2005</w:t>
      </w:r>
      <w:r w:rsidRPr="006E630A">
        <w:rPr>
          <w:rFonts w:ascii="Times New Roman" w:eastAsia="Times New Roman" w:hAnsi="Times New Roman" w:cs="Times New Roman"/>
          <w:color w:val="000000" w:themeColor="text1"/>
          <w:sz w:val="24"/>
          <w:szCs w:val="24"/>
        </w:rPr>
        <w:t>.</w:t>
      </w:r>
      <w:r w:rsidR="00EB6CD0"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A traça original foi mantida, tendo-se introduzido melhorias</w:t>
      </w:r>
      <w:r w:rsidR="00E33FA8" w:rsidRPr="006E630A">
        <w:rPr>
          <w:rFonts w:ascii="Times New Roman" w:eastAsia="Times New Roman" w:hAnsi="Times New Roman" w:cs="Times New Roman"/>
          <w:color w:val="000000" w:themeColor="text1"/>
          <w:sz w:val="24"/>
          <w:szCs w:val="24"/>
        </w:rPr>
        <w:t xml:space="preserve"> no seu interior,</w:t>
      </w:r>
      <w:r w:rsidRPr="006E630A">
        <w:rPr>
          <w:rFonts w:ascii="Times New Roman" w:eastAsia="Times New Roman" w:hAnsi="Times New Roman" w:cs="Times New Roman"/>
          <w:color w:val="000000" w:themeColor="text1"/>
          <w:sz w:val="24"/>
          <w:szCs w:val="24"/>
        </w:rPr>
        <w:t xml:space="preserve"> no sentido de </w:t>
      </w:r>
      <w:r w:rsidR="00A83258" w:rsidRPr="006E630A">
        <w:rPr>
          <w:rFonts w:ascii="Times New Roman" w:eastAsia="Times New Roman" w:hAnsi="Times New Roman" w:cs="Times New Roman"/>
          <w:color w:val="000000" w:themeColor="text1"/>
          <w:sz w:val="24"/>
          <w:szCs w:val="24"/>
        </w:rPr>
        <w:t>modernizá-lo</w:t>
      </w:r>
      <w:r w:rsidR="00E33FA8"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a</w:t>
      </w:r>
      <w:r w:rsidR="00E33FA8" w:rsidRPr="006E630A">
        <w:rPr>
          <w:rFonts w:ascii="Times New Roman" w:eastAsia="Times New Roman" w:hAnsi="Times New Roman" w:cs="Times New Roman"/>
          <w:color w:val="000000" w:themeColor="text1"/>
          <w:sz w:val="24"/>
          <w:szCs w:val="24"/>
        </w:rPr>
        <w:t>o</w:t>
      </w:r>
      <w:r w:rsidRPr="006E630A">
        <w:rPr>
          <w:rFonts w:ascii="Times New Roman" w:eastAsia="Times New Roman" w:hAnsi="Times New Roman" w:cs="Times New Roman"/>
          <w:color w:val="000000" w:themeColor="text1"/>
          <w:sz w:val="24"/>
          <w:szCs w:val="24"/>
        </w:rPr>
        <w:t xml:space="preserve"> nível do pavimento</w:t>
      </w:r>
      <w:r w:rsidR="00E33FA8" w:rsidRPr="006E630A">
        <w:rPr>
          <w:rFonts w:ascii="Times New Roman" w:eastAsia="Times New Roman" w:hAnsi="Times New Roman" w:cs="Times New Roman"/>
          <w:color w:val="000000" w:themeColor="text1"/>
          <w:sz w:val="24"/>
          <w:szCs w:val="24"/>
        </w:rPr>
        <w:t xml:space="preserve">. Atualmente </w:t>
      </w:r>
      <w:r w:rsidR="00287276" w:rsidRPr="006E630A">
        <w:rPr>
          <w:rFonts w:ascii="Times New Roman" w:eastAsia="Times New Roman" w:hAnsi="Times New Roman" w:cs="Times New Roman"/>
          <w:color w:val="000000" w:themeColor="text1"/>
          <w:sz w:val="24"/>
          <w:szCs w:val="24"/>
        </w:rPr>
        <w:t xml:space="preserve">podemos </w:t>
      </w:r>
      <w:r w:rsidR="00E33FA8" w:rsidRPr="006E630A">
        <w:rPr>
          <w:rFonts w:ascii="Times New Roman" w:eastAsia="Times New Roman" w:hAnsi="Times New Roman" w:cs="Times New Roman"/>
          <w:color w:val="000000" w:themeColor="text1"/>
          <w:sz w:val="24"/>
          <w:szCs w:val="24"/>
        </w:rPr>
        <w:t>usufruir</w:t>
      </w:r>
      <w:r w:rsidR="00287276" w:rsidRPr="006E630A">
        <w:rPr>
          <w:rFonts w:ascii="Times New Roman" w:eastAsia="Times New Roman" w:hAnsi="Times New Roman" w:cs="Times New Roman"/>
          <w:color w:val="000000" w:themeColor="text1"/>
          <w:sz w:val="24"/>
          <w:szCs w:val="24"/>
        </w:rPr>
        <w:t xml:space="preserve"> </w:t>
      </w:r>
      <w:r w:rsidR="00EB6CD0" w:rsidRPr="006E630A">
        <w:rPr>
          <w:rFonts w:ascii="Times New Roman" w:eastAsia="Times New Roman" w:hAnsi="Times New Roman" w:cs="Times New Roman"/>
          <w:color w:val="000000" w:themeColor="text1"/>
          <w:sz w:val="24"/>
          <w:szCs w:val="24"/>
        </w:rPr>
        <w:t>d</w:t>
      </w:r>
      <w:r w:rsidR="00287276" w:rsidRPr="006E630A">
        <w:rPr>
          <w:rFonts w:ascii="Times New Roman" w:eastAsia="Times New Roman" w:hAnsi="Times New Roman" w:cs="Times New Roman"/>
          <w:color w:val="000000" w:themeColor="text1"/>
          <w:sz w:val="24"/>
          <w:szCs w:val="24"/>
        </w:rPr>
        <w:t>o espaço como Museu d</w:t>
      </w:r>
      <w:r w:rsidR="00E33FA8" w:rsidRPr="006E630A">
        <w:rPr>
          <w:rFonts w:ascii="Times New Roman" w:eastAsia="Times New Roman" w:hAnsi="Times New Roman" w:cs="Times New Roman"/>
          <w:color w:val="000000" w:themeColor="text1"/>
          <w:sz w:val="24"/>
          <w:szCs w:val="24"/>
        </w:rPr>
        <w:t>o Artesa</w:t>
      </w:r>
      <w:r w:rsidR="00287276" w:rsidRPr="006E630A">
        <w:rPr>
          <w:rFonts w:ascii="Times New Roman" w:eastAsia="Times New Roman" w:hAnsi="Times New Roman" w:cs="Times New Roman"/>
          <w:color w:val="000000" w:themeColor="text1"/>
          <w:sz w:val="24"/>
          <w:szCs w:val="24"/>
        </w:rPr>
        <w:t>n</w:t>
      </w:r>
      <w:r w:rsidR="00E33FA8" w:rsidRPr="006E630A">
        <w:rPr>
          <w:rFonts w:ascii="Times New Roman" w:eastAsia="Times New Roman" w:hAnsi="Times New Roman" w:cs="Times New Roman"/>
          <w:color w:val="000000" w:themeColor="text1"/>
          <w:sz w:val="24"/>
          <w:szCs w:val="24"/>
        </w:rPr>
        <w:t>a</w:t>
      </w:r>
      <w:r w:rsidR="00287276" w:rsidRPr="006E630A">
        <w:rPr>
          <w:rFonts w:ascii="Times New Roman" w:eastAsia="Times New Roman" w:hAnsi="Times New Roman" w:cs="Times New Roman"/>
          <w:color w:val="000000" w:themeColor="text1"/>
          <w:sz w:val="24"/>
          <w:szCs w:val="24"/>
        </w:rPr>
        <w:t xml:space="preserve">to e do Design, </w:t>
      </w:r>
      <w:r w:rsidR="00220537">
        <w:rPr>
          <w:rFonts w:ascii="Times New Roman" w:eastAsia="Times New Roman" w:hAnsi="Times New Roman" w:cs="Times New Roman"/>
          <w:color w:val="000000" w:themeColor="text1"/>
          <w:sz w:val="24"/>
          <w:szCs w:val="24"/>
        </w:rPr>
        <w:t>albergando a coleção do antigo Centro de Artes T</w:t>
      </w:r>
      <w:r w:rsidR="00287276" w:rsidRPr="006E630A">
        <w:rPr>
          <w:rFonts w:ascii="Times New Roman" w:eastAsia="Times New Roman" w:hAnsi="Times New Roman" w:cs="Times New Roman"/>
          <w:color w:val="000000" w:themeColor="text1"/>
          <w:sz w:val="24"/>
          <w:szCs w:val="24"/>
        </w:rPr>
        <w:t>radicionais.</w:t>
      </w:r>
      <w:r w:rsidR="00D80924" w:rsidRPr="006E630A">
        <w:rPr>
          <w:rFonts w:ascii="Times New Roman" w:eastAsia="Times New Roman" w:hAnsi="Times New Roman" w:cs="Times New Roman"/>
          <w:color w:val="000000" w:themeColor="text1"/>
          <w:sz w:val="24"/>
          <w:szCs w:val="24"/>
        </w:rPr>
        <w:t xml:space="preserve"> </w:t>
      </w:r>
    </w:p>
    <w:p w:rsidR="000B5223" w:rsidRPr="006E630A" w:rsidRDefault="00D80924" w:rsidP="00E33FA8">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O outro celeiro </w:t>
      </w:r>
      <w:r w:rsidR="00351483" w:rsidRPr="006E630A">
        <w:rPr>
          <w:rFonts w:ascii="Times New Roman" w:eastAsia="Times New Roman" w:hAnsi="Times New Roman" w:cs="Times New Roman"/>
          <w:color w:val="000000" w:themeColor="text1"/>
          <w:sz w:val="24"/>
          <w:szCs w:val="24"/>
        </w:rPr>
        <w:t xml:space="preserve">que faz parte deste </w:t>
      </w:r>
      <w:r w:rsidR="001B3323" w:rsidRPr="006E630A">
        <w:rPr>
          <w:rFonts w:ascii="Times New Roman" w:eastAsia="Times New Roman" w:hAnsi="Times New Roman" w:cs="Times New Roman"/>
          <w:color w:val="000000" w:themeColor="text1"/>
          <w:sz w:val="24"/>
          <w:szCs w:val="24"/>
        </w:rPr>
        <w:t xml:space="preserve">levantamento </w:t>
      </w:r>
      <w:r w:rsidR="00351483" w:rsidRPr="006E630A">
        <w:rPr>
          <w:rFonts w:ascii="Times New Roman" w:eastAsia="Times New Roman" w:hAnsi="Times New Roman" w:cs="Times New Roman"/>
          <w:color w:val="000000" w:themeColor="text1"/>
          <w:sz w:val="24"/>
          <w:szCs w:val="24"/>
        </w:rPr>
        <w:t xml:space="preserve">situava-se na </w:t>
      </w:r>
      <w:r w:rsidR="00D76EF8" w:rsidRPr="006E630A">
        <w:rPr>
          <w:rFonts w:ascii="Times New Roman" w:eastAsia="Times New Roman" w:hAnsi="Times New Roman" w:cs="Times New Roman"/>
          <w:color w:val="000000" w:themeColor="text1"/>
          <w:sz w:val="24"/>
          <w:szCs w:val="24"/>
        </w:rPr>
        <w:t>r</w:t>
      </w:r>
      <w:r w:rsidR="00351483" w:rsidRPr="006E630A">
        <w:rPr>
          <w:rFonts w:ascii="Times New Roman" w:eastAsia="Times New Roman" w:hAnsi="Times New Roman" w:cs="Times New Roman"/>
          <w:color w:val="000000" w:themeColor="text1"/>
          <w:sz w:val="24"/>
          <w:szCs w:val="24"/>
        </w:rPr>
        <w:t>ua Diogo Cão</w:t>
      </w:r>
      <w:r w:rsidR="00E33FA8" w:rsidRPr="006E630A">
        <w:rPr>
          <w:rFonts w:ascii="Times New Roman" w:eastAsia="Times New Roman" w:hAnsi="Times New Roman" w:cs="Times New Roman"/>
          <w:color w:val="000000" w:themeColor="text1"/>
          <w:sz w:val="24"/>
          <w:szCs w:val="24"/>
        </w:rPr>
        <w:t>,</w:t>
      </w:r>
      <w:r w:rsidR="00351483" w:rsidRPr="006E630A">
        <w:rPr>
          <w:rFonts w:ascii="Times New Roman" w:eastAsia="Times New Roman" w:hAnsi="Times New Roman" w:cs="Times New Roman"/>
          <w:color w:val="000000" w:themeColor="text1"/>
          <w:sz w:val="24"/>
          <w:szCs w:val="24"/>
        </w:rPr>
        <w:t xml:space="preserve"> n</w:t>
      </w:r>
      <w:r w:rsidR="00D76EF8" w:rsidRPr="006E630A">
        <w:rPr>
          <w:rFonts w:ascii="Times New Roman" w:eastAsia="Times New Roman" w:hAnsi="Times New Roman" w:cs="Times New Roman"/>
          <w:color w:val="000000" w:themeColor="text1"/>
          <w:sz w:val="24"/>
          <w:szCs w:val="24"/>
        </w:rPr>
        <w:t>º</w:t>
      </w:r>
      <w:r w:rsidR="00351483" w:rsidRPr="006E630A">
        <w:rPr>
          <w:rFonts w:ascii="Times New Roman" w:eastAsia="Times New Roman" w:hAnsi="Times New Roman" w:cs="Times New Roman"/>
          <w:color w:val="000000" w:themeColor="text1"/>
          <w:sz w:val="24"/>
          <w:szCs w:val="24"/>
        </w:rPr>
        <w:t xml:space="preserve"> 5. Mais recentemente e durante muitos anos </w:t>
      </w:r>
      <w:r w:rsidR="00E33FA8" w:rsidRPr="006E630A">
        <w:rPr>
          <w:rFonts w:ascii="Times New Roman" w:eastAsia="Times New Roman" w:hAnsi="Times New Roman" w:cs="Times New Roman"/>
          <w:color w:val="000000" w:themeColor="text1"/>
          <w:sz w:val="24"/>
          <w:szCs w:val="24"/>
        </w:rPr>
        <w:t xml:space="preserve">ali se instalou </w:t>
      </w:r>
      <w:r w:rsidR="00351483" w:rsidRPr="006E630A">
        <w:rPr>
          <w:rFonts w:ascii="Times New Roman" w:eastAsia="Times New Roman" w:hAnsi="Times New Roman" w:cs="Times New Roman"/>
          <w:color w:val="000000" w:themeColor="text1"/>
          <w:sz w:val="24"/>
          <w:szCs w:val="24"/>
        </w:rPr>
        <w:t>o Café Condestável que hoje em dia se encontra encerrado.</w:t>
      </w:r>
    </w:p>
    <w:p w:rsidR="00150CBD" w:rsidRDefault="00A56457" w:rsidP="001B3323">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Como já</w:t>
      </w:r>
      <w:r w:rsidR="00220537">
        <w:rPr>
          <w:rFonts w:ascii="Times New Roman" w:eastAsia="Times New Roman" w:hAnsi="Times New Roman" w:cs="Times New Roman"/>
          <w:color w:val="000000" w:themeColor="text1"/>
          <w:sz w:val="24"/>
          <w:szCs w:val="24"/>
        </w:rPr>
        <w:t xml:space="preserve"> foi</w:t>
      </w:r>
      <w:r w:rsidRPr="006E630A">
        <w:rPr>
          <w:rFonts w:ascii="Times New Roman" w:eastAsia="Times New Roman" w:hAnsi="Times New Roman" w:cs="Times New Roman"/>
          <w:color w:val="000000" w:themeColor="text1"/>
          <w:sz w:val="24"/>
          <w:szCs w:val="24"/>
        </w:rPr>
        <w:t xml:space="preserve"> referido foram várias as atividades que surgiram </w:t>
      </w:r>
      <w:r w:rsidR="00E33FA8" w:rsidRPr="006E630A">
        <w:rPr>
          <w:rFonts w:ascii="Times New Roman" w:eastAsia="Times New Roman" w:hAnsi="Times New Roman" w:cs="Times New Roman"/>
          <w:color w:val="000000" w:themeColor="text1"/>
          <w:sz w:val="24"/>
          <w:szCs w:val="24"/>
        </w:rPr>
        <w:t>no centro histórico entre 1800-</w:t>
      </w:r>
      <w:r w:rsidRPr="006E630A">
        <w:rPr>
          <w:rFonts w:ascii="Times New Roman" w:eastAsia="Times New Roman" w:hAnsi="Times New Roman" w:cs="Times New Roman"/>
          <w:color w:val="000000" w:themeColor="text1"/>
          <w:sz w:val="24"/>
          <w:szCs w:val="24"/>
        </w:rPr>
        <w:t xml:space="preserve">1970 e </w:t>
      </w:r>
      <w:r w:rsidR="00E33FA8" w:rsidRPr="006E630A">
        <w:rPr>
          <w:rFonts w:ascii="Times New Roman" w:eastAsia="Times New Roman" w:hAnsi="Times New Roman" w:cs="Times New Roman"/>
          <w:color w:val="000000" w:themeColor="text1"/>
          <w:sz w:val="24"/>
          <w:szCs w:val="24"/>
        </w:rPr>
        <w:t xml:space="preserve">ali </w:t>
      </w:r>
      <w:r w:rsidRPr="006E630A">
        <w:rPr>
          <w:rFonts w:ascii="Times New Roman" w:eastAsia="Times New Roman" w:hAnsi="Times New Roman" w:cs="Times New Roman"/>
          <w:color w:val="000000" w:themeColor="text1"/>
          <w:sz w:val="24"/>
          <w:szCs w:val="24"/>
        </w:rPr>
        <w:t xml:space="preserve">permaneceram durante alguns anos, criando postos de trabalhos e </w:t>
      </w:r>
      <w:r w:rsidR="00220537" w:rsidRPr="006E630A">
        <w:rPr>
          <w:rFonts w:ascii="Times New Roman" w:eastAsia="Times New Roman" w:hAnsi="Times New Roman" w:cs="Times New Roman"/>
          <w:color w:val="000000" w:themeColor="text1"/>
          <w:sz w:val="24"/>
          <w:szCs w:val="24"/>
        </w:rPr>
        <w:t>contribuindo</w:t>
      </w:r>
      <w:r w:rsidRPr="006E630A">
        <w:rPr>
          <w:rFonts w:ascii="Times New Roman" w:eastAsia="Times New Roman" w:hAnsi="Times New Roman" w:cs="Times New Roman"/>
          <w:color w:val="000000" w:themeColor="text1"/>
          <w:sz w:val="24"/>
          <w:szCs w:val="24"/>
        </w:rPr>
        <w:t xml:space="preserve"> para a economia local. Assim no </w:t>
      </w:r>
      <w:r w:rsidR="00E33FA8" w:rsidRPr="006E630A">
        <w:rPr>
          <w:rFonts w:ascii="Times New Roman" w:eastAsia="Times New Roman" w:hAnsi="Times New Roman" w:cs="Times New Roman"/>
          <w:color w:val="000000" w:themeColor="text1"/>
          <w:sz w:val="24"/>
          <w:szCs w:val="24"/>
        </w:rPr>
        <w:t>Q</w:t>
      </w:r>
      <w:r w:rsidRPr="006E630A">
        <w:rPr>
          <w:rFonts w:ascii="Times New Roman" w:eastAsia="Times New Roman" w:hAnsi="Times New Roman" w:cs="Times New Roman"/>
          <w:color w:val="000000" w:themeColor="text1"/>
          <w:sz w:val="24"/>
          <w:szCs w:val="24"/>
        </w:rPr>
        <w:t xml:space="preserve">uadro que se segue verificamos outras </w:t>
      </w:r>
      <w:r w:rsidR="001B3323" w:rsidRPr="006E630A">
        <w:rPr>
          <w:rFonts w:ascii="Times New Roman" w:eastAsia="Times New Roman" w:hAnsi="Times New Roman" w:cs="Times New Roman"/>
          <w:color w:val="000000" w:themeColor="text1"/>
          <w:sz w:val="24"/>
          <w:szCs w:val="24"/>
        </w:rPr>
        <w:t>indústrias que merecem destaque.</w:t>
      </w:r>
    </w:p>
    <w:p w:rsidR="00220537" w:rsidRPr="006E630A" w:rsidRDefault="00220537" w:rsidP="001B3323">
      <w:pPr>
        <w:spacing w:after="240" w:line="360" w:lineRule="auto"/>
        <w:ind w:firstLine="360"/>
        <w:jc w:val="both"/>
        <w:rPr>
          <w:rFonts w:ascii="Times New Roman" w:eastAsia="Times New Roman" w:hAnsi="Times New Roman" w:cs="Times New Roman"/>
          <w:color w:val="000000" w:themeColor="text1"/>
          <w:sz w:val="24"/>
          <w:szCs w:val="24"/>
        </w:rPr>
      </w:pPr>
    </w:p>
    <w:p w:rsidR="00A56457" w:rsidRPr="006E630A" w:rsidRDefault="00A56457" w:rsidP="00E20652">
      <w:pPr>
        <w:spacing w:after="240" w:line="360" w:lineRule="auto"/>
        <w:ind w:firstLine="360"/>
        <w:jc w:val="center"/>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 xml:space="preserve">Quadro 10 </w:t>
      </w:r>
      <w:r w:rsidR="00E20652" w:rsidRPr="006E630A">
        <w:rPr>
          <w:rFonts w:ascii="Times New Roman" w:eastAsia="Times New Roman" w:hAnsi="Times New Roman" w:cs="Times New Roman"/>
          <w:b/>
          <w:sz w:val="24"/>
          <w:szCs w:val="24"/>
        </w:rPr>
        <w:t>- O</w:t>
      </w:r>
      <w:r w:rsidR="002670A6">
        <w:rPr>
          <w:rFonts w:ascii="Times New Roman" w:eastAsia="Times New Roman" w:hAnsi="Times New Roman" w:cs="Times New Roman"/>
          <w:b/>
          <w:sz w:val="24"/>
          <w:szCs w:val="24"/>
        </w:rPr>
        <w:t xml:space="preserve">utro tipo de </w:t>
      </w:r>
      <w:r w:rsidR="001B3323" w:rsidRPr="006E630A">
        <w:rPr>
          <w:rFonts w:ascii="Times New Roman" w:eastAsia="Times New Roman" w:hAnsi="Times New Roman" w:cs="Times New Roman"/>
          <w:b/>
          <w:sz w:val="24"/>
          <w:szCs w:val="24"/>
        </w:rPr>
        <w:t>indústrias</w:t>
      </w:r>
    </w:p>
    <w:tbl>
      <w:tblPr>
        <w:tblStyle w:val="Tabelacomgrade"/>
        <w:tblW w:w="0" w:type="auto"/>
        <w:tblLook w:val="04A0" w:firstRow="1" w:lastRow="0" w:firstColumn="1" w:lastColumn="0" w:noHBand="0" w:noVBand="1"/>
      </w:tblPr>
      <w:tblGrid>
        <w:gridCol w:w="4322"/>
        <w:gridCol w:w="4326"/>
      </w:tblGrid>
      <w:tr w:rsidR="006D2E6E" w:rsidRPr="006E630A" w:rsidTr="00E20652">
        <w:tc>
          <w:tcPr>
            <w:tcW w:w="4322" w:type="dxa"/>
          </w:tcPr>
          <w:p w:rsidR="006D2E6E" w:rsidRPr="006E630A" w:rsidRDefault="006D2E6E" w:rsidP="00F711A5">
            <w:pPr>
              <w:spacing w:after="240" w:line="360" w:lineRule="auto"/>
              <w:jc w:val="both"/>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Atividade Industrial</w:t>
            </w:r>
          </w:p>
        </w:tc>
        <w:tc>
          <w:tcPr>
            <w:tcW w:w="4326" w:type="dxa"/>
          </w:tcPr>
          <w:p w:rsidR="006D2E6E" w:rsidRPr="006E630A" w:rsidRDefault="006D2E6E" w:rsidP="00F711A5">
            <w:pPr>
              <w:spacing w:after="240" w:line="360" w:lineRule="auto"/>
              <w:jc w:val="both"/>
              <w:rPr>
                <w:rFonts w:ascii="Times New Roman" w:eastAsia="Times New Roman" w:hAnsi="Times New Roman" w:cs="Times New Roman"/>
                <w:b/>
                <w:sz w:val="24"/>
                <w:szCs w:val="24"/>
              </w:rPr>
            </w:pPr>
            <w:r w:rsidRPr="006E630A">
              <w:rPr>
                <w:rFonts w:ascii="Times New Roman" w:eastAsia="Times New Roman" w:hAnsi="Times New Roman" w:cs="Times New Roman"/>
                <w:b/>
                <w:sz w:val="24"/>
                <w:szCs w:val="24"/>
              </w:rPr>
              <w:t>Morada</w:t>
            </w:r>
          </w:p>
        </w:tc>
      </w:tr>
      <w:tr w:rsidR="006D2E6E" w:rsidRPr="006E630A" w:rsidTr="00E20652">
        <w:tc>
          <w:tcPr>
            <w:tcW w:w="4322" w:type="dxa"/>
          </w:tcPr>
          <w:p w:rsidR="006D2E6E" w:rsidRPr="006E630A" w:rsidRDefault="006D2E6E"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Cerâmica</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 xml:space="preserve">ua do Raimundo </w:t>
            </w:r>
            <w:r w:rsidR="00C3654E" w:rsidRPr="006E630A">
              <w:rPr>
                <w:rFonts w:ascii="Times New Roman" w:eastAsia="Times New Roman" w:hAnsi="Times New Roman" w:cs="Times New Roman"/>
                <w:color w:val="000000" w:themeColor="text1"/>
                <w:sz w:val="24"/>
                <w:szCs w:val="24"/>
              </w:rPr>
              <w:t>(pólo da música da Universidade de Évora)</w:t>
            </w:r>
          </w:p>
        </w:tc>
      </w:tr>
      <w:tr w:rsidR="006D2E6E" w:rsidRPr="006E630A" w:rsidTr="00E20652">
        <w:tc>
          <w:tcPr>
            <w:tcW w:w="4322" w:type="dxa"/>
          </w:tcPr>
          <w:p w:rsidR="006D2E6E" w:rsidRPr="006E630A" w:rsidRDefault="006D2E6E"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Capotes Alentejanos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ua João de Deus</w:t>
            </w:r>
            <w:r w:rsidR="00E33FA8" w:rsidRPr="006E630A">
              <w:rPr>
                <w:rFonts w:ascii="Times New Roman" w:eastAsia="Times New Roman" w:hAnsi="Times New Roman" w:cs="Times New Roman"/>
                <w:color w:val="000000" w:themeColor="text1"/>
                <w:sz w:val="24"/>
                <w:szCs w:val="24"/>
              </w:rPr>
              <w:t>,</w:t>
            </w:r>
            <w:r w:rsidR="00C3654E" w:rsidRPr="006E630A">
              <w:rPr>
                <w:rFonts w:ascii="Times New Roman" w:eastAsia="Times New Roman" w:hAnsi="Times New Roman" w:cs="Times New Roman"/>
                <w:color w:val="000000" w:themeColor="text1"/>
                <w:sz w:val="24"/>
                <w:szCs w:val="24"/>
              </w:rPr>
              <w:t xml:space="preserve"> nº</w:t>
            </w:r>
            <w:r w:rsidR="00E33FA8" w:rsidRPr="006E630A">
              <w:rPr>
                <w:rFonts w:ascii="Times New Roman" w:eastAsia="Times New Roman" w:hAnsi="Times New Roman" w:cs="Times New Roman"/>
                <w:color w:val="000000" w:themeColor="text1"/>
                <w:sz w:val="24"/>
                <w:szCs w:val="24"/>
              </w:rPr>
              <w:t xml:space="preserve">s </w:t>
            </w:r>
            <w:r w:rsidR="00C3654E" w:rsidRPr="006E630A">
              <w:rPr>
                <w:rFonts w:ascii="Times New Roman" w:eastAsia="Times New Roman" w:hAnsi="Times New Roman" w:cs="Times New Roman"/>
                <w:color w:val="000000" w:themeColor="text1"/>
                <w:sz w:val="24"/>
                <w:szCs w:val="24"/>
              </w:rPr>
              <w:t>46 a 48</w:t>
            </w:r>
          </w:p>
        </w:tc>
      </w:tr>
      <w:tr w:rsidR="006D2E6E" w:rsidRPr="006E630A" w:rsidTr="00E20652">
        <w:tc>
          <w:tcPr>
            <w:tcW w:w="4322" w:type="dxa"/>
          </w:tcPr>
          <w:p w:rsidR="006D2E6E" w:rsidRPr="006E630A" w:rsidRDefault="006D2E6E"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carimbos de borracha</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ua João de Deus</w:t>
            </w:r>
            <w:r w:rsidR="00E33FA8" w:rsidRPr="006E630A">
              <w:rPr>
                <w:rFonts w:ascii="Times New Roman" w:eastAsia="Times New Roman" w:hAnsi="Times New Roman" w:cs="Times New Roman"/>
                <w:color w:val="000000" w:themeColor="text1"/>
                <w:sz w:val="24"/>
                <w:szCs w:val="24"/>
              </w:rPr>
              <w:t>,</w:t>
            </w:r>
            <w:r w:rsidR="00C3654E" w:rsidRPr="006E630A">
              <w:rPr>
                <w:rFonts w:ascii="Times New Roman" w:eastAsia="Times New Roman" w:hAnsi="Times New Roman" w:cs="Times New Roman"/>
                <w:color w:val="000000" w:themeColor="text1"/>
                <w:sz w:val="24"/>
                <w:szCs w:val="24"/>
              </w:rPr>
              <w:t xml:space="preserve"> nº 122</w:t>
            </w:r>
          </w:p>
        </w:tc>
      </w:tr>
      <w:tr w:rsidR="006D2E6E" w:rsidRPr="006E630A" w:rsidTr="00E20652">
        <w:tc>
          <w:tcPr>
            <w:tcW w:w="4322" w:type="dxa"/>
          </w:tcPr>
          <w:p w:rsidR="006D2E6E" w:rsidRPr="006E630A" w:rsidRDefault="006D2E6E"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alimentação para o gado</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ua Serpa Pinto</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ladrilhos e Mosaicos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83258" w:rsidRPr="006E630A">
              <w:rPr>
                <w:rFonts w:ascii="Times New Roman" w:eastAsia="Times New Roman" w:hAnsi="Times New Roman" w:cs="Times New Roman"/>
                <w:color w:val="000000" w:themeColor="text1"/>
                <w:sz w:val="24"/>
                <w:szCs w:val="24"/>
              </w:rPr>
              <w:t>eferência</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cordoaria</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861BDD" w:rsidRPr="006E630A">
              <w:rPr>
                <w:rFonts w:ascii="Times New Roman" w:eastAsia="Times New Roman" w:hAnsi="Times New Roman" w:cs="Times New Roman"/>
                <w:color w:val="000000" w:themeColor="text1"/>
                <w:sz w:val="24"/>
                <w:szCs w:val="24"/>
              </w:rPr>
              <w:t>ua da República</w:t>
            </w:r>
            <w:r w:rsidR="00E33FA8" w:rsidRPr="006E630A">
              <w:rPr>
                <w:rFonts w:ascii="Times New Roman" w:eastAsia="Times New Roman" w:hAnsi="Times New Roman" w:cs="Times New Roman"/>
                <w:color w:val="000000" w:themeColor="text1"/>
                <w:sz w:val="24"/>
                <w:szCs w:val="24"/>
              </w:rPr>
              <w:t>,</w:t>
            </w:r>
            <w:r w:rsidR="00674152" w:rsidRPr="006E630A">
              <w:rPr>
                <w:rFonts w:ascii="Times New Roman" w:eastAsia="Times New Roman" w:hAnsi="Times New Roman" w:cs="Times New Roman"/>
                <w:color w:val="000000" w:themeColor="text1"/>
                <w:sz w:val="24"/>
                <w:szCs w:val="24"/>
              </w:rPr>
              <w:t xml:space="preserve"> nº</w:t>
            </w:r>
            <w:r w:rsidR="00E33FA8" w:rsidRPr="006E630A">
              <w:rPr>
                <w:rFonts w:ascii="Times New Roman" w:eastAsia="Times New Roman" w:hAnsi="Times New Roman" w:cs="Times New Roman"/>
                <w:color w:val="000000" w:themeColor="text1"/>
                <w:sz w:val="24"/>
                <w:szCs w:val="24"/>
              </w:rPr>
              <w:t xml:space="preserve">s </w:t>
            </w:r>
            <w:r w:rsidR="00674152" w:rsidRPr="006E630A">
              <w:rPr>
                <w:rFonts w:ascii="Times New Roman" w:eastAsia="Times New Roman" w:hAnsi="Times New Roman" w:cs="Times New Roman"/>
                <w:color w:val="000000" w:themeColor="text1"/>
                <w:sz w:val="24"/>
                <w:szCs w:val="24"/>
              </w:rPr>
              <w:t>22 a 24</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da cera</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D866E6" w:rsidRPr="006E630A">
              <w:rPr>
                <w:rFonts w:ascii="Times New Roman" w:eastAsia="Times New Roman" w:hAnsi="Times New Roman" w:cs="Times New Roman"/>
                <w:sz w:val="24"/>
                <w:szCs w:val="24"/>
              </w:rPr>
              <w:t>ua de Avis</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 xml:space="preserve">Fábrica de </w:t>
            </w:r>
            <w:r w:rsidR="00E33FA8" w:rsidRPr="006E630A">
              <w:rPr>
                <w:rFonts w:ascii="Times New Roman" w:eastAsia="Times New Roman" w:hAnsi="Times New Roman" w:cs="Times New Roman"/>
                <w:color w:val="000000" w:themeColor="text1"/>
                <w:sz w:val="24"/>
                <w:szCs w:val="24"/>
              </w:rPr>
              <w:t>curtumes</w:t>
            </w:r>
            <w:r w:rsidRPr="006E630A">
              <w:rPr>
                <w:rFonts w:ascii="Times New Roman" w:eastAsia="Times New Roman" w:hAnsi="Times New Roman" w:cs="Times New Roman"/>
                <w:color w:val="000000" w:themeColor="text1"/>
                <w:sz w:val="24"/>
                <w:szCs w:val="24"/>
              </w:rPr>
              <w:t xml:space="preserve"> de José Domingos Fernandes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AE213B" w:rsidRPr="006E630A">
              <w:rPr>
                <w:rFonts w:ascii="Times New Roman" w:eastAsia="Times New Roman" w:hAnsi="Times New Roman" w:cs="Times New Roman"/>
                <w:color w:val="000000" w:themeColor="text1"/>
                <w:sz w:val="24"/>
                <w:szCs w:val="24"/>
              </w:rPr>
              <w:t xml:space="preserve">ravessa dos Portugais </w:t>
            </w:r>
            <w:r w:rsidR="00674152" w:rsidRPr="006E630A">
              <w:rPr>
                <w:rFonts w:ascii="Times New Roman" w:eastAsia="Times New Roman" w:hAnsi="Times New Roman" w:cs="Times New Roman"/>
                <w:color w:val="000000" w:themeColor="text1"/>
                <w:sz w:val="24"/>
                <w:szCs w:val="24"/>
              </w:rPr>
              <w:t>(apenas referência)</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Saboaria Escalabitana de Joaquim Calhamar </w:t>
            </w:r>
            <w:r w:rsidR="00265F33"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1960</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AE213B" w:rsidRPr="006E630A">
              <w:rPr>
                <w:rFonts w:ascii="Times New Roman" w:eastAsia="Times New Roman" w:hAnsi="Times New Roman" w:cs="Times New Roman"/>
                <w:color w:val="000000" w:themeColor="text1"/>
                <w:sz w:val="24"/>
                <w:szCs w:val="24"/>
              </w:rPr>
              <w:t>argo de São Francisco</w:t>
            </w:r>
            <w:r w:rsidR="00C3654E" w:rsidRPr="006E630A">
              <w:rPr>
                <w:rFonts w:ascii="Times New Roman" w:eastAsia="Times New Roman" w:hAnsi="Times New Roman" w:cs="Times New Roman"/>
                <w:color w:val="000000" w:themeColor="text1"/>
                <w:sz w:val="24"/>
                <w:szCs w:val="24"/>
              </w:rPr>
              <w:t xml:space="preserve"> (apenas referência)</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Plásticos – Tubel em 1965</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AE213B" w:rsidRPr="006E630A">
              <w:rPr>
                <w:rFonts w:ascii="Times New Roman" w:eastAsia="Times New Roman" w:hAnsi="Times New Roman" w:cs="Times New Roman"/>
                <w:color w:val="000000" w:themeColor="text1"/>
                <w:sz w:val="24"/>
                <w:szCs w:val="24"/>
              </w:rPr>
              <w:t>venida Infante D. Henrique</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Palmilhas em 1955</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ua do Menino Jesus</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Fábrica de Velas e </w:t>
            </w:r>
            <w:r w:rsidR="00651473" w:rsidRPr="006E630A">
              <w:rPr>
                <w:rFonts w:ascii="Times New Roman" w:eastAsia="Times New Roman" w:hAnsi="Times New Roman" w:cs="Times New Roman"/>
                <w:color w:val="000000" w:themeColor="text1"/>
                <w:sz w:val="24"/>
                <w:szCs w:val="24"/>
              </w:rPr>
              <w:t>C</w:t>
            </w:r>
            <w:r w:rsidRPr="006E630A">
              <w:rPr>
                <w:rFonts w:ascii="Times New Roman" w:eastAsia="Times New Roman" w:hAnsi="Times New Roman" w:cs="Times New Roman"/>
                <w:color w:val="000000" w:themeColor="text1"/>
                <w:sz w:val="24"/>
                <w:szCs w:val="24"/>
              </w:rPr>
              <w:t>eras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E213B" w:rsidRPr="006E630A">
              <w:rPr>
                <w:rFonts w:ascii="Times New Roman" w:eastAsia="Times New Roman" w:hAnsi="Times New Roman" w:cs="Times New Roman"/>
                <w:color w:val="000000" w:themeColor="text1"/>
                <w:sz w:val="24"/>
                <w:szCs w:val="24"/>
              </w:rPr>
              <w:t>ua das Alcaçarias</w:t>
            </w:r>
            <w:r w:rsidR="00674152" w:rsidRPr="006E630A">
              <w:rPr>
                <w:rFonts w:ascii="Times New Roman" w:eastAsia="Times New Roman" w:hAnsi="Times New Roman" w:cs="Times New Roman"/>
                <w:color w:val="000000" w:themeColor="text1"/>
                <w:sz w:val="24"/>
                <w:szCs w:val="24"/>
              </w:rPr>
              <w:t xml:space="preserve"> (apenas referência)</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Espelhos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9B00CF" w:rsidRPr="006E630A">
              <w:rPr>
                <w:rFonts w:ascii="Times New Roman" w:eastAsia="Times New Roman" w:hAnsi="Times New Roman" w:cs="Times New Roman"/>
                <w:color w:val="000000" w:themeColor="text1"/>
                <w:sz w:val="24"/>
                <w:szCs w:val="24"/>
              </w:rPr>
              <w:t>ua do Menino Jesus</w:t>
            </w:r>
            <w:r w:rsidR="00E33FA8" w:rsidRPr="006E630A">
              <w:rPr>
                <w:rFonts w:ascii="Times New Roman" w:eastAsia="Times New Roman" w:hAnsi="Times New Roman" w:cs="Times New Roman"/>
                <w:color w:val="000000" w:themeColor="text1"/>
                <w:sz w:val="24"/>
                <w:szCs w:val="24"/>
              </w:rPr>
              <w:t>,</w:t>
            </w:r>
            <w:r w:rsidR="00C3654E" w:rsidRPr="006E630A">
              <w:rPr>
                <w:rFonts w:ascii="Times New Roman" w:eastAsia="Times New Roman" w:hAnsi="Times New Roman" w:cs="Times New Roman"/>
                <w:color w:val="000000" w:themeColor="text1"/>
                <w:sz w:val="24"/>
                <w:szCs w:val="24"/>
              </w:rPr>
              <w:t xml:space="preserve"> nº</w:t>
            </w:r>
            <w:r w:rsidR="00E33FA8" w:rsidRPr="006E630A">
              <w:rPr>
                <w:rFonts w:ascii="Times New Roman" w:eastAsia="Times New Roman" w:hAnsi="Times New Roman" w:cs="Times New Roman"/>
                <w:color w:val="000000" w:themeColor="text1"/>
                <w:sz w:val="24"/>
                <w:szCs w:val="24"/>
              </w:rPr>
              <w:t xml:space="preserve">s </w:t>
            </w:r>
            <w:r w:rsidR="00C3654E" w:rsidRPr="006E630A">
              <w:rPr>
                <w:rFonts w:ascii="Times New Roman" w:eastAsia="Times New Roman" w:hAnsi="Times New Roman" w:cs="Times New Roman"/>
                <w:color w:val="000000" w:themeColor="text1"/>
                <w:sz w:val="24"/>
                <w:szCs w:val="24"/>
              </w:rPr>
              <w:t>11B a 11C</w:t>
            </w:r>
          </w:p>
        </w:tc>
      </w:tr>
      <w:tr w:rsidR="006D2E6E" w:rsidRPr="006E630A" w:rsidTr="00E20652">
        <w:tc>
          <w:tcPr>
            <w:tcW w:w="4322" w:type="dxa"/>
          </w:tcPr>
          <w:p w:rsidR="006D2E6E" w:rsidRPr="006E630A" w:rsidRDefault="00AE213B"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Fábrica de </w:t>
            </w:r>
            <w:r w:rsidR="00E33FA8" w:rsidRPr="006E630A">
              <w:rPr>
                <w:rFonts w:ascii="Times New Roman" w:eastAsia="Times New Roman" w:hAnsi="Times New Roman" w:cs="Times New Roman"/>
                <w:color w:val="000000" w:themeColor="text1"/>
                <w:sz w:val="24"/>
                <w:szCs w:val="24"/>
              </w:rPr>
              <w:t>Têxteis</w:t>
            </w:r>
          </w:p>
        </w:tc>
        <w:tc>
          <w:tcPr>
            <w:tcW w:w="4326" w:type="dxa"/>
          </w:tcPr>
          <w:p w:rsidR="006D2E6E"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9B00CF" w:rsidRPr="006E630A">
              <w:rPr>
                <w:rFonts w:ascii="Times New Roman" w:eastAsia="Times New Roman" w:hAnsi="Times New Roman" w:cs="Times New Roman"/>
                <w:color w:val="000000" w:themeColor="text1"/>
                <w:sz w:val="24"/>
                <w:szCs w:val="24"/>
              </w:rPr>
              <w:t>venida Dr. Barahona</w:t>
            </w:r>
          </w:p>
        </w:tc>
      </w:tr>
      <w:tr w:rsidR="009B00CF" w:rsidRPr="006E630A" w:rsidTr="00E20652">
        <w:tblPrEx>
          <w:tblCellMar>
            <w:left w:w="70" w:type="dxa"/>
            <w:right w:w="70" w:type="dxa"/>
          </w:tblCellMar>
          <w:tblLook w:val="0000" w:firstRow="0" w:lastRow="0" w:firstColumn="0" w:lastColumn="0" w:noHBand="0" w:noVBand="0"/>
        </w:tblPrEx>
        <w:trPr>
          <w:trHeight w:val="615"/>
        </w:trPr>
        <w:tc>
          <w:tcPr>
            <w:tcW w:w="4322" w:type="dxa"/>
          </w:tcPr>
          <w:p w:rsidR="009B00CF" w:rsidRPr="006E630A" w:rsidRDefault="009B00CF" w:rsidP="007447A2">
            <w:pPr>
              <w:spacing w:after="24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Palmilhas de Domingos Perdigão Perreira em 1940</w:t>
            </w:r>
          </w:p>
        </w:tc>
        <w:tc>
          <w:tcPr>
            <w:tcW w:w="4326" w:type="dxa"/>
          </w:tcPr>
          <w:p w:rsidR="009B00CF" w:rsidRPr="006E630A" w:rsidRDefault="007447A2" w:rsidP="007447A2">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9B00CF" w:rsidRPr="006E630A">
              <w:rPr>
                <w:rFonts w:ascii="Times New Roman" w:eastAsia="Times New Roman" w:hAnsi="Times New Roman" w:cs="Times New Roman"/>
                <w:color w:val="000000" w:themeColor="text1"/>
                <w:sz w:val="24"/>
                <w:szCs w:val="24"/>
              </w:rPr>
              <w:t xml:space="preserve">ua dos Ramos </w:t>
            </w:r>
            <w:r w:rsidR="00674152" w:rsidRPr="006E630A">
              <w:rPr>
                <w:rFonts w:ascii="Times New Roman" w:eastAsia="Times New Roman" w:hAnsi="Times New Roman" w:cs="Times New Roman"/>
                <w:color w:val="000000" w:themeColor="text1"/>
                <w:sz w:val="24"/>
                <w:szCs w:val="24"/>
              </w:rPr>
              <w:t>(apenas referência)</w:t>
            </w:r>
          </w:p>
        </w:tc>
      </w:tr>
      <w:tr w:rsidR="00C3654E" w:rsidRPr="006E630A" w:rsidTr="00E20652">
        <w:tblPrEx>
          <w:tblCellMar>
            <w:left w:w="70" w:type="dxa"/>
            <w:right w:w="70" w:type="dxa"/>
          </w:tblCellMar>
          <w:tblLook w:val="0000" w:firstRow="0" w:lastRow="0" w:firstColumn="0" w:lastColumn="0" w:noHBand="0" w:noVBand="0"/>
        </w:tblPrEx>
        <w:trPr>
          <w:trHeight w:val="666"/>
        </w:trPr>
        <w:tc>
          <w:tcPr>
            <w:tcW w:w="4322" w:type="dxa"/>
          </w:tcPr>
          <w:p w:rsidR="00C3654E" w:rsidRPr="006E630A" w:rsidRDefault="00E33FA8" w:rsidP="007447A2">
            <w:pPr>
              <w:spacing w:after="24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Campainhas</w:t>
            </w:r>
            <w:r w:rsidR="00C3654E" w:rsidRPr="006E630A">
              <w:rPr>
                <w:rFonts w:ascii="Times New Roman" w:eastAsia="Times New Roman" w:hAnsi="Times New Roman" w:cs="Times New Roman"/>
                <w:sz w:val="24"/>
                <w:szCs w:val="24"/>
              </w:rPr>
              <w:t xml:space="preserve"> e Guizos</w:t>
            </w:r>
          </w:p>
        </w:tc>
        <w:tc>
          <w:tcPr>
            <w:tcW w:w="4326" w:type="dxa"/>
          </w:tcPr>
          <w:p w:rsidR="00C3654E" w:rsidRPr="006E630A" w:rsidRDefault="007447A2" w:rsidP="007447A2">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3654E" w:rsidRPr="006E630A">
              <w:rPr>
                <w:rFonts w:ascii="Times New Roman" w:eastAsia="Times New Roman" w:hAnsi="Times New Roman" w:cs="Times New Roman"/>
                <w:sz w:val="24"/>
                <w:szCs w:val="24"/>
              </w:rPr>
              <w:t xml:space="preserve">ua de </w:t>
            </w:r>
            <w:r w:rsidR="00D866E6" w:rsidRPr="006E630A">
              <w:rPr>
                <w:rFonts w:ascii="Times New Roman" w:eastAsia="Times New Roman" w:hAnsi="Times New Roman" w:cs="Times New Roman"/>
                <w:sz w:val="24"/>
                <w:szCs w:val="24"/>
              </w:rPr>
              <w:t>Avis</w:t>
            </w:r>
            <w:r w:rsidR="00C3654E" w:rsidRPr="006E630A">
              <w:rPr>
                <w:rFonts w:ascii="Times New Roman" w:eastAsia="Times New Roman" w:hAnsi="Times New Roman" w:cs="Times New Roman"/>
                <w:sz w:val="24"/>
                <w:szCs w:val="24"/>
              </w:rPr>
              <w:t xml:space="preserve"> (apenas referência)</w:t>
            </w:r>
          </w:p>
        </w:tc>
      </w:tr>
    </w:tbl>
    <w:p w:rsidR="00E20652" w:rsidRPr="006E630A" w:rsidRDefault="00E20652" w:rsidP="007447A2">
      <w:pPr>
        <w:spacing w:after="120" w:line="240" w:lineRule="auto"/>
        <w:jc w:val="center"/>
        <w:rPr>
          <w:rFonts w:ascii="Times New Roman" w:eastAsia="Times New Roman" w:hAnsi="Times New Roman" w:cs="Times New Roman"/>
          <w:b/>
        </w:rPr>
      </w:pPr>
    </w:p>
    <w:p w:rsidR="00E20652" w:rsidRPr="006E630A" w:rsidRDefault="00E20652" w:rsidP="00E20652">
      <w:pPr>
        <w:spacing w:after="120" w:line="240" w:lineRule="auto"/>
        <w:jc w:val="both"/>
        <w:rPr>
          <w:rFonts w:ascii="Times New Roman" w:eastAsia="Times New Roman" w:hAnsi="Times New Roman" w:cs="Times New Roman"/>
          <w:b/>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E20652" w:rsidRDefault="00E20652" w:rsidP="00E20652">
      <w:pPr>
        <w:spacing w:after="120" w:line="240" w:lineRule="auto"/>
        <w:jc w:val="both"/>
        <w:rPr>
          <w:rFonts w:ascii="Times New Roman" w:eastAsia="Times New Roman" w:hAnsi="Times New Roman" w:cs="Times New Roman"/>
        </w:rPr>
      </w:pPr>
    </w:p>
    <w:p w:rsidR="008A0470" w:rsidRPr="006E630A" w:rsidRDefault="008A0470" w:rsidP="00E20652">
      <w:pPr>
        <w:spacing w:after="120" w:line="240" w:lineRule="auto"/>
        <w:jc w:val="both"/>
        <w:rPr>
          <w:rFonts w:ascii="Times New Roman" w:eastAsia="Times New Roman" w:hAnsi="Times New Roman" w:cs="Times New Roman"/>
        </w:rPr>
      </w:pPr>
    </w:p>
    <w:p w:rsidR="00FF78CC" w:rsidRPr="006E630A" w:rsidRDefault="001D17B0" w:rsidP="001A4FDA">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Voltando a referir a valorização e requalificação dos vários espaços que fizeram história em Évora e após </w:t>
      </w:r>
      <w:r w:rsidR="00E33FA8" w:rsidRPr="006E630A">
        <w:rPr>
          <w:rFonts w:ascii="Times New Roman" w:eastAsia="Times New Roman" w:hAnsi="Times New Roman" w:cs="Times New Roman"/>
          <w:color w:val="000000" w:themeColor="text1"/>
          <w:sz w:val="24"/>
          <w:szCs w:val="24"/>
        </w:rPr>
        <w:t>análise</w:t>
      </w:r>
      <w:r w:rsidRPr="006E630A">
        <w:rPr>
          <w:rFonts w:ascii="Times New Roman" w:eastAsia="Times New Roman" w:hAnsi="Times New Roman" w:cs="Times New Roman"/>
          <w:color w:val="000000" w:themeColor="text1"/>
          <w:sz w:val="24"/>
          <w:szCs w:val="24"/>
        </w:rPr>
        <w:t xml:space="preserve"> do </w:t>
      </w:r>
      <w:r w:rsidR="00E33FA8" w:rsidRPr="006E630A">
        <w:rPr>
          <w:rFonts w:ascii="Times New Roman" w:eastAsia="Times New Roman" w:hAnsi="Times New Roman" w:cs="Times New Roman"/>
          <w:color w:val="000000" w:themeColor="text1"/>
          <w:sz w:val="24"/>
          <w:szCs w:val="24"/>
        </w:rPr>
        <w:t>Q</w:t>
      </w:r>
      <w:r w:rsidRPr="006E630A">
        <w:rPr>
          <w:rFonts w:ascii="Times New Roman" w:eastAsia="Times New Roman" w:hAnsi="Times New Roman" w:cs="Times New Roman"/>
          <w:color w:val="000000" w:themeColor="text1"/>
          <w:sz w:val="24"/>
          <w:szCs w:val="24"/>
        </w:rPr>
        <w:t>uadro n</w:t>
      </w:r>
      <w:r w:rsidR="00651473" w:rsidRPr="006E630A">
        <w:rPr>
          <w:rFonts w:ascii="Times New Roman" w:eastAsia="Times New Roman" w:hAnsi="Times New Roman" w:cs="Times New Roman"/>
          <w:color w:val="000000" w:themeColor="text1"/>
          <w:sz w:val="24"/>
          <w:szCs w:val="24"/>
        </w:rPr>
        <w:t>º</w:t>
      </w:r>
      <w:r w:rsidRPr="006E630A">
        <w:rPr>
          <w:rFonts w:ascii="Times New Roman" w:eastAsia="Times New Roman" w:hAnsi="Times New Roman" w:cs="Times New Roman"/>
          <w:color w:val="000000" w:themeColor="text1"/>
          <w:sz w:val="24"/>
          <w:szCs w:val="24"/>
        </w:rPr>
        <w:t xml:space="preserve">10, </w:t>
      </w:r>
      <w:r w:rsidR="00A83034" w:rsidRPr="006E630A">
        <w:rPr>
          <w:rFonts w:ascii="Times New Roman" w:eastAsia="Times New Roman" w:hAnsi="Times New Roman" w:cs="Times New Roman"/>
          <w:color w:val="000000" w:themeColor="text1"/>
          <w:sz w:val="24"/>
          <w:szCs w:val="24"/>
        </w:rPr>
        <w:t>destaca</w:t>
      </w:r>
      <w:r w:rsidR="00E33FA8" w:rsidRPr="006E630A">
        <w:rPr>
          <w:rFonts w:ascii="Times New Roman" w:eastAsia="Times New Roman" w:hAnsi="Times New Roman" w:cs="Times New Roman"/>
          <w:color w:val="000000" w:themeColor="text1"/>
          <w:sz w:val="24"/>
          <w:szCs w:val="24"/>
        </w:rPr>
        <w:t>mos</w:t>
      </w:r>
      <w:r w:rsidRPr="006E630A">
        <w:rPr>
          <w:rFonts w:ascii="Times New Roman" w:eastAsia="Times New Roman" w:hAnsi="Times New Roman" w:cs="Times New Roman"/>
          <w:color w:val="000000" w:themeColor="text1"/>
          <w:sz w:val="24"/>
          <w:szCs w:val="24"/>
        </w:rPr>
        <w:t xml:space="preserve"> a antiga </w:t>
      </w:r>
      <w:r w:rsidR="00651473" w:rsidRPr="006E630A">
        <w:rPr>
          <w:rFonts w:ascii="Times New Roman" w:eastAsia="Times New Roman" w:hAnsi="Times New Roman" w:cs="Times New Roman"/>
          <w:color w:val="000000" w:themeColor="text1"/>
          <w:sz w:val="24"/>
          <w:szCs w:val="24"/>
        </w:rPr>
        <w:t>Fábrica de C</w:t>
      </w:r>
      <w:r w:rsidRPr="006E630A">
        <w:rPr>
          <w:rFonts w:ascii="Times New Roman" w:eastAsia="Times New Roman" w:hAnsi="Times New Roman" w:cs="Times New Roman"/>
          <w:color w:val="000000" w:themeColor="text1"/>
          <w:sz w:val="24"/>
          <w:szCs w:val="24"/>
        </w:rPr>
        <w:t>erâmica</w:t>
      </w:r>
      <w:r w:rsidR="00081B07"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localizada na </w:t>
      </w:r>
      <w:r w:rsidR="00651473" w:rsidRPr="006E630A">
        <w:rPr>
          <w:rFonts w:ascii="Times New Roman" w:eastAsia="Times New Roman" w:hAnsi="Times New Roman" w:cs="Times New Roman"/>
          <w:color w:val="000000" w:themeColor="text1"/>
          <w:sz w:val="24"/>
          <w:szCs w:val="24"/>
        </w:rPr>
        <w:t>r</w:t>
      </w:r>
      <w:r w:rsidR="00A83034" w:rsidRPr="006E630A">
        <w:rPr>
          <w:rFonts w:ascii="Times New Roman" w:eastAsia="Times New Roman" w:hAnsi="Times New Roman" w:cs="Times New Roman"/>
          <w:color w:val="000000" w:themeColor="text1"/>
          <w:sz w:val="24"/>
          <w:szCs w:val="24"/>
        </w:rPr>
        <w:t>ua</w:t>
      </w:r>
      <w:r w:rsidRPr="006E630A">
        <w:rPr>
          <w:rFonts w:ascii="Times New Roman" w:eastAsia="Times New Roman" w:hAnsi="Times New Roman" w:cs="Times New Roman"/>
          <w:color w:val="000000" w:themeColor="text1"/>
          <w:sz w:val="24"/>
          <w:szCs w:val="24"/>
        </w:rPr>
        <w:t xml:space="preserve"> do Raimundo e que nos dias que correm pertence </w:t>
      </w:r>
      <w:r w:rsidR="00982C4C" w:rsidRPr="006E630A">
        <w:rPr>
          <w:rFonts w:ascii="Times New Roman" w:eastAsia="Times New Roman" w:hAnsi="Times New Roman" w:cs="Times New Roman"/>
          <w:color w:val="000000" w:themeColor="text1"/>
          <w:sz w:val="24"/>
          <w:szCs w:val="24"/>
        </w:rPr>
        <w:t>à</w:t>
      </w:r>
      <w:r w:rsidR="00081B07" w:rsidRPr="006E630A">
        <w:rPr>
          <w:rFonts w:ascii="Times New Roman" w:eastAsia="Times New Roman" w:hAnsi="Times New Roman" w:cs="Times New Roman"/>
          <w:color w:val="000000" w:themeColor="text1"/>
          <w:sz w:val="24"/>
          <w:szCs w:val="24"/>
        </w:rPr>
        <w:t xml:space="preserve"> Universidade de Évora.</w:t>
      </w:r>
      <w:r w:rsidRPr="006E630A">
        <w:rPr>
          <w:rFonts w:ascii="Times New Roman" w:eastAsia="Times New Roman" w:hAnsi="Times New Roman" w:cs="Times New Roman"/>
          <w:color w:val="000000" w:themeColor="text1"/>
          <w:sz w:val="24"/>
          <w:szCs w:val="24"/>
        </w:rPr>
        <w:t xml:space="preserve"> </w:t>
      </w:r>
      <w:r w:rsidR="00081B07"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lbe</w:t>
      </w:r>
      <w:r w:rsidR="00081B07" w:rsidRPr="006E630A">
        <w:rPr>
          <w:rFonts w:ascii="Times New Roman" w:eastAsia="Times New Roman" w:hAnsi="Times New Roman" w:cs="Times New Roman"/>
          <w:color w:val="000000" w:themeColor="text1"/>
          <w:sz w:val="24"/>
          <w:szCs w:val="24"/>
        </w:rPr>
        <w:t>rga</w:t>
      </w:r>
      <w:r w:rsidR="00A83034" w:rsidRPr="006E630A">
        <w:rPr>
          <w:rFonts w:ascii="Times New Roman" w:eastAsia="Times New Roman" w:hAnsi="Times New Roman" w:cs="Times New Roman"/>
          <w:color w:val="000000" w:themeColor="text1"/>
          <w:sz w:val="24"/>
          <w:szCs w:val="24"/>
        </w:rPr>
        <w:t xml:space="preserve"> o pólo dedicado à Música</w:t>
      </w:r>
      <w:r w:rsidR="002670A6">
        <w:rPr>
          <w:rFonts w:ascii="Times New Roman" w:eastAsia="Times New Roman" w:hAnsi="Times New Roman" w:cs="Times New Roman"/>
          <w:color w:val="000000" w:themeColor="text1"/>
          <w:sz w:val="24"/>
          <w:szCs w:val="24"/>
        </w:rPr>
        <w:t>.</w:t>
      </w:r>
    </w:p>
    <w:p w:rsidR="006962BA" w:rsidRPr="006E630A" w:rsidRDefault="00A8303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Já na parte final relativa</w:t>
      </w:r>
      <w:r w:rsidR="006962BA" w:rsidRPr="006E630A">
        <w:rPr>
          <w:rFonts w:ascii="Times New Roman" w:eastAsia="Times New Roman" w:hAnsi="Times New Roman" w:cs="Times New Roman"/>
          <w:color w:val="000000" w:themeColor="text1"/>
          <w:sz w:val="24"/>
          <w:szCs w:val="24"/>
        </w:rPr>
        <w:t>mente à análise dos dados, destacamos</w:t>
      </w:r>
      <w:r w:rsidRPr="006E630A">
        <w:rPr>
          <w:rFonts w:ascii="Times New Roman" w:eastAsia="Times New Roman" w:hAnsi="Times New Roman" w:cs="Times New Roman"/>
          <w:color w:val="000000" w:themeColor="text1"/>
          <w:sz w:val="24"/>
          <w:szCs w:val="24"/>
        </w:rPr>
        <w:t xml:space="preserve"> ainda a existência de </w:t>
      </w:r>
      <w:r w:rsidR="001126BF" w:rsidRPr="006E630A">
        <w:rPr>
          <w:rFonts w:ascii="Times New Roman" w:eastAsia="Times New Roman" w:hAnsi="Times New Roman" w:cs="Times New Roman"/>
          <w:color w:val="000000" w:themeColor="text1"/>
          <w:sz w:val="24"/>
          <w:szCs w:val="24"/>
        </w:rPr>
        <w:t>talhos ou salsicharias</w:t>
      </w:r>
      <w:r w:rsidR="006962BA" w:rsidRPr="006E630A">
        <w:rPr>
          <w:rFonts w:ascii="Times New Roman" w:eastAsia="Times New Roman" w:hAnsi="Times New Roman" w:cs="Times New Roman"/>
          <w:color w:val="000000" w:themeColor="text1"/>
          <w:sz w:val="24"/>
          <w:szCs w:val="24"/>
        </w:rPr>
        <w:t>,</w:t>
      </w:r>
      <w:r w:rsidR="001126BF" w:rsidRPr="006E630A">
        <w:rPr>
          <w:rFonts w:ascii="Times New Roman" w:eastAsia="Times New Roman" w:hAnsi="Times New Roman" w:cs="Times New Roman"/>
          <w:color w:val="000000" w:themeColor="text1"/>
          <w:sz w:val="24"/>
          <w:szCs w:val="24"/>
        </w:rPr>
        <w:t xml:space="preserve"> que também marcaram presença durante o</w:t>
      </w:r>
      <w:r w:rsidR="006962BA" w:rsidRPr="006E630A">
        <w:rPr>
          <w:rFonts w:ascii="Times New Roman" w:eastAsia="Times New Roman" w:hAnsi="Times New Roman" w:cs="Times New Roman"/>
          <w:color w:val="000000" w:themeColor="text1"/>
          <w:sz w:val="24"/>
          <w:szCs w:val="24"/>
        </w:rPr>
        <w:t>s</w:t>
      </w:r>
      <w:r w:rsidR="001126BF" w:rsidRPr="006E630A">
        <w:rPr>
          <w:rFonts w:ascii="Times New Roman" w:eastAsia="Times New Roman" w:hAnsi="Times New Roman" w:cs="Times New Roman"/>
          <w:color w:val="000000" w:themeColor="text1"/>
          <w:sz w:val="24"/>
          <w:szCs w:val="24"/>
        </w:rPr>
        <w:t xml:space="preserve"> século</w:t>
      </w:r>
      <w:r w:rsidR="006962BA" w:rsidRPr="006E630A">
        <w:rPr>
          <w:rFonts w:ascii="Times New Roman" w:eastAsia="Times New Roman" w:hAnsi="Times New Roman" w:cs="Times New Roman"/>
          <w:color w:val="000000" w:themeColor="text1"/>
          <w:sz w:val="24"/>
          <w:szCs w:val="24"/>
        </w:rPr>
        <w:t>s</w:t>
      </w:r>
      <w:r w:rsidR="001126BF" w:rsidRPr="006E630A">
        <w:rPr>
          <w:rFonts w:ascii="Times New Roman" w:eastAsia="Times New Roman" w:hAnsi="Times New Roman" w:cs="Times New Roman"/>
          <w:color w:val="000000" w:themeColor="text1"/>
          <w:sz w:val="24"/>
          <w:szCs w:val="24"/>
        </w:rPr>
        <w:t xml:space="preserve"> XIX e XX. </w:t>
      </w:r>
      <w:r w:rsidR="006962BA" w:rsidRPr="006E630A">
        <w:rPr>
          <w:rFonts w:ascii="Times New Roman" w:eastAsia="Times New Roman" w:hAnsi="Times New Roman" w:cs="Times New Roman"/>
          <w:color w:val="000000" w:themeColor="text1"/>
          <w:sz w:val="24"/>
          <w:szCs w:val="24"/>
        </w:rPr>
        <w:t xml:space="preserve">Destes destacam-se </w:t>
      </w:r>
      <w:r w:rsidR="001126BF" w:rsidRPr="006E630A">
        <w:rPr>
          <w:rFonts w:ascii="Times New Roman" w:eastAsia="Times New Roman" w:hAnsi="Times New Roman" w:cs="Times New Roman"/>
          <w:color w:val="000000" w:themeColor="text1"/>
          <w:sz w:val="24"/>
          <w:szCs w:val="24"/>
        </w:rPr>
        <w:t xml:space="preserve">a </w:t>
      </w:r>
      <w:r w:rsidR="00B354B4" w:rsidRPr="006E630A">
        <w:rPr>
          <w:rFonts w:ascii="Times New Roman" w:eastAsia="Times New Roman" w:hAnsi="Times New Roman" w:cs="Times New Roman"/>
          <w:color w:val="000000" w:themeColor="text1"/>
          <w:sz w:val="24"/>
          <w:szCs w:val="24"/>
        </w:rPr>
        <w:t>s</w:t>
      </w:r>
      <w:r w:rsidR="001126BF" w:rsidRPr="006E630A">
        <w:rPr>
          <w:rFonts w:ascii="Times New Roman" w:eastAsia="Times New Roman" w:hAnsi="Times New Roman" w:cs="Times New Roman"/>
          <w:color w:val="000000" w:themeColor="text1"/>
          <w:sz w:val="24"/>
          <w:szCs w:val="24"/>
        </w:rPr>
        <w:t>alsicharia de Joaquim Roberto e Filhos</w:t>
      </w:r>
      <w:r w:rsidR="006962BA" w:rsidRPr="006E630A">
        <w:rPr>
          <w:rFonts w:ascii="Times New Roman" w:eastAsia="Times New Roman" w:hAnsi="Times New Roman" w:cs="Times New Roman"/>
          <w:color w:val="000000" w:themeColor="text1"/>
          <w:sz w:val="24"/>
          <w:szCs w:val="24"/>
        </w:rPr>
        <w:t>,</w:t>
      </w:r>
      <w:r w:rsidR="001126BF" w:rsidRPr="006E630A">
        <w:rPr>
          <w:rFonts w:ascii="Times New Roman" w:eastAsia="Times New Roman" w:hAnsi="Times New Roman" w:cs="Times New Roman"/>
          <w:color w:val="000000" w:themeColor="text1"/>
          <w:sz w:val="24"/>
          <w:szCs w:val="24"/>
        </w:rPr>
        <w:t xml:space="preserve"> e</w:t>
      </w:r>
      <w:r w:rsidR="006962BA" w:rsidRPr="006E630A">
        <w:rPr>
          <w:rFonts w:ascii="Times New Roman" w:eastAsia="Times New Roman" w:hAnsi="Times New Roman" w:cs="Times New Roman"/>
          <w:color w:val="000000" w:themeColor="text1"/>
          <w:sz w:val="24"/>
          <w:szCs w:val="24"/>
        </w:rPr>
        <w:t>,</w:t>
      </w:r>
      <w:r w:rsidR="002670A6">
        <w:rPr>
          <w:rFonts w:ascii="Times New Roman" w:eastAsia="Times New Roman" w:hAnsi="Times New Roman" w:cs="Times New Roman"/>
          <w:color w:val="000000" w:themeColor="text1"/>
          <w:sz w:val="24"/>
          <w:szCs w:val="24"/>
        </w:rPr>
        <w:t xml:space="preserve"> na rua de Avis</w:t>
      </w:r>
      <w:r w:rsidR="006962BA" w:rsidRPr="006E630A">
        <w:rPr>
          <w:rFonts w:ascii="Times New Roman" w:eastAsia="Times New Roman" w:hAnsi="Times New Roman" w:cs="Times New Roman"/>
          <w:color w:val="000000" w:themeColor="text1"/>
          <w:sz w:val="24"/>
          <w:szCs w:val="24"/>
        </w:rPr>
        <w:t xml:space="preserve">, a </w:t>
      </w:r>
      <w:r w:rsidR="00B354B4" w:rsidRPr="006E630A">
        <w:rPr>
          <w:rFonts w:ascii="Times New Roman" w:eastAsia="Times New Roman" w:hAnsi="Times New Roman" w:cs="Times New Roman"/>
          <w:color w:val="000000" w:themeColor="text1"/>
          <w:sz w:val="24"/>
          <w:szCs w:val="24"/>
        </w:rPr>
        <w:t>s</w:t>
      </w:r>
      <w:r w:rsidR="006962BA" w:rsidRPr="006E630A">
        <w:rPr>
          <w:rFonts w:ascii="Times New Roman" w:eastAsia="Times New Roman" w:hAnsi="Times New Roman" w:cs="Times New Roman"/>
          <w:color w:val="000000" w:themeColor="text1"/>
          <w:sz w:val="24"/>
          <w:szCs w:val="24"/>
        </w:rPr>
        <w:t>alsicharia Aurora, da</w:t>
      </w:r>
      <w:r w:rsidR="001126BF" w:rsidRPr="006E630A">
        <w:rPr>
          <w:rFonts w:ascii="Times New Roman" w:eastAsia="Times New Roman" w:hAnsi="Times New Roman" w:cs="Times New Roman"/>
          <w:color w:val="000000" w:themeColor="text1"/>
          <w:sz w:val="24"/>
          <w:szCs w:val="24"/>
        </w:rPr>
        <w:t xml:space="preserve"> qual ainda hoje podemos encontrar alguns vestígios da antiga atividade </w:t>
      </w:r>
      <w:r w:rsidR="006962BA" w:rsidRPr="006E630A">
        <w:rPr>
          <w:rFonts w:ascii="Times New Roman" w:eastAsia="Times New Roman" w:hAnsi="Times New Roman" w:cs="Times New Roman"/>
          <w:color w:val="000000" w:themeColor="text1"/>
          <w:sz w:val="24"/>
          <w:szCs w:val="24"/>
        </w:rPr>
        <w:t>industrial,</w:t>
      </w:r>
      <w:r w:rsidR="001126BF" w:rsidRPr="006E630A">
        <w:rPr>
          <w:rFonts w:ascii="Times New Roman" w:eastAsia="Times New Roman" w:hAnsi="Times New Roman" w:cs="Times New Roman"/>
          <w:color w:val="000000" w:themeColor="text1"/>
          <w:sz w:val="24"/>
          <w:szCs w:val="24"/>
        </w:rPr>
        <w:t xml:space="preserve"> apesar do seu estado de degradação e abandono.</w:t>
      </w:r>
    </w:p>
    <w:p w:rsidR="00A83258" w:rsidRPr="006E630A" w:rsidRDefault="006962BA"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t xml:space="preserve"> </w:t>
      </w:r>
      <w:r w:rsidR="001126BF" w:rsidRPr="006E630A">
        <w:rPr>
          <w:rFonts w:ascii="Times New Roman" w:eastAsia="Times New Roman" w:hAnsi="Times New Roman" w:cs="Times New Roman"/>
          <w:color w:val="000000" w:themeColor="text1"/>
          <w:sz w:val="24"/>
          <w:szCs w:val="24"/>
        </w:rPr>
        <w:t xml:space="preserve">Ainda </w:t>
      </w:r>
      <w:r w:rsidRPr="006E630A">
        <w:rPr>
          <w:rFonts w:ascii="Times New Roman" w:eastAsia="Times New Roman" w:hAnsi="Times New Roman" w:cs="Times New Roman"/>
          <w:color w:val="000000" w:themeColor="text1"/>
          <w:sz w:val="24"/>
          <w:szCs w:val="24"/>
        </w:rPr>
        <w:t>no que respeita</w:t>
      </w:r>
      <w:r w:rsidR="005F32EA" w:rsidRPr="006E630A">
        <w:rPr>
          <w:rFonts w:ascii="Times New Roman" w:eastAsia="Times New Roman" w:hAnsi="Times New Roman" w:cs="Times New Roman"/>
          <w:color w:val="000000" w:themeColor="text1"/>
          <w:sz w:val="24"/>
          <w:szCs w:val="24"/>
        </w:rPr>
        <w:t xml:space="preserve"> à transformação das</w:t>
      </w:r>
      <w:r w:rsidR="001126BF" w:rsidRPr="006E630A">
        <w:rPr>
          <w:rFonts w:ascii="Times New Roman" w:eastAsia="Times New Roman" w:hAnsi="Times New Roman" w:cs="Times New Roman"/>
          <w:color w:val="000000" w:themeColor="text1"/>
          <w:sz w:val="24"/>
          <w:szCs w:val="24"/>
        </w:rPr>
        <w:t xml:space="preserve"> peças de carnes, </w:t>
      </w:r>
      <w:r w:rsidRPr="006E630A">
        <w:rPr>
          <w:rFonts w:ascii="Times New Roman" w:eastAsia="Times New Roman" w:hAnsi="Times New Roman" w:cs="Times New Roman"/>
          <w:color w:val="000000" w:themeColor="text1"/>
          <w:sz w:val="24"/>
          <w:szCs w:val="24"/>
        </w:rPr>
        <w:t xml:space="preserve">é de </w:t>
      </w:r>
      <w:r w:rsidR="001126BF" w:rsidRPr="006E630A">
        <w:rPr>
          <w:rFonts w:ascii="Times New Roman" w:eastAsia="Times New Roman" w:hAnsi="Times New Roman" w:cs="Times New Roman"/>
          <w:color w:val="000000" w:themeColor="text1"/>
          <w:sz w:val="24"/>
          <w:szCs w:val="24"/>
        </w:rPr>
        <w:t xml:space="preserve">referir a existência do Matadouro Municipal </w:t>
      </w:r>
      <w:r w:rsidRPr="006E630A">
        <w:rPr>
          <w:rFonts w:ascii="Times New Roman" w:eastAsia="Times New Roman" w:hAnsi="Times New Roman" w:cs="Times New Roman"/>
          <w:color w:val="000000" w:themeColor="text1"/>
          <w:sz w:val="24"/>
          <w:szCs w:val="24"/>
        </w:rPr>
        <w:t>s</w:t>
      </w:r>
      <w:r w:rsidR="001126BF" w:rsidRPr="006E630A">
        <w:rPr>
          <w:rFonts w:ascii="Times New Roman" w:eastAsia="Times New Roman" w:hAnsi="Times New Roman" w:cs="Times New Roman"/>
          <w:color w:val="000000" w:themeColor="text1"/>
          <w:sz w:val="24"/>
          <w:szCs w:val="24"/>
        </w:rPr>
        <w:t xml:space="preserve">ediado na </w:t>
      </w:r>
      <w:r w:rsidR="00B354B4" w:rsidRPr="006E630A">
        <w:rPr>
          <w:rFonts w:ascii="Times New Roman" w:eastAsia="Times New Roman" w:hAnsi="Times New Roman" w:cs="Times New Roman"/>
          <w:color w:val="000000" w:themeColor="text1"/>
          <w:sz w:val="24"/>
          <w:szCs w:val="24"/>
        </w:rPr>
        <w:t>r</w:t>
      </w:r>
      <w:r w:rsidR="001126BF" w:rsidRPr="006E630A">
        <w:rPr>
          <w:rFonts w:ascii="Times New Roman" w:eastAsia="Times New Roman" w:hAnsi="Times New Roman" w:cs="Times New Roman"/>
          <w:color w:val="000000" w:themeColor="text1"/>
          <w:sz w:val="24"/>
          <w:szCs w:val="24"/>
        </w:rPr>
        <w:t>ua d</w:t>
      </w:r>
      <w:r w:rsidRPr="006E630A">
        <w:rPr>
          <w:rFonts w:ascii="Times New Roman" w:eastAsia="Times New Roman" w:hAnsi="Times New Roman" w:cs="Times New Roman"/>
          <w:color w:val="000000" w:themeColor="text1"/>
          <w:sz w:val="24"/>
          <w:szCs w:val="24"/>
        </w:rPr>
        <w:t>e</w:t>
      </w:r>
      <w:r w:rsidR="001126BF" w:rsidRPr="006E630A">
        <w:rPr>
          <w:rFonts w:ascii="Times New Roman" w:eastAsia="Times New Roman" w:hAnsi="Times New Roman" w:cs="Times New Roman"/>
          <w:color w:val="000000" w:themeColor="text1"/>
          <w:sz w:val="24"/>
          <w:szCs w:val="24"/>
        </w:rPr>
        <w:t xml:space="preserve"> Machede. </w:t>
      </w:r>
      <w:r w:rsidRPr="006E630A">
        <w:rPr>
          <w:rFonts w:ascii="Times New Roman" w:eastAsia="Times New Roman" w:hAnsi="Times New Roman" w:cs="Times New Roman"/>
          <w:color w:val="000000" w:themeColor="text1"/>
          <w:sz w:val="24"/>
          <w:szCs w:val="24"/>
        </w:rPr>
        <w:t>Atualmente</w:t>
      </w:r>
      <w:r w:rsidR="005F32EA" w:rsidRPr="006E630A">
        <w:rPr>
          <w:rFonts w:ascii="Times New Roman" w:eastAsia="Times New Roman" w:hAnsi="Times New Roman" w:cs="Times New Roman"/>
          <w:color w:val="000000" w:themeColor="text1"/>
          <w:sz w:val="24"/>
          <w:szCs w:val="24"/>
        </w:rPr>
        <w:t xml:space="preserve"> desativado, encontra-</w:t>
      </w:r>
      <w:r w:rsidR="005F32EA" w:rsidRPr="006E630A">
        <w:rPr>
          <w:rFonts w:ascii="Times New Roman" w:eastAsia="Times New Roman" w:hAnsi="Times New Roman" w:cs="Times New Roman"/>
          <w:color w:val="000000" w:themeColor="text1"/>
          <w:sz w:val="24"/>
          <w:szCs w:val="24"/>
        </w:rPr>
        <w:lastRenderedPageBreak/>
        <w:t>se</w:t>
      </w:r>
      <w:r w:rsidR="00FE3E49" w:rsidRPr="006E630A">
        <w:rPr>
          <w:rFonts w:ascii="Times New Roman" w:eastAsia="Times New Roman" w:hAnsi="Times New Roman" w:cs="Times New Roman"/>
          <w:color w:val="000000" w:themeColor="text1"/>
          <w:sz w:val="24"/>
          <w:szCs w:val="24"/>
        </w:rPr>
        <w:t xml:space="preserve"> dividido em duas área</w:t>
      </w:r>
      <w:r w:rsidR="005F32EA" w:rsidRPr="006E630A">
        <w:rPr>
          <w:rFonts w:ascii="Times New Roman" w:eastAsia="Times New Roman" w:hAnsi="Times New Roman" w:cs="Times New Roman"/>
          <w:color w:val="000000" w:themeColor="text1"/>
          <w:sz w:val="24"/>
          <w:szCs w:val="24"/>
        </w:rPr>
        <w:t>s, estando n</w:t>
      </w:r>
      <w:r w:rsidR="00FE3E49" w:rsidRPr="006E630A">
        <w:rPr>
          <w:rFonts w:ascii="Times New Roman" w:eastAsia="Times New Roman" w:hAnsi="Times New Roman" w:cs="Times New Roman"/>
          <w:color w:val="000000" w:themeColor="text1"/>
          <w:sz w:val="24"/>
          <w:szCs w:val="24"/>
        </w:rPr>
        <w:t xml:space="preserve">uma delas instalado o Centro da Pedra, e </w:t>
      </w:r>
      <w:r w:rsidR="005F32EA" w:rsidRPr="006E630A">
        <w:rPr>
          <w:rFonts w:ascii="Times New Roman" w:eastAsia="Times New Roman" w:hAnsi="Times New Roman" w:cs="Times New Roman"/>
          <w:color w:val="000000" w:themeColor="text1"/>
          <w:sz w:val="24"/>
          <w:szCs w:val="24"/>
        </w:rPr>
        <w:t>na outra</w:t>
      </w:r>
      <w:r w:rsidR="00FE3E49" w:rsidRPr="006E630A">
        <w:rPr>
          <w:rFonts w:ascii="Times New Roman" w:eastAsia="Times New Roman" w:hAnsi="Times New Roman" w:cs="Times New Roman"/>
          <w:color w:val="000000" w:themeColor="text1"/>
          <w:sz w:val="24"/>
          <w:szCs w:val="24"/>
        </w:rPr>
        <w:t xml:space="preserve"> os serviços de higiene</w:t>
      </w:r>
      <w:r w:rsidR="005F32EA" w:rsidRPr="006E630A">
        <w:rPr>
          <w:rFonts w:ascii="Times New Roman" w:eastAsia="Times New Roman" w:hAnsi="Times New Roman" w:cs="Times New Roman"/>
          <w:color w:val="000000" w:themeColor="text1"/>
          <w:sz w:val="24"/>
          <w:szCs w:val="24"/>
        </w:rPr>
        <w:t xml:space="preserve"> e limpeza</w:t>
      </w:r>
      <w:r w:rsidR="00FE3E49" w:rsidRPr="006E630A">
        <w:rPr>
          <w:rFonts w:ascii="Times New Roman" w:eastAsia="Times New Roman" w:hAnsi="Times New Roman" w:cs="Times New Roman"/>
          <w:color w:val="000000" w:themeColor="text1"/>
          <w:sz w:val="24"/>
          <w:szCs w:val="24"/>
        </w:rPr>
        <w:t xml:space="preserve"> da </w:t>
      </w:r>
      <w:r w:rsidR="001126BF" w:rsidRPr="006E630A">
        <w:rPr>
          <w:rFonts w:ascii="Times New Roman" w:eastAsia="Times New Roman" w:hAnsi="Times New Roman" w:cs="Times New Roman"/>
          <w:color w:val="000000" w:themeColor="text1"/>
          <w:sz w:val="24"/>
          <w:szCs w:val="24"/>
        </w:rPr>
        <w:t>Câmara Municipal de Évora</w:t>
      </w:r>
      <w:r w:rsidR="00A83258" w:rsidRPr="006E630A">
        <w:rPr>
          <w:rStyle w:val="Refdenotaderodap"/>
          <w:rFonts w:ascii="Times New Roman" w:eastAsia="Times New Roman" w:hAnsi="Times New Roman" w:cs="Times New Roman"/>
          <w:color w:val="000000" w:themeColor="text1"/>
          <w:sz w:val="24"/>
          <w:szCs w:val="24"/>
        </w:rPr>
        <w:footnoteReference w:id="25"/>
      </w:r>
      <w:r w:rsidR="001126BF" w:rsidRPr="006E630A">
        <w:rPr>
          <w:rFonts w:ascii="Times New Roman" w:eastAsia="Times New Roman" w:hAnsi="Times New Roman" w:cs="Times New Roman"/>
          <w:color w:val="000000" w:themeColor="text1"/>
          <w:sz w:val="24"/>
          <w:szCs w:val="24"/>
        </w:rPr>
        <w:t xml:space="preserve">. </w:t>
      </w:r>
    </w:p>
    <w:p w:rsidR="001A4FDA" w:rsidRDefault="00592B45" w:rsidP="00665B5E">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A transformação da cortiça nas mais variadas forma</w:t>
      </w:r>
      <w:r w:rsidR="002E5B53"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encerra esta análise. Podemos identificar através do </w:t>
      </w:r>
      <w:r w:rsidR="002E5B53" w:rsidRPr="006E630A">
        <w:rPr>
          <w:rFonts w:ascii="Times New Roman" w:eastAsia="Times New Roman" w:hAnsi="Times New Roman" w:cs="Times New Roman"/>
          <w:color w:val="000000" w:themeColor="text1"/>
          <w:sz w:val="24"/>
          <w:szCs w:val="24"/>
        </w:rPr>
        <w:t>Quadro</w:t>
      </w:r>
      <w:r w:rsidRPr="006E630A">
        <w:rPr>
          <w:rFonts w:ascii="Times New Roman" w:eastAsia="Times New Roman" w:hAnsi="Times New Roman" w:cs="Times New Roman"/>
          <w:color w:val="000000" w:themeColor="text1"/>
          <w:sz w:val="24"/>
          <w:szCs w:val="24"/>
        </w:rPr>
        <w:t xml:space="preserve"> n</w:t>
      </w:r>
      <w:r w:rsidR="00B90777" w:rsidRPr="006E630A">
        <w:rPr>
          <w:rFonts w:ascii="Times New Roman" w:eastAsia="Times New Roman" w:hAnsi="Times New Roman" w:cs="Times New Roman"/>
          <w:color w:val="000000" w:themeColor="text1"/>
          <w:sz w:val="24"/>
          <w:szCs w:val="24"/>
        </w:rPr>
        <w:t>º</w:t>
      </w:r>
      <w:r w:rsidRPr="006E630A">
        <w:rPr>
          <w:rFonts w:ascii="Times New Roman" w:eastAsia="Times New Roman" w:hAnsi="Times New Roman" w:cs="Times New Roman"/>
          <w:color w:val="000000" w:themeColor="text1"/>
          <w:sz w:val="24"/>
          <w:szCs w:val="24"/>
        </w:rPr>
        <w:t>11, um elevado número de fábrica</w:t>
      </w:r>
      <w:r w:rsidR="002E5B53"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re</w:t>
      </w:r>
      <w:r w:rsidR="00665B5E" w:rsidRPr="006E630A">
        <w:rPr>
          <w:rFonts w:ascii="Times New Roman" w:eastAsia="Times New Roman" w:hAnsi="Times New Roman" w:cs="Times New Roman"/>
          <w:color w:val="000000" w:themeColor="text1"/>
          <w:sz w:val="24"/>
          <w:szCs w:val="24"/>
        </w:rPr>
        <w:t>lacionado com a sua modificação.</w:t>
      </w:r>
    </w:p>
    <w:p w:rsidR="00AB1CD3" w:rsidRPr="006E630A" w:rsidRDefault="00AB1CD3" w:rsidP="00665B5E">
      <w:pPr>
        <w:spacing w:after="240" w:line="360" w:lineRule="auto"/>
        <w:ind w:firstLine="360"/>
        <w:jc w:val="both"/>
        <w:rPr>
          <w:rFonts w:ascii="Times New Roman" w:eastAsia="Times New Roman" w:hAnsi="Times New Roman" w:cs="Times New Roman"/>
          <w:color w:val="000000" w:themeColor="text1"/>
          <w:sz w:val="24"/>
          <w:szCs w:val="24"/>
        </w:rPr>
      </w:pPr>
    </w:p>
    <w:p w:rsidR="004338B4" w:rsidRPr="006E630A" w:rsidRDefault="00592B45" w:rsidP="00B90777">
      <w:pPr>
        <w:spacing w:after="240" w:line="360" w:lineRule="auto"/>
        <w:ind w:firstLine="360"/>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b/>
          <w:sz w:val="24"/>
          <w:szCs w:val="24"/>
        </w:rPr>
        <w:t xml:space="preserve">Quadro nº 11 </w:t>
      </w:r>
      <w:r w:rsidR="00220537">
        <w:rPr>
          <w:rFonts w:ascii="Times New Roman" w:eastAsia="Times New Roman" w:hAnsi="Times New Roman" w:cs="Times New Roman"/>
          <w:b/>
          <w:sz w:val="24"/>
          <w:szCs w:val="24"/>
        </w:rPr>
        <w:t>- Indú</w:t>
      </w:r>
      <w:r w:rsidR="00B90777" w:rsidRPr="006E630A">
        <w:rPr>
          <w:rFonts w:ascii="Times New Roman" w:eastAsia="Times New Roman" w:hAnsi="Times New Roman" w:cs="Times New Roman"/>
          <w:b/>
          <w:sz w:val="24"/>
          <w:szCs w:val="24"/>
        </w:rPr>
        <w:t xml:space="preserve">strias de preparação e </w:t>
      </w:r>
      <w:r w:rsidR="001B3323" w:rsidRPr="006E630A">
        <w:rPr>
          <w:rFonts w:ascii="Times New Roman" w:eastAsia="Times New Roman" w:hAnsi="Times New Roman" w:cs="Times New Roman"/>
          <w:b/>
          <w:color w:val="000000" w:themeColor="text1"/>
          <w:sz w:val="24"/>
          <w:szCs w:val="24"/>
        </w:rPr>
        <w:t>transformação</w:t>
      </w:r>
      <w:r w:rsidR="004338B4" w:rsidRPr="006E630A">
        <w:rPr>
          <w:rFonts w:ascii="Times New Roman" w:eastAsia="Times New Roman" w:hAnsi="Times New Roman" w:cs="Times New Roman"/>
          <w:b/>
          <w:color w:val="000000" w:themeColor="text1"/>
          <w:sz w:val="24"/>
          <w:szCs w:val="24"/>
        </w:rPr>
        <w:t xml:space="preserve"> de cortiça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338B4" w:rsidRPr="006E630A" w:rsidTr="001A4FDA">
        <w:trPr>
          <w:trHeight w:val="561"/>
        </w:trPr>
        <w:tc>
          <w:tcPr>
            <w:tcW w:w="432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
                <w:color w:val="000000" w:themeColor="text1"/>
                <w:sz w:val="24"/>
                <w:szCs w:val="24"/>
              </w:rPr>
            </w:pPr>
            <w:r w:rsidRPr="006E630A">
              <w:rPr>
                <w:rFonts w:ascii="Times New Roman" w:eastAsia="Times New Roman" w:hAnsi="Times New Roman" w:cs="Times New Roman"/>
                <w:b/>
                <w:color w:val="000000" w:themeColor="text1"/>
                <w:sz w:val="24"/>
                <w:szCs w:val="24"/>
              </w:rPr>
              <w:t xml:space="preserve">Atividade industrial </w:t>
            </w:r>
          </w:p>
        </w:tc>
        <w:tc>
          <w:tcPr>
            <w:tcW w:w="4322" w:type="dxa"/>
            <w:shd w:val="clear" w:color="auto" w:fill="auto"/>
          </w:tcPr>
          <w:p w:rsidR="004338B4" w:rsidRPr="006E630A" w:rsidRDefault="004338B4" w:rsidP="00F711A5">
            <w:pPr>
              <w:spacing w:after="240" w:line="360" w:lineRule="auto"/>
              <w:jc w:val="both"/>
              <w:rPr>
                <w:rFonts w:ascii="Times New Roman" w:eastAsia="Times New Roman" w:hAnsi="Times New Roman" w:cs="Times New Roman"/>
                <w:b/>
                <w:color w:val="000000" w:themeColor="text1"/>
                <w:sz w:val="24"/>
                <w:szCs w:val="24"/>
              </w:rPr>
            </w:pPr>
            <w:r w:rsidRPr="006E630A">
              <w:rPr>
                <w:rFonts w:ascii="Times New Roman" w:eastAsia="Times New Roman" w:hAnsi="Times New Roman" w:cs="Times New Roman"/>
                <w:b/>
                <w:color w:val="000000" w:themeColor="text1"/>
                <w:sz w:val="24"/>
                <w:szCs w:val="24"/>
              </w:rPr>
              <w:t xml:space="preserve">Morada </w:t>
            </w:r>
          </w:p>
        </w:tc>
      </w:tr>
      <w:tr w:rsidR="004338B4" w:rsidRPr="006E630A" w:rsidTr="001A4FDA">
        <w:trPr>
          <w:trHeight w:val="741"/>
        </w:trPr>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cortiça Domingos Semedo em 1939</w:t>
            </w:r>
          </w:p>
        </w:tc>
        <w:tc>
          <w:tcPr>
            <w:tcW w:w="4322" w:type="dxa"/>
            <w:shd w:val="clear" w:color="auto" w:fill="auto"/>
          </w:tcPr>
          <w:p w:rsidR="004338B4" w:rsidRPr="006E630A" w:rsidRDefault="00F44BE1" w:rsidP="00F44B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338B4" w:rsidRPr="006E630A">
              <w:rPr>
                <w:rFonts w:ascii="Times New Roman" w:eastAsia="Times New Roman" w:hAnsi="Times New Roman" w:cs="Times New Roman"/>
                <w:sz w:val="24"/>
                <w:szCs w:val="24"/>
              </w:rPr>
              <w:t xml:space="preserve">argo </w:t>
            </w:r>
            <w:r w:rsidR="00FB3BE7">
              <w:rPr>
                <w:rFonts w:ascii="Times New Roman" w:eastAsia="Times New Roman" w:hAnsi="Times New Roman" w:cs="Times New Roman"/>
                <w:sz w:val="24"/>
                <w:szCs w:val="24"/>
              </w:rPr>
              <w:t xml:space="preserve">Nossa </w:t>
            </w:r>
            <w:r w:rsidR="004338B4" w:rsidRPr="006E630A">
              <w:rPr>
                <w:rFonts w:ascii="Times New Roman" w:eastAsia="Times New Roman" w:hAnsi="Times New Roman" w:cs="Times New Roman"/>
                <w:sz w:val="24"/>
                <w:szCs w:val="24"/>
              </w:rPr>
              <w:t>Senhora da Natividade</w:t>
            </w:r>
          </w:p>
        </w:tc>
      </w:tr>
      <w:tr w:rsidR="004338B4" w:rsidRPr="006E630A" w:rsidTr="00861BDD">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cortiça – Charlito e Limpo</w:t>
            </w:r>
          </w:p>
        </w:tc>
        <w:tc>
          <w:tcPr>
            <w:tcW w:w="4322" w:type="dxa"/>
            <w:shd w:val="clear" w:color="auto" w:fill="auto"/>
          </w:tcPr>
          <w:p w:rsidR="004338B4" w:rsidRPr="006E630A" w:rsidRDefault="00F44BE1" w:rsidP="00F44BE1">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4338B4" w:rsidRPr="006E630A">
              <w:rPr>
                <w:rFonts w:ascii="Times New Roman" w:eastAsia="Times New Roman" w:hAnsi="Times New Roman" w:cs="Times New Roman"/>
                <w:color w:val="000000" w:themeColor="text1"/>
                <w:sz w:val="24"/>
                <w:szCs w:val="24"/>
              </w:rPr>
              <w:t>argo</w:t>
            </w:r>
            <w:r w:rsidR="00FB3BE7">
              <w:rPr>
                <w:rFonts w:ascii="Times New Roman" w:eastAsia="Times New Roman" w:hAnsi="Times New Roman" w:cs="Times New Roman"/>
                <w:color w:val="000000" w:themeColor="text1"/>
                <w:sz w:val="24"/>
                <w:szCs w:val="24"/>
              </w:rPr>
              <w:t xml:space="preserve"> Nossa</w:t>
            </w:r>
            <w:r w:rsidR="004338B4" w:rsidRPr="006E630A">
              <w:rPr>
                <w:rFonts w:ascii="Times New Roman" w:eastAsia="Times New Roman" w:hAnsi="Times New Roman" w:cs="Times New Roman"/>
                <w:color w:val="000000" w:themeColor="text1"/>
                <w:sz w:val="24"/>
                <w:szCs w:val="24"/>
              </w:rPr>
              <w:t xml:space="preserve"> Senhora da Natividade</w:t>
            </w:r>
          </w:p>
        </w:tc>
      </w:tr>
      <w:tr w:rsidR="004338B4" w:rsidRPr="006E630A" w:rsidTr="00861BDD">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Fábrica de cortiça Cutileiro Ferreira</w:t>
            </w:r>
          </w:p>
        </w:tc>
        <w:tc>
          <w:tcPr>
            <w:tcW w:w="4322" w:type="dxa"/>
            <w:shd w:val="clear" w:color="auto" w:fill="auto"/>
          </w:tcPr>
          <w:p w:rsidR="004338B4" w:rsidRPr="006E630A" w:rsidRDefault="00F44BE1" w:rsidP="00F44BE1">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da Lagoa</w:t>
            </w:r>
            <w:r w:rsidR="00FB3BE7">
              <w:rPr>
                <w:rFonts w:ascii="Times New Roman" w:eastAsia="Times New Roman" w:hAnsi="Times New Roman" w:cs="Times New Roman"/>
                <w:color w:val="000000" w:themeColor="text1"/>
                <w:sz w:val="24"/>
                <w:szCs w:val="24"/>
              </w:rPr>
              <w:t xml:space="preserve"> nº </w:t>
            </w:r>
            <w:r w:rsidR="005C1022">
              <w:rPr>
                <w:rFonts w:ascii="Times New Roman" w:eastAsia="Times New Roman" w:hAnsi="Times New Roman" w:cs="Times New Roman"/>
                <w:color w:val="000000" w:themeColor="text1"/>
                <w:sz w:val="24"/>
                <w:szCs w:val="24"/>
              </w:rPr>
              <w:t>78</w:t>
            </w:r>
          </w:p>
        </w:tc>
      </w:tr>
      <w:tr w:rsidR="004338B4" w:rsidRPr="006E630A" w:rsidTr="001A4FDA">
        <w:trPr>
          <w:trHeight w:val="1034"/>
        </w:trPr>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Oficina de moagem de cortiça para aglomerados e armazem de fardos de José Gomes Severino</w:t>
            </w:r>
          </w:p>
        </w:tc>
        <w:tc>
          <w:tcPr>
            <w:tcW w:w="4322" w:type="dxa"/>
            <w:shd w:val="clear" w:color="auto" w:fill="auto"/>
          </w:tcPr>
          <w:p w:rsidR="004338B4" w:rsidRPr="006E630A" w:rsidRDefault="00F44BE1" w:rsidP="00F44BE1">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4338B4" w:rsidRPr="006E630A">
              <w:rPr>
                <w:rFonts w:ascii="Times New Roman" w:eastAsia="Times New Roman" w:hAnsi="Times New Roman" w:cs="Times New Roman"/>
                <w:color w:val="000000" w:themeColor="text1"/>
                <w:sz w:val="24"/>
                <w:szCs w:val="24"/>
              </w:rPr>
              <w:t>ravessa dos Lagares</w:t>
            </w:r>
            <w:r w:rsidR="002E5B53"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 4</w:t>
            </w:r>
          </w:p>
        </w:tc>
      </w:tr>
      <w:tr w:rsidR="004338B4" w:rsidRPr="006E630A" w:rsidTr="00861BDD">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sz w:val="24"/>
                <w:szCs w:val="24"/>
              </w:rPr>
            </w:pPr>
            <w:r w:rsidRPr="006E630A">
              <w:rPr>
                <w:rFonts w:ascii="Times New Roman" w:eastAsia="Times New Roman" w:hAnsi="Times New Roman" w:cs="Times New Roman"/>
                <w:sz w:val="24"/>
                <w:szCs w:val="24"/>
              </w:rPr>
              <w:t>Oficina de preparação de subprodutos de cortiça triturada para execução de quadros e rolhas. Também servia de armazém</w:t>
            </w:r>
          </w:p>
        </w:tc>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color w:val="000000" w:themeColor="text1"/>
                <w:sz w:val="24"/>
                <w:szCs w:val="24"/>
              </w:rPr>
            </w:pPr>
          </w:p>
          <w:p w:rsidR="004338B4" w:rsidRPr="006E630A" w:rsidRDefault="00F44BE1" w:rsidP="00F44BE1">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4338B4" w:rsidRPr="006E630A">
              <w:rPr>
                <w:rFonts w:ascii="Times New Roman" w:eastAsia="Times New Roman" w:hAnsi="Times New Roman" w:cs="Times New Roman"/>
                <w:color w:val="000000" w:themeColor="text1"/>
                <w:sz w:val="24"/>
                <w:szCs w:val="24"/>
              </w:rPr>
              <w:t>argo dos Penedos</w:t>
            </w:r>
            <w:r w:rsidR="002E5B53" w:rsidRPr="006E630A">
              <w:rPr>
                <w:rFonts w:ascii="Times New Roman" w:eastAsia="Times New Roman" w:hAnsi="Times New Roman" w:cs="Times New Roman"/>
                <w:color w:val="000000" w:themeColor="text1"/>
                <w:sz w:val="24"/>
                <w:szCs w:val="24"/>
              </w:rPr>
              <w:t>,</w:t>
            </w:r>
            <w:r w:rsidR="004338B4" w:rsidRPr="006E630A">
              <w:rPr>
                <w:rFonts w:ascii="Times New Roman" w:eastAsia="Times New Roman" w:hAnsi="Times New Roman" w:cs="Times New Roman"/>
                <w:color w:val="000000" w:themeColor="text1"/>
                <w:sz w:val="24"/>
                <w:szCs w:val="24"/>
              </w:rPr>
              <w:t xml:space="preserve"> nº</w:t>
            </w:r>
            <w:r w:rsidR="002E5B53" w:rsidRPr="006E630A">
              <w:rPr>
                <w:rFonts w:ascii="Times New Roman" w:eastAsia="Times New Roman" w:hAnsi="Times New Roman" w:cs="Times New Roman"/>
                <w:color w:val="000000" w:themeColor="text1"/>
                <w:sz w:val="24"/>
                <w:szCs w:val="24"/>
              </w:rPr>
              <w:t xml:space="preserve">s </w:t>
            </w:r>
            <w:r w:rsidR="004338B4" w:rsidRPr="006E630A">
              <w:rPr>
                <w:rFonts w:ascii="Times New Roman" w:eastAsia="Times New Roman" w:hAnsi="Times New Roman" w:cs="Times New Roman"/>
                <w:color w:val="000000" w:themeColor="text1"/>
                <w:sz w:val="24"/>
                <w:szCs w:val="24"/>
              </w:rPr>
              <w:t>13 a 17</w:t>
            </w:r>
          </w:p>
        </w:tc>
      </w:tr>
      <w:tr w:rsidR="004338B4" w:rsidRPr="006E630A" w:rsidTr="00861BDD">
        <w:tc>
          <w:tcPr>
            <w:tcW w:w="4322" w:type="dxa"/>
            <w:shd w:val="clear" w:color="auto" w:fill="auto"/>
          </w:tcPr>
          <w:p w:rsidR="004338B4" w:rsidRPr="006E630A" w:rsidRDefault="004338B4" w:rsidP="00F44BE1">
            <w:pPr>
              <w:spacing w:after="0" w:line="360" w:lineRule="auto"/>
              <w:jc w:val="center"/>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Fábrica de Thomaz Reynolds – F</w:t>
            </w:r>
            <w:r w:rsidR="002E5B53"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brico de rolhas de cortiça</w:t>
            </w:r>
          </w:p>
        </w:tc>
        <w:tc>
          <w:tcPr>
            <w:tcW w:w="4322" w:type="dxa"/>
            <w:shd w:val="clear" w:color="auto" w:fill="auto"/>
          </w:tcPr>
          <w:p w:rsidR="004338B4" w:rsidRPr="006E630A" w:rsidRDefault="00F44BE1" w:rsidP="00F44BE1">
            <w:pPr>
              <w:spacing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4338B4" w:rsidRPr="006E630A">
              <w:rPr>
                <w:rFonts w:ascii="Times New Roman" w:eastAsia="Times New Roman" w:hAnsi="Times New Roman" w:cs="Times New Roman"/>
                <w:color w:val="000000" w:themeColor="text1"/>
                <w:sz w:val="24"/>
                <w:szCs w:val="24"/>
              </w:rPr>
              <w:t>ua da Lagoa</w:t>
            </w:r>
            <w:r w:rsidR="00FB3BE7">
              <w:rPr>
                <w:rFonts w:ascii="Times New Roman" w:eastAsia="Times New Roman" w:hAnsi="Times New Roman" w:cs="Times New Roman"/>
                <w:color w:val="000000" w:themeColor="text1"/>
                <w:sz w:val="24"/>
                <w:szCs w:val="24"/>
              </w:rPr>
              <w:t xml:space="preserve"> nº</w:t>
            </w:r>
            <w:r w:rsidR="005C1022">
              <w:rPr>
                <w:rFonts w:ascii="Times New Roman" w:eastAsia="Times New Roman" w:hAnsi="Times New Roman" w:cs="Times New Roman"/>
                <w:color w:val="000000" w:themeColor="text1"/>
                <w:sz w:val="24"/>
                <w:szCs w:val="24"/>
              </w:rPr>
              <w:t xml:space="preserve"> 78</w:t>
            </w:r>
          </w:p>
        </w:tc>
      </w:tr>
    </w:tbl>
    <w:p w:rsidR="000470F3" w:rsidRPr="006E630A" w:rsidRDefault="000470F3" w:rsidP="000470F3">
      <w:pPr>
        <w:spacing w:after="120" w:line="240" w:lineRule="auto"/>
        <w:jc w:val="both"/>
        <w:rPr>
          <w:rFonts w:ascii="Times New Roman" w:eastAsia="Times New Roman" w:hAnsi="Times New Roman" w:cs="Times New Roman"/>
          <w:b/>
        </w:rPr>
      </w:pPr>
    </w:p>
    <w:p w:rsidR="000470F3" w:rsidRPr="006E630A" w:rsidRDefault="000470F3" w:rsidP="000470F3">
      <w:pPr>
        <w:spacing w:after="120" w:line="240" w:lineRule="auto"/>
        <w:jc w:val="both"/>
        <w:rPr>
          <w:rFonts w:ascii="Times New Roman" w:eastAsia="Times New Roman" w:hAnsi="Times New Roman" w:cs="Times New Roman"/>
          <w:b/>
        </w:rPr>
      </w:pPr>
      <w:r w:rsidRPr="006E630A">
        <w:rPr>
          <w:rFonts w:ascii="Times New Roman" w:eastAsia="Times New Roman" w:hAnsi="Times New Roman" w:cs="Times New Roman"/>
          <w:b/>
        </w:rPr>
        <w:t>Fonte</w:t>
      </w:r>
      <w:r w:rsidRPr="006E630A">
        <w:rPr>
          <w:rFonts w:ascii="Times New Roman" w:eastAsia="Times New Roman" w:hAnsi="Times New Roman" w:cs="Times New Roman"/>
        </w:rPr>
        <w:t xml:space="preserve">: Quadro elaborado com base nas informações constantes no </w:t>
      </w:r>
      <w:r w:rsidRPr="006E630A">
        <w:rPr>
          <w:rFonts w:ascii="Times New Roman" w:eastAsia="Times New Roman" w:hAnsi="Times New Roman" w:cs="Times New Roman"/>
          <w:b/>
        </w:rPr>
        <w:t>Anexo I – Fichas de Inventário</w:t>
      </w:r>
    </w:p>
    <w:p w:rsidR="000470F3" w:rsidRDefault="000470F3" w:rsidP="000470F3">
      <w:pPr>
        <w:spacing w:after="120" w:line="240" w:lineRule="auto"/>
        <w:jc w:val="both"/>
        <w:rPr>
          <w:rFonts w:ascii="Times New Roman" w:eastAsia="Times New Roman" w:hAnsi="Times New Roman" w:cs="Times New Roman"/>
        </w:rPr>
      </w:pPr>
    </w:p>
    <w:p w:rsidR="00AB1CD3" w:rsidRPr="006E630A" w:rsidRDefault="00AB1CD3" w:rsidP="000470F3">
      <w:pPr>
        <w:spacing w:after="120" w:line="240" w:lineRule="auto"/>
        <w:jc w:val="both"/>
        <w:rPr>
          <w:rFonts w:ascii="Times New Roman" w:eastAsia="Times New Roman" w:hAnsi="Times New Roman" w:cs="Times New Roman"/>
        </w:rPr>
      </w:pP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Para além da informação contida neste </w:t>
      </w:r>
      <w:r w:rsidR="002E5B53" w:rsidRPr="006E630A">
        <w:rPr>
          <w:rFonts w:ascii="Times New Roman" w:eastAsia="Times New Roman" w:hAnsi="Times New Roman" w:cs="Times New Roman"/>
          <w:color w:val="000000" w:themeColor="text1"/>
          <w:sz w:val="24"/>
          <w:szCs w:val="24"/>
        </w:rPr>
        <w:t>Q</w:t>
      </w:r>
      <w:r w:rsidRPr="006E630A">
        <w:rPr>
          <w:rFonts w:ascii="Times New Roman" w:eastAsia="Times New Roman" w:hAnsi="Times New Roman" w:cs="Times New Roman"/>
          <w:color w:val="000000" w:themeColor="text1"/>
          <w:sz w:val="24"/>
          <w:szCs w:val="24"/>
        </w:rPr>
        <w:t>uadro relativ</w:t>
      </w:r>
      <w:r w:rsidR="003508DE" w:rsidRPr="006E630A">
        <w:rPr>
          <w:rFonts w:ascii="Times New Roman" w:eastAsia="Times New Roman" w:hAnsi="Times New Roman" w:cs="Times New Roman"/>
          <w:color w:val="000000" w:themeColor="text1"/>
          <w:sz w:val="24"/>
          <w:szCs w:val="24"/>
        </w:rPr>
        <w:t>o</w:t>
      </w:r>
      <w:r w:rsidRPr="006E630A">
        <w:rPr>
          <w:rFonts w:ascii="Times New Roman" w:eastAsia="Times New Roman" w:hAnsi="Times New Roman" w:cs="Times New Roman"/>
          <w:color w:val="000000" w:themeColor="text1"/>
          <w:sz w:val="24"/>
          <w:szCs w:val="24"/>
        </w:rPr>
        <w:t xml:space="preserve"> à transformação de cortiça, podemos retirar mais informações na consulta do </w:t>
      </w:r>
      <w:r w:rsidR="002E5B53" w:rsidRPr="006E630A">
        <w:rPr>
          <w:rFonts w:ascii="Times New Roman" w:eastAsia="Times New Roman" w:hAnsi="Times New Roman" w:cs="Times New Roman"/>
          <w:color w:val="000000" w:themeColor="text1"/>
          <w:sz w:val="24"/>
          <w:szCs w:val="24"/>
        </w:rPr>
        <w:t>Q</w:t>
      </w:r>
      <w:r w:rsidRPr="006E630A">
        <w:rPr>
          <w:rFonts w:ascii="Times New Roman" w:eastAsia="Times New Roman" w:hAnsi="Times New Roman" w:cs="Times New Roman"/>
          <w:color w:val="000000" w:themeColor="text1"/>
          <w:sz w:val="24"/>
          <w:szCs w:val="24"/>
        </w:rPr>
        <w:t>uadro nº 1 referente às várias atividades industriais que fizeram parte da história do edifício das Donzelas, hoje em dia conhecido como M´ar de Ar</w:t>
      </w:r>
      <w:r w:rsidR="002E5B53" w:rsidRPr="006E630A">
        <w:rPr>
          <w:rFonts w:ascii="Times New Roman" w:eastAsia="Times New Roman" w:hAnsi="Times New Roman" w:cs="Times New Roman"/>
          <w:color w:val="000000" w:themeColor="text1"/>
          <w:sz w:val="24"/>
          <w:szCs w:val="24"/>
        </w:rPr>
        <w:t xml:space="preserve"> - Aqueduto</w:t>
      </w:r>
      <w:r w:rsidRPr="006E630A">
        <w:rPr>
          <w:rFonts w:ascii="Times New Roman" w:eastAsia="Times New Roman" w:hAnsi="Times New Roman" w:cs="Times New Roman"/>
          <w:color w:val="000000" w:themeColor="text1"/>
          <w:sz w:val="24"/>
          <w:szCs w:val="24"/>
        </w:rPr>
        <w:t xml:space="preserve">. </w:t>
      </w:r>
    </w:p>
    <w:p w:rsidR="00592B45" w:rsidRPr="006E630A" w:rsidRDefault="00592B45"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lastRenderedPageBreak/>
        <w:t xml:space="preserve">A fábrica de cortiça que existiu no Largo da Nossa Senhora da Natividade foi completamente destruída, não havendo qualquer indício da mesma, apenas a referência </w:t>
      </w:r>
      <w:r w:rsidR="002E5B53" w:rsidRPr="006E630A">
        <w:rPr>
          <w:rFonts w:ascii="Times New Roman" w:eastAsia="Times New Roman" w:hAnsi="Times New Roman" w:cs="Times New Roman"/>
          <w:color w:val="000000" w:themeColor="text1"/>
          <w:sz w:val="24"/>
          <w:szCs w:val="24"/>
        </w:rPr>
        <w:t>à</w:t>
      </w:r>
      <w:r w:rsidRPr="006E630A">
        <w:rPr>
          <w:rFonts w:ascii="Times New Roman" w:eastAsia="Times New Roman" w:hAnsi="Times New Roman" w:cs="Times New Roman"/>
          <w:color w:val="000000" w:themeColor="text1"/>
          <w:sz w:val="24"/>
          <w:szCs w:val="24"/>
        </w:rPr>
        <w:t xml:space="preserve"> sua existência.</w:t>
      </w:r>
    </w:p>
    <w:p w:rsidR="00F47F80" w:rsidRPr="006E630A" w:rsidRDefault="00592B45" w:rsidP="00982C4C">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De uma fo</w:t>
      </w:r>
      <w:r w:rsidR="003508DE" w:rsidRPr="006E630A">
        <w:rPr>
          <w:rFonts w:ascii="Times New Roman" w:eastAsia="Times New Roman" w:hAnsi="Times New Roman" w:cs="Times New Roman"/>
          <w:color w:val="000000" w:themeColor="text1"/>
          <w:sz w:val="24"/>
          <w:szCs w:val="24"/>
        </w:rPr>
        <w:t xml:space="preserve">rma geral, podemos </w:t>
      </w:r>
      <w:r w:rsidR="003508DE" w:rsidRPr="00AB1CD3">
        <w:rPr>
          <w:rFonts w:ascii="Times New Roman" w:eastAsia="Times New Roman" w:hAnsi="Times New Roman" w:cs="Times New Roman"/>
          <w:sz w:val="24"/>
          <w:szCs w:val="24"/>
        </w:rPr>
        <w:t>referir que a maior parte dos edifícios que em Évora acolheram atividades industrias ou funcionaram como armazéns de apoio às mesmas</w:t>
      </w:r>
      <w:r w:rsidRPr="00AB1CD3">
        <w:rPr>
          <w:rFonts w:ascii="Times New Roman" w:eastAsia="Times New Roman" w:hAnsi="Times New Roman" w:cs="Times New Roman"/>
          <w:sz w:val="24"/>
          <w:szCs w:val="24"/>
        </w:rPr>
        <w:t xml:space="preserve"> </w:t>
      </w:r>
      <w:r w:rsidR="002E5B53" w:rsidRPr="006E630A">
        <w:rPr>
          <w:rFonts w:ascii="Times New Roman" w:eastAsia="Times New Roman" w:hAnsi="Times New Roman" w:cs="Times New Roman"/>
          <w:color w:val="000000" w:themeColor="text1"/>
          <w:sz w:val="24"/>
          <w:szCs w:val="24"/>
        </w:rPr>
        <w:t xml:space="preserve">se </w:t>
      </w:r>
      <w:r w:rsidR="004338B4" w:rsidRPr="006E630A">
        <w:rPr>
          <w:rFonts w:ascii="Times New Roman" w:eastAsia="Times New Roman" w:hAnsi="Times New Roman" w:cs="Times New Roman"/>
          <w:color w:val="000000" w:themeColor="text1"/>
          <w:sz w:val="24"/>
          <w:szCs w:val="24"/>
        </w:rPr>
        <w:t>encont</w:t>
      </w:r>
      <w:r w:rsidR="00982C4C" w:rsidRPr="006E630A">
        <w:rPr>
          <w:rFonts w:ascii="Times New Roman" w:eastAsia="Times New Roman" w:hAnsi="Times New Roman" w:cs="Times New Roman"/>
          <w:color w:val="000000" w:themeColor="text1"/>
          <w:sz w:val="24"/>
          <w:szCs w:val="24"/>
        </w:rPr>
        <w:t>ra nos dias de hoje reutilizad</w:t>
      </w:r>
      <w:r w:rsidR="003508DE" w:rsidRPr="006E630A">
        <w:rPr>
          <w:rFonts w:ascii="Times New Roman" w:eastAsia="Times New Roman" w:hAnsi="Times New Roman" w:cs="Times New Roman"/>
          <w:color w:val="000000" w:themeColor="text1"/>
          <w:sz w:val="24"/>
          <w:szCs w:val="24"/>
        </w:rPr>
        <w:t>a.</w:t>
      </w:r>
      <w:r w:rsidR="00982C4C" w:rsidRPr="006E630A">
        <w:rPr>
          <w:rFonts w:ascii="Times New Roman" w:eastAsia="Times New Roman" w:hAnsi="Times New Roman" w:cs="Times New Roman"/>
          <w:color w:val="000000" w:themeColor="text1"/>
          <w:sz w:val="24"/>
          <w:szCs w:val="24"/>
        </w:rPr>
        <w:t xml:space="preserve"> </w:t>
      </w:r>
      <w:r w:rsidR="003508DE" w:rsidRPr="006E630A">
        <w:rPr>
          <w:rFonts w:ascii="Times New Roman" w:eastAsia="Times New Roman" w:hAnsi="Times New Roman" w:cs="Times New Roman"/>
          <w:color w:val="000000" w:themeColor="text1"/>
          <w:sz w:val="24"/>
          <w:szCs w:val="24"/>
        </w:rPr>
        <w:t>M</w:t>
      </w:r>
      <w:r w:rsidR="00982C4C" w:rsidRPr="006E630A">
        <w:rPr>
          <w:rFonts w:ascii="Times New Roman" w:eastAsia="Times New Roman" w:hAnsi="Times New Roman" w:cs="Times New Roman"/>
          <w:color w:val="000000" w:themeColor="text1"/>
          <w:sz w:val="24"/>
          <w:szCs w:val="24"/>
        </w:rPr>
        <w:t xml:space="preserve">as nessa reutilização raramente se teve em conta a preservação </w:t>
      </w:r>
      <w:r w:rsidR="00982C4C" w:rsidRPr="00AB1CD3">
        <w:rPr>
          <w:rFonts w:ascii="Times New Roman" w:eastAsia="Times New Roman" w:hAnsi="Times New Roman" w:cs="Times New Roman"/>
          <w:sz w:val="24"/>
          <w:szCs w:val="24"/>
        </w:rPr>
        <w:t xml:space="preserve">dos elementos </w:t>
      </w:r>
      <w:r w:rsidR="003508DE" w:rsidRPr="00AB1CD3">
        <w:rPr>
          <w:rFonts w:ascii="Times New Roman" w:eastAsia="Times New Roman" w:hAnsi="Times New Roman" w:cs="Times New Roman"/>
          <w:sz w:val="24"/>
          <w:szCs w:val="24"/>
        </w:rPr>
        <w:t xml:space="preserve">de referência a essas atividades </w:t>
      </w:r>
      <w:r w:rsidR="00D64E51" w:rsidRPr="00AB1CD3">
        <w:rPr>
          <w:rFonts w:ascii="Times New Roman" w:eastAsia="Times New Roman" w:hAnsi="Times New Roman" w:cs="Times New Roman"/>
          <w:sz w:val="24"/>
          <w:szCs w:val="24"/>
        </w:rPr>
        <w:t>transformadoras perdendo</w:t>
      </w:r>
      <w:r w:rsidR="00D64E51" w:rsidRPr="00D64E51">
        <w:rPr>
          <w:rFonts w:ascii="Times New Roman" w:eastAsia="Times New Roman" w:hAnsi="Times New Roman" w:cs="Times New Roman"/>
          <w:color w:val="000000" w:themeColor="text1"/>
          <w:sz w:val="24"/>
          <w:szCs w:val="24"/>
        </w:rPr>
        <w:t>-se</w:t>
      </w:r>
      <w:r w:rsidR="00982C4C" w:rsidRPr="00D64E51">
        <w:rPr>
          <w:rFonts w:ascii="Times New Roman" w:eastAsia="Times New Roman" w:hAnsi="Times New Roman" w:cs="Times New Roman"/>
          <w:color w:val="000000" w:themeColor="text1"/>
          <w:sz w:val="24"/>
          <w:szCs w:val="24"/>
        </w:rPr>
        <w:t>,</w:t>
      </w:r>
      <w:r w:rsidR="00982C4C" w:rsidRPr="006E630A">
        <w:rPr>
          <w:rFonts w:ascii="Times New Roman" w:eastAsia="Times New Roman" w:hAnsi="Times New Roman" w:cs="Times New Roman"/>
          <w:color w:val="000000" w:themeColor="text1"/>
          <w:sz w:val="24"/>
          <w:szCs w:val="24"/>
        </w:rPr>
        <w:t xml:space="preserve"> assim, um importante património industrial. Os poucos edifícios industriais e comerciais que ainda se mantêm encontram-se </w:t>
      </w:r>
      <w:r w:rsidR="004338B4" w:rsidRPr="006E630A">
        <w:rPr>
          <w:rFonts w:ascii="Times New Roman" w:eastAsia="Times New Roman" w:hAnsi="Times New Roman" w:cs="Times New Roman"/>
          <w:color w:val="000000" w:themeColor="text1"/>
          <w:sz w:val="24"/>
          <w:szCs w:val="24"/>
        </w:rPr>
        <w:t xml:space="preserve">num estado elevado de </w:t>
      </w:r>
      <w:r w:rsidR="002E5B53" w:rsidRPr="006E630A">
        <w:rPr>
          <w:rFonts w:ascii="Times New Roman" w:eastAsia="Times New Roman" w:hAnsi="Times New Roman" w:cs="Times New Roman"/>
          <w:color w:val="000000" w:themeColor="text1"/>
          <w:sz w:val="24"/>
          <w:szCs w:val="24"/>
        </w:rPr>
        <w:t>degradação.</w:t>
      </w:r>
      <w:r w:rsidRPr="006E630A">
        <w:rPr>
          <w:rFonts w:ascii="Times New Roman" w:eastAsia="Times New Roman" w:hAnsi="Times New Roman" w:cs="Times New Roman"/>
          <w:color w:val="000000" w:themeColor="text1"/>
          <w:sz w:val="24"/>
          <w:szCs w:val="24"/>
        </w:rPr>
        <w:t xml:space="preserve"> </w:t>
      </w:r>
      <w:r w:rsidR="002E5B53" w:rsidRPr="006E630A">
        <w:rPr>
          <w:rFonts w:ascii="Times New Roman" w:eastAsia="Times New Roman" w:hAnsi="Times New Roman" w:cs="Times New Roman"/>
          <w:color w:val="000000" w:themeColor="text1"/>
          <w:sz w:val="24"/>
          <w:szCs w:val="24"/>
        </w:rPr>
        <w:t xml:space="preserve">Destes </w:t>
      </w:r>
      <w:r w:rsidRPr="006E630A">
        <w:rPr>
          <w:rFonts w:ascii="Times New Roman" w:eastAsia="Times New Roman" w:hAnsi="Times New Roman" w:cs="Times New Roman"/>
          <w:color w:val="000000" w:themeColor="text1"/>
          <w:sz w:val="24"/>
          <w:szCs w:val="24"/>
        </w:rPr>
        <w:t xml:space="preserve">podemos </w:t>
      </w:r>
      <w:r w:rsidR="002E5B53" w:rsidRPr="006E630A">
        <w:rPr>
          <w:rFonts w:ascii="Times New Roman" w:eastAsia="Times New Roman" w:hAnsi="Times New Roman" w:cs="Times New Roman"/>
          <w:color w:val="000000" w:themeColor="text1"/>
          <w:sz w:val="24"/>
          <w:szCs w:val="24"/>
        </w:rPr>
        <w:t>destacar</w:t>
      </w:r>
      <w:r w:rsidRPr="006E630A">
        <w:rPr>
          <w:rFonts w:ascii="Times New Roman" w:eastAsia="Times New Roman" w:hAnsi="Times New Roman" w:cs="Times New Roman"/>
          <w:color w:val="000000" w:themeColor="text1"/>
          <w:sz w:val="24"/>
          <w:szCs w:val="24"/>
        </w:rPr>
        <w:t xml:space="preserve"> a Federação d</w:t>
      </w:r>
      <w:r w:rsidR="00F47F80" w:rsidRPr="006E630A">
        <w:rPr>
          <w:rFonts w:ascii="Times New Roman" w:eastAsia="Times New Roman" w:hAnsi="Times New Roman" w:cs="Times New Roman"/>
          <w:color w:val="000000" w:themeColor="text1"/>
          <w:sz w:val="24"/>
          <w:szCs w:val="24"/>
        </w:rPr>
        <w:t>os Trigos</w:t>
      </w:r>
      <w:r w:rsidR="005D5114" w:rsidRPr="006E630A">
        <w:rPr>
          <w:rFonts w:ascii="Times New Roman" w:eastAsia="Times New Roman" w:hAnsi="Times New Roman" w:cs="Times New Roman"/>
          <w:color w:val="000000" w:themeColor="text1"/>
          <w:sz w:val="24"/>
          <w:szCs w:val="24"/>
        </w:rPr>
        <w:t>,</w:t>
      </w:r>
      <w:r w:rsidR="00F47F80" w:rsidRPr="006E630A">
        <w:rPr>
          <w:rFonts w:ascii="Times New Roman" w:eastAsia="Times New Roman" w:hAnsi="Times New Roman" w:cs="Times New Roman"/>
          <w:color w:val="000000" w:themeColor="text1"/>
          <w:sz w:val="24"/>
          <w:szCs w:val="24"/>
        </w:rPr>
        <w:t xml:space="preserve"> per</w:t>
      </w:r>
      <w:r w:rsidR="002E5B53" w:rsidRPr="006E630A">
        <w:rPr>
          <w:rFonts w:ascii="Times New Roman" w:eastAsia="Times New Roman" w:hAnsi="Times New Roman" w:cs="Times New Roman"/>
          <w:color w:val="000000" w:themeColor="text1"/>
          <w:sz w:val="24"/>
          <w:szCs w:val="24"/>
        </w:rPr>
        <w:t>t</w:t>
      </w:r>
      <w:r w:rsidR="00F47F80" w:rsidRPr="006E630A">
        <w:rPr>
          <w:rFonts w:ascii="Times New Roman" w:eastAsia="Times New Roman" w:hAnsi="Times New Roman" w:cs="Times New Roman"/>
          <w:color w:val="000000" w:themeColor="text1"/>
          <w:sz w:val="24"/>
          <w:szCs w:val="24"/>
        </w:rPr>
        <w:t>o da linha férrea</w:t>
      </w:r>
      <w:r w:rsidR="005D5114" w:rsidRPr="006E630A">
        <w:rPr>
          <w:rFonts w:ascii="Times New Roman" w:eastAsia="Times New Roman" w:hAnsi="Times New Roman" w:cs="Times New Roman"/>
          <w:color w:val="000000" w:themeColor="text1"/>
          <w:sz w:val="24"/>
          <w:szCs w:val="24"/>
        </w:rPr>
        <w:t>,</w:t>
      </w:r>
      <w:r w:rsidR="00F47F80" w:rsidRPr="006E630A">
        <w:rPr>
          <w:rFonts w:ascii="Times New Roman" w:eastAsia="Times New Roman" w:hAnsi="Times New Roman" w:cs="Times New Roman"/>
          <w:color w:val="000000" w:themeColor="text1"/>
          <w:sz w:val="24"/>
          <w:szCs w:val="24"/>
        </w:rPr>
        <w:t xml:space="preserve"> ou ent</w:t>
      </w:r>
      <w:r w:rsidR="002E5B53" w:rsidRPr="006E630A">
        <w:rPr>
          <w:rFonts w:ascii="Times New Roman" w:eastAsia="Times New Roman" w:hAnsi="Times New Roman" w:cs="Times New Roman"/>
          <w:color w:val="000000" w:themeColor="text1"/>
          <w:sz w:val="24"/>
          <w:szCs w:val="24"/>
        </w:rPr>
        <w:t>ã</w:t>
      </w:r>
      <w:r w:rsidR="00F47F80" w:rsidRPr="006E630A">
        <w:rPr>
          <w:rFonts w:ascii="Times New Roman" w:eastAsia="Times New Roman" w:hAnsi="Times New Roman" w:cs="Times New Roman"/>
          <w:color w:val="000000" w:themeColor="text1"/>
          <w:sz w:val="24"/>
          <w:szCs w:val="24"/>
        </w:rPr>
        <w:t>o</w:t>
      </w:r>
      <w:r w:rsidR="002E5B53" w:rsidRPr="006E630A">
        <w:rPr>
          <w:rFonts w:ascii="Times New Roman" w:eastAsia="Times New Roman" w:hAnsi="Times New Roman" w:cs="Times New Roman"/>
          <w:color w:val="000000" w:themeColor="text1"/>
          <w:sz w:val="24"/>
          <w:szCs w:val="24"/>
        </w:rPr>
        <w:t>,</w:t>
      </w:r>
      <w:r w:rsidR="00F47F80" w:rsidRPr="006E630A">
        <w:rPr>
          <w:rFonts w:ascii="Times New Roman" w:eastAsia="Times New Roman" w:hAnsi="Times New Roman" w:cs="Times New Roman"/>
          <w:color w:val="000000" w:themeColor="text1"/>
          <w:sz w:val="24"/>
          <w:szCs w:val="24"/>
        </w:rPr>
        <w:t xml:space="preserve"> numa escala menor, o número 25 da </w:t>
      </w:r>
      <w:r w:rsidR="005D5114" w:rsidRPr="006E630A">
        <w:rPr>
          <w:rFonts w:ascii="Times New Roman" w:eastAsia="Times New Roman" w:hAnsi="Times New Roman" w:cs="Times New Roman"/>
          <w:color w:val="000000" w:themeColor="text1"/>
          <w:sz w:val="24"/>
          <w:szCs w:val="24"/>
        </w:rPr>
        <w:t>r</w:t>
      </w:r>
      <w:r w:rsidR="00F47F80" w:rsidRPr="006E630A">
        <w:rPr>
          <w:rFonts w:ascii="Times New Roman" w:eastAsia="Times New Roman" w:hAnsi="Times New Roman" w:cs="Times New Roman"/>
          <w:color w:val="000000" w:themeColor="text1"/>
          <w:sz w:val="24"/>
          <w:szCs w:val="24"/>
        </w:rPr>
        <w:t xml:space="preserve">ua de Avis, antiga </w:t>
      </w:r>
      <w:r w:rsidR="00F47F80" w:rsidRPr="006E630A">
        <w:rPr>
          <w:rFonts w:ascii="Times New Roman" w:eastAsia="Times New Roman" w:hAnsi="Times New Roman" w:cs="Times New Roman"/>
          <w:i/>
          <w:color w:val="000000" w:themeColor="text1"/>
          <w:sz w:val="24"/>
          <w:szCs w:val="24"/>
        </w:rPr>
        <w:t>Salsicharia Aurora</w:t>
      </w:r>
      <w:r w:rsidR="002E5B53" w:rsidRPr="006E630A">
        <w:rPr>
          <w:rFonts w:ascii="Times New Roman" w:eastAsia="Times New Roman" w:hAnsi="Times New Roman" w:cs="Times New Roman"/>
          <w:i/>
          <w:color w:val="000000" w:themeColor="text1"/>
          <w:sz w:val="24"/>
          <w:szCs w:val="24"/>
        </w:rPr>
        <w:t xml:space="preserve"> </w:t>
      </w:r>
      <w:r w:rsidR="00F47F80" w:rsidRPr="006E630A">
        <w:rPr>
          <w:rFonts w:ascii="Times New Roman" w:eastAsia="Times New Roman" w:hAnsi="Times New Roman" w:cs="Times New Roman"/>
          <w:i/>
          <w:color w:val="000000" w:themeColor="text1"/>
          <w:sz w:val="24"/>
          <w:szCs w:val="24"/>
        </w:rPr>
        <w:t>- Depósito de Presuntos</w:t>
      </w:r>
      <w:r w:rsidR="00F47F80" w:rsidRPr="006E630A">
        <w:rPr>
          <w:rFonts w:ascii="Times New Roman" w:eastAsia="Times New Roman" w:hAnsi="Times New Roman" w:cs="Times New Roman"/>
          <w:color w:val="000000" w:themeColor="text1"/>
          <w:sz w:val="24"/>
          <w:szCs w:val="24"/>
        </w:rPr>
        <w:t xml:space="preserve"> e que já foi referida anteriormente. Este edifício é um bom exemplo do estado de degradação que existe no centro de Évora.</w:t>
      </w:r>
    </w:p>
    <w:p w:rsidR="007F43EC" w:rsidRPr="006E630A" w:rsidRDefault="004338B4" w:rsidP="00C67FE0">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 xml:space="preserve"> O centro </w:t>
      </w:r>
      <w:r w:rsidRPr="006E630A">
        <w:rPr>
          <w:rFonts w:ascii="Times New Roman" w:eastAsia="Times New Roman" w:hAnsi="Times New Roman" w:cs="Times New Roman"/>
          <w:color w:val="000000" w:themeColor="text1"/>
          <w:sz w:val="24"/>
          <w:szCs w:val="24"/>
        </w:rPr>
        <w:t xml:space="preserve">histórico de Évora depara-se com a degradação ou abandono de edifícios cheios de histórias e memórias. Aqui e onde existia um grande número de atividades industriais, não há qualquer indício ou vestígios de traços caraterísticos que identifiquem que numa determinada rua existiu uma pequena indústria entre 1800 </w:t>
      </w:r>
      <w:r w:rsidR="002E5B53" w:rsidRPr="006E630A">
        <w:rPr>
          <w:rFonts w:ascii="Times New Roman" w:eastAsia="Times New Roman" w:hAnsi="Times New Roman" w:cs="Times New Roman"/>
          <w:color w:val="000000" w:themeColor="text1"/>
          <w:sz w:val="24"/>
          <w:szCs w:val="24"/>
        </w:rPr>
        <w:t xml:space="preserve">e </w:t>
      </w:r>
      <w:r w:rsidRPr="006E630A">
        <w:rPr>
          <w:rFonts w:ascii="Times New Roman" w:eastAsia="Times New Roman" w:hAnsi="Times New Roman" w:cs="Times New Roman"/>
          <w:color w:val="000000" w:themeColor="text1"/>
          <w:sz w:val="24"/>
          <w:szCs w:val="24"/>
        </w:rPr>
        <w:t xml:space="preserve">1970. Apenas </w:t>
      </w:r>
      <w:r w:rsidR="002E5B53" w:rsidRPr="006E630A">
        <w:rPr>
          <w:rFonts w:ascii="Times New Roman" w:eastAsia="Times New Roman" w:hAnsi="Times New Roman" w:cs="Times New Roman"/>
          <w:color w:val="000000" w:themeColor="text1"/>
          <w:sz w:val="24"/>
          <w:szCs w:val="24"/>
        </w:rPr>
        <w:t>os edifícios das</w:t>
      </w:r>
      <w:r w:rsidRPr="006E630A">
        <w:rPr>
          <w:rFonts w:ascii="Times New Roman" w:eastAsia="Times New Roman" w:hAnsi="Times New Roman" w:cs="Times New Roman"/>
          <w:color w:val="000000" w:themeColor="text1"/>
          <w:sz w:val="24"/>
          <w:szCs w:val="24"/>
        </w:rPr>
        <w:t xml:space="preserve"> grandes indústrias</w:t>
      </w:r>
      <w:r w:rsidR="00B3049D"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situadas nos arredores da cidade permanec</w:t>
      </w:r>
      <w:r w:rsidR="00B3049D" w:rsidRPr="006E630A">
        <w:rPr>
          <w:rFonts w:ascii="Times New Roman" w:eastAsia="Times New Roman" w:hAnsi="Times New Roman" w:cs="Times New Roman"/>
          <w:color w:val="000000" w:themeColor="text1"/>
          <w:sz w:val="24"/>
          <w:szCs w:val="24"/>
        </w:rPr>
        <w:t>em como testemunhos industriais.</w:t>
      </w:r>
      <w:r w:rsidRPr="006E630A">
        <w:rPr>
          <w:rFonts w:ascii="Times New Roman" w:eastAsia="Times New Roman" w:hAnsi="Times New Roman" w:cs="Times New Roman"/>
          <w:color w:val="000000" w:themeColor="text1"/>
          <w:sz w:val="24"/>
          <w:szCs w:val="24"/>
        </w:rPr>
        <w:t xml:space="preserve"> </w:t>
      </w:r>
      <w:r w:rsidR="00B3049D" w:rsidRPr="006E630A">
        <w:rPr>
          <w:rFonts w:ascii="Times New Roman" w:eastAsia="Times New Roman" w:hAnsi="Times New Roman" w:cs="Times New Roman"/>
          <w:color w:val="000000" w:themeColor="text1"/>
          <w:sz w:val="24"/>
          <w:szCs w:val="24"/>
        </w:rPr>
        <w:t>E</w:t>
      </w:r>
      <w:r w:rsidRPr="006E630A">
        <w:rPr>
          <w:rFonts w:ascii="Times New Roman" w:eastAsia="Times New Roman" w:hAnsi="Times New Roman" w:cs="Times New Roman"/>
          <w:color w:val="000000" w:themeColor="text1"/>
          <w:sz w:val="24"/>
          <w:szCs w:val="24"/>
        </w:rPr>
        <w:t xml:space="preserve">ncontrando-se ao abandono em grande parte, </w:t>
      </w:r>
      <w:r w:rsidR="00B3049D" w:rsidRPr="006E630A">
        <w:rPr>
          <w:rFonts w:ascii="Times New Roman" w:eastAsia="Times New Roman" w:hAnsi="Times New Roman" w:cs="Times New Roman"/>
          <w:color w:val="000000" w:themeColor="text1"/>
          <w:sz w:val="24"/>
          <w:szCs w:val="24"/>
        </w:rPr>
        <w:t xml:space="preserve">excetua-se, </w:t>
      </w:r>
      <w:r w:rsidRPr="006E630A">
        <w:rPr>
          <w:rFonts w:ascii="Times New Roman" w:eastAsia="Times New Roman" w:hAnsi="Times New Roman" w:cs="Times New Roman"/>
          <w:color w:val="000000" w:themeColor="text1"/>
          <w:sz w:val="24"/>
          <w:szCs w:val="24"/>
        </w:rPr>
        <w:t>como já foi referido anteriormente</w:t>
      </w:r>
      <w:r w:rsidR="00B3049D"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 </w:t>
      </w:r>
      <w:r w:rsidRPr="006E630A">
        <w:rPr>
          <w:rFonts w:ascii="Times New Roman" w:eastAsia="Times New Roman" w:hAnsi="Times New Roman" w:cs="Times New Roman"/>
          <w:i/>
          <w:color w:val="000000" w:themeColor="text1"/>
          <w:sz w:val="24"/>
          <w:szCs w:val="24"/>
        </w:rPr>
        <w:t>Fábrica dos Leões</w:t>
      </w:r>
      <w:r w:rsidR="00982C4C" w:rsidRPr="006E630A">
        <w:rPr>
          <w:rFonts w:ascii="Times New Roman" w:eastAsia="Times New Roman" w:hAnsi="Times New Roman" w:cs="Times New Roman"/>
          <w:color w:val="000000" w:themeColor="text1"/>
          <w:sz w:val="24"/>
          <w:szCs w:val="24"/>
        </w:rPr>
        <w:t>.</w:t>
      </w:r>
    </w:p>
    <w:p w:rsidR="00D866E6" w:rsidRDefault="00D866E6"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9748CE" w:rsidRDefault="009748CE" w:rsidP="00F711A5">
      <w:pPr>
        <w:spacing w:after="240" w:line="360" w:lineRule="auto"/>
        <w:rPr>
          <w:rFonts w:ascii="Times New Roman" w:eastAsia="Times New Roman" w:hAnsi="Times New Roman" w:cs="Times New Roman"/>
          <w:b/>
          <w:sz w:val="24"/>
          <w:szCs w:val="24"/>
        </w:rPr>
      </w:pPr>
    </w:p>
    <w:p w:rsidR="004338B4" w:rsidRPr="00142A75" w:rsidRDefault="00DB5A54" w:rsidP="00142A75">
      <w:pPr>
        <w:spacing w:after="240" w:line="360" w:lineRule="auto"/>
        <w:jc w:val="both"/>
        <w:rPr>
          <w:rFonts w:ascii="Times New Roman" w:eastAsia="Times New Roman" w:hAnsi="Times New Roman" w:cs="Times New Roman"/>
          <w:b/>
          <w:color w:val="000000"/>
          <w:sz w:val="36"/>
          <w:szCs w:val="36"/>
        </w:rPr>
      </w:pPr>
      <w:r w:rsidRPr="00142A75">
        <w:rPr>
          <w:rFonts w:ascii="Times New Roman" w:eastAsia="Times New Roman" w:hAnsi="Times New Roman" w:cs="Times New Roman"/>
          <w:b/>
          <w:sz w:val="36"/>
          <w:szCs w:val="36"/>
        </w:rPr>
        <w:lastRenderedPageBreak/>
        <w:t xml:space="preserve">3.3 </w:t>
      </w:r>
      <w:r w:rsidR="00546493" w:rsidRPr="00142A75">
        <w:rPr>
          <w:rFonts w:ascii="Times New Roman" w:eastAsia="Times New Roman" w:hAnsi="Times New Roman" w:cs="Times New Roman"/>
          <w:b/>
          <w:sz w:val="36"/>
          <w:szCs w:val="36"/>
        </w:rPr>
        <w:t>-</w:t>
      </w:r>
      <w:r w:rsidR="00AB1CD3" w:rsidRPr="007E2336">
        <w:rPr>
          <w:rFonts w:ascii="Times New Roman" w:eastAsia="Times New Roman" w:hAnsi="Times New Roman" w:cs="Times New Roman"/>
          <w:b/>
          <w:color w:val="000000"/>
          <w:sz w:val="36"/>
          <w:szCs w:val="36"/>
        </w:rPr>
        <w:t xml:space="preserve">Proposta </w:t>
      </w:r>
      <w:r w:rsidR="004338B4" w:rsidRPr="007E2336">
        <w:rPr>
          <w:rFonts w:ascii="Times New Roman" w:eastAsia="Times New Roman" w:hAnsi="Times New Roman" w:cs="Times New Roman"/>
          <w:b/>
          <w:color w:val="000000"/>
          <w:sz w:val="36"/>
          <w:szCs w:val="36"/>
        </w:rPr>
        <w:t>de Valorização</w:t>
      </w:r>
      <w:r w:rsidR="004338B4" w:rsidRPr="00142A75">
        <w:rPr>
          <w:rFonts w:ascii="Times New Roman" w:eastAsia="Times New Roman" w:hAnsi="Times New Roman" w:cs="Times New Roman"/>
          <w:b/>
          <w:color w:val="000000"/>
          <w:sz w:val="36"/>
          <w:szCs w:val="36"/>
        </w:rPr>
        <w:t xml:space="preserve">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 xml:space="preserve">Perante a conclusão do trabalho de campo e, por </w:t>
      </w:r>
      <w:r w:rsidRPr="006E630A">
        <w:rPr>
          <w:rFonts w:ascii="Times New Roman" w:eastAsia="Times New Roman" w:hAnsi="Times New Roman" w:cs="Times New Roman"/>
          <w:color w:val="000000" w:themeColor="text1"/>
          <w:sz w:val="24"/>
          <w:szCs w:val="24"/>
        </w:rPr>
        <w:t xml:space="preserve">conseguinte </w:t>
      </w:r>
      <w:r w:rsidR="00E444AD" w:rsidRPr="006E630A">
        <w:rPr>
          <w:rFonts w:ascii="Times New Roman" w:eastAsia="Times New Roman" w:hAnsi="Times New Roman" w:cs="Times New Roman"/>
          <w:color w:val="000000" w:themeColor="text1"/>
          <w:sz w:val="24"/>
          <w:szCs w:val="24"/>
        </w:rPr>
        <w:t>d</w:t>
      </w:r>
      <w:r w:rsidRPr="006E630A">
        <w:rPr>
          <w:rFonts w:ascii="Times New Roman" w:eastAsia="Times New Roman" w:hAnsi="Times New Roman" w:cs="Times New Roman"/>
          <w:color w:val="000000" w:themeColor="text1"/>
          <w:sz w:val="24"/>
          <w:szCs w:val="24"/>
        </w:rPr>
        <w:t>a elaboração da base de dados</w:t>
      </w:r>
      <w:r w:rsidR="00E444AD"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estamos em condições de poder avaliar a importância que teve a existência da industrialização na cidade de Évora.</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sz w:val="24"/>
          <w:szCs w:val="24"/>
        </w:rPr>
        <w:t>Como forma de valorizar e reavivar as memórias relativas ao património industrial que existiu entre o século XIX e meados do século XX, propõe-se a inclusão de um link na página eletrónica da Câmara Municipal de Évora. Este</w:t>
      </w:r>
      <w:r w:rsidR="008336FB" w:rsidRPr="006E630A">
        <w:rPr>
          <w:rFonts w:ascii="Times New Roman" w:eastAsia="Times New Roman" w:hAnsi="Times New Roman" w:cs="Times New Roman"/>
          <w:sz w:val="24"/>
          <w:szCs w:val="24"/>
        </w:rPr>
        <w:t xml:space="preserve"> link</w:t>
      </w:r>
      <w:r w:rsidRPr="006E630A">
        <w:rPr>
          <w:rFonts w:ascii="Times New Roman" w:eastAsia="Times New Roman" w:hAnsi="Times New Roman" w:cs="Times New Roman"/>
          <w:sz w:val="24"/>
          <w:szCs w:val="24"/>
        </w:rPr>
        <w:t xml:space="preserve"> permitiria a todos os interessados, investigadores e estudantes</w:t>
      </w:r>
      <w:r w:rsidR="00E444AD" w:rsidRPr="006E630A">
        <w:rPr>
          <w:rFonts w:ascii="Times New Roman" w:eastAsia="Times New Roman" w:hAnsi="Times New Roman" w:cs="Times New Roman"/>
          <w:sz w:val="24"/>
          <w:szCs w:val="24"/>
        </w:rPr>
        <w:t>,</w:t>
      </w:r>
      <w:r w:rsidRPr="006E630A">
        <w:rPr>
          <w:rFonts w:ascii="Times New Roman" w:eastAsia="Times New Roman" w:hAnsi="Times New Roman" w:cs="Times New Roman"/>
          <w:sz w:val="24"/>
          <w:szCs w:val="24"/>
        </w:rPr>
        <w:t xml:space="preserve"> ao aceder à página eletrónica</w:t>
      </w:r>
      <w:r w:rsidR="00E444AD" w:rsidRPr="006E630A">
        <w:rPr>
          <w:rFonts w:ascii="Times New Roman" w:eastAsia="Times New Roman" w:hAnsi="Times New Roman" w:cs="Times New Roman"/>
          <w:sz w:val="24"/>
          <w:szCs w:val="24"/>
        </w:rPr>
        <w:t xml:space="preserve">, tomar </w:t>
      </w:r>
      <w:r w:rsidRPr="006E630A">
        <w:rPr>
          <w:rFonts w:ascii="Times New Roman" w:eastAsia="Times New Roman" w:hAnsi="Times New Roman" w:cs="Times New Roman"/>
          <w:sz w:val="24"/>
          <w:szCs w:val="24"/>
        </w:rPr>
        <w:t xml:space="preserve">conhecimento dos diversos tipos de indústria que ali se fixaram, bem como a sua </w:t>
      </w:r>
      <w:r w:rsidRPr="006E630A">
        <w:rPr>
          <w:rFonts w:ascii="Times New Roman" w:eastAsia="Times New Roman" w:hAnsi="Times New Roman" w:cs="Times New Roman"/>
          <w:color w:val="000000" w:themeColor="text1"/>
          <w:sz w:val="24"/>
          <w:szCs w:val="24"/>
        </w:rPr>
        <w:t xml:space="preserve">localização. </w:t>
      </w:r>
    </w:p>
    <w:p w:rsidR="004338B4" w:rsidRPr="006E630A" w:rsidRDefault="004338B4"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Esta inclusão iria enriquecer o site da Câmara Municipal de Évora, permitin</w:t>
      </w:r>
      <w:r w:rsidR="00CA1851" w:rsidRPr="006E630A">
        <w:rPr>
          <w:rFonts w:ascii="Times New Roman" w:eastAsia="Times New Roman" w:hAnsi="Times New Roman" w:cs="Times New Roman"/>
          <w:color w:val="000000" w:themeColor="text1"/>
          <w:sz w:val="24"/>
          <w:szCs w:val="24"/>
        </w:rPr>
        <w:t xml:space="preserve">do a consulta, de forma gratuita, </w:t>
      </w:r>
      <w:r w:rsidRPr="006E630A">
        <w:rPr>
          <w:rFonts w:ascii="Times New Roman" w:eastAsia="Times New Roman" w:hAnsi="Times New Roman" w:cs="Times New Roman"/>
          <w:color w:val="000000" w:themeColor="text1"/>
          <w:sz w:val="24"/>
          <w:szCs w:val="24"/>
        </w:rPr>
        <w:t>da base de dados que foi criada e devidamente preenchida com os dados recolhidos, contribuindo para uma maior consciencialização deste património</w:t>
      </w:r>
      <w:r w:rsidR="00840698">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Sendo a internet o meio mais acessível ao público em geral, é também a forma mais rápida de aceder a qualquer hora a este projeto.</w:t>
      </w:r>
    </w:p>
    <w:p w:rsidR="00CA1851" w:rsidRPr="006E630A" w:rsidRDefault="00CA1851"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Pretende-se também a elaboração de um roteiro relacionado com o património desaparecido no centro histórico de Évora</w:t>
      </w:r>
      <w:r w:rsidR="00D27608">
        <w:rPr>
          <w:rFonts w:ascii="Times New Roman" w:eastAsia="Times New Roman" w:hAnsi="Times New Roman" w:cs="Times New Roman"/>
          <w:color w:val="000000" w:themeColor="text1"/>
          <w:sz w:val="24"/>
          <w:szCs w:val="24"/>
        </w:rPr>
        <w:t xml:space="preserve"> </w:t>
      </w:r>
      <w:r w:rsidR="00D27608" w:rsidRPr="002209C2">
        <w:rPr>
          <w:rFonts w:ascii="Times New Roman" w:eastAsia="Times New Roman" w:hAnsi="Times New Roman" w:cs="Times New Roman"/>
          <w:sz w:val="24"/>
          <w:szCs w:val="24"/>
        </w:rPr>
        <w:t>contribuindo, assim, para a recuperação de uma memória que hoje está praticamente esquecida</w:t>
      </w:r>
      <w:r w:rsidRPr="002209C2">
        <w:rPr>
          <w:rFonts w:ascii="Times New Roman" w:eastAsia="Times New Roman" w:hAnsi="Times New Roman" w:cs="Times New Roman"/>
          <w:sz w:val="24"/>
          <w:szCs w:val="24"/>
        </w:rPr>
        <w:t>.</w:t>
      </w:r>
      <w:r w:rsidRPr="006E630A">
        <w:rPr>
          <w:rFonts w:ascii="Times New Roman" w:eastAsia="Times New Roman" w:hAnsi="Times New Roman" w:cs="Times New Roman"/>
          <w:color w:val="000000" w:themeColor="text1"/>
          <w:sz w:val="24"/>
          <w:szCs w:val="24"/>
        </w:rPr>
        <w:t xml:space="preserve"> Este iria ter início na zona mais central e de </w:t>
      </w:r>
      <w:r w:rsidR="00E444AD" w:rsidRPr="006E630A">
        <w:rPr>
          <w:rFonts w:ascii="Times New Roman" w:eastAsia="Times New Roman" w:hAnsi="Times New Roman" w:cs="Times New Roman"/>
          <w:color w:val="000000" w:themeColor="text1"/>
          <w:sz w:val="24"/>
          <w:szCs w:val="24"/>
        </w:rPr>
        <w:t xml:space="preserve">grande </w:t>
      </w:r>
      <w:r w:rsidRPr="006E630A">
        <w:rPr>
          <w:rFonts w:ascii="Times New Roman" w:eastAsia="Times New Roman" w:hAnsi="Times New Roman" w:cs="Times New Roman"/>
          <w:color w:val="000000" w:themeColor="text1"/>
          <w:sz w:val="24"/>
          <w:szCs w:val="24"/>
        </w:rPr>
        <w:t xml:space="preserve">importância para a cidade e habitantes de Évora, ou seja, a </w:t>
      </w:r>
      <w:r w:rsidR="00A667A0" w:rsidRPr="006E630A">
        <w:rPr>
          <w:rFonts w:ascii="Times New Roman" w:eastAsia="Times New Roman" w:hAnsi="Times New Roman" w:cs="Times New Roman"/>
          <w:color w:val="000000" w:themeColor="text1"/>
          <w:sz w:val="24"/>
          <w:szCs w:val="24"/>
        </w:rPr>
        <w:t>p</w:t>
      </w:r>
      <w:r w:rsidRPr="006E630A">
        <w:rPr>
          <w:rFonts w:ascii="Times New Roman" w:eastAsia="Times New Roman" w:hAnsi="Times New Roman" w:cs="Times New Roman"/>
          <w:color w:val="000000" w:themeColor="text1"/>
          <w:sz w:val="24"/>
          <w:szCs w:val="24"/>
        </w:rPr>
        <w:t>raça do Giraldo</w:t>
      </w:r>
      <w:r w:rsidR="00E444AD"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com uma pequena introdução relativa ao </w:t>
      </w:r>
      <w:r w:rsidR="00E444AD" w:rsidRPr="006E630A">
        <w:rPr>
          <w:rFonts w:ascii="Times New Roman" w:eastAsia="Times New Roman" w:hAnsi="Times New Roman" w:cs="Times New Roman"/>
          <w:color w:val="000000" w:themeColor="text1"/>
          <w:sz w:val="24"/>
          <w:szCs w:val="24"/>
        </w:rPr>
        <w:t xml:space="preserve">trajeto </w:t>
      </w:r>
      <w:r w:rsidRPr="006E630A">
        <w:rPr>
          <w:rFonts w:ascii="Times New Roman" w:eastAsia="Times New Roman" w:hAnsi="Times New Roman" w:cs="Times New Roman"/>
          <w:color w:val="000000" w:themeColor="text1"/>
          <w:sz w:val="24"/>
          <w:szCs w:val="24"/>
        </w:rPr>
        <w:t xml:space="preserve">que se iria percorrer e com a </w:t>
      </w:r>
      <w:r w:rsidR="00D27608" w:rsidRPr="006E630A">
        <w:rPr>
          <w:rFonts w:ascii="Times New Roman" w:eastAsia="Times New Roman" w:hAnsi="Times New Roman" w:cs="Times New Roman"/>
          <w:color w:val="000000" w:themeColor="text1"/>
          <w:sz w:val="24"/>
          <w:szCs w:val="24"/>
        </w:rPr>
        <w:t>distribuição</w:t>
      </w:r>
      <w:r w:rsidRPr="006E630A">
        <w:rPr>
          <w:rFonts w:ascii="Times New Roman" w:eastAsia="Times New Roman" w:hAnsi="Times New Roman" w:cs="Times New Roman"/>
          <w:color w:val="000000" w:themeColor="text1"/>
          <w:sz w:val="24"/>
          <w:szCs w:val="24"/>
        </w:rPr>
        <w:t xml:space="preserve"> d</w:t>
      </w:r>
      <w:r w:rsidR="001D2A99">
        <w:rPr>
          <w:rFonts w:ascii="Times New Roman" w:eastAsia="Times New Roman" w:hAnsi="Times New Roman" w:cs="Times New Roman"/>
          <w:color w:val="000000" w:themeColor="text1"/>
          <w:sz w:val="24"/>
          <w:szCs w:val="24"/>
        </w:rPr>
        <w:t>e panfletos relacionados com a R</w:t>
      </w:r>
      <w:r w:rsidRPr="006E630A">
        <w:rPr>
          <w:rFonts w:ascii="Times New Roman" w:eastAsia="Times New Roman" w:hAnsi="Times New Roman" w:cs="Times New Roman"/>
          <w:color w:val="000000" w:themeColor="text1"/>
          <w:sz w:val="24"/>
          <w:szCs w:val="24"/>
        </w:rPr>
        <w:t xml:space="preserve">ota. </w:t>
      </w:r>
    </w:p>
    <w:p w:rsidR="00E7163A" w:rsidRPr="006E630A" w:rsidRDefault="008336FB" w:rsidP="00D463D0">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Este</w:t>
      </w:r>
      <w:r w:rsidR="00CA1851" w:rsidRPr="006E630A">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percurso </w:t>
      </w:r>
      <w:r w:rsidR="00721E23" w:rsidRPr="006E630A">
        <w:rPr>
          <w:rFonts w:ascii="Times New Roman" w:eastAsia="Times New Roman" w:hAnsi="Times New Roman" w:cs="Times New Roman"/>
          <w:color w:val="000000" w:themeColor="text1"/>
          <w:sz w:val="24"/>
          <w:szCs w:val="24"/>
        </w:rPr>
        <w:t>será</w:t>
      </w:r>
      <w:r w:rsidRPr="006E630A">
        <w:rPr>
          <w:rFonts w:ascii="Times New Roman" w:eastAsia="Times New Roman" w:hAnsi="Times New Roman" w:cs="Times New Roman"/>
          <w:color w:val="000000" w:themeColor="text1"/>
          <w:sz w:val="24"/>
          <w:szCs w:val="24"/>
        </w:rPr>
        <w:t xml:space="preserve"> dedicado</w:t>
      </w:r>
      <w:r w:rsidR="00CA1851" w:rsidRPr="006E630A">
        <w:rPr>
          <w:rFonts w:ascii="Times New Roman" w:eastAsia="Times New Roman" w:hAnsi="Times New Roman" w:cs="Times New Roman"/>
          <w:color w:val="000000" w:themeColor="text1"/>
          <w:sz w:val="24"/>
          <w:szCs w:val="24"/>
        </w:rPr>
        <w:t xml:space="preserve"> ao sector da panificação, </w:t>
      </w:r>
      <w:r w:rsidR="00E444AD" w:rsidRPr="006E630A">
        <w:rPr>
          <w:rFonts w:ascii="Times New Roman" w:eastAsia="Times New Roman" w:hAnsi="Times New Roman" w:cs="Times New Roman"/>
          <w:color w:val="000000" w:themeColor="text1"/>
          <w:sz w:val="24"/>
          <w:szCs w:val="24"/>
        </w:rPr>
        <w:t xml:space="preserve">passando pelos </w:t>
      </w:r>
      <w:r w:rsidR="00D27608" w:rsidRPr="006E630A">
        <w:rPr>
          <w:rFonts w:ascii="Times New Roman" w:eastAsia="Times New Roman" w:hAnsi="Times New Roman" w:cs="Times New Roman"/>
          <w:color w:val="000000" w:themeColor="text1"/>
          <w:sz w:val="24"/>
          <w:szCs w:val="24"/>
        </w:rPr>
        <w:t>edifíc</w:t>
      </w:r>
      <w:r w:rsidR="00D27608">
        <w:rPr>
          <w:rFonts w:ascii="Times New Roman" w:eastAsia="Times New Roman" w:hAnsi="Times New Roman" w:cs="Times New Roman"/>
          <w:color w:val="000000" w:themeColor="text1"/>
          <w:sz w:val="24"/>
          <w:szCs w:val="24"/>
        </w:rPr>
        <w:t>i</w:t>
      </w:r>
      <w:r w:rsidR="00D27608" w:rsidRPr="006E630A">
        <w:rPr>
          <w:rFonts w:ascii="Times New Roman" w:eastAsia="Times New Roman" w:hAnsi="Times New Roman" w:cs="Times New Roman"/>
          <w:color w:val="000000" w:themeColor="text1"/>
          <w:sz w:val="24"/>
          <w:szCs w:val="24"/>
        </w:rPr>
        <w:t>os</w:t>
      </w:r>
      <w:r w:rsidR="0037523C" w:rsidRPr="006E630A">
        <w:rPr>
          <w:rFonts w:ascii="Times New Roman" w:eastAsia="Times New Roman" w:hAnsi="Times New Roman" w:cs="Times New Roman"/>
          <w:color w:val="000000" w:themeColor="text1"/>
          <w:sz w:val="24"/>
          <w:szCs w:val="24"/>
        </w:rPr>
        <w:t xml:space="preserve"> que </w:t>
      </w:r>
      <w:r w:rsidR="00A01D65" w:rsidRPr="006E630A">
        <w:rPr>
          <w:rFonts w:ascii="Times New Roman" w:eastAsia="Times New Roman" w:hAnsi="Times New Roman" w:cs="Times New Roman"/>
          <w:color w:val="000000" w:themeColor="text1"/>
          <w:sz w:val="24"/>
          <w:szCs w:val="24"/>
        </w:rPr>
        <w:t>se dedicaram</w:t>
      </w:r>
      <w:r w:rsidR="0037523C" w:rsidRPr="006E630A">
        <w:rPr>
          <w:rFonts w:ascii="Times New Roman" w:eastAsia="Times New Roman" w:hAnsi="Times New Roman" w:cs="Times New Roman"/>
          <w:color w:val="000000" w:themeColor="text1"/>
          <w:sz w:val="24"/>
          <w:szCs w:val="24"/>
        </w:rPr>
        <w:t xml:space="preserve"> </w:t>
      </w:r>
      <w:r w:rsidR="00CA1851" w:rsidRPr="006E630A">
        <w:rPr>
          <w:rFonts w:ascii="Times New Roman" w:eastAsia="Times New Roman" w:hAnsi="Times New Roman" w:cs="Times New Roman"/>
          <w:color w:val="000000" w:themeColor="text1"/>
          <w:sz w:val="24"/>
          <w:szCs w:val="24"/>
        </w:rPr>
        <w:t xml:space="preserve">a esta atividade industrial, comentando a existência </w:t>
      </w:r>
      <w:r w:rsidR="00E7163A" w:rsidRPr="006E630A">
        <w:rPr>
          <w:rFonts w:ascii="Times New Roman" w:eastAsia="Times New Roman" w:hAnsi="Times New Roman" w:cs="Times New Roman"/>
          <w:color w:val="000000" w:themeColor="text1"/>
          <w:sz w:val="24"/>
          <w:szCs w:val="24"/>
        </w:rPr>
        <w:t xml:space="preserve">do </w:t>
      </w:r>
      <w:r w:rsidR="00CA1851" w:rsidRPr="006E630A">
        <w:rPr>
          <w:rFonts w:ascii="Times New Roman" w:eastAsia="Times New Roman" w:hAnsi="Times New Roman" w:cs="Times New Roman"/>
          <w:color w:val="000000" w:themeColor="text1"/>
          <w:sz w:val="24"/>
          <w:szCs w:val="24"/>
        </w:rPr>
        <w:t xml:space="preserve">grande número de padarias e pastelarias em plena </w:t>
      </w:r>
      <w:r w:rsidR="00A667A0" w:rsidRPr="006E630A">
        <w:rPr>
          <w:rFonts w:ascii="Times New Roman" w:eastAsia="Times New Roman" w:hAnsi="Times New Roman" w:cs="Times New Roman"/>
          <w:color w:val="000000" w:themeColor="text1"/>
          <w:sz w:val="24"/>
          <w:szCs w:val="24"/>
        </w:rPr>
        <w:t>r</w:t>
      </w:r>
      <w:r w:rsidR="00301F19" w:rsidRPr="006E630A">
        <w:rPr>
          <w:rFonts w:ascii="Times New Roman" w:eastAsia="Times New Roman" w:hAnsi="Times New Roman" w:cs="Times New Roman"/>
          <w:color w:val="000000" w:themeColor="text1"/>
          <w:sz w:val="24"/>
          <w:szCs w:val="24"/>
        </w:rPr>
        <w:t>ua de Avis e depois levando o visitante a outras ruas, termina</w:t>
      </w:r>
      <w:r w:rsidR="00E444AD" w:rsidRPr="006E630A">
        <w:rPr>
          <w:rFonts w:ascii="Times New Roman" w:eastAsia="Times New Roman" w:hAnsi="Times New Roman" w:cs="Times New Roman"/>
          <w:color w:val="000000" w:themeColor="text1"/>
          <w:sz w:val="24"/>
          <w:szCs w:val="24"/>
        </w:rPr>
        <w:t>n</w:t>
      </w:r>
      <w:r w:rsidR="00301F19" w:rsidRPr="006E630A">
        <w:rPr>
          <w:rFonts w:ascii="Times New Roman" w:eastAsia="Times New Roman" w:hAnsi="Times New Roman" w:cs="Times New Roman"/>
          <w:color w:val="000000" w:themeColor="text1"/>
          <w:sz w:val="24"/>
          <w:szCs w:val="24"/>
        </w:rPr>
        <w:t xml:space="preserve">do onde teve início. </w:t>
      </w:r>
    </w:p>
    <w:p w:rsidR="00721E23" w:rsidRPr="001D2A99" w:rsidRDefault="00721E23" w:rsidP="00D463D0">
      <w:pPr>
        <w:spacing w:after="240" w:line="360" w:lineRule="auto"/>
        <w:ind w:firstLine="360"/>
        <w:jc w:val="both"/>
        <w:rPr>
          <w:rFonts w:ascii="Times New Roman" w:eastAsia="Times New Roman" w:hAnsi="Times New Roman" w:cs="Times New Roman"/>
          <w:color w:val="000000" w:themeColor="text1"/>
          <w:sz w:val="24"/>
          <w:szCs w:val="24"/>
        </w:rPr>
      </w:pPr>
      <w:r w:rsidRPr="001D2A99">
        <w:rPr>
          <w:rFonts w:ascii="Times New Roman" w:eastAsia="Times New Roman" w:hAnsi="Times New Roman" w:cs="Times New Roman"/>
          <w:color w:val="000000" w:themeColor="text1"/>
          <w:sz w:val="24"/>
          <w:szCs w:val="24"/>
        </w:rPr>
        <w:t xml:space="preserve">O </w:t>
      </w:r>
      <w:r w:rsidR="00E64197" w:rsidRPr="001D2A99">
        <w:rPr>
          <w:rFonts w:ascii="Times New Roman" w:eastAsia="Times New Roman" w:hAnsi="Times New Roman" w:cs="Times New Roman"/>
          <w:color w:val="000000" w:themeColor="text1"/>
          <w:sz w:val="24"/>
          <w:szCs w:val="24"/>
        </w:rPr>
        <w:t>o</w:t>
      </w:r>
      <w:r w:rsidR="001D2A99" w:rsidRPr="001D2A99">
        <w:rPr>
          <w:rFonts w:ascii="Times New Roman" w:eastAsia="Times New Roman" w:hAnsi="Times New Roman" w:cs="Times New Roman"/>
          <w:color w:val="000000" w:themeColor="text1"/>
          <w:sz w:val="24"/>
          <w:szCs w:val="24"/>
        </w:rPr>
        <w:t>bjetivo principal desta R</w:t>
      </w:r>
      <w:r w:rsidRPr="001D2A99">
        <w:rPr>
          <w:rFonts w:ascii="Times New Roman" w:eastAsia="Times New Roman" w:hAnsi="Times New Roman" w:cs="Times New Roman"/>
          <w:color w:val="000000" w:themeColor="text1"/>
          <w:sz w:val="24"/>
          <w:szCs w:val="24"/>
        </w:rPr>
        <w:t>ota é sem dúvida o projeto de valorização que lhe está associa</w:t>
      </w:r>
      <w:r w:rsidR="001D2A99" w:rsidRPr="001D2A99">
        <w:rPr>
          <w:rFonts w:ascii="Times New Roman" w:eastAsia="Times New Roman" w:hAnsi="Times New Roman" w:cs="Times New Roman"/>
          <w:color w:val="000000" w:themeColor="text1"/>
          <w:sz w:val="24"/>
          <w:szCs w:val="24"/>
        </w:rPr>
        <w:t>do. O panfleto respetivo</w:t>
      </w:r>
      <w:r w:rsidRPr="001D2A99">
        <w:rPr>
          <w:rFonts w:ascii="Times New Roman" w:eastAsia="Times New Roman" w:hAnsi="Times New Roman" w:cs="Times New Roman"/>
          <w:color w:val="000000" w:themeColor="text1"/>
          <w:sz w:val="24"/>
          <w:szCs w:val="24"/>
        </w:rPr>
        <w:t xml:space="preserve"> apresenta uma pequena descrição do que se </w:t>
      </w:r>
      <w:r w:rsidR="00D27608" w:rsidRPr="001D2A99">
        <w:rPr>
          <w:rFonts w:ascii="Times New Roman" w:eastAsia="Times New Roman" w:hAnsi="Times New Roman" w:cs="Times New Roman"/>
          <w:color w:val="000000" w:themeColor="text1"/>
          <w:sz w:val="24"/>
          <w:szCs w:val="24"/>
        </w:rPr>
        <w:t>pretende</w:t>
      </w:r>
      <w:r w:rsidRPr="001D2A99">
        <w:rPr>
          <w:rFonts w:ascii="Times New Roman" w:eastAsia="Times New Roman" w:hAnsi="Times New Roman" w:cs="Times New Roman"/>
          <w:color w:val="000000" w:themeColor="text1"/>
          <w:sz w:val="24"/>
          <w:szCs w:val="24"/>
        </w:rPr>
        <w:t xml:space="preserve"> e qual será o percurso através de um roteiro devidamente numerado e com a devida legendagem. As visitas terão a duração máxima de 90 minutos, tempo este suficiente para se percorrer a pé as várias ruas e descobrindo até quem sabe lugares esquecidos.</w:t>
      </w:r>
    </w:p>
    <w:p w:rsidR="00721E23" w:rsidRPr="007E2336" w:rsidRDefault="00721E23" w:rsidP="00D463D0">
      <w:pPr>
        <w:spacing w:after="240" w:line="360" w:lineRule="auto"/>
        <w:ind w:firstLine="360"/>
        <w:jc w:val="both"/>
        <w:rPr>
          <w:rFonts w:ascii="Times New Roman" w:eastAsia="Times New Roman" w:hAnsi="Times New Roman" w:cs="Times New Roman"/>
          <w:color w:val="000000" w:themeColor="text1"/>
          <w:sz w:val="24"/>
          <w:szCs w:val="24"/>
        </w:rPr>
      </w:pPr>
      <w:r w:rsidRPr="007E2336">
        <w:rPr>
          <w:rFonts w:ascii="Times New Roman" w:eastAsia="Times New Roman" w:hAnsi="Times New Roman" w:cs="Times New Roman"/>
          <w:color w:val="000000" w:themeColor="text1"/>
          <w:sz w:val="24"/>
          <w:szCs w:val="24"/>
        </w:rPr>
        <w:lastRenderedPageBreak/>
        <w:t xml:space="preserve">Nos tempos que correm é extremamente necessária a </w:t>
      </w:r>
      <w:r w:rsidR="00C527BD" w:rsidRPr="007E2336">
        <w:rPr>
          <w:rFonts w:ascii="Times New Roman" w:eastAsia="Times New Roman" w:hAnsi="Times New Roman" w:cs="Times New Roman"/>
          <w:color w:val="000000" w:themeColor="text1"/>
          <w:sz w:val="24"/>
          <w:szCs w:val="24"/>
        </w:rPr>
        <w:t xml:space="preserve">realização </w:t>
      </w:r>
      <w:r w:rsidRPr="007E2336">
        <w:rPr>
          <w:rFonts w:ascii="Times New Roman" w:eastAsia="Times New Roman" w:hAnsi="Times New Roman" w:cs="Times New Roman"/>
          <w:color w:val="000000" w:themeColor="text1"/>
          <w:sz w:val="24"/>
          <w:szCs w:val="24"/>
        </w:rPr>
        <w:t xml:space="preserve">deste tipo de </w:t>
      </w:r>
      <w:r w:rsidR="00C527BD" w:rsidRPr="007E2336">
        <w:rPr>
          <w:rFonts w:ascii="Times New Roman" w:eastAsia="Times New Roman" w:hAnsi="Times New Roman" w:cs="Times New Roman"/>
          <w:color w:val="000000" w:themeColor="text1"/>
          <w:sz w:val="24"/>
          <w:szCs w:val="24"/>
        </w:rPr>
        <w:t xml:space="preserve">propostas </w:t>
      </w:r>
      <w:r w:rsidR="00D27608" w:rsidRPr="007E2336">
        <w:rPr>
          <w:rFonts w:ascii="Times New Roman" w:eastAsia="Times New Roman" w:hAnsi="Times New Roman" w:cs="Times New Roman"/>
          <w:color w:val="000000" w:themeColor="text1"/>
          <w:sz w:val="24"/>
          <w:szCs w:val="24"/>
        </w:rPr>
        <w:t>e a recuperação da memória das atividades industriais hoje desaparecidas</w:t>
      </w:r>
      <w:r w:rsidRPr="007E2336">
        <w:rPr>
          <w:rFonts w:ascii="Times New Roman" w:eastAsia="Times New Roman" w:hAnsi="Times New Roman" w:cs="Times New Roman"/>
          <w:color w:val="000000" w:themeColor="text1"/>
          <w:sz w:val="24"/>
          <w:szCs w:val="24"/>
        </w:rPr>
        <w:t>. É necessário dar a conhecer a história e os lugares aos que vêm de fora</w:t>
      </w:r>
      <w:r w:rsidR="00CC3A6E" w:rsidRPr="007E2336">
        <w:rPr>
          <w:rFonts w:ascii="Times New Roman" w:eastAsia="Times New Roman" w:hAnsi="Times New Roman" w:cs="Times New Roman"/>
          <w:color w:val="000000" w:themeColor="text1"/>
          <w:sz w:val="24"/>
          <w:szCs w:val="24"/>
        </w:rPr>
        <w:t xml:space="preserve"> para</w:t>
      </w:r>
      <w:r w:rsidRPr="007E2336">
        <w:rPr>
          <w:rFonts w:ascii="Times New Roman" w:eastAsia="Times New Roman" w:hAnsi="Times New Roman" w:cs="Times New Roman"/>
          <w:color w:val="000000" w:themeColor="text1"/>
          <w:sz w:val="24"/>
          <w:szCs w:val="24"/>
        </w:rPr>
        <w:t xml:space="preserve"> passar uma manhã ou tarde diferente. Seria também original se os participantes desta rota tivessem acesso à </w:t>
      </w:r>
      <w:r w:rsidR="00215902" w:rsidRPr="00A21A60">
        <w:rPr>
          <w:rFonts w:ascii="Times New Roman" w:eastAsia="Times New Roman" w:hAnsi="Times New Roman" w:cs="Times New Roman"/>
          <w:color w:val="000000" w:themeColor="text1"/>
          <w:sz w:val="24"/>
          <w:szCs w:val="24"/>
        </w:rPr>
        <w:t>confecção do pão,</w:t>
      </w:r>
      <w:r w:rsidR="00A21A60">
        <w:rPr>
          <w:rFonts w:ascii="Times New Roman" w:eastAsia="Times New Roman" w:hAnsi="Times New Roman" w:cs="Times New Roman"/>
          <w:color w:val="000000" w:themeColor="text1"/>
          <w:sz w:val="24"/>
          <w:szCs w:val="24"/>
        </w:rPr>
        <w:t xml:space="preserve"> </w:t>
      </w:r>
      <w:r w:rsidRPr="007E2336">
        <w:rPr>
          <w:rFonts w:ascii="Times New Roman" w:eastAsia="Times New Roman" w:hAnsi="Times New Roman" w:cs="Times New Roman"/>
          <w:color w:val="000000" w:themeColor="text1"/>
          <w:sz w:val="24"/>
          <w:szCs w:val="24"/>
        </w:rPr>
        <w:t>colocando as “</w:t>
      </w:r>
      <w:r w:rsidRPr="007E2336">
        <w:rPr>
          <w:rFonts w:ascii="Times New Roman" w:eastAsia="Times New Roman" w:hAnsi="Times New Roman" w:cs="Times New Roman"/>
          <w:i/>
          <w:color w:val="000000" w:themeColor="text1"/>
          <w:sz w:val="24"/>
          <w:szCs w:val="24"/>
        </w:rPr>
        <w:t>mãos na massa”</w:t>
      </w:r>
      <w:r w:rsidRPr="007E2336">
        <w:rPr>
          <w:rFonts w:ascii="Times New Roman" w:eastAsia="Times New Roman" w:hAnsi="Times New Roman" w:cs="Times New Roman"/>
          <w:color w:val="000000" w:themeColor="text1"/>
          <w:sz w:val="24"/>
          <w:szCs w:val="24"/>
        </w:rPr>
        <w:t xml:space="preserve">. </w:t>
      </w:r>
      <w:r w:rsidR="00A21A60">
        <w:rPr>
          <w:rStyle w:val="Refdenotaderodap"/>
          <w:rFonts w:ascii="Times New Roman" w:eastAsia="Times New Roman" w:hAnsi="Times New Roman" w:cs="Times New Roman"/>
          <w:color w:val="000000" w:themeColor="text1"/>
          <w:sz w:val="24"/>
          <w:szCs w:val="24"/>
        </w:rPr>
        <w:footnoteReference w:id="26"/>
      </w:r>
    </w:p>
    <w:p w:rsidR="004338B4" w:rsidRPr="006E630A" w:rsidRDefault="00301F19" w:rsidP="00D463D0">
      <w:pPr>
        <w:spacing w:after="240" w:line="360" w:lineRule="auto"/>
        <w:ind w:firstLine="360"/>
        <w:jc w:val="both"/>
        <w:rPr>
          <w:rFonts w:ascii="Times New Roman" w:eastAsia="Times New Roman" w:hAnsi="Times New Roman" w:cs="Times New Roman"/>
          <w:color w:val="000000"/>
          <w:sz w:val="24"/>
          <w:szCs w:val="24"/>
        </w:rPr>
      </w:pPr>
      <w:r w:rsidRPr="007E2336">
        <w:rPr>
          <w:rFonts w:ascii="Times New Roman" w:eastAsia="Times New Roman" w:hAnsi="Times New Roman" w:cs="Times New Roman"/>
          <w:color w:val="000000" w:themeColor="text1"/>
          <w:sz w:val="24"/>
          <w:szCs w:val="24"/>
        </w:rPr>
        <w:t xml:space="preserve">Para </w:t>
      </w:r>
      <w:r w:rsidR="00C527BD" w:rsidRPr="007E2336">
        <w:rPr>
          <w:rFonts w:ascii="Times New Roman" w:eastAsia="Times New Roman" w:hAnsi="Times New Roman" w:cs="Times New Roman"/>
          <w:color w:val="000000" w:themeColor="text1"/>
          <w:sz w:val="24"/>
          <w:szCs w:val="24"/>
        </w:rPr>
        <w:t>a concretização deste tipo de propostas</w:t>
      </w:r>
      <w:r w:rsidR="00C527BD">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de valorização seria necessário o apoio dos vários industriais deste setor e da Câmara Municipal,</w:t>
      </w:r>
      <w:r w:rsidR="00E7163A" w:rsidRPr="006E630A">
        <w:rPr>
          <w:rFonts w:ascii="Times New Roman" w:eastAsia="Times New Roman" w:hAnsi="Times New Roman" w:cs="Times New Roman"/>
          <w:color w:val="000000" w:themeColor="text1"/>
          <w:sz w:val="24"/>
          <w:szCs w:val="24"/>
        </w:rPr>
        <w:t xml:space="preserve"> e,</w:t>
      </w:r>
      <w:r w:rsidRPr="006E630A">
        <w:rPr>
          <w:rFonts w:ascii="Times New Roman" w:eastAsia="Times New Roman" w:hAnsi="Times New Roman" w:cs="Times New Roman"/>
          <w:color w:val="000000" w:themeColor="text1"/>
          <w:sz w:val="24"/>
          <w:szCs w:val="24"/>
        </w:rPr>
        <w:t xml:space="preserve"> caso tivesse sucesso</w:t>
      </w:r>
      <w:r w:rsidR="00E7163A" w:rsidRPr="006E630A">
        <w:rPr>
          <w:rFonts w:ascii="Times New Roman" w:eastAsia="Times New Roman" w:hAnsi="Times New Roman" w:cs="Times New Roman"/>
          <w:color w:val="000000" w:themeColor="text1"/>
          <w:sz w:val="24"/>
          <w:szCs w:val="24"/>
        </w:rPr>
        <w:t>,</w:t>
      </w:r>
      <w:r w:rsidR="00A21A60">
        <w:rPr>
          <w:rFonts w:ascii="Times New Roman" w:eastAsia="Times New Roman" w:hAnsi="Times New Roman" w:cs="Times New Roman"/>
          <w:color w:val="000000" w:themeColor="text1"/>
          <w:sz w:val="24"/>
          <w:szCs w:val="24"/>
        </w:rPr>
        <w:t xml:space="preserve"> seria </w:t>
      </w:r>
      <w:proofErr w:type="gramStart"/>
      <w:r w:rsidR="00A21A60">
        <w:rPr>
          <w:rFonts w:ascii="Times New Roman" w:eastAsia="Times New Roman" w:hAnsi="Times New Roman" w:cs="Times New Roman"/>
          <w:color w:val="000000" w:themeColor="text1"/>
          <w:sz w:val="24"/>
          <w:szCs w:val="24"/>
        </w:rPr>
        <w:t>implementada</w:t>
      </w:r>
      <w:proofErr w:type="gramEnd"/>
      <w:r w:rsidRPr="006E630A">
        <w:rPr>
          <w:rFonts w:ascii="Times New Roman" w:eastAsia="Times New Roman" w:hAnsi="Times New Roman" w:cs="Times New Roman"/>
          <w:color w:val="000000" w:themeColor="text1"/>
          <w:sz w:val="24"/>
          <w:szCs w:val="24"/>
        </w:rPr>
        <w:t xml:space="preserve"> no roteiro </w:t>
      </w:r>
      <w:r w:rsidR="00E7163A" w:rsidRPr="006E630A">
        <w:rPr>
          <w:rFonts w:ascii="Times New Roman" w:eastAsia="Times New Roman" w:hAnsi="Times New Roman" w:cs="Times New Roman"/>
          <w:color w:val="000000" w:themeColor="text1"/>
          <w:sz w:val="24"/>
          <w:szCs w:val="24"/>
        </w:rPr>
        <w:t>turístico</w:t>
      </w:r>
      <w:r w:rsidRPr="006E630A">
        <w:rPr>
          <w:rFonts w:ascii="Times New Roman" w:eastAsia="Times New Roman" w:hAnsi="Times New Roman" w:cs="Times New Roman"/>
          <w:color w:val="000000" w:themeColor="text1"/>
          <w:sz w:val="24"/>
          <w:szCs w:val="24"/>
        </w:rPr>
        <w:t xml:space="preserve"> da cidade de Évora e seria também</w:t>
      </w:r>
      <w:r w:rsidRPr="006E630A">
        <w:rPr>
          <w:rFonts w:ascii="Times New Roman" w:eastAsia="Times New Roman" w:hAnsi="Times New Roman" w:cs="Times New Roman"/>
          <w:color w:val="000000"/>
          <w:sz w:val="24"/>
          <w:szCs w:val="24"/>
        </w:rPr>
        <w:t xml:space="preserve"> ele inserido na página online da Câmara.</w:t>
      </w:r>
    </w:p>
    <w:p w:rsidR="00E64197" w:rsidRPr="006E630A" w:rsidRDefault="00E64197">
      <w:pPr>
        <w:rPr>
          <w:rFonts w:ascii="Times New Roman" w:eastAsia="Times New Roman" w:hAnsi="Times New Roman" w:cs="Times New Roman"/>
          <w:b/>
          <w:color w:val="000000"/>
          <w:sz w:val="24"/>
          <w:szCs w:val="24"/>
        </w:rPr>
      </w:pPr>
      <w:r w:rsidRPr="006E630A">
        <w:rPr>
          <w:rFonts w:ascii="Times New Roman" w:eastAsia="Times New Roman" w:hAnsi="Times New Roman" w:cs="Times New Roman"/>
          <w:b/>
          <w:color w:val="000000"/>
          <w:sz w:val="24"/>
          <w:szCs w:val="24"/>
        </w:rPr>
        <w:br w:type="page"/>
      </w:r>
    </w:p>
    <w:p w:rsidR="00C527BD" w:rsidRDefault="00C527BD" w:rsidP="00F711A5">
      <w:pPr>
        <w:spacing w:after="240" w:line="360" w:lineRule="auto"/>
        <w:ind w:firstLine="360"/>
        <w:jc w:val="both"/>
        <w:rPr>
          <w:rFonts w:ascii="Times New Roman" w:eastAsia="Times New Roman" w:hAnsi="Times New Roman" w:cs="Times New Roman"/>
          <w:b/>
          <w:color w:val="000000"/>
          <w:sz w:val="40"/>
          <w:szCs w:val="40"/>
        </w:rPr>
      </w:pPr>
    </w:p>
    <w:p w:rsidR="004338B4" w:rsidRPr="00D27608" w:rsidRDefault="004338B4" w:rsidP="00F711A5">
      <w:pPr>
        <w:spacing w:after="240" w:line="360" w:lineRule="auto"/>
        <w:ind w:firstLine="360"/>
        <w:jc w:val="both"/>
        <w:rPr>
          <w:rFonts w:ascii="Times New Roman" w:eastAsia="Times New Roman" w:hAnsi="Times New Roman" w:cs="Times New Roman"/>
          <w:b/>
          <w:color w:val="FF0000"/>
          <w:sz w:val="40"/>
          <w:szCs w:val="40"/>
        </w:rPr>
      </w:pPr>
      <w:r w:rsidRPr="00D27608">
        <w:rPr>
          <w:rFonts w:ascii="Times New Roman" w:eastAsia="Times New Roman" w:hAnsi="Times New Roman" w:cs="Times New Roman"/>
          <w:b/>
          <w:color w:val="000000"/>
          <w:sz w:val="40"/>
          <w:szCs w:val="40"/>
        </w:rPr>
        <w:t xml:space="preserve">Conclusão </w:t>
      </w:r>
    </w:p>
    <w:p w:rsidR="00A67103" w:rsidRPr="006E630A" w:rsidRDefault="00A67103" w:rsidP="00F711A5">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sz w:val="24"/>
          <w:szCs w:val="24"/>
        </w:rPr>
        <w:t xml:space="preserve">O </w:t>
      </w:r>
      <w:r w:rsidR="000E6776" w:rsidRPr="006E630A">
        <w:rPr>
          <w:rFonts w:ascii="Times New Roman" w:eastAsia="Times New Roman" w:hAnsi="Times New Roman" w:cs="Times New Roman"/>
          <w:color w:val="000000"/>
          <w:sz w:val="24"/>
          <w:szCs w:val="24"/>
        </w:rPr>
        <w:t>património i</w:t>
      </w:r>
      <w:r w:rsidR="004338B4" w:rsidRPr="006E630A">
        <w:rPr>
          <w:rFonts w:ascii="Times New Roman" w:eastAsia="Times New Roman" w:hAnsi="Times New Roman" w:cs="Times New Roman"/>
          <w:color w:val="000000"/>
          <w:sz w:val="24"/>
          <w:szCs w:val="24"/>
        </w:rPr>
        <w:t xml:space="preserve">ndustrial da cidade de </w:t>
      </w:r>
      <w:r w:rsidR="004338B4" w:rsidRPr="006E630A">
        <w:rPr>
          <w:rFonts w:ascii="Times New Roman" w:eastAsia="Times New Roman" w:hAnsi="Times New Roman" w:cs="Times New Roman"/>
          <w:color w:val="000000" w:themeColor="text1"/>
          <w:sz w:val="24"/>
          <w:szCs w:val="24"/>
        </w:rPr>
        <w:t xml:space="preserve">Évora </w:t>
      </w:r>
      <w:r w:rsidR="003D5B6F" w:rsidRPr="006F125E">
        <w:rPr>
          <w:rFonts w:ascii="Times New Roman" w:eastAsia="Times New Roman" w:hAnsi="Times New Roman" w:cs="Times New Roman"/>
          <w:color w:val="000000" w:themeColor="text1"/>
          <w:sz w:val="24"/>
          <w:szCs w:val="24"/>
        </w:rPr>
        <w:t xml:space="preserve">pode ser considerado </w:t>
      </w:r>
      <w:r w:rsidRPr="006F125E">
        <w:rPr>
          <w:rFonts w:ascii="Times New Roman" w:eastAsia="Times New Roman" w:hAnsi="Times New Roman" w:cs="Times New Roman"/>
          <w:color w:val="000000" w:themeColor="text1"/>
          <w:sz w:val="24"/>
          <w:szCs w:val="24"/>
        </w:rPr>
        <w:t>um</w:t>
      </w:r>
      <w:r w:rsidRPr="006E630A">
        <w:rPr>
          <w:rFonts w:ascii="Times New Roman" w:eastAsia="Times New Roman" w:hAnsi="Times New Roman" w:cs="Times New Roman"/>
          <w:color w:val="000000" w:themeColor="text1"/>
          <w:sz w:val="24"/>
          <w:szCs w:val="24"/>
        </w:rPr>
        <w:t xml:space="preserve"> património de testemunhos escritos. São poucos os edifícios que sobreviveram ao passar dos anos e </w:t>
      </w:r>
      <w:r w:rsidR="000F0F34" w:rsidRPr="006E630A">
        <w:rPr>
          <w:rFonts w:ascii="Times New Roman" w:eastAsia="Times New Roman" w:hAnsi="Times New Roman" w:cs="Times New Roman"/>
          <w:color w:val="000000" w:themeColor="text1"/>
          <w:sz w:val="24"/>
          <w:szCs w:val="24"/>
        </w:rPr>
        <w:t>às</w:t>
      </w:r>
      <w:r w:rsidRPr="006E630A">
        <w:rPr>
          <w:rFonts w:ascii="Times New Roman" w:eastAsia="Times New Roman" w:hAnsi="Times New Roman" w:cs="Times New Roman"/>
          <w:color w:val="000000" w:themeColor="text1"/>
          <w:sz w:val="24"/>
          <w:szCs w:val="24"/>
        </w:rPr>
        <w:t xml:space="preserve"> várias crises económic</w:t>
      </w:r>
      <w:r w:rsidR="000F0F34"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s que se fizeram sentir ao longo do</w:t>
      </w:r>
      <w:r w:rsidR="000F0F34"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século</w:t>
      </w:r>
      <w:r w:rsidR="000F0F34" w:rsidRPr="006E630A">
        <w:rPr>
          <w:rFonts w:ascii="Times New Roman" w:eastAsia="Times New Roman" w:hAnsi="Times New Roman" w:cs="Times New Roman"/>
          <w:color w:val="000000" w:themeColor="text1"/>
          <w:sz w:val="24"/>
          <w:szCs w:val="24"/>
        </w:rPr>
        <w:t>s</w:t>
      </w:r>
      <w:r w:rsidRPr="006E630A">
        <w:rPr>
          <w:rFonts w:ascii="Times New Roman" w:eastAsia="Times New Roman" w:hAnsi="Times New Roman" w:cs="Times New Roman"/>
          <w:color w:val="000000" w:themeColor="text1"/>
          <w:sz w:val="24"/>
          <w:szCs w:val="24"/>
        </w:rPr>
        <w:t xml:space="preserve"> XIX e XX. Contudo</w:t>
      </w:r>
      <w:r w:rsidR="000F0F34"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após um trabalho exaustivo</w:t>
      </w:r>
      <w:r w:rsidR="000F0F34"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foi possível identificar as várias atividades industriais que acompanharam o crescimento da cidade de Évora. Inicialmente estabelecidas no centro históric</w:t>
      </w:r>
      <w:r w:rsidR="000F0F34" w:rsidRPr="006E630A">
        <w:rPr>
          <w:rFonts w:ascii="Times New Roman" w:eastAsia="Times New Roman" w:hAnsi="Times New Roman" w:cs="Times New Roman"/>
          <w:color w:val="000000" w:themeColor="text1"/>
          <w:sz w:val="24"/>
          <w:szCs w:val="24"/>
        </w:rPr>
        <w:t>o da cidade, começaram por surgir</w:t>
      </w:r>
      <w:r w:rsidRPr="006E630A">
        <w:rPr>
          <w:rFonts w:ascii="Times New Roman" w:eastAsia="Times New Roman" w:hAnsi="Times New Roman" w:cs="Times New Roman"/>
          <w:color w:val="000000" w:themeColor="text1"/>
          <w:sz w:val="24"/>
          <w:szCs w:val="24"/>
        </w:rPr>
        <w:t xml:space="preserve"> </w:t>
      </w:r>
      <w:proofErr w:type="gramStart"/>
      <w:r w:rsidRPr="006E630A">
        <w:rPr>
          <w:rFonts w:ascii="Times New Roman" w:eastAsia="Times New Roman" w:hAnsi="Times New Roman" w:cs="Times New Roman"/>
          <w:color w:val="000000" w:themeColor="text1"/>
          <w:sz w:val="24"/>
          <w:szCs w:val="24"/>
        </w:rPr>
        <w:t>as</w:t>
      </w:r>
      <w:proofErr w:type="gramEnd"/>
      <w:r w:rsidRPr="006E630A">
        <w:rPr>
          <w:rFonts w:ascii="Times New Roman" w:eastAsia="Times New Roman" w:hAnsi="Times New Roman" w:cs="Times New Roman"/>
          <w:color w:val="000000" w:themeColor="text1"/>
          <w:sz w:val="24"/>
          <w:szCs w:val="24"/>
        </w:rPr>
        <w:t xml:space="preserve"> pequenas </w:t>
      </w:r>
      <w:r w:rsidR="003D5B6F" w:rsidRPr="006E630A">
        <w:rPr>
          <w:rFonts w:ascii="Times New Roman" w:eastAsia="Times New Roman" w:hAnsi="Times New Roman" w:cs="Times New Roman"/>
          <w:color w:val="000000" w:themeColor="text1"/>
          <w:sz w:val="24"/>
          <w:szCs w:val="24"/>
        </w:rPr>
        <w:t>indústrias</w:t>
      </w:r>
      <w:r w:rsidR="000F0F34" w:rsidRPr="006E630A">
        <w:rPr>
          <w:rFonts w:ascii="Times New Roman" w:eastAsia="Times New Roman" w:hAnsi="Times New Roman" w:cs="Times New Roman"/>
          <w:color w:val="000000" w:themeColor="text1"/>
          <w:sz w:val="24"/>
          <w:szCs w:val="24"/>
        </w:rPr>
        <w:t xml:space="preserve"> de cariz familiar e cujo </w:t>
      </w:r>
      <w:r w:rsidRPr="006E630A">
        <w:rPr>
          <w:rFonts w:ascii="Times New Roman" w:eastAsia="Times New Roman" w:hAnsi="Times New Roman" w:cs="Times New Roman"/>
          <w:color w:val="000000" w:themeColor="text1"/>
          <w:sz w:val="24"/>
          <w:szCs w:val="24"/>
        </w:rPr>
        <w:t>ramo era o mais variado</w:t>
      </w:r>
      <w:r w:rsidR="008336FB" w:rsidRPr="006E630A">
        <w:rPr>
          <w:rFonts w:ascii="Times New Roman" w:eastAsia="Times New Roman" w:hAnsi="Times New Roman" w:cs="Times New Roman"/>
          <w:color w:val="000000" w:themeColor="text1"/>
          <w:sz w:val="24"/>
          <w:szCs w:val="24"/>
        </w:rPr>
        <w:t xml:space="preserve"> possível,</w:t>
      </w:r>
      <w:r w:rsidRPr="006E630A">
        <w:rPr>
          <w:rFonts w:ascii="Times New Roman" w:eastAsia="Times New Roman" w:hAnsi="Times New Roman" w:cs="Times New Roman"/>
          <w:color w:val="000000" w:themeColor="text1"/>
          <w:sz w:val="24"/>
          <w:szCs w:val="24"/>
        </w:rPr>
        <w:t xml:space="preserve"> verificando</w:t>
      </w:r>
      <w:r w:rsidR="002437FE" w:rsidRPr="006E630A">
        <w:rPr>
          <w:rFonts w:ascii="Times New Roman" w:eastAsia="Times New Roman" w:hAnsi="Times New Roman" w:cs="Times New Roman"/>
          <w:color w:val="000000" w:themeColor="text1"/>
          <w:sz w:val="24"/>
          <w:szCs w:val="24"/>
        </w:rPr>
        <w:t>-se</w:t>
      </w:r>
      <w:r w:rsidRPr="006E630A">
        <w:rPr>
          <w:rFonts w:ascii="Times New Roman" w:eastAsia="Times New Roman" w:hAnsi="Times New Roman" w:cs="Times New Roman"/>
          <w:color w:val="000000" w:themeColor="text1"/>
          <w:sz w:val="24"/>
          <w:szCs w:val="24"/>
        </w:rPr>
        <w:t xml:space="preserve"> um grande </w:t>
      </w:r>
      <w:r w:rsidR="004B2F0A" w:rsidRPr="006E630A">
        <w:rPr>
          <w:rFonts w:ascii="Times New Roman" w:eastAsia="Times New Roman" w:hAnsi="Times New Roman" w:cs="Times New Roman"/>
          <w:color w:val="000000" w:themeColor="text1"/>
          <w:sz w:val="24"/>
          <w:szCs w:val="24"/>
        </w:rPr>
        <w:t>predomínio</w:t>
      </w:r>
      <w:r w:rsidRPr="006E630A">
        <w:rPr>
          <w:rFonts w:ascii="Times New Roman" w:eastAsia="Times New Roman" w:hAnsi="Times New Roman" w:cs="Times New Roman"/>
          <w:color w:val="000000" w:themeColor="text1"/>
          <w:sz w:val="24"/>
          <w:szCs w:val="24"/>
        </w:rPr>
        <w:t xml:space="preserve"> na </w:t>
      </w:r>
      <w:r w:rsidR="004B2F0A" w:rsidRPr="006E630A">
        <w:rPr>
          <w:rFonts w:ascii="Times New Roman" w:eastAsia="Times New Roman" w:hAnsi="Times New Roman" w:cs="Times New Roman"/>
          <w:color w:val="000000" w:themeColor="text1"/>
          <w:sz w:val="24"/>
          <w:szCs w:val="24"/>
        </w:rPr>
        <w:t>área</w:t>
      </w:r>
      <w:r w:rsidRPr="006E630A">
        <w:rPr>
          <w:rFonts w:ascii="Times New Roman" w:eastAsia="Times New Roman" w:hAnsi="Times New Roman" w:cs="Times New Roman"/>
          <w:color w:val="000000" w:themeColor="text1"/>
          <w:sz w:val="24"/>
          <w:szCs w:val="24"/>
        </w:rPr>
        <w:t xml:space="preserve"> da panificação e pastelaria</w:t>
      </w:r>
      <w:r w:rsidR="002437FE" w:rsidRPr="006E630A">
        <w:rPr>
          <w:rFonts w:ascii="Times New Roman" w:eastAsia="Times New Roman" w:hAnsi="Times New Roman" w:cs="Times New Roman"/>
          <w:color w:val="000000" w:themeColor="text1"/>
          <w:sz w:val="24"/>
          <w:szCs w:val="24"/>
        </w:rPr>
        <w:t>,</w:t>
      </w:r>
      <w:r w:rsidRPr="006E630A">
        <w:rPr>
          <w:rFonts w:ascii="Times New Roman" w:eastAsia="Times New Roman" w:hAnsi="Times New Roman" w:cs="Times New Roman"/>
          <w:color w:val="000000" w:themeColor="text1"/>
          <w:sz w:val="24"/>
          <w:szCs w:val="24"/>
        </w:rPr>
        <w:t xml:space="preserve"> estando estas </w:t>
      </w:r>
      <w:r w:rsidR="004B2F0A" w:rsidRPr="006E630A">
        <w:rPr>
          <w:rFonts w:ascii="Times New Roman" w:eastAsia="Times New Roman" w:hAnsi="Times New Roman" w:cs="Times New Roman"/>
          <w:color w:val="000000" w:themeColor="text1"/>
          <w:sz w:val="24"/>
          <w:szCs w:val="24"/>
        </w:rPr>
        <w:t>estabelecidas</w:t>
      </w:r>
      <w:r w:rsidR="006F125E">
        <w:rPr>
          <w:rFonts w:ascii="Times New Roman" w:eastAsia="Times New Roman" w:hAnsi="Times New Roman" w:cs="Times New Roman"/>
          <w:color w:val="000000" w:themeColor="text1"/>
          <w:sz w:val="24"/>
          <w:szCs w:val="24"/>
        </w:rPr>
        <w:t xml:space="preserve"> sobretudo na rua de Avis</w:t>
      </w:r>
      <w:r w:rsidRPr="006E630A">
        <w:rPr>
          <w:rFonts w:ascii="Times New Roman" w:eastAsia="Times New Roman" w:hAnsi="Times New Roman" w:cs="Times New Roman"/>
          <w:color w:val="000000" w:themeColor="text1"/>
          <w:sz w:val="24"/>
          <w:szCs w:val="24"/>
        </w:rPr>
        <w:t>.</w:t>
      </w:r>
    </w:p>
    <w:p w:rsidR="002437FE" w:rsidRPr="006E630A" w:rsidRDefault="004B2F0A" w:rsidP="00F711A5">
      <w:pPr>
        <w:spacing w:after="240" w:line="360" w:lineRule="auto"/>
        <w:ind w:firstLine="360"/>
        <w:jc w:val="both"/>
        <w:rPr>
          <w:rFonts w:ascii="Times New Roman" w:eastAsia="Times New Roman" w:hAnsi="Times New Roman" w:cs="Times New Roman"/>
          <w:color w:val="000000" w:themeColor="text1"/>
          <w:sz w:val="24"/>
          <w:szCs w:val="24"/>
        </w:rPr>
      </w:pPr>
      <w:r w:rsidRPr="00C527BD">
        <w:rPr>
          <w:rFonts w:ascii="Times New Roman" w:eastAsia="Times New Roman" w:hAnsi="Times New Roman" w:cs="Times New Roman"/>
          <w:sz w:val="24"/>
          <w:szCs w:val="24"/>
        </w:rPr>
        <w:t>H</w:t>
      </w:r>
      <w:r w:rsidR="00A67103" w:rsidRPr="00C527BD">
        <w:rPr>
          <w:rFonts w:ascii="Times New Roman" w:eastAsia="Times New Roman" w:hAnsi="Times New Roman" w:cs="Times New Roman"/>
          <w:sz w:val="24"/>
          <w:szCs w:val="24"/>
        </w:rPr>
        <w:t xml:space="preserve">oje </w:t>
      </w:r>
      <w:r w:rsidRPr="00C527BD">
        <w:rPr>
          <w:rFonts w:ascii="Times New Roman" w:eastAsia="Times New Roman" w:hAnsi="Times New Roman" w:cs="Times New Roman"/>
          <w:sz w:val="24"/>
          <w:szCs w:val="24"/>
        </w:rPr>
        <w:t xml:space="preserve">apenas podemos </w:t>
      </w:r>
      <w:r w:rsidR="00A67103" w:rsidRPr="00C527BD">
        <w:rPr>
          <w:rFonts w:ascii="Times New Roman" w:eastAsia="Times New Roman" w:hAnsi="Times New Roman" w:cs="Times New Roman"/>
          <w:sz w:val="24"/>
          <w:szCs w:val="24"/>
        </w:rPr>
        <w:t xml:space="preserve">encontrar duas </w:t>
      </w:r>
      <w:r w:rsidR="00A67103" w:rsidRPr="006E630A">
        <w:rPr>
          <w:rFonts w:ascii="Times New Roman" w:eastAsia="Times New Roman" w:hAnsi="Times New Roman" w:cs="Times New Roman"/>
          <w:color w:val="000000" w:themeColor="text1"/>
          <w:sz w:val="24"/>
          <w:szCs w:val="24"/>
        </w:rPr>
        <w:t>padarias que resistiram ao passar dos anos e que iniciaram a sua atividade na década de 60 (1960- 1970). A pastelaria Violeta situada em plena rua José Elias Garcia</w:t>
      </w:r>
      <w:r w:rsidR="002437FE" w:rsidRPr="006E630A">
        <w:rPr>
          <w:rFonts w:ascii="Times New Roman" w:eastAsia="Times New Roman" w:hAnsi="Times New Roman" w:cs="Times New Roman"/>
          <w:color w:val="000000" w:themeColor="text1"/>
          <w:sz w:val="24"/>
          <w:szCs w:val="24"/>
        </w:rPr>
        <w:t>,</w:t>
      </w:r>
      <w:r w:rsidR="00A67103" w:rsidRPr="006E630A">
        <w:rPr>
          <w:rFonts w:ascii="Times New Roman" w:eastAsia="Times New Roman" w:hAnsi="Times New Roman" w:cs="Times New Roman"/>
          <w:color w:val="000000" w:themeColor="text1"/>
          <w:sz w:val="24"/>
          <w:szCs w:val="24"/>
        </w:rPr>
        <w:t xml:space="preserve"> n</w:t>
      </w:r>
      <w:r w:rsidR="00BA5D2C" w:rsidRPr="006E630A">
        <w:rPr>
          <w:rFonts w:ascii="Times New Roman" w:eastAsia="Times New Roman" w:hAnsi="Times New Roman" w:cs="Times New Roman"/>
          <w:color w:val="000000" w:themeColor="text1"/>
          <w:sz w:val="24"/>
          <w:szCs w:val="24"/>
        </w:rPr>
        <w:t>º</w:t>
      </w:r>
      <w:r w:rsidR="00A67103" w:rsidRPr="006E630A">
        <w:rPr>
          <w:rFonts w:ascii="Times New Roman" w:eastAsia="Times New Roman" w:hAnsi="Times New Roman" w:cs="Times New Roman"/>
          <w:color w:val="000000" w:themeColor="text1"/>
          <w:sz w:val="24"/>
          <w:szCs w:val="24"/>
        </w:rPr>
        <w:t xml:space="preserve"> 2, que mantem a sua atividade diária e há muitos anos e a padaria Panif</w:t>
      </w:r>
      <w:r w:rsidR="00215902">
        <w:rPr>
          <w:rFonts w:ascii="Times New Roman" w:eastAsia="Times New Roman" w:hAnsi="Times New Roman" w:cs="Times New Roman"/>
          <w:color w:val="000000" w:themeColor="text1"/>
          <w:sz w:val="24"/>
          <w:szCs w:val="24"/>
        </w:rPr>
        <w:t>icadora na rua Miguel Bombarda,</w:t>
      </w:r>
      <w:r w:rsidR="00A67103" w:rsidRPr="006E630A">
        <w:rPr>
          <w:rFonts w:ascii="Times New Roman" w:eastAsia="Times New Roman" w:hAnsi="Times New Roman" w:cs="Times New Roman"/>
          <w:color w:val="000000" w:themeColor="text1"/>
          <w:sz w:val="24"/>
          <w:szCs w:val="24"/>
        </w:rPr>
        <w:t xml:space="preserve"> que desde sempre cativou clientes e consegui</w:t>
      </w:r>
      <w:r w:rsidR="002437FE" w:rsidRPr="006E630A">
        <w:rPr>
          <w:rFonts w:ascii="Times New Roman" w:eastAsia="Times New Roman" w:hAnsi="Times New Roman" w:cs="Times New Roman"/>
          <w:color w:val="000000" w:themeColor="text1"/>
          <w:sz w:val="24"/>
          <w:szCs w:val="24"/>
        </w:rPr>
        <w:t>u</w:t>
      </w:r>
      <w:r w:rsidR="00A67103" w:rsidRPr="006E630A">
        <w:rPr>
          <w:rFonts w:ascii="Times New Roman" w:eastAsia="Times New Roman" w:hAnsi="Times New Roman" w:cs="Times New Roman"/>
          <w:color w:val="000000" w:themeColor="text1"/>
          <w:sz w:val="24"/>
          <w:szCs w:val="24"/>
        </w:rPr>
        <w:t xml:space="preserve"> manter-se. Ambas mantêm a traça original do início da atividade. </w:t>
      </w:r>
    </w:p>
    <w:p w:rsidR="00A67103" w:rsidRPr="006E630A" w:rsidRDefault="004B2F0A" w:rsidP="00F711A5">
      <w:pPr>
        <w:spacing w:after="240" w:line="36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Outras deram lugar a </w:t>
      </w:r>
      <w:r w:rsidR="00A67103" w:rsidRPr="006E630A">
        <w:rPr>
          <w:rFonts w:ascii="Times New Roman" w:eastAsia="Times New Roman" w:hAnsi="Times New Roman" w:cs="Times New Roman"/>
          <w:color w:val="000000" w:themeColor="text1"/>
          <w:sz w:val="24"/>
          <w:szCs w:val="24"/>
        </w:rPr>
        <w:t xml:space="preserve">novas </w:t>
      </w:r>
      <w:r w:rsidRPr="006E630A">
        <w:rPr>
          <w:rFonts w:ascii="Times New Roman" w:eastAsia="Times New Roman" w:hAnsi="Times New Roman" w:cs="Times New Roman"/>
          <w:color w:val="000000" w:themeColor="text1"/>
          <w:sz w:val="24"/>
          <w:szCs w:val="24"/>
        </w:rPr>
        <w:t>áreas</w:t>
      </w:r>
      <w:r w:rsidR="00A67103" w:rsidRPr="006E630A">
        <w:rPr>
          <w:rFonts w:ascii="Times New Roman" w:eastAsia="Times New Roman" w:hAnsi="Times New Roman" w:cs="Times New Roman"/>
          <w:color w:val="000000" w:themeColor="text1"/>
          <w:sz w:val="24"/>
          <w:szCs w:val="24"/>
        </w:rPr>
        <w:t xml:space="preserve"> de comérc</w:t>
      </w:r>
      <w:r>
        <w:rPr>
          <w:rFonts w:ascii="Times New Roman" w:eastAsia="Times New Roman" w:hAnsi="Times New Roman" w:cs="Times New Roman"/>
          <w:color w:val="000000" w:themeColor="text1"/>
          <w:sz w:val="24"/>
          <w:szCs w:val="24"/>
        </w:rPr>
        <w:t xml:space="preserve">io, habitação ou simplesmente </w:t>
      </w:r>
      <w:r w:rsidRPr="006E630A">
        <w:rPr>
          <w:rFonts w:ascii="Times New Roman" w:eastAsia="Times New Roman" w:hAnsi="Times New Roman" w:cs="Times New Roman"/>
          <w:color w:val="000000" w:themeColor="text1"/>
          <w:sz w:val="24"/>
          <w:szCs w:val="24"/>
        </w:rPr>
        <w:t>encontram-se</w:t>
      </w:r>
      <w:r w:rsidR="00A67103" w:rsidRPr="006E630A">
        <w:rPr>
          <w:rFonts w:ascii="Times New Roman" w:eastAsia="Times New Roman" w:hAnsi="Times New Roman" w:cs="Times New Roman"/>
          <w:color w:val="000000" w:themeColor="text1"/>
          <w:sz w:val="24"/>
          <w:szCs w:val="24"/>
        </w:rPr>
        <w:t xml:space="preserve"> destruídas ou em pleno estado de degradação</w:t>
      </w:r>
      <w:r w:rsidR="002437FE" w:rsidRPr="006E630A">
        <w:rPr>
          <w:rFonts w:ascii="Times New Roman" w:eastAsia="Times New Roman" w:hAnsi="Times New Roman" w:cs="Times New Roman"/>
          <w:color w:val="000000" w:themeColor="text1"/>
          <w:sz w:val="24"/>
          <w:szCs w:val="24"/>
        </w:rPr>
        <w:t>,</w:t>
      </w:r>
      <w:r w:rsidR="00A67103" w:rsidRPr="006E630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 </w:t>
      </w:r>
      <w:r w:rsidR="00A67103" w:rsidRPr="006E630A">
        <w:rPr>
          <w:rFonts w:ascii="Times New Roman" w:eastAsia="Times New Roman" w:hAnsi="Times New Roman" w:cs="Times New Roman"/>
          <w:color w:val="000000" w:themeColor="text1"/>
          <w:sz w:val="24"/>
          <w:szCs w:val="24"/>
        </w:rPr>
        <w:t>que é bem visível um pouco por todo o centro histórico da cidade de Évora.</w:t>
      </w:r>
    </w:p>
    <w:p w:rsidR="0057675E" w:rsidRPr="006E630A" w:rsidRDefault="0057675E" w:rsidP="00F711A5">
      <w:pPr>
        <w:spacing w:after="240" w:line="360" w:lineRule="auto"/>
        <w:ind w:firstLine="360"/>
        <w:jc w:val="both"/>
        <w:rPr>
          <w:rFonts w:ascii="Times New Roman" w:eastAsia="Times New Roman" w:hAnsi="Times New Roman" w:cs="Times New Roman"/>
          <w:color w:val="0070C0"/>
          <w:sz w:val="24"/>
          <w:szCs w:val="24"/>
        </w:rPr>
      </w:pPr>
      <w:r w:rsidRPr="006E630A">
        <w:rPr>
          <w:rFonts w:ascii="Times New Roman" w:eastAsia="Times New Roman" w:hAnsi="Times New Roman" w:cs="Times New Roman"/>
          <w:color w:val="000000" w:themeColor="text1"/>
          <w:sz w:val="24"/>
          <w:szCs w:val="24"/>
        </w:rPr>
        <w:t xml:space="preserve">Com o surgimento do </w:t>
      </w:r>
      <w:r w:rsidR="004B2F0A" w:rsidRPr="006E630A">
        <w:rPr>
          <w:rFonts w:ascii="Times New Roman" w:eastAsia="Times New Roman" w:hAnsi="Times New Roman" w:cs="Times New Roman"/>
          <w:color w:val="000000" w:themeColor="text1"/>
          <w:sz w:val="24"/>
          <w:szCs w:val="24"/>
        </w:rPr>
        <w:t>caminho-de-ferro</w:t>
      </w:r>
      <w:r w:rsidRPr="006E630A">
        <w:rPr>
          <w:rFonts w:ascii="Times New Roman" w:eastAsia="Times New Roman" w:hAnsi="Times New Roman" w:cs="Times New Roman"/>
          <w:color w:val="000000" w:themeColor="text1"/>
          <w:sz w:val="24"/>
          <w:szCs w:val="24"/>
        </w:rPr>
        <w:t xml:space="preserve">, a indústria de Évora expandiu-se para os arredores da cidade onde começaram por surgir </w:t>
      </w:r>
      <w:r w:rsidR="00A06E0F" w:rsidRPr="006E630A">
        <w:rPr>
          <w:rFonts w:ascii="Times New Roman" w:eastAsia="Times New Roman" w:hAnsi="Times New Roman" w:cs="Times New Roman"/>
          <w:color w:val="000000" w:themeColor="text1"/>
          <w:sz w:val="24"/>
          <w:szCs w:val="24"/>
        </w:rPr>
        <w:t>a</w:t>
      </w:r>
      <w:r w:rsidRPr="006E630A">
        <w:rPr>
          <w:rFonts w:ascii="Times New Roman" w:eastAsia="Times New Roman" w:hAnsi="Times New Roman" w:cs="Times New Roman"/>
          <w:color w:val="000000" w:themeColor="text1"/>
          <w:sz w:val="24"/>
          <w:szCs w:val="24"/>
        </w:rPr>
        <w:t xml:space="preserve">s primeiras grandes fábricas, beneficiando </w:t>
      </w:r>
      <w:r w:rsidR="00A06E0F" w:rsidRPr="006E630A">
        <w:rPr>
          <w:rFonts w:ascii="Times New Roman" w:eastAsia="Times New Roman" w:hAnsi="Times New Roman" w:cs="Times New Roman"/>
          <w:color w:val="000000" w:themeColor="text1"/>
          <w:sz w:val="24"/>
          <w:szCs w:val="24"/>
        </w:rPr>
        <w:t>d</w:t>
      </w:r>
      <w:r w:rsidRPr="006E630A">
        <w:rPr>
          <w:rFonts w:ascii="Times New Roman" w:eastAsia="Times New Roman" w:hAnsi="Times New Roman" w:cs="Times New Roman"/>
          <w:color w:val="000000" w:themeColor="text1"/>
          <w:sz w:val="24"/>
          <w:szCs w:val="24"/>
        </w:rPr>
        <w:t xml:space="preserve">o </w:t>
      </w:r>
      <w:r w:rsidR="006F125E" w:rsidRPr="006E630A">
        <w:rPr>
          <w:rFonts w:ascii="Times New Roman" w:eastAsia="Times New Roman" w:hAnsi="Times New Roman" w:cs="Times New Roman"/>
          <w:color w:val="000000" w:themeColor="text1"/>
          <w:sz w:val="24"/>
          <w:szCs w:val="24"/>
        </w:rPr>
        <w:t>caminho-de-ferro</w:t>
      </w:r>
      <w:r w:rsidRPr="006E630A">
        <w:rPr>
          <w:rFonts w:ascii="Times New Roman" w:eastAsia="Times New Roman" w:hAnsi="Times New Roman" w:cs="Times New Roman"/>
          <w:color w:val="000000" w:themeColor="text1"/>
          <w:sz w:val="24"/>
          <w:szCs w:val="24"/>
        </w:rPr>
        <w:t xml:space="preserve"> para o escoamento dos produtos e </w:t>
      </w:r>
      <w:r w:rsidR="004B2F0A" w:rsidRPr="006E630A">
        <w:rPr>
          <w:rFonts w:ascii="Times New Roman" w:eastAsia="Times New Roman" w:hAnsi="Times New Roman" w:cs="Times New Roman"/>
          <w:color w:val="000000" w:themeColor="text1"/>
          <w:sz w:val="24"/>
          <w:szCs w:val="24"/>
        </w:rPr>
        <w:t>receção</w:t>
      </w:r>
      <w:r w:rsidRPr="006E630A">
        <w:rPr>
          <w:rFonts w:ascii="Times New Roman" w:eastAsia="Times New Roman" w:hAnsi="Times New Roman" w:cs="Times New Roman"/>
          <w:color w:val="000000" w:themeColor="text1"/>
          <w:sz w:val="24"/>
          <w:szCs w:val="24"/>
        </w:rPr>
        <w:t xml:space="preserve"> das mais variadas </w:t>
      </w:r>
      <w:r w:rsidR="006F125E" w:rsidRPr="006E630A">
        <w:rPr>
          <w:rFonts w:ascii="Times New Roman" w:eastAsia="Times New Roman" w:hAnsi="Times New Roman" w:cs="Times New Roman"/>
          <w:color w:val="000000" w:themeColor="text1"/>
          <w:sz w:val="24"/>
          <w:szCs w:val="24"/>
        </w:rPr>
        <w:t>matérias-primas</w:t>
      </w:r>
      <w:r w:rsidRPr="006E630A">
        <w:rPr>
          <w:rFonts w:ascii="Times New Roman" w:eastAsia="Times New Roman" w:hAnsi="Times New Roman" w:cs="Times New Roman"/>
          <w:color w:val="000000" w:themeColor="text1"/>
          <w:sz w:val="24"/>
          <w:szCs w:val="24"/>
        </w:rPr>
        <w:t>.</w:t>
      </w:r>
      <w:r w:rsidR="003D5B6F" w:rsidRPr="006E630A">
        <w:rPr>
          <w:rFonts w:ascii="Times New Roman" w:eastAsia="Times New Roman" w:hAnsi="Times New Roman" w:cs="Times New Roman"/>
          <w:color w:val="000000" w:themeColor="text1"/>
          <w:sz w:val="24"/>
          <w:szCs w:val="24"/>
        </w:rPr>
        <w:t xml:space="preserve"> </w:t>
      </w:r>
      <w:r w:rsidR="003D5B6F" w:rsidRPr="006F125E">
        <w:rPr>
          <w:rFonts w:ascii="Times New Roman" w:eastAsia="Times New Roman" w:hAnsi="Times New Roman" w:cs="Times New Roman"/>
          <w:color w:val="000000" w:themeColor="text1"/>
          <w:sz w:val="24"/>
          <w:szCs w:val="24"/>
        </w:rPr>
        <w:t xml:space="preserve">Podemos destacar aqui a importância da fábrica dos Leões que se encontrava na periferia da cidade e que se dedicava essencialmente ao </w:t>
      </w:r>
      <w:r w:rsidR="004B2F0A" w:rsidRPr="006F125E">
        <w:rPr>
          <w:rFonts w:ascii="Times New Roman" w:eastAsia="Times New Roman" w:hAnsi="Times New Roman" w:cs="Times New Roman"/>
          <w:color w:val="000000" w:themeColor="text1"/>
          <w:sz w:val="24"/>
          <w:szCs w:val="24"/>
        </w:rPr>
        <w:t>fabrico</w:t>
      </w:r>
      <w:r w:rsidR="003D5B6F" w:rsidRPr="006F125E">
        <w:rPr>
          <w:rFonts w:ascii="Times New Roman" w:eastAsia="Times New Roman" w:hAnsi="Times New Roman" w:cs="Times New Roman"/>
          <w:color w:val="000000" w:themeColor="text1"/>
          <w:sz w:val="24"/>
          <w:szCs w:val="24"/>
        </w:rPr>
        <w:t xml:space="preserve"> de massas alimentícias. Beneficiou da construção da linha férrea para um rápido escoamento dos seus produtos, assim como </w:t>
      </w:r>
      <w:r w:rsidR="006F125E">
        <w:rPr>
          <w:rFonts w:ascii="Times New Roman" w:eastAsia="Times New Roman" w:hAnsi="Times New Roman" w:cs="Times New Roman"/>
          <w:color w:val="000000" w:themeColor="text1"/>
          <w:sz w:val="24"/>
          <w:szCs w:val="24"/>
        </w:rPr>
        <w:t>a F</w:t>
      </w:r>
      <w:r w:rsidR="003D5B6F" w:rsidRPr="006F125E">
        <w:rPr>
          <w:rFonts w:ascii="Times New Roman" w:eastAsia="Times New Roman" w:hAnsi="Times New Roman" w:cs="Times New Roman"/>
          <w:color w:val="000000" w:themeColor="text1"/>
          <w:sz w:val="24"/>
          <w:szCs w:val="24"/>
        </w:rPr>
        <w:t xml:space="preserve">ederação dos Trigos instalada junto ao </w:t>
      </w:r>
      <w:r w:rsidR="004B2F0A" w:rsidRPr="006F125E">
        <w:rPr>
          <w:rFonts w:ascii="Times New Roman" w:eastAsia="Times New Roman" w:hAnsi="Times New Roman" w:cs="Times New Roman"/>
          <w:color w:val="000000" w:themeColor="text1"/>
          <w:sz w:val="24"/>
          <w:szCs w:val="24"/>
        </w:rPr>
        <w:t>caminho-de-ferro</w:t>
      </w:r>
      <w:r w:rsidR="003D5B6F" w:rsidRPr="006F125E">
        <w:rPr>
          <w:rFonts w:ascii="Times New Roman" w:eastAsia="Times New Roman" w:hAnsi="Times New Roman" w:cs="Times New Roman"/>
          <w:color w:val="000000" w:themeColor="text1"/>
          <w:sz w:val="24"/>
          <w:szCs w:val="24"/>
        </w:rPr>
        <w:t xml:space="preserve">. Hoje em dia a linha férrea encontra-se desativada dando </w:t>
      </w:r>
      <w:r w:rsidR="006F125E">
        <w:rPr>
          <w:rFonts w:ascii="Times New Roman" w:eastAsia="Times New Roman" w:hAnsi="Times New Roman" w:cs="Times New Roman"/>
          <w:color w:val="000000" w:themeColor="text1"/>
          <w:sz w:val="24"/>
          <w:szCs w:val="24"/>
        </w:rPr>
        <w:t xml:space="preserve">lugar a uma ecopista. Também a Federação dos Trigos, </w:t>
      </w:r>
      <w:r w:rsidR="003D5B6F" w:rsidRPr="006F125E">
        <w:rPr>
          <w:rFonts w:ascii="Times New Roman" w:eastAsia="Times New Roman" w:hAnsi="Times New Roman" w:cs="Times New Roman"/>
          <w:color w:val="000000" w:themeColor="text1"/>
          <w:sz w:val="24"/>
          <w:szCs w:val="24"/>
        </w:rPr>
        <w:t xml:space="preserve">antiga moagem eborense </w:t>
      </w:r>
      <w:r w:rsidR="00BE4B01">
        <w:rPr>
          <w:rFonts w:ascii="Times New Roman" w:eastAsia="Times New Roman" w:hAnsi="Times New Roman" w:cs="Times New Roman"/>
          <w:color w:val="000000" w:themeColor="text1"/>
          <w:sz w:val="24"/>
          <w:szCs w:val="24"/>
        </w:rPr>
        <w:t xml:space="preserve">se </w:t>
      </w:r>
      <w:r w:rsidR="003D5B6F" w:rsidRPr="006F125E">
        <w:rPr>
          <w:rFonts w:ascii="Times New Roman" w:eastAsia="Times New Roman" w:hAnsi="Times New Roman" w:cs="Times New Roman"/>
          <w:color w:val="000000" w:themeColor="text1"/>
          <w:sz w:val="24"/>
          <w:szCs w:val="24"/>
        </w:rPr>
        <w:t xml:space="preserve">encontra totalmente ao abandono </w:t>
      </w:r>
      <w:r w:rsidR="00BE4B01">
        <w:rPr>
          <w:rFonts w:ascii="Times New Roman" w:eastAsia="Times New Roman" w:hAnsi="Times New Roman" w:cs="Times New Roman"/>
          <w:color w:val="000000" w:themeColor="text1"/>
          <w:sz w:val="24"/>
          <w:szCs w:val="24"/>
        </w:rPr>
        <w:t>e sujeita á</w:t>
      </w:r>
      <w:r w:rsidR="00D96C88" w:rsidRPr="006F125E">
        <w:rPr>
          <w:rFonts w:ascii="Times New Roman" w:eastAsia="Times New Roman" w:hAnsi="Times New Roman" w:cs="Times New Roman"/>
          <w:color w:val="000000" w:themeColor="text1"/>
          <w:sz w:val="24"/>
          <w:szCs w:val="24"/>
        </w:rPr>
        <w:t>s condições climáticas e ao vandalismo.</w:t>
      </w:r>
    </w:p>
    <w:p w:rsidR="0057675E" w:rsidRPr="006E630A" w:rsidRDefault="004338B4" w:rsidP="0057675E">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lastRenderedPageBreak/>
        <w:t>Durante 170 anos de história foram várias as atividades industriais que permitira</w:t>
      </w:r>
      <w:r w:rsidR="0057675E" w:rsidRPr="006E630A">
        <w:rPr>
          <w:rFonts w:ascii="Times New Roman" w:eastAsia="Times New Roman" w:hAnsi="Times New Roman" w:cs="Times New Roman"/>
          <w:color w:val="000000" w:themeColor="text1"/>
          <w:sz w:val="24"/>
          <w:szCs w:val="24"/>
        </w:rPr>
        <w:t>m o sustento</w:t>
      </w:r>
      <w:r w:rsidR="00A06E0F" w:rsidRPr="006E630A">
        <w:rPr>
          <w:rFonts w:ascii="Times New Roman" w:eastAsia="Times New Roman" w:hAnsi="Times New Roman" w:cs="Times New Roman"/>
          <w:color w:val="000000" w:themeColor="text1"/>
          <w:sz w:val="24"/>
          <w:szCs w:val="24"/>
        </w:rPr>
        <w:t xml:space="preserve"> dos </w:t>
      </w:r>
      <w:r w:rsidR="00BE4B01">
        <w:rPr>
          <w:rFonts w:ascii="Times New Roman" w:eastAsia="Times New Roman" w:hAnsi="Times New Roman" w:cs="Times New Roman"/>
          <w:color w:val="000000" w:themeColor="text1"/>
          <w:sz w:val="24"/>
          <w:szCs w:val="24"/>
        </w:rPr>
        <w:t xml:space="preserve">que </w:t>
      </w:r>
      <w:r w:rsidR="00A06E0F" w:rsidRPr="006E630A">
        <w:rPr>
          <w:rFonts w:ascii="Times New Roman" w:eastAsia="Times New Roman" w:hAnsi="Times New Roman" w:cs="Times New Roman"/>
          <w:color w:val="000000" w:themeColor="text1"/>
          <w:sz w:val="24"/>
          <w:szCs w:val="24"/>
        </w:rPr>
        <w:t xml:space="preserve">nelas </w:t>
      </w:r>
      <w:r w:rsidR="004B2F0A">
        <w:rPr>
          <w:rFonts w:ascii="Times New Roman" w:eastAsia="Times New Roman" w:hAnsi="Times New Roman" w:cs="Times New Roman"/>
          <w:color w:val="000000" w:themeColor="text1"/>
          <w:sz w:val="24"/>
          <w:szCs w:val="24"/>
        </w:rPr>
        <w:t xml:space="preserve">estavam </w:t>
      </w:r>
      <w:r w:rsidR="00A06E0F" w:rsidRPr="006E630A">
        <w:rPr>
          <w:rFonts w:ascii="Times New Roman" w:eastAsia="Times New Roman" w:hAnsi="Times New Roman" w:cs="Times New Roman"/>
          <w:color w:val="000000" w:themeColor="text1"/>
          <w:sz w:val="24"/>
          <w:szCs w:val="24"/>
        </w:rPr>
        <w:t>envolvidos</w:t>
      </w:r>
      <w:r w:rsidR="0057675E" w:rsidRPr="006E630A">
        <w:rPr>
          <w:rFonts w:ascii="Times New Roman" w:eastAsia="Times New Roman" w:hAnsi="Times New Roman" w:cs="Times New Roman"/>
          <w:color w:val="000000" w:themeColor="text1"/>
          <w:sz w:val="24"/>
          <w:szCs w:val="24"/>
        </w:rPr>
        <w:t>. Para além da indústria da panificação,</w:t>
      </w:r>
      <w:r w:rsidR="008336FB" w:rsidRPr="006E630A">
        <w:rPr>
          <w:rFonts w:ascii="Times New Roman" w:eastAsia="Times New Roman" w:hAnsi="Times New Roman" w:cs="Times New Roman"/>
          <w:color w:val="000000" w:themeColor="text1"/>
          <w:sz w:val="24"/>
          <w:szCs w:val="24"/>
        </w:rPr>
        <w:t xml:space="preserve"> podemos</w:t>
      </w:r>
      <w:r w:rsidR="0057675E" w:rsidRPr="006E630A">
        <w:rPr>
          <w:rFonts w:ascii="Times New Roman" w:eastAsia="Times New Roman" w:hAnsi="Times New Roman" w:cs="Times New Roman"/>
          <w:color w:val="000000" w:themeColor="text1"/>
          <w:sz w:val="24"/>
          <w:szCs w:val="24"/>
        </w:rPr>
        <w:t xml:space="preserve"> fazer referência também à atividade corti</w:t>
      </w:r>
      <w:r w:rsidR="00A06E0F" w:rsidRPr="006E630A">
        <w:rPr>
          <w:rFonts w:ascii="Times New Roman" w:eastAsia="Times New Roman" w:hAnsi="Times New Roman" w:cs="Times New Roman"/>
          <w:color w:val="000000" w:themeColor="text1"/>
          <w:sz w:val="24"/>
          <w:szCs w:val="24"/>
        </w:rPr>
        <w:t>c</w:t>
      </w:r>
      <w:r w:rsidR="0057675E" w:rsidRPr="006E630A">
        <w:rPr>
          <w:rFonts w:ascii="Times New Roman" w:eastAsia="Times New Roman" w:hAnsi="Times New Roman" w:cs="Times New Roman"/>
          <w:color w:val="000000" w:themeColor="text1"/>
          <w:sz w:val="24"/>
          <w:szCs w:val="24"/>
        </w:rPr>
        <w:t xml:space="preserve">eira que teve um rápido crescimento, beneficiando em muito </w:t>
      </w:r>
      <w:r w:rsidR="00A06E0F" w:rsidRPr="006E630A">
        <w:rPr>
          <w:rFonts w:ascii="Times New Roman" w:eastAsia="Times New Roman" w:hAnsi="Times New Roman" w:cs="Times New Roman"/>
          <w:color w:val="000000" w:themeColor="text1"/>
          <w:sz w:val="24"/>
          <w:szCs w:val="24"/>
        </w:rPr>
        <w:t>d</w:t>
      </w:r>
      <w:r w:rsidR="0057675E" w:rsidRPr="006E630A">
        <w:rPr>
          <w:rFonts w:ascii="Times New Roman" w:eastAsia="Times New Roman" w:hAnsi="Times New Roman" w:cs="Times New Roman"/>
          <w:color w:val="000000" w:themeColor="text1"/>
          <w:sz w:val="24"/>
          <w:szCs w:val="24"/>
        </w:rPr>
        <w:t xml:space="preserve">os vários montados que existem um pouco por </w:t>
      </w:r>
      <w:r w:rsidR="00BE4B01">
        <w:rPr>
          <w:rFonts w:ascii="Times New Roman" w:eastAsia="Times New Roman" w:hAnsi="Times New Roman" w:cs="Times New Roman"/>
          <w:color w:val="000000" w:themeColor="text1"/>
          <w:sz w:val="24"/>
          <w:szCs w:val="24"/>
        </w:rPr>
        <w:t>todo</w:t>
      </w:r>
      <w:r w:rsidR="009C507A" w:rsidRPr="006E630A">
        <w:rPr>
          <w:rFonts w:ascii="Times New Roman" w:eastAsia="Times New Roman" w:hAnsi="Times New Roman" w:cs="Times New Roman"/>
          <w:color w:val="000000" w:themeColor="text1"/>
          <w:sz w:val="24"/>
          <w:szCs w:val="24"/>
        </w:rPr>
        <w:t xml:space="preserve"> a Alentejo</w:t>
      </w:r>
      <w:r w:rsidR="008336FB" w:rsidRPr="006E630A">
        <w:rPr>
          <w:rFonts w:ascii="Times New Roman" w:eastAsia="Times New Roman" w:hAnsi="Times New Roman" w:cs="Times New Roman"/>
          <w:color w:val="000000" w:themeColor="text1"/>
          <w:sz w:val="24"/>
          <w:szCs w:val="24"/>
        </w:rPr>
        <w:t>,</w:t>
      </w:r>
      <w:r w:rsidR="0057675E" w:rsidRPr="006E630A">
        <w:rPr>
          <w:rFonts w:ascii="Times New Roman" w:eastAsia="Times New Roman" w:hAnsi="Times New Roman" w:cs="Times New Roman"/>
          <w:color w:val="000000" w:themeColor="text1"/>
          <w:sz w:val="24"/>
          <w:szCs w:val="24"/>
        </w:rPr>
        <w:t xml:space="preserve"> e beneficiando também das variadas propriedades conhecidas da cortiça.</w:t>
      </w:r>
    </w:p>
    <w:p w:rsidR="00CE3959" w:rsidRDefault="009C507A" w:rsidP="00083948">
      <w:pPr>
        <w:spacing w:after="240" w:line="360" w:lineRule="auto"/>
        <w:ind w:firstLine="360"/>
        <w:jc w:val="both"/>
        <w:rPr>
          <w:rFonts w:ascii="Times New Roman" w:eastAsia="Times New Roman" w:hAnsi="Times New Roman" w:cs="Times New Roman"/>
          <w:color w:val="000000" w:themeColor="text1"/>
          <w:sz w:val="24"/>
          <w:szCs w:val="24"/>
        </w:rPr>
      </w:pPr>
      <w:r w:rsidRPr="00BE4B01">
        <w:rPr>
          <w:rFonts w:ascii="Times New Roman" w:eastAsia="Times New Roman" w:hAnsi="Times New Roman" w:cs="Times New Roman"/>
          <w:color w:val="000000" w:themeColor="text1"/>
          <w:sz w:val="24"/>
          <w:szCs w:val="24"/>
        </w:rPr>
        <w:t xml:space="preserve">Outras indústrias também contribuíram de certa forma para a industrialização da cidade. Muitos foram os armazéns que contribuíram para a salvaguarda de </w:t>
      </w:r>
      <w:r w:rsidR="004B2F0A" w:rsidRPr="00BE4B01">
        <w:rPr>
          <w:rFonts w:ascii="Times New Roman" w:eastAsia="Times New Roman" w:hAnsi="Times New Roman" w:cs="Times New Roman"/>
          <w:color w:val="000000" w:themeColor="text1"/>
          <w:sz w:val="24"/>
          <w:szCs w:val="24"/>
        </w:rPr>
        <w:t>matérias-primas</w:t>
      </w:r>
      <w:r w:rsidRPr="00BE4B01">
        <w:rPr>
          <w:rFonts w:ascii="Times New Roman" w:eastAsia="Times New Roman" w:hAnsi="Times New Roman" w:cs="Times New Roman"/>
          <w:color w:val="000000" w:themeColor="text1"/>
          <w:sz w:val="24"/>
          <w:szCs w:val="24"/>
        </w:rPr>
        <w:t xml:space="preserve">, </w:t>
      </w:r>
      <w:r w:rsidR="00BA5D2C" w:rsidRPr="00BE4B01">
        <w:rPr>
          <w:rFonts w:ascii="Times New Roman" w:eastAsia="Times New Roman" w:hAnsi="Times New Roman" w:cs="Times New Roman"/>
          <w:color w:val="000000" w:themeColor="text1"/>
          <w:sz w:val="24"/>
          <w:szCs w:val="24"/>
        </w:rPr>
        <w:t xml:space="preserve">necessárias às </w:t>
      </w:r>
      <w:r w:rsidRPr="00BE4B01">
        <w:rPr>
          <w:rFonts w:ascii="Times New Roman" w:eastAsia="Times New Roman" w:hAnsi="Times New Roman" w:cs="Times New Roman"/>
          <w:color w:val="000000" w:themeColor="text1"/>
          <w:sz w:val="24"/>
          <w:szCs w:val="24"/>
        </w:rPr>
        <w:t xml:space="preserve">várias indústrias. Os celeiros, lugar de </w:t>
      </w:r>
      <w:r w:rsidR="004B2F0A" w:rsidRPr="00BE4B01">
        <w:rPr>
          <w:rFonts w:ascii="Times New Roman" w:eastAsia="Times New Roman" w:hAnsi="Times New Roman" w:cs="Times New Roman"/>
          <w:color w:val="000000" w:themeColor="text1"/>
          <w:sz w:val="24"/>
          <w:szCs w:val="24"/>
        </w:rPr>
        <w:t>armazenagem</w:t>
      </w:r>
      <w:r w:rsidRPr="00BE4B01">
        <w:rPr>
          <w:rFonts w:ascii="Times New Roman" w:eastAsia="Times New Roman" w:hAnsi="Times New Roman" w:cs="Times New Roman"/>
          <w:color w:val="000000" w:themeColor="text1"/>
          <w:sz w:val="24"/>
          <w:szCs w:val="24"/>
        </w:rPr>
        <w:t xml:space="preserve"> de cereais também tiveram o seu papel importante na his</w:t>
      </w:r>
      <w:r w:rsidR="004B2F0A" w:rsidRPr="00BE4B01">
        <w:rPr>
          <w:rFonts w:ascii="Times New Roman" w:eastAsia="Times New Roman" w:hAnsi="Times New Roman" w:cs="Times New Roman"/>
          <w:color w:val="000000" w:themeColor="text1"/>
          <w:sz w:val="24"/>
          <w:szCs w:val="24"/>
        </w:rPr>
        <w:t>tória. O celeiro mais conhecido</w:t>
      </w:r>
      <w:r w:rsidR="00C527BD">
        <w:rPr>
          <w:rFonts w:ascii="Times New Roman" w:eastAsia="Times New Roman" w:hAnsi="Times New Roman" w:cs="Times New Roman"/>
          <w:color w:val="000000" w:themeColor="text1"/>
          <w:sz w:val="24"/>
          <w:szCs w:val="24"/>
        </w:rPr>
        <w:t xml:space="preserve"> </w:t>
      </w:r>
      <w:r w:rsidR="00C527BD" w:rsidRPr="000477BA">
        <w:rPr>
          <w:rFonts w:ascii="Times New Roman" w:eastAsia="Times New Roman" w:hAnsi="Times New Roman" w:cs="Times New Roman"/>
          <w:color w:val="000000" w:themeColor="text1"/>
          <w:sz w:val="24"/>
          <w:szCs w:val="24"/>
        </w:rPr>
        <w:t>deu</w:t>
      </w:r>
      <w:r w:rsidRPr="00C527BD">
        <w:rPr>
          <w:rFonts w:ascii="Times New Roman" w:eastAsia="Times New Roman" w:hAnsi="Times New Roman" w:cs="Times New Roman"/>
          <w:color w:val="000000" w:themeColor="text1"/>
          <w:sz w:val="24"/>
          <w:szCs w:val="24"/>
        </w:rPr>
        <w:t xml:space="preserve"> </w:t>
      </w:r>
      <w:r w:rsidRPr="00BE4B01">
        <w:rPr>
          <w:rFonts w:ascii="Times New Roman" w:eastAsia="Times New Roman" w:hAnsi="Times New Roman" w:cs="Times New Roman"/>
          <w:color w:val="000000" w:themeColor="text1"/>
          <w:sz w:val="24"/>
          <w:szCs w:val="24"/>
        </w:rPr>
        <w:t xml:space="preserve">lugar ao conceituado museu do </w:t>
      </w:r>
      <w:r w:rsidR="004B2F0A" w:rsidRPr="00BE4B01">
        <w:rPr>
          <w:rFonts w:ascii="Times New Roman" w:eastAsia="Times New Roman" w:hAnsi="Times New Roman" w:cs="Times New Roman"/>
          <w:color w:val="000000" w:themeColor="text1"/>
          <w:sz w:val="24"/>
          <w:szCs w:val="24"/>
        </w:rPr>
        <w:t>Artesanato</w:t>
      </w:r>
      <w:r w:rsidRPr="00BE4B01">
        <w:rPr>
          <w:rFonts w:ascii="Times New Roman" w:eastAsia="Times New Roman" w:hAnsi="Times New Roman" w:cs="Times New Roman"/>
          <w:color w:val="000000" w:themeColor="text1"/>
          <w:sz w:val="24"/>
          <w:szCs w:val="24"/>
        </w:rPr>
        <w:t xml:space="preserve"> e do Design de Évora, albergando a coleção do antigo museu de </w:t>
      </w:r>
      <w:r w:rsidR="00F02A3F" w:rsidRPr="00BE4B01">
        <w:rPr>
          <w:rFonts w:ascii="Times New Roman" w:eastAsia="Times New Roman" w:hAnsi="Times New Roman" w:cs="Times New Roman"/>
          <w:color w:val="000000" w:themeColor="text1"/>
          <w:sz w:val="24"/>
          <w:szCs w:val="24"/>
        </w:rPr>
        <w:t>Artes T</w:t>
      </w:r>
      <w:r w:rsidRPr="00BE4B01">
        <w:rPr>
          <w:rFonts w:ascii="Times New Roman" w:eastAsia="Times New Roman" w:hAnsi="Times New Roman" w:cs="Times New Roman"/>
          <w:color w:val="000000" w:themeColor="text1"/>
          <w:sz w:val="24"/>
          <w:szCs w:val="24"/>
        </w:rPr>
        <w:t>radicionais</w:t>
      </w:r>
      <w:r w:rsidR="00CE3959">
        <w:rPr>
          <w:rFonts w:ascii="Times New Roman" w:eastAsia="Times New Roman" w:hAnsi="Times New Roman" w:cs="Times New Roman"/>
          <w:color w:val="000000" w:themeColor="text1"/>
          <w:sz w:val="24"/>
          <w:szCs w:val="24"/>
        </w:rPr>
        <w:t>, promovendo assim a memória dos ofícios tradicionais do Alentejo, inserindo de certa forma a produção artesanal no contexto do design, explorando novas conotações so</w:t>
      </w:r>
      <w:r w:rsidR="00083948">
        <w:rPr>
          <w:rFonts w:ascii="Times New Roman" w:eastAsia="Times New Roman" w:hAnsi="Times New Roman" w:cs="Times New Roman"/>
          <w:color w:val="000000" w:themeColor="text1"/>
          <w:sz w:val="24"/>
          <w:szCs w:val="24"/>
        </w:rPr>
        <w:t>ciais e antropológicas. Contêm ainda uma valiosa coleção de design e de artesanato do coleccionador Paulo Parra.</w:t>
      </w:r>
    </w:p>
    <w:p w:rsidR="009C507A" w:rsidRPr="00BE4B01" w:rsidRDefault="009C507A" w:rsidP="0057675E">
      <w:pPr>
        <w:spacing w:after="240" w:line="360" w:lineRule="auto"/>
        <w:ind w:firstLine="360"/>
        <w:jc w:val="both"/>
        <w:rPr>
          <w:rFonts w:ascii="Times New Roman" w:eastAsia="Times New Roman" w:hAnsi="Times New Roman" w:cs="Times New Roman"/>
          <w:color w:val="000000" w:themeColor="text1"/>
          <w:sz w:val="24"/>
          <w:szCs w:val="24"/>
        </w:rPr>
      </w:pPr>
      <w:r w:rsidRPr="00BE4B01">
        <w:rPr>
          <w:rFonts w:ascii="Times New Roman" w:eastAsia="Times New Roman" w:hAnsi="Times New Roman" w:cs="Times New Roman"/>
          <w:color w:val="000000" w:themeColor="text1"/>
          <w:sz w:val="24"/>
          <w:szCs w:val="24"/>
        </w:rPr>
        <w:t>A produção da doçaria surge também em grande escala no fina</w:t>
      </w:r>
      <w:r w:rsidR="00B45E52" w:rsidRPr="00BE4B01">
        <w:rPr>
          <w:rFonts w:ascii="Times New Roman" w:eastAsia="Times New Roman" w:hAnsi="Times New Roman" w:cs="Times New Roman"/>
          <w:color w:val="000000" w:themeColor="text1"/>
          <w:sz w:val="24"/>
          <w:szCs w:val="24"/>
        </w:rPr>
        <w:t>l</w:t>
      </w:r>
      <w:r w:rsidRPr="00BE4B01">
        <w:rPr>
          <w:rFonts w:ascii="Times New Roman" w:eastAsia="Times New Roman" w:hAnsi="Times New Roman" w:cs="Times New Roman"/>
          <w:color w:val="000000" w:themeColor="text1"/>
          <w:sz w:val="24"/>
          <w:szCs w:val="24"/>
        </w:rPr>
        <w:t xml:space="preserve"> do século XIX e no início do século XX</w:t>
      </w:r>
      <w:r w:rsidR="00B45E52" w:rsidRPr="00BE4B01">
        <w:rPr>
          <w:rFonts w:ascii="Times New Roman" w:eastAsia="Times New Roman" w:hAnsi="Times New Roman" w:cs="Times New Roman"/>
          <w:color w:val="000000" w:themeColor="text1"/>
          <w:sz w:val="24"/>
          <w:szCs w:val="24"/>
        </w:rPr>
        <w:t>,</w:t>
      </w:r>
      <w:r w:rsidRPr="00BE4B01">
        <w:rPr>
          <w:rFonts w:ascii="Times New Roman" w:eastAsia="Times New Roman" w:hAnsi="Times New Roman" w:cs="Times New Roman"/>
          <w:color w:val="000000" w:themeColor="text1"/>
          <w:sz w:val="24"/>
          <w:szCs w:val="24"/>
        </w:rPr>
        <w:t xml:space="preserve"> com a introdução da fábrica de gelados na rua Migu</w:t>
      </w:r>
      <w:r w:rsidR="007B4068">
        <w:rPr>
          <w:rFonts w:ascii="Times New Roman" w:eastAsia="Times New Roman" w:hAnsi="Times New Roman" w:cs="Times New Roman"/>
          <w:color w:val="000000" w:themeColor="text1"/>
          <w:sz w:val="24"/>
          <w:szCs w:val="24"/>
        </w:rPr>
        <w:t>el Bombarda e mais tarde com o Fomento E</w:t>
      </w:r>
      <w:r w:rsidRPr="00BE4B01">
        <w:rPr>
          <w:rFonts w:ascii="Times New Roman" w:eastAsia="Times New Roman" w:hAnsi="Times New Roman" w:cs="Times New Roman"/>
          <w:color w:val="000000" w:themeColor="text1"/>
          <w:sz w:val="24"/>
          <w:szCs w:val="24"/>
        </w:rPr>
        <w:t>borense, importante na transformação de pastilhas elásticas e de rebuçados.</w:t>
      </w:r>
    </w:p>
    <w:p w:rsidR="007B4068" w:rsidRDefault="009C507A" w:rsidP="007B4068">
      <w:pPr>
        <w:spacing w:after="240" w:line="360" w:lineRule="auto"/>
        <w:ind w:firstLine="360"/>
        <w:jc w:val="both"/>
        <w:rPr>
          <w:rFonts w:ascii="Times New Roman" w:eastAsia="Times New Roman" w:hAnsi="Times New Roman" w:cs="Times New Roman"/>
          <w:color w:val="000000" w:themeColor="text1"/>
          <w:sz w:val="24"/>
          <w:szCs w:val="24"/>
        </w:rPr>
      </w:pPr>
      <w:r w:rsidRPr="00BE4B01">
        <w:rPr>
          <w:rFonts w:ascii="Times New Roman" w:eastAsia="Times New Roman" w:hAnsi="Times New Roman" w:cs="Times New Roman"/>
          <w:color w:val="000000" w:themeColor="text1"/>
          <w:sz w:val="24"/>
          <w:szCs w:val="24"/>
        </w:rPr>
        <w:t xml:space="preserve">Apesar de não existirem quase </w:t>
      </w:r>
      <w:r w:rsidR="0026525D" w:rsidRPr="00BE4B01">
        <w:rPr>
          <w:rFonts w:ascii="Times New Roman" w:eastAsia="Times New Roman" w:hAnsi="Times New Roman" w:cs="Times New Roman"/>
          <w:color w:val="000000" w:themeColor="text1"/>
          <w:sz w:val="24"/>
          <w:szCs w:val="24"/>
        </w:rPr>
        <w:t>vestígios</w:t>
      </w:r>
      <w:r w:rsidRPr="00BE4B01">
        <w:rPr>
          <w:rFonts w:ascii="Times New Roman" w:eastAsia="Times New Roman" w:hAnsi="Times New Roman" w:cs="Times New Roman"/>
          <w:color w:val="000000" w:themeColor="text1"/>
          <w:sz w:val="24"/>
          <w:szCs w:val="24"/>
        </w:rPr>
        <w:t xml:space="preserve"> </w:t>
      </w:r>
      <w:r w:rsidR="0026525D" w:rsidRPr="00BE4B01">
        <w:rPr>
          <w:rFonts w:ascii="Times New Roman" w:eastAsia="Times New Roman" w:hAnsi="Times New Roman" w:cs="Times New Roman"/>
          <w:color w:val="000000" w:themeColor="text1"/>
          <w:sz w:val="24"/>
          <w:szCs w:val="24"/>
        </w:rPr>
        <w:t xml:space="preserve">materiais </w:t>
      </w:r>
      <w:r w:rsidRPr="00BE4B01">
        <w:rPr>
          <w:rFonts w:ascii="Times New Roman" w:eastAsia="Times New Roman" w:hAnsi="Times New Roman" w:cs="Times New Roman"/>
          <w:color w:val="000000" w:themeColor="text1"/>
          <w:sz w:val="24"/>
          <w:szCs w:val="24"/>
        </w:rPr>
        <w:t xml:space="preserve">das várias atividades industriais, certo é que o </w:t>
      </w:r>
      <w:r w:rsidR="0026525D" w:rsidRPr="00BE4B01">
        <w:rPr>
          <w:rFonts w:ascii="Times New Roman" w:eastAsia="Times New Roman" w:hAnsi="Times New Roman" w:cs="Times New Roman"/>
          <w:color w:val="000000" w:themeColor="text1"/>
          <w:sz w:val="24"/>
          <w:szCs w:val="24"/>
        </w:rPr>
        <w:t xml:space="preserve">desenvolvimento do </w:t>
      </w:r>
      <w:r w:rsidRPr="00BE4B01">
        <w:rPr>
          <w:rFonts w:ascii="Times New Roman" w:eastAsia="Times New Roman" w:hAnsi="Times New Roman" w:cs="Times New Roman"/>
          <w:color w:val="000000" w:themeColor="text1"/>
          <w:sz w:val="24"/>
          <w:szCs w:val="24"/>
        </w:rPr>
        <w:t xml:space="preserve">centro histórico da cidade </w:t>
      </w:r>
      <w:r w:rsidR="0026525D" w:rsidRPr="00BE4B01">
        <w:rPr>
          <w:rFonts w:ascii="Times New Roman" w:eastAsia="Times New Roman" w:hAnsi="Times New Roman" w:cs="Times New Roman"/>
          <w:color w:val="000000" w:themeColor="text1"/>
          <w:sz w:val="24"/>
          <w:szCs w:val="24"/>
        </w:rPr>
        <w:t>beneficiou também d</w:t>
      </w:r>
      <w:r w:rsidRPr="00BE4B01">
        <w:rPr>
          <w:rFonts w:ascii="Times New Roman" w:eastAsia="Times New Roman" w:hAnsi="Times New Roman" w:cs="Times New Roman"/>
          <w:color w:val="000000" w:themeColor="text1"/>
          <w:sz w:val="24"/>
          <w:szCs w:val="24"/>
        </w:rPr>
        <w:t xml:space="preserve">as pequenas atividades </w:t>
      </w:r>
      <w:r w:rsidR="0026525D" w:rsidRPr="00BE4B01">
        <w:rPr>
          <w:rFonts w:ascii="Times New Roman" w:eastAsia="Times New Roman" w:hAnsi="Times New Roman" w:cs="Times New Roman"/>
          <w:color w:val="000000" w:themeColor="text1"/>
          <w:sz w:val="24"/>
          <w:szCs w:val="24"/>
        </w:rPr>
        <w:t xml:space="preserve">industriais </w:t>
      </w:r>
      <w:r w:rsidRPr="00BE4B01">
        <w:rPr>
          <w:rFonts w:ascii="Times New Roman" w:eastAsia="Times New Roman" w:hAnsi="Times New Roman" w:cs="Times New Roman"/>
          <w:color w:val="000000" w:themeColor="text1"/>
          <w:sz w:val="24"/>
          <w:szCs w:val="24"/>
        </w:rPr>
        <w:t xml:space="preserve">que </w:t>
      </w:r>
      <w:r w:rsidR="0026525D" w:rsidRPr="00BE4B01">
        <w:rPr>
          <w:rFonts w:ascii="Times New Roman" w:eastAsia="Times New Roman" w:hAnsi="Times New Roman" w:cs="Times New Roman"/>
          <w:color w:val="000000" w:themeColor="text1"/>
          <w:sz w:val="24"/>
          <w:szCs w:val="24"/>
        </w:rPr>
        <w:t>favoreceram</w:t>
      </w:r>
      <w:r w:rsidRPr="00BE4B01">
        <w:rPr>
          <w:rFonts w:ascii="Times New Roman" w:eastAsia="Times New Roman" w:hAnsi="Times New Roman" w:cs="Times New Roman"/>
          <w:color w:val="000000" w:themeColor="text1"/>
          <w:sz w:val="24"/>
          <w:szCs w:val="24"/>
        </w:rPr>
        <w:t xml:space="preserve"> a fixação da população e o crescimento da econo</w:t>
      </w:r>
      <w:r w:rsidR="007B4068" w:rsidRPr="00BE4B01">
        <w:rPr>
          <w:rFonts w:ascii="Times New Roman" w:eastAsia="Times New Roman" w:hAnsi="Times New Roman" w:cs="Times New Roman"/>
          <w:color w:val="000000" w:themeColor="text1"/>
          <w:sz w:val="24"/>
          <w:szCs w:val="24"/>
        </w:rPr>
        <w:t>mia local.</w:t>
      </w:r>
    </w:p>
    <w:p w:rsidR="007B4068" w:rsidRPr="00E75C49" w:rsidRDefault="007B4068" w:rsidP="007B4068">
      <w:pPr>
        <w:spacing w:after="240" w:line="360" w:lineRule="auto"/>
        <w:ind w:firstLine="360"/>
        <w:jc w:val="both"/>
        <w:rPr>
          <w:rFonts w:ascii="Times New Roman" w:eastAsia="Times New Roman" w:hAnsi="Times New Roman" w:cs="Times New Roman"/>
          <w:color w:val="000000" w:themeColor="text1"/>
          <w:sz w:val="24"/>
          <w:szCs w:val="24"/>
        </w:rPr>
      </w:pPr>
      <w:r w:rsidRPr="00E75C49">
        <w:rPr>
          <w:rFonts w:ascii="Times New Roman" w:eastAsia="Times New Roman" w:hAnsi="Times New Roman" w:cs="Times New Roman"/>
          <w:color w:val="000000" w:themeColor="text1"/>
          <w:sz w:val="24"/>
          <w:szCs w:val="24"/>
        </w:rPr>
        <w:t xml:space="preserve">Em forma de aguçar o interesse sobre esta temática constatei ao longo deste estágio que a Universidade de Évora detém dois importantes exemplares que integraram o património industrial da cidade de Évora. </w:t>
      </w:r>
      <w:r w:rsidR="00C527BD" w:rsidRPr="000477BA">
        <w:rPr>
          <w:rFonts w:ascii="Times New Roman" w:eastAsia="Times New Roman" w:hAnsi="Times New Roman" w:cs="Times New Roman"/>
          <w:color w:val="000000" w:themeColor="text1"/>
          <w:sz w:val="24"/>
          <w:szCs w:val="24"/>
        </w:rPr>
        <w:t>A</w:t>
      </w:r>
      <w:r w:rsidR="00C527BD">
        <w:rPr>
          <w:rFonts w:ascii="Times New Roman" w:eastAsia="Times New Roman" w:hAnsi="Times New Roman" w:cs="Times New Roman"/>
          <w:color w:val="000000" w:themeColor="text1"/>
          <w:sz w:val="24"/>
          <w:szCs w:val="24"/>
        </w:rPr>
        <w:t xml:space="preserve"> </w:t>
      </w:r>
      <w:r w:rsidRPr="00E75C49">
        <w:rPr>
          <w:rFonts w:ascii="Times New Roman" w:eastAsia="Times New Roman" w:hAnsi="Times New Roman" w:cs="Times New Roman"/>
          <w:color w:val="000000" w:themeColor="text1"/>
          <w:sz w:val="24"/>
          <w:szCs w:val="24"/>
        </w:rPr>
        <w:t xml:space="preserve">Universidade possui agora a antiga Fábrica dos Leões destinada ao pólo dedicado às artes, que se encontra já extramuros da cidade, assim como uma antiga fábrica de cerâmica situada na Rua do Raimundo, hoje em dia é o pólo dedicado à música.  </w:t>
      </w:r>
    </w:p>
    <w:p w:rsidR="00E55FF7" w:rsidRPr="00E75C49" w:rsidRDefault="00E55FF7" w:rsidP="0057675E">
      <w:pPr>
        <w:spacing w:after="240" w:line="360" w:lineRule="auto"/>
        <w:ind w:firstLine="360"/>
        <w:jc w:val="both"/>
        <w:rPr>
          <w:rFonts w:ascii="Times New Roman" w:eastAsia="Times New Roman" w:hAnsi="Times New Roman" w:cs="Times New Roman"/>
          <w:color w:val="000000" w:themeColor="text1"/>
          <w:sz w:val="24"/>
          <w:szCs w:val="24"/>
        </w:rPr>
      </w:pPr>
      <w:r w:rsidRPr="00E75C49">
        <w:rPr>
          <w:rFonts w:ascii="Times New Roman" w:eastAsia="Times New Roman" w:hAnsi="Times New Roman" w:cs="Times New Roman"/>
          <w:color w:val="000000" w:themeColor="text1"/>
          <w:sz w:val="24"/>
          <w:szCs w:val="24"/>
        </w:rPr>
        <w:t xml:space="preserve">A Universidade de Évora ao adquirir estes dois edifícios, </w:t>
      </w:r>
      <w:r w:rsidR="0026525D" w:rsidRPr="00E75C49">
        <w:rPr>
          <w:rFonts w:ascii="Times New Roman" w:eastAsia="Times New Roman" w:hAnsi="Times New Roman" w:cs="Times New Roman"/>
          <w:color w:val="000000" w:themeColor="text1"/>
          <w:sz w:val="24"/>
          <w:szCs w:val="24"/>
        </w:rPr>
        <w:t>contribuiu</w:t>
      </w:r>
      <w:r w:rsidRPr="00E75C49">
        <w:rPr>
          <w:rFonts w:ascii="Times New Roman" w:eastAsia="Times New Roman" w:hAnsi="Times New Roman" w:cs="Times New Roman"/>
          <w:color w:val="000000" w:themeColor="text1"/>
          <w:sz w:val="24"/>
          <w:szCs w:val="24"/>
        </w:rPr>
        <w:t xml:space="preserve"> assim para a sua preservação</w:t>
      </w:r>
      <w:r w:rsidR="002E223D" w:rsidRPr="00E75C49">
        <w:rPr>
          <w:rFonts w:ascii="Times New Roman" w:eastAsia="Times New Roman" w:hAnsi="Times New Roman" w:cs="Times New Roman"/>
          <w:color w:val="000000" w:themeColor="text1"/>
          <w:sz w:val="24"/>
          <w:szCs w:val="24"/>
        </w:rPr>
        <w:t>, mas</w:t>
      </w:r>
      <w:r w:rsidR="006974B5" w:rsidRPr="00E75C49">
        <w:rPr>
          <w:rFonts w:ascii="Times New Roman" w:eastAsia="Times New Roman" w:hAnsi="Times New Roman" w:cs="Times New Roman"/>
          <w:color w:val="000000" w:themeColor="text1"/>
          <w:sz w:val="24"/>
          <w:szCs w:val="24"/>
        </w:rPr>
        <w:t xml:space="preserve"> </w:t>
      </w:r>
      <w:r w:rsidR="0026525D" w:rsidRPr="00E75C49">
        <w:rPr>
          <w:rFonts w:ascii="Times New Roman" w:eastAsia="Times New Roman" w:hAnsi="Times New Roman" w:cs="Times New Roman"/>
          <w:color w:val="000000" w:themeColor="text1"/>
          <w:sz w:val="24"/>
          <w:szCs w:val="24"/>
        </w:rPr>
        <w:t xml:space="preserve">não recuperou a memória industrial destes edifícios, </w:t>
      </w:r>
      <w:r w:rsidR="006974B5" w:rsidRPr="00E75C49">
        <w:rPr>
          <w:rFonts w:ascii="Times New Roman" w:eastAsia="Times New Roman" w:hAnsi="Times New Roman" w:cs="Times New Roman"/>
          <w:color w:val="000000" w:themeColor="text1"/>
          <w:sz w:val="24"/>
          <w:szCs w:val="24"/>
        </w:rPr>
        <w:t xml:space="preserve">deixando </w:t>
      </w:r>
      <w:r w:rsidR="006974B5" w:rsidRPr="00E75C49">
        <w:rPr>
          <w:rFonts w:ascii="Times New Roman" w:eastAsia="Times New Roman" w:hAnsi="Times New Roman" w:cs="Times New Roman"/>
          <w:color w:val="000000" w:themeColor="text1"/>
          <w:sz w:val="24"/>
          <w:szCs w:val="24"/>
        </w:rPr>
        <w:lastRenderedPageBreak/>
        <w:t>“</w:t>
      </w:r>
      <w:r w:rsidRPr="00E75C49">
        <w:rPr>
          <w:rFonts w:ascii="Times New Roman" w:eastAsia="Times New Roman" w:hAnsi="Times New Roman" w:cs="Times New Roman"/>
          <w:color w:val="000000" w:themeColor="text1"/>
          <w:sz w:val="24"/>
          <w:szCs w:val="24"/>
        </w:rPr>
        <w:t>morrer” estes exemplares cheios de his</w:t>
      </w:r>
      <w:r w:rsidR="0026525D" w:rsidRPr="00E75C49">
        <w:rPr>
          <w:rFonts w:ascii="Times New Roman" w:eastAsia="Times New Roman" w:hAnsi="Times New Roman" w:cs="Times New Roman"/>
          <w:color w:val="000000" w:themeColor="text1"/>
          <w:sz w:val="24"/>
          <w:szCs w:val="24"/>
        </w:rPr>
        <w:t>tória e importantes na história</w:t>
      </w:r>
      <w:r w:rsidRPr="00E75C49">
        <w:rPr>
          <w:rFonts w:ascii="Times New Roman" w:eastAsia="Times New Roman" w:hAnsi="Times New Roman" w:cs="Times New Roman"/>
          <w:color w:val="000000" w:themeColor="text1"/>
          <w:sz w:val="24"/>
          <w:szCs w:val="24"/>
        </w:rPr>
        <w:t xml:space="preserve"> industrial da cidade de Évora.</w:t>
      </w:r>
    </w:p>
    <w:p w:rsidR="004A49C2" w:rsidRPr="00E75C49" w:rsidRDefault="0026525D" w:rsidP="004A49C2">
      <w:pPr>
        <w:spacing w:after="240" w:line="360" w:lineRule="auto"/>
        <w:ind w:firstLine="360"/>
        <w:jc w:val="both"/>
        <w:rPr>
          <w:rFonts w:ascii="Times New Roman" w:eastAsia="Times New Roman" w:hAnsi="Times New Roman" w:cs="Times New Roman"/>
          <w:color w:val="000000" w:themeColor="text1"/>
          <w:sz w:val="24"/>
          <w:szCs w:val="24"/>
        </w:rPr>
      </w:pPr>
      <w:r w:rsidRPr="00E75C49">
        <w:rPr>
          <w:rFonts w:ascii="Times New Roman" w:eastAsia="Times New Roman" w:hAnsi="Times New Roman" w:cs="Times New Roman"/>
          <w:color w:val="000000" w:themeColor="text1"/>
          <w:sz w:val="24"/>
          <w:szCs w:val="24"/>
        </w:rPr>
        <w:t>A memória das</w:t>
      </w:r>
      <w:r w:rsidR="004A49C2" w:rsidRPr="00E75C49">
        <w:rPr>
          <w:rFonts w:ascii="Times New Roman" w:eastAsia="Times New Roman" w:hAnsi="Times New Roman" w:cs="Times New Roman"/>
          <w:color w:val="000000" w:themeColor="text1"/>
          <w:sz w:val="24"/>
          <w:szCs w:val="24"/>
        </w:rPr>
        <w:t xml:space="preserve"> </w:t>
      </w:r>
      <w:r w:rsidRPr="00E75C49">
        <w:rPr>
          <w:rFonts w:ascii="Times New Roman" w:eastAsia="Times New Roman" w:hAnsi="Times New Roman" w:cs="Times New Roman"/>
          <w:color w:val="000000" w:themeColor="text1"/>
          <w:sz w:val="24"/>
          <w:szCs w:val="24"/>
        </w:rPr>
        <w:t xml:space="preserve">indústrias </w:t>
      </w:r>
      <w:r w:rsidR="004A49C2" w:rsidRPr="00E75C49">
        <w:rPr>
          <w:rFonts w:ascii="Times New Roman" w:eastAsia="Times New Roman" w:hAnsi="Times New Roman" w:cs="Times New Roman"/>
          <w:color w:val="000000" w:themeColor="text1"/>
          <w:sz w:val="24"/>
          <w:szCs w:val="24"/>
        </w:rPr>
        <w:t>do centro histórico e arredores de É</w:t>
      </w:r>
      <w:r w:rsidR="007618D5">
        <w:rPr>
          <w:rFonts w:ascii="Times New Roman" w:eastAsia="Times New Roman" w:hAnsi="Times New Roman" w:cs="Times New Roman"/>
          <w:color w:val="000000" w:themeColor="text1"/>
          <w:sz w:val="24"/>
          <w:szCs w:val="24"/>
        </w:rPr>
        <w:t xml:space="preserve">vora está extremamente esquecida, </w:t>
      </w:r>
      <w:r w:rsidR="004A49C2" w:rsidRPr="00E75C49">
        <w:rPr>
          <w:rFonts w:ascii="Times New Roman" w:eastAsia="Times New Roman" w:hAnsi="Times New Roman" w:cs="Times New Roman"/>
          <w:color w:val="000000" w:themeColor="text1"/>
          <w:sz w:val="24"/>
          <w:szCs w:val="24"/>
        </w:rPr>
        <w:t xml:space="preserve">e </w:t>
      </w:r>
      <w:r w:rsidRPr="00E75C49">
        <w:rPr>
          <w:rFonts w:ascii="Times New Roman" w:eastAsia="Times New Roman" w:hAnsi="Times New Roman" w:cs="Times New Roman"/>
          <w:color w:val="000000" w:themeColor="text1"/>
          <w:sz w:val="24"/>
          <w:szCs w:val="24"/>
        </w:rPr>
        <w:t>através</w:t>
      </w:r>
      <w:r w:rsidR="004A49C2" w:rsidRPr="00E75C49">
        <w:rPr>
          <w:rFonts w:ascii="Times New Roman" w:eastAsia="Times New Roman" w:hAnsi="Times New Roman" w:cs="Times New Roman"/>
          <w:color w:val="000000" w:themeColor="text1"/>
          <w:sz w:val="24"/>
          <w:szCs w:val="24"/>
        </w:rPr>
        <w:t xml:space="preserve"> deste inventário, conseguimos ter a perceção da quantidade de indústrias que existiram um pouco por todo o centro. É certo que </w:t>
      </w:r>
      <w:r w:rsidRPr="00E75C49">
        <w:rPr>
          <w:rFonts w:ascii="Times New Roman" w:eastAsia="Times New Roman" w:hAnsi="Times New Roman" w:cs="Times New Roman"/>
          <w:color w:val="000000" w:themeColor="text1"/>
          <w:sz w:val="24"/>
          <w:szCs w:val="24"/>
        </w:rPr>
        <w:t xml:space="preserve">na sua maior parte </w:t>
      </w:r>
      <w:r w:rsidR="004A49C2" w:rsidRPr="00E75C49">
        <w:rPr>
          <w:rFonts w:ascii="Times New Roman" w:eastAsia="Times New Roman" w:hAnsi="Times New Roman" w:cs="Times New Roman"/>
          <w:color w:val="000000" w:themeColor="text1"/>
          <w:sz w:val="24"/>
          <w:szCs w:val="24"/>
        </w:rPr>
        <w:t>era</w:t>
      </w:r>
      <w:r w:rsidRPr="00E75C49">
        <w:rPr>
          <w:rFonts w:ascii="Times New Roman" w:eastAsia="Times New Roman" w:hAnsi="Times New Roman" w:cs="Times New Roman"/>
          <w:color w:val="000000" w:themeColor="text1"/>
          <w:sz w:val="24"/>
          <w:szCs w:val="24"/>
        </w:rPr>
        <w:t>m</w:t>
      </w:r>
      <w:r w:rsidR="004A49C2" w:rsidRPr="00E75C49">
        <w:rPr>
          <w:rFonts w:ascii="Times New Roman" w:eastAsia="Times New Roman" w:hAnsi="Times New Roman" w:cs="Times New Roman"/>
          <w:color w:val="000000" w:themeColor="text1"/>
          <w:sz w:val="24"/>
          <w:szCs w:val="24"/>
        </w:rPr>
        <w:t xml:space="preserve"> indústrias de cariz familiar com recurso à mão de obra familiar e que se mantiveram assim durante alguns anos. Algumas conseguiram expandir-se recrutando mais </w:t>
      </w:r>
      <w:r w:rsidRPr="00E75C49">
        <w:rPr>
          <w:rFonts w:ascii="Times New Roman" w:eastAsia="Times New Roman" w:hAnsi="Times New Roman" w:cs="Times New Roman"/>
          <w:color w:val="000000" w:themeColor="text1"/>
          <w:sz w:val="24"/>
          <w:szCs w:val="24"/>
        </w:rPr>
        <w:t>mão-de-obra</w:t>
      </w:r>
      <w:r w:rsidR="004A49C2" w:rsidRPr="00E75C49">
        <w:rPr>
          <w:rFonts w:ascii="Times New Roman" w:eastAsia="Times New Roman" w:hAnsi="Times New Roman" w:cs="Times New Roman"/>
          <w:color w:val="000000" w:themeColor="text1"/>
          <w:sz w:val="24"/>
          <w:szCs w:val="24"/>
        </w:rPr>
        <w:t xml:space="preserve"> fora do seu </w:t>
      </w:r>
      <w:r w:rsidRPr="00E75C49">
        <w:rPr>
          <w:rFonts w:ascii="Times New Roman" w:eastAsia="Times New Roman" w:hAnsi="Times New Roman" w:cs="Times New Roman"/>
          <w:color w:val="000000" w:themeColor="text1"/>
          <w:sz w:val="24"/>
          <w:szCs w:val="24"/>
        </w:rPr>
        <w:t>agregado</w:t>
      </w:r>
      <w:r w:rsidR="004A49C2" w:rsidRPr="00E75C49">
        <w:rPr>
          <w:rFonts w:ascii="Times New Roman" w:eastAsia="Times New Roman" w:hAnsi="Times New Roman" w:cs="Times New Roman"/>
          <w:color w:val="000000" w:themeColor="text1"/>
          <w:sz w:val="24"/>
          <w:szCs w:val="24"/>
        </w:rPr>
        <w:t xml:space="preserve"> familiar, outras não </w:t>
      </w:r>
      <w:r w:rsidRPr="00E75C49">
        <w:rPr>
          <w:rFonts w:ascii="Times New Roman" w:eastAsia="Times New Roman" w:hAnsi="Times New Roman" w:cs="Times New Roman"/>
          <w:color w:val="000000" w:themeColor="text1"/>
          <w:sz w:val="24"/>
          <w:szCs w:val="24"/>
        </w:rPr>
        <w:t>resistiram</w:t>
      </w:r>
      <w:r w:rsidR="004A49C2" w:rsidRPr="00E75C49">
        <w:rPr>
          <w:rFonts w:ascii="Times New Roman" w:eastAsia="Times New Roman" w:hAnsi="Times New Roman" w:cs="Times New Roman"/>
          <w:color w:val="000000" w:themeColor="text1"/>
          <w:sz w:val="24"/>
          <w:szCs w:val="24"/>
        </w:rPr>
        <w:t xml:space="preserve"> e acabaram mesmo por encerrar portas, dando lugar mais tarde a novas atividades industriais e até mesmo a casas de habitação ou outro tipo de comércio.</w:t>
      </w:r>
    </w:p>
    <w:p w:rsidR="004A49C2" w:rsidRPr="006E630A" w:rsidRDefault="004A49C2" w:rsidP="004A49C2">
      <w:pPr>
        <w:spacing w:after="240" w:line="360" w:lineRule="auto"/>
        <w:ind w:firstLine="360"/>
        <w:jc w:val="both"/>
        <w:rPr>
          <w:rFonts w:ascii="Times New Roman" w:eastAsia="Times New Roman" w:hAnsi="Times New Roman" w:cs="Times New Roman"/>
          <w:color w:val="000000" w:themeColor="text1"/>
          <w:sz w:val="24"/>
          <w:szCs w:val="24"/>
        </w:rPr>
      </w:pPr>
      <w:r w:rsidRPr="006E630A">
        <w:rPr>
          <w:rFonts w:ascii="Times New Roman" w:eastAsia="Times New Roman" w:hAnsi="Times New Roman" w:cs="Times New Roman"/>
          <w:color w:val="000000" w:themeColor="text1"/>
          <w:sz w:val="24"/>
          <w:szCs w:val="24"/>
        </w:rPr>
        <w:t xml:space="preserve">Espero que todo o trabalho de </w:t>
      </w:r>
      <w:r w:rsidRPr="00B51D97">
        <w:rPr>
          <w:rFonts w:ascii="Times New Roman" w:eastAsia="Times New Roman" w:hAnsi="Times New Roman" w:cs="Times New Roman"/>
          <w:color w:val="000000" w:themeColor="text1"/>
          <w:sz w:val="24"/>
          <w:szCs w:val="24"/>
        </w:rPr>
        <w:t>investigação</w:t>
      </w:r>
      <w:r w:rsidR="00275D57" w:rsidRPr="00B51D97">
        <w:rPr>
          <w:rFonts w:ascii="Times New Roman" w:eastAsia="Times New Roman" w:hAnsi="Times New Roman" w:cs="Times New Roman"/>
          <w:color w:val="000000" w:themeColor="text1"/>
          <w:sz w:val="24"/>
          <w:szCs w:val="24"/>
        </w:rPr>
        <w:t xml:space="preserve"> desenvolvido ao longo de seis meses</w:t>
      </w:r>
      <w:r w:rsidRPr="00B51D97">
        <w:rPr>
          <w:rFonts w:ascii="Times New Roman" w:eastAsia="Times New Roman" w:hAnsi="Times New Roman" w:cs="Times New Roman"/>
          <w:color w:val="000000" w:themeColor="text1"/>
          <w:sz w:val="24"/>
          <w:szCs w:val="24"/>
        </w:rPr>
        <w:t xml:space="preserve"> </w:t>
      </w:r>
      <w:r w:rsidRPr="006E630A">
        <w:rPr>
          <w:rFonts w:ascii="Times New Roman" w:eastAsia="Times New Roman" w:hAnsi="Times New Roman" w:cs="Times New Roman"/>
          <w:color w:val="000000" w:themeColor="text1"/>
          <w:sz w:val="24"/>
          <w:szCs w:val="24"/>
        </w:rPr>
        <w:t xml:space="preserve">seja útil para a população de Évora </w:t>
      </w:r>
      <w:r w:rsidR="0026525D" w:rsidRPr="006E630A">
        <w:rPr>
          <w:rFonts w:ascii="Times New Roman" w:eastAsia="Times New Roman" w:hAnsi="Times New Roman" w:cs="Times New Roman"/>
          <w:color w:val="000000" w:themeColor="text1"/>
          <w:sz w:val="24"/>
          <w:szCs w:val="24"/>
        </w:rPr>
        <w:t>contribuindo</w:t>
      </w:r>
      <w:r w:rsidRPr="006E630A">
        <w:rPr>
          <w:rFonts w:ascii="Times New Roman" w:eastAsia="Times New Roman" w:hAnsi="Times New Roman" w:cs="Times New Roman"/>
          <w:color w:val="000000" w:themeColor="text1"/>
          <w:sz w:val="24"/>
          <w:szCs w:val="24"/>
        </w:rPr>
        <w:t xml:space="preserve"> para estimular as memórias</w:t>
      </w:r>
      <w:r w:rsidRPr="006E630A">
        <w:rPr>
          <w:rFonts w:ascii="Times New Roman" w:eastAsia="Times New Roman" w:hAnsi="Times New Roman" w:cs="Times New Roman"/>
          <w:sz w:val="24"/>
          <w:szCs w:val="24"/>
        </w:rPr>
        <w:t xml:space="preserve"> antigas e perdidas durante anos</w:t>
      </w:r>
      <w:r w:rsidR="00A97749">
        <w:rPr>
          <w:rFonts w:ascii="Times New Roman" w:eastAsia="Times New Roman" w:hAnsi="Times New Roman" w:cs="Times New Roman"/>
          <w:sz w:val="24"/>
          <w:szCs w:val="24"/>
        </w:rPr>
        <w:t xml:space="preserve">. </w:t>
      </w:r>
      <w:r w:rsidRPr="006E630A">
        <w:rPr>
          <w:rFonts w:ascii="Times New Roman" w:eastAsia="Times New Roman" w:hAnsi="Times New Roman" w:cs="Times New Roman"/>
          <w:sz w:val="24"/>
          <w:szCs w:val="24"/>
        </w:rPr>
        <w:t xml:space="preserve">Este trabalho também poderá ajudar estudantes e investigadores na área </w:t>
      </w:r>
      <w:r w:rsidRPr="006E630A">
        <w:rPr>
          <w:rFonts w:ascii="Times New Roman" w:eastAsia="Times New Roman" w:hAnsi="Times New Roman" w:cs="Times New Roman"/>
          <w:color w:val="000000" w:themeColor="text1"/>
          <w:sz w:val="24"/>
          <w:szCs w:val="24"/>
        </w:rPr>
        <w:t>da história e do património industrial recorrendo para isso ao site da Câmara Municipal de Évora e aceder ao link relacionado com o património industrial, assim como a divulgação deste património com o apoio de um roteiro turístico.</w:t>
      </w:r>
    </w:p>
    <w:p w:rsidR="00B45E52" w:rsidRPr="006E630A" w:rsidRDefault="00B45E52">
      <w:pPr>
        <w:rPr>
          <w:rFonts w:ascii="Times New Roman" w:eastAsia="Times New Roman" w:hAnsi="Times New Roman" w:cs="Times New Roman"/>
          <w:color w:val="000000"/>
          <w:sz w:val="24"/>
          <w:szCs w:val="24"/>
        </w:rPr>
      </w:pPr>
      <w:r w:rsidRPr="006E630A">
        <w:rPr>
          <w:rFonts w:ascii="Times New Roman" w:eastAsia="Times New Roman" w:hAnsi="Times New Roman" w:cs="Times New Roman"/>
          <w:color w:val="000000"/>
          <w:sz w:val="24"/>
          <w:szCs w:val="24"/>
        </w:rPr>
        <w:br w:type="page"/>
      </w:r>
    </w:p>
    <w:p w:rsidR="00B45E52" w:rsidRPr="002A7E18" w:rsidRDefault="00B45E52" w:rsidP="00B45E52">
      <w:pPr>
        <w:jc w:val="center"/>
        <w:rPr>
          <w:rFonts w:ascii="Times New Roman" w:hAnsi="Times New Roman" w:cs="Times New Roman"/>
          <w:b/>
          <w:sz w:val="26"/>
          <w:szCs w:val="26"/>
        </w:rPr>
      </w:pPr>
      <w:r w:rsidRPr="002A7E18">
        <w:rPr>
          <w:rFonts w:ascii="Times New Roman" w:hAnsi="Times New Roman" w:cs="Times New Roman"/>
          <w:b/>
          <w:sz w:val="26"/>
          <w:szCs w:val="26"/>
        </w:rPr>
        <w:lastRenderedPageBreak/>
        <w:t>Bibliografia</w:t>
      </w:r>
    </w:p>
    <w:p w:rsidR="00B45E52" w:rsidRPr="006E630A" w:rsidRDefault="00B45E52" w:rsidP="00ED2462">
      <w:pPr>
        <w:rPr>
          <w:rFonts w:ascii="Times New Roman" w:hAnsi="Times New Roman" w:cs="Times New Roman"/>
          <w:b/>
          <w:sz w:val="24"/>
          <w:szCs w:val="24"/>
        </w:rPr>
      </w:pPr>
    </w:p>
    <w:p w:rsidR="00BD595B" w:rsidRPr="006E630A" w:rsidRDefault="00BD595B" w:rsidP="00ED2462">
      <w:pPr>
        <w:rPr>
          <w:rFonts w:ascii="Times New Roman" w:hAnsi="Times New Roman" w:cs="Times New Roman"/>
          <w:b/>
          <w:sz w:val="26"/>
          <w:szCs w:val="26"/>
        </w:rPr>
      </w:pPr>
      <w:r w:rsidRPr="006E630A">
        <w:rPr>
          <w:rFonts w:ascii="Times New Roman" w:hAnsi="Times New Roman" w:cs="Times New Roman"/>
          <w:b/>
          <w:sz w:val="26"/>
          <w:szCs w:val="26"/>
        </w:rPr>
        <w:t xml:space="preserve">Fontes </w:t>
      </w:r>
    </w:p>
    <w:p w:rsidR="00D11541" w:rsidRPr="00AF5713" w:rsidRDefault="00D11541" w:rsidP="00ED2462">
      <w:pPr>
        <w:rPr>
          <w:rFonts w:ascii="Times New Roman" w:hAnsi="Times New Roman" w:cs="Times New Roman"/>
          <w:b/>
          <w:sz w:val="24"/>
          <w:szCs w:val="24"/>
        </w:rPr>
      </w:pPr>
      <w:r w:rsidRPr="00AF5713">
        <w:rPr>
          <w:rFonts w:ascii="Times New Roman" w:hAnsi="Times New Roman" w:cs="Times New Roman"/>
          <w:b/>
          <w:sz w:val="24"/>
          <w:szCs w:val="24"/>
        </w:rPr>
        <w:t xml:space="preserve">Anuários </w:t>
      </w:r>
      <w:r w:rsidR="00713508" w:rsidRPr="00AF5713">
        <w:rPr>
          <w:rFonts w:ascii="Times New Roman" w:hAnsi="Times New Roman" w:cs="Times New Roman"/>
          <w:b/>
          <w:sz w:val="24"/>
          <w:szCs w:val="24"/>
        </w:rPr>
        <w:t xml:space="preserve">Comerciais </w:t>
      </w:r>
    </w:p>
    <w:p w:rsidR="00117ED9" w:rsidRPr="001661D5" w:rsidRDefault="00117ED9"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w:t>
      </w:r>
      <w:r w:rsidR="00BD595B" w:rsidRPr="001661D5">
        <w:rPr>
          <w:rFonts w:ascii="Times New Roman" w:hAnsi="Times New Roman" w:cs="Times New Roman"/>
          <w:sz w:val="24"/>
          <w:szCs w:val="24"/>
        </w:rPr>
        <w:t>1913</w:t>
      </w:r>
      <w:r w:rsidR="00C540F1" w:rsidRPr="001661D5">
        <w:rPr>
          <w:rFonts w:ascii="Times New Roman" w:hAnsi="Times New Roman" w:cs="Times New Roman"/>
          <w:sz w:val="24"/>
          <w:szCs w:val="24"/>
        </w:rPr>
        <w:t>. Publicação Anual.</w:t>
      </w:r>
      <w:r w:rsidR="00AF5713">
        <w:rPr>
          <w:rFonts w:ascii="Times New Roman" w:hAnsi="Times New Roman" w:cs="Times New Roman"/>
          <w:sz w:val="24"/>
          <w:szCs w:val="24"/>
        </w:rPr>
        <w:t xml:space="preserve"> </w:t>
      </w:r>
      <w:r w:rsidR="00C540F1" w:rsidRPr="001661D5">
        <w:rPr>
          <w:rFonts w:ascii="Times New Roman" w:hAnsi="Times New Roman" w:cs="Times New Roman"/>
          <w:sz w:val="24"/>
          <w:szCs w:val="24"/>
        </w:rPr>
        <w:t>Ebora</w:t>
      </w:r>
      <w:r w:rsidR="00AF5713">
        <w:rPr>
          <w:rFonts w:ascii="Times New Roman" w:hAnsi="Times New Roman" w:cs="Times New Roman"/>
          <w:sz w:val="24"/>
          <w:szCs w:val="24"/>
        </w:rPr>
        <w:t xml:space="preserve">. </w:t>
      </w:r>
    </w:p>
    <w:p w:rsidR="003D7007" w:rsidRPr="001661D5" w:rsidRDefault="003D7007"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Comerciaos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1924</w:t>
      </w:r>
      <w:r w:rsidR="00C540F1" w:rsidRPr="001661D5">
        <w:rPr>
          <w:rFonts w:ascii="Times New Roman" w:hAnsi="Times New Roman" w:cs="Times New Roman"/>
          <w:sz w:val="24"/>
          <w:szCs w:val="24"/>
        </w:rPr>
        <w:t>. Publicação Anual.Ebora</w:t>
      </w:r>
    </w:p>
    <w:p w:rsidR="003D7007" w:rsidRPr="001661D5" w:rsidRDefault="003D7007"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w:t>
      </w:r>
      <w:r w:rsidR="00AF5713" w:rsidRPr="00AF5713">
        <w:rPr>
          <w:rFonts w:ascii="Times New Roman" w:hAnsi="Times New Roman" w:cs="Times New Roman"/>
          <w:b/>
          <w:sz w:val="24"/>
          <w:szCs w:val="24"/>
        </w:rPr>
        <w:t>e Évora</w:t>
      </w:r>
      <w:r w:rsidR="00AF5713">
        <w:rPr>
          <w:rFonts w:ascii="Times New Roman" w:hAnsi="Times New Roman" w:cs="Times New Roman"/>
          <w:sz w:val="24"/>
          <w:szCs w:val="24"/>
        </w:rPr>
        <w:t>.</w:t>
      </w:r>
      <w:r w:rsidRPr="001661D5">
        <w:rPr>
          <w:rFonts w:ascii="Times New Roman" w:hAnsi="Times New Roman" w:cs="Times New Roman"/>
          <w:sz w:val="24"/>
          <w:szCs w:val="24"/>
        </w:rPr>
        <w:t>1936</w:t>
      </w:r>
      <w:r w:rsid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Publicação Anual.</w:t>
      </w:r>
      <w:r w:rsid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Ebora</w:t>
      </w:r>
    </w:p>
    <w:p w:rsidR="003D7007" w:rsidRPr="001661D5" w:rsidRDefault="003D7007"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1939</w:t>
      </w:r>
      <w:r w:rsidR="00C540F1" w:rsidRPr="001661D5">
        <w:rPr>
          <w:rFonts w:ascii="Times New Roman" w:hAnsi="Times New Roman" w:cs="Times New Roman"/>
          <w:sz w:val="24"/>
          <w:szCs w:val="24"/>
        </w:rPr>
        <w:t>. Publicação Anual.Ebora</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1940</w:t>
      </w:r>
      <w:r w:rsid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Publicação Anual.</w:t>
      </w:r>
      <w:r w:rsid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Ebora</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1944</w:t>
      </w:r>
      <w:r w:rsidR="00C540F1" w:rsidRPr="001661D5">
        <w:rPr>
          <w:rFonts w:ascii="Times New Roman" w:hAnsi="Times New Roman" w:cs="Times New Roman"/>
          <w:sz w:val="24"/>
          <w:szCs w:val="24"/>
        </w:rPr>
        <w:t>. Publicação Anual.Ebora</w:t>
      </w:r>
      <w:r w:rsidRPr="001661D5">
        <w:rPr>
          <w:rFonts w:ascii="Times New Roman" w:hAnsi="Times New Roman" w:cs="Times New Roman"/>
          <w:sz w:val="24"/>
          <w:szCs w:val="24"/>
        </w:rPr>
        <w:t xml:space="preserve"> </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1945</w:t>
      </w:r>
      <w:r w:rsidR="00C540F1" w:rsidRPr="001661D5">
        <w:rPr>
          <w:rFonts w:ascii="Times New Roman" w:hAnsi="Times New Roman" w:cs="Times New Roman"/>
          <w:sz w:val="24"/>
          <w:szCs w:val="24"/>
        </w:rPr>
        <w:t>. Publicação Anual.Ebora</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1946. Publicação Anual.Ebora</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1948. Publicação Anual.Ebora</w:t>
      </w:r>
    </w:p>
    <w:p w:rsidR="006215AB" w:rsidRPr="001661D5"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w:t>
      </w:r>
      <w:r w:rsidR="00C540F1" w:rsidRPr="001661D5">
        <w:rPr>
          <w:rFonts w:ascii="Times New Roman" w:hAnsi="Times New Roman" w:cs="Times New Roman"/>
          <w:sz w:val="24"/>
          <w:szCs w:val="24"/>
        </w:rPr>
        <w:t>1955. Publicação Anual.Ebora</w:t>
      </w:r>
    </w:p>
    <w:p w:rsidR="00BD595B" w:rsidRPr="006E630A" w:rsidRDefault="006215AB" w:rsidP="001661D5">
      <w:pPr>
        <w:jc w:val="both"/>
        <w:rPr>
          <w:rFonts w:ascii="Times New Roman" w:hAnsi="Times New Roman" w:cs="Times New Roman"/>
          <w:sz w:val="24"/>
          <w:szCs w:val="24"/>
        </w:rPr>
      </w:pPr>
      <w:r w:rsidRPr="00AF5713">
        <w:rPr>
          <w:rFonts w:ascii="Times New Roman" w:hAnsi="Times New Roman" w:cs="Times New Roman"/>
          <w:b/>
          <w:sz w:val="24"/>
          <w:szCs w:val="24"/>
        </w:rPr>
        <w:t>Anuários Comerciais da Região de Évora</w:t>
      </w:r>
      <w:r w:rsidR="00AF5713">
        <w:rPr>
          <w:rFonts w:ascii="Times New Roman" w:hAnsi="Times New Roman" w:cs="Times New Roman"/>
          <w:sz w:val="24"/>
          <w:szCs w:val="24"/>
        </w:rPr>
        <w:t>.</w:t>
      </w:r>
      <w:r w:rsidRPr="001661D5">
        <w:rPr>
          <w:rFonts w:ascii="Times New Roman" w:hAnsi="Times New Roman" w:cs="Times New Roman"/>
          <w:sz w:val="24"/>
          <w:szCs w:val="24"/>
        </w:rPr>
        <w:t xml:space="preserve"> </w:t>
      </w:r>
      <w:r w:rsidR="00BD595B" w:rsidRPr="001661D5">
        <w:rPr>
          <w:rFonts w:ascii="Times New Roman" w:hAnsi="Times New Roman" w:cs="Times New Roman"/>
          <w:sz w:val="24"/>
          <w:szCs w:val="24"/>
        </w:rPr>
        <w:t>1965</w:t>
      </w:r>
      <w:r w:rsidR="00C540F1" w:rsidRPr="001661D5">
        <w:rPr>
          <w:rFonts w:ascii="Times New Roman" w:hAnsi="Times New Roman" w:cs="Times New Roman"/>
          <w:sz w:val="24"/>
          <w:szCs w:val="24"/>
        </w:rPr>
        <w:t>. Publicação Anual.Ebora</w:t>
      </w:r>
      <w:r w:rsidRPr="006E630A">
        <w:rPr>
          <w:rFonts w:ascii="Times New Roman" w:hAnsi="Times New Roman" w:cs="Times New Roman"/>
          <w:sz w:val="24"/>
          <w:szCs w:val="24"/>
        </w:rPr>
        <w:t xml:space="preserve"> </w:t>
      </w:r>
    </w:p>
    <w:p w:rsidR="00952198" w:rsidRPr="002A7E18" w:rsidRDefault="00952198" w:rsidP="00ED2462">
      <w:pPr>
        <w:rPr>
          <w:rFonts w:ascii="Times New Roman" w:hAnsi="Times New Roman" w:cs="Times New Roman"/>
          <w:b/>
          <w:i/>
          <w:sz w:val="24"/>
          <w:szCs w:val="24"/>
          <w:u w:val="single"/>
        </w:rPr>
      </w:pPr>
    </w:p>
    <w:p w:rsidR="003D7007" w:rsidRPr="00AF5713" w:rsidRDefault="00117ED9" w:rsidP="00ED2462">
      <w:pPr>
        <w:rPr>
          <w:rFonts w:ascii="Times New Roman" w:hAnsi="Times New Roman" w:cs="Times New Roman"/>
          <w:b/>
          <w:sz w:val="24"/>
          <w:szCs w:val="24"/>
        </w:rPr>
      </w:pPr>
      <w:r w:rsidRPr="00AF5713">
        <w:rPr>
          <w:rFonts w:ascii="Times New Roman" w:hAnsi="Times New Roman" w:cs="Times New Roman"/>
          <w:b/>
          <w:sz w:val="24"/>
          <w:szCs w:val="24"/>
        </w:rPr>
        <w:t xml:space="preserve">Arquivo Distrital de </w:t>
      </w:r>
      <w:r w:rsidR="00DA7BF4" w:rsidRPr="00AF5713">
        <w:rPr>
          <w:rFonts w:ascii="Times New Roman" w:hAnsi="Times New Roman" w:cs="Times New Roman"/>
          <w:b/>
          <w:sz w:val="24"/>
          <w:szCs w:val="24"/>
        </w:rPr>
        <w:t>Évora</w:t>
      </w:r>
      <w:r w:rsidR="00BD595B" w:rsidRPr="00AF5713">
        <w:rPr>
          <w:rFonts w:ascii="Times New Roman" w:hAnsi="Times New Roman" w:cs="Times New Roman"/>
          <w:b/>
          <w:sz w:val="24"/>
          <w:szCs w:val="24"/>
        </w:rPr>
        <w:t xml:space="preserve">: </w:t>
      </w:r>
    </w:p>
    <w:p w:rsidR="00ED2462" w:rsidRPr="006E630A" w:rsidRDefault="00952198" w:rsidP="00ED2462">
      <w:pPr>
        <w:rPr>
          <w:rFonts w:ascii="Times New Roman" w:hAnsi="Times New Roman" w:cs="Times New Roman"/>
          <w:sz w:val="24"/>
          <w:szCs w:val="24"/>
        </w:rPr>
      </w:pPr>
      <w:r w:rsidRPr="006E630A">
        <w:rPr>
          <w:rFonts w:ascii="Times New Roman" w:hAnsi="Times New Roman" w:cs="Times New Roman"/>
          <w:sz w:val="24"/>
          <w:szCs w:val="24"/>
        </w:rPr>
        <w:t xml:space="preserve">- </w:t>
      </w:r>
      <w:r w:rsidR="00BD595B" w:rsidRPr="00AF5713">
        <w:rPr>
          <w:rFonts w:ascii="Times New Roman" w:hAnsi="Times New Roman" w:cs="Times New Roman"/>
          <w:b/>
          <w:sz w:val="24"/>
          <w:szCs w:val="24"/>
        </w:rPr>
        <w:t>Fundo do Governo Civil</w:t>
      </w:r>
      <w:r w:rsidR="00CC6D08">
        <w:rPr>
          <w:rFonts w:ascii="Times New Roman" w:hAnsi="Times New Roman" w:cs="Times New Roman"/>
          <w:sz w:val="24"/>
          <w:szCs w:val="24"/>
        </w:rPr>
        <w:t>, série nº</w:t>
      </w:r>
      <w:r w:rsidR="00541F0D" w:rsidRPr="006E630A">
        <w:rPr>
          <w:rFonts w:ascii="Times New Roman" w:hAnsi="Times New Roman" w:cs="Times New Roman"/>
          <w:sz w:val="24"/>
          <w:szCs w:val="24"/>
        </w:rPr>
        <w:t xml:space="preserve"> 2 Mapas de Fábricas Existentes- 1887, Pç 1-15</w:t>
      </w:r>
    </w:p>
    <w:p w:rsidR="003D7007" w:rsidRPr="006E630A" w:rsidRDefault="00952198" w:rsidP="00ED2462">
      <w:pPr>
        <w:rPr>
          <w:rFonts w:ascii="Times New Roman" w:hAnsi="Times New Roman" w:cs="Times New Roman"/>
          <w:sz w:val="24"/>
          <w:szCs w:val="24"/>
        </w:rPr>
      </w:pPr>
      <w:r w:rsidRPr="006E630A">
        <w:rPr>
          <w:rFonts w:ascii="Times New Roman" w:hAnsi="Times New Roman" w:cs="Times New Roman"/>
          <w:sz w:val="24"/>
          <w:szCs w:val="24"/>
        </w:rPr>
        <w:t xml:space="preserve">- </w:t>
      </w:r>
      <w:r w:rsidR="003D7007" w:rsidRPr="00AF5713">
        <w:rPr>
          <w:rFonts w:ascii="Times New Roman" w:hAnsi="Times New Roman" w:cs="Times New Roman"/>
          <w:b/>
          <w:sz w:val="24"/>
          <w:szCs w:val="24"/>
        </w:rPr>
        <w:t>Inquéritos Industriais</w:t>
      </w:r>
      <w:r w:rsidR="003D7007" w:rsidRPr="006E630A">
        <w:rPr>
          <w:rFonts w:ascii="Times New Roman" w:hAnsi="Times New Roman" w:cs="Times New Roman"/>
          <w:sz w:val="24"/>
          <w:szCs w:val="24"/>
        </w:rPr>
        <w:t xml:space="preserve"> – Datas 1866-1899, Pç 1-7</w:t>
      </w:r>
    </w:p>
    <w:p w:rsidR="00952198" w:rsidRPr="002A7E18" w:rsidRDefault="00952198" w:rsidP="00ED2462">
      <w:pPr>
        <w:rPr>
          <w:rFonts w:ascii="Times New Roman" w:hAnsi="Times New Roman" w:cs="Times New Roman"/>
          <w:sz w:val="24"/>
          <w:szCs w:val="24"/>
          <w:u w:val="single"/>
        </w:rPr>
      </w:pPr>
    </w:p>
    <w:p w:rsidR="00ED0CA0" w:rsidRPr="00AF5713" w:rsidRDefault="00ED0CA0" w:rsidP="00ED0CA0">
      <w:pPr>
        <w:jc w:val="both"/>
        <w:rPr>
          <w:rFonts w:ascii="Times New Roman" w:hAnsi="Times New Roman" w:cs="Times New Roman"/>
          <w:sz w:val="24"/>
          <w:szCs w:val="24"/>
        </w:rPr>
      </w:pPr>
      <w:r w:rsidRPr="00AF5713">
        <w:rPr>
          <w:rFonts w:ascii="Times New Roman" w:hAnsi="Times New Roman" w:cs="Times New Roman"/>
          <w:b/>
          <w:sz w:val="24"/>
          <w:szCs w:val="24"/>
        </w:rPr>
        <w:t>Arquivo da Secção de Obras da Câmara Municipal de Évora</w:t>
      </w:r>
      <w:r w:rsidRPr="00AF5713">
        <w:rPr>
          <w:rFonts w:ascii="Times New Roman" w:hAnsi="Times New Roman" w:cs="Times New Roman"/>
          <w:sz w:val="24"/>
          <w:szCs w:val="24"/>
        </w:rPr>
        <w:t>:</w:t>
      </w:r>
    </w:p>
    <w:p w:rsidR="00ED0CA0" w:rsidRPr="006E630A" w:rsidRDefault="00DA7BF4" w:rsidP="00DA7BF4">
      <w:pPr>
        <w:rPr>
          <w:rFonts w:ascii="Times New Roman" w:hAnsi="Times New Roman" w:cs="Times New Roman"/>
          <w:sz w:val="24"/>
          <w:szCs w:val="24"/>
        </w:rPr>
      </w:pPr>
      <w:r w:rsidRPr="00AF5713">
        <w:rPr>
          <w:rFonts w:ascii="Times New Roman" w:hAnsi="Times New Roman" w:cs="Times New Roman"/>
          <w:b/>
          <w:sz w:val="24"/>
          <w:szCs w:val="24"/>
        </w:rPr>
        <w:t>Processo de Obras:</w:t>
      </w:r>
      <w:r w:rsidRPr="006E630A">
        <w:rPr>
          <w:rFonts w:ascii="Times New Roman" w:hAnsi="Times New Roman" w:cs="Times New Roman"/>
          <w:sz w:val="24"/>
          <w:szCs w:val="24"/>
        </w:rPr>
        <w:t xml:space="preserve"> </w:t>
      </w:r>
      <w:r w:rsidR="00ED0CA0" w:rsidRPr="006E630A">
        <w:rPr>
          <w:rFonts w:ascii="Times New Roman" w:hAnsi="Times New Roman" w:cs="Times New Roman"/>
          <w:sz w:val="24"/>
          <w:szCs w:val="24"/>
        </w:rPr>
        <w:t>1.1368/1.2652/1.2629/1.2899/1.305/1.218/1.864/1.402/1.849/1.508/1.40/1.2387/1.2680</w:t>
      </w:r>
    </w:p>
    <w:p w:rsidR="00ED0CA0" w:rsidRPr="006E630A" w:rsidRDefault="00ED0CA0" w:rsidP="00ED0CA0">
      <w:pPr>
        <w:jc w:val="both"/>
        <w:rPr>
          <w:rFonts w:ascii="Times New Roman" w:hAnsi="Times New Roman" w:cs="Times New Roman"/>
          <w:sz w:val="24"/>
          <w:szCs w:val="24"/>
        </w:rPr>
      </w:pPr>
      <w:r w:rsidRPr="006E630A">
        <w:rPr>
          <w:rFonts w:ascii="Times New Roman" w:hAnsi="Times New Roman" w:cs="Times New Roman"/>
          <w:sz w:val="24"/>
          <w:szCs w:val="24"/>
        </w:rPr>
        <w:t>1.3541/1.2815/1.1054/1.150/1.3119/1.3017/1.3229/1.2079/1.2519/1.9445/1.854/1.650</w:t>
      </w:r>
    </w:p>
    <w:p w:rsidR="00ED0CA0" w:rsidRPr="006E630A" w:rsidRDefault="00ED0CA0" w:rsidP="00ED0CA0">
      <w:pPr>
        <w:jc w:val="both"/>
        <w:rPr>
          <w:rFonts w:ascii="Times New Roman" w:hAnsi="Times New Roman" w:cs="Times New Roman"/>
          <w:sz w:val="24"/>
          <w:szCs w:val="24"/>
        </w:rPr>
      </w:pPr>
      <w:r w:rsidRPr="006E630A">
        <w:rPr>
          <w:rFonts w:ascii="Times New Roman" w:hAnsi="Times New Roman" w:cs="Times New Roman"/>
          <w:sz w:val="24"/>
          <w:szCs w:val="24"/>
        </w:rPr>
        <w:t>1.555/1.416/1.1893/1.1834/1.269/1.408/1.1050/1.1735/1.1766/1.3155/1.4164/1.2394/</w:t>
      </w:r>
    </w:p>
    <w:p w:rsidR="00ED0CA0" w:rsidRPr="006E630A" w:rsidRDefault="00ED0CA0" w:rsidP="00ED0CA0">
      <w:pPr>
        <w:rPr>
          <w:rFonts w:ascii="Times New Roman" w:hAnsi="Times New Roman" w:cs="Times New Roman"/>
          <w:sz w:val="24"/>
          <w:szCs w:val="24"/>
        </w:rPr>
      </w:pPr>
      <w:r w:rsidRPr="006E630A">
        <w:rPr>
          <w:rFonts w:ascii="Times New Roman" w:hAnsi="Times New Roman" w:cs="Times New Roman"/>
          <w:sz w:val="24"/>
          <w:szCs w:val="24"/>
        </w:rPr>
        <w:t>1.2533/1.3158/1.24/1.1594/1.6219/1.1676/1.2117/1.1804/3.017/1.10486/1.64/1.2100/</w:t>
      </w:r>
    </w:p>
    <w:p w:rsidR="00ED0CA0" w:rsidRPr="006E630A" w:rsidRDefault="00ED0CA0" w:rsidP="00ED0CA0">
      <w:pPr>
        <w:rPr>
          <w:rFonts w:ascii="Times New Roman" w:hAnsi="Times New Roman" w:cs="Times New Roman"/>
          <w:sz w:val="24"/>
          <w:szCs w:val="24"/>
        </w:rPr>
      </w:pPr>
      <w:r w:rsidRPr="006E630A">
        <w:rPr>
          <w:rFonts w:ascii="Times New Roman" w:hAnsi="Times New Roman" w:cs="Times New Roman"/>
          <w:sz w:val="24"/>
          <w:szCs w:val="24"/>
        </w:rPr>
        <w:t>1.3165/1.405/1.2680/1.1043/1.1766/1.12041.1407/1.1748/1.1213/1.2429/1.5067/1.402/</w:t>
      </w:r>
    </w:p>
    <w:p w:rsidR="00ED0CA0" w:rsidRPr="006E630A" w:rsidRDefault="00ED0CA0" w:rsidP="00ED0CA0">
      <w:pPr>
        <w:rPr>
          <w:rFonts w:ascii="Times New Roman" w:hAnsi="Times New Roman" w:cs="Times New Roman"/>
          <w:sz w:val="24"/>
          <w:szCs w:val="24"/>
        </w:rPr>
      </w:pPr>
      <w:r w:rsidRPr="006E630A">
        <w:rPr>
          <w:rFonts w:ascii="Times New Roman" w:hAnsi="Times New Roman" w:cs="Times New Roman"/>
          <w:sz w:val="24"/>
          <w:szCs w:val="24"/>
        </w:rPr>
        <w:lastRenderedPageBreak/>
        <w:t>1.3148/1.2387/1.3919/1.4753/1.2652/1.3450/ 1.1709/ 1.4245/ 2.2637</w:t>
      </w:r>
    </w:p>
    <w:p w:rsidR="00DB41D2" w:rsidRPr="006E630A" w:rsidRDefault="00DB41D2" w:rsidP="00A84624">
      <w:pPr>
        <w:jc w:val="both"/>
        <w:rPr>
          <w:rFonts w:ascii="Times New Roman" w:hAnsi="Times New Roman" w:cs="Times New Roman"/>
          <w:b/>
          <w:i/>
          <w:sz w:val="24"/>
          <w:szCs w:val="24"/>
        </w:rPr>
      </w:pPr>
    </w:p>
    <w:p w:rsidR="00AB1FFE" w:rsidRPr="00AF5713" w:rsidRDefault="00AB1FFE" w:rsidP="00A84624">
      <w:pPr>
        <w:jc w:val="both"/>
        <w:rPr>
          <w:rFonts w:ascii="Times New Roman" w:hAnsi="Times New Roman" w:cs="Times New Roman"/>
          <w:b/>
          <w:sz w:val="24"/>
          <w:szCs w:val="24"/>
        </w:rPr>
      </w:pPr>
      <w:r w:rsidRPr="00AF5713">
        <w:rPr>
          <w:rFonts w:ascii="Times New Roman" w:hAnsi="Times New Roman" w:cs="Times New Roman"/>
          <w:b/>
          <w:sz w:val="24"/>
          <w:szCs w:val="24"/>
        </w:rPr>
        <w:t xml:space="preserve">Manuelinho </w:t>
      </w:r>
      <w:r w:rsidR="00AF5713" w:rsidRPr="00AF5713">
        <w:rPr>
          <w:rFonts w:ascii="Times New Roman" w:hAnsi="Times New Roman" w:cs="Times New Roman"/>
          <w:b/>
          <w:sz w:val="24"/>
          <w:szCs w:val="24"/>
        </w:rPr>
        <w:t>d’</w:t>
      </w:r>
      <w:r w:rsidR="00843C14" w:rsidRPr="00AF5713">
        <w:rPr>
          <w:rFonts w:ascii="Times New Roman" w:hAnsi="Times New Roman" w:cs="Times New Roman"/>
          <w:b/>
          <w:sz w:val="24"/>
          <w:szCs w:val="24"/>
        </w:rPr>
        <w:t xml:space="preserve">Évora </w:t>
      </w:r>
      <w:r w:rsidR="00AC3C1B" w:rsidRPr="00AF5713">
        <w:rPr>
          <w:rFonts w:ascii="Times New Roman" w:hAnsi="Times New Roman" w:cs="Times New Roman"/>
          <w:b/>
          <w:sz w:val="24"/>
          <w:szCs w:val="24"/>
        </w:rPr>
        <w:t xml:space="preserve"> </w:t>
      </w:r>
    </w:p>
    <w:p w:rsidR="00ED2462" w:rsidRPr="00843C14" w:rsidRDefault="00250BAB" w:rsidP="00A84624">
      <w:pPr>
        <w:jc w:val="both"/>
        <w:rPr>
          <w:rFonts w:ascii="Times New Roman" w:hAnsi="Times New Roman" w:cs="Times New Roman"/>
          <w:sz w:val="24"/>
          <w:szCs w:val="24"/>
        </w:rPr>
      </w:pPr>
      <w:r w:rsidRPr="00843C14">
        <w:rPr>
          <w:rFonts w:ascii="Times New Roman" w:hAnsi="Times New Roman" w:cs="Times New Roman"/>
          <w:sz w:val="24"/>
          <w:szCs w:val="24"/>
        </w:rPr>
        <w:t xml:space="preserve">Jornal </w:t>
      </w:r>
      <w:r w:rsidRPr="00AF5713">
        <w:rPr>
          <w:rFonts w:ascii="Times New Roman" w:hAnsi="Times New Roman" w:cs="Times New Roman"/>
          <w:b/>
          <w:sz w:val="24"/>
          <w:szCs w:val="24"/>
        </w:rPr>
        <w:t>Manuelinho</w:t>
      </w:r>
      <w:r w:rsidR="00843C14" w:rsidRPr="00AF5713">
        <w:rPr>
          <w:rFonts w:ascii="Times New Roman" w:hAnsi="Times New Roman" w:cs="Times New Roman"/>
          <w:b/>
          <w:sz w:val="24"/>
          <w:szCs w:val="24"/>
        </w:rPr>
        <w:t xml:space="preserve"> d’Évora</w:t>
      </w:r>
      <w:r w:rsidR="00275D57">
        <w:rPr>
          <w:rFonts w:ascii="Times New Roman" w:hAnsi="Times New Roman" w:cs="Times New Roman"/>
          <w:sz w:val="24"/>
          <w:szCs w:val="24"/>
        </w:rPr>
        <w:t xml:space="preserve"> </w:t>
      </w:r>
      <w:r w:rsidR="00843C14">
        <w:rPr>
          <w:rFonts w:ascii="Times New Roman" w:hAnsi="Times New Roman" w:cs="Times New Roman"/>
          <w:sz w:val="24"/>
          <w:szCs w:val="24"/>
        </w:rPr>
        <w:t>-</w:t>
      </w:r>
      <w:r w:rsidR="00275D57">
        <w:rPr>
          <w:rFonts w:ascii="Times New Roman" w:hAnsi="Times New Roman" w:cs="Times New Roman"/>
          <w:sz w:val="24"/>
          <w:szCs w:val="24"/>
        </w:rPr>
        <w:t xml:space="preserve"> </w:t>
      </w:r>
      <w:r w:rsidRPr="00843C14">
        <w:rPr>
          <w:rFonts w:ascii="Times New Roman" w:hAnsi="Times New Roman" w:cs="Times New Roman"/>
          <w:sz w:val="24"/>
          <w:szCs w:val="24"/>
        </w:rPr>
        <w:t>Livro nº 1</w:t>
      </w:r>
      <w:r w:rsidR="00AB1FFE" w:rsidRPr="00843C14">
        <w:rPr>
          <w:rFonts w:ascii="Times New Roman" w:hAnsi="Times New Roman" w:cs="Times New Roman"/>
          <w:sz w:val="24"/>
          <w:szCs w:val="24"/>
        </w:rPr>
        <w:t xml:space="preserve"> </w:t>
      </w:r>
      <w:r w:rsidR="00CC6D08">
        <w:rPr>
          <w:rFonts w:ascii="Times New Roman" w:hAnsi="Times New Roman" w:cs="Times New Roman"/>
          <w:sz w:val="24"/>
          <w:szCs w:val="24"/>
        </w:rPr>
        <w:t>(compilação de vários jornais)</w:t>
      </w:r>
      <w:r w:rsidR="00AC3C1B" w:rsidRPr="00843C14">
        <w:rPr>
          <w:rFonts w:ascii="Times New Roman" w:hAnsi="Times New Roman" w:cs="Times New Roman"/>
          <w:sz w:val="24"/>
          <w:szCs w:val="24"/>
        </w:rPr>
        <w:t>:</w:t>
      </w:r>
      <w:r w:rsidR="00AC3C1B">
        <w:rPr>
          <w:rFonts w:ascii="Times New Roman" w:hAnsi="Times New Roman" w:cs="Times New Roman"/>
          <w:sz w:val="24"/>
          <w:szCs w:val="24"/>
        </w:rPr>
        <w:t xml:space="preserve"> </w:t>
      </w:r>
      <w:r w:rsidR="00AB1FFE" w:rsidRPr="00843C14">
        <w:rPr>
          <w:rFonts w:ascii="Times New Roman" w:hAnsi="Times New Roman" w:cs="Times New Roman"/>
          <w:sz w:val="24"/>
          <w:szCs w:val="24"/>
        </w:rPr>
        <w:t>nº</w:t>
      </w:r>
      <w:r w:rsidR="00AF5713">
        <w:rPr>
          <w:rFonts w:ascii="Times New Roman" w:hAnsi="Times New Roman" w:cs="Times New Roman"/>
          <w:sz w:val="24"/>
          <w:szCs w:val="24"/>
        </w:rPr>
        <w:t xml:space="preserve">s </w:t>
      </w:r>
      <w:r w:rsidR="00AB1FFE" w:rsidRPr="00843C14">
        <w:rPr>
          <w:rFonts w:ascii="Times New Roman" w:hAnsi="Times New Roman" w:cs="Times New Roman"/>
          <w:sz w:val="24"/>
          <w:szCs w:val="24"/>
        </w:rPr>
        <w:t>5, nº 12, nº 16, nº 23, nº 31, nº68, nº 86, nº 103, nº105, nº119</w:t>
      </w:r>
      <w:r w:rsidR="00AF5713">
        <w:rPr>
          <w:rFonts w:ascii="Times New Roman" w:hAnsi="Times New Roman" w:cs="Times New Roman"/>
          <w:sz w:val="24"/>
          <w:szCs w:val="24"/>
        </w:rPr>
        <w:t>.</w:t>
      </w:r>
    </w:p>
    <w:p w:rsidR="00250BAB" w:rsidRPr="00843C14" w:rsidRDefault="00250BAB" w:rsidP="00A84624">
      <w:pPr>
        <w:jc w:val="both"/>
        <w:rPr>
          <w:rFonts w:ascii="Times New Roman" w:hAnsi="Times New Roman" w:cs="Times New Roman"/>
          <w:sz w:val="24"/>
          <w:szCs w:val="24"/>
        </w:rPr>
      </w:pPr>
      <w:r w:rsidRPr="00843C14">
        <w:rPr>
          <w:rFonts w:ascii="Times New Roman" w:hAnsi="Times New Roman" w:cs="Times New Roman"/>
          <w:sz w:val="24"/>
          <w:szCs w:val="24"/>
        </w:rPr>
        <w:t xml:space="preserve">Jornal </w:t>
      </w:r>
      <w:r w:rsidRPr="00AF5713">
        <w:rPr>
          <w:rFonts w:ascii="Times New Roman" w:hAnsi="Times New Roman" w:cs="Times New Roman"/>
          <w:b/>
          <w:sz w:val="24"/>
          <w:szCs w:val="24"/>
        </w:rPr>
        <w:t>Manuelinho</w:t>
      </w:r>
      <w:r w:rsidR="00843C14" w:rsidRPr="00AF5713">
        <w:rPr>
          <w:rFonts w:ascii="Times New Roman" w:hAnsi="Times New Roman" w:cs="Times New Roman"/>
          <w:b/>
          <w:sz w:val="24"/>
          <w:szCs w:val="24"/>
        </w:rPr>
        <w:t xml:space="preserve"> d’Évora</w:t>
      </w:r>
      <w:r w:rsidR="00275D57">
        <w:rPr>
          <w:rFonts w:ascii="Times New Roman" w:hAnsi="Times New Roman" w:cs="Times New Roman"/>
          <w:sz w:val="24"/>
          <w:szCs w:val="24"/>
        </w:rPr>
        <w:t xml:space="preserve"> </w:t>
      </w:r>
      <w:r w:rsidR="00843C14">
        <w:rPr>
          <w:rFonts w:ascii="Times New Roman" w:hAnsi="Times New Roman" w:cs="Times New Roman"/>
          <w:sz w:val="24"/>
          <w:szCs w:val="24"/>
        </w:rPr>
        <w:t>-</w:t>
      </w:r>
      <w:r w:rsidR="00275D57">
        <w:rPr>
          <w:rFonts w:ascii="Times New Roman" w:hAnsi="Times New Roman" w:cs="Times New Roman"/>
          <w:sz w:val="24"/>
          <w:szCs w:val="24"/>
        </w:rPr>
        <w:t xml:space="preserve"> </w:t>
      </w:r>
      <w:r w:rsidRPr="00843C14">
        <w:rPr>
          <w:rFonts w:ascii="Times New Roman" w:hAnsi="Times New Roman" w:cs="Times New Roman"/>
          <w:sz w:val="24"/>
          <w:szCs w:val="24"/>
        </w:rPr>
        <w:t>Livro nº 2</w:t>
      </w:r>
      <w:r w:rsidR="00F52507" w:rsidRPr="00F52507">
        <w:t xml:space="preserve"> </w:t>
      </w:r>
      <w:r w:rsidR="00F52507">
        <w:t>(</w:t>
      </w:r>
      <w:r w:rsidR="00F52507" w:rsidRPr="00F52507">
        <w:rPr>
          <w:rFonts w:ascii="Times New Roman" w:hAnsi="Times New Roman" w:cs="Times New Roman"/>
          <w:sz w:val="24"/>
          <w:szCs w:val="24"/>
        </w:rPr>
        <w:t>compilação de vários jornais)</w:t>
      </w:r>
      <w:r w:rsidR="00AB1FFE" w:rsidRPr="00843C14">
        <w:rPr>
          <w:rFonts w:ascii="Times New Roman" w:hAnsi="Times New Roman" w:cs="Times New Roman"/>
          <w:sz w:val="24"/>
          <w:szCs w:val="24"/>
        </w:rPr>
        <w:t>: nº 124,</w:t>
      </w:r>
      <w:r w:rsidR="00843C14">
        <w:rPr>
          <w:rFonts w:ascii="Times New Roman" w:hAnsi="Times New Roman" w:cs="Times New Roman"/>
          <w:sz w:val="24"/>
          <w:szCs w:val="24"/>
        </w:rPr>
        <w:t xml:space="preserve"> nº126, nº 127, nº 132, nº</w:t>
      </w:r>
      <w:r w:rsidR="00AB1FFE" w:rsidRPr="00843C14">
        <w:rPr>
          <w:rFonts w:ascii="Times New Roman" w:hAnsi="Times New Roman" w:cs="Times New Roman"/>
          <w:sz w:val="24"/>
          <w:szCs w:val="24"/>
        </w:rPr>
        <w:t>139</w:t>
      </w:r>
      <w:r w:rsidR="00AF5713">
        <w:rPr>
          <w:rFonts w:ascii="Times New Roman" w:hAnsi="Times New Roman" w:cs="Times New Roman"/>
          <w:sz w:val="24"/>
          <w:szCs w:val="24"/>
        </w:rPr>
        <w:t>.</w:t>
      </w:r>
    </w:p>
    <w:p w:rsidR="00250BAB" w:rsidRPr="00843C14" w:rsidRDefault="00843C14" w:rsidP="00A84624">
      <w:pPr>
        <w:jc w:val="both"/>
        <w:rPr>
          <w:rFonts w:ascii="Times New Roman" w:hAnsi="Times New Roman" w:cs="Times New Roman"/>
          <w:sz w:val="24"/>
          <w:szCs w:val="24"/>
        </w:rPr>
      </w:pPr>
      <w:r w:rsidRPr="00843C14">
        <w:rPr>
          <w:rFonts w:ascii="Times New Roman" w:hAnsi="Times New Roman" w:cs="Times New Roman"/>
          <w:sz w:val="24"/>
          <w:szCs w:val="24"/>
        </w:rPr>
        <w:t xml:space="preserve">Jornal </w:t>
      </w:r>
      <w:r w:rsidRPr="00AF5713">
        <w:rPr>
          <w:rFonts w:ascii="Times New Roman" w:hAnsi="Times New Roman" w:cs="Times New Roman"/>
          <w:b/>
          <w:sz w:val="24"/>
          <w:szCs w:val="24"/>
        </w:rPr>
        <w:t>Manuelinho d’Évora</w:t>
      </w:r>
      <w:r w:rsidR="00275D57">
        <w:rPr>
          <w:rFonts w:ascii="Times New Roman" w:hAnsi="Times New Roman" w:cs="Times New Roman"/>
          <w:sz w:val="24"/>
          <w:szCs w:val="24"/>
        </w:rPr>
        <w:t xml:space="preserve"> </w:t>
      </w:r>
      <w:r>
        <w:rPr>
          <w:rFonts w:ascii="Times New Roman" w:hAnsi="Times New Roman" w:cs="Times New Roman"/>
          <w:sz w:val="24"/>
          <w:szCs w:val="24"/>
        </w:rPr>
        <w:t>-</w:t>
      </w:r>
      <w:r w:rsidR="00275D57">
        <w:rPr>
          <w:rFonts w:ascii="Times New Roman" w:hAnsi="Times New Roman" w:cs="Times New Roman"/>
          <w:sz w:val="24"/>
          <w:szCs w:val="24"/>
        </w:rPr>
        <w:t xml:space="preserve"> </w:t>
      </w:r>
      <w:r w:rsidR="006E4550" w:rsidRPr="00843C14">
        <w:rPr>
          <w:rFonts w:ascii="Times New Roman" w:hAnsi="Times New Roman" w:cs="Times New Roman"/>
          <w:sz w:val="24"/>
          <w:szCs w:val="24"/>
        </w:rPr>
        <w:t>Livro nº 3</w:t>
      </w:r>
      <w:r w:rsidR="00F52507">
        <w:rPr>
          <w:rFonts w:ascii="Times New Roman" w:hAnsi="Times New Roman" w:cs="Times New Roman"/>
          <w:sz w:val="24"/>
          <w:szCs w:val="24"/>
        </w:rPr>
        <w:t xml:space="preserve"> (</w:t>
      </w:r>
      <w:r w:rsidR="00F52507" w:rsidRPr="00F52507">
        <w:rPr>
          <w:rFonts w:ascii="Times New Roman" w:hAnsi="Times New Roman" w:cs="Times New Roman"/>
          <w:sz w:val="24"/>
          <w:szCs w:val="24"/>
        </w:rPr>
        <w:t>compilação de vários jornais)</w:t>
      </w:r>
      <w:r w:rsidR="00AB1FFE" w:rsidRPr="00CC6D08">
        <w:rPr>
          <w:rFonts w:ascii="Times New Roman" w:hAnsi="Times New Roman" w:cs="Times New Roman"/>
          <w:sz w:val="24"/>
          <w:szCs w:val="24"/>
        </w:rPr>
        <w:t>:</w:t>
      </w:r>
      <w:r w:rsidR="00AB1FFE" w:rsidRPr="00843C14">
        <w:rPr>
          <w:rFonts w:ascii="Times New Roman" w:hAnsi="Times New Roman" w:cs="Times New Roman"/>
          <w:sz w:val="24"/>
          <w:szCs w:val="24"/>
        </w:rPr>
        <w:t xml:space="preserve"> nº 202, nº 210, nº 213, nº 249, nº </w:t>
      </w:r>
      <w:r>
        <w:rPr>
          <w:rFonts w:ascii="Times New Roman" w:hAnsi="Times New Roman" w:cs="Times New Roman"/>
          <w:sz w:val="24"/>
          <w:szCs w:val="24"/>
        </w:rPr>
        <w:t>250, nº 258, nº 287, nº 295, nº</w:t>
      </w:r>
      <w:r w:rsidR="00AB1FFE" w:rsidRPr="00843C14">
        <w:rPr>
          <w:rFonts w:ascii="Times New Roman" w:hAnsi="Times New Roman" w:cs="Times New Roman"/>
          <w:sz w:val="24"/>
          <w:szCs w:val="24"/>
        </w:rPr>
        <w:t>297</w:t>
      </w:r>
      <w:r w:rsidR="00AF5713">
        <w:rPr>
          <w:rFonts w:ascii="Times New Roman" w:hAnsi="Times New Roman" w:cs="Times New Roman"/>
          <w:sz w:val="24"/>
          <w:szCs w:val="24"/>
        </w:rPr>
        <w:t>.</w:t>
      </w:r>
    </w:p>
    <w:p w:rsidR="00250BAB" w:rsidRDefault="00AB1FFE" w:rsidP="00A84624">
      <w:pPr>
        <w:jc w:val="both"/>
        <w:rPr>
          <w:rFonts w:ascii="Times New Roman" w:hAnsi="Times New Roman" w:cs="Times New Roman"/>
          <w:sz w:val="24"/>
          <w:szCs w:val="24"/>
        </w:rPr>
      </w:pPr>
      <w:r w:rsidRPr="00843C14">
        <w:rPr>
          <w:rFonts w:ascii="Times New Roman" w:hAnsi="Times New Roman" w:cs="Times New Roman"/>
          <w:sz w:val="24"/>
          <w:szCs w:val="24"/>
        </w:rPr>
        <w:t xml:space="preserve">Jornal </w:t>
      </w:r>
      <w:r w:rsidRPr="00AF5713">
        <w:rPr>
          <w:rFonts w:ascii="Times New Roman" w:hAnsi="Times New Roman" w:cs="Times New Roman"/>
          <w:b/>
          <w:sz w:val="24"/>
          <w:szCs w:val="24"/>
        </w:rPr>
        <w:t xml:space="preserve">Manuelinho </w:t>
      </w:r>
      <w:r w:rsidR="00843C14" w:rsidRPr="00AF5713">
        <w:rPr>
          <w:rFonts w:ascii="Times New Roman" w:hAnsi="Times New Roman" w:cs="Times New Roman"/>
          <w:b/>
          <w:sz w:val="24"/>
          <w:szCs w:val="24"/>
        </w:rPr>
        <w:t>d’ Évora</w:t>
      </w:r>
      <w:r w:rsidR="00275D57">
        <w:rPr>
          <w:rFonts w:ascii="Times New Roman" w:hAnsi="Times New Roman" w:cs="Times New Roman"/>
          <w:sz w:val="24"/>
          <w:szCs w:val="24"/>
        </w:rPr>
        <w:t xml:space="preserve"> </w:t>
      </w:r>
      <w:r w:rsidR="00843C14">
        <w:rPr>
          <w:rFonts w:ascii="Times New Roman" w:hAnsi="Times New Roman" w:cs="Times New Roman"/>
          <w:sz w:val="24"/>
          <w:szCs w:val="24"/>
        </w:rPr>
        <w:t>-</w:t>
      </w:r>
      <w:r w:rsidR="00275D57">
        <w:rPr>
          <w:rFonts w:ascii="Times New Roman" w:hAnsi="Times New Roman" w:cs="Times New Roman"/>
          <w:sz w:val="24"/>
          <w:szCs w:val="24"/>
        </w:rPr>
        <w:t xml:space="preserve"> </w:t>
      </w:r>
      <w:r w:rsidRPr="00843C14">
        <w:rPr>
          <w:rFonts w:ascii="Times New Roman" w:hAnsi="Times New Roman" w:cs="Times New Roman"/>
          <w:sz w:val="24"/>
          <w:szCs w:val="24"/>
        </w:rPr>
        <w:t>Livro nº 4</w:t>
      </w:r>
      <w:r w:rsidR="00F52507" w:rsidRPr="00F52507">
        <w:t xml:space="preserve"> </w:t>
      </w:r>
      <w:r w:rsidR="00CC6D08">
        <w:t>(</w:t>
      </w:r>
      <w:r w:rsidR="00CC6D08" w:rsidRPr="00CC6D08">
        <w:rPr>
          <w:rFonts w:ascii="Times New Roman" w:hAnsi="Times New Roman" w:cs="Times New Roman"/>
          <w:sz w:val="24"/>
          <w:szCs w:val="24"/>
        </w:rPr>
        <w:t>compilação de v</w:t>
      </w:r>
      <w:r w:rsidR="00CC6D08">
        <w:rPr>
          <w:rFonts w:ascii="Times New Roman" w:hAnsi="Times New Roman" w:cs="Times New Roman"/>
          <w:sz w:val="24"/>
          <w:szCs w:val="24"/>
        </w:rPr>
        <w:t>ários jornais)</w:t>
      </w:r>
      <w:r w:rsidRPr="00843C14">
        <w:rPr>
          <w:rFonts w:ascii="Times New Roman" w:hAnsi="Times New Roman" w:cs="Times New Roman"/>
          <w:sz w:val="24"/>
          <w:szCs w:val="24"/>
        </w:rPr>
        <w:t>: nº 325, nº 352,</w:t>
      </w:r>
      <w:r w:rsidR="00E35CD2" w:rsidRPr="00843C14">
        <w:rPr>
          <w:rFonts w:ascii="Times New Roman" w:hAnsi="Times New Roman" w:cs="Times New Roman"/>
          <w:sz w:val="24"/>
          <w:szCs w:val="24"/>
        </w:rPr>
        <w:t xml:space="preserve"> n</w:t>
      </w:r>
      <w:r w:rsidR="00843C14">
        <w:rPr>
          <w:rFonts w:ascii="Times New Roman" w:hAnsi="Times New Roman" w:cs="Times New Roman"/>
          <w:sz w:val="24"/>
          <w:szCs w:val="24"/>
        </w:rPr>
        <w:t xml:space="preserve"> </w:t>
      </w:r>
      <w:r w:rsidR="00E35CD2" w:rsidRPr="00843C14">
        <w:rPr>
          <w:rFonts w:ascii="Times New Roman" w:hAnsi="Times New Roman" w:cs="Times New Roman"/>
          <w:sz w:val="24"/>
          <w:szCs w:val="24"/>
        </w:rPr>
        <w:t>º372</w:t>
      </w:r>
      <w:r w:rsidR="00AF5713">
        <w:rPr>
          <w:rFonts w:ascii="Times New Roman" w:hAnsi="Times New Roman" w:cs="Times New Roman"/>
          <w:sz w:val="24"/>
          <w:szCs w:val="24"/>
        </w:rPr>
        <w:t>.</w:t>
      </w:r>
    </w:p>
    <w:p w:rsidR="00AF5713" w:rsidRPr="006E630A" w:rsidRDefault="00AF5713" w:rsidP="00A84624">
      <w:pPr>
        <w:jc w:val="both"/>
        <w:rPr>
          <w:rFonts w:ascii="Times New Roman" w:hAnsi="Times New Roman" w:cs="Times New Roman"/>
          <w:sz w:val="24"/>
          <w:szCs w:val="24"/>
        </w:rPr>
      </w:pPr>
    </w:p>
    <w:p w:rsidR="00033462" w:rsidRPr="00CE3959" w:rsidRDefault="00AF5713" w:rsidP="00A84624">
      <w:pPr>
        <w:jc w:val="both"/>
        <w:rPr>
          <w:rFonts w:ascii="Times New Roman" w:hAnsi="Times New Roman" w:cs="Times New Roman"/>
          <w:b/>
          <w:sz w:val="24"/>
          <w:szCs w:val="24"/>
        </w:rPr>
      </w:pPr>
      <w:r w:rsidRPr="00CE3959">
        <w:rPr>
          <w:rFonts w:ascii="Times New Roman" w:hAnsi="Times New Roman" w:cs="Times New Roman"/>
          <w:b/>
          <w:sz w:val="24"/>
          <w:szCs w:val="24"/>
        </w:rPr>
        <w:t xml:space="preserve">Jornal </w:t>
      </w:r>
      <w:r w:rsidR="002A7E18" w:rsidRPr="00CE3959">
        <w:rPr>
          <w:rFonts w:ascii="Times New Roman" w:hAnsi="Times New Roman" w:cs="Times New Roman"/>
          <w:b/>
          <w:sz w:val="24"/>
          <w:szCs w:val="24"/>
        </w:rPr>
        <w:t>Notícias d’</w:t>
      </w:r>
      <w:r w:rsidR="00033462" w:rsidRPr="00CE3959">
        <w:rPr>
          <w:rFonts w:ascii="Times New Roman" w:hAnsi="Times New Roman" w:cs="Times New Roman"/>
          <w:b/>
          <w:sz w:val="24"/>
          <w:szCs w:val="24"/>
        </w:rPr>
        <w:t xml:space="preserve">Évora </w:t>
      </w:r>
    </w:p>
    <w:p w:rsidR="00994B2D" w:rsidRPr="00994B2D" w:rsidRDefault="002A7E18" w:rsidP="00A84624">
      <w:pPr>
        <w:jc w:val="both"/>
        <w:rPr>
          <w:rFonts w:ascii="Times New Roman" w:hAnsi="Times New Roman" w:cs="Times New Roman"/>
          <w:sz w:val="24"/>
          <w:szCs w:val="24"/>
        </w:rPr>
      </w:pPr>
      <w:r w:rsidRPr="00AF5713">
        <w:rPr>
          <w:rFonts w:ascii="Times New Roman" w:hAnsi="Times New Roman" w:cs="Times New Roman"/>
          <w:b/>
          <w:sz w:val="24"/>
          <w:szCs w:val="24"/>
        </w:rPr>
        <w:t xml:space="preserve">Notícias d’ </w:t>
      </w:r>
      <w:r w:rsidR="00994B2D" w:rsidRPr="00AF5713">
        <w:rPr>
          <w:rFonts w:ascii="Times New Roman" w:hAnsi="Times New Roman" w:cs="Times New Roman"/>
          <w:b/>
          <w:sz w:val="24"/>
          <w:szCs w:val="24"/>
        </w:rPr>
        <w:t>Évora</w:t>
      </w:r>
      <w:r w:rsidR="00275D57" w:rsidRPr="00AF5713">
        <w:rPr>
          <w:rFonts w:ascii="Times New Roman" w:hAnsi="Times New Roman" w:cs="Times New Roman"/>
          <w:b/>
          <w:sz w:val="24"/>
          <w:szCs w:val="24"/>
        </w:rPr>
        <w:t>,</w:t>
      </w:r>
      <w:r w:rsidR="00994B2D" w:rsidRPr="00994B2D">
        <w:rPr>
          <w:rFonts w:ascii="Times New Roman" w:hAnsi="Times New Roman" w:cs="Times New Roman"/>
          <w:sz w:val="24"/>
          <w:szCs w:val="24"/>
        </w:rPr>
        <w:t xml:space="preserve"> </w:t>
      </w:r>
      <w:r w:rsidR="00BD595B" w:rsidRPr="00994B2D">
        <w:rPr>
          <w:rFonts w:ascii="Times New Roman" w:hAnsi="Times New Roman" w:cs="Times New Roman"/>
          <w:sz w:val="24"/>
          <w:szCs w:val="24"/>
        </w:rPr>
        <w:t>1928</w:t>
      </w:r>
      <w:r w:rsidR="00275D57">
        <w:rPr>
          <w:rFonts w:ascii="Times New Roman" w:hAnsi="Times New Roman" w:cs="Times New Roman"/>
          <w:sz w:val="24"/>
          <w:szCs w:val="24"/>
        </w:rPr>
        <w:t>.</w:t>
      </w:r>
    </w:p>
    <w:p w:rsidR="00994B2D" w:rsidRPr="00994B2D" w:rsidRDefault="00994B2D" w:rsidP="00A84624">
      <w:pPr>
        <w:jc w:val="both"/>
        <w:rPr>
          <w:rFonts w:ascii="Times New Roman" w:hAnsi="Times New Roman" w:cs="Times New Roman"/>
          <w:sz w:val="24"/>
          <w:szCs w:val="24"/>
        </w:rPr>
      </w:pPr>
      <w:r w:rsidRPr="00AF5713">
        <w:rPr>
          <w:rFonts w:ascii="Times New Roman" w:hAnsi="Times New Roman" w:cs="Times New Roman"/>
          <w:b/>
          <w:sz w:val="24"/>
          <w:szCs w:val="24"/>
        </w:rPr>
        <w:t>Notícias d’Évora</w:t>
      </w:r>
      <w:r w:rsidR="00275D57" w:rsidRPr="00AF5713">
        <w:rPr>
          <w:rFonts w:ascii="Times New Roman" w:hAnsi="Times New Roman" w:cs="Times New Roman"/>
          <w:b/>
          <w:sz w:val="24"/>
          <w:szCs w:val="24"/>
        </w:rPr>
        <w:t>,</w:t>
      </w:r>
      <w:r w:rsidRPr="00994B2D">
        <w:rPr>
          <w:rFonts w:ascii="Times New Roman" w:hAnsi="Times New Roman" w:cs="Times New Roman"/>
          <w:sz w:val="24"/>
          <w:szCs w:val="24"/>
        </w:rPr>
        <w:t xml:space="preserve"> 1929</w:t>
      </w:r>
      <w:r w:rsidR="00275D57">
        <w:rPr>
          <w:rFonts w:ascii="Times New Roman" w:hAnsi="Times New Roman" w:cs="Times New Roman"/>
          <w:sz w:val="24"/>
          <w:szCs w:val="24"/>
        </w:rPr>
        <w:t>.</w:t>
      </w:r>
    </w:p>
    <w:p w:rsidR="00DB41D2" w:rsidRPr="00994B2D" w:rsidRDefault="00994B2D" w:rsidP="00BD595B">
      <w:pPr>
        <w:jc w:val="both"/>
        <w:rPr>
          <w:rFonts w:ascii="Times New Roman" w:hAnsi="Times New Roman" w:cs="Times New Roman"/>
          <w:sz w:val="24"/>
          <w:szCs w:val="24"/>
        </w:rPr>
      </w:pPr>
      <w:r w:rsidRPr="00AF5713">
        <w:rPr>
          <w:rFonts w:ascii="Times New Roman" w:hAnsi="Times New Roman" w:cs="Times New Roman"/>
          <w:b/>
          <w:sz w:val="24"/>
          <w:szCs w:val="24"/>
        </w:rPr>
        <w:t>Notícias d’Évora</w:t>
      </w:r>
      <w:r w:rsidR="00275D57">
        <w:rPr>
          <w:rFonts w:ascii="Times New Roman" w:hAnsi="Times New Roman" w:cs="Times New Roman"/>
          <w:sz w:val="24"/>
          <w:szCs w:val="24"/>
        </w:rPr>
        <w:t>,</w:t>
      </w:r>
      <w:r w:rsidRPr="00994B2D">
        <w:rPr>
          <w:rFonts w:ascii="Times New Roman" w:hAnsi="Times New Roman" w:cs="Times New Roman"/>
          <w:sz w:val="24"/>
          <w:szCs w:val="24"/>
        </w:rPr>
        <w:t xml:space="preserve"> 1930</w:t>
      </w:r>
      <w:r w:rsidR="00275D57">
        <w:rPr>
          <w:rFonts w:ascii="Times New Roman" w:hAnsi="Times New Roman" w:cs="Times New Roman"/>
          <w:sz w:val="24"/>
          <w:szCs w:val="24"/>
        </w:rPr>
        <w:t>.</w:t>
      </w:r>
    </w:p>
    <w:p w:rsidR="00994B2D" w:rsidRDefault="00994B2D">
      <w:pPr>
        <w:rPr>
          <w:rFonts w:ascii="Times New Roman" w:hAnsi="Times New Roman" w:cs="Times New Roman"/>
          <w:sz w:val="24"/>
          <w:szCs w:val="24"/>
        </w:rPr>
      </w:pPr>
      <w:r w:rsidRPr="00AF5713">
        <w:rPr>
          <w:rFonts w:ascii="Times New Roman" w:hAnsi="Times New Roman" w:cs="Times New Roman"/>
          <w:b/>
          <w:sz w:val="24"/>
          <w:szCs w:val="24"/>
        </w:rPr>
        <w:t>Notícias d’Évora</w:t>
      </w:r>
      <w:r w:rsidR="00275D57">
        <w:rPr>
          <w:rFonts w:ascii="Times New Roman" w:hAnsi="Times New Roman" w:cs="Times New Roman"/>
          <w:sz w:val="24"/>
          <w:szCs w:val="24"/>
        </w:rPr>
        <w:t>,</w:t>
      </w:r>
      <w:r w:rsidRPr="00994B2D">
        <w:rPr>
          <w:rFonts w:ascii="Times New Roman" w:hAnsi="Times New Roman" w:cs="Times New Roman"/>
          <w:sz w:val="24"/>
          <w:szCs w:val="24"/>
        </w:rPr>
        <w:t xml:space="preserve"> 1931</w:t>
      </w:r>
      <w:r w:rsidR="00275D57">
        <w:rPr>
          <w:rFonts w:ascii="Times New Roman" w:hAnsi="Times New Roman" w:cs="Times New Roman"/>
          <w:sz w:val="24"/>
          <w:szCs w:val="24"/>
        </w:rPr>
        <w:t>.</w:t>
      </w:r>
    </w:p>
    <w:p w:rsidR="00994B2D" w:rsidRDefault="00994B2D">
      <w:pPr>
        <w:rPr>
          <w:rFonts w:ascii="Times New Roman" w:hAnsi="Times New Roman" w:cs="Times New Roman"/>
          <w:sz w:val="24"/>
          <w:szCs w:val="24"/>
        </w:rPr>
      </w:pPr>
      <w:r w:rsidRPr="00AF5713">
        <w:rPr>
          <w:rFonts w:ascii="Times New Roman" w:hAnsi="Times New Roman" w:cs="Times New Roman"/>
          <w:b/>
          <w:sz w:val="24"/>
          <w:szCs w:val="24"/>
        </w:rPr>
        <w:t>Notícias d’Évora</w:t>
      </w:r>
      <w:r w:rsidR="00275D57">
        <w:rPr>
          <w:rFonts w:ascii="Times New Roman" w:hAnsi="Times New Roman" w:cs="Times New Roman"/>
          <w:sz w:val="24"/>
          <w:szCs w:val="24"/>
        </w:rPr>
        <w:t>,</w:t>
      </w:r>
      <w:r w:rsidRPr="00994B2D">
        <w:rPr>
          <w:rFonts w:ascii="Times New Roman" w:hAnsi="Times New Roman" w:cs="Times New Roman"/>
          <w:sz w:val="24"/>
          <w:szCs w:val="24"/>
        </w:rPr>
        <w:t xml:space="preserve"> </w:t>
      </w:r>
      <w:r>
        <w:rPr>
          <w:rFonts w:ascii="Times New Roman" w:hAnsi="Times New Roman" w:cs="Times New Roman"/>
          <w:sz w:val="24"/>
          <w:szCs w:val="24"/>
        </w:rPr>
        <w:t>1932</w:t>
      </w:r>
      <w:r w:rsidR="00275D57">
        <w:rPr>
          <w:rFonts w:ascii="Times New Roman" w:hAnsi="Times New Roman" w:cs="Times New Roman"/>
          <w:sz w:val="24"/>
          <w:szCs w:val="24"/>
        </w:rPr>
        <w:t>.</w:t>
      </w:r>
    </w:p>
    <w:p w:rsidR="00DE6F7A" w:rsidRPr="006E630A" w:rsidRDefault="00994B2D">
      <w:pPr>
        <w:rPr>
          <w:rFonts w:ascii="Times New Roman" w:hAnsi="Times New Roman" w:cs="Times New Roman"/>
          <w:sz w:val="24"/>
          <w:szCs w:val="24"/>
        </w:rPr>
      </w:pPr>
      <w:r w:rsidRPr="00AF5713">
        <w:rPr>
          <w:rFonts w:ascii="Times New Roman" w:hAnsi="Times New Roman" w:cs="Times New Roman"/>
          <w:b/>
          <w:sz w:val="24"/>
          <w:szCs w:val="24"/>
        </w:rPr>
        <w:t>Notícias d’Évora</w:t>
      </w:r>
      <w:r w:rsidR="00275D57">
        <w:rPr>
          <w:rFonts w:ascii="Times New Roman" w:hAnsi="Times New Roman" w:cs="Times New Roman"/>
          <w:sz w:val="24"/>
          <w:szCs w:val="24"/>
        </w:rPr>
        <w:t>,</w:t>
      </w:r>
      <w:r w:rsidRPr="00994B2D">
        <w:rPr>
          <w:rFonts w:ascii="Times New Roman" w:hAnsi="Times New Roman" w:cs="Times New Roman"/>
          <w:sz w:val="24"/>
          <w:szCs w:val="24"/>
        </w:rPr>
        <w:t xml:space="preserve"> </w:t>
      </w:r>
      <w:r>
        <w:rPr>
          <w:rFonts w:ascii="Times New Roman" w:hAnsi="Times New Roman" w:cs="Times New Roman"/>
          <w:sz w:val="24"/>
          <w:szCs w:val="24"/>
        </w:rPr>
        <w:t>1933</w:t>
      </w:r>
      <w:r w:rsidR="00275D57">
        <w:rPr>
          <w:rFonts w:ascii="Times New Roman" w:hAnsi="Times New Roman" w:cs="Times New Roman"/>
          <w:sz w:val="24"/>
          <w:szCs w:val="24"/>
        </w:rPr>
        <w:t>.</w:t>
      </w:r>
      <w:r w:rsidR="00DE6F7A" w:rsidRPr="006E630A">
        <w:rPr>
          <w:rFonts w:ascii="Times New Roman" w:hAnsi="Times New Roman" w:cs="Times New Roman"/>
          <w:sz w:val="24"/>
          <w:szCs w:val="24"/>
        </w:rPr>
        <w:br w:type="page"/>
      </w:r>
    </w:p>
    <w:p w:rsidR="00ED2462" w:rsidRPr="006E630A" w:rsidRDefault="00AE054B" w:rsidP="00DE6F7A">
      <w:pPr>
        <w:rPr>
          <w:rFonts w:ascii="Times New Roman" w:hAnsi="Times New Roman" w:cs="Times New Roman"/>
          <w:b/>
          <w:sz w:val="26"/>
          <w:szCs w:val="26"/>
        </w:rPr>
      </w:pPr>
      <w:r w:rsidRPr="006E630A">
        <w:rPr>
          <w:rFonts w:ascii="Times New Roman" w:hAnsi="Times New Roman" w:cs="Times New Roman"/>
          <w:b/>
          <w:sz w:val="26"/>
          <w:szCs w:val="26"/>
        </w:rPr>
        <w:lastRenderedPageBreak/>
        <w:t>Estudos</w:t>
      </w:r>
    </w:p>
    <w:p w:rsidR="00694BE7" w:rsidRPr="006E630A" w:rsidRDefault="00694BE7" w:rsidP="00694BE7">
      <w:pPr>
        <w:jc w:val="both"/>
        <w:rPr>
          <w:rFonts w:ascii="Times New Roman" w:hAnsi="Times New Roman" w:cs="Times New Roman"/>
          <w:sz w:val="24"/>
          <w:szCs w:val="24"/>
        </w:rPr>
      </w:pPr>
      <w:r w:rsidRPr="006E196A">
        <w:rPr>
          <w:rFonts w:ascii="Times New Roman" w:hAnsi="Times New Roman" w:cs="Times New Roman"/>
          <w:sz w:val="24"/>
          <w:szCs w:val="24"/>
        </w:rPr>
        <w:t xml:space="preserve">ABEL, António Borges </w:t>
      </w:r>
      <w:r w:rsidR="00523FC7" w:rsidRPr="006E196A">
        <w:rPr>
          <w:rFonts w:ascii="Times New Roman" w:hAnsi="Times New Roman" w:cs="Times New Roman"/>
          <w:sz w:val="24"/>
          <w:szCs w:val="24"/>
        </w:rPr>
        <w:t>–</w:t>
      </w:r>
      <w:r w:rsidRPr="006E196A">
        <w:rPr>
          <w:rFonts w:ascii="Times New Roman" w:hAnsi="Times New Roman" w:cs="Times New Roman"/>
          <w:sz w:val="24"/>
          <w:szCs w:val="24"/>
        </w:rPr>
        <w:t xml:space="preserve"> </w:t>
      </w:r>
      <w:r w:rsidRPr="00AF5713">
        <w:rPr>
          <w:rFonts w:ascii="Times New Roman" w:hAnsi="Times New Roman" w:cs="Times New Roman"/>
          <w:b/>
          <w:sz w:val="24"/>
          <w:szCs w:val="24"/>
        </w:rPr>
        <w:t>Os limites da cidade.</w:t>
      </w:r>
      <w:r w:rsidR="00AD09CB">
        <w:rPr>
          <w:rFonts w:ascii="Times New Roman" w:hAnsi="Times New Roman" w:cs="Times New Roman"/>
          <w:sz w:val="24"/>
          <w:szCs w:val="24"/>
        </w:rPr>
        <w:t xml:space="preserve"> Évora, 2008. Dissertação</w:t>
      </w:r>
      <w:r w:rsidRPr="006E196A">
        <w:rPr>
          <w:rFonts w:ascii="Times New Roman" w:hAnsi="Times New Roman" w:cs="Times New Roman"/>
          <w:sz w:val="24"/>
          <w:szCs w:val="24"/>
        </w:rPr>
        <w:t xml:space="preserve"> apre</w:t>
      </w:r>
      <w:r w:rsidR="006E196A" w:rsidRPr="006E196A">
        <w:rPr>
          <w:rFonts w:ascii="Times New Roman" w:hAnsi="Times New Roman" w:cs="Times New Roman"/>
          <w:sz w:val="24"/>
          <w:szCs w:val="24"/>
        </w:rPr>
        <w:t>sentada à Universidade de Évora para</w:t>
      </w:r>
      <w:r w:rsidR="006E196A">
        <w:rPr>
          <w:rFonts w:ascii="Times New Roman" w:hAnsi="Times New Roman" w:cs="Times New Roman"/>
          <w:sz w:val="24"/>
          <w:szCs w:val="24"/>
        </w:rPr>
        <w:t xml:space="preserve"> obter o grau de </w:t>
      </w:r>
      <w:r w:rsidR="00AD09CB">
        <w:rPr>
          <w:rFonts w:ascii="Times New Roman" w:hAnsi="Times New Roman" w:cs="Times New Roman"/>
          <w:sz w:val="24"/>
          <w:szCs w:val="24"/>
        </w:rPr>
        <w:t>Doutor em Arquitetura.</w:t>
      </w:r>
    </w:p>
    <w:p w:rsidR="00C37840" w:rsidRPr="006E630A" w:rsidRDefault="00C37840" w:rsidP="00C37840">
      <w:pPr>
        <w:jc w:val="both"/>
        <w:rPr>
          <w:rFonts w:ascii="Times New Roman" w:hAnsi="Times New Roman" w:cs="Times New Roman"/>
          <w:sz w:val="24"/>
          <w:szCs w:val="24"/>
        </w:rPr>
      </w:pPr>
      <w:r w:rsidRPr="00C37840">
        <w:rPr>
          <w:rFonts w:ascii="Times New Roman" w:hAnsi="Times New Roman" w:cs="Times New Roman"/>
          <w:sz w:val="24"/>
          <w:szCs w:val="24"/>
        </w:rPr>
        <w:t>ALMEID</w:t>
      </w:r>
      <w:r w:rsidR="00CF7D6E">
        <w:rPr>
          <w:rFonts w:ascii="Times New Roman" w:hAnsi="Times New Roman" w:cs="Times New Roman"/>
          <w:sz w:val="24"/>
          <w:szCs w:val="24"/>
        </w:rPr>
        <w:t>A, Carmen</w:t>
      </w:r>
      <w:r w:rsidRPr="00C37840">
        <w:rPr>
          <w:rFonts w:ascii="Times New Roman" w:hAnsi="Times New Roman" w:cs="Times New Roman"/>
          <w:sz w:val="24"/>
          <w:szCs w:val="24"/>
        </w:rPr>
        <w:t xml:space="preserve"> - </w:t>
      </w:r>
      <w:r w:rsidRPr="00AF5713">
        <w:rPr>
          <w:rFonts w:ascii="Times New Roman" w:hAnsi="Times New Roman" w:cs="Times New Roman"/>
          <w:b/>
          <w:sz w:val="24"/>
          <w:szCs w:val="24"/>
        </w:rPr>
        <w:t>Catálogo Riscos de um século - Memórias da Evolução Urbana de Évora</w:t>
      </w:r>
      <w:r w:rsidRPr="00C37840">
        <w:rPr>
          <w:rFonts w:ascii="Times New Roman" w:hAnsi="Times New Roman" w:cs="Times New Roman"/>
          <w:sz w:val="24"/>
          <w:szCs w:val="24"/>
        </w:rPr>
        <w:t xml:space="preserve">: Soctip- Sociedade Tipográfica, </w:t>
      </w:r>
      <w:r w:rsidRPr="00AC3C1B">
        <w:rPr>
          <w:rFonts w:ascii="Times New Roman" w:hAnsi="Times New Roman" w:cs="Times New Roman"/>
          <w:sz w:val="24"/>
          <w:szCs w:val="24"/>
        </w:rPr>
        <w:t xml:space="preserve">S.A. </w:t>
      </w:r>
      <w:r w:rsidR="00F52507">
        <w:rPr>
          <w:rFonts w:ascii="Times New Roman" w:hAnsi="Times New Roman" w:cs="Times New Roman"/>
          <w:sz w:val="24"/>
          <w:szCs w:val="24"/>
        </w:rPr>
        <w:t>2001</w:t>
      </w:r>
      <w:r w:rsidR="00AC3C1B">
        <w:rPr>
          <w:rFonts w:ascii="Times New Roman" w:hAnsi="Times New Roman" w:cs="Times New Roman"/>
          <w:sz w:val="24"/>
          <w:szCs w:val="24"/>
        </w:rPr>
        <w:t xml:space="preserve"> </w:t>
      </w:r>
    </w:p>
    <w:p w:rsidR="00A318EF" w:rsidRPr="006E630A" w:rsidRDefault="00694BE7" w:rsidP="008746C0">
      <w:pPr>
        <w:jc w:val="both"/>
        <w:rPr>
          <w:rFonts w:ascii="Times New Roman" w:hAnsi="Times New Roman" w:cs="Times New Roman"/>
          <w:sz w:val="24"/>
          <w:szCs w:val="24"/>
        </w:rPr>
      </w:pPr>
      <w:r w:rsidRPr="006E630A">
        <w:rPr>
          <w:rFonts w:ascii="Times New Roman" w:hAnsi="Times New Roman" w:cs="Times New Roman"/>
          <w:sz w:val="24"/>
          <w:szCs w:val="24"/>
        </w:rPr>
        <w:t xml:space="preserve">ALMEIDA, Claudino de </w:t>
      </w:r>
      <w:r w:rsidR="00523FC7" w:rsidRPr="006E630A">
        <w:rPr>
          <w:rFonts w:ascii="Times New Roman" w:hAnsi="Times New Roman" w:cs="Times New Roman"/>
          <w:sz w:val="24"/>
          <w:szCs w:val="24"/>
        </w:rPr>
        <w:t>–</w:t>
      </w:r>
      <w:r w:rsidRPr="006E630A">
        <w:rPr>
          <w:rFonts w:ascii="Times New Roman" w:hAnsi="Times New Roman" w:cs="Times New Roman"/>
          <w:sz w:val="24"/>
          <w:szCs w:val="24"/>
        </w:rPr>
        <w:t xml:space="preserve"> </w:t>
      </w:r>
      <w:r w:rsidRPr="0091526E">
        <w:rPr>
          <w:rFonts w:ascii="Times New Roman" w:hAnsi="Times New Roman" w:cs="Times New Roman"/>
          <w:b/>
          <w:sz w:val="24"/>
          <w:szCs w:val="24"/>
        </w:rPr>
        <w:t>Ruas de Évora: subsídio para a explicação dos seus nomes</w:t>
      </w:r>
      <w:r w:rsidR="00C37840">
        <w:rPr>
          <w:rFonts w:ascii="Times New Roman" w:hAnsi="Times New Roman" w:cs="Times New Roman"/>
          <w:sz w:val="24"/>
          <w:szCs w:val="24"/>
        </w:rPr>
        <w:t>.</w:t>
      </w:r>
      <w:r w:rsidR="0091526E">
        <w:rPr>
          <w:rFonts w:ascii="Times New Roman" w:hAnsi="Times New Roman" w:cs="Times New Roman"/>
          <w:sz w:val="24"/>
          <w:szCs w:val="24"/>
        </w:rPr>
        <w:t xml:space="preserve"> </w:t>
      </w:r>
      <w:r w:rsidR="008746C0">
        <w:rPr>
          <w:rFonts w:ascii="Times New Roman" w:hAnsi="Times New Roman" w:cs="Times New Roman"/>
          <w:sz w:val="24"/>
          <w:szCs w:val="24"/>
        </w:rPr>
        <w:t>Gráfica Eborense, 1934.</w:t>
      </w:r>
    </w:p>
    <w:p w:rsidR="00807118" w:rsidRPr="006E630A" w:rsidRDefault="00A318EF" w:rsidP="00694BE7">
      <w:pPr>
        <w:pStyle w:val="Textodenotaderodap"/>
        <w:jc w:val="both"/>
        <w:rPr>
          <w:rFonts w:ascii="Times New Roman" w:hAnsi="Times New Roman" w:cs="Times New Roman"/>
          <w:sz w:val="24"/>
          <w:szCs w:val="24"/>
        </w:rPr>
      </w:pPr>
      <w:r w:rsidRPr="006E630A">
        <w:rPr>
          <w:rFonts w:ascii="Times New Roman" w:hAnsi="Times New Roman" w:cs="Times New Roman"/>
          <w:sz w:val="24"/>
          <w:szCs w:val="24"/>
        </w:rPr>
        <w:t xml:space="preserve">CEA- </w:t>
      </w:r>
      <w:r w:rsidRPr="0091526E">
        <w:rPr>
          <w:rFonts w:ascii="Times New Roman" w:hAnsi="Times New Roman" w:cs="Times New Roman"/>
          <w:b/>
          <w:sz w:val="24"/>
          <w:szCs w:val="24"/>
        </w:rPr>
        <w:t>Central Elevatória de Àgua da Cidade de Évora: Itinerário Expositivo</w:t>
      </w:r>
      <w:r w:rsidRPr="006E630A">
        <w:rPr>
          <w:rFonts w:ascii="Times New Roman" w:hAnsi="Times New Roman" w:cs="Times New Roman"/>
          <w:sz w:val="24"/>
          <w:szCs w:val="24"/>
        </w:rPr>
        <w:t xml:space="preserve">. Évora: Câmara Municipal de Évora, 2003. </w:t>
      </w:r>
    </w:p>
    <w:p w:rsidR="008746C0" w:rsidRDefault="008746C0" w:rsidP="00694BE7">
      <w:pPr>
        <w:pStyle w:val="Textodenotaderodap"/>
        <w:jc w:val="both"/>
        <w:rPr>
          <w:rFonts w:ascii="Times New Roman" w:hAnsi="Times New Roman" w:cs="Times New Roman"/>
          <w:sz w:val="24"/>
          <w:szCs w:val="24"/>
        </w:rPr>
      </w:pPr>
    </w:p>
    <w:p w:rsidR="009C3468" w:rsidRDefault="004B2974" w:rsidP="00694BE7">
      <w:pPr>
        <w:pStyle w:val="Textodenotaderodap"/>
        <w:jc w:val="both"/>
        <w:rPr>
          <w:rFonts w:ascii="Times New Roman" w:hAnsi="Times New Roman" w:cs="Times New Roman"/>
          <w:sz w:val="24"/>
          <w:szCs w:val="24"/>
        </w:rPr>
      </w:pPr>
      <w:r>
        <w:rPr>
          <w:rFonts w:ascii="Times New Roman" w:hAnsi="Times New Roman" w:cs="Times New Roman"/>
          <w:sz w:val="24"/>
          <w:szCs w:val="24"/>
        </w:rPr>
        <w:t>COUTO</w:t>
      </w:r>
      <w:r w:rsidR="009C3468">
        <w:rPr>
          <w:rFonts w:ascii="Times New Roman" w:hAnsi="Times New Roman" w:cs="Times New Roman"/>
          <w:sz w:val="24"/>
          <w:szCs w:val="24"/>
        </w:rPr>
        <w:t xml:space="preserve">, Jaime </w:t>
      </w:r>
      <w:r>
        <w:rPr>
          <w:rFonts w:ascii="Times New Roman" w:hAnsi="Times New Roman" w:cs="Times New Roman"/>
          <w:sz w:val="24"/>
          <w:szCs w:val="24"/>
        </w:rPr>
        <w:t xml:space="preserve">Alberto Ferreira do </w:t>
      </w:r>
      <w:r w:rsidR="009C3468">
        <w:rPr>
          <w:rFonts w:ascii="Times New Roman" w:hAnsi="Times New Roman" w:cs="Times New Roman"/>
          <w:sz w:val="24"/>
          <w:szCs w:val="24"/>
        </w:rPr>
        <w:t xml:space="preserve">– </w:t>
      </w:r>
      <w:r w:rsidR="009C3468" w:rsidRPr="0091526E">
        <w:rPr>
          <w:rFonts w:ascii="Times New Roman" w:hAnsi="Times New Roman" w:cs="Times New Roman"/>
          <w:b/>
          <w:sz w:val="24"/>
          <w:szCs w:val="24"/>
        </w:rPr>
        <w:t>Farinhas, Moinhos e Moagem</w:t>
      </w:r>
      <w:r w:rsidR="0091526E">
        <w:rPr>
          <w:rFonts w:ascii="Times New Roman" w:hAnsi="Times New Roman" w:cs="Times New Roman"/>
          <w:sz w:val="24"/>
          <w:szCs w:val="24"/>
        </w:rPr>
        <w:t xml:space="preserve">. Lisboa: </w:t>
      </w:r>
      <w:r w:rsidR="009C3468">
        <w:rPr>
          <w:rFonts w:ascii="Times New Roman" w:hAnsi="Times New Roman" w:cs="Times New Roman"/>
          <w:sz w:val="24"/>
          <w:szCs w:val="24"/>
        </w:rPr>
        <w:t>Âncora Editora.1999</w:t>
      </w:r>
      <w:r w:rsidR="0091526E">
        <w:rPr>
          <w:rFonts w:ascii="Times New Roman" w:hAnsi="Times New Roman" w:cs="Times New Roman"/>
          <w:sz w:val="24"/>
          <w:szCs w:val="24"/>
        </w:rPr>
        <w:t>.</w:t>
      </w:r>
    </w:p>
    <w:p w:rsidR="009C3468" w:rsidRPr="006E630A" w:rsidRDefault="009C3468" w:rsidP="00694BE7">
      <w:pPr>
        <w:pStyle w:val="Textodenotaderodap"/>
        <w:jc w:val="both"/>
        <w:rPr>
          <w:rFonts w:ascii="Times New Roman" w:hAnsi="Times New Roman" w:cs="Times New Roman"/>
          <w:sz w:val="24"/>
          <w:szCs w:val="24"/>
        </w:rPr>
      </w:pPr>
    </w:p>
    <w:p w:rsidR="00694BE7" w:rsidRPr="0091526E" w:rsidRDefault="0091526E" w:rsidP="00694BE7">
      <w:pPr>
        <w:jc w:val="both"/>
        <w:rPr>
          <w:rFonts w:ascii="Times New Roman" w:hAnsi="Times New Roman" w:cs="Times New Roman"/>
          <w:color w:val="FF0000"/>
          <w:sz w:val="24"/>
          <w:szCs w:val="24"/>
        </w:rPr>
      </w:pPr>
      <w:r>
        <w:rPr>
          <w:rFonts w:ascii="Times New Roman" w:hAnsi="Times New Roman" w:cs="Times New Roman"/>
          <w:sz w:val="24"/>
          <w:szCs w:val="24"/>
        </w:rPr>
        <w:t xml:space="preserve">GUIMARÃES, Paulo </w:t>
      </w:r>
      <w:r w:rsidR="00694BE7" w:rsidRPr="006E630A">
        <w:rPr>
          <w:rFonts w:ascii="Times New Roman" w:hAnsi="Times New Roman" w:cs="Times New Roman"/>
          <w:sz w:val="24"/>
          <w:szCs w:val="24"/>
        </w:rPr>
        <w:t xml:space="preserve">- </w:t>
      </w:r>
      <w:r w:rsidR="00694BE7" w:rsidRPr="0091526E">
        <w:rPr>
          <w:rFonts w:ascii="Times New Roman" w:hAnsi="Times New Roman" w:cs="Times New Roman"/>
          <w:b/>
          <w:sz w:val="24"/>
          <w:szCs w:val="24"/>
        </w:rPr>
        <w:t>Elites e Indústria no Alentejo (1890-1960): Um estudo sobre o comportamento económico de grupos de elite em contexto reg</w:t>
      </w:r>
      <w:r w:rsidR="00E620C4">
        <w:rPr>
          <w:rFonts w:ascii="Times New Roman" w:hAnsi="Times New Roman" w:cs="Times New Roman"/>
          <w:b/>
          <w:sz w:val="24"/>
          <w:szCs w:val="24"/>
        </w:rPr>
        <w:t xml:space="preserve">ional no Portugal Contemporâneo. </w:t>
      </w:r>
      <w:r w:rsidR="00E620C4">
        <w:rPr>
          <w:rFonts w:ascii="Times New Roman" w:hAnsi="Times New Roman" w:cs="Times New Roman"/>
          <w:sz w:val="24"/>
          <w:szCs w:val="24"/>
        </w:rPr>
        <w:t xml:space="preserve">Lisboa: </w:t>
      </w:r>
      <w:r w:rsidR="00694BE7" w:rsidRPr="006E630A">
        <w:rPr>
          <w:rFonts w:ascii="Times New Roman" w:hAnsi="Times New Roman" w:cs="Times New Roman"/>
          <w:sz w:val="24"/>
          <w:szCs w:val="24"/>
        </w:rPr>
        <w:t>Colibri,</w:t>
      </w:r>
      <w:r w:rsidR="009C3468">
        <w:rPr>
          <w:rFonts w:ascii="Times New Roman" w:hAnsi="Times New Roman" w:cs="Times New Roman"/>
          <w:sz w:val="24"/>
          <w:szCs w:val="24"/>
        </w:rPr>
        <w:t xml:space="preserve"> </w:t>
      </w:r>
      <w:r w:rsidR="00E620C4">
        <w:rPr>
          <w:rFonts w:ascii="Times New Roman" w:hAnsi="Times New Roman" w:cs="Times New Roman"/>
          <w:sz w:val="24"/>
          <w:szCs w:val="24"/>
        </w:rPr>
        <w:t>2006</w:t>
      </w:r>
      <w:r w:rsidR="00694BE7" w:rsidRPr="006E630A">
        <w:rPr>
          <w:rFonts w:ascii="Times New Roman" w:hAnsi="Times New Roman" w:cs="Times New Roman"/>
          <w:sz w:val="24"/>
          <w:szCs w:val="24"/>
        </w:rPr>
        <w:t xml:space="preserve">. </w:t>
      </w:r>
    </w:p>
    <w:p w:rsidR="00694BE7" w:rsidRPr="006E630A" w:rsidRDefault="00694BE7" w:rsidP="00694BE7">
      <w:pPr>
        <w:jc w:val="both"/>
        <w:rPr>
          <w:rFonts w:ascii="Times New Roman" w:hAnsi="Times New Roman" w:cs="Times New Roman"/>
          <w:sz w:val="24"/>
          <w:szCs w:val="24"/>
        </w:rPr>
      </w:pPr>
      <w:r w:rsidRPr="006E630A">
        <w:rPr>
          <w:rFonts w:ascii="Times New Roman" w:hAnsi="Times New Roman" w:cs="Times New Roman"/>
          <w:sz w:val="24"/>
          <w:szCs w:val="24"/>
        </w:rPr>
        <w:t xml:space="preserve">LIMA, Miguel Pedrosa de – </w:t>
      </w:r>
      <w:r w:rsidRPr="0091526E">
        <w:rPr>
          <w:rFonts w:ascii="Times New Roman" w:hAnsi="Times New Roman" w:cs="Times New Roman"/>
          <w:b/>
          <w:sz w:val="24"/>
          <w:szCs w:val="24"/>
        </w:rPr>
        <w:t>Muralhas e Fortificações de Évora: walls and fortification</w:t>
      </w:r>
      <w:r w:rsidRPr="0091526E">
        <w:rPr>
          <w:rFonts w:ascii="Times New Roman" w:hAnsi="Times New Roman" w:cs="Times New Roman"/>
          <w:b/>
          <w:i/>
          <w:sz w:val="24"/>
          <w:szCs w:val="24"/>
        </w:rPr>
        <w:t>s.</w:t>
      </w:r>
      <w:r w:rsidRPr="006E630A">
        <w:rPr>
          <w:rFonts w:ascii="Times New Roman" w:hAnsi="Times New Roman" w:cs="Times New Roman"/>
          <w:i/>
          <w:sz w:val="24"/>
          <w:szCs w:val="24"/>
        </w:rPr>
        <w:t xml:space="preserve"> </w:t>
      </w:r>
      <w:r w:rsidR="00552EA4">
        <w:rPr>
          <w:rFonts w:ascii="Times New Roman" w:hAnsi="Times New Roman" w:cs="Times New Roman"/>
          <w:sz w:val="24"/>
          <w:szCs w:val="24"/>
        </w:rPr>
        <w:t xml:space="preserve">Lisboa: </w:t>
      </w:r>
      <w:r w:rsidR="00552EA4" w:rsidRPr="00552EA4">
        <w:rPr>
          <w:rFonts w:ascii="Times New Roman" w:eastAsia="Arial Unicode MS" w:hAnsi="Times New Roman" w:cs="Times New Roman"/>
          <w:sz w:val="24"/>
          <w:szCs w:val="24"/>
        </w:rPr>
        <w:t>Argumentum, 2004</w:t>
      </w:r>
    </w:p>
    <w:p w:rsidR="008746C0" w:rsidRDefault="008746C0" w:rsidP="008746C0">
      <w:pPr>
        <w:pStyle w:val="Textodenotaderodap"/>
        <w:jc w:val="both"/>
        <w:rPr>
          <w:rFonts w:ascii="Times New Roman" w:hAnsi="Times New Roman" w:cs="Times New Roman"/>
          <w:sz w:val="24"/>
          <w:szCs w:val="24"/>
        </w:rPr>
      </w:pPr>
      <w:r w:rsidRPr="006E630A">
        <w:rPr>
          <w:rFonts w:ascii="Times New Roman" w:hAnsi="Times New Roman" w:cs="Times New Roman"/>
          <w:sz w:val="24"/>
          <w:szCs w:val="24"/>
        </w:rPr>
        <w:t>MATOS, Ana Maria Cardoso de - “</w:t>
      </w:r>
      <w:r w:rsidRPr="005732B0">
        <w:rPr>
          <w:rFonts w:ascii="Times New Roman" w:hAnsi="Times New Roman" w:cs="Times New Roman"/>
          <w:i/>
          <w:sz w:val="24"/>
          <w:szCs w:val="24"/>
        </w:rPr>
        <w:t>A indústria no distrito de Évora 1836-90</w:t>
      </w:r>
      <w:r w:rsidRPr="005732B0">
        <w:rPr>
          <w:rFonts w:ascii="Times New Roman" w:hAnsi="Times New Roman" w:cs="Times New Roman"/>
          <w:sz w:val="24"/>
          <w:szCs w:val="24"/>
        </w:rPr>
        <w:t>.”</w:t>
      </w:r>
      <w:r w:rsidRPr="0091526E">
        <w:rPr>
          <w:rFonts w:ascii="Times New Roman" w:hAnsi="Times New Roman" w:cs="Times New Roman"/>
          <w:b/>
          <w:sz w:val="24"/>
          <w:szCs w:val="24"/>
        </w:rPr>
        <w:t>Análise Social</w:t>
      </w:r>
      <w:r w:rsidRPr="006E630A">
        <w:rPr>
          <w:rFonts w:ascii="Times New Roman" w:hAnsi="Times New Roman" w:cs="Times New Roman"/>
          <w:sz w:val="24"/>
          <w:szCs w:val="24"/>
        </w:rPr>
        <w:t xml:space="preserve">. 1991. </w:t>
      </w:r>
      <w:proofErr w:type="gramStart"/>
      <w:r w:rsidRPr="006E630A">
        <w:rPr>
          <w:rFonts w:ascii="Times New Roman" w:hAnsi="Times New Roman" w:cs="Times New Roman"/>
          <w:sz w:val="24"/>
          <w:szCs w:val="24"/>
        </w:rPr>
        <w:t>vol.</w:t>
      </w:r>
      <w:proofErr w:type="gramEnd"/>
      <w:r w:rsidRPr="006E630A">
        <w:rPr>
          <w:rFonts w:ascii="Times New Roman" w:hAnsi="Times New Roman" w:cs="Times New Roman"/>
          <w:sz w:val="24"/>
          <w:szCs w:val="24"/>
        </w:rPr>
        <w:t xml:space="preserve"> XXXVI pág. 112-113.</w:t>
      </w:r>
    </w:p>
    <w:p w:rsidR="0091526E" w:rsidRPr="006E630A" w:rsidRDefault="0091526E" w:rsidP="008746C0">
      <w:pPr>
        <w:pStyle w:val="Textodenotaderodap"/>
        <w:jc w:val="both"/>
        <w:rPr>
          <w:rFonts w:ascii="Times New Roman" w:hAnsi="Times New Roman" w:cs="Times New Roman"/>
          <w:sz w:val="24"/>
          <w:szCs w:val="24"/>
        </w:rPr>
      </w:pPr>
    </w:p>
    <w:p w:rsidR="00694BE7" w:rsidRPr="00AC3C1B" w:rsidRDefault="00694BE7" w:rsidP="00694BE7">
      <w:pPr>
        <w:jc w:val="both"/>
        <w:rPr>
          <w:rFonts w:ascii="Times New Roman" w:hAnsi="Times New Roman" w:cs="Times New Roman"/>
          <w:strike/>
          <w:sz w:val="24"/>
          <w:szCs w:val="24"/>
        </w:rPr>
      </w:pPr>
      <w:r w:rsidRPr="006E630A">
        <w:rPr>
          <w:rFonts w:ascii="Times New Roman" w:hAnsi="Times New Roman" w:cs="Times New Roman"/>
          <w:sz w:val="24"/>
          <w:szCs w:val="24"/>
        </w:rPr>
        <w:t xml:space="preserve">MONIZ Manuel Carvalho – </w:t>
      </w:r>
      <w:r w:rsidR="00045500" w:rsidRPr="006E630A">
        <w:rPr>
          <w:rFonts w:ascii="Times New Roman" w:hAnsi="Times New Roman" w:cs="Times New Roman"/>
          <w:sz w:val="24"/>
          <w:szCs w:val="24"/>
        </w:rPr>
        <w:t>“</w:t>
      </w:r>
      <w:r w:rsidRPr="006E630A">
        <w:rPr>
          <w:rFonts w:ascii="Times New Roman" w:hAnsi="Times New Roman" w:cs="Times New Roman"/>
          <w:i/>
          <w:sz w:val="24"/>
          <w:szCs w:val="24"/>
        </w:rPr>
        <w:t>Dominicais Eborense</w:t>
      </w:r>
      <w:r w:rsidRPr="0091526E">
        <w:rPr>
          <w:rFonts w:ascii="Times New Roman" w:hAnsi="Times New Roman" w:cs="Times New Roman"/>
          <w:i/>
          <w:sz w:val="24"/>
          <w:szCs w:val="24"/>
        </w:rPr>
        <w:t>s</w:t>
      </w:r>
      <w:r w:rsidR="00045500" w:rsidRPr="006E630A">
        <w:rPr>
          <w:rFonts w:ascii="Times New Roman" w:hAnsi="Times New Roman" w:cs="Times New Roman"/>
          <w:i/>
          <w:sz w:val="24"/>
          <w:szCs w:val="24"/>
        </w:rPr>
        <w:t>”</w:t>
      </w:r>
      <w:r w:rsidRPr="006E630A">
        <w:rPr>
          <w:rFonts w:ascii="Times New Roman" w:hAnsi="Times New Roman" w:cs="Times New Roman"/>
          <w:sz w:val="24"/>
          <w:szCs w:val="24"/>
        </w:rPr>
        <w:t xml:space="preserve">. </w:t>
      </w:r>
      <w:r w:rsidR="0091526E">
        <w:rPr>
          <w:rFonts w:ascii="Times New Roman" w:hAnsi="Times New Roman" w:cs="Times New Roman"/>
          <w:sz w:val="24"/>
          <w:szCs w:val="24"/>
        </w:rPr>
        <w:t xml:space="preserve">Colecção </w:t>
      </w:r>
      <w:r w:rsidRPr="0091526E">
        <w:rPr>
          <w:rFonts w:ascii="Times New Roman" w:hAnsi="Times New Roman" w:cs="Times New Roman"/>
          <w:b/>
          <w:sz w:val="24"/>
          <w:szCs w:val="24"/>
        </w:rPr>
        <w:t>Novos Estudos Eborenses</w:t>
      </w:r>
      <w:r w:rsidRPr="0091526E">
        <w:rPr>
          <w:rFonts w:ascii="Times New Roman" w:hAnsi="Times New Roman" w:cs="Times New Roman"/>
          <w:sz w:val="24"/>
          <w:szCs w:val="24"/>
        </w:rPr>
        <w:t>.</w:t>
      </w:r>
      <w:r w:rsidRPr="006E630A">
        <w:rPr>
          <w:rFonts w:ascii="Times New Roman" w:hAnsi="Times New Roman" w:cs="Times New Roman"/>
          <w:sz w:val="24"/>
          <w:szCs w:val="24"/>
        </w:rPr>
        <w:t xml:space="preserve"> Câmara Municipal de Évora: Impressão Imprimevora. 1999. </w:t>
      </w:r>
    </w:p>
    <w:p w:rsidR="00694BE7" w:rsidRPr="006E630A" w:rsidRDefault="00694BE7" w:rsidP="00694BE7">
      <w:pPr>
        <w:jc w:val="both"/>
        <w:rPr>
          <w:rFonts w:ascii="Times New Roman" w:hAnsi="Times New Roman" w:cs="Times New Roman"/>
          <w:sz w:val="24"/>
          <w:szCs w:val="24"/>
        </w:rPr>
      </w:pPr>
      <w:r w:rsidRPr="0091526E">
        <w:rPr>
          <w:rFonts w:ascii="Times New Roman" w:hAnsi="Times New Roman" w:cs="Times New Roman"/>
          <w:b/>
          <w:sz w:val="24"/>
          <w:szCs w:val="24"/>
        </w:rPr>
        <w:t>MONUMENTOS</w:t>
      </w:r>
      <w:r w:rsidRPr="006E630A">
        <w:rPr>
          <w:rFonts w:ascii="Times New Roman" w:hAnsi="Times New Roman" w:cs="Times New Roman"/>
          <w:sz w:val="24"/>
          <w:szCs w:val="24"/>
        </w:rPr>
        <w:t>. Revista semes</w:t>
      </w:r>
      <w:r w:rsidR="001F358B">
        <w:rPr>
          <w:rFonts w:ascii="Times New Roman" w:hAnsi="Times New Roman" w:cs="Times New Roman"/>
          <w:sz w:val="24"/>
          <w:szCs w:val="24"/>
        </w:rPr>
        <w:t xml:space="preserve">tral de Edifícios e Monumentos, Lisboa: </w:t>
      </w:r>
      <w:r w:rsidRPr="006E630A">
        <w:rPr>
          <w:rFonts w:ascii="Times New Roman" w:hAnsi="Times New Roman" w:cs="Times New Roman"/>
          <w:sz w:val="24"/>
          <w:szCs w:val="24"/>
        </w:rPr>
        <w:t>Textype, Artes Gráficas. LDA</w:t>
      </w:r>
      <w:r w:rsidR="0091526E">
        <w:rPr>
          <w:rFonts w:ascii="Times New Roman" w:hAnsi="Times New Roman" w:cs="Times New Roman"/>
          <w:sz w:val="24"/>
          <w:szCs w:val="24"/>
        </w:rPr>
        <w:t>, 2007</w:t>
      </w:r>
      <w:r w:rsidR="00073B33">
        <w:rPr>
          <w:rFonts w:ascii="Times New Roman" w:hAnsi="Times New Roman" w:cs="Times New Roman"/>
          <w:sz w:val="24"/>
          <w:szCs w:val="24"/>
        </w:rPr>
        <w:t>.</w:t>
      </w:r>
      <w:r w:rsidR="0091526E">
        <w:rPr>
          <w:rFonts w:ascii="Times New Roman" w:hAnsi="Times New Roman" w:cs="Times New Roman"/>
          <w:sz w:val="24"/>
          <w:szCs w:val="24"/>
        </w:rPr>
        <w:t xml:space="preserve"> </w:t>
      </w:r>
    </w:p>
    <w:p w:rsidR="00694BE7" w:rsidRPr="006E630A" w:rsidRDefault="00694BE7" w:rsidP="00694BE7">
      <w:pPr>
        <w:jc w:val="both"/>
        <w:rPr>
          <w:rFonts w:ascii="Times New Roman" w:hAnsi="Times New Roman" w:cs="Times New Roman"/>
          <w:sz w:val="24"/>
          <w:szCs w:val="24"/>
        </w:rPr>
      </w:pPr>
      <w:r w:rsidRPr="006E630A">
        <w:rPr>
          <w:rFonts w:ascii="Times New Roman" w:hAnsi="Times New Roman" w:cs="Times New Roman"/>
          <w:sz w:val="24"/>
          <w:szCs w:val="24"/>
        </w:rPr>
        <w:t xml:space="preserve">QUEIMADO, José Manuel </w:t>
      </w:r>
      <w:r w:rsidR="00045500" w:rsidRPr="006E630A">
        <w:rPr>
          <w:rFonts w:ascii="Times New Roman" w:hAnsi="Times New Roman" w:cs="Times New Roman"/>
          <w:sz w:val="24"/>
          <w:szCs w:val="24"/>
        </w:rPr>
        <w:t>–</w:t>
      </w:r>
      <w:r w:rsidR="0091526E">
        <w:rPr>
          <w:rFonts w:ascii="Times New Roman" w:hAnsi="Times New Roman" w:cs="Times New Roman"/>
          <w:sz w:val="24"/>
          <w:szCs w:val="24"/>
        </w:rPr>
        <w:t xml:space="preserve"> </w:t>
      </w:r>
      <w:r w:rsidR="00F52507" w:rsidRPr="0091526E">
        <w:rPr>
          <w:rFonts w:ascii="Times New Roman" w:hAnsi="Times New Roman" w:cs="Times New Roman"/>
          <w:b/>
          <w:sz w:val="24"/>
          <w:szCs w:val="24"/>
        </w:rPr>
        <w:t>Alentejo Glorioso Évora, suas Ruas e Convento Évora</w:t>
      </w:r>
      <w:r w:rsidR="0091526E">
        <w:rPr>
          <w:rFonts w:ascii="Times New Roman" w:hAnsi="Times New Roman" w:cs="Times New Roman"/>
          <w:sz w:val="24"/>
          <w:szCs w:val="24"/>
        </w:rPr>
        <w:t xml:space="preserve">. </w:t>
      </w:r>
      <w:r w:rsidR="00552EA4">
        <w:rPr>
          <w:rFonts w:ascii="Times New Roman" w:hAnsi="Times New Roman" w:cs="Times New Roman"/>
          <w:color w:val="000000" w:themeColor="text1"/>
          <w:sz w:val="24"/>
          <w:szCs w:val="24"/>
        </w:rPr>
        <w:t xml:space="preserve">Lisboa: Portugália Editora, </w:t>
      </w:r>
      <w:r w:rsidR="00552EA4" w:rsidRPr="00552EA4">
        <w:rPr>
          <w:rFonts w:ascii="Times New Roman" w:hAnsi="Times New Roman" w:cs="Times New Roman"/>
          <w:color w:val="000000" w:themeColor="text1"/>
          <w:sz w:val="24"/>
          <w:szCs w:val="24"/>
        </w:rPr>
        <w:t>1967</w:t>
      </w:r>
    </w:p>
    <w:p w:rsidR="00B05A0E" w:rsidRPr="006E630A" w:rsidRDefault="00B05A0E" w:rsidP="00DE6F7A">
      <w:pPr>
        <w:jc w:val="both"/>
        <w:rPr>
          <w:rFonts w:ascii="Times New Roman" w:hAnsi="Times New Roman" w:cs="Times New Roman"/>
          <w:sz w:val="24"/>
          <w:szCs w:val="24"/>
        </w:rPr>
      </w:pPr>
      <w:r w:rsidRPr="006E630A">
        <w:rPr>
          <w:rFonts w:ascii="Times New Roman" w:hAnsi="Times New Roman" w:cs="Times New Roman"/>
          <w:sz w:val="24"/>
          <w:szCs w:val="24"/>
        </w:rPr>
        <w:t>REBOLA, Maria da Conceição Rodrigues.- “ A Travessa dos Lagares e o seu enquadramento na actividade lagareira eborense</w:t>
      </w:r>
      <w:r w:rsidR="00DE6F7A" w:rsidRPr="006E630A">
        <w:rPr>
          <w:rFonts w:ascii="Times New Roman" w:hAnsi="Times New Roman" w:cs="Times New Roman"/>
          <w:sz w:val="24"/>
          <w:szCs w:val="24"/>
        </w:rPr>
        <w:t xml:space="preserve">”. </w:t>
      </w:r>
      <w:r w:rsidR="00DE6F7A" w:rsidRPr="0091526E">
        <w:rPr>
          <w:rFonts w:ascii="Times New Roman" w:hAnsi="Times New Roman" w:cs="Times New Roman"/>
          <w:b/>
          <w:sz w:val="24"/>
          <w:szCs w:val="24"/>
        </w:rPr>
        <w:t>A C</w:t>
      </w:r>
      <w:r w:rsidRPr="0091526E">
        <w:rPr>
          <w:rFonts w:ascii="Times New Roman" w:hAnsi="Times New Roman" w:cs="Times New Roman"/>
          <w:b/>
          <w:sz w:val="24"/>
          <w:szCs w:val="24"/>
        </w:rPr>
        <w:t>idade de Évora</w:t>
      </w:r>
      <w:r w:rsidRPr="0091526E">
        <w:rPr>
          <w:rFonts w:ascii="Times New Roman" w:hAnsi="Times New Roman" w:cs="Times New Roman"/>
          <w:sz w:val="24"/>
          <w:szCs w:val="24"/>
        </w:rPr>
        <w:t>: Boletim de Cultura da Câmara Municipal</w:t>
      </w:r>
      <w:r w:rsidR="0091526E">
        <w:rPr>
          <w:rFonts w:ascii="Times New Roman" w:hAnsi="Times New Roman" w:cs="Times New Roman"/>
          <w:sz w:val="24"/>
          <w:szCs w:val="24"/>
        </w:rPr>
        <w:t>, Évora, IIª série, Nº4, 2000.</w:t>
      </w:r>
    </w:p>
    <w:p w:rsidR="00EB016E" w:rsidRDefault="00DE6F7A" w:rsidP="00DE6F7A">
      <w:pPr>
        <w:jc w:val="both"/>
        <w:rPr>
          <w:rFonts w:ascii="Times New Roman" w:eastAsia="Times New Roman" w:hAnsi="Times New Roman" w:cs="Times New Roman"/>
          <w:sz w:val="24"/>
          <w:szCs w:val="24"/>
          <w:lang w:eastAsia="pt-PT"/>
        </w:rPr>
      </w:pPr>
      <w:r w:rsidRPr="006E630A">
        <w:rPr>
          <w:rFonts w:ascii="Times New Roman" w:hAnsi="Times New Roman" w:cs="Times New Roman"/>
          <w:sz w:val="24"/>
          <w:szCs w:val="24"/>
        </w:rPr>
        <w:t xml:space="preserve">REBOLA, Maria da Conceição </w:t>
      </w:r>
      <w:r w:rsidR="00242812">
        <w:rPr>
          <w:rFonts w:ascii="Times New Roman" w:hAnsi="Times New Roman" w:cs="Times New Roman"/>
          <w:sz w:val="24"/>
          <w:szCs w:val="24"/>
        </w:rPr>
        <w:t>Rodrigues</w:t>
      </w:r>
      <w:r w:rsidRPr="001B5760">
        <w:rPr>
          <w:rFonts w:ascii="Times New Roman" w:hAnsi="Times New Roman" w:cs="Times New Roman"/>
          <w:sz w:val="24"/>
          <w:szCs w:val="24"/>
        </w:rPr>
        <w:t>-</w:t>
      </w:r>
      <w:r w:rsidR="00242812">
        <w:rPr>
          <w:rFonts w:ascii="Times New Roman" w:hAnsi="Times New Roman" w:cs="Times New Roman"/>
          <w:sz w:val="24"/>
          <w:szCs w:val="24"/>
        </w:rPr>
        <w:t xml:space="preserve"> </w:t>
      </w:r>
      <w:r w:rsidR="0091526E">
        <w:rPr>
          <w:rFonts w:ascii="Times New Roman" w:hAnsi="Times New Roman" w:cs="Times New Roman"/>
          <w:sz w:val="24"/>
          <w:szCs w:val="24"/>
        </w:rPr>
        <w:t>“</w:t>
      </w:r>
      <w:r w:rsidR="00B05A0E" w:rsidRPr="001B5760">
        <w:rPr>
          <w:rFonts w:ascii="Times New Roman" w:eastAsia="Times New Roman" w:hAnsi="Times New Roman" w:cs="Times New Roman"/>
          <w:sz w:val="24"/>
          <w:szCs w:val="24"/>
          <w:lang w:eastAsia="pt-PT"/>
        </w:rPr>
        <w:t>O palácio dos Sepúlvedas – um património artístico e industrial</w:t>
      </w:r>
      <w:r w:rsidR="00242812">
        <w:rPr>
          <w:rFonts w:ascii="Times New Roman" w:eastAsia="Times New Roman" w:hAnsi="Times New Roman" w:cs="Times New Roman"/>
          <w:sz w:val="24"/>
          <w:szCs w:val="24"/>
          <w:lang w:eastAsia="pt-PT"/>
        </w:rPr>
        <w:t xml:space="preserve"> a preservar e a valorizar</w:t>
      </w:r>
      <w:r w:rsidR="0091526E">
        <w:rPr>
          <w:rFonts w:ascii="Times New Roman" w:eastAsia="Times New Roman" w:hAnsi="Times New Roman" w:cs="Times New Roman"/>
          <w:sz w:val="24"/>
          <w:szCs w:val="24"/>
          <w:lang w:eastAsia="pt-PT"/>
        </w:rPr>
        <w:t>”</w:t>
      </w:r>
      <w:r w:rsidRPr="001B5760">
        <w:rPr>
          <w:rFonts w:ascii="Times New Roman" w:eastAsia="Times New Roman" w:hAnsi="Times New Roman" w:cs="Times New Roman"/>
          <w:sz w:val="24"/>
          <w:szCs w:val="24"/>
          <w:lang w:eastAsia="pt-PT"/>
        </w:rPr>
        <w:t>.</w:t>
      </w:r>
      <w:r w:rsidR="001B5760" w:rsidRPr="001B5760">
        <w:rPr>
          <w:rFonts w:ascii="Times New Roman" w:eastAsia="Times New Roman" w:hAnsi="Times New Roman" w:cs="Times New Roman"/>
          <w:sz w:val="24"/>
          <w:szCs w:val="24"/>
          <w:lang w:eastAsia="pt-PT"/>
        </w:rPr>
        <w:t xml:space="preserve"> </w:t>
      </w:r>
      <w:r w:rsidR="00242812" w:rsidRPr="0091526E">
        <w:rPr>
          <w:rFonts w:ascii="Times New Roman" w:eastAsia="Times New Roman" w:hAnsi="Times New Roman" w:cs="Times New Roman"/>
          <w:b/>
          <w:sz w:val="24"/>
          <w:szCs w:val="24"/>
          <w:lang w:eastAsia="pt-PT"/>
        </w:rPr>
        <w:t>A Cidade de Évora</w:t>
      </w:r>
      <w:r w:rsidR="00242812" w:rsidRPr="001B5760">
        <w:rPr>
          <w:rFonts w:ascii="Times New Roman" w:eastAsia="Times New Roman" w:hAnsi="Times New Roman" w:cs="Times New Roman"/>
          <w:sz w:val="24"/>
          <w:szCs w:val="24"/>
          <w:lang w:eastAsia="pt-PT"/>
        </w:rPr>
        <w:t>: Boletim d</w:t>
      </w:r>
      <w:r w:rsidR="0091526E">
        <w:rPr>
          <w:rFonts w:ascii="Times New Roman" w:eastAsia="Times New Roman" w:hAnsi="Times New Roman" w:cs="Times New Roman"/>
          <w:sz w:val="24"/>
          <w:szCs w:val="24"/>
          <w:lang w:eastAsia="pt-PT"/>
        </w:rPr>
        <w:t>e Cultura da Câmara Municipal, Évora, IIª Série</w:t>
      </w:r>
      <w:r w:rsidR="00242812" w:rsidRPr="001B5760">
        <w:rPr>
          <w:rFonts w:ascii="Times New Roman" w:eastAsia="Times New Roman" w:hAnsi="Times New Roman" w:cs="Times New Roman"/>
          <w:sz w:val="24"/>
          <w:szCs w:val="24"/>
          <w:lang w:eastAsia="pt-PT"/>
        </w:rPr>
        <w:t xml:space="preserve">, nº 5, 2001, pp. 467 </w:t>
      </w:r>
      <w:r w:rsidR="0091526E">
        <w:rPr>
          <w:rFonts w:ascii="Times New Roman" w:eastAsia="Times New Roman" w:hAnsi="Times New Roman" w:cs="Times New Roman"/>
          <w:sz w:val="24"/>
          <w:szCs w:val="24"/>
          <w:lang w:eastAsia="pt-PT"/>
        </w:rPr>
        <w:t>–</w:t>
      </w:r>
      <w:r w:rsidR="00242812" w:rsidRPr="001B5760">
        <w:rPr>
          <w:rFonts w:ascii="Times New Roman" w:eastAsia="Times New Roman" w:hAnsi="Times New Roman" w:cs="Times New Roman"/>
          <w:sz w:val="24"/>
          <w:szCs w:val="24"/>
          <w:lang w:eastAsia="pt-PT"/>
        </w:rPr>
        <w:t xml:space="preserve"> 500</w:t>
      </w:r>
      <w:r w:rsidR="0091526E">
        <w:rPr>
          <w:rFonts w:ascii="Times New Roman" w:eastAsia="Times New Roman" w:hAnsi="Times New Roman" w:cs="Times New Roman"/>
          <w:sz w:val="24"/>
          <w:szCs w:val="24"/>
          <w:lang w:eastAsia="pt-PT"/>
        </w:rPr>
        <w:t>.</w:t>
      </w:r>
    </w:p>
    <w:p w:rsidR="001B5760" w:rsidRPr="00424EC9" w:rsidRDefault="001B5760" w:rsidP="00DE6F7A">
      <w:pPr>
        <w:jc w:val="both"/>
        <w:rPr>
          <w:rFonts w:ascii="Times New Roman" w:eastAsia="Times New Roman" w:hAnsi="Times New Roman" w:cs="Times New Roman"/>
          <w:sz w:val="24"/>
          <w:szCs w:val="24"/>
          <w:lang w:eastAsia="pt-PT"/>
        </w:rPr>
      </w:pPr>
      <w:r w:rsidRPr="001B5760">
        <w:rPr>
          <w:rFonts w:ascii="Times New Roman" w:eastAsia="Times New Roman" w:hAnsi="Times New Roman" w:cs="Times New Roman"/>
          <w:sz w:val="24"/>
          <w:szCs w:val="24"/>
          <w:lang w:eastAsia="pt-PT"/>
        </w:rPr>
        <w:t xml:space="preserve">RICO, Tânia </w:t>
      </w:r>
      <w:r w:rsidR="0091526E">
        <w:rPr>
          <w:rFonts w:ascii="Times New Roman" w:eastAsia="Times New Roman" w:hAnsi="Times New Roman" w:cs="Times New Roman"/>
          <w:sz w:val="24"/>
          <w:szCs w:val="24"/>
          <w:lang w:eastAsia="pt-PT"/>
        </w:rPr>
        <w:t>–</w:t>
      </w:r>
      <w:r>
        <w:rPr>
          <w:rFonts w:ascii="Times New Roman" w:hAnsi="Times New Roman" w:cs="Times New Roman"/>
          <w:sz w:val="24"/>
          <w:szCs w:val="24"/>
        </w:rPr>
        <w:t xml:space="preserve"> </w:t>
      </w:r>
      <w:r w:rsidR="0091526E">
        <w:rPr>
          <w:rFonts w:ascii="Times New Roman" w:hAnsi="Times New Roman" w:cs="Times New Roman"/>
          <w:sz w:val="24"/>
          <w:szCs w:val="24"/>
        </w:rPr>
        <w:t>“</w:t>
      </w:r>
      <w:r w:rsidRPr="001B5760">
        <w:rPr>
          <w:rFonts w:ascii="Times New Roman" w:hAnsi="Times New Roman" w:cs="Times New Roman"/>
          <w:sz w:val="24"/>
          <w:szCs w:val="24"/>
        </w:rPr>
        <w:t>Salão Central Eborense, u</w:t>
      </w:r>
      <w:r>
        <w:rPr>
          <w:rFonts w:ascii="Times New Roman" w:hAnsi="Times New Roman" w:cs="Times New Roman"/>
          <w:sz w:val="24"/>
          <w:szCs w:val="24"/>
        </w:rPr>
        <w:t>m olhar sobre o seu património</w:t>
      </w:r>
      <w:r w:rsidR="0091526E">
        <w:rPr>
          <w:rFonts w:ascii="Times New Roman" w:hAnsi="Times New Roman" w:cs="Times New Roman"/>
          <w:sz w:val="24"/>
          <w:szCs w:val="24"/>
        </w:rPr>
        <w:t>”</w:t>
      </w:r>
      <w:r>
        <w:rPr>
          <w:rFonts w:ascii="Times New Roman" w:hAnsi="Times New Roman" w:cs="Times New Roman"/>
          <w:sz w:val="24"/>
          <w:szCs w:val="24"/>
        </w:rPr>
        <w:t>.</w:t>
      </w:r>
      <w:r w:rsidRPr="001B5760">
        <w:rPr>
          <w:rFonts w:ascii="Times New Roman" w:hAnsi="Times New Roman" w:cs="Times New Roman"/>
          <w:sz w:val="24"/>
          <w:szCs w:val="24"/>
        </w:rPr>
        <w:t xml:space="preserve"> </w:t>
      </w:r>
      <w:r w:rsidRPr="0091526E">
        <w:rPr>
          <w:rFonts w:ascii="Times New Roman" w:hAnsi="Times New Roman" w:cs="Times New Roman"/>
          <w:b/>
          <w:iCs/>
          <w:sz w:val="24"/>
          <w:szCs w:val="24"/>
        </w:rPr>
        <w:t>A Cidade de Évora</w:t>
      </w:r>
      <w:r w:rsidRPr="00424EC9">
        <w:rPr>
          <w:rFonts w:ascii="Times New Roman" w:hAnsi="Times New Roman" w:cs="Times New Roman"/>
          <w:iCs/>
          <w:sz w:val="24"/>
          <w:szCs w:val="24"/>
        </w:rPr>
        <w:t>: Boletim de Cultura da Câmara Municipal</w:t>
      </w:r>
      <w:r w:rsidR="0091526E">
        <w:rPr>
          <w:rFonts w:ascii="Times New Roman" w:hAnsi="Times New Roman" w:cs="Times New Roman"/>
          <w:iCs/>
          <w:sz w:val="24"/>
          <w:szCs w:val="24"/>
        </w:rPr>
        <w:t>, Évora, IIª Série</w:t>
      </w:r>
      <w:r w:rsidRPr="00424EC9">
        <w:rPr>
          <w:rFonts w:ascii="Times New Roman" w:hAnsi="Times New Roman" w:cs="Times New Roman"/>
          <w:sz w:val="24"/>
          <w:szCs w:val="24"/>
        </w:rPr>
        <w:t xml:space="preserve">, nº 5, 2001, p. 453 </w:t>
      </w:r>
      <w:r w:rsidR="0091526E">
        <w:rPr>
          <w:rFonts w:ascii="Times New Roman" w:hAnsi="Times New Roman" w:cs="Times New Roman"/>
          <w:sz w:val="24"/>
          <w:szCs w:val="24"/>
        </w:rPr>
        <w:t>–</w:t>
      </w:r>
      <w:r w:rsidRPr="00424EC9">
        <w:rPr>
          <w:rFonts w:ascii="Times New Roman" w:hAnsi="Times New Roman" w:cs="Times New Roman"/>
          <w:sz w:val="24"/>
          <w:szCs w:val="24"/>
        </w:rPr>
        <w:t xml:space="preserve"> 467</w:t>
      </w:r>
      <w:r w:rsidR="0091526E">
        <w:rPr>
          <w:rFonts w:ascii="Times New Roman" w:hAnsi="Times New Roman" w:cs="Times New Roman"/>
          <w:sz w:val="24"/>
          <w:szCs w:val="24"/>
        </w:rPr>
        <w:t>.</w:t>
      </w:r>
      <w:r w:rsidRPr="00424EC9">
        <w:rPr>
          <w:rFonts w:ascii="Times New Roman" w:eastAsia="Times New Roman" w:hAnsi="Times New Roman" w:cs="Times New Roman"/>
          <w:sz w:val="24"/>
          <w:szCs w:val="24"/>
          <w:lang w:eastAsia="pt-PT"/>
        </w:rPr>
        <w:t xml:space="preserve"> </w:t>
      </w:r>
    </w:p>
    <w:p w:rsidR="00C72BAD" w:rsidRPr="0091526E" w:rsidRDefault="00C72BAD" w:rsidP="00694BE7">
      <w:pPr>
        <w:jc w:val="both"/>
        <w:rPr>
          <w:rFonts w:ascii="Times New Roman" w:hAnsi="Times New Roman" w:cs="Times New Roman"/>
          <w:color w:val="FF0000"/>
          <w:sz w:val="24"/>
          <w:szCs w:val="24"/>
        </w:rPr>
      </w:pPr>
      <w:r>
        <w:rPr>
          <w:rFonts w:ascii="Times New Roman" w:hAnsi="Times New Roman" w:cs="Times New Roman"/>
          <w:sz w:val="24"/>
          <w:szCs w:val="24"/>
        </w:rPr>
        <w:t xml:space="preserve">FROTA, José - </w:t>
      </w:r>
      <w:r w:rsidR="00807118" w:rsidRPr="00812D5A">
        <w:rPr>
          <w:rFonts w:ascii="Times New Roman" w:hAnsi="Times New Roman" w:cs="Times New Roman"/>
          <w:b/>
          <w:sz w:val="24"/>
          <w:szCs w:val="24"/>
        </w:rPr>
        <w:t>A eletricidade em Évora fez um século</w:t>
      </w:r>
      <w:r w:rsidR="00994D55">
        <w:rPr>
          <w:rFonts w:ascii="Times New Roman" w:hAnsi="Times New Roman" w:cs="Times New Roman"/>
          <w:sz w:val="24"/>
          <w:szCs w:val="24"/>
        </w:rPr>
        <w:t>. 2010:</w:t>
      </w:r>
      <w:r>
        <w:rPr>
          <w:rFonts w:ascii="Times New Roman" w:hAnsi="Times New Roman" w:cs="Times New Roman"/>
          <w:sz w:val="24"/>
          <w:szCs w:val="24"/>
        </w:rPr>
        <w:t xml:space="preserve"> </w:t>
      </w:r>
      <w:r w:rsidR="00807118">
        <w:rPr>
          <w:rFonts w:ascii="Times New Roman" w:hAnsi="Times New Roman" w:cs="Times New Roman"/>
          <w:sz w:val="24"/>
          <w:szCs w:val="24"/>
        </w:rPr>
        <w:t>Évora</w:t>
      </w:r>
      <w:r w:rsidR="00994D55">
        <w:rPr>
          <w:rFonts w:ascii="Times New Roman" w:hAnsi="Times New Roman" w:cs="Times New Roman"/>
          <w:sz w:val="24"/>
          <w:szCs w:val="24"/>
        </w:rPr>
        <w:t>.</w:t>
      </w:r>
      <w:r w:rsidR="008E45DA">
        <w:rPr>
          <w:rFonts w:ascii="Times New Roman" w:hAnsi="Times New Roman" w:cs="Times New Roman"/>
          <w:sz w:val="24"/>
          <w:szCs w:val="24"/>
        </w:rPr>
        <w:t xml:space="preserve"> </w:t>
      </w:r>
      <w:r w:rsidR="00994D55">
        <w:rPr>
          <w:rFonts w:ascii="Times New Roman" w:hAnsi="Times New Roman" w:cs="Times New Roman"/>
          <w:sz w:val="24"/>
          <w:szCs w:val="24"/>
        </w:rPr>
        <w:t>In:Mosaico.</w:t>
      </w:r>
      <w:r>
        <w:rPr>
          <w:rFonts w:ascii="Times New Roman" w:hAnsi="Times New Roman" w:cs="Times New Roman"/>
          <w:sz w:val="24"/>
          <w:szCs w:val="24"/>
        </w:rPr>
        <w:t xml:space="preserve">Nº 5. </w:t>
      </w:r>
    </w:p>
    <w:p w:rsidR="00694BE7" w:rsidRPr="0091526E" w:rsidRDefault="00694BE7" w:rsidP="00694BE7">
      <w:pPr>
        <w:jc w:val="both"/>
        <w:rPr>
          <w:rFonts w:ascii="Times New Roman" w:hAnsi="Times New Roman" w:cs="Times New Roman"/>
          <w:color w:val="FF0000"/>
          <w:sz w:val="24"/>
          <w:szCs w:val="24"/>
        </w:rPr>
      </w:pPr>
      <w:r w:rsidRPr="006E630A">
        <w:rPr>
          <w:rFonts w:ascii="Times New Roman" w:hAnsi="Times New Roman" w:cs="Times New Roman"/>
          <w:sz w:val="24"/>
          <w:szCs w:val="24"/>
        </w:rPr>
        <w:lastRenderedPageBreak/>
        <w:t xml:space="preserve">SILVA, Joaquim Palminha – </w:t>
      </w:r>
      <w:r w:rsidR="002C2100">
        <w:rPr>
          <w:rFonts w:ascii="Times New Roman" w:hAnsi="Times New Roman" w:cs="Times New Roman"/>
          <w:b/>
          <w:sz w:val="24"/>
          <w:szCs w:val="24"/>
        </w:rPr>
        <w:t xml:space="preserve">Monografia da Sé e São Pedro </w:t>
      </w:r>
      <w:r w:rsidRPr="0091526E">
        <w:rPr>
          <w:rFonts w:ascii="Times New Roman" w:hAnsi="Times New Roman" w:cs="Times New Roman"/>
          <w:b/>
          <w:sz w:val="24"/>
          <w:szCs w:val="24"/>
        </w:rPr>
        <w:t>(subsídios monográficos</w:t>
      </w:r>
      <w:r w:rsidR="0091526E">
        <w:rPr>
          <w:rFonts w:ascii="Times New Roman" w:hAnsi="Times New Roman" w:cs="Times New Roman"/>
          <w:b/>
          <w:sz w:val="24"/>
          <w:szCs w:val="24"/>
        </w:rPr>
        <w:t xml:space="preserve">. </w:t>
      </w:r>
      <w:r w:rsidR="00144D8D">
        <w:rPr>
          <w:rFonts w:ascii="Times New Roman" w:hAnsi="Times New Roman" w:cs="Times New Roman"/>
          <w:sz w:val="24"/>
          <w:szCs w:val="24"/>
        </w:rPr>
        <w:t>Évora</w:t>
      </w:r>
      <w:r w:rsidR="00144D8D" w:rsidRPr="00144D8D">
        <w:rPr>
          <w:rFonts w:ascii="Times New Roman" w:hAnsi="Times New Roman" w:cs="Times New Roman"/>
          <w:sz w:val="24"/>
          <w:szCs w:val="24"/>
        </w:rPr>
        <w:t>: J</w:t>
      </w:r>
      <w:r w:rsidR="00144D8D">
        <w:rPr>
          <w:rFonts w:ascii="Times New Roman" w:hAnsi="Times New Roman" w:cs="Times New Roman"/>
          <w:sz w:val="24"/>
          <w:szCs w:val="24"/>
        </w:rPr>
        <w:t>unta de Freguesia da Sé e São Pedro</w:t>
      </w:r>
      <w:r w:rsidR="00144D8D" w:rsidRPr="00144D8D">
        <w:rPr>
          <w:rFonts w:ascii="Times New Roman" w:hAnsi="Times New Roman" w:cs="Times New Roman"/>
          <w:sz w:val="24"/>
          <w:szCs w:val="24"/>
        </w:rPr>
        <w:t>, 2011</w:t>
      </w:r>
    </w:p>
    <w:p w:rsidR="00694BE7" w:rsidRPr="00956328" w:rsidRDefault="00694BE7" w:rsidP="00694BE7">
      <w:pPr>
        <w:jc w:val="both"/>
        <w:rPr>
          <w:rFonts w:ascii="Times New Roman" w:hAnsi="Times New Roman" w:cs="Times New Roman"/>
          <w:color w:val="FF0000"/>
          <w:sz w:val="24"/>
          <w:szCs w:val="24"/>
        </w:rPr>
      </w:pPr>
      <w:r w:rsidRPr="006E630A">
        <w:rPr>
          <w:rFonts w:ascii="Times New Roman" w:hAnsi="Times New Roman" w:cs="Times New Roman"/>
          <w:sz w:val="24"/>
          <w:szCs w:val="24"/>
        </w:rPr>
        <w:t>SILVA, Joaquim Palminha –</w:t>
      </w:r>
      <w:r w:rsidRPr="00956328">
        <w:rPr>
          <w:rFonts w:ascii="Times New Roman" w:hAnsi="Times New Roman" w:cs="Times New Roman"/>
          <w:b/>
          <w:sz w:val="24"/>
          <w:szCs w:val="24"/>
        </w:rPr>
        <w:t xml:space="preserve"> Monografia da freguesia de Santo Antão</w:t>
      </w:r>
      <w:r w:rsidR="00956328" w:rsidRPr="00956328">
        <w:rPr>
          <w:rFonts w:ascii="Times New Roman" w:hAnsi="Times New Roman" w:cs="Times New Roman"/>
          <w:b/>
          <w:sz w:val="24"/>
          <w:szCs w:val="24"/>
        </w:rPr>
        <w:t>.</w:t>
      </w:r>
      <w:r w:rsidR="0024070C">
        <w:rPr>
          <w:rFonts w:ascii="Times New Roman" w:hAnsi="Times New Roman" w:cs="Times New Roman"/>
          <w:sz w:val="24"/>
          <w:szCs w:val="24"/>
        </w:rPr>
        <w:t xml:space="preserve"> </w:t>
      </w:r>
      <w:r w:rsidR="000A5260">
        <w:rPr>
          <w:rFonts w:ascii="Times New Roman" w:hAnsi="Times New Roman" w:cs="Times New Roman"/>
          <w:sz w:val="24"/>
          <w:szCs w:val="24"/>
        </w:rPr>
        <w:t>Évora</w:t>
      </w:r>
      <w:r w:rsidR="0024070C" w:rsidRPr="0024070C">
        <w:rPr>
          <w:rFonts w:ascii="Times New Roman" w:hAnsi="Times New Roman" w:cs="Times New Roman"/>
          <w:sz w:val="24"/>
          <w:szCs w:val="24"/>
        </w:rPr>
        <w:t>: Junta de Freguesia de Santo Antão, 2009</w:t>
      </w:r>
    </w:p>
    <w:p w:rsidR="00815A2A" w:rsidRDefault="00694BE7" w:rsidP="00694BE7">
      <w:pPr>
        <w:jc w:val="both"/>
        <w:rPr>
          <w:rFonts w:ascii="Times New Roman" w:hAnsi="Times New Roman" w:cs="Times New Roman"/>
          <w:sz w:val="24"/>
          <w:szCs w:val="24"/>
        </w:rPr>
      </w:pPr>
      <w:r w:rsidRPr="006E630A">
        <w:rPr>
          <w:rFonts w:ascii="Times New Roman" w:hAnsi="Times New Roman" w:cs="Times New Roman"/>
          <w:sz w:val="24"/>
          <w:szCs w:val="24"/>
        </w:rPr>
        <w:t xml:space="preserve">SÍMPLICIO, Maria Domingas V.M </w:t>
      </w:r>
      <w:r w:rsidR="00045500" w:rsidRPr="006E630A">
        <w:rPr>
          <w:rFonts w:ascii="Times New Roman" w:hAnsi="Times New Roman" w:cs="Times New Roman"/>
          <w:sz w:val="24"/>
          <w:szCs w:val="24"/>
        </w:rPr>
        <w:t>–</w:t>
      </w:r>
      <w:r w:rsidRPr="006E630A">
        <w:rPr>
          <w:rFonts w:ascii="Times New Roman" w:hAnsi="Times New Roman" w:cs="Times New Roman"/>
          <w:sz w:val="24"/>
          <w:szCs w:val="24"/>
        </w:rPr>
        <w:t xml:space="preserve"> </w:t>
      </w:r>
      <w:r w:rsidRPr="00956328">
        <w:rPr>
          <w:rFonts w:ascii="Times New Roman" w:hAnsi="Times New Roman" w:cs="Times New Roman"/>
          <w:b/>
          <w:sz w:val="24"/>
          <w:szCs w:val="24"/>
        </w:rPr>
        <w:t>Evolução e Morfologia de Espaços Urbano de Évora</w:t>
      </w:r>
      <w:r w:rsidR="00956328">
        <w:rPr>
          <w:rFonts w:ascii="Times New Roman" w:hAnsi="Times New Roman" w:cs="Times New Roman"/>
          <w:sz w:val="24"/>
          <w:szCs w:val="24"/>
        </w:rPr>
        <w:t xml:space="preserve">. Évora, </w:t>
      </w:r>
      <w:r w:rsidR="00815A2A">
        <w:rPr>
          <w:rFonts w:ascii="Times New Roman" w:hAnsi="Times New Roman" w:cs="Times New Roman"/>
          <w:sz w:val="24"/>
          <w:szCs w:val="24"/>
        </w:rPr>
        <w:t>Tese de Doutoramento em Geografia (Geografia Humana) apresentada à Universidade de Évora</w:t>
      </w:r>
      <w:r w:rsidR="00956328">
        <w:rPr>
          <w:rFonts w:ascii="Times New Roman" w:hAnsi="Times New Roman" w:cs="Times New Roman"/>
          <w:sz w:val="24"/>
          <w:szCs w:val="24"/>
        </w:rPr>
        <w:t>, 1997.</w:t>
      </w:r>
    </w:p>
    <w:p w:rsidR="00AD4044" w:rsidRDefault="00AD4044" w:rsidP="00694BE7">
      <w:pPr>
        <w:pStyle w:val="Textodenotaderodap"/>
        <w:rPr>
          <w:rFonts w:ascii="Times New Roman" w:hAnsi="Times New Roman" w:cs="Times New Roman"/>
          <w:b/>
          <w:sz w:val="24"/>
          <w:szCs w:val="24"/>
        </w:rPr>
      </w:pPr>
    </w:p>
    <w:p w:rsidR="00AD4044" w:rsidRDefault="00AD4044" w:rsidP="00694BE7">
      <w:pPr>
        <w:pStyle w:val="Textodenotaderodap"/>
        <w:rPr>
          <w:rFonts w:ascii="Times New Roman" w:hAnsi="Times New Roman" w:cs="Times New Roman"/>
          <w:b/>
          <w:sz w:val="24"/>
          <w:szCs w:val="24"/>
        </w:rPr>
      </w:pPr>
    </w:p>
    <w:p w:rsidR="00AD4044" w:rsidRDefault="00AD4044" w:rsidP="00694BE7">
      <w:pPr>
        <w:pStyle w:val="Textodenotaderodap"/>
        <w:rPr>
          <w:rFonts w:ascii="Times New Roman" w:hAnsi="Times New Roman" w:cs="Times New Roman"/>
          <w:b/>
          <w:sz w:val="24"/>
          <w:szCs w:val="24"/>
        </w:rPr>
      </w:pPr>
    </w:p>
    <w:p w:rsidR="00694BE7" w:rsidRPr="006E630A" w:rsidRDefault="00694BE7" w:rsidP="00694BE7">
      <w:pPr>
        <w:pStyle w:val="Textodenotaderodap"/>
        <w:rPr>
          <w:rFonts w:ascii="Times New Roman" w:hAnsi="Times New Roman" w:cs="Times New Roman"/>
          <w:b/>
          <w:sz w:val="24"/>
          <w:szCs w:val="24"/>
        </w:rPr>
      </w:pPr>
      <w:r w:rsidRPr="006E630A">
        <w:rPr>
          <w:rFonts w:ascii="Times New Roman" w:hAnsi="Times New Roman" w:cs="Times New Roman"/>
          <w:b/>
          <w:sz w:val="24"/>
          <w:szCs w:val="24"/>
        </w:rPr>
        <w:t>Webgrafia</w:t>
      </w:r>
    </w:p>
    <w:p w:rsidR="00B05A0E" w:rsidRPr="006E630A" w:rsidRDefault="0091398B" w:rsidP="00B05A0E">
      <w:pPr>
        <w:jc w:val="both"/>
        <w:rPr>
          <w:rFonts w:ascii="Times New Roman" w:hAnsi="Times New Roman" w:cs="Times New Roman"/>
          <w:sz w:val="24"/>
          <w:szCs w:val="24"/>
          <w:u w:val="single"/>
        </w:rPr>
      </w:pPr>
      <w:hyperlink r:id="rId11" w:history="1">
        <w:r w:rsidR="00B05A0E" w:rsidRPr="006E630A">
          <w:rPr>
            <w:rStyle w:val="Hyperlink"/>
            <w:rFonts w:ascii="Times New Roman" w:hAnsi="Times New Roman" w:cs="Times New Roman"/>
            <w:sz w:val="24"/>
            <w:szCs w:val="24"/>
          </w:rPr>
          <w:t>http://analisesocial.ics.ul.pt/documentos/1223039424J9nID9pf3Wh89VZ1.pdf</w:t>
        </w:r>
      </w:hyperlink>
    </w:p>
    <w:p w:rsidR="00B05A0E" w:rsidRPr="006E630A" w:rsidRDefault="0091398B" w:rsidP="00B05A0E">
      <w:pPr>
        <w:rPr>
          <w:rStyle w:val="Hyperlink"/>
          <w:rFonts w:ascii="Times New Roman" w:hAnsi="Times New Roman" w:cs="Times New Roman"/>
          <w:sz w:val="24"/>
          <w:szCs w:val="24"/>
        </w:rPr>
      </w:pPr>
      <w:hyperlink r:id="rId12" w:history="1">
        <w:r w:rsidR="00B05A0E" w:rsidRPr="006E630A">
          <w:rPr>
            <w:rStyle w:val="Hyperlink"/>
            <w:rFonts w:ascii="Times New Roman" w:hAnsi="Times New Roman" w:cs="Times New Roman"/>
            <w:sz w:val="24"/>
            <w:szCs w:val="24"/>
          </w:rPr>
          <w:t>www.2cm-evora.pt/casadabalanca/home/htm</w:t>
        </w:r>
      </w:hyperlink>
    </w:p>
    <w:p w:rsidR="00694BE7" w:rsidRPr="006E630A" w:rsidRDefault="0091398B" w:rsidP="00694BE7">
      <w:pPr>
        <w:jc w:val="both"/>
        <w:rPr>
          <w:rFonts w:ascii="Times New Roman" w:hAnsi="Times New Roman" w:cs="Times New Roman"/>
          <w:sz w:val="24"/>
          <w:szCs w:val="24"/>
        </w:rPr>
      </w:pPr>
      <w:hyperlink r:id="rId13" w:history="1">
        <w:r w:rsidR="00694BE7" w:rsidRPr="006E630A">
          <w:rPr>
            <w:rStyle w:val="Hyperlink"/>
            <w:rFonts w:ascii="Times New Roman" w:hAnsi="Times New Roman" w:cs="Times New Roman"/>
            <w:sz w:val="24"/>
            <w:szCs w:val="24"/>
          </w:rPr>
          <w:t>www.cm-evora.pt/conteudos/areas+tematicas/centro+historico/Programas+e+Projectos.htm</w:t>
        </w:r>
      </w:hyperlink>
    </w:p>
    <w:p w:rsidR="00B05A0E" w:rsidRPr="006E630A" w:rsidRDefault="00B05A0E" w:rsidP="00B05A0E">
      <w:pPr>
        <w:rPr>
          <w:rStyle w:val="Hyperlink"/>
          <w:rFonts w:ascii="Times New Roman" w:hAnsi="Times New Roman" w:cs="Times New Roman"/>
          <w:sz w:val="24"/>
          <w:szCs w:val="24"/>
        </w:rPr>
      </w:pPr>
      <w:proofErr w:type="gramStart"/>
      <w:r w:rsidRPr="006E630A">
        <w:rPr>
          <w:rStyle w:val="Hyperlink"/>
          <w:rFonts w:ascii="Times New Roman" w:hAnsi="Times New Roman" w:cs="Times New Roman"/>
          <w:sz w:val="24"/>
          <w:szCs w:val="24"/>
        </w:rPr>
        <w:t>maisevora</w:t>
      </w:r>
      <w:proofErr w:type="gramEnd"/>
      <w:r w:rsidRPr="006E630A">
        <w:rPr>
          <w:rStyle w:val="Hyperlink"/>
          <w:rFonts w:ascii="Times New Roman" w:hAnsi="Times New Roman" w:cs="Times New Roman"/>
          <w:sz w:val="24"/>
          <w:szCs w:val="24"/>
        </w:rPr>
        <w:t>.blogspot.pt/2005/02/inauguracao-das-obras-do-mercado-1-de.html</w:t>
      </w:r>
    </w:p>
    <w:p w:rsidR="00B05A0E" w:rsidRPr="006E630A" w:rsidRDefault="0091398B" w:rsidP="00694BE7">
      <w:pPr>
        <w:jc w:val="both"/>
        <w:rPr>
          <w:rStyle w:val="Hyperlink"/>
          <w:rFonts w:ascii="Times New Roman" w:hAnsi="Times New Roman" w:cs="Times New Roman"/>
          <w:sz w:val="24"/>
          <w:szCs w:val="24"/>
        </w:rPr>
      </w:pPr>
      <w:hyperlink r:id="rId14" w:history="1">
        <w:r w:rsidR="00B05A0E" w:rsidRPr="006E630A">
          <w:rPr>
            <w:rStyle w:val="Hyperlink"/>
            <w:rFonts w:ascii="Times New Roman" w:hAnsi="Times New Roman" w:cs="Times New Roman"/>
            <w:sz w:val="24"/>
            <w:szCs w:val="24"/>
          </w:rPr>
          <w:t>http://pt.wikipedia.org/wiki/Industrializa%C3%A7%C3%A3o</w:t>
        </w:r>
      </w:hyperlink>
    </w:p>
    <w:p w:rsidR="00694BE7" w:rsidRPr="006E630A" w:rsidRDefault="0091398B" w:rsidP="00694BE7">
      <w:pPr>
        <w:jc w:val="both"/>
        <w:rPr>
          <w:rFonts w:ascii="Times New Roman" w:hAnsi="Times New Roman" w:cs="Times New Roman"/>
          <w:sz w:val="24"/>
          <w:szCs w:val="24"/>
          <w:u w:val="single"/>
        </w:rPr>
      </w:pPr>
      <w:hyperlink r:id="rId15" w:history="1">
        <w:r w:rsidR="00694BE7" w:rsidRPr="006E630A">
          <w:rPr>
            <w:rStyle w:val="Hyperlink"/>
            <w:rFonts w:ascii="Times New Roman" w:hAnsi="Times New Roman" w:cs="Times New Roman"/>
            <w:sz w:val="24"/>
            <w:szCs w:val="24"/>
          </w:rPr>
          <w:t>http://viverevora.blogspot.pt/2011/10/industrializacao-em-evora.html</w:t>
        </w:r>
      </w:hyperlink>
    </w:p>
    <w:p w:rsidR="00694BE7" w:rsidRPr="006E630A" w:rsidRDefault="00694BE7" w:rsidP="00694BE7">
      <w:pPr>
        <w:rPr>
          <w:rStyle w:val="Hyperlink"/>
          <w:rFonts w:ascii="Times New Roman" w:hAnsi="Times New Roman" w:cs="Times New Roman"/>
          <w:sz w:val="24"/>
          <w:szCs w:val="24"/>
        </w:rPr>
      </w:pPr>
    </w:p>
    <w:p w:rsidR="00694BE7" w:rsidRPr="006E630A" w:rsidRDefault="00694BE7" w:rsidP="00694BE7">
      <w:pPr>
        <w:rPr>
          <w:rFonts w:ascii="Times New Roman" w:hAnsi="Times New Roman" w:cs="Times New Roman"/>
          <w:sz w:val="24"/>
          <w:szCs w:val="24"/>
        </w:rPr>
      </w:pPr>
    </w:p>
    <w:p w:rsidR="00694BE7" w:rsidRPr="006E630A" w:rsidRDefault="00694BE7" w:rsidP="00F711A5">
      <w:pPr>
        <w:spacing w:line="360" w:lineRule="auto"/>
        <w:rPr>
          <w:rFonts w:ascii="Times New Roman" w:hAnsi="Times New Roman" w:cs="Times New Roman"/>
          <w:sz w:val="24"/>
          <w:szCs w:val="24"/>
        </w:rPr>
      </w:pPr>
    </w:p>
    <w:p w:rsidR="00694BE7" w:rsidRPr="006E630A" w:rsidRDefault="00694BE7"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70B93" w:rsidRPr="006E630A" w:rsidRDefault="00770B93" w:rsidP="00F711A5">
      <w:pPr>
        <w:spacing w:line="360" w:lineRule="auto"/>
        <w:rPr>
          <w:rFonts w:ascii="Times New Roman" w:hAnsi="Times New Roman" w:cs="Times New Roman"/>
          <w:sz w:val="24"/>
          <w:szCs w:val="24"/>
        </w:rPr>
      </w:pPr>
    </w:p>
    <w:p w:rsidR="007E4DAE" w:rsidRPr="006E630A" w:rsidRDefault="007E4DAE" w:rsidP="00770B93">
      <w:pPr>
        <w:spacing w:line="360" w:lineRule="auto"/>
        <w:jc w:val="center"/>
        <w:rPr>
          <w:rFonts w:ascii="Times New Roman" w:hAnsi="Times New Roman" w:cs="Times New Roman"/>
          <w:sz w:val="144"/>
          <w:szCs w:val="144"/>
        </w:rPr>
      </w:pPr>
    </w:p>
    <w:p w:rsidR="007E4DAE" w:rsidRPr="006E630A" w:rsidRDefault="007E4DAE" w:rsidP="00770B93">
      <w:pPr>
        <w:spacing w:line="360" w:lineRule="auto"/>
        <w:jc w:val="center"/>
        <w:rPr>
          <w:rFonts w:ascii="Times New Roman" w:hAnsi="Times New Roman" w:cs="Times New Roman"/>
          <w:sz w:val="144"/>
          <w:szCs w:val="144"/>
        </w:rPr>
      </w:pPr>
    </w:p>
    <w:p w:rsidR="00770B93" w:rsidRDefault="00770B93" w:rsidP="00770B93">
      <w:pPr>
        <w:spacing w:line="360" w:lineRule="auto"/>
        <w:jc w:val="center"/>
        <w:rPr>
          <w:rFonts w:ascii="Times New Roman" w:hAnsi="Times New Roman" w:cs="Times New Roman"/>
          <w:sz w:val="144"/>
          <w:szCs w:val="144"/>
        </w:rPr>
      </w:pPr>
      <w:r w:rsidRPr="006E630A">
        <w:rPr>
          <w:rFonts w:ascii="Times New Roman" w:hAnsi="Times New Roman" w:cs="Times New Roman"/>
          <w:sz w:val="144"/>
          <w:szCs w:val="144"/>
        </w:rPr>
        <w:t>Anexos</w:t>
      </w:r>
    </w:p>
    <w:p w:rsidR="004239D7" w:rsidRDefault="004239D7" w:rsidP="00770B93">
      <w:pPr>
        <w:spacing w:line="360" w:lineRule="auto"/>
        <w:jc w:val="center"/>
        <w:rPr>
          <w:rFonts w:ascii="Times New Roman" w:hAnsi="Times New Roman" w:cs="Times New Roman"/>
          <w:sz w:val="144"/>
          <w:szCs w:val="144"/>
        </w:rPr>
      </w:pPr>
    </w:p>
    <w:p w:rsidR="00E937BE" w:rsidRDefault="00E937BE" w:rsidP="004239D7">
      <w:pPr>
        <w:rPr>
          <w:rFonts w:ascii="Times New Roman" w:hAnsi="Times New Roman" w:cs="Times New Roman"/>
          <w:b/>
          <w:color w:val="000000" w:themeColor="text1"/>
          <w:sz w:val="24"/>
          <w:szCs w:val="24"/>
        </w:rPr>
      </w:pPr>
    </w:p>
    <w:p w:rsidR="00AC3C1B" w:rsidRDefault="00AC3C1B" w:rsidP="004239D7">
      <w:pPr>
        <w:rPr>
          <w:rFonts w:ascii="Times New Roman" w:hAnsi="Times New Roman" w:cs="Times New Roman"/>
          <w:b/>
          <w:color w:val="000000" w:themeColor="text1"/>
          <w:sz w:val="24"/>
          <w:szCs w:val="24"/>
        </w:rPr>
      </w:pPr>
    </w:p>
    <w:p w:rsidR="00AC3C1B" w:rsidRDefault="004239D7" w:rsidP="004239D7">
      <w:pPr>
        <w:rPr>
          <w:rFonts w:ascii="Times New Roman" w:hAnsi="Times New Roman" w:cs="Times New Roman"/>
          <w:b/>
          <w:color w:val="000000" w:themeColor="text1"/>
          <w:sz w:val="44"/>
          <w:szCs w:val="44"/>
        </w:rPr>
      </w:pPr>
      <w:r w:rsidRPr="00AC3C1B">
        <w:rPr>
          <w:rFonts w:ascii="Times New Roman" w:hAnsi="Times New Roman" w:cs="Times New Roman"/>
          <w:b/>
          <w:color w:val="000000" w:themeColor="text1"/>
          <w:sz w:val="44"/>
          <w:szCs w:val="44"/>
        </w:rPr>
        <w:lastRenderedPageBreak/>
        <w:t xml:space="preserve">I - Fichas de Inventário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 – Rua de Avis nº 20,22 e 24 – Antiga Confeitaria Lisbonense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10 – Rua Miguel Bombarda nº 18- Antiga Confeitaria Espanhola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nº11 – Rua de Avis nº 52 e 54 – Antigo Armazém de Solas, cabedais e fabricação de calçado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nº12- Rua 5 de Outubro – Antiga Fábrica de Amendôa de Francisco Severino Godinho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nº13- Rua Miguel Bombarda nº6 – Armazém de Azeite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nº14- Rua Mendo Estevens nº38- Antiga fábrica de pão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15- Rua Romão Ramalho nº 23- Antigo armazém de queijo e manteigas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16- Rua do Raimundo/ Pólo da Universidade – Antiga Fábrica de cerâmica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nº17- Rua João de Deus nº 46 e 48 – Antiga Fábrica de Capotes Alentejanos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nº18- Rua João de Deus nº 80 – Antiga loja do Fomento Eborense/ mercearia por grosso e fábrica de gelo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nº19- Rua Jõao de Deus nº 122- Antiga Fábrica de carimbos e borracha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 – Rua de Avis nº 25- Antiga Salsicharia Aurora- Depósito de Presuntos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nº20- Rua João de Deus nº 148 – Antiga Padaria Central Eborense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nº21- Rua João de Deus nº 146 – Antiga Fábrica de Aguardente Andaye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nº22 – Rua João de Deus nº 138 – Antigo centro comercial de António Anselmo Dias e Fábrica de Chocoloates e confeitaria, torrefação e Moagemd e </w:t>
      </w:r>
      <w:proofErr w:type="gramStart"/>
      <w:r w:rsidRPr="00D01743">
        <w:rPr>
          <w:rFonts w:ascii="Times New Roman" w:hAnsi="Times New Roman" w:cs="Times New Roman"/>
          <w:color w:val="000000" w:themeColor="text1"/>
          <w:sz w:val="20"/>
          <w:szCs w:val="20"/>
        </w:rPr>
        <w:t>Café</w:t>
      </w:r>
      <w:proofErr w:type="gramEnd"/>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nº23 – Rua Cândido dos Reis nº 5- Antiga Padaria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Fichad de Inventário nº24- Rua Serpa Pinto nº 43- Antiga Padaria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nº25- Rua Serpa Pinto nº 49 – Antiga fábrica de alimentação para o gado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nº26- Rua Serpa Pinto nº42- Salsicharia e venda por grosso e retalho/ fábrica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nº27-Rua Serpa Pinto nº 111 e113 – Antiga Padaria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nº28- Rua Serpa pinto nº 40 – Antiga Fábrica de Doces Regionais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nº29 – Largo da Graça nº 4ª – Antiga Fábrica de Bolachas e Biscoitos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 Rua de Avis nº 71- Antiga padaria Paula e Gomes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 30- Rua Diogo Cão nº 5- Antigo Celeiro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31 – Rua das Alcaçarias nº1 – Antiga fábrica de ladrilhos e mosaicos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32 – Rua Miguel Bombarda nº 54 – Antiga Padaria de Manoel índia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lastRenderedPageBreak/>
        <w:t xml:space="preserve">Ficha de Inventário nº 33 – Praça 1º de Maio- Antigo Celeiro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nº34- Rua de Avis nº 10 e 12- Antiga fábrica da cera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35- Rua da República nº 99 – Antigo deposito de produtos químicos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36 – Rua da República nº 22 e 24- Antiga Fábrica de cordoaria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 37- Largo Luís de Camões – </w:t>
      </w:r>
      <w:proofErr w:type="gramStart"/>
      <w:r w:rsidRPr="00D01743">
        <w:rPr>
          <w:rFonts w:ascii="Times New Roman" w:hAnsi="Times New Roman" w:cs="Times New Roman"/>
          <w:color w:val="000000" w:themeColor="text1"/>
          <w:sz w:val="20"/>
          <w:szCs w:val="20"/>
        </w:rPr>
        <w:t xml:space="preserve">( </w:t>
      </w:r>
      <w:proofErr w:type="gramEnd"/>
      <w:r w:rsidRPr="00D01743">
        <w:rPr>
          <w:rFonts w:ascii="Times New Roman" w:hAnsi="Times New Roman" w:cs="Times New Roman"/>
          <w:color w:val="000000" w:themeColor="text1"/>
          <w:sz w:val="20"/>
          <w:szCs w:val="20"/>
        </w:rPr>
        <w:t>Casa Belita)/ Antiga Padaria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38 – Rua José Elias Garcia nº 2- Ainda hoje se mantêm Pastelaria Violeta.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 39 – Rua de Oliveira nº 4- Antiga Adega Tunel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 – Rua Miguel Bombarda nº40 – Antiga fábrica de gelados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nº40 – Rua da Lagoa nº 78 / Rua Cândidos dos Reis – Antiga fábrica de cortiça e fábrica da Melka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Inventárionº 41- Travessa do Calvário – Antigo Lagar</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42- Rossio de São Brás</w:t>
      </w:r>
      <w:proofErr w:type="gramStart"/>
      <w:r w:rsidRPr="00D01743">
        <w:rPr>
          <w:rFonts w:ascii="Times New Roman" w:hAnsi="Times New Roman" w:cs="Times New Roman"/>
          <w:color w:val="000000" w:themeColor="text1"/>
          <w:sz w:val="20"/>
          <w:szCs w:val="20"/>
        </w:rPr>
        <w:t xml:space="preserve">  </w:t>
      </w:r>
      <w:proofErr w:type="gramEnd"/>
      <w:r w:rsidRPr="00D01743">
        <w:rPr>
          <w:rFonts w:ascii="Times New Roman" w:hAnsi="Times New Roman" w:cs="Times New Roman"/>
          <w:color w:val="000000" w:themeColor="text1"/>
          <w:sz w:val="20"/>
          <w:szCs w:val="20"/>
        </w:rPr>
        <w:t>- Avenida Dr. Barahona – Antiga atividade industrial – G.A.Z Companhia Eborense de Eletricidade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43- Rua do Machede – Espaço ocupado pela Câmara Municipal de Évora – Antigo Matadouro Municipal</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nº44 – Avenida dos Combatentes da Grande Guerra – Armazéns junto à estação pertecentes à Companhia união Fabril</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45- Avenida dos Combatentes da Grande Guerra – Antigo Fomento Eborense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46 – Praça do Giraldo nº 50 – Antigos armazéns do Chiado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47 – Rua Lagar dos Dízimos – Antigo Lagar de Azeite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48 – Rua de Avis – Antiga fábrica de campainhas e guizos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49 – Rua de Avis – Antigo Depósito de Farinhas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nº5 – Rua Miguel Bombarda nº 13 – Antiga Fábrica de bolachas e biscoitos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50 – Rua Serpa Pinto – Antigo Depósito de Farinhas de S. Brito Vaz Coelho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nº51 – Rua das Fontes – Antigo Lagar de Azeite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52- Rua da Cadeia – Antiga fábrica de pão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nº53 – Antiga fábrica de aguardente – Licores e bebida granito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nº54 – Pateo de S. Miguel – Antiga atividade industrial a vapor de Vicente Ruivo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Fichae Inventário nº55 – Travessa de Santo André – Antiga fábrica de destilação a vapor de Ignacio Henrique de Carvaljo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56- Rua João de Deus – Antiga Confeitaria/ Fábrica de Chocolates e amêndoas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Inventáiro nº 57 – Largo de São Domingos – Antigo armazém de Vinhos e seus derivados de Hermogenes Augusto Dias Azêdo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lastRenderedPageBreak/>
        <w:t>Ficha de Inventário nº 58- Rua 31 de Janeiro – Antiga fábrica de Viangre de António Pereira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59- Largo Senhora da Natividade – Antiga fábrica de cortiça Charlito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 – Largo Portas de Moura nº 36 – Antiga pastelaria Dália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60 – Travessa dos Portugais - Antiga fábrica de curtumes de José Domingos Fernandes e Confecções de Safões e casacos de peles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61 – Avenida Dr. Barahona nº33 – Antiga fábrica de Refrigerantes – Indústrias Cmaôes de A. Florentino</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62 – Avenida Dr. Barahona nº17 – Antiga fábrica de azeite</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63 – Largo de São Francisco – Antiga Saboaria Escalabitana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64 – Avenida Infante D. Henrique – Antiga fábrica de plásticos – Tubel</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65 – Rua dos Ramos- Antiga Fábrica de palmilhas de Domingos Perdigão Pereira</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66 – Rua das Alcaçarias – Antiga fábrica de velas e ceras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67- Rua do Menino Jesus – Antiga fábrica de espelhos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68 – Avenida Dr Barahona nº17 – Antiga Fábrica Texteís</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 xml:space="preserve">Ficha de Inventário nº 69 – Avenida dos Combatentes nº 52 e 54 – Antiga Federação dos Trigos- Moagem Eborense </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nº7- Rua de Avis nº 61ª,B E C- Antiga Padaria Bijou</w:t>
      </w:r>
    </w:p>
    <w:p w:rsidR="004239D7" w:rsidRPr="00D01743"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70 – Estrada dos Leões – Antiga fábrica de Massas Alimentares</w:t>
      </w:r>
    </w:p>
    <w:p w:rsidR="004239D7" w:rsidRPr="007C5002" w:rsidRDefault="004239D7" w:rsidP="004239D7">
      <w:pPr>
        <w:rPr>
          <w:rFonts w:ascii="Times New Roman" w:hAnsi="Times New Roman" w:cs="Times New Roman"/>
          <w:color w:val="000000" w:themeColor="text1"/>
          <w:sz w:val="20"/>
          <w:szCs w:val="20"/>
        </w:rPr>
      </w:pPr>
      <w:r w:rsidRPr="00D01743">
        <w:rPr>
          <w:rFonts w:ascii="Times New Roman" w:hAnsi="Times New Roman" w:cs="Times New Roman"/>
          <w:color w:val="000000" w:themeColor="text1"/>
          <w:sz w:val="20"/>
          <w:szCs w:val="20"/>
        </w:rPr>
        <w:t>Ficha de Inventário nº 71 – Avenida dos Bombeiros Voluntários – Antiga Caple – Cooperativa Agrícola de Produtores de Leite de Évora</w:t>
      </w:r>
      <w:r w:rsidRPr="007C5002">
        <w:rPr>
          <w:rFonts w:ascii="Times New Roman" w:hAnsi="Times New Roman" w:cs="Times New Roman"/>
          <w:color w:val="000000" w:themeColor="text1"/>
          <w:sz w:val="20"/>
          <w:szCs w:val="20"/>
        </w:rPr>
        <w:t xml:space="preserve"> </w:t>
      </w:r>
    </w:p>
    <w:p w:rsidR="004239D7" w:rsidRDefault="004239D7" w:rsidP="00770B93">
      <w:pPr>
        <w:spacing w:line="360" w:lineRule="auto"/>
        <w:jc w:val="center"/>
        <w:rPr>
          <w:rFonts w:ascii="Times New Roman" w:hAnsi="Times New Roman" w:cs="Times New Roman"/>
          <w:sz w:val="24"/>
          <w:szCs w:val="24"/>
        </w:rPr>
      </w:pPr>
    </w:p>
    <w:p w:rsidR="00956328" w:rsidRPr="00956328" w:rsidRDefault="00956328" w:rsidP="00956328">
      <w:pPr>
        <w:spacing w:line="360" w:lineRule="auto"/>
        <w:jc w:val="both"/>
        <w:rPr>
          <w:rFonts w:ascii="Times New Roman" w:hAnsi="Times New Roman" w:cs="Times New Roman"/>
          <w:color w:val="FF0000"/>
          <w:sz w:val="24"/>
          <w:szCs w:val="24"/>
        </w:rPr>
      </w:pPr>
    </w:p>
    <w:sectPr w:rsidR="00956328" w:rsidRPr="00956328" w:rsidSect="007204E7">
      <w:footerReference w:type="defaul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30" w:rsidRDefault="00061F30" w:rsidP="004338B4">
      <w:pPr>
        <w:spacing w:after="0" w:line="240" w:lineRule="auto"/>
      </w:pPr>
      <w:r>
        <w:separator/>
      </w:r>
    </w:p>
  </w:endnote>
  <w:endnote w:type="continuationSeparator" w:id="0">
    <w:p w:rsidR="00061F30" w:rsidRDefault="00061F30" w:rsidP="0043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87096"/>
      <w:docPartObj>
        <w:docPartGallery w:val="Page Numbers (Bottom of Page)"/>
        <w:docPartUnique/>
      </w:docPartObj>
    </w:sdtPr>
    <w:sdtEndPr/>
    <w:sdtContent>
      <w:p w:rsidR="004D28E7" w:rsidRDefault="004D28E7">
        <w:pPr>
          <w:pStyle w:val="Rodap"/>
          <w:jc w:val="center"/>
        </w:pPr>
        <w:r>
          <w:fldChar w:fldCharType="begin"/>
        </w:r>
        <w:r>
          <w:instrText>PAGE   \* MERGEFORMAT</w:instrText>
        </w:r>
        <w:r>
          <w:fldChar w:fldCharType="separate"/>
        </w:r>
        <w:r w:rsidR="0091398B" w:rsidRPr="0091398B">
          <w:rPr>
            <w:noProof/>
            <w:lang w:val="pt-BR"/>
          </w:rPr>
          <w:t>58</w:t>
        </w:r>
        <w:r>
          <w:rPr>
            <w:noProof/>
            <w:lang w:val="pt-BR"/>
          </w:rPr>
          <w:fldChar w:fldCharType="end"/>
        </w:r>
      </w:p>
    </w:sdtContent>
  </w:sdt>
  <w:p w:rsidR="004D28E7" w:rsidRDefault="004D28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30" w:rsidRDefault="00061F30" w:rsidP="004338B4">
      <w:pPr>
        <w:spacing w:after="0" w:line="240" w:lineRule="auto"/>
      </w:pPr>
      <w:r>
        <w:separator/>
      </w:r>
    </w:p>
  </w:footnote>
  <w:footnote w:type="continuationSeparator" w:id="0">
    <w:p w:rsidR="00061F30" w:rsidRDefault="00061F30" w:rsidP="004338B4">
      <w:pPr>
        <w:spacing w:after="0" w:line="240" w:lineRule="auto"/>
      </w:pPr>
      <w:r>
        <w:continuationSeparator/>
      </w:r>
    </w:p>
  </w:footnote>
  <w:footnote w:id="1">
    <w:p w:rsidR="004D28E7" w:rsidRPr="00DC545A" w:rsidRDefault="004D28E7" w:rsidP="0065460D">
      <w:pPr>
        <w:jc w:val="both"/>
        <w:rPr>
          <w:rFonts w:ascii="Times New Roman" w:hAnsi="Times New Roman" w:cs="Times New Roman"/>
          <w:sz w:val="18"/>
          <w:szCs w:val="18"/>
        </w:rPr>
      </w:pPr>
      <w:r w:rsidRPr="00DC545A">
        <w:rPr>
          <w:rStyle w:val="Refdenotaderodap"/>
          <w:rFonts w:ascii="Times New Roman" w:hAnsi="Times New Roman" w:cs="Times New Roman"/>
          <w:sz w:val="18"/>
          <w:szCs w:val="18"/>
        </w:rPr>
        <w:footnoteRef/>
      </w:r>
      <w:r w:rsidRPr="00DC545A">
        <w:rPr>
          <w:rFonts w:ascii="Times New Roman" w:hAnsi="Times New Roman" w:cs="Times New Roman"/>
          <w:sz w:val="18"/>
          <w:szCs w:val="18"/>
        </w:rPr>
        <w:t xml:space="preserve"> Maria Domingas Simplicio </w:t>
      </w:r>
      <w:r w:rsidRPr="007D03FD">
        <w:rPr>
          <w:rFonts w:ascii="Times New Roman" w:hAnsi="Times New Roman" w:cs="Times New Roman"/>
          <w:sz w:val="18"/>
          <w:szCs w:val="18"/>
        </w:rPr>
        <w:t xml:space="preserve">– </w:t>
      </w:r>
      <w:r w:rsidRPr="007D03FD">
        <w:rPr>
          <w:rFonts w:ascii="Times New Roman" w:hAnsi="Times New Roman" w:cs="Times New Roman"/>
          <w:b/>
          <w:sz w:val="18"/>
          <w:szCs w:val="18"/>
        </w:rPr>
        <w:t>Evolução e Morfologia de Espaços Urbanos de Évora</w:t>
      </w:r>
      <w:r w:rsidRPr="007D03FD">
        <w:rPr>
          <w:rFonts w:ascii="Times New Roman" w:hAnsi="Times New Roman" w:cs="Times New Roman"/>
          <w:sz w:val="18"/>
          <w:szCs w:val="18"/>
        </w:rPr>
        <w:t xml:space="preserve">. </w:t>
      </w:r>
      <w:r>
        <w:rPr>
          <w:rFonts w:ascii="Times New Roman" w:hAnsi="Times New Roman" w:cs="Times New Roman"/>
          <w:sz w:val="18"/>
          <w:szCs w:val="18"/>
        </w:rPr>
        <w:t>Évora: [s.n]. 1997 p. 5 Tese de Doutoramento em Geografia (Geografia Humana) apresentada à Universidade de Évora.</w:t>
      </w:r>
    </w:p>
    <w:p w:rsidR="004D28E7" w:rsidRDefault="004D28E7">
      <w:pPr>
        <w:pStyle w:val="Textodenotaderodap"/>
      </w:pPr>
    </w:p>
  </w:footnote>
  <w:footnote w:id="2">
    <w:p w:rsidR="004D28E7" w:rsidRPr="00C50143" w:rsidRDefault="004D28E7" w:rsidP="00C50143">
      <w:pPr>
        <w:pStyle w:val="Textodenotaderodap"/>
        <w:jc w:val="both"/>
        <w:rPr>
          <w:rFonts w:ascii="Times New Roman" w:hAnsi="Times New Roman" w:cs="Times New Roman"/>
          <w:sz w:val="24"/>
          <w:szCs w:val="24"/>
        </w:rPr>
      </w:pPr>
      <w:r>
        <w:rPr>
          <w:rStyle w:val="Refdenotaderodap"/>
        </w:rPr>
        <w:footnoteRef/>
      </w:r>
      <w:r>
        <w:t xml:space="preserve"> </w:t>
      </w:r>
      <w:r w:rsidRPr="002F17D8">
        <w:rPr>
          <w:rFonts w:ascii="Times New Roman" w:hAnsi="Times New Roman" w:cs="Times New Roman"/>
          <w:sz w:val="18"/>
          <w:szCs w:val="18"/>
        </w:rPr>
        <w:t xml:space="preserve">Ana Maria Cardoso de Matos </w:t>
      </w:r>
      <w:r>
        <w:rPr>
          <w:rFonts w:ascii="Times New Roman" w:hAnsi="Times New Roman" w:cs="Times New Roman"/>
          <w:sz w:val="18"/>
          <w:szCs w:val="18"/>
        </w:rPr>
        <w:t>– “</w:t>
      </w:r>
      <w:r w:rsidRPr="004D28E7">
        <w:rPr>
          <w:rFonts w:ascii="Times New Roman" w:hAnsi="Times New Roman" w:cs="Times New Roman"/>
          <w:sz w:val="18"/>
          <w:szCs w:val="18"/>
        </w:rPr>
        <w:t>A indústria no distrito de Évora 1836-90</w:t>
      </w:r>
      <w:r>
        <w:rPr>
          <w:rFonts w:ascii="Times New Roman" w:hAnsi="Times New Roman" w:cs="Times New Roman"/>
          <w:sz w:val="18"/>
          <w:szCs w:val="18"/>
        </w:rPr>
        <w:t>”</w:t>
      </w:r>
      <w:r w:rsidRPr="004D28E7">
        <w:rPr>
          <w:rFonts w:ascii="Times New Roman" w:hAnsi="Times New Roman" w:cs="Times New Roman"/>
          <w:sz w:val="18"/>
          <w:szCs w:val="18"/>
        </w:rPr>
        <w:t xml:space="preserve">. </w:t>
      </w:r>
      <w:r w:rsidRPr="002F17D8">
        <w:rPr>
          <w:rFonts w:ascii="Times New Roman" w:hAnsi="Times New Roman" w:cs="Times New Roman"/>
          <w:b/>
          <w:sz w:val="18"/>
          <w:szCs w:val="18"/>
        </w:rPr>
        <w:t>Análise</w:t>
      </w:r>
      <w:r w:rsidRPr="002F17D8">
        <w:rPr>
          <w:rFonts w:ascii="Times New Roman" w:hAnsi="Times New Roman" w:cs="Times New Roman"/>
          <w:sz w:val="18"/>
          <w:szCs w:val="18"/>
        </w:rPr>
        <w:t xml:space="preserve"> </w:t>
      </w:r>
      <w:r w:rsidRPr="002F17D8">
        <w:rPr>
          <w:rFonts w:ascii="Times New Roman" w:hAnsi="Times New Roman" w:cs="Times New Roman"/>
          <w:b/>
          <w:sz w:val="18"/>
          <w:szCs w:val="18"/>
        </w:rPr>
        <w:t>Social</w:t>
      </w:r>
      <w:r w:rsidRPr="002F17D8">
        <w:rPr>
          <w:rFonts w:ascii="Times New Roman" w:hAnsi="Times New Roman" w:cs="Times New Roman"/>
          <w:sz w:val="18"/>
          <w:szCs w:val="18"/>
        </w:rPr>
        <w:t>. 1991, p. 112-113.</w:t>
      </w:r>
      <w:r>
        <w:rPr>
          <w:rFonts w:ascii="Times New Roman" w:hAnsi="Times New Roman" w:cs="Times New Roman"/>
          <w:sz w:val="18"/>
          <w:szCs w:val="18"/>
        </w:rPr>
        <w:t xml:space="preserve"> </w:t>
      </w:r>
      <w:r w:rsidRPr="002F17D8">
        <w:rPr>
          <w:rFonts w:ascii="Times New Roman" w:hAnsi="Times New Roman" w:cs="Times New Roman"/>
          <w:sz w:val="18"/>
          <w:szCs w:val="18"/>
        </w:rPr>
        <w:t xml:space="preserve">Paulo Guimarães - </w:t>
      </w:r>
      <w:r w:rsidRPr="002F17D8">
        <w:rPr>
          <w:rFonts w:ascii="Times New Roman" w:hAnsi="Times New Roman" w:cs="Times New Roman"/>
          <w:b/>
          <w:sz w:val="18"/>
          <w:szCs w:val="18"/>
        </w:rPr>
        <w:t>Elites e Indústria no Alentejo (1890-1960): Um estudo sobre o comportamento económico de grupos de elite em contexto regional no Portugal</w:t>
      </w:r>
      <w:r w:rsidRPr="00C50143">
        <w:rPr>
          <w:rFonts w:ascii="Times New Roman" w:hAnsi="Times New Roman" w:cs="Times New Roman"/>
          <w:sz w:val="18"/>
          <w:szCs w:val="18"/>
        </w:rPr>
        <w:t xml:space="preserve"> </w:t>
      </w:r>
      <w:r w:rsidRPr="002F17D8">
        <w:rPr>
          <w:rFonts w:ascii="Times New Roman" w:hAnsi="Times New Roman" w:cs="Times New Roman"/>
          <w:b/>
          <w:sz w:val="18"/>
          <w:szCs w:val="18"/>
        </w:rPr>
        <w:t>Contemporâneo</w:t>
      </w:r>
      <w:r w:rsidRPr="002F17D8">
        <w:rPr>
          <w:rFonts w:ascii="Times New Roman" w:hAnsi="Times New Roman" w:cs="Times New Roman"/>
          <w:sz w:val="18"/>
          <w:szCs w:val="18"/>
        </w:rPr>
        <w:t>.</w:t>
      </w:r>
      <w:r>
        <w:rPr>
          <w:rFonts w:ascii="Times New Roman" w:hAnsi="Times New Roman" w:cs="Times New Roman"/>
          <w:sz w:val="18"/>
          <w:szCs w:val="18"/>
        </w:rPr>
        <w:t xml:space="preserve"> Lisboa: Edições Colibri/CIDEHUS.2006.</w:t>
      </w:r>
    </w:p>
    <w:p w:rsidR="004D28E7" w:rsidRDefault="004D28E7">
      <w:pPr>
        <w:pStyle w:val="Textodenotaderodap"/>
      </w:pPr>
    </w:p>
  </w:footnote>
  <w:footnote w:id="3">
    <w:p w:rsidR="004D28E7" w:rsidRPr="00A07754" w:rsidRDefault="004D28E7" w:rsidP="004338B4">
      <w:pPr>
        <w:pStyle w:val="Textodenotaderodap"/>
        <w:jc w:val="both"/>
      </w:pPr>
      <w:r>
        <w:rPr>
          <w:rStyle w:val="Refdenotaderodap"/>
        </w:rPr>
        <w:footnoteRef/>
      </w:r>
      <w:r w:rsidRPr="00A07754">
        <w:t xml:space="preserve"> </w:t>
      </w:r>
      <w:r w:rsidRPr="002F17D8">
        <w:rPr>
          <w:rFonts w:ascii="Times New Roman" w:hAnsi="Times New Roman" w:cs="Times New Roman"/>
          <w:sz w:val="18"/>
          <w:szCs w:val="18"/>
        </w:rPr>
        <w:t xml:space="preserve">Carmem Almeida - </w:t>
      </w:r>
      <w:r w:rsidRPr="002F17D8">
        <w:rPr>
          <w:rFonts w:ascii="Times New Roman" w:hAnsi="Times New Roman" w:cs="Times New Roman"/>
          <w:b/>
          <w:sz w:val="18"/>
          <w:szCs w:val="18"/>
        </w:rPr>
        <w:t>Riscos de um século- Memórias da Evolução Urbana de Évora</w:t>
      </w:r>
      <w:r w:rsidRPr="002F17D8">
        <w:rPr>
          <w:rFonts w:ascii="Times New Roman" w:hAnsi="Times New Roman" w:cs="Times New Roman"/>
          <w:sz w:val="18"/>
          <w:szCs w:val="18"/>
        </w:rPr>
        <w:t>.</w:t>
      </w:r>
      <w:r>
        <w:t xml:space="preserve"> Soctip – Sociedade Tipográfica,S.A.2001</w:t>
      </w:r>
    </w:p>
  </w:footnote>
  <w:footnote w:id="4">
    <w:p w:rsidR="004D28E7" w:rsidRPr="00FF4B1A" w:rsidRDefault="004D28E7" w:rsidP="004338B4">
      <w:pPr>
        <w:pStyle w:val="Textodenotaderodap"/>
      </w:pPr>
      <w:r>
        <w:rPr>
          <w:rStyle w:val="Refdenotaderodap"/>
        </w:rPr>
        <w:footnoteRef/>
      </w:r>
      <w:r w:rsidRPr="00BD53F2">
        <w:t xml:space="preserve"> http://www.igespar.pt/pt/patrimonio/itinerarios/industrial</w:t>
      </w:r>
    </w:p>
  </w:footnote>
  <w:footnote w:id="5">
    <w:p w:rsidR="004D28E7" w:rsidRPr="00CC6059" w:rsidRDefault="004D28E7" w:rsidP="00CC6059">
      <w:pPr>
        <w:pStyle w:val="Textodenotaderodap"/>
        <w:jc w:val="both"/>
        <w:rPr>
          <w:rFonts w:ascii="Times New Roman" w:hAnsi="Times New Roman" w:cs="Times New Roman"/>
          <w:sz w:val="18"/>
          <w:szCs w:val="18"/>
        </w:rPr>
      </w:pPr>
      <w:r w:rsidRPr="00CC6059">
        <w:rPr>
          <w:rStyle w:val="Refdenotaderodap"/>
          <w:rFonts w:ascii="Times New Roman" w:hAnsi="Times New Roman" w:cs="Times New Roman"/>
          <w:sz w:val="18"/>
          <w:szCs w:val="18"/>
        </w:rPr>
        <w:footnoteRef/>
      </w:r>
      <w:r w:rsidRPr="00CC6059">
        <w:rPr>
          <w:rFonts w:ascii="Times New Roman" w:hAnsi="Times New Roman" w:cs="Times New Roman"/>
          <w:sz w:val="18"/>
          <w:szCs w:val="18"/>
        </w:rPr>
        <w:t xml:space="preserve"> Hélder Adegar Fonseca </w:t>
      </w:r>
      <w:r>
        <w:rPr>
          <w:rFonts w:ascii="Times New Roman" w:hAnsi="Times New Roman" w:cs="Times New Roman"/>
          <w:b/>
          <w:sz w:val="18"/>
          <w:szCs w:val="18"/>
        </w:rPr>
        <w:t>–</w:t>
      </w:r>
      <w:r w:rsidRPr="00CC6059">
        <w:rPr>
          <w:rFonts w:ascii="Times New Roman" w:hAnsi="Times New Roman" w:cs="Times New Roman"/>
          <w:b/>
          <w:sz w:val="18"/>
          <w:szCs w:val="18"/>
        </w:rPr>
        <w:t xml:space="preserve"> </w:t>
      </w:r>
      <w:r>
        <w:rPr>
          <w:rFonts w:ascii="Times New Roman" w:hAnsi="Times New Roman" w:cs="Times New Roman"/>
          <w:b/>
          <w:sz w:val="18"/>
          <w:szCs w:val="18"/>
        </w:rPr>
        <w:t>O Alentejo</w:t>
      </w:r>
      <w:r w:rsidRPr="00E0404D">
        <w:rPr>
          <w:rFonts w:ascii="Times New Roman" w:hAnsi="Times New Roman" w:cs="Times New Roman"/>
          <w:b/>
          <w:sz w:val="18"/>
          <w:szCs w:val="18"/>
        </w:rPr>
        <w:t xml:space="preserve"> no século XIX economia e atitudes económicas</w:t>
      </w:r>
      <w:r w:rsidRPr="00E0404D">
        <w:rPr>
          <w:rFonts w:ascii="Times New Roman" w:hAnsi="Times New Roman" w:cs="Times New Roman"/>
          <w:sz w:val="18"/>
          <w:szCs w:val="18"/>
        </w:rPr>
        <w:t>.</w:t>
      </w:r>
      <w:r>
        <w:rPr>
          <w:rFonts w:ascii="Times New Roman" w:hAnsi="Times New Roman" w:cs="Times New Roman"/>
          <w:sz w:val="18"/>
          <w:szCs w:val="18"/>
        </w:rPr>
        <w:t xml:space="preserve"> Lisboa: Imprensa Nacional Casa da Moeda, 1996, p. 250 </w:t>
      </w:r>
    </w:p>
  </w:footnote>
  <w:footnote w:id="6">
    <w:p w:rsidR="004D28E7" w:rsidRPr="00CC6059" w:rsidRDefault="004D28E7" w:rsidP="00CC6059">
      <w:pPr>
        <w:pStyle w:val="Textodenotaderodap"/>
        <w:jc w:val="both"/>
        <w:rPr>
          <w:rFonts w:ascii="Times New Roman" w:hAnsi="Times New Roman" w:cs="Times New Roman"/>
          <w:sz w:val="18"/>
          <w:szCs w:val="18"/>
        </w:rPr>
      </w:pPr>
      <w:r w:rsidRPr="00CC6059">
        <w:rPr>
          <w:rStyle w:val="Refdenotaderodap"/>
          <w:rFonts w:ascii="Times New Roman" w:hAnsi="Times New Roman" w:cs="Times New Roman"/>
          <w:sz w:val="18"/>
          <w:szCs w:val="18"/>
        </w:rPr>
        <w:footnoteRef/>
      </w:r>
      <w:r w:rsidRPr="00CC6059">
        <w:rPr>
          <w:rFonts w:ascii="Times New Roman" w:hAnsi="Times New Roman" w:cs="Times New Roman"/>
          <w:sz w:val="18"/>
          <w:szCs w:val="18"/>
        </w:rPr>
        <w:t xml:space="preserve"> </w:t>
      </w:r>
      <w:r w:rsidRPr="00CF7D6E">
        <w:rPr>
          <w:rFonts w:ascii="Times New Roman" w:hAnsi="Times New Roman" w:cs="Times New Roman"/>
          <w:sz w:val="18"/>
          <w:szCs w:val="18"/>
        </w:rPr>
        <w:t>Ibidem</w:t>
      </w:r>
      <w:r>
        <w:rPr>
          <w:rFonts w:ascii="Times New Roman" w:hAnsi="Times New Roman" w:cs="Times New Roman"/>
          <w:sz w:val="18"/>
          <w:szCs w:val="18"/>
        </w:rPr>
        <w:t>.</w:t>
      </w:r>
      <w:r w:rsidRPr="004D28E7">
        <w:rPr>
          <w:rFonts w:ascii="Times New Roman" w:hAnsi="Times New Roman" w:cs="Times New Roman"/>
          <w:i/>
          <w:sz w:val="18"/>
          <w:szCs w:val="18"/>
        </w:rPr>
        <w:t xml:space="preserve"> </w:t>
      </w:r>
    </w:p>
  </w:footnote>
  <w:footnote w:id="7">
    <w:p w:rsidR="004D28E7" w:rsidRPr="00CC6059" w:rsidRDefault="004D28E7" w:rsidP="00CC6059">
      <w:pPr>
        <w:pStyle w:val="Textodenotaderodap"/>
        <w:jc w:val="both"/>
        <w:rPr>
          <w:rFonts w:ascii="Times New Roman" w:hAnsi="Times New Roman" w:cs="Times New Roman"/>
          <w:sz w:val="18"/>
          <w:szCs w:val="18"/>
        </w:rPr>
      </w:pPr>
      <w:r w:rsidRPr="00CC6059">
        <w:rPr>
          <w:rStyle w:val="Refdenotaderodap"/>
          <w:rFonts w:ascii="Times New Roman" w:hAnsi="Times New Roman" w:cs="Times New Roman"/>
          <w:sz w:val="18"/>
          <w:szCs w:val="18"/>
        </w:rPr>
        <w:footnoteRef/>
      </w:r>
      <w:r w:rsidRPr="00CC6059">
        <w:rPr>
          <w:rFonts w:ascii="Times New Roman" w:hAnsi="Times New Roman" w:cs="Times New Roman"/>
          <w:sz w:val="18"/>
          <w:szCs w:val="18"/>
        </w:rPr>
        <w:t xml:space="preserve"> Ana Cardoso de Matos </w:t>
      </w:r>
      <w:r>
        <w:rPr>
          <w:rFonts w:ascii="Times New Roman" w:hAnsi="Times New Roman" w:cs="Times New Roman"/>
          <w:sz w:val="18"/>
          <w:szCs w:val="18"/>
        </w:rPr>
        <w:t>–</w:t>
      </w:r>
      <w:r w:rsidRPr="00CC6059">
        <w:rPr>
          <w:rFonts w:ascii="Times New Roman" w:hAnsi="Times New Roman" w:cs="Times New Roman"/>
          <w:sz w:val="18"/>
          <w:szCs w:val="18"/>
        </w:rPr>
        <w:t xml:space="preserve"> </w:t>
      </w:r>
      <w:r>
        <w:rPr>
          <w:rFonts w:ascii="Times New Roman" w:hAnsi="Times New Roman" w:cs="Times New Roman"/>
          <w:sz w:val="18"/>
          <w:szCs w:val="18"/>
        </w:rPr>
        <w:t>“</w:t>
      </w:r>
      <w:r w:rsidRPr="004D28E7">
        <w:rPr>
          <w:rFonts w:ascii="Times New Roman" w:hAnsi="Times New Roman" w:cs="Times New Roman"/>
          <w:sz w:val="18"/>
          <w:szCs w:val="18"/>
        </w:rPr>
        <w:t>Indústria no distrito de Évora, 1836-90”</w:t>
      </w:r>
      <w:r>
        <w:rPr>
          <w:rFonts w:ascii="Times New Roman" w:hAnsi="Times New Roman" w:cs="Times New Roman"/>
          <w:b/>
          <w:sz w:val="18"/>
          <w:szCs w:val="18"/>
        </w:rPr>
        <w:t>.</w:t>
      </w:r>
      <w:r>
        <w:rPr>
          <w:rFonts w:ascii="Times New Roman" w:hAnsi="Times New Roman" w:cs="Times New Roman"/>
          <w:sz w:val="18"/>
          <w:szCs w:val="18"/>
        </w:rPr>
        <w:t xml:space="preserve"> </w:t>
      </w:r>
      <w:r w:rsidRPr="00CC6059">
        <w:rPr>
          <w:rFonts w:ascii="Times New Roman" w:hAnsi="Times New Roman" w:cs="Times New Roman"/>
          <w:b/>
          <w:sz w:val="18"/>
          <w:szCs w:val="18"/>
        </w:rPr>
        <w:t xml:space="preserve">Análise Social. </w:t>
      </w:r>
      <w:r w:rsidRPr="00CC6059">
        <w:rPr>
          <w:rFonts w:ascii="Times New Roman" w:hAnsi="Times New Roman" w:cs="Times New Roman"/>
          <w:sz w:val="18"/>
          <w:szCs w:val="18"/>
        </w:rPr>
        <w:t>1991, p. 574</w:t>
      </w:r>
    </w:p>
  </w:footnote>
  <w:footnote w:id="8">
    <w:p w:rsidR="004D28E7" w:rsidRPr="007969D6" w:rsidRDefault="004D28E7" w:rsidP="00CC6059">
      <w:pPr>
        <w:pStyle w:val="Textodenotaderodap"/>
        <w:jc w:val="both"/>
        <w:rPr>
          <w:rFonts w:cs="Arial"/>
          <w:iCs/>
        </w:rPr>
      </w:pPr>
      <w:r w:rsidRPr="00CC6059">
        <w:rPr>
          <w:rStyle w:val="Refdenotaderodap"/>
          <w:rFonts w:ascii="Times New Roman" w:hAnsi="Times New Roman" w:cs="Times New Roman"/>
          <w:sz w:val="18"/>
          <w:szCs w:val="18"/>
        </w:rPr>
        <w:footnoteRef/>
      </w:r>
      <w:r w:rsidRPr="00CC6059">
        <w:rPr>
          <w:rFonts w:ascii="Times New Roman" w:hAnsi="Times New Roman" w:cs="Times New Roman"/>
          <w:sz w:val="18"/>
          <w:szCs w:val="18"/>
        </w:rPr>
        <w:t xml:space="preserve"> </w:t>
      </w:r>
      <w:r w:rsidRPr="00CC6059">
        <w:rPr>
          <w:rFonts w:ascii="Times New Roman" w:hAnsi="Times New Roman" w:cs="Times New Roman"/>
          <w:bCs/>
          <w:sz w:val="18"/>
          <w:szCs w:val="18"/>
        </w:rPr>
        <w:t xml:space="preserve">O surgimento das primeiras fábricas de cortiça deveu-se à iniciativa de um inglês, Tomás Reynolds, que em 1844 funda uma fábrica em Estremoz, onde na altura trabalhavam entre 60 e 70 operários, iniciando no ano seguinte o </w:t>
      </w:r>
      <w:r>
        <w:rPr>
          <w:rFonts w:ascii="Times New Roman" w:hAnsi="Times New Roman" w:cs="Times New Roman"/>
          <w:bCs/>
          <w:sz w:val="18"/>
          <w:szCs w:val="18"/>
        </w:rPr>
        <w:t>“</w:t>
      </w:r>
      <w:r w:rsidRPr="00CC6059">
        <w:rPr>
          <w:rFonts w:ascii="Times New Roman" w:hAnsi="Times New Roman" w:cs="Times New Roman"/>
          <w:bCs/>
          <w:sz w:val="18"/>
          <w:szCs w:val="18"/>
        </w:rPr>
        <w:t>estabelecimento de</w:t>
      </w:r>
      <w:r>
        <w:rPr>
          <w:rFonts w:ascii="Times New Roman" w:hAnsi="Times New Roman" w:cs="Times New Roman"/>
          <w:bCs/>
          <w:sz w:val="18"/>
          <w:szCs w:val="18"/>
        </w:rPr>
        <w:t xml:space="preserve"> uma outra fábrica na Azaruja”. </w:t>
      </w:r>
      <w:r w:rsidRPr="00CC6059">
        <w:rPr>
          <w:rFonts w:ascii="Times New Roman" w:hAnsi="Times New Roman" w:cs="Times New Roman"/>
          <w:bCs/>
          <w:sz w:val="18"/>
          <w:szCs w:val="18"/>
        </w:rPr>
        <w:t xml:space="preserve">Ana M. Cardoso de Matos </w:t>
      </w:r>
      <w:r>
        <w:rPr>
          <w:rFonts w:ascii="Times New Roman" w:hAnsi="Times New Roman" w:cs="Times New Roman"/>
          <w:bCs/>
          <w:sz w:val="18"/>
          <w:szCs w:val="18"/>
        </w:rPr>
        <w:t>–</w:t>
      </w:r>
      <w:r w:rsidRPr="00CC6059">
        <w:rPr>
          <w:rFonts w:ascii="Times New Roman" w:hAnsi="Times New Roman" w:cs="Times New Roman"/>
          <w:bCs/>
          <w:sz w:val="18"/>
          <w:szCs w:val="18"/>
        </w:rPr>
        <w:t xml:space="preserve"> </w:t>
      </w:r>
      <w:r>
        <w:rPr>
          <w:rFonts w:ascii="Times New Roman" w:hAnsi="Times New Roman" w:cs="Times New Roman"/>
          <w:bCs/>
          <w:sz w:val="18"/>
          <w:szCs w:val="18"/>
        </w:rPr>
        <w:t>“</w:t>
      </w:r>
      <w:r w:rsidRPr="004D28E7">
        <w:rPr>
          <w:rFonts w:ascii="Times New Roman" w:hAnsi="Times New Roman" w:cs="Times New Roman"/>
          <w:sz w:val="18"/>
          <w:szCs w:val="18"/>
        </w:rPr>
        <w:t>A indústria no distrito de Évora, 1836-90</w:t>
      </w:r>
      <w:r>
        <w:rPr>
          <w:rFonts w:ascii="Times New Roman" w:hAnsi="Times New Roman" w:cs="Times New Roman"/>
          <w:b/>
          <w:sz w:val="18"/>
          <w:szCs w:val="18"/>
        </w:rPr>
        <w:t>”</w:t>
      </w:r>
      <w:r w:rsidRPr="004D28E7">
        <w:rPr>
          <w:rFonts w:ascii="Times New Roman" w:hAnsi="Times New Roman" w:cs="Times New Roman"/>
          <w:sz w:val="18"/>
          <w:szCs w:val="18"/>
        </w:rPr>
        <w:t xml:space="preserve">. </w:t>
      </w:r>
      <w:r w:rsidRPr="00CC6059">
        <w:rPr>
          <w:rFonts w:ascii="Times New Roman" w:hAnsi="Times New Roman" w:cs="Times New Roman"/>
          <w:b/>
          <w:i/>
          <w:iCs/>
          <w:sz w:val="18"/>
          <w:szCs w:val="18"/>
        </w:rPr>
        <w:t>Análise social</w:t>
      </w:r>
      <w:r w:rsidRPr="00CC6059">
        <w:rPr>
          <w:rFonts w:ascii="Times New Roman" w:hAnsi="Times New Roman" w:cs="Times New Roman"/>
          <w:i/>
          <w:iCs/>
          <w:sz w:val="18"/>
          <w:szCs w:val="18"/>
        </w:rPr>
        <w:t xml:space="preserve">. </w:t>
      </w:r>
      <w:r w:rsidRPr="00CC6059">
        <w:rPr>
          <w:rFonts w:ascii="Times New Roman" w:hAnsi="Times New Roman" w:cs="Times New Roman"/>
          <w:iCs/>
          <w:sz w:val="18"/>
          <w:szCs w:val="18"/>
        </w:rPr>
        <w:t>1991, p.571.</w:t>
      </w:r>
    </w:p>
  </w:footnote>
  <w:footnote w:id="9">
    <w:p w:rsidR="004D28E7" w:rsidRPr="0042528D" w:rsidRDefault="004D28E7" w:rsidP="004338B4">
      <w:pPr>
        <w:autoSpaceDE w:val="0"/>
        <w:autoSpaceDN w:val="0"/>
        <w:adjustRightInd w:val="0"/>
        <w:spacing w:after="0" w:line="240" w:lineRule="auto"/>
        <w:jc w:val="both"/>
        <w:rPr>
          <w:rFonts w:ascii="Times New Roman" w:hAnsi="Times New Roman" w:cs="Times New Roman"/>
          <w:bCs/>
          <w:sz w:val="18"/>
          <w:szCs w:val="18"/>
        </w:rPr>
      </w:pPr>
      <w:r w:rsidRPr="0042528D">
        <w:rPr>
          <w:rStyle w:val="Refdenotaderodap"/>
          <w:rFonts w:ascii="Times New Roman" w:hAnsi="Times New Roman" w:cs="Times New Roman"/>
          <w:sz w:val="18"/>
          <w:szCs w:val="18"/>
        </w:rPr>
        <w:footnoteRef/>
      </w:r>
      <w:r w:rsidRPr="0042528D">
        <w:rPr>
          <w:rFonts w:ascii="Times New Roman" w:hAnsi="Times New Roman" w:cs="Times New Roman"/>
          <w:sz w:val="18"/>
          <w:szCs w:val="18"/>
        </w:rPr>
        <w:t xml:space="preserve"> “</w:t>
      </w:r>
      <w:r w:rsidRPr="0042528D">
        <w:rPr>
          <w:rFonts w:ascii="Times New Roman" w:hAnsi="Times New Roman" w:cs="Times New Roman"/>
          <w:bCs/>
          <w:sz w:val="18"/>
          <w:szCs w:val="18"/>
        </w:rPr>
        <w:t>Esta firma comprava a produção de outras fábricas existentes na região, como acontecia com as pequenas fábricas estabelecidas na Azaruja ou com a Fábrica de João da Silva Tavares, em Estremoz, que enviava depois, conjuntamente com a produção da sua fábrica, para Londres, on</w:t>
      </w:r>
      <w:r>
        <w:rPr>
          <w:rFonts w:ascii="Times New Roman" w:hAnsi="Times New Roman" w:cs="Times New Roman"/>
          <w:bCs/>
          <w:sz w:val="18"/>
          <w:szCs w:val="18"/>
        </w:rPr>
        <w:t>de se situava a sede da firma.”</w:t>
      </w:r>
      <w:r w:rsidRPr="0042528D">
        <w:rPr>
          <w:rFonts w:ascii="Times New Roman" w:hAnsi="Times New Roman" w:cs="Times New Roman"/>
          <w:bCs/>
          <w:sz w:val="18"/>
          <w:szCs w:val="18"/>
        </w:rPr>
        <w:t xml:space="preserve"> Ana M. Cardoso de Matos </w:t>
      </w:r>
      <w:r>
        <w:rPr>
          <w:rFonts w:ascii="Times New Roman" w:hAnsi="Times New Roman" w:cs="Times New Roman"/>
          <w:bCs/>
          <w:sz w:val="18"/>
          <w:szCs w:val="18"/>
        </w:rPr>
        <w:t>–</w:t>
      </w:r>
      <w:r w:rsidRPr="0042528D">
        <w:rPr>
          <w:rFonts w:ascii="Times New Roman" w:hAnsi="Times New Roman" w:cs="Times New Roman"/>
          <w:bCs/>
          <w:sz w:val="18"/>
          <w:szCs w:val="18"/>
        </w:rPr>
        <w:t xml:space="preserve"> </w:t>
      </w:r>
      <w:r>
        <w:rPr>
          <w:rFonts w:ascii="Times New Roman" w:hAnsi="Times New Roman" w:cs="Times New Roman"/>
          <w:bCs/>
          <w:sz w:val="18"/>
          <w:szCs w:val="18"/>
        </w:rPr>
        <w:t>“</w:t>
      </w:r>
      <w:r w:rsidRPr="004D28E7">
        <w:rPr>
          <w:rFonts w:ascii="Times New Roman" w:hAnsi="Times New Roman" w:cs="Times New Roman"/>
          <w:sz w:val="18"/>
          <w:szCs w:val="18"/>
        </w:rPr>
        <w:t>A indústria no distrito de Évora, 1836-90”</w:t>
      </w:r>
      <w:r w:rsidRPr="0042528D">
        <w:rPr>
          <w:rFonts w:ascii="Times New Roman" w:hAnsi="Times New Roman" w:cs="Times New Roman"/>
          <w:b/>
          <w:sz w:val="18"/>
          <w:szCs w:val="18"/>
        </w:rPr>
        <w:t>. Análise Social</w:t>
      </w:r>
      <w:r w:rsidRPr="0042528D">
        <w:rPr>
          <w:rFonts w:ascii="Times New Roman" w:hAnsi="Times New Roman" w:cs="Times New Roman"/>
          <w:sz w:val="18"/>
          <w:szCs w:val="18"/>
        </w:rPr>
        <w:t>. 1991, p. 572</w:t>
      </w:r>
    </w:p>
  </w:footnote>
  <w:footnote w:id="10">
    <w:p w:rsidR="004D28E7" w:rsidRPr="008D06F9" w:rsidRDefault="004D28E7" w:rsidP="004338B4">
      <w:pPr>
        <w:pStyle w:val="Textodenotaderodap"/>
      </w:pPr>
      <w:r w:rsidRPr="0042528D">
        <w:rPr>
          <w:rStyle w:val="Refdenotaderodap"/>
          <w:rFonts w:ascii="Times New Roman" w:hAnsi="Times New Roman" w:cs="Times New Roman"/>
          <w:sz w:val="18"/>
          <w:szCs w:val="18"/>
        </w:rPr>
        <w:footnoteRef/>
      </w:r>
      <w:r w:rsidRPr="0042528D">
        <w:rPr>
          <w:rFonts w:ascii="Times New Roman" w:hAnsi="Times New Roman" w:cs="Times New Roman"/>
          <w:sz w:val="18"/>
          <w:szCs w:val="18"/>
        </w:rPr>
        <w:t xml:space="preserve"> </w:t>
      </w:r>
      <w:r w:rsidRPr="00CF7D6E">
        <w:rPr>
          <w:rFonts w:ascii="Times New Roman" w:hAnsi="Times New Roman" w:cs="Times New Roman"/>
          <w:sz w:val="18"/>
          <w:szCs w:val="18"/>
        </w:rPr>
        <w:t>Ibidem</w:t>
      </w:r>
      <w:r>
        <w:rPr>
          <w:rFonts w:ascii="Times New Roman" w:hAnsi="Times New Roman" w:cs="Times New Roman"/>
          <w:i/>
          <w:sz w:val="18"/>
          <w:szCs w:val="18"/>
        </w:rPr>
        <w:t>.</w:t>
      </w:r>
    </w:p>
  </w:footnote>
  <w:footnote w:id="11">
    <w:p w:rsidR="004D28E7" w:rsidRPr="0040721F" w:rsidRDefault="004D28E7" w:rsidP="00FB5B9E">
      <w:pPr>
        <w:pStyle w:val="Textodenotaderodap"/>
        <w:jc w:val="both"/>
        <w:rPr>
          <w:rFonts w:ascii="Times New Roman" w:hAnsi="Times New Roman" w:cs="Times New Roman"/>
          <w:sz w:val="18"/>
          <w:szCs w:val="18"/>
        </w:rPr>
      </w:pPr>
      <w:r w:rsidRPr="00FB5B9E">
        <w:rPr>
          <w:rStyle w:val="Refdenotaderodap"/>
          <w:rFonts w:ascii="Times New Roman" w:hAnsi="Times New Roman" w:cs="Times New Roman"/>
          <w:sz w:val="18"/>
          <w:szCs w:val="18"/>
        </w:rPr>
        <w:footnoteRef/>
      </w:r>
      <w:r w:rsidRPr="0040721F">
        <w:rPr>
          <w:rFonts w:ascii="Times New Roman" w:hAnsi="Times New Roman" w:cs="Times New Roman"/>
          <w:sz w:val="18"/>
          <w:szCs w:val="18"/>
        </w:rPr>
        <w:t xml:space="preserve">Maria Conceição Rodrigues Rebola </w:t>
      </w:r>
      <w:r>
        <w:rPr>
          <w:rFonts w:ascii="Times New Roman" w:hAnsi="Times New Roman" w:cs="Times New Roman"/>
          <w:sz w:val="18"/>
          <w:szCs w:val="18"/>
        </w:rPr>
        <w:t>–</w:t>
      </w:r>
      <w:r w:rsidRPr="0040721F">
        <w:rPr>
          <w:rFonts w:ascii="Times New Roman" w:hAnsi="Times New Roman" w:cs="Times New Roman"/>
          <w:sz w:val="18"/>
          <w:szCs w:val="18"/>
        </w:rPr>
        <w:t xml:space="preserve"> </w:t>
      </w:r>
      <w:r>
        <w:rPr>
          <w:rFonts w:ascii="Times New Roman" w:hAnsi="Times New Roman" w:cs="Times New Roman"/>
          <w:sz w:val="18"/>
          <w:szCs w:val="18"/>
        </w:rPr>
        <w:t>“</w:t>
      </w:r>
      <w:r w:rsidRPr="004D28E7">
        <w:rPr>
          <w:rFonts w:ascii="Times New Roman" w:hAnsi="Times New Roman" w:cs="Times New Roman"/>
          <w:sz w:val="18"/>
          <w:szCs w:val="18"/>
        </w:rPr>
        <w:t>A travessa de lagares e o seu enquadramento na actividade</w:t>
      </w:r>
      <w:r w:rsidRPr="004D28E7">
        <w:rPr>
          <w:rFonts w:ascii="Times New Roman" w:hAnsi="Times New Roman" w:cs="Times New Roman"/>
          <w:i/>
          <w:sz w:val="18"/>
          <w:szCs w:val="18"/>
        </w:rPr>
        <w:t xml:space="preserve"> </w:t>
      </w:r>
      <w:r w:rsidRPr="004D28E7">
        <w:rPr>
          <w:rFonts w:ascii="Times New Roman" w:hAnsi="Times New Roman" w:cs="Times New Roman"/>
          <w:sz w:val="18"/>
          <w:szCs w:val="18"/>
        </w:rPr>
        <w:t>lagareira eborense</w:t>
      </w:r>
      <w:r>
        <w:rPr>
          <w:rFonts w:ascii="Times New Roman" w:hAnsi="Times New Roman" w:cs="Times New Roman"/>
          <w:sz w:val="18"/>
          <w:szCs w:val="18"/>
        </w:rPr>
        <w:t>”</w:t>
      </w:r>
      <w:r w:rsidRPr="0040721F">
        <w:rPr>
          <w:rFonts w:ascii="Times New Roman" w:hAnsi="Times New Roman" w:cs="Times New Roman"/>
          <w:sz w:val="18"/>
          <w:szCs w:val="18"/>
        </w:rPr>
        <w:t xml:space="preserve">. </w:t>
      </w:r>
      <w:r w:rsidRPr="004D28E7">
        <w:rPr>
          <w:rFonts w:ascii="Times New Roman" w:hAnsi="Times New Roman" w:cs="Times New Roman"/>
          <w:b/>
          <w:sz w:val="18"/>
          <w:szCs w:val="18"/>
        </w:rPr>
        <w:t>A cidade de Évora</w:t>
      </w:r>
      <w:r w:rsidRPr="0040721F">
        <w:rPr>
          <w:rFonts w:ascii="Times New Roman" w:hAnsi="Times New Roman" w:cs="Times New Roman"/>
          <w:sz w:val="18"/>
          <w:szCs w:val="18"/>
        </w:rPr>
        <w:t xml:space="preserve">: Boletim de Cultura da Câmara </w:t>
      </w:r>
      <w:r>
        <w:rPr>
          <w:rFonts w:ascii="Times New Roman" w:hAnsi="Times New Roman" w:cs="Times New Roman"/>
          <w:sz w:val="18"/>
          <w:szCs w:val="18"/>
        </w:rPr>
        <w:t>Municipal, II série, nº4,2000, p</w:t>
      </w:r>
      <w:r w:rsidRPr="0040721F">
        <w:rPr>
          <w:rFonts w:ascii="Times New Roman" w:hAnsi="Times New Roman" w:cs="Times New Roman"/>
          <w:sz w:val="18"/>
          <w:szCs w:val="18"/>
        </w:rPr>
        <w:t>.</w:t>
      </w:r>
      <w:r>
        <w:rPr>
          <w:rFonts w:ascii="Times New Roman" w:hAnsi="Times New Roman" w:cs="Times New Roman"/>
          <w:sz w:val="18"/>
          <w:szCs w:val="18"/>
        </w:rPr>
        <w:t xml:space="preserve"> </w:t>
      </w:r>
      <w:r w:rsidRPr="0040721F">
        <w:rPr>
          <w:rFonts w:ascii="Times New Roman" w:hAnsi="Times New Roman" w:cs="Times New Roman"/>
          <w:sz w:val="18"/>
          <w:szCs w:val="18"/>
        </w:rPr>
        <w:t xml:space="preserve">305 </w:t>
      </w:r>
    </w:p>
  </w:footnote>
  <w:footnote w:id="12">
    <w:p w:rsidR="004D28E7" w:rsidRPr="000B285D" w:rsidRDefault="004D28E7" w:rsidP="00FB5B9E">
      <w:pPr>
        <w:pStyle w:val="Textodenotaderodap"/>
        <w:jc w:val="both"/>
        <w:rPr>
          <w:rFonts w:ascii="Times New Roman" w:hAnsi="Times New Roman" w:cs="Times New Roman"/>
          <w:i/>
          <w:color w:val="FF0000"/>
          <w:sz w:val="18"/>
          <w:szCs w:val="18"/>
        </w:rPr>
      </w:pPr>
      <w:r w:rsidRPr="0040721F">
        <w:rPr>
          <w:rStyle w:val="Refdenotaderodap"/>
          <w:rFonts w:ascii="Times New Roman" w:hAnsi="Times New Roman" w:cs="Times New Roman"/>
          <w:sz w:val="18"/>
          <w:szCs w:val="18"/>
        </w:rPr>
        <w:footnoteRef/>
      </w:r>
      <w:r w:rsidRPr="0040721F">
        <w:rPr>
          <w:rFonts w:ascii="Times New Roman" w:hAnsi="Times New Roman" w:cs="Times New Roman"/>
          <w:sz w:val="18"/>
          <w:szCs w:val="18"/>
        </w:rPr>
        <w:t xml:space="preserve"> </w:t>
      </w:r>
      <w:r w:rsidRPr="00CF7D6E">
        <w:rPr>
          <w:rFonts w:ascii="Times New Roman" w:hAnsi="Times New Roman" w:cs="Times New Roman"/>
          <w:sz w:val="18"/>
          <w:szCs w:val="18"/>
        </w:rPr>
        <w:t>Ibidem</w:t>
      </w:r>
      <w:r w:rsidRPr="000B285D">
        <w:rPr>
          <w:rFonts w:ascii="Times New Roman" w:hAnsi="Times New Roman" w:cs="Times New Roman"/>
          <w:i/>
          <w:sz w:val="18"/>
          <w:szCs w:val="18"/>
        </w:rPr>
        <w:t xml:space="preserve">. </w:t>
      </w:r>
    </w:p>
  </w:footnote>
  <w:footnote w:id="13">
    <w:p w:rsidR="004D28E7" w:rsidRPr="00617977" w:rsidRDefault="004D28E7" w:rsidP="00FB5B9E">
      <w:pPr>
        <w:pStyle w:val="Textodenotaderodap"/>
        <w:jc w:val="both"/>
        <w:rPr>
          <w:rFonts w:ascii="Times New Roman" w:hAnsi="Times New Roman" w:cs="Times New Roman"/>
          <w:color w:val="FF0000"/>
          <w:sz w:val="18"/>
          <w:szCs w:val="18"/>
        </w:rPr>
      </w:pPr>
      <w:r w:rsidRPr="000B285D">
        <w:rPr>
          <w:rStyle w:val="Refdenotaderodap"/>
          <w:rFonts w:ascii="Times New Roman" w:hAnsi="Times New Roman" w:cs="Times New Roman"/>
          <w:i/>
          <w:sz w:val="18"/>
          <w:szCs w:val="18"/>
        </w:rPr>
        <w:footnoteRef/>
      </w:r>
      <w:r w:rsidR="005732B0">
        <w:rPr>
          <w:rFonts w:ascii="Times New Roman" w:hAnsi="Times New Roman" w:cs="Times New Roman"/>
          <w:i/>
          <w:sz w:val="18"/>
          <w:szCs w:val="18"/>
        </w:rPr>
        <w:t xml:space="preserve"> </w:t>
      </w:r>
      <w:r w:rsidR="005732B0" w:rsidRPr="00CF7D6E">
        <w:rPr>
          <w:rFonts w:ascii="Times New Roman" w:hAnsi="Times New Roman" w:cs="Times New Roman"/>
          <w:sz w:val="18"/>
          <w:szCs w:val="18"/>
        </w:rPr>
        <w:t>I</w:t>
      </w:r>
      <w:r w:rsidRPr="00CF7D6E">
        <w:rPr>
          <w:rFonts w:ascii="Times New Roman" w:hAnsi="Times New Roman" w:cs="Times New Roman"/>
          <w:sz w:val="18"/>
          <w:szCs w:val="18"/>
        </w:rPr>
        <w:t>dem,</w:t>
      </w:r>
      <w:r>
        <w:rPr>
          <w:rFonts w:ascii="Times New Roman" w:hAnsi="Times New Roman" w:cs="Times New Roman"/>
          <w:sz w:val="18"/>
          <w:szCs w:val="18"/>
        </w:rPr>
        <w:t xml:space="preserve"> p.</w:t>
      </w:r>
      <w:r w:rsidRPr="0040721F">
        <w:rPr>
          <w:rFonts w:ascii="Times New Roman" w:hAnsi="Times New Roman" w:cs="Times New Roman"/>
          <w:sz w:val="18"/>
          <w:szCs w:val="18"/>
        </w:rPr>
        <w:t xml:space="preserve"> 306</w:t>
      </w:r>
      <w:r>
        <w:rPr>
          <w:rFonts w:ascii="Times New Roman" w:hAnsi="Times New Roman" w:cs="Times New Roman"/>
          <w:sz w:val="18"/>
          <w:szCs w:val="18"/>
        </w:rPr>
        <w:t xml:space="preserve">. </w:t>
      </w:r>
    </w:p>
  </w:footnote>
  <w:footnote w:id="14">
    <w:p w:rsidR="004D28E7" w:rsidRPr="002D34C0" w:rsidRDefault="004D28E7" w:rsidP="004338B4">
      <w:pPr>
        <w:pStyle w:val="Textodenotaderodap"/>
      </w:pPr>
      <w:r w:rsidRPr="0040721F">
        <w:rPr>
          <w:rStyle w:val="Refdenotaderodap"/>
          <w:rFonts w:ascii="Times New Roman" w:hAnsi="Times New Roman" w:cs="Times New Roman"/>
          <w:sz w:val="18"/>
          <w:szCs w:val="18"/>
        </w:rPr>
        <w:footnoteRef/>
      </w:r>
      <w:r w:rsidR="005732B0">
        <w:rPr>
          <w:rFonts w:ascii="Times New Roman" w:hAnsi="Times New Roman" w:cs="Times New Roman"/>
          <w:sz w:val="18"/>
          <w:szCs w:val="18"/>
        </w:rPr>
        <w:t xml:space="preserve"> Carmen Almeida - </w:t>
      </w:r>
      <w:r w:rsidRPr="005732B0">
        <w:rPr>
          <w:rFonts w:ascii="Times New Roman" w:hAnsi="Times New Roman" w:cs="Times New Roman"/>
          <w:b/>
          <w:sz w:val="18"/>
          <w:szCs w:val="18"/>
        </w:rPr>
        <w:t xml:space="preserve">Catálogo </w:t>
      </w:r>
      <w:r w:rsidRPr="00D03540">
        <w:rPr>
          <w:rFonts w:ascii="Times New Roman" w:hAnsi="Times New Roman" w:cs="Times New Roman"/>
          <w:b/>
          <w:sz w:val="18"/>
          <w:szCs w:val="18"/>
        </w:rPr>
        <w:t>Riscos de um século: Memórias da Evolução Urbana de Évora</w:t>
      </w:r>
      <w:r w:rsidRPr="00D03540">
        <w:rPr>
          <w:rFonts w:ascii="Times New Roman" w:hAnsi="Times New Roman" w:cs="Times New Roman"/>
          <w:sz w:val="18"/>
          <w:szCs w:val="18"/>
        </w:rPr>
        <w:t>.</w:t>
      </w:r>
      <w:r>
        <w:rPr>
          <w:rFonts w:ascii="Times New Roman" w:hAnsi="Times New Roman" w:cs="Times New Roman"/>
          <w:sz w:val="18"/>
          <w:szCs w:val="18"/>
        </w:rPr>
        <w:t xml:space="preserve"> Soctip- Sociedade Tipográfica, S.A. 2001</w:t>
      </w:r>
    </w:p>
  </w:footnote>
  <w:footnote w:id="15">
    <w:p w:rsidR="004D28E7" w:rsidRPr="00EA09EE" w:rsidRDefault="004D28E7" w:rsidP="00EA09EE">
      <w:pPr>
        <w:pStyle w:val="Textodenotaderodap"/>
        <w:jc w:val="both"/>
        <w:rPr>
          <w:rFonts w:ascii="Times New Roman" w:hAnsi="Times New Roman" w:cs="Times New Roman"/>
          <w:sz w:val="18"/>
          <w:szCs w:val="18"/>
        </w:rPr>
      </w:pPr>
      <w:r w:rsidRPr="00EA09EE">
        <w:rPr>
          <w:rStyle w:val="Refdenotaderodap"/>
          <w:rFonts w:ascii="Times New Roman" w:hAnsi="Times New Roman" w:cs="Times New Roman"/>
          <w:sz w:val="18"/>
          <w:szCs w:val="18"/>
        </w:rPr>
        <w:footnoteRef/>
      </w:r>
      <w:r w:rsidRPr="00EA09EE">
        <w:rPr>
          <w:rFonts w:ascii="Times New Roman" w:hAnsi="Times New Roman" w:cs="Times New Roman"/>
          <w:sz w:val="18"/>
          <w:szCs w:val="18"/>
        </w:rPr>
        <w:t xml:space="preserve"> “</w:t>
      </w:r>
      <w:r w:rsidRPr="00EA09EE">
        <w:rPr>
          <w:rFonts w:ascii="Times New Roman" w:hAnsi="Times New Roman" w:cs="Times New Roman"/>
          <w:i/>
          <w:sz w:val="18"/>
          <w:szCs w:val="18"/>
        </w:rPr>
        <w:t>Representante de uma Companhia Inglesa que substituiu em Portugal uma filial – A Companhia Geral de Iluminação a Gás. Na Companhia Geral de Iluminação a Gás, que tinha sede no Porto, participavam vários empresários portugueses e estrangeiros</w:t>
      </w:r>
      <w:r w:rsidRPr="00EA09EE">
        <w:rPr>
          <w:rFonts w:ascii="Times New Roman" w:hAnsi="Times New Roman" w:cs="Times New Roman"/>
          <w:sz w:val="18"/>
          <w:szCs w:val="18"/>
        </w:rPr>
        <w:t xml:space="preserve">.” Ana Cardoso de Matos </w:t>
      </w:r>
      <w:r>
        <w:rPr>
          <w:rFonts w:ascii="Times New Roman" w:hAnsi="Times New Roman" w:cs="Times New Roman"/>
          <w:sz w:val="18"/>
          <w:szCs w:val="18"/>
        </w:rPr>
        <w:t>–</w:t>
      </w:r>
      <w:r w:rsidRPr="00EA09EE">
        <w:rPr>
          <w:rFonts w:ascii="Times New Roman" w:hAnsi="Times New Roman" w:cs="Times New Roman"/>
          <w:sz w:val="18"/>
          <w:szCs w:val="18"/>
        </w:rPr>
        <w:t xml:space="preserve"> </w:t>
      </w:r>
      <w:r w:rsidRPr="00617977">
        <w:rPr>
          <w:rFonts w:ascii="Times New Roman" w:hAnsi="Times New Roman" w:cs="Times New Roman"/>
          <w:sz w:val="18"/>
          <w:szCs w:val="18"/>
        </w:rPr>
        <w:t>“Aspectos técnicos, empresariais e sociais do abastecimento de gás e eletricidade à cidade de Évora (1890-1942)”.</w:t>
      </w:r>
      <w:r w:rsidRPr="00EA09EE">
        <w:rPr>
          <w:rFonts w:ascii="Times New Roman" w:hAnsi="Times New Roman" w:cs="Times New Roman"/>
          <w:sz w:val="18"/>
          <w:szCs w:val="18"/>
        </w:rPr>
        <w:t xml:space="preserve"> </w:t>
      </w:r>
      <w:r w:rsidRPr="00617977">
        <w:rPr>
          <w:rFonts w:ascii="Times New Roman" w:hAnsi="Times New Roman" w:cs="Times New Roman"/>
          <w:b/>
          <w:sz w:val="18"/>
          <w:szCs w:val="18"/>
        </w:rPr>
        <w:t>A Cidade de Évora</w:t>
      </w:r>
      <w:r>
        <w:rPr>
          <w:rFonts w:ascii="Times New Roman" w:hAnsi="Times New Roman" w:cs="Times New Roman"/>
          <w:sz w:val="18"/>
          <w:szCs w:val="18"/>
        </w:rPr>
        <w:t>.II série, nº5. 2001,</w:t>
      </w:r>
      <w:r w:rsidRPr="00EA09EE">
        <w:rPr>
          <w:rFonts w:ascii="Times New Roman" w:hAnsi="Times New Roman" w:cs="Times New Roman"/>
          <w:sz w:val="18"/>
          <w:szCs w:val="18"/>
        </w:rPr>
        <w:t xml:space="preserve"> p. 295.</w:t>
      </w:r>
    </w:p>
  </w:footnote>
  <w:footnote w:id="16">
    <w:p w:rsidR="004D28E7" w:rsidRPr="003E15B9" w:rsidRDefault="004D28E7" w:rsidP="00EA09EE">
      <w:pPr>
        <w:pStyle w:val="Textodenotaderodap"/>
        <w:jc w:val="both"/>
      </w:pPr>
      <w:r w:rsidRPr="00EA09EE">
        <w:rPr>
          <w:rStyle w:val="Refdenotaderodap"/>
          <w:rFonts w:ascii="Times New Roman" w:hAnsi="Times New Roman" w:cs="Times New Roman"/>
          <w:sz w:val="18"/>
          <w:szCs w:val="18"/>
        </w:rPr>
        <w:footnoteRef/>
      </w:r>
      <w:r w:rsidRPr="00EA09EE">
        <w:rPr>
          <w:rFonts w:ascii="Times New Roman" w:hAnsi="Times New Roman" w:cs="Times New Roman"/>
          <w:sz w:val="18"/>
          <w:szCs w:val="18"/>
        </w:rPr>
        <w:t xml:space="preserve"> </w:t>
      </w:r>
      <w:r w:rsidRPr="00CF7D6E">
        <w:rPr>
          <w:rFonts w:ascii="Times New Roman" w:hAnsi="Times New Roman" w:cs="Times New Roman"/>
          <w:color w:val="000000" w:themeColor="text1"/>
          <w:sz w:val="18"/>
          <w:szCs w:val="18"/>
        </w:rPr>
        <w:t>Idem,</w:t>
      </w:r>
      <w:r w:rsidRPr="0017300A">
        <w:rPr>
          <w:rFonts w:ascii="Times New Roman" w:hAnsi="Times New Roman" w:cs="Times New Roman"/>
          <w:i/>
          <w:color w:val="000000" w:themeColor="text1"/>
          <w:sz w:val="18"/>
          <w:szCs w:val="18"/>
        </w:rPr>
        <w:t xml:space="preserve"> </w:t>
      </w:r>
      <w:r w:rsidRPr="0017300A">
        <w:rPr>
          <w:rFonts w:ascii="Times New Roman" w:hAnsi="Times New Roman" w:cs="Times New Roman"/>
          <w:color w:val="000000" w:themeColor="text1"/>
          <w:sz w:val="18"/>
          <w:szCs w:val="18"/>
        </w:rPr>
        <w:t>p</w:t>
      </w:r>
      <w:r w:rsidRPr="00EA09EE">
        <w:rPr>
          <w:rFonts w:ascii="Times New Roman" w:hAnsi="Times New Roman" w:cs="Times New Roman"/>
          <w:sz w:val="18"/>
          <w:szCs w:val="18"/>
        </w:rPr>
        <w:t>. 296</w:t>
      </w:r>
      <w:r>
        <w:rPr>
          <w:rFonts w:ascii="Times New Roman" w:hAnsi="Times New Roman" w:cs="Times New Roman"/>
          <w:sz w:val="18"/>
          <w:szCs w:val="18"/>
        </w:rPr>
        <w:t>.</w:t>
      </w:r>
    </w:p>
  </w:footnote>
  <w:footnote w:id="17">
    <w:p w:rsidR="004D28E7" w:rsidRPr="005B396B" w:rsidRDefault="004D28E7" w:rsidP="00FC2E4B">
      <w:pPr>
        <w:pStyle w:val="Textodenotaderodap"/>
        <w:jc w:val="both"/>
        <w:rPr>
          <w:rFonts w:ascii="Times New Roman" w:hAnsi="Times New Roman" w:cs="Times New Roman"/>
          <w:sz w:val="18"/>
          <w:szCs w:val="18"/>
        </w:rPr>
      </w:pPr>
      <w:r w:rsidRPr="005B396B">
        <w:rPr>
          <w:rStyle w:val="Refdenotaderodap"/>
          <w:rFonts w:ascii="Times New Roman" w:hAnsi="Times New Roman" w:cs="Times New Roman"/>
          <w:sz w:val="18"/>
          <w:szCs w:val="18"/>
        </w:rPr>
        <w:footnoteRef/>
      </w:r>
      <w:r w:rsidRPr="005B396B">
        <w:rPr>
          <w:rFonts w:ascii="Times New Roman" w:hAnsi="Times New Roman" w:cs="Times New Roman"/>
          <w:color w:val="000000" w:themeColor="text1"/>
          <w:sz w:val="18"/>
          <w:szCs w:val="18"/>
        </w:rPr>
        <w:t>Maria Ana</w:t>
      </w:r>
      <w:r w:rsidRPr="005B396B">
        <w:rPr>
          <w:rFonts w:ascii="Times New Roman" w:hAnsi="Times New Roman" w:cs="Times New Roman"/>
          <w:sz w:val="18"/>
          <w:szCs w:val="18"/>
        </w:rPr>
        <w:t xml:space="preserve"> Bernardo </w:t>
      </w:r>
      <w:r>
        <w:rPr>
          <w:rFonts w:ascii="Times New Roman" w:hAnsi="Times New Roman" w:cs="Times New Roman"/>
          <w:sz w:val="18"/>
          <w:szCs w:val="18"/>
        </w:rPr>
        <w:t>–</w:t>
      </w:r>
      <w:r w:rsidRPr="005B396B">
        <w:rPr>
          <w:rFonts w:ascii="Times New Roman" w:hAnsi="Times New Roman" w:cs="Times New Roman"/>
          <w:sz w:val="18"/>
          <w:szCs w:val="18"/>
        </w:rPr>
        <w:t xml:space="preserve"> </w:t>
      </w:r>
      <w:r>
        <w:rPr>
          <w:rFonts w:ascii="Times New Roman" w:hAnsi="Times New Roman" w:cs="Times New Roman"/>
          <w:sz w:val="18"/>
          <w:szCs w:val="18"/>
        </w:rPr>
        <w:t>“</w:t>
      </w:r>
      <w:r w:rsidRPr="00617977">
        <w:rPr>
          <w:rFonts w:ascii="Times New Roman" w:hAnsi="Times New Roman" w:cs="Times New Roman"/>
          <w:sz w:val="18"/>
          <w:szCs w:val="18"/>
        </w:rPr>
        <w:t>A modernização das infraestruturas de saneamento na cidade de Évora: as vicissitudes do processo (1890-1933)</w:t>
      </w:r>
      <w:r>
        <w:rPr>
          <w:rFonts w:ascii="Times New Roman" w:hAnsi="Times New Roman" w:cs="Times New Roman"/>
          <w:sz w:val="18"/>
          <w:szCs w:val="18"/>
        </w:rPr>
        <w:t>”</w:t>
      </w:r>
      <w:r w:rsidRPr="00617977">
        <w:rPr>
          <w:rFonts w:ascii="Times New Roman" w:hAnsi="Times New Roman" w:cs="Times New Roman"/>
          <w:sz w:val="18"/>
          <w:szCs w:val="18"/>
        </w:rPr>
        <w:t>.</w:t>
      </w:r>
      <w:r w:rsidRPr="005B396B">
        <w:rPr>
          <w:rFonts w:ascii="Times New Roman" w:hAnsi="Times New Roman" w:cs="Times New Roman"/>
          <w:sz w:val="18"/>
          <w:szCs w:val="18"/>
        </w:rPr>
        <w:t xml:space="preserve"> </w:t>
      </w:r>
      <w:r w:rsidRPr="00617977">
        <w:rPr>
          <w:rFonts w:ascii="Times New Roman" w:hAnsi="Times New Roman" w:cs="Times New Roman"/>
          <w:b/>
          <w:sz w:val="18"/>
          <w:szCs w:val="18"/>
        </w:rPr>
        <w:t>A Cidade de Évora:</w:t>
      </w:r>
      <w:r w:rsidRPr="005B396B">
        <w:rPr>
          <w:rFonts w:ascii="Times New Roman" w:hAnsi="Times New Roman" w:cs="Times New Roman"/>
          <w:sz w:val="18"/>
          <w:szCs w:val="18"/>
        </w:rPr>
        <w:t xml:space="preserve"> Boletim de cultura da câmara municipal. II série, nº5, 2001, p. 259.</w:t>
      </w:r>
    </w:p>
  </w:footnote>
  <w:footnote w:id="18">
    <w:p w:rsidR="004D28E7" w:rsidRPr="00FC2E4B" w:rsidRDefault="004D28E7" w:rsidP="00FC2E4B">
      <w:pPr>
        <w:pStyle w:val="Textodenotaderodap"/>
        <w:jc w:val="both"/>
        <w:rPr>
          <w:rFonts w:ascii="Times New Roman" w:hAnsi="Times New Roman" w:cs="Times New Roman"/>
          <w:b/>
          <w:sz w:val="18"/>
          <w:szCs w:val="18"/>
        </w:rPr>
      </w:pPr>
      <w:r w:rsidRPr="005B396B">
        <w:rPr>
          <w:rStyle w:val="Refdenotaderodap"/>
          <w:rFonts w:ascii="Times New Roman" w:hAnsi="Times New Roman" w:cs="Times New Roman"/>
          <w:sz w:val="18"/>
          <w:szCs w:val="18"/>
        </w:rPr>
        <w:footnoteRef/>
      </w:r>
      <w:r w:rsidRPr="005B396B">
        <w:rPr>
          <w:rFonts w:ascii="Times New Roman" w:hAnsi="Times New Roman" w:cs="Times New Roman"/>
          <w:sz w:val="18"/>
          <w:szCs w:val="18"/>
        </w:rPr>
        <w:t xml:space="preserve"> “</w:t>
      </w:r>
      <w:r w:rsidRPr="00941F48">
        <w:rPr>
          <w:rFonts w:ascii="Times New Roman" w:hAnsi="Times New Roman" w:cs="Times New Roman"/>
          <w:sz w:val="18"/>
          <w:szCs w:val="18"/>
        </w:rPr>
        <w:t>passou a ser possível a elevação da água à parte alta da cidade, assegurando uma pressão conveniente nos andares superiores dos prédios e permitindo um combate eficaz contra os incêndios. Até então, o abastecimento de água à população era feito exclusivamente através das fontes e chafarizes, chegando apenas a algumas casas, através do aqueduto.”</w:t>
      </w:r>
      <w:r>
        <w:rPr>
          <w:rFonts w:ascii="Times New Roman" w:hAnsi="Times New Roman" w:cs="Times New Roman"/>
          <w:sz w:val="18"/>
          <w:szCs w:val="18"/>
        </w:rPr>
        <w:t xml:space="preserve"> </w:t>
      </w:r>
      <w:r w:rsidRPr="00FC2E4B">
        <w:rPr>
          <w:rFonts w:ascii="Times New Roman" w:hAnsi="Times New Roman" w:cs="Times New Roman"/>
          <w:b/>
          <w:sz w:val="18"/>
          <w:szCs w:val="18"/>
        </w:rPr>
        <w:t>Curiosidade Histórica: A Antiga Central Elevatória de Água da Cidade de Évora (CEA</w:t>
      </w:r>
      <w:r w:rsidRPr="00FC2E4B">
        <w:rPr>
          <w:rFonts w:ascii="Times New Roman" w:hAnsi="Times New Roman" w:cs="Times New Roman"/>
          <w:sz w:val="18"/>
          <w:szCs w:val="18"/>
        </w:rPr>
        <w:t xml:space="preserve">) </w:t>
      </w:r>
      <w:hyperlink r:id="rId1" w:history="1">
        <w:r w:rsidRPr="00FC2E4B">
          <w:rPr>
            <w:rStyle w:val="Hyperlink"/>
            <w:rFonts w:ascii="Times New Roman" w:hAnsi="Times New Roman" w:cs="Times New Roman"/>
            <w:i/>
            <w:sz w:val="18"/>
            <w:szCs w:val="18"/>
          </w:rPr>
          <w:t>http://www.cm-evora.pt/</w:t>
        </w:r>
      </w:hyperlink>
      <w:r w:rsidRPr="00FC2E4B">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FA402D">
        <w:rPr>
          <w:rFonts w:ascii="Times New Roman" w:hAnsi="Times New Roman" w:cs="Times New Roman"/>
          <w:sz w:val="18"/>
          <w:szCs w:val="18"/>
        </w:rPr>
        <w:t>Consultado em</w:t>
      </w:r>
      <w:r>
        <w:rPr>
          <w:rFonts w:ascii="Times New Roman" w:hAnsi="Times New Roman" w:cs="Times New Roman"/>
          <w:i/>
          <w:sz w:val="18"/>
          <w:szCs w:val="18"/>
        </w:rPr>
        <w:t xml:space="preserve"> </w:t>
      </w:r>
      <w:r w:rsidRPr="00FC2E4B">
        <w:rPr>
          <w:rFonts w:ascii="Times New Roman" w:hAnsi="Times New Roman" w:cs="Times New Roman"/>
          <w:sz w:val="18"/>
          <w:szCs w:val="18"/>
        </w:rPr>
        <w:t>10-7-2013</w:t>
      </w:r>
      <w:r>
        <w:rPr>
          <w:rFonts w:ascii="Times New Roman" w:hAnsi="Times New Roman" w:cs="Times New Roman"/>
          <w:sz w:val="18"/>
          <w:szCs w:val="18"/>
        </w:rPr>
        <w:t xml:space="preserve"> </w:t>
      </w:r>
    </w:p>
  </w:footnote>
  <w:footnote w:id="19">
    <w:p w:rsidR="004D28E7" w:rsidRPr="005B396B" w:rsidRDefault="004D28E7" w:rsidP="00617977">
      <w:pPr>
        <w:pStyle w:val="Textodenotaderodap"/>
        <w:jc w:val="both"/>
        <w:rPr>
          <w:rFonts w:ascii="Times New Roman" w:hAnsi="Times New Roman" w:cs="Times New Roman"/>
          <w:b/>
          <w:sz w:val="18"/>
          <w:szCs w:val="18"/>
        </w:rPr>
      </w:pPr>
      <w:r w:rsidRPr="00941F48">
        <w:rPr>
          <w:rStyle w:val="Refdenotaderodap"/>
          <w:rFonts w:ascii="Times New Roman" w:hAnsi="Times New Roman" w:cs="Times New Roman"/>
          <w:sz w:val="18"/>
          <w:szCs w:val="18"/>
        </w:rPr>
        <w:footnoteRef/>
      </w:r>
      <w:r w:rsidRPr="00941F4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41F48">
        <w:rPr>
          <w:rFonts w:ascii="Times New Roman" w:hAnsi="Times New Roman" w:cs="Times New Roman"/>
          <w:sz w:val="18"/>
          <w:szCs w:val="18"/>
        </w:rPr>
        <w:t>uma câmara de manobras, quatro reservatórios de chegada, uma estação elevatória e um reservatório de serviço regulador de distribuição de água.”</w:t>
      </w:r>
      <w:r w:rsidRPr="00941F48">
        <w:rPr>
          <w:rFonts w:ascii="Times New Roman" w:hAnsi="Times New Roman" w:cs="Times New Roman"/>
          <w:b/>
          <w:sz w:val="18"/>
          <w:szCs w:val="18"/>
        </w:rPr>
        <w:t xml:space="preserve"> </w:t>
      </w:r>
      <w:r w:rsidRPr="00FC2E4B">
        <w:rPr>
          <w:rFonts w:ascii="Times New Roman" w:hAnsi="Times New Roman" w:cs="Times New Roman"/>
          <w:b/>
          <w:sz w:val="18"/>
          <w:szCs w:val="18"/>
        </w:rPr>
        <w:t>Curiosidade Histórica: A Antiga Central Elevatória de Água da Cidade de Évora (CEA</w:t>
      </w:r>
      <w:r w:rsidRPr="00FC2E4B">
        <w:rPr>
          <w:rFonts w:ascii="Times New Roman" w:hAnsi="Times New Roman" w:cs="Times New Roman"/>
          <w:sz w:val="18"/>
          <w:szCs w:val="18"/>
        </w:rPr>
        <w:t xml:space="preserve">) </w:t>
      </w:r>
      <w:hyperlink r:id="rId2" w:history="1">
        <w:r w:rsidRPr="00FC2E4B">
          <w:rPr>
            <w:rStyle w:val="Hyperlink"/>
            <w:rFonts w:ascii="Times New Roman" w:hAnsi="Times New Roman" w:cs="Times New Roman"/>
            <w:i/>
            <w:sz w:val="18"/>
            <w:szCs w:val="18"/>
          </w:rPr>
          <w:t>http://www.cm-evora.pt/</w:t>
        </w:r>
      </w:hyperlink>
      <w:r w:rsidRPr="00FC2E4B">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FA402D">
        <w:rPr>
          <w:rFonts w:ascii="Times New Roman" w:hAnsi="Times New Roman" w:cs="Times New Roman"/>
          <w:sz w:val="18"/>
          <w:szCs w:val="18"/>
        </w:rPr>
        <w:t>Consultado em 10-7-2013</w:t>
      </w:r>
      <w:r>
        <w:rPr>
          <w:rFonts w:ascii="Times New Roman" w:hAnsi="Times New Roman" w:cs="Times New Roman"/>
          <w:sz w:val="18"/>
          <w:szCs w:val="18"/>
        </w:rPr>
        <w:t>.</w:t>
      </w:r>
    </w:p>
  </w:footnote>
  <w:footnote w:id="20">
    <w:p w:rsidR="004D28E7" w:rsidRPr="005B396B" w:rsidRDefault="004D28E7" w:rsidP="00872A3A">
      <w:pPr>
        <w:pStyle w:val="Textodenotaderodap"/>
        <w:jc w:val="both"/>
        <w:rPr>
          <w:rFonts w:ascii="Times New Roman" w:hAnsi="Times New Roman" w:cs="Times New Roman"/>
          <w:sz w:val="18"/>
          <w:szCs w:val="18"/>
        </w:rPr>
      </w:pPr>
      <w:r w:rsidRPr="005B396B">
        <w:rPr>
          <w:rStyle w:val="Refdenotaderodap"/>
          <w:rFonts w:ascii="Times New Roman" w:hAnsi="Times New Roman" w:cs="Times New Roman"/>
          <w:sz w:val="18"/>
          <w:szCs w:val="18"/>
        </w:rPr>
        <w:footnoteRef/>
      </w:r>
      <w:r w:rsidRPr="005B396B">
        <w:rPr>
          <w:rFonts w:ascii="Times New Roman" w:hAnsi="Times New Roman" w:cs="Times New Roman"/>
          <w:sz w:val="18"/>
          <w:szCs w:val="18"/>
        </w:rPr>
        <w:t xml:space="preserve"> Tânia Rico </w:t>
      </w:r>
      <w:r>
        <w:rPr>
          <w:rFonts w:ascii="Times New Roman" w:hAnsi="Times New Roman" w:cs="Times New Roman"/>
          <w:sz w:val="18"/>
          <w:szCs w:val="18"/>
        </w:rPr>
        <w:t>–</w:t>
      </w:r>
      <w:r w:rsidRPr="005B396B">
        <w:rPr>
          <w:rFonts w:ascii="Times New Roman" w:hAnsi="Times New Roman" w:cs="Times New Roman"/>
          <w:sz w:val="18"/>
          <w:szCs w:val="18"/>
        </w:rPr>
        <w:t xml:space="preserve"> </w:t>
      </w:r>
      <w:r w:rsidRPr="00617977">
        <w:rPr>
          <w:rFonts w:ascii="Times New Roman" w:hAnsi="Times New Roman" w:cs="Times New Roman"/>
          <w:sz w:val="18"/>
          <w:szCs w:val="18"/>
        </w:rPr>
        <w:t>“Salão Central Eborense, um olhar sobre o seu património”.</w:t>
      </w:r>
      <w:r w:rsidRPr="005B396B">
        <w:rPr>
          <w:rFonts w:ascii="Times New Roman" w:hAnsi="Times New Roman" w:cs="Times New Roman"/>
          <w:sz w:val="18"/>
          <w:szCs w:val="18"/>
        </w:rPr>
        <w:t xml:space="preserve"> </w:t>
      </w:r>
      <w:r w:rsidRPr="00617977">
        <w:rPr>
          <w:rFonts w:ascii="Times New Roman" w:hAnsi="Times New Roman" w:cs="Times New Roman"/>
          <w:b/>
          <w:sz w:val="18"/>
          <w:szCs w:val="18"/>
        </w:rPr>
        <w:t>A Cidade de Évora</w:t>
      </w:r>
      <w:r w:rsidRPr="005B396B">
        <w:rPr>
          <w:rFonts w:ascii="Times New Roman" w:hAnsi="Times New Roman" w:cs="Times New Roman"/>
          <w:sz w:val="18"/>
          <w:szCs w:val="18"/>
        </w:rPr>
        <w:t>: Boletim de Cultura da Câmara Municipal de Évora. II série, nº5. 2001, p.454</w:t>
      </w:r>
      <w:r>
        <w:rPr>
          <w:rFonts w:ascii="Times New Roman" w:hAnsi="Times New Roman" w:cs="Times New Roman"/>
          <w:sz w:val="18"/>
          <w:szCs w:val="18"/>
        </w:rPr>
        <w:t>.</w:t>
      </w:r>
    </w:p>
    <w:p w:rsidR="004D28E7" w:rsidRPr="005B396B" w:rsidRDefault="004D28E7" w:rsidP="004338B4">
      <w:pPr>
        <w:pStyle w:val="Textodenotaderodap"/>
      </w:pPr>
    </w:p>
  </w:footnote>
  <w:footnote w:id="21">
    <w:p w:rsidR="004D28E7" w:rsidRDefault="004D28E7" w:rsidP="002A1C49">
      <w:pPr>
        <w:pStyle w:val="Textodenotaderodap"/>
        <w:jc w:val="both"/>
      </w:pPr>
      <w:r>
        <w:rPr>
          <w:rStyle w:val="Refdenotaderodap"/>
        </w:rPr>
        <w:footnoteRef/>
      </w:r>
      <w:r>
        <w:t xml:space="preserve"> IHRU - </w:t>
      </w:r>
      <w:r w:rsidRPr="002A1C49">
        <w:t>(Instituto de Habitação e Reabilitação Urbana</w:t>
      </w:r>
      <w:r>
        <w:t>)</w:t>
      </w:r>
    </w:p>
  </w:footnote>
  <w:footnote w:id="22">
    <w:p w:rsidR="004D28E7" w:rsidRDefault="004D28E7" w:rsidP="002A1C49">
      <w:pPr>
        <w:pStyle w:val="Textodenotaderodap"/>
        <w:jc w:val="both"/>
      </w:pPr>
      <w:r>
        <w:rPr>
          <w:rStyle w:val="Refdenotaderodap"/>
        </w:rPr>
        <w:footnoteRef/>
      </w:r>
      <w:r>
        <w:t xml:space="preserve"> POP -</w:t>
      </w:r>
      <w:r w:rsidRPr="00327431">
        <w:t>(designação utilizada pelos serviços da CME que corresponde a Processos de Obras Particulares).</w:t>
      </w:r>
    </w:p>
  </w:footnote>
  <w:footnote w:id="23">
    <w:p w:rsidR="004D28E7" w:rsidRDefault="004D28E7">
      <w:pPr>
        <w:pStyle w:val="Textodenotaderodap"/>
      </w:pPr>
      <w:r>
        <w:rPr>
          <w:rStyle w:val="Refdenotaderodap"/>
        </w:rPr>
        <w:footnoteRef/>
      </w:r>
      <w:r>
        <w:t xml:space="preserve"> Foi inaugurado em Évora em 1863.</w:t>
      </w:r>
    </w:p>
    <w:p w:rsidR="004D28E7" w:rsidRDefault="004D28E7">
      <w:pPr>
        <w:pStyle w:val="Textodenotaderodap"/>
      </w:pPr>
    </w:p>
  </w:footnote>
  <w:footnote w:id="24">
    <w:p w:rsidR="004D28E7" w:rsidRPr="00D21F2C" w:rsidRDefault="004D28E7" w:rsidP="004338B4">
      <w:pPr>
        <w:pStyle w:val="Textodenotaderodap"/>
      </w:pPr>
      <w:r>
        <w:rPr>
          <w:rStyle w:val="Refdenotaderodap"/>
        </w:rPr>
        <w:footnoteRef/>
      </w:r>
      <w:r w:rsidRPr="00D21F2C">
        <w:t xml:space="preserve"> </w:t>
      </w:r>
      <w:r>
        <w:t xml:space="preserve">A </w:t>
      </w:r>
      <w:r w:rsidRPr="00127B4D">
        <w:rPr>
          <w:color w:val="000000" w:themeColor="text1"/>
        </w:rPr>
        <w:t>CAPLE viu o seu arquivo ser destruído, após o seu encerramento.</w:t>
      </w:r>
    </w:p>
  </w:footnote>
  <w:footnote w:id="25">
    <w:p w:rsidR="004D28E7" w:rsidRDefault="004D28E7" w:rsidP="00A83258">
      <w:pPr>
        <w:pStyle w:val="Textodenotaderodap"/>
        <w:jc w:val="both"/>
      </w:pPr>
      <w:r>
        <w:rPr>
          <w:rStyle w:val="Refdenotaderodap"/>
        </w:rPr>
        <w:footnoteRef/>
      </w:r>
      <w:r w:rsidRPr="005F32EA">
        <w:rPr>
          <w:rFonts w:ascii="Times New Roman" w:eastAsia="Times New Roman" w:hAnsi="Times New Roman" w:cs="Times New Roman"/>
          <w:color w:val="FF0000"/>
          <w:sz w:val="24"/>
          <w:szCs w:val="24"/>
        </w:rPr>
        <w:t xml:space="preserve"> </w:t>
      </w:r>
      <w:r w:rsidRPr="00B4287F">
        <w:rPr>
          <w:rFonts w:ascii="Times New Roman" w:eastAsia="Times New Roman" w:hAnsi="Times New Roman" w:cs="Times New Roman"/>
          <w:color w:val="000000" w:themeColor="text1"/>
          <w:sz w:val="18"/>
          <w:szCs w:val="18"/>
        </w:rPr>
        <w:t>Apenas como curiosidade, referimos que o abate dos animais era feito nas ruas, mas as várias alterações legislativas e os regulamentos que foram entrando em vigor, levaram ao estabelecimento de um matadouro municipal, que desse resposta às necessidades da cidade e ao cumprimento da legislação.</w:t>
      </w:r>
      <w:r>
        <w:rPr>
          <w:rFonts w:ascii="Times New Roman" w:eastAsia="Times New Roman" w:hAnsi="Times New Roman" w:cs="Times New Roman"/>
          <w:color w:val="00B0F0"/>
          <w:sz w:val="24"/>
          <w:szCs w:val="24"/>
        </w:rPr>
        <w:t xml:space="preserve"> </w:t>
      </w:r>
    </w:p>
  </w:footnote>
  <w:footnote w:id="26">
    <w:p w:rsidR="004D28E7" w:rsidRDefault="004D28E7">
      <w:pPr>
        <w:pStyle w:val="Textodenotaderodap"/>
      </w:pPr>
      <w:r>
        <w:rPr>
          <w:rStyle w:val="Refdenotaderodap"/>
        </w:rPr>
        <w:footnoteRef/>
      </w:r>
      <w:r>
        <w:t xml:space="preserve"> Folheto da Rota da Panificação que se encontra em anexo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835"/>
    <w:multiLevelType w:val="multilevel"/>
    <w:tmpl w:val="130404A8"/>
    <w:lvl w:ilvl="0">
      <w:start w:val="2"/>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nsid w:val="05082658"/>
    <w:multiLevelType w:val="multilevel"/>
    <w:tmpl w:val="6430FED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59C4F52"/>
    <w:multiLevelType w:val="multilevel"/>
    <w:tmpl w:val="ABB6EA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8304388"/>
    <w:multiLevelType w:val="hybridMultilevel"/>
    <w:tmpl w:val="09AA0384"/>
    <w:lvl w:ilvl="0" w:tplc="58482BE2">
      <w:start w:val="1"/>
      <w:numFmt w:val="bullet"/>
      <w:lvlText w:val=""/>
      <w:lvlJc w:val="left"/>
      <w:pPr>
        <w:ind w:left="10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56879B3"/>
    <w:multiLevelType w:val="hybridMultilevel"/>
    <w:tmpl w:val="58042D1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
    <w:nsid w:val="15BB638F"/>
    <w:multiLevelType w:val="multilevel"/>
    <w:tmpl w:val="7A0473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EC63F4"/>
    <w:multiLevelType w:val="hybridMultilevel"/>
    <w:tmpl w:val="755CAEA8"/>
    <w:lvl w:ilvl="0" w:tplc="D1BA72DA">
      <w:start w:val="1"/>
      <w:numFmt w:val="decimal"/>
      <w:lvlText w:val="%1."/>
      <w:lvlJc w:val="left"/>
      <w:pPr>
        <w:ind w:left="786"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FC628E9"/>
    <w:multiLevelType w:val="multilevel"/>
    <w:tmpl w:val="3462F9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0A33982"/>
    <w:multiLevelType w:val="multilevel"/>
    <w:tmpl w:val="0090FE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8C42BBD"/>
    <w:multiLevelType w:val="multilevel"/>
    <w:tmpl w:val="4B4AE5CC"/>
    <w:lvl w:ilvl="0">
      <w:start w:val="1"/>
      <w:numFmt w:val="decimal"/>
      <w:lvlText w:val="%1"/>
      <w:lvlJc w:val="left"/>
      <w:pPr>
        <w:ind w:left="360" w:hanging="360"/>
      </w:pPr>
      <w:rPr>
        <w:rFonts w:hint="default"/>
        <w:color w:val="000000" w:themeColor="text1"/>
      </w:rPr>
    </w:lvl>
    <w:lvl w:ilvl="1">
      <w:start w:val="1"/>
      <w:numFmt w:val="decimal"/>
      <w:lvlText w:val="%1.%2"/>
      <w:lvlJc w:val="left"/>
      <w:pPr>
        <w:ind w:left="1146" w:hanging="360"/>
      </w:pPr>
      <w:rPr>
        <w:rFonts w:hint="default"/>
        <w:color w:val="000000" w:themeColor="text1"/>
      </w:rPr>
    </w:lvl>
    <w:lvl w:ilvl="2">
      <w:start w:val="1"/>
      <w:numFmt w:val="decimal"/>
      <w:lvlText w:val="%1.%2.%3"/>
      <w:lvlJc w:val="left"/>
      <w:pPr>
        <w:ind w:left="2292" w:hanging="720"/>
      </w:pPr>
      <w:rPr>
        <w:rFonts w:hint="default"/>
        <w:color w:val="000000" w:themeColor="text1"/>
      </w:rPr>
    </w:lvl>
    <w:lvl w:ilvl="3">
      <w:start w:val="1"/>
      <w:numFmt w:val="decimal"/>
      <w:lvlText w:val="%1.%2.%3.%4"/>
      <w:lvlJc w:val="left"/>
      <w:pPr>
        <w:ind w:left="3078" w:hanging="720"/>
      </w:pPr>
      <w:rPr>
        <w:rFonts w:hint="default"/>
        <w:color w:val="000000" w:themeColor="text1"/>
      </w:rPr>
    </w:lvl>
    <w:lvl w:ilvl="4">
      <w:start w:val="1"/>
      <w:numFmt w:val="decimal"/>
      <w:lvlText w:val="%1.%2.%3.%4.%5"/>
      <w:lvlJc w:val="left"/>
      <w:pPr>
        <w:ind w:left="4224" w:hanging="1080"/>
      </w:pPr>
      <w:rPr>
        <w:rFonts w:hint="default"/>
        <w:color w:val="000000" w:themeColor="text1"/>
      </w:rPr>
    </w:lvl>
    <w:lvl w:ilvl="5">
      <w:start w:val="1"/>
      <w:numFmt w:val="decimal"/>
      <w:lvlText w:val="%1.%2.%3.%4.%5.%6"/>
      <w:lvlJc w:val="left"/>
      <w:pPr>
        <w:ind w:left="5010" w:hanging="1080"/>
      </w:pPr>
      <w:rPr>
        <w:rFonts w:hint="default"/>
        <w:color w:val="000000" w:themeColor="text1"/>
      </w:rPr>
    </w:lvl>
    <w:lvl w:ilvl="6">
      <w:start w:val="1"/>
      <w:numFmt w:val="decimal"/>
      <w:lvlText w:val="%1.%2.%3.%4.%5.%6.%7"/>
      <w:lvlJc w:val="left"/>
      <w:pPr>
        <w:ind w:left="6156" w:hanging="1440"/>
      </w:pPr>
      <w:rPr>
        <w:rFonts w:hint="default"/>
        <w:color w:val="000000" w:themeColor="text1"/>
      </w:rPr>
    </w:lvl>
    <w:lvl w:ilvl="7">
      <w:start w:val="1"/>
      <w:numFmt w:val="decimal"/>
      <w:lvlText w:val="%1.%2.%3.%4.%5.%6.%7.%8"/>
      <w:lvlJc w:val="left"/>
      <w:pPr>
        <w:ind w:left="6942" w:hanging="1440"/>
      </w:pPr>
      <w:rPr>
        <w:rFonts w:hint="default"/>
        <w:color w:val="000000" w:themeColor="text1"/>
      </w:rPr>
    </w:lvl>
    <w:lvl w:ilvl="8">
      <w:start w:val="1"/>
      <w:numFmt w:val="decimal"/>
      <w:lvlText w:val="%1.%2.%3.%4.%5.%6.%7.%8.%9"/>
      <w:lvlJc w:val="left"/>
      <w:pPr>
        <w:ind w:left="8088" w:hanging="1800"/>
      </w:pPr>
      <w:rPr>
        <w:rFonts w:hint="default"/>
        <w:color w:val="000000" w:themeColor="text1"/>
      </w:rPr>
    </w:lvl>
  </w:abstractNum>
  <w:abstractNum w:abstractNumId="10">
    <w:nsid w:val="29F30CB1"/>
    <w:multiLevelType w:val="multilevel"/>
    <w:tmpl w:val="344A4CB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BB875BC"/>
    <w:multiLevelType w:val="multilevel"/>
    <w:tmpl w:val="009255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22B4865"/>
    <w:multiLevelType w:val="hybridMultilevel"/>
    <w:tmpl w:val="CAB64100"/>
    <w:lvl w:ilvl="0" w:tplc="E50EE48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6B91CB8"/>
    <w:multiLevelType w:val="hybridMultilevel"/>
    <w:tmpl w:val="D6564BB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nsid w:val="3C2354C4"/>
    <w:multiLevelType w:val="multilevel"/>
    <w:tmpl w:val="732CC6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7F7B35"/>
    <w:multiLevelType w:val="multilevel"/>
    <w:tmpl w:val="E8767C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206F3C"/>
    <w:multiLevelType w:val="multilevel"/>
    <w:tmpl w:val="1B6688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6936A8"/>
    <w:multiLevelType w:val="multilevel"/>
    <w:tmpl w:val="FEA47D4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70309B1"/>
    <w:multiLevelType w:val="multilevel"/>
    <w:tmpl w:val="D6A4E7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FC5723A"/>
    <w:multiLevelType w:val="multilevel"/>
    <w:tmpl w:val="BBDA2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A850A3"/>
    <w:multiLevelType w:val="multilevel"/>
    <w:tmpl w:val="71BCA3B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68458E1"/>
    <w:multiLevelType w:val="multilevel"/>
    <w:tmpl w:val="029C78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6817A9"/>
    <w:multiLevelType w:val="multilevel"/>
    <w:tmpl w:val="EBD28A2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B84311A"/>
    <w:multiLevelType w:val="hybridMultilevel"/>
    <w:tmpl w:val="47E0D694"/>
    <w:lvl w:ilvl="0" w:tplc="E338579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15303F0"/>
    <w:multiLevelType w:val="hybridMultilevel"/>
    <w:tmpl w:val="6E3665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66E935B8"/>
    <w:multiLevelType w:val="hybridMultilevel"/>
    <w:tmpl w:val="03761686"/>
    <w:lvl w:ilvl="0" w:tplc="58482BE2">
      <w:start w:val="1"/>
      <w:numFmt w:val="bullet"/>
      <w:lvlText w:val=""/>
      <w:lvlJc w:val="left"/>
      <w:pPr>
        <w:ind w:left="10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79404FC9"/>
    <w:multiLevelType w:val="hybridMultilevel"/>
    <w:tmpl w:val="F1FCD534"/>
    <w:lvl w:ilvl="0" w:tplc="0816000F">
      <w:start w:val="1"/>
      <w:numFmt w:val="decimal"/>
      <w:lvlText w:val="%1."/>
      <w:lvlJc w:val="left"/>
      <w:pPr>
        <w:ind w:left="1070" w:hanging="360"/>
      </w:pPr>
      <w:rPr>
        <w:rFonts w:cs="Times New Roman" w:hint="default"/>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num w:numId="1">
    <w:abstractNumId w:val="23"/>
  </w:num>
  <w:num w:numId="2">
    <w:abstractNumId w:val="26"/>
  </w:num>
  <w:num w:numId="3">
    <w:abstractNumId w:val="12"/>
  </w:num>
  <w:num w:numId="4">
    <w:abstractNumId w:val="13"/>
  </w:num>
  <w:num w:numId="5">
    <w:abstractNumId w:val="25"/>
  </w:num>
  <w:num w:numId="6">
    <w:abstractNumId w:val="3"/>
  </w:num>
  <w:num w:numId="7">
    <w:abstractNumId w:val="4"/>
  </w:num>
  <w:num w:numId="8">
    <w:abstractNumId w:val="24"/>
  </w:num>
  <w:num w:numId="9">
    <w:abstractNumId w:val="6"/>
  </w:num>
  <w:num w:numId="10">
    <w:abstractNumId w:val="0"/>
  </w:num>
  <w:num w:numId="11">
    <w:abstractNumId w:val="5"/>
  </w:num>
  <w:num w:numId="12">
    <w:abstractNumId w:val="16"/>
  </w:num>
  <w:num w:numId="13">
    <w:abstractNumId w:val="20"/>
  </w:num>
  <w:num w:numId="14">
    <w:abstractNumId w:val="14"/>
  </w:num>
  <w:num w:numId="15">
    <w:abstractNumId w:val="17"/>
  </w:num>
  <w:num w:numId="16">
    <w:abstractNumId w:val="22"/>
  </w:num>
  <w:num w:numId="17">
    <w:abstractNumId w:val="10"/>
  </w:num>
  <w:num w:numId="18">
    <w:abstractNumId w:val="11"/>
  </w:num>
  <w:num w:numId="19">
    <w:abstractNumId w:val="7"/>
  </w:num>
  <w:num w:numId="20">
    <w:abstractNumId w:val="18"/>
  </w:num>
  <w:num w:numId="21">
    <w:abstractNumId w:val="9"/>
  </w:num>
  <w:num w:numId="22">
    <w:abstractNumId w:val="8"/>
  </w:num>
  <w:num w:numId="23">
    <w:abstractNumId w:val="2"/>
  </w:num>
  <w:num w:numId="24">
    <w:abstractNumId w:val="21"/>
  </w:num>
  <w:num w:numId="25">
    <w:abstractNumId w:val="15"/>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B4"/>
    <w:rsid w:val="00006D8E"/>
    <w:rsid w:val="00006E65"/>
    <w:rsid w:val="00014953"/>
    <w:rsid w:val="00016D73"/>
    <w:rsid w:val="00021313"/>
    <w:rsid w:val="00023A4E"/>
    <w:rsid w:val="00023EE4"/>
    <w:rsid w:val="000244B0"/>
    <w:rsid w:val="00033462"/>
    <w:rsid w:val="0003361C"/>
    <w:rsid w:val="0003423B"/>
    <w:rsid w:val="00036D49"/>
    <w:rsid w:val="00043583"/>
    <w:rsid w:val="00045500"/>
    <w:rsid w:val="000470F3"/>
    <w:rsid w:val="000477BA"/>
    <w:rsid w:val="00054047"/>
    <w:rsid w:val="00054E1D"/>
    <w:rsid w:val="00057AD3"/>
    <w:rsid w:val="00061F30"/>
    <w:rsid w:val="00066909"/>
    <w:rsid w:val="000709A2"/>
    <w:rsid w:val="00073B33"/>
    <w:rsid w:val="000752BF"/>
    <w:rsid w:val="000758CB"/>
    <w:rsid w:val="0007657C"/>
    <w:rsid w:val="00076B87"/>
    <w:rsid w:val="00081B07"/>
    <w:rsid w:val="000823BD"/>
    <w:rsid w:val="000823ED"/>
    <w:rsid w:val="00082C48"/>
    <w:rsid w:val="000836C3"/>
    <w:rsid w:val="00083948"/>
    <w:rsid w:val="000853DC"/>
    <w:rsid w:val="00096455"/>
    <w:rsid w:val="000A0E8B"/>
    <w:rsid w:val="000A2A3A"/>
    <w:rsid w:val="000A5260"/>
    <w:rsid w:val="000B060F"/>
    <w:rsid w:val="000B233D"/>
    <w:rsid w:val="000B285D"/>
    <w:rsid w:val="000B3A66"/>
    <w:rsid w:val="000B5223"/>
    <w:rsid w:val="000C1A5E"/>
    <w:rsid w:val="000C24D5"/>
    <w:rsid w:val="000C3E61"/>
    <w:rsid w:val="000C5722"/>
    <w:rsid w:val="000C68C7"/>
    <w:rsid w:val="000D0419"/>
    <w:rsid w:val="000D2EF2"/>
    <w:rsid w:val="000E294E"/>
    <w:rsid w:val="000E6776"/>
    <w:rsid w:val="000F0F34"/>
    <w:rsid w:val="000F1DEE"/>
    <w:rsid w:val="000F55A9"/>
    <w:rsid w:val="00101085"/>
    <w:rsid w:val="00104856"/>
    <w:rsid w:val="00104BCD"/>
    <w:rsid w:val="001057BA"/>
    <w:rsid w:val="00105BCA"/>
    <w:rsid w:val="001069E8"/>
    <w:rsid w:val="00111BEB"/>
    <w:rsid w:val="001126BF"/>
    <w:rsid w:val="00115D34"/>
    <w:rsid w:val="00117ED9"/>
    <w:rsid w:val="00122334"/>
    <w:rsid w:val="0012492F"/>
    <w:rsid w:val="00127929"/>
    <w:rsid w:val="00127B4D"/>
    <w:rsid w:val="001323F1"/>
    <w:rsid w:val="00132C5C"/>
    <w:rsid w:val="001420E2"/>
    <w:rsid w:val="00142A75"/>
    <w:rsid w:val="00143C6A"/>
    <w:rsid w:val="00144173"/>
    <w:rsid w:val="00144D8D"/>
    <w:rsid w:val="00145DB1"/>
    <w:rsid w:val="00146952"/>
    <w:rsid w:val="0014747D"/>
    <w:rsid w:val="00150CBD"/>
    <w:rsid w:val="00156256"/>
    <w:rsid w:val="001602F9"/>
    <w:rsid w:val="001661D5"/>
    <w:rsid w:val="001728A9"/>
    <w:rsid w:val="00172A82"/>
    <w:rsid w:val="0017300A"/>
    <w:rsid w:val="00184D00"/>
    <w:rsid w:val="00185365"/>
    <w:rsid w:val="001875C0"/>
    <w:rsid w:val="0019014F"/>
    <w:rsid w:val="0019143C"/>
    <w:rsid w:val="001A3425"/>
    <w:rsid w:val="001A4F0F"/>
    <w:rsid w:val="001A4FC8"/>
    <w:rsid w:val="001A4FDA"/>
    <w:rsid w:val="001A6AE1"/>
    <w:rsid w:val="001A79B6"/>
    <w:rsid w:val="001B0905"/>
    <w:rsid w:val="001B3323"/>
    <w:rsid w:val="001B3733"/>
    <w:rsid w:val="001B4C23"/>
    <w:rsid w:val="001B5760"/>
    <w:rsid w:val="001C077E"/>
    <w:rsid w:val="001C0C22"/>
    <w:rsid w:val="001C2B10"/>
    <w:rsid w:val="001D01D0"/>
    <w:rsid w:val="001D02D5"/>
    <w:rsid w:val="001D15C8"/>
    <w:rsid w:val="001D17B0"/>
    <w:rsid w:val="001D2A99"/>
    <w:rsid w:val="001E53B1"/>
    <w:rsid w:val="001E5C2B"/>
    <w:rsid w:val="001F19F0"/>
    <w:rsid w:val="001F19F8"/>
    <w:rsid w:val="001F358B"/>
    <w:rsid w:val="001F69EF"/>
    <w:rsid w:val="002007F0"/>
    <w:rsid w:val="002024DB"/>
    <w:rsid w:val="0020446C"/>
    <w:rsid w:val="00214ABB"/>
    <w:rsid w:val="002150F2"/>
    <w:rsid w:val="00215902"/>
    <w:rsid w:val="00217CE0"/>
    <w:rsid w:val="00220314"/>
    <w:rsid w:val="00220537"/>
    <w:rsid w:val="002209C2"/>
    <w:rsid w:val="00224F97"/>
    <w:rsid w:val="00225352"/>
    <w:rsid w:val="00230918"/>
    <w:rsid w:val="00231537"/>
    <w:rsid w:val="00233196"/>
    <w:rsid w:val="002343C5"/>
    <w:rsid w:val="00236754"/>
    <w:rsid w:val="00237561"/>
    <w:rsid w:val="00237C5E"/>
    <w:rsid w:val="0024070C"/>
    <w:rsid w:val="00241EFD"/>
    <w:rsid w:val="00242812"/>
    <w:rsid w:val="002437FE"/>
    <w:rsid w:val="002465B3"/>
    <w:rsid w:val="00250BAB"/>
    <w:rsid w:val="0026367D"/>
    <w:rsid w:val="0026525D"/>
    <w:rsid w:val="00265F33"/>
    <w:rsid w:val="002670A6"/>
    <w:rsid w:val="00275D57"/>
    <w:rsid w:val="0027685F"/>
    <w:rsid w:val="00277F0A"/>
    <w:rsid w:val="00277F98"/>
    <w:rsid w:val="00280BC7"/>
    <w:rsid w:val="0028507E"/>
    <w:rsid w:val="002851F4"/>
    <w:rsid w:val="00287276"/>
    <w:rsid w:val="00290629"/>
    <w:rsid w:val="00294AC2"/>
    <w:rsid w:val="00294D47"/>
    <w:rsid w:val="00297320"/>
    <w:rsid w:val="002A1C49"/>
    <w:rsid w:val="002A780F"/>
    <w:rsid w:val="002A7E18"/>
    <w:rsid w:val="002B2FC8"/>
    <w:rsid w:val="002B4D6B"/>
    <w:rsid w:val="002B53F9"/>
    <w:rsid w:val="002C2100"/>
    <w:rsid w:val="002D25DF"/>
    <w:rsid w:val="002D4C75"/>
    <w:rsid w:val="002D5230"/>
    <w:rsid w:val="002E223D"/>
    <w:rsid w:val="002E2734"/>
    <w:rsid w:val="002E2E1D"/>
    <w:rsid w:val="002E5B53"/>
    <w:rsid w:val="002F0DAA"/>
    <w:rsid w:val="002F1422"/>
    <w:rsid w:val="002F17D8"/>
    <w:rsid w:val="002F4ABE"/>
    <w:rsid w:val="00301F19"/>
    <w:rsid w:val="003041C5"/>
    <w:rsid w:val="00310B08"/>
    <w:rsid w:val="003124F0"/>
    <w:rsid w:val="003172BA"/>
    <w:rsid w:val="00317A99"/>
    <w:rsid w:val="0032737C"/>
    <w:rsid w:val="00327431"/>
    <w:rsid w:val="00331DC1"/>
    <w:rsid w:val="00334979"/>
    <w:rsid w:val="00337924"/>
    <w:rsid w:val="00344EC1"/>
    <w:rsid w:val="0035083E"/>
    <w:rsid w:val="003508DE"/>
    <w:rsid w:val="00350B2C"/>
    <w:rsid w:val="00351483"/>
    <w:rsid w:val="00352B43"/>
    <w:rsid w:val="0035734D"/>
    <w:rsid w:val="00364AA6"/>
    <w:rsid w:val="00366F09"/>
    <w:rsid w:val="0037523C"/>
    <w:rsid w:val="003828E0"/>
    <w:rsid w:val="0038622C"/>
    <w:rsid w:val="003872BD"/>
    <w:rsid w:val="003A12DA"/>
    <w:rsid w:val="003A216C"/>
    <w:rsid w:val="003A2A99"/>
    <w:rsid w:val="003A7083"/>
    <w:rsid w:val="003A70A3"/>
    <w:rsid w:val="003B377D"/>
    <w:rsid w:val="003B384F"/>
    <w:rsid w:val="003B3C05"/>
    <w:rsid w:val="003B6F89"/>
    <w:rsid w:val="003C47F6"/>
    <w:rsid w:val="003C6A6F"/>
    <w:rsid w:val="003D3E64"/>
    <w:rsid w:val="003D5B6F"/>
    <w:rsid w:val="003D7007"/>
    <w:rsid w:val="003D74ED"/>
    <w:rsid w:val="003E3AA3"/>
    <w:rsid w:val="003F7700"/>
    <w:rsid w:val="00402228"/>
    <w:rsid w:val="0040536F"/>
    <w:rsid w:val="0040721F"/>
    <w:rsid w:val="00411BA1"/>
    <w:rsid w:val="004239D7"/>
    <w:rsid w:val="00424EC9"/>
    <w:rsid w:val="0042528D"/>
    <w:rsid w:val="0043023B"/>
    <w:rsid w:val="004338B4"/>
    <w:rsid w:val="00433C9B"/>
    <w:rsid w:val="00436C44"/>
    <w:rsid w:val="00436D75"/>
    <w:rsid w:val="004410D6"/>
    <w:rsid w:val="004552A2"/>
    <w:rsid w:val="00455B90"/>
    <w:rsid w:val="00463211"/>
    <w:rsid w:val="00465852"/>
    <w:rsid w:val="00467D29"/>
    <w:rsid w:val="0047140C"/>
    <w:rsid w:val="00472B24"/>
    <w:rsid w:val="004809E4"/>
    <w:rsid w:val="0048189B"/>
    <w:rsid w:val="00482DDA"/>
    <w:rsid w:val="004854E0"/>
    <w:rsid w:val="00485C78"/>
    <w:rsid w:val="00486452"/>
    <w:rsid w:val="0048741F"/>
    <w:rsid w:val="00487B23"/>
    <w:rsid w:val="00487BBB"/>
    <w:rsid w:val="0049496A"/>
    <w:rsid w:val="00496225"/>
    <w:rsid w:val="004969AC"/>
    <w:rsid w:val="004A22F3"/>
    <w:rsid w:val="004A3F6F"/>
    <w:rsid w:val="004A49C2"/>
    <w:rsid w:val="004B2974"/>
    <w:rsid w:val="004B2F0A"/>
    <w:rsid w:val="004B306C"/>
    <w:rsid w:val="004B3F78"/>
    <w:rsid w:val="004B74AC"/>
    <w:rsid w:val="004B7542"/>
    <w:rsid w:val="004C14B0"/>
    <w:rsid w:val="004C3145"/>
    <w:rsid w:val="004D26C2"/>
    <w:rsid w:val="004D28E7"/>
    <w:rsid w:val="004D5958"/>
    <w:rsid w:val="004D65EE"/>
    <w:rsid w:val="004E2618"/>
    <w:rsid w:val="004F42F0"/>
    <w:rsid w:val="004F670E"/>
    <w:rsid w:val="00503B51"/>
    <w:rsid w:val="005049E0"/>
    <w:rsid w:val="00506553"/>
    <w:rsid w:val="0051338E"/>
    <w:rsid w:val="005160F1"/>
    <w:rsid w:val="00516E65"/>
    <w:rsid w:val="00523FC7"/>
    <w:rsid w:val="00526AF5"/>
    <w:rsid w:val="00536D90"/>
    <w:rsid w:val="00537FD4"/>
    <w:rsid w:val="00541F0D"/>
    <w:rsid w:val="00546493"/>
    <w:rsid w:val="00547373"/>
    <w:rsid w:val="00552EA4"/>
    <w:rsid w:val="00555C8A"/>
    <w:rsid w:val="00563E14"/>
    <w:rsid w:val="00570544"/>
    <w:rsid w:val="005732B0"/>
    <w:rsid w:val="00574436"/>
    <w:rsid w:val="0057675E"/>
    <w:rsid w:val="00581740"/>
    <w:rsid w:val="0058472F"/>
    <w:rsid w:val="00587CD5"/>
    <w:rsid w:val="00592B45"/>
    <w:rsid w:val="005949CE"/>
    <w:rsid w:val="005A414A"/>
    <w:rsid w:val="005A624A"/>
    <w:rsid w:val="005B09FF"/>
    <w:rsid w:val="005B0AEC"/>
    <w:rsid w:val="005B396B"/>
    <w:rsid w:val="005B5E2C"/>
    <w:rsid w:val="005C1022"/>
    <w:rsid w:val="005C2EBE"/>
    <w:rsid w:val="005C59C1"/>
    <w:rsid w:val="005D0398"/>
    <w:rsid w:val="005D5114"/>
    <w:rsid w:val="005D5207"/>
    <w:rsid w:val="005D64BE"/>
    <w:rsid w:val="005E4F8F"/>
    <w:rsid w:val="005F32EA"/>
    <w:rsid w:val="005F57CF"/>
    <w:rsid w:val="00603C6D"/>
    <w:rsid w:val="00607EE6"/>
    <w:rsid w:val="006114EA"/>
    <w:rsid w:val="00617977"/>
    <w:rsid w:val="006215AB"/>
    <w:rsid w:val="00621EA2"/>
    <w:rsid w:val="006234B0"/>
    <w:rsid w:val="00623548"/>
    <w:rsid w:val="006235C2"/>
    <w:rsid w:val="00623602"/>
    <w:rsid w:val="00624992"/>
    <w:rsid w:val="00626B4C"/>
    <w:rsid w:val="00627548"/>
    <w:rsid w:val="0062764D"/>
    <w:rsid w:val="006308F4"/>
    <w:rsid w:val="00635F47"/>
    <w:rsid w:val="00636AC5"/>
    <w:rsid w:val="00644FEE"/>
    <w:rsid w:val="00645479"/>
    <w:rsid w:val="00651473"/>
    <w:rsid w:val="00654057"/>
    <w:rsid w:val="0065460D"/>
    <w:rsid w:val="00665B5E"/>
    <w:rsid w:val="00666F48"/>
    <w:rsid w:val="0067147A"/>
    <w:rsid w:val="00674152"/>
    <w:rsid w:val="00676E31"/>
    <w:rsid w:val="006814AB"/>
    <w:rsid w:val="00682FAA"/>
    <w:rsid w:val="00687469"/>
    <w:rsid w:val="00693482"/>
    <w:rsid w:val="0069372F"/>
    <w:rsid w:val="00694BE7"/>
    <w:rsid w:val="006962BA"/>
    <w:rsid w:val="006974B5"/>
    <w:rsid w:val="006979FC"/>
    <w:rsid w:val="006A19A1"/>
    <w:rsid w:val="006A4F66"/>
    <w:rsid w:val="006A5FD2"/>
    <w:rsid w:val="006A66D3"/>
    <w:rsid w:val="006A708C"/>
    <w:rsid w:val="006B0CAD"/>
    <w:rsid w:val="006B1E62"/>
    <w:rsid w:val="006B373F"/>
    <w:rsid w:val="006B4458"/>
    <w:rsid w:val="006B6A1E"/>
    <w:rsid w:val="006C3CA5"/>
    <w:rsid w:val="006C44B1"/>
    <w:rsid w:val="006D0A19"/>
    <w:rsid w:val="006D2E6E"/>
    <w:rsid w:val="006D3681"/>
    <w:rsid w:val="006E196A"/>
    <w:rsid w:val="006E4550"/>
    <w:rsid w:val="006E4BD7"/>
    <w:rsid w:val="006E630A"/>
    <w:rsid w:val="006F013E"/>
    <w:rsid w:val="006F125E"/>
    <w:rsid w:val="006F17F2"/>
    <w:rsid w:val="006F2E8B"/>
    <w:rsid w:val="0070144C"/>
    <w:rsid w:val="007066E9"/>
    <w:rsid w:val="00713508"/>
    <w:rsid w:val="007141AB"/>
    <w:rsid w:val="00717D1A"/>
    <w:rsid w:val="007204E7"/>
    <w:rsid w:val="0072173E"/>
    <w:rsid w:val="00721E23"/>
    <w:rsid w:val="0072374F"/>
    <w:rsid w:val="0073252E"/>
    <w:rsid w:val="007357D6"/>
    <w:rsid w:val="007419DF"/>
    <w:rsid w:val="00742828"/>
    <w:rsid w:val="007447A2"/>
    <w:rsid w:val="00750992"/>
    <w:rsid w:val="00752BC4"/>
    <w:rsid w:val="00756067"/>
    <w:rsid w:val="007618D5"/>
    <w:rsid w:val="007663BB"/>
    <w:rsid w:val="00770B93"/>
    <w:rsid w:val="00771B54"/>
    <w:rsid w:val="00773933"/>
    <w:rsid w:val="00783017"/>
    <w:rsid w:val="00786CE3"/>
    <w:rsid w:val="007928CD"/>
    <w:rsid w:val="007A14DA"/>
    <w:rsid w:val="007A3F3D"/>
    <w:rsid w:val="007B4068"/>
    <w:rsid w:val="007B4349"/>
    <w:rsid w:val="007C0DEE"/>
    <w:rsid w:val="007C1B40"/>
    <w:rsid w:val="007C25EF"/>
    <w:rsid w:val="007C4DFE"/>
    <w:rsid w:val="007C5002"/>
    <w:rsid w:val="007D03FD"/>
    <w:rsid w:val="007D0F36"/>
    <w:rsid w:val="007D2451"/>
    <w:rsid w:val="007D7440"/>
    <w:rsid w:val="007E0BD8"/>
    <w:rsid w:val="007E1862"/>
    <w:rsid w:val="007E2336"/>
    <w:rsid w:val="007E4DAE"/>
    <w:rsid w:val="007F1569"/>
    <w:rsid w:val="007F43EC"/>
    <w:rsid w:val="00807118"/>
    <w:rsid w:val="00812D5A"/>
    <w:rsid w:val="008136B4"/>
    <w:rsid w:val="008150E0"/>
    <w:rsid w:val="008153E9"/>
    <w:rsid w:val="00815A2A"/>
    <w:rsid w:val="00816FDF"/>
    <w:rsid w:val="00821F21"/>
    <w:rsid w:val="00825914"/>
    <w:rsid w:val="00831B84"/>
    <w:rsid w:val="008336FB"/>
    <w:rsid w:val="00833EF8"/>
    <w:rsid w:val="0083687C"/>
    <w:rsid w:val="00840698"/>
    <w:rsid w:val="0084237C"/>
    <w:rsid w:val="00842B2D"/>
    <w:rsid w:val="00843C14"/>
    <w:rsid w:val="0084406B"/>
    <w:rsid w:val="008520F0"/>
    <w:rsid w:val="00852ECB"/>
    <w:rsid w:val="00853417"/>
    <w:rsid w:val="0085671E"/>
    <w:rsid w:val="00861BDD"/>
    <w:rsid w:val="008630C9"/>
    <w:rsid w:val="00870379"/>
    <w:rsid w:val="00870D6E"/>
    <w:rsid w:val="00872A18"/>
    <w:rsid w:val="00872A3A"/>
    <w:rsid w:val="008746C0"/>
    <w:rsid w:val="008758CF"/>
    <w:rsid w:val="00893C63"/>
    <w:rsid w:val="008946AC"/>
    <w:rsid w:val="008A0470"/>
    <w:rsid w:val="008A0E13"/>
    <w:rsid w:val="008A50D9"/>
    <w:rsid w:val="008B0495"/>
    <w:rsid w:val="008B2377"/>
    <w:rsid w:val="008B52B7"/>
    <w:rsid w:val="008B5910"/>
    <w:rsid w:val="008B7CBE"/>
    <w:rsid w:val="008C5F63"/>
    <w:rsid w:val="008D3D33"/>
    <w:rsid w:val="008D3ED0"/>
    <w:rsid w:val="008D69B9"/>
    <w:rsid w:val="008D79A4"/>
    <w:rsid w:val="008E17E2"/>
    <w:rsid w:val="008E45DA"/>
    <w:rsid w:val="008F5AEC"/>
    <w:rsid w:val="008F649A"/>
    <w:rsid w:val="009105C3"/>
    <w:rsid w:val="009115A1"/>
    <w:rsid w:val="00911F9B"/>
    <w:rsid w:val="0091398B"/>
    <w:rsid w:val="00913A27"/>
    <w:rsid w:val="0091526E"/>
    <w:rsid w:val="0091688F"/>
    <w:rsid w:val="0092232A"/>
    <w:rsid w:val="00925273"/>
    <w:rsid w:val="00925A1B"/>
    <w:rsid w:val="00932BF4"/>
    <w:rsid w:val="009401E3"/>
    <w:rsid w:val="00941F48"/>
    <w:rsid w:val="00944526"/>
    <w:rsid w:val="00952198"/>
    <w:rsid w:val="00953AEF"/>
    <w:rsid w:val="00955D25"/>
    <w:rsid w:val="00956328"/>
    <w:rsid w:val="00961F3A"/>
    <w:rsid w:val="009667F9"/>
    <w:rsid w:val="00967A3A"/>
    <w:rsid w:val="009748CE"/>
    <w:rsid w:val="00976F81"/>
    <w:rsid w:val="00980798"/>
    <w:rsid w:val="00982C4C"/>
    <w:rsid w:val="00987071"/>
    <w:rsid w:val="00991BDE"/>
    <w:rsid w:val="00994B2D"/>
    <w:rsid w:val="00994D55"/>
    <w:rsid w:val="009A00A8"/>
    <w:rsid w:val="009A186C"/>
    <w:rsid w:val="009A360C"/>
    <w:rsid w:val="009B00CF"/>
    <w:rsid w:val="009B1626"/>
    <w:rsid w:val="009B1650"/>
    <w:rsid w:val="009B76FB"/>
    <w:rsid w:val="009C19AB"/>
    <w:rsid w:val="009C3468"/>
    <w:rsid w:val="009C4919"/>
    <w:rsid w:val="009C507A"/>
    <w:rsid w:val="009D5F45"/>
    <w:rsid w:val="009D7018"/>
    <w:rsid w:val="009E1E4E"/>
    <w:rsid w:val="009E6CA6"/>
    <w:rsid w:val="009E7DE9"/>
    <w:rsid w:val="009F2475"/>
    <w:rsid w:val="009F37C3"/>
    <w:rsid w:val="009F58D6"/>
    <w:rsid w:val="00A01D65"/>
    <w:rsid w:val="00A05DDB"/>
    <w:rsid w:val="00A06186"/>
    <w:rsid w:val="00A06E0F"/>
    <w:rsid w:val="00A156A9"/>
    <w:rsid w:val="00A21A60"/>
    <w:rsid w:val="00A22130"/>
    <w:rsid w:val="00A278EB"/>
    <w:rsid w:val="00A30424"/>
    <w:rsid w:val="00A30DC6"/>
    <w:rsid w:val="00A318EF"/>
    <w:rsid w:val="00A35465"/>
    <w:rsid w:val="00A4271D"/>
    <w:rsid w:val="00A50CAB"/>
    <w:rsid w:val="00A50EAC"/>
    <w:rsid w:val="00A52101"/>
    <w:rsid w:val="00A560DF"/>
    <w:rsid w:val="00A56457"/>
    <w:rsid w:val="00A608BB"/>
    <w:rsid w:val="00A610C5"/>
    <w:rsid w:val="00A63313"/>
    <w:rsid w:val="00A667A0"/>
    <w:rsid w:val="00A67103"/>
    <w:rsid w:val="00A7107D"/>
    <w:rsid w:val="00A7400E"/>
    <w:rsid w:val="00A7480C"/>
    <w:rsid w:val="00A83034"/>
    <w:rsid w:val="00A83258"/>
    <w:rsid w:val="00A8427A"/>
    <w:rsid w:val="00A84624"/>
    <w:rsid w:val="00A93C8E"/>
    <w:rsid w:val="00A97749"/>
    <w:rsid w:val="00A97BDF"/>
    <w:rsid w:val="00AA2FF5"/>
    <w:rsid w:val="00AA5352"/>
    <w:rsid w:val="00AB11FB"/>
    <w:rsid w:val="00AB1CD3"/>
    <w:rsid w:val="00AB1FFE"/>
    <w:rsid w:val="00AB6731"/>
    <w:rsid w:val="00AC3C1B"/>
    <w:rsid w:val="00AC4C5B"/>
    <w:rsid w:val="00AC6886"/>
    <w:rsid w:val="00AD017D"/>
    <w:rsid w:val="00AD09CB"/>
    <w:rsid w:val="00AD4044"/>
    <w:rsid w:val="00AE054B"/>
    <w:rsid w:val="00AE1A3C"/>
    <w:rsid w:val="00AE213B"/>
    <w:rsid w:val="00AE300D"/>
    <w:rsid w:val="00AE3C01"/>
    <w:rsid w:val="00AE5EC0"/>
    <w:rsid w:val="00AF13D4"/>
    <w:rsid w:val="00AF2D4F"/>
    <w:rsid w:val="00AF5713"/>
    <w:rsid w:val="00AF602F"/>
    <w:rsid w:val="00AF678B"/>
    <w:rsid w:val="00B0101B"/>
    <w:rsid w:val="00B05A0E"/>
    <w:rsid w:val="00B1401D"/>
    <w:rsid w:val="00B14769"/>
    <w:rsid w:val="00B2210A"/>
    <w:rsid w:val="00B23856"/>
    <w:rsid w:val="00B3049D"/>
    <w:rsid w:val="00B30CD7"/>
    <w:rsid w:val="00B354B4"/>
    <w:rsid w:val="00B36479"/>
    <w:rsid w:val="00B40844"/>
    <w:rsid w:val="00B4287F"/>
    <w:rsid w:val="00B42AA1"/>
    <w:rsid w:val="00B45E52"/>
    <w:rsid w:val="00B4620B"/>
    <w:rsid w:val="00B467F6"/>
    <w:rsid w:val="00B46B14"/>
    <w:rsid w:val="00B51D97"/>
    <w:rsid w:val="00B57729"/>
    <w:rsid w:val="00B72628"/>
    <w:rsid w:val="00B80E8D"/>
    <w:rsid w:val="00B83E3C"/>
    <w:rsid w:val="00B86A97"/>
    <w:rsid w:val="00B90777"/>
    <w:rsid w:val="00B918C2"/>
    <w:rsid w:val="00B92BA2"/>
    <w:rsid w:val="00BA0EE9"/>
    <w:rsid w:val="00BA3B78"/>
    <w:rsid w:val="00BA5D2C"/>
    <w:rsid w:val="00BB21C1"/>
    <w:rsid w:val="00BC02C3"/>
    <w:rsid w:val="00BC0F0E"/>
    <w:rsid w:val="00BD4564"/>
    <w:rsid w:val="00BD595B"/>
    <w:rsid w:val="00BE0F50"/>
    <w:rsid w:val="00BE1F41"/>
    <w:rsid w:val="00BE4445"/>
    <w:rsid w:val="00BE4B01"/>
    <w:rsid w:val="00BF3F38"/>
    <w:rsid w:val="00BF7344"/>
    <w:rsid w:val="00C10D7E"/>
    <w:rsid w:val="00C14340"/>
    <w:rsid w:val="00C14685"/>
    <w:rsid w:val="00C1572A"/>
    <w:rsid w:val="00C25631"/>
    <w:rsid w:val="00C317BF"/>
    <w:rsid w:val="00C33C04"/>
    <w:rsid w:val="00C3654E"/>
    <w:rsid w:val="00C3687B"/>
    <w:rsid w:val="00C37840"/>
    <w:rsid w:val="00C37BAF"/>
    <w:rsid w:val="00C50143"/>
    <w:rsid w:val="00C527BD"/>
    <w:rsid w:val="00C540F1"/>
    <w:rsid w:val="00C56B0F"/>
    <w:rsid w:val="00C64B7E"/>
    <w:rsid w:val="00C67FE0"/>
    <w:rsid w:val="00C71924"/>
    <w:rsid w:val="00C72BAD"/>
    <w:rsid w:val="00C74577"/>
    <w:rsid w:val="00C75205"/>
    <w:rsid w:val="00C77D35"/>
    <w:rsid w:val="00C93461"/>
    <w:rsid w:val="00C960C8"/>
    <w:rsid w:val="00C9762A"/>
    <w:rsid w:val="00CA1851"/>
    <w:rsid w:val="00CA5877"/>
    <w:rsid w:val="00CB3410"/>
    <w:rsid w:val="00CC1169"/>
    <w:rsid w:val="00CC1D0F"/>
    <w:rsid w:val="00CC2608"/>
    <w:rsid w:val="00CC2D02"/>
    <w:rsid w:val="00CC3808"/>
    <w:rsid w:val="00CC3A6E"/>
    <w:rsid w:val="00CC4699"/>
    <w:rsid w:val="00CC6059"/>
    <w:rsid w:val="00CC6D08"/>
    <w:rsid w:val="00CD2BC4"/>
    <w:rsid w:val="00CD369C"/>
    <w:rsid w:val="00CE2998"/>
    <w:rsid w:val="00CE3959"/>
    <w:rsid w:val="00CF0110"/>
    <w:rsid w:val="00CF2430"/>
    <w:rsid w:val="00CF7D6E"/>
    <w:rsid w:val="00D01743"/>
    <w:rsid w:val="00D01BDA"/>
    <w:rsid w:val="00D03540"/>
    <w:rsid w:val="00D05294"/>
    <w:rsid w:val="00D11541"/>
    <w:rsid w:val="00D130D4"/>
    <w:rsid w:val="00D17A8F"/>
    <w:rsid w:val="00D17ABF"/>
    <w:rsid w:val="00D27608"/>
    <w:rsid w:val="00D413DF"/>
    <w:rsid w:val="00D4416F"/>
    <w:rsid w:val="00D463D0"/>
    <w:rsid w:val="00D46DC5"/>
    <w:rsid w:val="00D4726D"/>
    <w:rsid w:val="00D54A6A"/>
    <w:rsid w:val="00D62273"/>
    <w:rsid w:val="00D63349"/>
    <w:rsid w:val="00D64B57"/>
    <w:rsid w:val="00D64E51"/>
    <w:rsid w:val="00D73017"/>
    <w:rsid w:val="00D74C42"/>
    <w:rsid w:val="00D75485"/>
    <w:rsid w:val="00D76EF8"/>
    <w:rsid w:val="00D80924"/>
    <w:rsid w:val="00D809B9"/>
    <w:rsid w:val="00D812C1"/>
    <w:rsid w:val="00D8131D"/>
    <w:rsid w:val="00D851E8"/>
    <w:rsid w:val="00D85FF0"/>
    <w:rsid w:val="00D866E6"/>
    <w:rsid w:val="00D87499"/>
    <w:rsid w:val="00D905CA"/>
    <w:rsid w:val="00D919E1"/>
    <w:rsid w:val="00D96428"/>
    <w:rsid w:val="00D96C88"/>
    <w:rsid w:val="00DA4A72"/>
    <w:rsid w:val="00DA7BF4"/>
    <w:rsid w:val="00DB1790"/>
    <w:rsid w:val="00DB1DB0"/>
    <w:rsid w:val="00DB41D2"/>
    <w:rsid w:val="00DB5A54"/>
    <w:rsid w:val="00DC103E"/>
    <w:rsid w:val="00DC36C0"/>
    <w:rsid w:val="00DC545A"/>
    <w:rsid w:val="00DC7E6E"/>
    <w:rsid w:val="00DD0B04"/>
    <w:rsid w:val="00DE3510"/>
    <w:rsid w:val="00DE6F7A"/>
    <w:rsid w:val="00DE70BA"/>
    <w:rsid w:val="00DF0CAA"/>
    <w:rsid w:val="00DF3328"/>
    <w:rsid w:val="00DF5CE6"/>
    <w:rsid w:val="00E00BDB"/>
    <w:rsid w:val="00E02F22"/>
    <w:rsid w:val="00E0404D"/>
    <w:rsid w:val="00E046C5"/>
    <w:rsid w:val="00E07468"/>
    <w:rsid w:val="00E07D67"/>
    <w:rsid w:val="00E1219F"/>
    <w:rsid w:val="00E20652"/>
    <w:rsid w:val="00E25511"/>
    <w:rsid w:val="00E32FD0"/>
    <w:rsid w:val="00E33FA8"/>
    <w:rsid w:val="00E35CD2"/>
    <w:rsid w:val="00E444AD"/>
    <w:rsid w:val="00E51B74"/>
    <w:rsid w:val="00E53ACA"/>
    <w:rsid w:val="00E55FF7"/>
    <w:rsid w:val="00E620C4"/>
    <w:rsid w:val="00E64197"/>
    <w:rsid w:val="00E664BC"/>
    <w:rsid w:val="00E66607"/>
    <w:rsid w:val="00E67909"/>
    <w:rsid w:val="00E7163A"/>
    <w:rsid w:val="00E71DE1"/>
    <w:rsid w:val="00E7212A"/>
    <w:rsid w:val="00E75C49"/>
    <w:rsid w:val="00E86FFC"/>
    <w:rsid w:val="00E936A5"/>
    <w:rsid w:val="00E937BE"/>
    <w:rsid w:val="00E97101"/>
    <w:rsid w:val="00EA09EE"/>
    <w:rsid w:val="00EB016E"/>
    <w:rsid w:val="00EB6C92"/>
    <w:rsid w:val="00EB6CD0"/>
    <w:rsid w:val="00EC07C4"/>
    <w:rsid w:val="00ED0CA0"/>
    <w:rsid w:val="00ED1787"/>
    <w:rsid w:val="00ED2462"/>
    <w:rsid w:val="00ED3E94"/>
    <w:rsid w:val="00EE5A59"/>
    <w:rsid w:val="00EE5CE5"/>
    <w:rsid w:val="00EE76A0"/>
    <w:rsid w:val="00EF0057"/>
    <w:rsid w:val="00EF1DD6"/>
    <w:rsid w:val="00EF4562"/>
    <w:rsid w:val="00EF4623"/>
    <w:rsid w:val="00EF5341"/>
    <w:rsid w:val="00EF5BA3"/>
    <w:rsid w:val="00EF5F43"/>
    <w:rsid w:val="00EF6E05"/>
    <w:rsid w:val="00F00FDF"/>
    <w:rsid w:val="00F02A3F"/>
    <w:rsid w:val="00F04B2E"/>
    <w:rsid w:val="00F06F5C"/>
    <w:rsid w:val="00F112E5"/>
    <w:rsid w:val="00F13D9C"/>
    <w:rsid w:val="00F2145F"/>
    <w:rsid w:val="00F24C71"/>
    <w:rsid w:val="00F31FC8"/>
    <w:rsid w:val="00F328A2"/>
    <w:rsid w:val="00F40B85"/>
    <w:rsid w:val="00F44BE1"/>
    <w:rsid w:val="00F46DEA"/>
    <w:rsid w:val="00F47F80"/>
    <w:rsid w:val="00F519DC"/>
    <w:rsid w:val="00F52507"/>
    <w:rsid w:val="00F53504"/>
    <w:rsid w:val="00F64B9E"/>
    <w:rsid w:val="00F65A16"/>
    <w:rsid w:val="00F711A5"/>
    <w:rsid w:val="00F712CF"/>
    <w:rsid w:val="00F73824"/>
    <w:rsid w:val="00F74E0C"/>
    <w:rsid w:val="00F826C6"/>
    <w:rsid w:val="00F87F19"/>
    <w:rsid w:val="00F971A5"/>
    <w:rsid w:val="00FA23DD"/>
    <w:rsid w:val="00FA3E72"/>
    <w:rsid w:val="00FA402D"/>
    <w:rsid w:val="00FA4BB3"/>
    <w:rsid w:val="00FA4F55"/>
    <w:rsid w:val="00FA7CAA"/>
    <w:rsid w:val="00FB3BE7"/>
    <w:rsid w:val="00FB585A"/>
    <w:rsid w:val="00FB5B9E"/>
    <w:rsid w:val="00FB5CEE"/>
    <w:rsid w:val="00FB6F83"/>
    <w:rsid w:val="00FB780A"/>
    <w:rsid w:val="00FC0B06"/>
    <w:rsid w:val="00FC2E4B"/>
    <w:rsid w:val="00FC5F63"/>
    <w:rsid w:val="00FD5D56"/>
    <w:rsid w:val="00FD761C"/>
    <w:rsid w:val="00FE027F"/>
    <w:rsid w:val="00FE3E49"/>
    <w:rsid w:val="00FE48FA"/>
    <w:rsid w:val="00FE7684"/>
    <w:rsid w:val="00FF2C2C"/>
    <w:rsid w:val="00FF3B63"/>
    <w:rsid w:val="00FF4F2D"/>
    <w:rsid w:val="00FF6852"/>
    <w:rsid w:val="00FF78CC"/>
    <w:rsid w:val="00FF79D7"/>
    <w:rsid w:val="00FF7B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338B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38B4"/>
    <w:rPr>
      <w:sz w:val="20"/>
      <w:szCs w:val="20"/>
    </w:rPr>
  </w:style>
  <w:style w:type="character" w:styleId="Refdenotaderodap">
    <w:name w:val="footnote reference"/>
    <w:uiPriority w:val="99"/>
    <w:semiHidden/>
    <w:unhideWhenUsed/>
    <w:rsid w:val="004338B4"/>
    <w:rPr>
      <w:vertAlign w:val="superscript"/>
    </w:rPr>
  </w:style>
  <w:style w:type="paragraph" w:styleId="Textodebalo">
    <w:name w:val="Balloon Text"/>
    <w:basedOn w:val="Normal"/>
    <w:link w:val="TextodebaloChar"/>
    <w:uiPriority w:val="99"/>
    <w:semiHidden/>
    <w:unhideWhenUsed/>
    <w:rsid w:val="004338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38B4"/>
    <w:rPr>
      <w:rFonts w:ascii="Tahoma" w:hAnsi="Tahoma" w:cs="Tahoma"/>
      <w:sz w:val="16"/>
      <w:szCs w:val="16"/>
    </w:rPr>
  </w:style>
  <w:style w:type="table" w:styleId="Tabelacomgrade">
    <w:name w:val="Table Grid"/>
    <w:basedOn w:val="Tabelanormal"/>
    <w:uiPriority w:val="59"/>
    <w:rsid w:val="00594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76F81"/>
    <w:pPr>
      <w:spacing w:after="240" w:line="480" w:lineRule="auto"/>
      <w:ind w:left="720" w:firstLine="360"/>
      <w:contextualSpacing/>
    </w:pPr>
    <w:rPr>
      <w:lang w:val="en-US" w:bidi="en-US"/>
    </w:rPr>
  </w:style>
  <w:style w:type="paragraph" w:styleId="NormalWeb">
    <w:name w:val="Normal (Web)"/>
    <w:basedOn w:val="Normal"/>
    <w:uiPriority w:val="99"/>
    <w:semiHidden/>
    <w:unhideWhenUsed/>
    <w:rsid w:val="0098707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har"/>
    <w:uiPriority w:val="99"/>
    <w:unhideWhenUsed/>
    <w:rsid w:val="008B7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BE"/>
  </w:style>
  <w:style w:type="paragraph" w:styleId="Rodap">
    <w:name w:val="footer"/>
    <w:basedOn w:val="Normal"/>
    <w:link w:val="RodapChar"/>
    <w:uiPriority w:val="99"/>
    <w:unhideWhenUsed/>
    <w:rsid w:val="008B7CBE"/>
    <w:pPr>
      <w:tabs>
        <w:tab w:val="center" w:pos="4252"/>
        <w:tab w:val="right" w:pos="8504"/>
      </w:tabs>
      <w:spacing w:after="0" w:line="240" w:lineRule="auto"/>
    </w:pPr>
  </w:style>
  <w:style w:type="character" w:customStyle="1" w:styleId="RodapChar">
    <w:name w:val="Rodapé Char"/>
    <w:basedOn w:val="Fontepargpadro"/>
    <w:link w:val="Rodap"/>
    <w:uiPriority w:val="99"/>
    <w:rsid w:val="008B7CBE"/>
  </w:style>
  <w:style w:type="character" w:styleId="Hyperlink">
    <w:name w:val="Hyperlink"/>
    <w:basedOn w:val="Fontepargpadro"/>
    <w:uiPriority w:val="99"/>
    <w:unhideWhenUsed/>
    <w:rsid w:val="00694BE7"/>
    <w:rPr>
      <w:color w:val="0000FF"/>
      <w:u w:val="single"/>
    </w:rPr>
  </w:style>
  <w:style w:type="character" w:customStyle="1" w:styleId="hps">
    <w:name w:val="hps"/>
    <w:basedOn w:val="Fontepargpadro"/>
    <w:rsid w:val="000823ED"/>
  </w:style>
  <w:style w:type="paragraph" w:styleId="Legenda">
    <w:name w:val="caption"/>
    <w:basedOn w:val="Normal"/>
    <w:next w:val="Normal"/>
    <w:uiPriority w:val="35"/>
    <w:unhideWhenUsed/>
    <w:qFormat/>
    <w:rsid w:val="00E97101"/>
    <w:pPr>
      <w:spacing w:line="240" w:lineRule="auto"/>
    </w:pPr>
    <w:rPr>
      <w:b/>
      <w:bCs/>
      <w:color w:val="4F81BD" w:themeColor="accent1"/>
      <w:sz w:val="18"/>
      <w:szCs w:val="18"/>
    </w:rPr>
  </w:style>
  <w:style w:type="paragraph" w:styleId="Remissivo1">
    <w:name w:val="index 1"/>
    <w:basedOn w:val="Normal"/>
    <w:next w:val="Normal"/>
    <w:autoRedefine/>
    <w:uiPriority w:val="99"/>
    <w:semiHidden/>
    <w:unhideWhenUsed/>
    <w:rsid w:val="00B80E8D"/>
    <w:pPr>
      <w:spacing w:after="0" w:line="240" w:lineRule="auto"/>
      <w:ind w:left="220" w:hanging="220"/>
    </w:pPr>
  </w:style>
  <w:style w:type="character" w:styleId="Refdecomentrio">
    <w:name w:val="annotation reference"/>
    <w:basedOn w:val="Fontepargpadro"/>
    <w:uiPriority w:val="99"/>
    <w:semiHidden/>
    <w:unhideWhenUsed/>
    <w:rsid w:val="009D5F45"/>
    <w:rPr>
      <w:sz w:val="16"/>
      <w:szCs w:val="16"/>
    </w:rPr>
  </w:style>
  <w:style w:type="paragraph" w:styleId="Textodecomentrio">
    <w:name w:val="annotation text"/>
    <w:basedOn w:val="Normal"/>
    <w:link w:val="TextodecomentrioChar"/>
    <w:uiPriority w:val="99"/>
    <w:semiHidden/>
    <w:unhideWhenUsed/>
    <w:rsid w:val="009D5F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5F45"/>
    <w:rPr>
      <w:sz w:val="20"/>
      <w:szCs w:val="20"/>
    </w:rPr>
  </w:style>
  <w:style w:type="paragraph" w:styleId="Assuntodocomentrio">
    <w:name w:val="annotation subject"/>
    <w:basedOn w:val="Textodecomentrio"/>
    <w:next w:val="Textodecomentrio"/>
    <w:link w:val="AssuntodocomentrioChar"/>
    <w:uiPriority w:val="99"/>
    <w:semiHidden/>
    <w:unhideWhenUsed/>
    <w:rsid w:val="009D5F45"/>
    <w:rPr>
      <w:b/>
      <w:bCs/>
    </w:rPr>
  </w:style>
  <w:style w:type="character" w:customStyle="1" w:styleId="AssuntodocomentrioChar">
    <w:name w:val="Assunto do comentário Char"/>
    <w:basedOn w:val="TextodecomentrioChar"/>
    <w:link w:val="Assuntodocomentrio"/>
    <w:uiPriority w:val="99"/>
    <w:semiHidden/>
    <w:rsid w:val="009D5F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338B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38B4"/>
    <w:rPr>
      <w:sz w:val="20"/>
      <w:szCs w:val="20"/>
    </w:rPr>
  </w:style>
  <w:style w:type="character" w:styleId="Refdenotaderodap">
    <w:name w:val="footnote reference"/>
    <w:uiPriority w:val="99"/>
    <w:semiHidden/>
    <w:unhideWhenUsed/>
    <w:rsid w:val="004338B4"/>
    <w:rPr>
      <w:vertAlign w:val="superscript"/>
    </w:rPr>
  </w:style>
  <w:style w:type="paragraph" w:styleId="Textodebalo">
    <w:name w:val="Balloon Text"/>
    <w:basedOn w:val="Normal"/>
    <w:link w:val="TextodebaloChar"/>
    <w:uiPriority w:val="99"/>
    <w:semiHidden/>
    <w:unhideWhenUsed/>
    <w:rsid w:val="004338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38B4"/>
    <w:rPr>
      <w:rFonts w:ascii="Tahoma" w:hAnsi="Tahoma" w:cs="Tahoma"/>
      <w:sz w:val="16"/>
      <w:szCs w:val="16"/>
    </w:rPr>
  </w:style>
  <w:style w:type="table" w:styleId="Tabelacomgrade">
    <w:name w:val="Table Grid"/>
    <w:basedOn w:val="Tabelanormal"/>
    <w:uiPriority w:val="59"/>
    <w:rsid w:val="00594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76F81"/>
    <w:pPr>
      <w:spacing w:after="240" w:line="480" w:lineRule="auto"/>
      <w:ind w:left="720" w:firstLine="360"/>
      <w:contextualSpacing/>
    </w:pPr>
    <w:rPr>
      <w:lang w:val="en-US" w:bidi="en-US"/>
    </w:rPr>
  </w:style>
  <w:style w:type="paragraph" w:styleId="NormalWeb">
    <w:name w:val="Normal (Web)"/>
    <w:basedOn w:val="Normal"/>
    <w:uiPriority w:val="99"/>
    <w:semiHidden/>
    <w:unhideWhenUsed/>
    <w:rsid w:val="0098707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har"/>
    <w:uiPriority w:val="99"/>
    <w:unhideWhenUsed/>
    <w:rsid w:val="008B7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BE"/>
  </w:style>
  <w:style w:type="paragraph" w:styleId="Rodap">
    <w:name w:val="footer"/>
    <w:basedOn w:val="Normal"/>
    <w:link w:val="RodapChar"/>
    <w:uiPriority w:val="99"/>
    <w:unhideWhenUsed/>
    <w:rsid w:val="008B7CBE"/>
    <w:pPr>
      <w:tabs>
        <w:tab w:val="center" w:pos="4252"/>
        <w:tab w:val="right" w:pos="8504"/>
      </w:tabs>
      <w:spacing w:after="0" w:line="240" w:lineRule="auto"/>
    </w:pPr>
  </w:style>
  <w:style w:type="character" w:customStyle="1" w:styleId="RodapChar">
    <w:name w:val="Rodapé Char"/>
    <w:basedOn w:val="Fontepargpadro"/>
    <w:link w:val="Rodap"/>
    <w:uiPriority w:val="99"/>
    <w:rsid w:val="008B7CBE"/>
  </w:style>
  <w:style w:type="character" w:styleId="Hyperlink">
    <w:name w:val="Hyperlink"/>
    <w:basedOn w:val="Fontepargpadro"/>
    <w:uiPriority w:val="99"/>
    <w:unhideWhenUsed/>
    <w:rsid w:val="00694BE7"/>
    <w:rPr>
      <w:color w:val="0000FF"/>
      <w:u w:val="single"/>
    </w:rPr>
  </w:style>
  <w:style w:type="character" w:customStyle="1" w:styleId="hps">
    <w:name w:val="hps"/>
    <w:basedOn w:val="Fontepargpadro"/>
    <w:rsid w:val="000823ED"/>
  </w:style>
  <w:style w:type="paragraph" w:styleId="Legenda">
    <w:name w:val="caption"/>
    <w:basedOn w:val="Normal"/>
    <w:next w:val="Normal"/>
    <w:uiPriority w:val="35"/>
    <w:unhideWhenUsed/>
    <w:qFormat/>
    <w:rsid w:val="00E97101"/>
    <w:pPr>
      <w:spacing w:line="240" w:lineRule="auto"/>
    </w:pPr>
    <w:rPr>
      <w:b/>
      <w:bCs/>
      <w:color w:val="4F81BD" w:themeColor="accent1"/>
      <w:sz w:val="18"/>
      <w:szCs w:val="18"/>
    </w:rPr>
  </w:style>
  <w:style w:type="paragraph" w:styleId="Remissivo1">
    <w:name w:val="index 1"/>
    <w:basedOn w:val="Normal"/>
    <w:next w:val="Normal"/>
    <w:autoRedefine/>
    <w:uiPriority w:val="99"/>
    <w:semiHidden/>
    <w:unhideWhenUsed/>
    <w:rsid w:val="00B80E8D"/>
    <w:pPr>
      <w:spacing w:after="0" w:line="240" w:lineRule="auto"/>
      <w:ind w:left="220" w:hanging="220"/>
    </w:pPr>
  </w:style>
  <w:style w:type="character" w:styleId="Refdecomentrio">
    <w:name w:val="annotation reference"/>
    <w:basedOn w:val="Fontepargpadro"/>
    <w:uiPriority w:val="99"/>
    <w:semiHidden/>
    <w:unhideWhenUsed/>
    <w:rsid w:val="009D5F45"/>
    <w:rPr>
      <w:sz w:val="16"/>
      <w:szCs w:val="16"/>
    </w:rPr>
  </w:style>
  <w:style w:type="paragraph" w:styleId="Textodecomentrio">
    <w:name w:val="annotation text"/>
    <w:basedOn w:val="Normal"/>
    <w:link w:val="TextodecomentrioChar"/>
    <w:uiPriority w:val="99"/>
    <w:semiHidden/>
    <w:unhideWhenUsed/>
    <w:rsid w:val="009D5F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5F45"/>
    <w:rPr>
      <w:sz w:val="20"/>
      <w:szCs w:val="20"/>
    </w:rPr>
  </w:style>
  <w:style w:type="paragraph" w:styleId="Assuntodocomentrio">
    <w:name w:val="annotation subject"/>
    <w:basedOn w:val="Textodecomentrio"/>
    <w:next w:val="Textodecomentrio"/>
    <w:link w:val="AssuntodocomentrioChar"/>
    <w:uiPriority w:val="99"/>
    <w:semiHidden/>
    <w:unhideWhenUsed/>
    <w:rsid w:val="009D5F45"/>
    <w:rPr>
      <w:b/>
      <w:bCs/>
    </w:rPr>
  </w:style>
  <w:style w:type="character" w:customStyle="1" w:styleId="AssuntodocomentrioChar">
    <w:name w:val="Assunto do comentário Char"/>
    <w:basedOn w:val="TextodecomentrioChar"/>
    <w:link w:val="Assuntodocomentrio"/>
    <w:uiPriority w:val="99"/>
    <w:semiHidden/>
    <w:rsid w:val="009D5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589">
      <w:bodyDiv w:val="1"/>
      <w:marLeft w:val="0"/>
      <w:marRight w:val="0"/>
      <w:marTop w:val="0"/>
      <w:marBottom w:val="0"/>
      <w:divBdr>
        <w:top w:val="none" w:sz="0" w:space="0" w:color="auto"/>
        <w:left w:val="none" w:sz="0" w:space="0" w:color="auto"/>
        <w:bottom w:val="none" w:sz="0" w:space="0" w:color="auto"/>
        <w:right w:val="none" w:sz="0" w:space="0" w:color="auto"/>
      </w:divBdr>
      <w:divsChild>
        <w:div w:id="376514476">
          <w:marLeft w:val="0"/>
          <w:marRight w:val="0"/>
          <w:marTop w:val="0"/>
          <w:marBottom w:val="0"/>
          <w:divBdr>
            <w:top w:val="none" w:sz="0" w:space="0" w:color="auto"/>
            <w:left w:val="none" w:sz="0" w:space="0" w:color="auto"/>
            <w:bottom w:val="none" w:sz="0" w:space="0" w:color="auto"/>
            <w:right w:val="none" w:sz="0" w:space="0" w:color="auto"/>
          </w:divBdr>
          <w:divsChild>
            <w:div w:id="2090807864">
              <w:marLeft w:val="0"/>
              <w:marRight w:val="0"/>
              <w:marTop w:val="0"/>
              <w:marBottom w:val="0"/>
              <w:divBdr>
                <w:top w:val="none" w:sz="0" w:space="0" w:color="auto"/>
                <w:left w:val="none" w:sz="0" w:space="0" w:color="auto"/>
                <w:bottom w:val="none" w:sz="0" w:space="0" w:color="auto"/>
                <w:right w:val="none" w:sz="0" w:space="0" w:color="auto"/>
              </w:divBdr>
              <w:divsChild>
                <w:div w:id="945889582">
                  <w:marLeft w:val="0"/>
                  <w:marRight w:val="0"/>
                  <w:marTop w:val="0"/>
                  <w:marBottom w:val="0"/>
                  <w:divBdr>
                    <w:top w:val="none" w:sz="0" w:space="0" w:color="auto"/>
                    <w:left w:val="none" w:sz="0" w:space="0" w:color="auto"/>
                    <w:bottom w:val="none" w:sz="0" w:space="0" w:color="auto"/>
                    <w:right w:val="none" w:sz="0" w:space="0" w:color="auto"/>
                  </w:divBdr>
                  <w:divsChild>
                    <w:div w:id="1981687515">
                      <w:marLeft w:val="0"/>
                      <w:marRight w:val="0"/>
                      <w:marTop w:val="0"/>
                      <w:marBottom w:val="0"/>
                      <w:divBdr>
                        <w:top w:val="none" w:sz="0" w:space="0" w:color="auto"/>
                        <w:left w:val="none" w:sz="0" w:space="0" w:color="auto"/>
                        <w:bottom w:val="none" w:sz="0" w:space="0" w:color="auto"/>
                        <w:right w:val="none" w:sz="0" w:space="0" w:color="auto"/>
                      </w:divBdr>
                      <w:divsChild>
                        <w:div w:id="525369192">
                          <w:marLeft w:val="0"/>
                          <w:marRight w:val="0"/>
                          <w:marTop w:val="0"/>
                          <w:marBottom w:val="0"/>
                          <w:divBdr>
                            <w:top w:val="none" w:sz="0" w:space="0" w:color="auto"/>
                            <w:left w:val="none" w:sz="0" w:space="0" w:color="auto"/>
                            <w:bottom w:val="none" w:sz="0" w:space="0" w:color="auto"/>
                            <w:right w:val="none" w:sz="0" w:space="0" w:color="auto"/>
                          </w:divBdr>
                          <w:divsChild>
                            <w:div w:id="987052811">
                              <w:marLeft w:val="0"/>
                              <w:marRight w:val="0"/>
                              <w:marTop w:val="0"/>
                              <w:marBottom w:val="0"/>
                              <w:divBdr>
                                <w:top w:val="none" w:sz="0" w:space="0" w:color="auto"/>
                                <w:left w:val="none" w:sz="0" w:space="0" w:color="auto"/>
                                <w:bottom w:val="none" w:sz="0" w:space="0" w:color="auto"/>
                                <w:right w:val="none" w:sz="0" w:space="0" w:color="auto"/>
                              </w:divBdr>
                              <w:divsChild>
                                <w:div w:id="1813139243">
                                  <w:marLeft w:val="0"/>
                                  <w:marRight w:val="0"/>
                                  <w:marTop w:val="0"/>
                                  <w:marBottom w:val="0"/>
                                  <w:divBdr>
                                    <w:top w:val="none" w:sz="0" w:space="0" w:color="auto"/>
                                    <w:left w:val="none" w:sz="0" w:space="0" w:color="auto"/>
                                    <w:bottom w:val="none" w:sz="0" w:space="0" w:color="auto"/>
                                    <w:right w:val="none" w:sz="0" w:space="0" w:color="auto"/>
                                  </w:divBdr>
                                  <w:divsChild>
                                    <w:div w:id="231502829">
                                      <w:marLeft w:val="0"/>
                                      <w:marRight w:val="0"/>
                                      <w:marTop w:val="0"/>
                                      <w:marBottom w:val="0"/>
                                      <w:divBdr>
                                        <w:top w:val="none" w:sz="0" w:space="0" w:color="auto"/>
                                        <w:left w:val="none" w:sz="0" w:space="0" w:color="auto"/>
                                        <w:bottom w:val="none" w:sz="0" w:space="0" w:color="auto"/>
                                        <w:right w:val="none" w:sz="0" w:space="0" w:color="auto"/>
                                      </w:divBdr>
                                      <w:divsChild>
                                        <w:div w:id="1850675464">
                                          <w:marLeft w:val="0"/>
                                          <w:marRight w:val="0"/>
                                          <w:marTop w:val="0"/>
                                          <w:marBottom w:val="0"/>
                                          <w:divBdr>
                                            <w:top w:val="none" w:sz="0" w:space="0" w:color="auto"/>
                                            <w:left w:val="none" w:sz="0" w:space="0" w:color="auto"/>
                                            <w:bottom w:val="none" w:sz="0" w:space="0" w:color="auto"/>
                                            <w:right w:val="none" w:sz="0" w:space="0" w:color="auto"/>
                                          </w:divBdr>
                                          <w:divsChild>
                                            <w:div w:id="559680189">
                                              <w:marLeft w:val="0"/>
                                              <w:marRight w:val="0"/>
                                              <w:marTop w:val="0"/>
                                              <w:marBottom w:val="0"/>
                                              <w:divBdr>
                                                <w:top w:val="none" w:sz="0" w:space="0" w:color="auto"/>
                                                <w:left w:val="none" w:sz="0" w:space="0" w:color="auto"/>
                                                <w:bottom w:val="none" w:sz="0" w:space="0" w:color="auto"/>
                                                <w:right w:val="none" w:sz="0" w:space="0" w:color="auto"/>
                                              </w:divBdr>
                                            </w:div>
                                          </w:divsChild>
                                        </w:div>
                                        <w:div w:id="1961524542">
                                          <w:marLeft w:val="0"/>
                                          <w:marRight w:val="0"/>
                                          <w:marTop w:val="0"/>
                                          <w:marBottom w:val="0"/>
                                          <w:divBdr>
                                            <w:top w:val="none" w:sz="0" w:space="0" w:color="auto"/>
                                            <w:left w:val="none" w:sz="0" w:space="0" w:color="auto"/>
                                            <w:bottom w:val="none" w:sz="0" w:space="0" w:color="auto"/>
                                            <w:right w:val="none" w:sz="0" w:space="0" w:color="auto"/>
                                          </w:divBdr>
                                          <w:divsChild>
                                            <w:div w:id="1574706764">
                                              <w:marLeft w:val="0"/>
                                              <w:marRight w:val="0"/>
                                              <w:marTop w:val="0"/>
                                              <w:marBottom w:val="0"/>
                                              <w:divBdr>
                                                <w:top w:val="none" w:sz="0" w:space="0" w:color="auto"/>
                                                <w:left w:val="none" w:sz="0" w:space="0" w:color="auto"/>
                                                <w:bottom w:val="none" w:sz="0" w:space="0" w:color="auto"/>
                                                <w:right w:val="none" w:sz="0" w:space="0" w:color="auto"/>
                                              </w:divBdr>
                                            </w:div>
                                            <w:div w:id="1410735426">
                                              <w:marLeft w:val="0"/>
                                              <w:marRight w:val="0"/>
                                              <w:marTop w:val="0"/>
                                              <w:marBottom w:val="0"/>
                                              <w:divBdr>
                                                <w:top w:val="none" w:sz="0" w:space="0" w:color="auto"/>
                                                <w:left w:val="none" w:sz="0" w:space="0" w:color="auto"/>
                                                <w:bottom w:val="none" w:sz="0" w:space="0" w:color="auto"/>
                                                <w:right w:val="none" w:sz="0" w:space="0" w:color="auto"/>
                                              </w:divBdr>
                                            </w:div>
                                          </w:divsChild>
                                        </w:div>
                                        <w:div w:id="2032291993">
                                          <w:marLeft w:val="0"/>
                                          <w:marRight w:val="0"/>
                                          <w:marTop w:val="0"/>
                                          <w:marBottom w:val="0"/>
                                          <w:divBdr>
                                            <w:top w:val="none" w:sz="0" w:space="0" w:color="auto"/>
                                            <w:left w:val="none" w:sz="0" w:space="0" w:color="auto"/>
                                            <w:bottom w:val="none" w:sz="0" w:space="0" w:color="auto"/>
                                            <w:right w:val="none" w:sz="0" w:space="0" w:color="auto"/>
                                          </w:divBdr>
                                          <w:divsChild>
                                            <w:div w:id="1559590841">
                                              <w:marLeft w:val="0"/>
                                              <w:marRight w:val="0"/>
                                              <w:marTop w:val="0"/>
                                              <w:marBottom w:val="0"/>
                                              <w:divBdr>
                                                <w:top w:val="none" w:sz="0" w:space="0" w:color="auto"/>
                                                <w:left w:val="none" w:sz="0" w:space="0" w:color="auto"/>
                                                <w:bottom w:val="none" w:sz="0" w:space="0" w:color="auto"/>
                                                <w:right w:val="none" w:sz="0" w:space="0" w:color="auto"/>
                                              </w:divBdr>
                                            </w:div>
                                            <w:div w:id="8376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583042">
      <w:bodyDiv w:val="1"/>
      <w:marLeft w:val="0"/>
      <w:marRight w:val="0"/>
      <w:marTop w:val="0"/>
      <w:marBottom w:val="0"/>
      <w:divBdr>
        <w:top w:val="none" w:sz="0" w:space="0" w:color="auto"/>
        <w:left w:val="none" w:sz="0" w:space="0" w:color="auto"/>
        <w:bottom w:val="none" w:sz="0" w:space="0" w:color="auto"/>
        <w:right w:val="none" w:sz="0" w:space="0" w:color="auto"/>
      </w:divBdr>
    </w:div>
    <w:div w:id="759065351">
      <w:bodyDiv w:val="1"/>
      <w:marLeft w:val="0"/>
      <w:marRight w:val="0"/>
      <w:marTop w:val="0"/>
      <w:marBottom w:val="0"/>
      <w:divBdr>
        <w:top w:val="none" w:sz="0" w:space="0" w:color="auto"/>
        <w:left w:val="none" w:sz="0" w:space="0" w:color="auto"/>
        <w:bottom w:val="none" w:sz="0" w:space="0" w:color="auto"/>
        <w:right w:val="none" w:sz="0" w:space="0" w:color="auto"/>
      </w:divBdr>
    </w:div>
    <w:div w:id="820578107">
      <w:bodyDiv w:val="1"/>
      <w:marLeft w:val="0"/>
      <w:marRight w:val="0"/>
      <w:marTop w:val="0"/>
      <w:marBottom w:val="0"/>
      <w:divBdr>
        <w:top w:val="none" w:sz="0" w:space="0" w:color="auto"/>
        <w:left w:val="none" w:sz="0" w:space="0" w:color="auto"/>
        <w:bottom w:val="none" w:sz="0" w:space="0" w:color="auto"/>
        <w:right w:val="none" w:sz="0" w:space="0" w:color="auto"/>
      </w:divBdr>
    </w:div>
    <w:div w:id="89832566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91">
          <w:marLeft w:val="0"/>
          <w:marRight w:val="0"/>
          <w:marTop w:val="0"/>
          <w:marBottom w:val="0"/>
          <w:divBdr>
            <w:top w:val="none" w:sz="0" w:space="0" w:color="auto"/>
            <w:left w:val="none" w:sz="0" w:space="0" w:color="auto"/>
            <w:bottom w:val="none" w:sz="0" w:space="0" w:color="auto"/>
            <w:right w:val="none" w:sz="0" w:space="0" w:color="auto"/>
          </w:divBdr>
          <w:divsChild>
            <w:div w:id="1216891995">
              <w:marLeft w:val="0"/>
              <w:marRight w:val="0"/>
              <w:marTop w:val="0"/>
              <w:marBottom w:val="0"/>
              <w:divBdr>
                <w:top w:val="none" w:sz="0" w:space="0" w:color="auto"/>
                <w:left w:val="none" w:sz="0" w:space="0" w:color="auto"/>
                <w:bottom w:val="none" w:sz="0" w:space="0" w:color="auto"/>
                <w:right w:val="none" w:sz="0" w:space="0" w:color="auto"/>
              </w:divBdr>
              <w:divsChild>
                <w:div w:id="1732389516">
                  <w:marLeft w:val="0"/>
                  <w:marRight w:val="0"/>
                  <w:marTop w:val="0"/>
                  <w:marBottom w:val="0"/>
                  <w:divBdr>
                    <w:top w:val="none" w:sz="0" w:space="0" w:color="auto"/>
                    <w:left w:val="none" w:sz="0" w:space="0" w:color="auto"/>
                    <w:bottom w:val="none" w:sz="0" w:space="0" w:color="auto"/>
                    <w:right w:val="none" w:sz="0" w:space="0" w:color="auto"/>
                  </w:divBdr>
                  <w:divsChild>
                    <w:div w:id="139735380">
                      <w:marLeft w:val="0"/>
                      <w:marRight w:val="0"/>
                      <w:marTop w:val="0"/>
                      <w:marBottom w:val="0"/>
                      <w:divBdr>
                        <w:top w:val="none" w:sz="0" w:space="0" w:color="auto"/>
                        <w:left w:val="none" w:sz="0" w:space="0" w:color="auto"/>
                        <w:bottom w:val="none" w:sz="0" w:space="0" w:color="auto"/>
                        <w:right w:val="none" w:sz="0" w:space="0" w:color="auto"/>
                      </w:divBdr>
                      <w:divsChild>
                        <w:div w:id="302199510">
                          <w:marLeft w:val="0"/>
                          <w:marRight w:val="0"/>
                          <w:marTop w:val="0"/>
                          <w:marBottom w:val="0"/>
                          <w:divBdr>
                            <w:top w:val="none" w:sz="0" w:space="0" w:color="auto"/>
                            <w:left w:val="none" w:sz="0" w:space="0" w:color="auto"/>
                            <w:bottom w:val="none" w:sz="0" w:space="0" w:color="auto"/>
                            <w:right w:val="none" w:sz="0" w:space="0" w:color="auto"/>
                          </w:divBdr>
                        </w:div>
                        <w:div w:id="16216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151875">
      <w:bodyDiv w:val="1"/>
      <w:marLeft w:val="0"/>
      <w:marRight w:val="0"/>
      <w:marTop w:val="0"/>
      <w:marBottom w:val="0"/>
      <w:divBdr>
        <w:top w:val="none" w:sz="0" w:space="0" w:color="auto"/>
        <w:left w:val="none" w:sz="0" w:space="0" w:color="auto"/>
        <w:bottom w:val="none" w:sz="0" w:space="0" w:color="auto"/>
        <w:right w:val="none" w:sz="0" w:space="0" w:color="auto"/>
      </w:divBdr>
      <w:divsChild>
        <w:div w:id="1113675671">
          <w:marLeft w:val="0"/>
          <w:marRight w:val="0"/>
          <w:marTop w:val="0"/>
          <w:marBottom w:val="0"/>
          <w:divBdr>
            <w:top w:val="none" w:sz="0" w:space="0" w:color="auto"/>
            <w:left w:val="none" w:sz="0" w:space="0" w:color="auto"/>
            <w:bottom w:val="none" w:sz="0" w:space="0" w:color="auto"/>
            <w:right w:val="none" w:sz="0" w:space="0" w:color="auto"/>
          </w:divBdr>
          <w:divsChild>
            <w:div w:id="467939913">
              <w:marLeft w:val="0"/>
              <w:marRight w:val="0"/>
              <w:marTop w:val="0"/>
              <w:marBottom w:val="0"/>
              <w:divBdr>
                <w:top w:val="none" w:sz="0" w:space="0" w:color="auto"/>
                <w:left w:val="none" w:sz="0" w:space="0" w:color="auto"/>
                <w:bottom w:val="none" w:sz="0" w:space="0" w:color="auto"/>
                <w:right w:val="none" w:sz="0" w:space="0" w:color="auto"/>
              </w:divBdr>
              <w:divsChild>
                <w:div w:id="1740594727">
                  <w:marLeft w:val="0"/>
                  <w:marRight w:val="0"/>
                  <w:marTop w:val="0"/>
                  <w:marBottom w:val="0"/>
                  <w:divBdr>
                    <w:top w:val="none" w:sz="0" w:space="0" w:color="auto"/>
                    <w:left w:val="none" w:sz="0" w:space="0" w:color="auto"/>
                    <w:bottom w:val="none" w:sz="0" w:space="0" w:color="auto"/>
                    <w:right w:val="none" w:sz="0" w:space="0" w:color="auto"/>
                  </w:divBdr>
                  <w:divsChild>
                    <w:div w:id="1685814637">
                      <w:marLeft w:val="0"/>
                      <w:marRight w:val="0"/>
                      <w:marTop w:val="0"/>
                      <w:marBottom w:val="0"/>
                      <w:divBdr>
                        <w:top w:val="none" w:sz="0" w:space="0" w:color="auto"/>
                        <w:left w:val="none" w:sz="0" w:space="0" w:color="auto"/>
                        <w:bottom w:val="none" w:sz="0" w:space="0" w:color="auto"/>
                        <w:right w:val="none" w:sz="0" w:space="0" w:color="auto"/>
                      </w:divBdr>
                      <w:divsChild>
                        <w:div w:id="757555336">
                          <w:marLeft w:val="0"/>
                          <w:marRight w:val="0"/>
                          <w:marTop w:val="0"/>
                          <w:marBottom w:val="0"/>
                          <w:divBdr>
                            <w:top w:val="none" w:sz="0" w:space="0" w:color="auto"/>
                            <w:left w:val="none" w:sz="0" w:space="0" w:color="auto"/>
                            <w:bottom w:val="none" w:sz="0" w:space="0" w:color="auto"/>
                            <w:right w:val="none" w:sz="0" w:space="0" w:color="auto"/>
                          </w:divBdr>
                          <w:divsChild>
                            <w:div w:id="1622415663">
                              <w:marLeft w:val="0"/>
                              <w:marRight w:val="0"/>
                              <w:marTop w:val="0"/>
                              <w:marBottom w:val="0"/>
                              <w:divBdr>
                                <w:top w:val="none" w:sz="0" w:space="0" w:color="auto"/>
                                <w:left w:val="none" w:sz="0" w:space="0" w:color="auto"/>
                                <w:bottom w:val="none" w:sz="0" w:space="0" w:color="auto"/>
                                <w:right w:val="none" w:sz="0" w:space="0" w:color="auto"/>
                              </w:divBdr>
                              <w:divsChild>
                                <w:div w:id="1011906961">
                                  <w:marLeft w:val="0"/>
                                  <w:marRight w:val="0"/>
                                  <w:marTop w:val="0"/>
                                  <w:marBottom w:val="0"/>
                                  <w:divBdr>
                                    <w:top w:val="none" w:sz="0" w:space="0" w:color="auto"/>
                                    <w:left w:val="none" w:sz="0" w:space="0" w:color="auto"/>
                                    <w:bottom w:val="none" w:sz="0" w:space="0" w:color="auto"/>
                                    <w:right w:val="none" w:sz="0" w:space="0" w:color="auto"/>
                                  </w:divBdr>
                                  <w:divsChild>
                                    <w:div w:id="615989547">
                                      <w:marLeft w:val="0"/>
                                      <w:marRight w:val="0"/>
                                      <w:marTop w:val="0"/>
                                      <w:marBottom w:val="0"/>
                                      <w:divBdr>
                                        <w:top w:val="none" w:sz="0" w:space="0" w:color="auto"/>
                                        <w:left w:val="none" w:sz="0" w:space="0" w:color="auto"/>
                                        <w:bottom w:val="none" w:sz="0" w:space="0" w:color="auto"/>
                                        <w:right w:val="none" w:sz="0" w:space="0" w:color="auto"/>
                                      </w:divBdr>
                                      <w:divsChild>
                                        <w:div w:id="954482849">
                                          <w:marLeft w:val="0"/>
                                          <w:marRight w:val="0"/>
                                          <w:marTop w:val="0"/>
                                          <w:marBottom w:val="0"/>
                                          <w:divBdr>
                                            <w:top w:val="none" w:sz="0" w:space="0" w:color="auto"/>
                                            <w:left w:val="none" w:sz="0" w:space="0" w:color="auto"/>
                                            <w:bottom w:val="none" w:sz="0" w:space="0" w:color="auto"/>
                                            <w:right w:val="none" w:sz="0" w:space="0" w:color="auto"/>
                                          </w:divBdr>
                                          <w:divsChild>
                                            <w:div w:id="293483999">
                                              <w:marLeft w:val="0"/>
                                              <w:marRight w:val="0"/>
                                              <w:marTop w:val="0"/>
                                              <w:marBottom w:val="0"/>
                                              <w:divBdr>
                                                <w:top w:val="none" w:sz="0" w:space="0" w:color="auto"/>
                                                <w:left w:val="none" w:sz="0" w:space="0" w:color="auto"/>
                                                <w:bottom w:val="none" w:sz="0" w:space="0" w:color="auto"/>
                                                <w:right w:val="none" w:sz="0" w:space="0" w:color="auto"/>
                                              </w:divBdr>
                                            </w:div>
                                          </w:divsChild>
                                        </w:div>
                                        <w:div w:id="69815167">
                                          <w:marLeft w:val="0"/>
                                          <w:marRight w:val="0"/>
                                          <w:marTop w:val="0"/>
                                          <w:marBottom w:val="0"/>
                                          <w:divBdr>
                                            <w:top w:val="none" w:sz="0" w:space="0" w:color="auto"/>
                                            <w:left w:val="none" w:sz="0" w:space="0" w:color="auto"/>
                                            <w:bottom w:val="none" w:sz="0" w:space="0" w:color="auto"/>
                                            <w:right w:val="none" w:sz="0" w:space="0" w:color="auto"/>
                                          </w:divBdr>
                                          <w:divsChild>
                                            <w:div w:id="1886285478">
                                              <w:marLeft w:val="0"/>
                                              <w:marRight w:val="0"/>
                                              <w:marTop w:val="0"/>
                                              <w:marBottom w:val="0"/>
                                              <w:divBdr>
                                                <w:top w:val="none" w:sz="0" w:space="0" w:color="auto"/>
                                                <w:left w:val="none" w:sz="0" w:space="0" w:color="auto"/>
                                                <w:bottom w:val="none" w:sz="0" w:space="0" w:color="auto"/>
                                                <w:right w:val="none" w:sz="0" w:space="0" w:color="auto"/>
                                              </w:divBdr>
                                            </w:div>
                                            <w:div w:id="1940521123">
                                              <w:marLeft w:val="0"/>
                                              <w:marRight w:val="0"/>
                                              <w:marTop w:val="0"/>
                                              <w:marBottom w:val="0"/>
                                              <w:divBdr>
                                                <w:top w:val="none" w:sz="0" w:space="0" w:color="auto"/>
                                                <w:left w:val="none" w:sz="0" w:space="0" w:color="auto"/>
                                                <w:bottom w:val="none" w:sz="0" w:space="0" w:color="auto"/>
                                                <w:right w:val="none" w:sz="0" w:space="0" w:color="auto"/>
                                              </w:divBdr>
                                            </w:div>
                                          </w:divsChild>
                                        </w:div>
                                        <w:div w:id="1990093652">
                                          <w:marLeft w:val="0"/>
                                          <w:marRight w:val="0"/>
                                          <w:marTop w:val="0"/>
                                          <w:marBottom w:val="0"/>
                                          <w:divBdr>
                                            <w:top w:val="none" w:sz="0" w:space="0" w:color="auto"/>
                                            <w:left w:val="none" w:sz="0" w:space="0" w:color="auto"/>
                                            <w:bottom w:val="none" w:sz="0" w:space="0" w:color="auto"/>
                                            <w:right w:val="none" w:sz="0" w:space="0" w:color="auto"/>
                                          </w:divBdr>
                                          <w:divsChild>
                                            <w:div w:id="2016879000">
                                              <w:marLeft w:val="0"/>
                                              <w:marRight w:val="0"/>
                                              <w:marTop w:val="0"/>
                                              <w:marBottom w:val="0"/>
                                              <w:divBdr>
                                                <w:top w:val="none" w:sz="0" w:space="0" w:color="auto"/>
                                                <w:left w:val="none" w:sz="0" w:space="0" w:color="auto"/>
                                                <w:bottom w:val="none" w:sz="0" w:space="0" w:color="auto"/>
                                                <w:right w:val="none" w:sz="0" w:space="0" w:color="auto"/>
                                              </w:divBdr>
                                            </w:div>
                                            <w:div w:id="12272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4395">
      <w:bodyDiv w:val="1"/>
      <w:marLeft w:val="0"/>
      <w:marRight w:val="0"/>
      <w:marTop w:val="0"/>
      <w:marBottom w:val="0"/>
      <w:divBdr>
        <w:top w:val="none" w:sz="0" w:space="0" w:color="auto"/>
        <w:left w:val="none" w:sz="0" w:space="0" w:color="auto"/>
        <w:bottom w:val="none" w:sz="0" w:space="0" w:color="auto"/>
        <w:right w:val="none" w:sz="0" w:space="0" w:color="auto"/>
      </w:divBdr>
    </w:div>
    <w:div w:id="17188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evora.pt/conteudos/areas+tematicas/centro+historico/Programas+e+Projecto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cm-evora.pt/casadabalanca/home/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alisesocial.ics.ul.pt/documentos/1223039424J9nID9pf3Wh89VZ1.pdf" TargetMode="External"/><Relationship Id="rId5" Type="http://schemas.openxmlformats.org/officeDocument/2006/relationships/settings" Target="settings.xml"/><Relationship Id="rId15" Type="http://schemas.openxmlformats.org/officeDocument/2006/relationships/hyperlink" Target="http://viverevora.blogspot.pt/2011/10/industrializacao-em-evora.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t.wikipedia.org/wiki/Industrializa%C3%A7%C3%A3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m-evora.pt/" TargetMode="External"/><Relationship Id="rId1" Type="http://schemas.openxmlformats.org/officeDocument/2006/relationships/hyperlink" Target="http://www.cm-evora.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0155-04FA-4409-8443-E2AEA7A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13932</Words>
  <Characters>75237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Santos</cp:lastModifiedBy>
  <cp:revision>3</cp:revision>
  <cp:lastPrinted>2014-01-08T21:14:00Z</cp:lastPrinted>
  <dcterms:created xsi:type="dcterms:W3CDTF">2014-01-07T21:53:00Z</dcterms:created>
  <dcterms:modified xsi:type="dcterms:W3CDTF">2014-01-08T21:17:00Z</dcterms:modified>
</cp:coreProperties>
</file>