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1794A" w14:textId="77777777" w:rsidR="00A31FC2" w:rsidRPr="00CB2B5F" w:rsidRDefault="00A31FC2" w:rsidP="00A31FC2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sz w:val="24"/>
          <w:szCs w:val="24"/>
          <w:lang w:eastAsia="en-US"/>
        </w:rPr>
      </w:pPr>
      <w:proofErr w:type="spellStart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>Título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: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Noções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Básicas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Criança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do 1o e 2o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ano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do 1o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Ciclo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Ensino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Básico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sobre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a 1a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fase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Suporte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Básico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Vida.</w:t>
      </w:r>
    </w:p>
    <w:p w14:paraId="3AD6C2E1" w14:textId="77777777" w:rsidR="00A31FC2" w:rsidRPr="00CB2B5F" w:rsidRDefault="00A31FC2" w:rsidP="00A31FC2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sz w:val="24"/>
          <w:szCs w:val="24"/>
          <w:lang w:eastAsia="en-US"/>
        </w:rPr>
      </w:pPr>
      <w:proofErr w:type="spellStart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>Tema</w:t>
      </w:r>
      <w:proofErr w:type="spellEnd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 xml:space="preserve"> e </w:t>
      </w:r>
      <w:proofErr w:type="spellStart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>referencial</w:t>
      </w:r>
      <w:proofErr w:type="spellEnd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>teórico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: 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Suporte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Básico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Vida é um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processo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importância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relevante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perante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gram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</w:t>
      </w:r>
      <w:proofErr w:type="gram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ocorrência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acidentes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prevenindo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sequelas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aumentando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a taxa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sobrevivência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significativamente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. </w:t>
      </w:r>
      <w:proofErr w:type="gram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É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exequível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que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formação</w:t>
      </w:r>
      <w:proofErr w:type="spellEnd"/>
      <w:r>
        <w:rPr>
          <w:rFonts w:ascii="Arial" w:eastAsiaTheme="minorEastAsia" w:hAnsi="Arial" w:cs="Arial"/>
          <w:sz w:val="24"/>
          <w:szCs w:val="24"/>
          <w:lang w:eastAsia="en-US"/>
        </w:rPr>
        <w:t>,</w:t>
      </w:r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neste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âmbito</w:t>
      </w:r>
      <w:proofErr w:type="spellEnd"/>
      <w:r>
        <w:rPr>
          <w:rFonts w:ascii="Arial" w:eastAsiaTheme="minorEastAsia" w:hAnsi="Arial" w:cs="Arial"/>
          <w:sz w:val="24"/>
          <w:szCs w:val="24"/>
          <w:lang w:eastAsia="en-US"/>
        </w:rPr>
        <w:t>,</w:t>
      </w:r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tenha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iníc</w:t>
      </w:r>
      <w:r>
        <w:rPr>
          <w:rFonts w:ascii="Arial" w:eastAsiaTheme="minorEastAsia" w:hAnsi="Arial" w:cs="Arial"/>
          <w:sz w:val="24"/>
          <w:szCs w:val="24"/>
          <w:lang w:eastAsia="en-US"/>
        </w:rPr>
        <w:t>io</w:t>
      </w:r>
      <w:proofErr w:type="spellEnd"/>
      <w:r>
        <w:rPr>
          <w:rFonts w:ascii="Arial" w:eastAsiaTheme="minorEastAsia" w:hAnsi="Arial" w:cs="Arial"/>
          <w:sz w:val="24"/>
          <w:szCs w:val="24"/>
          <w:lang w:eastAsia="en-US"/>
        </w:rPr>
        <w:t xml:space="preserve"> o </w:t>
      </w:r>
      <w:proofErr w:type="spellStart"/>
      <w:r>
        <w:rPr>
          <w:rFonts w:ascii="Arial" w:eastAsiaTheme="minorEastAsia" w:hAnsi="Arial" w:cs="Arial"/>
          <w:sz w:val="24"/>
          <w:szCs w:val="24"/>
          <w:lang w:eastAsia="en-US"/>
        </w:rPr>
        <w:t>mais</w:t>
      </w:r>
      <w:proofErr w:type="spellEnd"/>
      <w:r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eastAsia="en-US"/>
        </w:rPr>
        <w:t>precocemente</w:t>
      </w:r>
      <w:proofErr w:type="spellEnd"/>
      <w:r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eastAsia="en-US"/>
        </w:rPr>
        <w:t>possível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porque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criança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idade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escolar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domina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conceitos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que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podem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integrá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-lo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adequadamente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.</w:t>
      </w:r>
      <w:proofErr w:type="gramEnd"/>
    </w:p>
    <w:p w14:paraId="5BFF1804" w14:textId="77777777" w:rsidR="00A31FC2" w:rsidRPr="00CB2B5F" w:rsidRDefault="00A31FC2" w:rsidP="00A31FC2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sz w:val="24"/>
          <w:szCs w:val="24"/>
          <w:lang w:eastAsia="en-US"/>
        </w:rPr>
      </w:pPr>
      <w:proofErr w:type="spellStart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>Objectivos</w:t>
      </w:r>
      <w:proofErr w:type="spellEnd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 xml:space="preserve"> e </w:t>
      </w:r>
      <w:proofErr w:type="spellStart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>hipóteses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: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Estudo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exploratório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natureza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quantitativa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qualitativa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com 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objetivo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perceber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se as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crianças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do 1o e 2o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ano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do 1o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ciclo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ensino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básico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conhecem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procedimentos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básicos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capazes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integrar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o 1o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elo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cadeia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sobrevivência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nomeadamente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morada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número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emergência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médica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reconhecimento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uma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pessoa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inanimada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.</w:t>
      </w:r>
    </w:p>
    <w:p w14:paraId="644928F8" w14:textId="77777777" w:rsidR="00A31FC2" w:rsidRPr="00CB2B5F" w:rsidRDefault="00A31FC2" w:rsidP="00A31FC2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sz w:val="24"/>
          <w:szCs w:val="24"/>
          <w:lang w:eastAsia="en-US"/>
        </w:rPr>
      </w:pPr>
      <w:proofErr w:type="spellStart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>Descrição</w:t>
      </w:r>
      <w:proofErr w:type="spellEnd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 xml:space="preserve"> dos </w:t>
      </w:r>
      <w:proofErr w:type="spellStart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>procedimentos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: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instrumentos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recolha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dados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utilizados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foram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inquérito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por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questionário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gram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</w:t>
      </w:r>
      <w:proofErr w:type="gram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entrevista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semi-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dirigida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. 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população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foi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constituída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por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todos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alunos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(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idades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entre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6 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8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anos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)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que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frequentavam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o 1o e 2o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ano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escolaridade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do 1ociclo do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Ensino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Básico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uma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Escola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Pública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outra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Privada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Ensino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Básico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pelos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Professores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das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referidas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escolas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.</w:t>
      </w:r>
    </w:p>
    <w:p w14:paraId="65B591ED" w14:textId="77777777" w:rsidR="00A31FC2" w:rsidRPr="00CB2B5F" w:rsidRDefault="00A31FC2" w:rsidP="00A31FC2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sz w:val="24"/>
          <w:szCs w:val="24"/>
          <w:lang w:eastAsia="en-US"/>
        </w:rPr>
      </w:pPr>
      <w:proofErr w:type="spellStart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>Resultados</w:t>
      </w:r>
      <w:proofErr w:type="spellEnd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 xml:space="preserve"> e </w:t>
      </w:r>
      <w:proofErr w:type="spellStart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>principais</w:t>
      </w:r>
      <w:proofErr w:type="spellEnd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>conclusões</w:t>
      </w:r>
      <w:proofErr w:type="spellEnd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 xml:space="preserve"> da </w:t>
      </w:r>
      <w:proofErr w:type="spellStart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>pesquisa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: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Conclui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-se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que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maior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parte das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crianças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têm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compe</w:t>
      </w:r>
      <w:r>
        <w:rPr>
          <w:rFonts w:ascii="Arial" w:eastAsiaTheme="minorEastAsia" w:hAnsi="Arial" w:cs="Arial"/>
          <w:sz w:val="24"/>
          <w:szCs w:val="24"/>
          <w:lang w:eastAsia="en-US"/>
        </w:rPr>
        <w:t>tências</w:t>
      </w:r>
      <w:proofErr w:type="spellEnd"/>
      <w:r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eastAsia="en-US"/>
        </w:rPr>
        <w:t>capazes</w:t>
      </w:r>
      <w:proofErr w:type="spellEnd"/>
      <w:r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>
        <w:rPr>
          <w:rFonts w:ascii="Arial" w:eastAsiaTheme="minorEastAsia" w:hAnsi="Arial" w:cs="Arial"/>
          <w:sz w:val="24"/>
          <w:szCs w:val="24"/>
          <w:lang w:eastAsia="en-US"/>
        </w:rPr>
        <w:t>integrar</w:t>
      </w:r>
      <w:proofErr w:type="spellEnd"/>
      <w:r>
        <w:rPr>
          <w:rFonts w:ascii="Arial" w:eastAsiaTheme="minorEastAsia" w:hAnsi="Arial" w:cs="Arial"/>
          <w:sz w:val="24"/>
          <w:szCs w:val="24"/>
          <w:lang w:eastAsia="en-US"/>
        </w:rPr>
        <w:t xml:space="preserve"> o 1º</w:t>
      </w:r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elo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cadeia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sobrevivência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mas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que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essas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competências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não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são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trabalhadas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. </w:t>
      </w:r>
      <w:proofErr w:type="gramStart"/>
      <w:r>
        <w:rPr>
          <w:rFonts w:ascii="Arial" w:eastAsiaTheme="minorEastAsia" w:hAnsi="Arial" w:cs="Arial"/>
          <w:sz w:val="24"/>
          <w:szCs w:val="24"/>
          <w:lang w:eastAsia="en-US"/>
        </w:rPr>
        <w:t xml:space="preserve">As </w:t>
      </w:r>
      <w:proofErr w:type="spellStart"/>
      <w:r>
        <w:rPr>
          <w:rFonts w:ascii="Arial" w:eastAsiaTheme="minorEastAsia" w:hAnsi="Arial" w:cs="Arial"/>
          <w:sz w:val="24"/>
          <w:szCs w:val="24"/>
          <w:lang w:eastAsia="en-US"/>
        </w:rPr>
        <w:t>crianças</w:t>
      </w:r>
      <w:proofErr w:type="spellEnd"/>
      <w:r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eastAsia="en-US"/>
        </w:rPr>
        <w:t>sabem</w:t>
      </w:r>
      <w:proofErr w:type="spellEnd"/>
      <w:r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eastAsia="en-US"/>
        </w:rPr>
        <w:t>utilizar</w:t>
      </w:r>
      <w:proofErr w:type="spellEnd"/>
      <w:r>
        <w:rPr>
          <w:rFonts w:ascii="Arial" w:eastAsiaTheme="minorEastAsia" w:hAnsi="Arial" w:cs="Arial"/>
          <w:sz w:val="24"/>
          <w:szCs w:val="24"/>
          <w:lang w:eastAsia="en-US"/>
        </w:rPr>
        <w:t xml:space="preserve"> o</w:t>
      </w:r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  <w:lang w:eastAsia="en-US"/>
        </w:rPr>
        <w:t>telefone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mas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não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identificam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o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número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europeu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emergência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.</w:t>
      </w:r>
      <w:proofErr w:type="gram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Relativamente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professores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verificou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-se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que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se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mostram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interessados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receptivos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gram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a</w:t>
      </w:r>
      <w:proofErr w:type="gram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um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projecto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educação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para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saúde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sobre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esta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temática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.</w:t>
      </w:r>
    </w:p>
    <w:p w14:paraId="01AC1727" w14:textId="77777777" w:rsidR="00A31FC2" w:rsidRPr="00CB2B5F" w:rsidRDefault="00A31FC2" w:rsidP="00A31FC2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Theme="minorEastAsia" w:hAnsi="Times" w:cs="Times"/>
          <w:sz w:val="24"/>
          <w:szCs w:val="24"/>
          <w:lang w:eastAsia="en-US"/>
        </w:rPr>
      </w:pPr>
      <w:proofErr w:type="spellStart"/>
      <w:r w:rsidRPr="00CB2B5F">
        <w:rPr>
          <w:rFonts w:ascii="Arial" w:eastAsiaTheme="minorEastAsia" w:hAnsi="Arial" w:cs="Arial"/>
          <w:b/>
          <w:sz w:val="24"/>
          <w:szCs w:val="24"/>
          <w:lang w:eastAsia="en-US"/>
        </w:rPr>
        <w:t>Palavras-chave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: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educação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para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a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saúde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suporte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básico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vida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criança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>idade</w:t>
      </w:r>
      <w:proofErr w:type="spellEnd"/>
      <w:r w:rsidRPr="00CB2B5F">
        <w:rPr>
          <w:rFonts w:ascii="Arial" w:eastAsiaTheme="minorEastAsia" w:hAnsi="Arial" w:cs="Arial"/>
          <w:sz w:val="24"/>
          <w:szCs w:val="24"/>
          <w:lang w:eastAsia="en-US"/>
        </w:rPr>
        <w:t xml:space="preserve"> escolar.</w:t>
      </w:r>
    </w:p>
    <w:p w14:paraId="105D7A97" w14:textId="77777777" w:rsidR="005E32FC" w:rsidRPr="00A31FC2" w:rsidRDefault="005E32FC" w:rsidP="00A31FC2">
      <w:bookmarkStart w:id="0" w:name="_GoBack"/>
      <w:bookmarkEnd w:id="0"/>
    </w:p>
    <w:sectPr w:rsidR="005E32FC" w:rsidRPr="00A31FC2" w:rsidSect="005E32F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13"/>
    <w:rsid w:val="002331F0"/>
    <w:rsid w:val="005E32FC"/>
    <w:rsid w:val="009F0AC8"/>
    <w:rsid w:val="00A31FC2"/>
    <w:rsid w:val="00B05DA7"/>
    <w:rsid w:val="00E7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E65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13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13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Macintosh Word</Application>
  <DocSecurity>0</DocSecurity>
  <Lines>12</Lines>
  <Paragraphs>3</Paragraphs>
  <ScaleCrop>false</ScaleCrop>
  <Company>UE-Escola Superior de Enfermagem S. João de Deus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Felismina  Mendes</dc:creator>
  <cp:keywords/>
  <dc:description/>
  <cp:lastModifiedBy>Felismina  Mendes</cp:lastModifiedBy>
  <cp:revision>2</cp:revision>
  <dcterms:created xsi:type="dcterms:W3CDTF">2013-01-21T16:32:00Z</dcterms:created>
  <dcterms:modified xsi:type="dcterms:W3CDTF">2013-01-21T16:32:00Z</dcterms:modified>
</cp:coreProperties>
</file>