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F4" w:rsidRDefault="008202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02F4" w:rsidRDefault="008202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02F4" w:rsidRDefault="008202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02F4" w:rsidRDefault="008202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02F4" w:rsidRDefault="008202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02F4" w:rsidRDefault="008202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02F4" w:rsidRDefault="008202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02F4" w:rsidRDefault="008202F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8202F4" w:rsidRPr="005F52F9" w:rsidRDefault="005F52F9">
      <w:pPr>
        <w:spacing w:before="71"/>
        <w:ind w:left="904" w:right="904"/>
        <w:jc w:val="center"/>
        <w:rPr>
          <w:rFonts w:ascii="Garamond" w:eastAsia="Garamond" w:hAnsi="Garamond" w:cs="Garamond"/>
          <w:sz w:val="28"/>
          <w:szCs w:val="28"/>
          <w:lang w:val="pt-PT"/>
        </w:rPr>
      </w:pPr>
      <w:r w:rsidRPr="005F52F9">
        <w:rPr>
          <w:rFonts w:ascii="Garamond" w:hAnsi="Garamond"/>
          <w:spacing w:val="10"/>
          <w:sz w:val="28"/>
          <w:lang w:val="pt-PT"/>
        </w:rPr>
        <w:t>capítulo</w:t>
      </w:r>
      <w:r w:rsidRPr="005F52F9">
        <w:rPr>
          <w:rFonts w:ascii="Garamond" w:hAnsi="Garamond"/>
          <w:sz w:val="28"/>
          <w:lang w:val="pt-PT"/>
        </w:rPr>
        <w:t xml:space="preserve">  </w:t>
      </w:r>
      <w:r w:rsidRPr="005F52F9">
        <w:rPr>
          <w:rFonts w:ascii="Garamond" w:hAnsi="Garamond"/>
          <w:spacing w:val="46"/>
          <w:sz w:val="28"/>
          <w:lang w:val="pt-PT"/>
        </w:rPr>
        <w:t xml:space="preserve"> </w:t>
      </w:r>
      <w:r w:rsidRPr="005F52F9">
        <w:rPr>
          <w:rFonts w:ascii="Garamond" w:hAnsi="Garamond"/>
          <w:sz w:val="28"/>
          <w:lang w:val="pt-PT"/>
        </w:rPr>
        <w:t>5</w:t>
      </w:r>
    </w:p>
    <w:p w:rsidR="008202F4" w:rsidRPr="005F52F9" w:rsidRDefault="005F52F9">
      <w:pPr>
        <w:spacing w:before="242" w:line="197" w:lineRule="auto"/>
        <w:ind w:left="119" w:right="117"/>
        <w:jc w:val="center"/>
        <w:rPr>
          <w:rFonts w:ascii="Garamond" w:eastAsia="Garamond" w:hAnsi="Garamond" w:cs="Garamond"/>
          <w:sz w:val="30"/>
          <w:szCs w:val="30"/>
          <w:lang w:val="pt-PT"/>
        </w:rPr>
      </w:pPr>
      <w:r w:rsidRPr="005F52F9">
        <w:rPr>
          <w:rFonts w:ascii="Garamond" w:hAnsi="Garamond"/>
          <w:b/>
          <w:spacing w:val="13"/>
          <w:sz w:val="30"/>
          <w:lang w:val="pt-PT"/>
        </w:rPr>
        <w:t>Cenários</w:t>
      </w:r>
      <w:r w:rsidRPr="005F52F9">
        <w:rPr>
          <w:rFonts w:ascii="Garamond" w:hAnsi="Garamond"/>
          <w:b/>
          <w:spacing w:val="-28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7"/>
          <w:sz w:val="30"/>
          <w:lang w:val="pt-PT"/>
        </w:rPr>
        <w:t>de</w:t>
      </w:r>
      <w:r w:rsidRPr="005F52F9">
        <w:rPr>
          <w:rFonts w:ascii="Garamond" w:hAnsi="Garamond"/>
          <w:b/>
          <w:spacing w:val="-27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14"/>
          <w:sz w:val="30"/>
          <w:lang w:val="pt-PT"/>
        </w:rPr>
        <w:t>referência</w:t>
      </w:r>
      <w:r w:rsidRPr="005F52F9">
        <w:rPr>
          <w:rFonts w:ascii="Garamond" w:hAnsi="Garamond"/>
          <w:b/>
          <w:spacing w:val="-28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12"/>
          <w:sz w:val="30"/>
          <w:lang w:val="pt-PT"/>
        </w:rPr>
        <w:t>para</w:t>
      </w:r>
      <w:r w:rsidRPr="005F52F9">
        <w:rPr>
          <w:rFonts w:ascii="Garamond" w:hAnsi="Garamond"/>
          <w:b/>
          <w:spacing w:val="-27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8"/>
          <w:sz w:val="30"/>
          <w:lang w:val="pt-PT"/>
        </w:rPr>
        <w:t>as</w:t>
      </w:r>
      <w:r w:rsidRPr="005F52F9">
        <w:rPr>
          <w:rFonts w:ascii="Garamond" w:hAnsi="Garamond"/>
          <w:b/>
          <w:spacing w:val="-27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14"/>
          <w:sz w:val="30"/>
          <w:lang w:val="pt-PT"/>
        </w:rPr>
        <w:t>emissões</w:t>
      </w:r>
      <w:r w:rsidRPr="005F52F9">
        <w:rPr>
          <w:rFonts w:ascii="Garamond" w:hAnsi="Garamond"/>
          <w:b/>
          <w:spacing w:val="-28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7"/>
          <w:sz w:val="30"/>
          <w:lang w:val="pt-PT"/>
        </w:rPr>
        <w:t>de</w:t>
      </w:r>
      <w:r w:rsidRPr="005F52F9">
        <w:rPr>
          <w:rFonts w:ascii="Garamond" w:hAnsi="Garamond"/>
          <w:b/>
          <w:spacing w:val="-27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8"/>
          <w:sz w:val="30"/>
          <w:lang w:val="pt-PT"/>
        </w:rPr>
        <w:t>CO</w:t>
      </w:r>
      <w:r w:rsidRPr="005F52F9">
        <w:rPr>
          <w:rFonts w:ascii="Garamond" w:hAnsi="Garamond"/>
          <w:b/>
          <w:spacing w:val="8"/>
          <w:position w:val="-9"/>
          <w:sz w:val="17"/>
          <w:lang w:val="pt-PT"/>
        </w:rPr>
        <w:t>2</w:t>
      </w:r>
      <w:r w:rsidRPr="005F52F9">
        <w:rPr>
          <w:rFonts w:ascii="Garamond" w:hAnsi="Garamond"/>
          <w:b/>
          <w:spacing w:val="26"/>
          <w:w w:val="111"/>
          <w:position w:val="-9"/>
          <w:sz w:val="17"/>
          <w:lang w:val="pt-PT"/>
        </w:rPr>
        <w:t xml:space="preserve"> </w:t>
      </w:r>
      <w:r w:rsidRPr="005F52F9">
        <w:rPr>
          <w:rFonts w:ascii="Garamond" w:hAnsi="Garamond"/>
          <w:b/>
          <w:spacing w:val="10"/>
          <w:w w:val="95"/>
          <w:sz w:val="30"/>
          <w:lang w:val="pt-PT"/>
        </w:rPr>
        <w:t>com</w:t>
      </w:r>
      <w:r w:rsidRPr="005F52F9">
        <w:rPr>
          <w:rFonts w:ascii="Garamond" w:hAnsi="Garamond"/>
          <w:b/>
          <w:spacing w:val="7"/>
          <w:w w:val="95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12"/>
          <w:w w:val="95"/>
          <w:sz w:val="30"/>
          <w:lang w:val="pt-PT"/>
        </w:rPr>
        <w:t>origem</w:t>
      </w:r>
      <w:r w:rsidRPr="005F52F9">
        <w:rPr>
          <w:rFonts w:ascii="Garamond" w:hAnsi="Garamond"/>
          <w:b/>
          <w:spacing w:val="8"/>
          <w:w w:val="95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7"/>
          <w:w w:val="95"/>
          <w:sz w:val="30"/>
          <w:lang w:val="pt-PT"/>
        </w:rPr>
        <w:t>na</w:t>
      </w:r>
      <w:r w:rsidRPr="005F52F9">
        <w:rPr>
          <w:rFonts w:ascii="Garamond" w:hAnsi="Garamond"/>
          <w:b/>
          <w:spacing w:val="8"/>
          <w:w w:val="95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12"/>
          <w:w w:val="95"/>
          <w:sz w:val="30"/>
          <w:lang w:val="pt-PT"/>
        </w:rPr>
        <w:t>queima</w:t>
      </w:r>
      <w:r w:rsidRPr="005F52F9">
        <w:rPr>
          <w:rFonts w:ascii="Garamond" w:hAnsi="Garamond"/>
          <w:b/>
          <w:spacing w:val="8"/>
          <w:w w:val="95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7"/>
          <w:w w:val="95"/>
          <w:sz w:val="30"/>
          <w:lang w:val="pt-PT"/>
        </w:rPr>
        <w:t>de</w:t>
      </w:r>
      <w:r w:rsidRPr="005F52F9">
        <w:rPr>
          <w:rFonts w:ascii="Garamond" w:hAnsi="Garamond"/>
          <w:b/>
          <w:spacing w:val="8"/>
          <w:w w:val="95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13"/>
          <w:w w:val="95"/>
          <w:sz w:val="30"/>
          <w:lang w:val="pt-PT"/>
        </w:rPr>
        <w:t>combustíveis</w:t>
      </w:r>
      <w:r w:rsidRPr="005F52F9">
        <w:rPr>
          <w:rFonts w:ascii="Garamond" w:hAnsi="Garamond"/>
          <w:b/>
          <w:spacing w:val="8"/>
          <w:w w:val="95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12"/>
          <w:w w:val="95"/>
          <w:sz w:val="30"/>
          <w:lang w:val="pt-PT"/>
        </w:rPr>
        <w:t>fósseis</w:t>
      </w:r>
      <w:r w:rsidRPr="005F52F9">
        <w:rPr>
          <w:rFonts w:ascii="Garamond" w:hAnsi="Garamond"/>
          <w:b/>
          <w:spacing w:val="8"/>
          <w:w w:val="95"/>
          <w:sz w:val="30"/>
          <w:lang w:val="pt-PT"/>
        </w:rPr>
        <w:t xml:space="preserve"> </w:t>
      </w:r>
      <w:r w:rsidRPr="005F52F9">
        <w:rPr>
          <w:rFonts w:ascii="Garamond" w:hAnsi="Garamond"/>
          <w:b/>
          <w:w w:val="95"/>
          <w:sz w:val="30"/>
          <w:lang w:val="pt-PT"/>
        </w:rPr>
        <w:t>e</w:t>
      </w:r>
      <w:r w:rsidRPr="005F52F9">
        <w:rPr>
          <w:rFonts w:ascii="Garamond" w:hAnsi="Garamond"/>
          <w:b/>
          <w:spacing w:val="46"/>
          <w:w w:val="87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13"/>
          <w:w w:val="95"/>
          <w:sz w:val="30"/>
          <w:lang w:val="pt-PT"/>
        </w:rPr>
        <w:t>produção</w:t>
      </w:r>
      <w:r w:rsidRPr="005F52F9">
        <w:rPr>
          <w:rFonts w:ascii="Garamond" w:hAnsi="Garamond"/>
          <w:b/>
          <w:spacing w:val="-6"/>
          <w:w w:val="95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7"/>
          <w:w w:val="95"/>
          <w:sz w:val="30"/>
          <w:lang w:val="pt-PT"/>
        </w:rPr>
        <w:t>de</w:t>
      </w:r>
      <w:r w:rsidRPr="005F52F9">
        <w:rPr>
          <w:rFonts w:ascii="Garamond" w:hAnsi="Garamond"/>
          <w:b/>
          <w:spacing w:val="-5"/>
          <w:w w:val="95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13"/>
          <w:w w:val="95"/>
          <w:sz w:val="30"/>
          <w:lang w:val="pt-PT"/>
        </w:rPr>
        <w:t>cimento:</w:t>
      </w:r>
      <w:r w:rsidRPr="005F52F9">
        <w:rPr>
          <w:rFonts w:ascii="Garamond" w:hAnsi="Garamond"/>
          <w:b/>
          <w:spacing w:val="-5"/>
          <w:w w:val="95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13"/>
          <w:w w:val="95"/>
          <w:sz w:val="30"/>
          <w:lang w:val="pt-PT"/>
        </w:rPr>
        <w:t>emissões</w:t>
      </w:r>
      <w:r w:rsidRPr="005F52F9">
        <w:rPr>
          <w:rFonts w:ascii="Garamond" w:hAnsi="Garamond"/>
          <w:b/>
          <w:spacing w:val="-6"/>
          <w:w w:val="95"/>
          <w:sz w:val="30"/>
          <w:lang w:val="pt-PT"/>
        </w:rPr>
        <w:t xml:space="preserve"> </w:t>
      </w:r>
      <w:r w:rsidRPr="005F52F9">
        <w:rPr>
          <w:rFonts w:ascii="Garamond" w:hAnsi="Garamond"/>
          <w:b/>
          <w:spacing w:val="15"/>
          <w:w w:val="95"/>
          <w:sz w:val="30"/>
          <w:lang w:val="pt-PT"/>
        </w:rPr>
        <w:t>globais,</w:t>
      </w:r>
    </w:p>
    <w:p w:rsidR="008202F4" w:rsidRPr="005F52F9" w:rsidRDefault="005F52F9">
      <w:pPr>
        <w:spacing w:line="316" w:lineRule="exact"/>
        <w:ind w:left="918" w:right="904"/>
        <w:jc w:val="center"/>
        <w:rPr>
          <w:rFonts w:ascii="Garamond" w:eastAsia="Garamond" w:hAnsi="Garamond" w:cs="Garamond"/>
          <w:sz w:val="30"/>
          <w:szCs w:val="30"/>
          <w:lang w:val="pt-PT"/>
        </w:rPr>
      </w:pPr>
      <w:r w:rsidRPr="005F52F9">
        <w:rPr>
          <w:rFonts w:ascii="Garamond"/>
          <w:b/>
          <w:spacing w:val="7"/>
          <w:w w:val="95"/>
          <w:sz w:val="30"/>
          <w:lang w:val="pt-PT"/>
        </w:rPr>
        <w:t>os</w:t>
      </w:r>
      <w:r w:rsidRPr="005F52F9">
        <w:rPr>
          <w:rFonts w:ascii="Garamond"/>
          <w:b/>
          <w:spacing w:val="10"/>
          <w:w w:val="95"/>
          <w:sz w:val="30"/>
          <w:lang w:val="pt-PT"/>
        </w:rPr>
        <w:t xml:space="preserve"> </w:t>
      </w:r>
      <w:r w:rsidRPr="005F52F9">
        <w:rPr>
          <w:rFonts w:ascii="Garamond"/>
          <w:b/>
          <w:spacing w:val="12"/>
          <w:w w:val="95"/>
          <w:sz w:val="30"/>
          <w:lang w:val="pt-PT"/>
        </w:rPr>
        <w:t>seis</w:t>
      </w:r>
      <w:r w:rsidRPr="005F52F9">
        <w:rPr>
          <w:rFonts w:ascii="Garamond"/>
          <w:b/>
          <w:spacing w:val="10"/>
          <w:w w:val="95"/>
          <w:sz w:val="30"/>
          <w:lang w:val="pt-PT"/>
        </w:rPr>
        <w:t xml:space="preserve"> </w:t>
      </w:r>
      <w:r w:rsidRPr="005F52F9">
        <w:rPr>
          <w:rFonts w:ascii="Garamond"/>
          <w:b/>
          <w:spacing w:val="12"/>
          <w:w w:val="95"/>
          <w:sz w:val="30"/>
          <w:lang w:val="pt-PT"/>
        </w:rPr>
        <w:t>maiores</w:t>
      </w:r>
      <w:r w:rsidRPr="005F52F9">
        <w:rPr>
          <w:rFonts w:ascii="Garamond"/>
          <w:b/>
          <w:spacing w:val="10"/>
          <w:w w:val="95"/>
          <w:sz w:val="30"/>
          <w:lang w:val="pt-PT"/>
        </w:rPr>
        <w:t xml:space="preserve"> </w:t>
      </w:r>
      <w:r w:rsidRPr="005F52F9">
        <w:rPr>
          <w:rFonts w:ascii="Garamond"/>
          <w:b/>
          <w:spacing w:val="13"/>
          <w:w w:val="95"/>
          <w:sz w:val="30"/>
          <w:lang w:val="pt-PT"/>
        </w:rPr>
        <w:t>emitentes</w:t>
      </w:r>
      <w:r w:rsidRPr="005F52F9">
        <w:rPr>
          <w:rFonts w:ascii="Garamond"/>
          <w:b/>
          <w:spacing w:val="10"/>
          <w:w w:val="95"/>
          <w:sz w:val="30"/>
          <w:lang w:val="pt-PT"/>
        </w:rPr>
        <w:t xml:space="preserve"> </w:t>
      </w:r>
      <w:r w:rsidRPr="005F52F9">
        <w:rPr>
          <w:rFonts w:ascii="Garamond"/>
          <w:b/>
          <w:w w:val="95"/>
          <w:sz w:val="30"/>
          <w:lang w:val="pt-PT"/>
        </w:rPr>
        <w:t>e</w:t>
      </w:r>
      <w:r w:rsidRPr="005F52F9">
        <w:rPr>
          <w:rFonts w:ascii="Garamond"/>
          <w:b/>
          <w:spacing w:val="10"/>
          <w:w w:val="95"/>
          <w:sz w:val="30"/>
          <w:lang w:val="pt-PT"/>
        </w:rPr>
        <w:t xml:space="preserve"> </w:t>
      </w:r>
      <w:r w:rsidRPr="005F52F9">
        <w:rPr>
          <w:rFonts w:ascii="Garamond"/>
          <w:b/>
          <w:spacing w:val="15"/>
          <w:w w:val="95"/>
          <w:sz w:val="30"/>
          <w:lang w:val="pt-PT"/>
        </w:rPr>
        <w:t>Portugal</w:t>
      </w:r>
    </w:p>
    <w:p w:rsidR="008202F4" w:rsidRPr="005F52F9" w:rsidRDefault="008202F4">
      <w:pPr>
        <w:rPr>
          <w:rFonts w:ascii="Garamond" w:eastAsia="Garamond" w:hAnsi="Garamond" w:cs="Garamond"/>
          <w:b/>
          <w:bCs/>
          <w:sz w:val="30"/>
          <w:szCs w:val="30"/>
          <w:lang w:val="pt-PT"/>
        </w:rPr>
      </w:pPr>
    </w:p>
    <w:p w:rsidR="008202F4" w:rsidRPr="005F52F9" w:rsidRDefault="008202F4">
      <w:pPr>
        <w:spacing w:before="9"/>
        <w:rPr>
          <w:rFonts w:ascii="Garamond" w:eastAsia="Garamond" w:hAnsi="Garamond" w:cs="Garamond"/>
          <w:b/>
          <w:bCs/>
          <w:sz w:val="28"/>
          <w:szCs w:val="28"/>
          <w:lang w:val="pt-PT"/>
        </w:rPr>
      </w:pPr>
    </w:p>
    <w:p w:rsidR="008202F4" w:rsidRPr="005F52F9" w:rsidRDefault="005F52F9">
      <w:pPr>
        <w:ind w:left="918" w:right="904"/>
        <w:jc w:val="center"/>
        <w:rPr>
          <w:rFonts w:ascii="Garamond" w:eastAsia="Garamond" w:hAnsi="Garamond" w:cs="Garamond"/>
          <w:sz w:val="28"/>
          <w:szCs w:val="28"/>
          <w:lang w:val="pt-PT"/>
        </w:rPr>
      </w:pPr>
      <w:r w:rsidRPr="005F52F9">
        <w:rPr>
          <w:rFonts w:ascii="Garamond" w:hAnsi="Garamond"/>
          <w:spacing w:val="11"/>
          <w:w w:val="105"/>
          <w:sz w:val="28"/>
          <w:lang w:val="pt-PT"/>
        </w:rPr>
        <w:t>José</w:t>
      </w:r>
      <w:r w:rsidRPr="005F52F9">
        <w:rPr>
          <w:rFonts w:ascii="Garamond" w:hAnsi="Garamond"/>
          <w:spacing w:val="-1"/>
          <w:w w:val="105"/>
          <w:sz w:val="28"/>
          <w:lang w:val="pt-PT"/>
        </w:rPr>
        <w:t xml:space="preserve"> </w:t>
      </w:r>
      <w:r w:rsidRPr="005F52F9">
        <w:rPr>
          <w:rFonts w:ascii="Garamond" w:hAnsi="Garamond"/>
          <w:spacing w:val="6"/>
          <w:w w:val="105"/>
          <w:sz w:val="28"/>
          <w:lang w:val="pt-PT"/>
        </w:rPr>
        <w:t>m.</w:t>
      </w:r>
      <w:r w:rsidRPr="005F52F9">
        <w:rPr>
          <w:rFonts w:ascii="Garamond" w:hAnsi="Garamond"/>
          <w:w w:val="105"/>
          <w:sz w:val="28"/>
          <w:lang w:val="pt-PT"/>
        </w:rPr>
        <w:t xml:space="preserve"> </w:t>
      </w:r>
      <w:r w:rsidRPr="005F52F9">
        <w:rPr>
          <w:rFonts w:ascii="Garamond" w:hAnsi="Garamond"/>
          <w:spacing w:val="14"/>
          <w:w w:val="105"/>
          <w:sz w:val="28"/>
          <w:lang w:val="pt-PT"/>
        </w:rPr>
        <w:t>Belbute</w:t>
      </w:r>
    </w:p>
    <w:p w:rsidR="008202F4" w:rsidRPr="005F52F9" w:rsidRDefault="005F52F9">
      <w:pPr>
        <w:spacing w:before="45" w:line="266" w:lineRule="auto"/>
        <w:ind w:left="1405" w:right="1403"/>
        <w:jc w:val="center"/>
        <w:rPr>
          <w:rFonts w:ascii="Garamond" w:eastAsia="Garamond" w:hAnsi="Garamond" w:cs="Garamond"/>
          <w:sz w:val="16"/>
          <w:szCs w:val="16"/>
          <w:lang w:val="pt-PT"/>
        </w:rPr>
      </w:pPr>
      <w:r w:rsidRPr="005F52F9">
        <w:rPr>
          <w:rFonts w:ascii="Garamond" w:hAnsi="Garamond"/>
          <w:sz w:val="16"/>
          <w:lang w:val="pt-PT"/>
        </w:rPr>
        <w:t>Departamento</w:t>
      </w:r>
      <w:r w:rsidRPr="005F52F9">
        <w:rPr>
          <w:rFonts w:ascii="Garamond" w:hAnsi="Garamond"/>
          <w:spacing w:val="8"/>
          <w:sz w:val="16"/>
          <w:lang w:val="pt-PT"/>
        </w:rPr>
        <w:t xml:space="preserve"> </w:t>
      </w:r>
      <w:r w:rsidRPr="005F52F9">
        <w:rPr>
          <w:rFonts w:ascii="Garamond" w:hAnsi="Garamond"/>
          <w:sz w:val="16"/>
          <w:lang w:val="pt-PT"/>
        </w:rPr>
        <w:t>de</w:t>
      </w:r>
      <w:r w:rsidRPr="005F52F9">
        <w:rPr>
          <w:rFonts w:ascii="Garamond" w:hAnsi="Garamond"/>
          <w:spacing w:val="8"/>
          <w:sz w:val="16"/>
          <w:lang w:val="pt-PT"/>
        </w:rPr>
        <w:t xml:space="preserve"> </w:t>
      </w:r>
      <w:r w:rsidRPr="005F52F9">
        <w:rPr>
          <w:rFonts w:ascii="Garamond" w:hAnsi="Garamond"/>
          <w:sz w:val="16"/>
          <w:lang w:val="pt-PT"/>
        </w:rPr>
        <w:t>economia,</w:t>
      </w:r>
      <w:r w:rsidRPr="005F52F9">
        <w:rPr>
          <w:rFonts w:ascii="Garamond" w:hAnsi="Garamond"/>
          <w:spacing w:val="8"/>
          <w:sz w:val="16"/>
          <w:lang w:val="pt-PT"/>
        </w:rPr>
        <w:t xml:space="preserve"> </w:t>
      </w:r>
      <w:r w:rsidRPr="005F52F9">
        <w:rPr>
          <w:rFonts w:ascii="Garamond" w:hAnsi="Garamond"/>
          <w:sz w:val="16"/>
          <w:lang w:val="pt-PT"/>
        </w:rPr>
        <w:t>universidade</w:t>
      </w:r>
      <w:r w:rsidRPr="005F52F9">
        <w:rPr>
          <w:rFonts w:ascii="Garamond" w:hAnsi="Garamond"/>
          <w:spacing w:val="8"/>
          <w:sz w:val="16"/>
          <w:lang w:val="pt-PT"/>
        </w:rPr>
        <w:t xml:space="preserve"> </w:t>
      </w:r>
      <w:r w:rsidRPr="005F52F9">
        <w:rPr>
          <w:rFonts w:ascii="Garamond" w:hAnsi="Garamond"/>
          <w:sz w:val="16"/>
          <w:lang w:val="pt-PT"/>
        </w:rPr>
        <w:t>de</w:t>
      </w:r>
      <w:r w:rsidRPr="005F52F9">
        <w:rPr>
          <w:rFonts w:ascii="Garamond" w:hAnsi="Garamond"/>
          <w:spacing w:val="8"/>
          <w:sz w:val="16"/>
          <w:lang w:val="pt-PT"/>
        </w:rPr>
        <w:t xml:space="preserve"> </w:t>
      </w:r>
      <w:r w:rsidRPr="005F52F9">
        <w:rPr>
          <w:rFonts w:ascii="Garamond" w:hAnsi="Garamond"/>
          <w:sz w:val="16"/>
          <w:lang w:val="pt-PT"/>
        </w:rPr>
        <w:t>Évora,</w:t>
      </w:r>
      <w:r w:rsidRPr="005F52F9">
        <w:rPr>
          <w:rFonts w:ascii="Garamond" w:hAnsi="Garamond"/>
          <w:spacing w:val="8"/>
          <w:sz w:val="16"/>
          <w:lang w:val="pt-PT"/>
        </w:rPr>
        <w:t xml:space="preserve"> </w:t>
      </w:r>
      <w:r w:rsidRPr="005F52F9">
        <w:rPr>
          <w:rFonts w:ascii="Garamond" w:hAnsi="Garamond"/>
          <w:sz w:val="16"/>
          <w:lang w:val="pt-PT"/>
        </w:rPr>
        <w:t xml:space="preserve">Portugal CeFAGe, </w:t>
      </w:r>
      <w:r w:rsidRPr="005F52F9">
        <w:rPr>
          <w:rFonts w:ascii="Garamond" w:hAnsi="Garamond"/>
          <w:spacing w:val="17"/>
          <w:sz w:val="16"/>
          <w:lang w:val="pt-PT"/>
        </w:rPr>
        <w:t xml:space="preserve"> </w:t>
      </w:r>
      <w:r w:rsidRPr="005F52F9">
        <w:rPr>
          <w:rFonts w:ascii="Garamond" w:hAnsi="Garamond"/>
          <w:sz w:val="16"/>
          <w:lang w:val="pt-PT"/>
        </w:rPr>
        <w:t>Portugal.</w:t>
      </w:r>
    </w:p>
    <w:p w:rsidR="008202F4" w:rsidRPr="005F52F9" w:rsidRDefault="005F52F9">
      <w:pPr>
        <w:ind w:left="904" w:right="904"/>
        <w:jc w:val="center"/>
        <w:rPr>
          <w:rFonts w:ascii="Garamond" w:eastAsia="Garamond" w:hAnsi="Garamond" w:cs="Garamond"/>
          <w:sz w:val="16"/>
          <w:szCs w:val="16"/>
          <w:lang w:val="pt-PT"/>
        </w:rPr>
      </w:pPr>
      <w:r w:rsidRPr="005F52F9">
        <w:rPr>
          <w:rFonts w:ascii="Garamond"/>
          <w:sz w:val="16"/>
          <w:lang w:val="pt-PT"/>
        </w:rPr>
        <w:t>email:</w:t>
      </w:r>
      <w:r w:rsidRPr="005F52F9">
        <w:rPr>
          <w:rFonts w:ascii="Garamond"/>
          <w:spacing w:val="5"/>
          <w:sz w:val="16"/>
          <w:lang w:val="pt-PT"/>
        </w:rPr>
        <w:t xml:space="preserve"> </w:t>
      </w:r>
      <w:hyperlink r:id="rId7">
        <w:r w:rsidRPr="005F52F9">
          <w:rPr>
            <w:rFonts w:ascii="Garamond"/>
            <w:sz w:val="16"/>
            <w:lang w:val="pt-PT"/>
          </w:rPr>
          <w:t>jbelbute@uevora.pt</w:t>
        </w:r>
      </w:hyperlink>
    </w:p>
    <w:p w:rsidR="008202F4" w:rsidRPr="005F52F9" w:rsidRDefault="008202F4">
      <w:pPr>
        <w:rPr>
          <w:rFonts w:ascii="Garamond" w:eastAsia="Garamond" w:hAnsi="Garamond" w:cs="Garamond"/>
          <w:sz w:val="16"/>
          <w:szCs w:val="16"/>
          <w:lang w:val="pt-PT"/>
        </w:rPr>
      </w:pPr>
    </w:p>
    <w:p w:rsidR="008202F4" w:rsidRPr="005F52F9" w:rsidRDefault="005F52F9">
      <w:pPr>
        <w:spacing w:before="140"/>
        <w:ind w:left="918" w:right="904"/>
        <w:jc w:val="center"/>
        <w:rPr>
          <w:rFonts w:ascii="Garamond" w:eastAsia="Garamond" w:hAnsi="Garamond" w:cs="Garamond"/>
          <w:sz w:val="28"/>
          <w:szCs w:val="28"/>
          <w:lang w:val="pt-PT"/>
        </w:rPr>
      </w:pPr>
      <w:r w:rsidRPr="005F52F9">
        <w:rPr>
          <w:rFonts w:ascii="Garamond"/>
          <w:spacing w:val="15"/>
          <w:w w:val="105"/>
          <w:sz w:val="28"/>
          <w:lang w:val="pt-PT"/>
        </w:rPr>
        <w:t>Alfred</w:t>
      </w:r>
      <w:r w:rsidRPr="005F52F9">
        <w:rPr>
          <w:rFonts w:ascii="Garamond"/>
          <w:w w:val="105"/>
          <w:sz w:val="28"/>
          <w:lang w:val="pt-PT"/>
        </w:rPr>
        <w:t>o</w:t>
      </w:r>
      <w:r w:rsidRPr="005F52F9">
        <w:rPr>
          <w:rFonts w:ascii="Garamond"/>
          <w:spacing w:val="-22"/>
          <w:w w:val="105"/>
          <w:sz w:val="28"/>
          <w:lang w:val="pt-PT"/>
        </w:rPr>
        <w:t xml:space="preserve"> </w:t>
      </w:r>
      <w:r w:rsidRPr="005F52F9">
        <w:rPr>
          <w:rFonts w:ascii="Garamond"/>
          <w:spacing w:val="12"/>
          <w:w w:val="105"/>
          <w:sz w:val="28"/>
          <w:lang w:val="pt-PT"/>
        </w:rPr>
        <w:t>m</w:t>
      </w:r>
      <w:r w:rsidRPr="005F52F9">
        <w:rPr>
          <w:rFonts w:ascii="Garamond"/>
          <w:w w:val="105"/>
          <w:sz w:val="28"/>
          <w:lang w:val="pt-PT"/>
        </w:rPr>
        <w:t>.</w:t>
      </w:r>
      <w:r w:rsidRPr="005F52F9">
        <w:rPr>
          <w:rFonts w:ascii="Garamond"/>
          <w:spacing w:val="-21"/>
          <w:w w:val="105"/>
          <w:sz w:val="28"/>
          <w:lang w:val="pt-PT"/>
        </w:rPr>
        <w:t xml:space="preserve"> </w:t>
      </w:r>
      <w:r w:rsidRPr="005F52F9">
        <w:rPr>
          <w:rFonts w:ascii="Garamond"/>
          <w:spacing w:val="15"/>
          <w:w w:val="105"/>
          <w:sz w:val="28"/>
          <w:lang w:val="pt-PT"/>
        </w:rPr>
        <w:t>Pereira</w:t>
      </w:r>
    </w:p>
    <w:p w:rsidR="008202F4" w:rsidRPr="005F52F9" w:rsidRDefault="005F52F9">
      <w:pPr>
        <w:spacing w:before="45" w:line="266" w:lineRule="auto"/>
        <w:ind w:left="840" w:right="838"/>
        <w:jc w:val="center"/>
        <w:rPr>
          <w:rFonts w:ascii="Garamond" w:eastAsia="Garamond" w:hAnsi="Garamond" w:cs="Garamond"/>
          <w:sz w:val="16"/>
          <w:szCs w:val="16"/>
          <w:lang w:val="pt-PT"/>
        </w:rPr>
      </w:pPr>
      <w:r w:rsidRPr="005F52F9">
        <w:rPr>
          <w:rFonts w:ascii="Garamond"/>
          <w:w w:val="105"/>
          <w:sz w:val="16"/>
          <w:lang w:val="pt-PT"/>
        </w:rPr>
        <w:t>Departamento</w:t>
      </w:r>
      <w:r w:rsidRPr="005F52F9">
        <w:rPr>
          <w:rFonts w:ascii="Garamond"/>
          <w:spacing w:val="2"/>
          <w:w w:val="105"/>
          <w:sz w:val="16"/>
          <w:lang w:val="pt-PT"/>
        </w:rPr>
        <w:t xml:space="preserve"> </w:t>
      </w:r>
      <w:r w:rsidRPr="005F52F9">
        <w:rPr>
          <w:rFonts w:ascii="Garamond"/>
          <w:w w:val="105"/>
          <w:sz w:val="16"/>
          <w:lang w:val="pt-PT"/>
        </w:rPr>
        <w:t>de</w:t>
      </w:r>
      <w:r w:rsidRPr="005F52F9">
        <w:rPr>
          <w:rFonts w:ascii="Garamond"/>
          <w:spacing w:val="2"/>
          <w:w w:val="105"/>
          <w:sz w:val="16"/>
          <w:lang w:val="pt-PT"/>
        </w:rPr>
        <w:t xml:space="preserve"> </w:t>
      </w:r>
      <w:r w:rsidRPr="005F52F9">
        <w:rPr>
          <w:rFonts w:ascii="Garamond"/>
          <w:w w:val="105"/>
          <w:sz w:val="16"/>
          <w:lang w:val="pt-PT"/>
        </w:rPr>
        <w:t>economia,</w:t>
      </w:r>
      <w:r w:rsidRPr="005F52F9">
        <w:rPr>
          <w:rFonts w:ascii="Garamond"/>
          <w:spacing w:val="3"/>
          <w:w w:val="105"/>
          <w:sz w:val="16"/>
          <w:lang w:val="pt-PT"/>
        </w:rPr>
        <w:t xml:space="preserve"> </w:t>
      </w:r>
      <w:r w:rsidRPr="005F52F9">
        <w:rPr>
          <w:rFonts w:ascii="Garamond"/>
          <w:w w:val="105"/>
          <w:sz w:val="16"/>
          <w:lang w:val="pt-PT"/>
        </w:rPr>
        <w:t>William</w:t>
      </w:r>
      <w:r w:rsidRPr="005F52F9">
        <w:rPr>
          <w:rFonts w:ascii="Garamond"/>
          <w:spacing w:val="2"/>
          <w:w w:val="105"/>
          <w:sz w:val="16"/>
          <w:lang w:val="pt-PT"/>
        </w:rPr>
        <w:t xml:space="preserve"> </w:t>
      </w:r>
      <w:r w:rsidRPr="005F52F9">
        <w:rPr>
          <w:rFonts w:ascii="Garamond"/>
          <w:w w:val="105"/>
          <w:sz w:val="16"/>
          <w:lang w:val="pt-PT"/>
        </w:rPr>
        <w:t>&amp;</w:t>
      </w:r>
      <w:r w:rsidRPr="005F52F9">
        <w:rPr>
          <w:rFonts w:ascii="Garamond"/>
          <w:spacing w:val="2"/>
          <w:w w:val="105"/>
          <w:sz w:val="16"/>
          <w:lang w:val="pt-PT"/>
        </w:rPr>
        <w:t xml:space="preserve"> </w:t>
      </w:r>
      <w:r w:rsidRPr="005F52F9">
        <w:rPr>
          <w:rFonts w:ascii="Garamond"/>
          <w:w w:val="105"/>
          <w:sz w:val="16"/>
          <w:lang w:val="pt-PT"/>
        </w:rPr>
        <w:t>mary,</w:t>
      </w:r>
      <w:r w:rsidRPr="005F52F9">
        <w:rPr>
          <w:rFonts w:ascii="Garamond"/>
          <w:spacing w:val="3"/>
          <w:w w:val="105"/>
          <w:sz w:val="16"/>
          <w:lang w:val="pt-PT"/>
        </w:rPr>
        <w:t xml:space="preserve"> </w:t>
      </w:r>
      <w:r w:rsidRPr="005F52F9">
        <w:rPr>
          <w:rFonts w:ascii="Garamond"/>
          <w:w w:val="105"/>
          <w:sz w:val="16"/>
          <w:lang w:val="pt-PT"/>
        </w:rPr>
        <w:t>Williamsburg,</w:t>
      </w:r>
      <w:r w:rsidRPr="005F52F9">
        <w:rPr>
          <w:rFonts w:ascii="Garamond"/>
          <w:spacing w:val="2"/>
          <w:w w:val="105"/>
          <w:sz w:val="16"/>
          <w:lang w:val="pt-PT"/>
        </w:rPr>
        <w:t xml:space="preserve"> </w:t>
      </w:r>
      <w:r w:rsidRPr="005F52F9">
        <w:rPr>
          <w:rFonts w:ascii="Garamond"/>
          <w:w w:val="105"/>
          <w:sz w:val="16"/>
          <w:lang w:val="pt-PT"/>
        </w:rPr>
        <w:t>vA</w:t>
      </w:r>
      <w:r w:rsidRPr="005F52F9">
        <w:rPr>
          <w:rFonts w:ascii="Garamond"/>
          <w:spacing w:val="2"/>
          <w:w w:val="105"/>
          <w:sz w:val="16"/>
          <w:lang w:val="pt-PT"/>
        </w:rPr>
        <w:t xml:space="preserve"> </w:t>
      </w:r>
      <w:r w:rsidRPr="005F52F9">
        <w:rPr>
          <w:rFonts w:ascii="Garamond"/>
          <w:w w:val="105"/>
          <w:sz w:val="16"/>
          <w:lang w:val="pt-PT"/>
        </w:rPr>
        <w:t>23187,</w:t>
      </w:r>
      <w:r w:rsidRPr="005F52F9">
        <w:rPr>
          <w:rFonts w:ascii="Garamond"/>
          <w:spacing w:val="3"/>
          <w:w w:val="105"/>
          <w:sz w:val="16"/>
          <w:lang w:val="pt-PT"/>
        </w:rPr>
        <w:t xml:space="preserve"> </w:t>
      </w:r>
      <w:r w:rsidRPr="005F52F9">
        <w:rPr>
          <w:rFonts w:ascii="Garamond"/>
          <w:w w:val="105"/>
          <w:sz w:val="16"/>
          <w:lang w:val="pt-PT"/>
        </w:rPr>
        <w:t>usA.</w:t>
      </w:r>
      <w:r w:rsidRPr="005F52F9">
        <w:rPr>
          <w:rFonts w:ascii="Garamond"/>
          <w:w w:val="97"/>
          <w:sz w:val="16"/>
          <w:lang w:val="pt-PT"/>
        </w:rPr>
        <w:t xml:space="preserve"> </w:t>
      </w:r>
      <w:r w:rsidRPr="005F52F9">
        <w:rPr>
          <w:rFonts w:ascii="Garamond"/>
          <w:sz w:val="16"/>
          <w:lang w:val="pt-PT"/>
        </w:rPr>
        <w:t>email:</w:t>
      </w:r>
      <w:r w:rsidRPr="005F52F9">
        <w:rPr>
          <w:rFonts w:ascii="Garamond"/>
          <w:spacing w:val="20"/>
          <w:sz w:val="16"/>
          <w:lang w:val="pt-PT"/>
        </w:rPr>
        <w:t xml:space="preserve"> </w:t>
      </w:r>
      <w:hyperlink r:id="rId8">
        <w:r w:rsidRPr="005F52F9">
          <w:rPr>
            <w:rFonts w:ascii="Garamond"/>
            <w:sz w:val="16"/>
            <w:lang w:val="pt-PT"/>
          </w:rPr>
          <w:t>ampere@wm.edu</w:t>
        </w:r>
      </w:hyperlink>
    </w:p>
    <w:p w:rsidR="008202F4" w:rsidRPr="005F52F9" w:rsidRDefault="008202F4">
      <w:pPr>
        <w:spacing w:line="266" w:lineRule="auto"/>
        <w:jc w:val="center"/>
        <w:rPr>
          <w:rFonts w:ascii="Garamond" w:eastAsia="Garamond" w:hAnsi="Garamond" w:cs="Garamond"/>
          <w:sz w:val="16"/>
          <w:szCs w:val="16"/>
          <w:lang w:val="pt-PT"/>
        </w:rPr>
        <w:sectPr w:rsidR="008202F4" w:rsidRPr="005F52F9">
          <w:type w:val="continuous"/>
          <w:pgSz w:w="9080" w:h="12480"/>
          <w:pgMar w:top="1160" w:right="1200" w:bottom="280" w:left="1200" w:header="720" w:footer="720" w:gutter="0"/>
          <w:cols w:space="720"/>
        </w:sect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spacing w:before="5"/>
        <w:rPr>
          <w:rFonts w:ascii="Garamond" w:eastAsia="Garamond" w:hAnsi="Garamond" w:cs="Garamond"/>
          <w:sz w:val="23"/>
          <w:szCs w:val="23"/>
          <w:lang w:val="pt-PT"/>
        </w:rPr>
      </w:pPr>
    </w:p>
    <w:p w:rsidR="008202F4" w:rsidRPr="005F52F9" w:rsidRDefault="005F52F9">
      <w:pPr>
        <w:pStyle w:val="Corpodetexto"/>
        <w:spacing w:before="75"/>
        <w:ind w:left="477" w:firstLine="0"/>
        <w:rPr>
          <w:rFonts w:cs="Garamond"/>
          <w:lang w:val="pt-PT"/>
        </w:rPr>
      </w:pPr>
      <w:r w:rsidRPr="005F52F9">
        <w:rPr>
          <w:spacing w:val="11"/>
          <w:w w:val="105"/>
          <w:lang w:val="pt-PT"/>
        </w:rPr>
        <w:t>resumo</w:t>
      </w:r>
    </w:p>
    <w:p w:rsidR="008202F4" w:rsidRPr="005F52F9" w:rsidRDefault="008202F4">
      <w:pPr>
        <w:spacing w:before="10"/>
        <w:rPr>
          <w:rFonts w:ascii="Garamond" w:eastAsia="Garamond" w:hAnsi="Garamond" w:cs="Garamond"/>
          <w:sz w:val="28"/>
          <w:szCs w:val="28"/>
          <w:lang w:val="pt-PT"/>
        </w:rPr>
      </w:pPr>
    </w:p>
    <w:p w:rsidR="008202F4" w:rsidRPr="005F52F9" w:rsidRDefault="005F52F9">
      <w:pPr>
        <w:spacing w:line="240" w:lineRule="exact"/>
        <w:ind w:left="477" w:right="154" w:firstLine="283"/>
        <w:jc w:val="both"/>
        <w:rPr>
          <w:rFonts w:ascii="Garamond" w:eastAsia="Garamond" w:hAnsi="Garamond" w:cs="Garamond"/>
          <w:sz w:val="20"/>
          <w:szCs w:val="20"/>
          <w:lang w:val="pt-PT"/>
        </w:rPr>
      </w:pP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n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este</w:t>
      </w:r>
      <w:r w:rsidRPr="005F52F9">
        <w:rPr>
          <w:rFonts w:ascii="Garamond" w:eastAsia="Garamond" w:hAnsi="Garamond" w:cs="Garamond"/>
          <w:spacing w:val="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capítulo</w:t>
      </w:r>
      <w:r w:rsidRPr="005F52F9">
        <w:rPr>
          <w:rFonts w:ascii="Garamond" w:eastAsia="Garamond" w:hAnsi="Garamond" w:cs="Garamond"/>
          <w:spacing w:val="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fornecemos</w:t>
      </w:r>
      <w:r w:rsidRPr="005F52F9">
        <w:rPr>
          <w:rFonts w:ascii="Garamond" w:eastAsia="Garamond" w:hAnsi="Garamond" w:cs="Garamond"/>
          <w:spacing w:val="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previsões</w:t>
      </w:r>
      <w:r w:rsidRPr="005F52F9">
        <w:rPr>
          <w:rFonts w:ascii="Garamond" w:eastAsia="Garamond" w:hAnsi="Garamond" w:cs="Garamond"/>
          <w:spacing w:val="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referência</w:t>
      </w:r>
      <w:r w:rsidRPr="005F52F9">
        <w:rPr>
          <w:rFonts w:ascii="Garamond" w:eastAsia="Garamond" w:hAnsi="Garamond" w:cs="Garamond"/>
          <w:spacing w:val="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para</w:t>
      </w:r>
      <w:r w:rsidRPr="005F52F9">
        <w:rPr>
          <w:rFonts w:ascii="Garamond" w:eastAsia="Garamond" w:hAnsi="Garamond" w:cs="Garamond"/>
          <w:spacing w:val="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as</w:t>
      </w:r>
      <w:r w:rsidRPr="005F52F9">
        <w:rPr>
          <w:rFonts w:ascii="Garamond" w:eastAsia="Garamond" w:hAnsi="Garamond" w:cs="Garamond"/>
          <w:spacing w:val="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emissões</w:t>
      </w:r>
      <w:r w:rsidRPr="005F52F9">
        <w:rPr>
          <w:rFonts w:ascii="Garamond" w:eastAsia="Garamond" w:hAnsi="Garamond" w:cs="Garamond"/>
          <w:spacing w:val="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Co</w:t>
      </w:r>
      <w:r w:rsidRPr="005F52F9">
        <w:rPr>
          <w:rFonts w:ascii="Garamond" w:eastAsia="Garamond" w:hAnsi="Garamond" w:cs="Garamond"/>
          <w:spacing w:val="-2"/>
          <w:w w:val="105"/>
          <w:position w:val="-6"/>
          <w:sz w:val="11"/>
          <w:szCs w:val="11"/>
          <w:lang w:val="pt-PT"/>
        </w:rPr>
        <w:t>2</w:t>
      </w:r>
      <w:r w:rsidRPr="005F52F9">
        <w:rPr>
          <w:rFonts w:ascii="Garamond" w:eastAsia="Garamond" w:hAnsi="Garamond" w:cs="Garamond"/>
          <w:spacing w:val="33"/>
          <w:w w:val="112"/>
          <w:position w:val="-6"/>
          <w:sz w:val="11"/>
          <w:szCs w:val="11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resultantes</w:t>
      </w:r>
      <w:r w:rsidRPr="005F52F9">
        <w:rPr>
          <w:rFonts w:ascii="Garamond" w:eastAsia="Garamond" w:hAnsi="Garamond" w:cs="Garamond"/>
          <w:spacing w:val="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da</w:t>
      </w:r>
      <w:r w:rsidRPr="005F52F9">
        <w:rPr>
          <w:rFonts w:ascii="Garamond" w:eastAsia="Garamond" w:hAnsi="Garamond" w:cs="Garamond"/>
          <w:spacing w:val="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queima</w:t>
      </w:r>
      <w:r w:rsidRPr="005F52F9">
        <w:rPr>
          <w:rFonts w:ascii="Garamond" w:eastAsia="Garamond" w:hAnsi="Garamond" w:cs="Garamond"/>
          <w:spacing w:val="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combustíveis</w:t>
      </w:r>
      <w:r w:rsidRPr="005F52F9">
        <w:rPr>
          <w:rFonts w:ascii="Garamond" w:eastAsia="Garamond" w:hAnsi="Garamond" w:cs="Garamond"/>
          <w:spacing w:val="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fósseis</w:t>
      </w:r>
      <w:r w:rsidRPr="005F52F9">
        <w:rPr>
          <w:rFonts w:ascii="Garamond" w:eastAsia="Garamond" w:hAnsi="Garamond" w:cs="Garamond"/>
          <w:spacing w:val="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—</w:t>
      </w:r>
      <w:r w:rsidRPr="005F52F9">
        <w:rPr>
          <w:rFonts w:ascii="Garamond" w:eastAsia="Garamond" w:hAnsi="Garamond" w:cs="Garamond"/>
          <w:spacing w:val="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sólidos,</w:t>
      </w:r>
      <w:r w:rsidRPr="005F52F9">
        <w:rPr>
          <w:rFonts w:ascii="Garamond" w:eastAsia="Garamond" w:hAnsi="Garamond" w:cs="Garamond"/>
          <w:spacing w:val="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líquidos,</w:t>
      </w:r>
      <w:r w:rsidRPr="005F52F9">
        <w:rPr>
          <w:rFonts w:ascii="Garamond" w:eastAsia="Garamond" w:hAnsi="Garamond" w:cs="Garamond"/>
          <w:spacing w:val="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gás</w:t>
      </w:r>
      <w:r w:rsidRPr="005F52F9">
        <w:rPr>
          <w:rFonts w:ascii="Garamond" w:eastAsia="Garamond" w:hAnsi="Garamond" w:cs="Garamond"/>
          <w:spacing w:val="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—</w:t>
      </w:r>
      <w:r w:rsidRPr="005F52F9">
        <w:rPr>
          <w:rFonts w:ascii="Garamond" w:eastAsia="Garamond" w:hAnsi="Garamond" w:cs="Garamond"/>
          <w:spacing w:val="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e</w:t>
      </w:r>
      <w:r w:rsidRPr="005F52F9">
        <w:rPr>
          <w:rFonts w:ascii="Garamond" w:eastAsia="Garamond" w:hAnsi="Garamond" w:cs="Garamond"/>
          <w:spacing w:val="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da</w:t>
      </w:r>
      <w:r w:rsidRPr="005F52F9">
        <w:rPr>
          <w:rFonts w:ascii="Garamond" w:eastAsia="Garamond" w:hAnsi="Garamond" w:cs="Garamond"/>
          <w:spacing w:val="27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produção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cimento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para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o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planeta,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para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os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seis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maiores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emitentes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e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para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Portugal</w:t>
      </w:r>
      <w:r w:rsidRPr="005F52F9">
        <w:rPr>
          <w:rFonts w:ascii="Garamond" w:eastAsia="Garamond" w:hAnsi="Garamond" w:cs="Garamond"/>
          <w:spacing w:val="3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com</w:t>
      </w:r>
      <w:r w:rsidRPr="005F52F9">
        <w:rPr>
          <w:rFonts w:ascii="Garamond" w:eastAsia="Garamond" w:hAnsi="Garamond" w:cs="Garamond"/>
          <w:spacing w:val="-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base</w:t>
      </w:r>
      <w:r w:rsidRPr="005F52F9">
        <w:rPr>
          <w:rFonts w:ascii="Garamond" w:eastAsia="Garamond" w:hAnsi="Garamond" w:cs="Garamond"/>
          <w:spacing w:val="-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numa</w:t>
      </w:r>
      <w:r w:rsidRPr="005F52F9">
        <w:rPr>
          <w:rFonts w:ascii="Garamond" w:eastAsia="Garamond" w:hAnsi="Garamond" w:cs="Garamond"/>
          <w:spacing w:val="-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abordagem</w:t>
      </w:r>
      <w:r w:rsidRPr="005F52F9">
        <w:rPr>
          <w:rFonts w:ascii="Garamond" w:eastAsia="Garamond" w:hAnsi="Garamond" w:cs="Garamond"/>
          <w:spacing w:val="-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ARF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im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</w:t>
      </w:r>
      <w:r w:rsidRPr="005F52F9">
        <w:rPr>
          <w:rFonts w:ascii="Garamond" w:eastAsia="Garamond" w:hAnsi="Garamond" w:cs="Garamond"/>
          <w:spacing w:val="-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e</w:t>
      </w:r>
      <w:r w:rsidRPr="005F52F9">
        <w:rPr>
          <w:rFonts w:ascii="Garamond" w:eastAsia="Garamond" w:hAnsi="Garamond" w:cs="Garamond"/>
          <w:spacing w:val="-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utilizando</w:t>
      </w:r>
      <w:r w:rsidRPr="005F52F9">
        <w:rPr>
          <w:rFonts w:ascii="Garamond" w:eastAsia="Garamond" w:hAnsi="Garamond" w:cs="Garamond"/>
          <w:spacing w:val="-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dados</w:t>
      </w:r>
      <w:r w:rsidRPr="005F52F9">
        <w:rPr>
          <w:rFonts w:ascii="Garamond" w:eastAsia="Garamond" w:hAnsi="Garamond" w:cs="Garamond"/>
          <w:spacing w:val="-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anuais</w:t>
      </w:r>
      <w:r w:rsidRPr="005F52F9">
        <w:rPr>
          <w:rFonts w:ascii="Garamond" w:eastAsia="Garamond" w:hAnsi="Garamond" w:cs="Garamond"/>
          <w:spacing w:val="-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-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1950</w:t>
      </w:r>
      <w:r w:rsidRPr="005F52F9">
        <w:rPr>
          <w:rFonts w:ascii="Garamond" w:eastAsia="Garamond" w:hAnsi="Garamond" w:cs="Garamond"/>
          <w:spacing w:val="-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a</w:t>
      </w:r>
      <w:r w:rsidRPr="005F52F9">
        <w:rPr>
          <w:rFonts w:ascii="Garamond" w:eastAsia="Garamond" w:hAnsi="Garamond" w:cs="Garamond"/>
          <w:spacing w:val="-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2017.</w:t>
      </w:r>
      <w:r w:rsidRPr="005F52F9">
        <w:rPr>
          <w:rFonts w:ascii="Garamond" w:eastAsia="Garamond" w:hAnsi="Garamond" w:cs="Garamond"/>
          <w:spacing w:val="35"/>
          <w:w w:val="107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25"/>
          <w:sz w:val="20"/>
          <w:szCs w:val="20"/>
          <w:lang w:val="pt-PT"/>
        </w:rPr>
        <w:t>o</w:t>
      </w:r>
      <w:r w:rsidRPr="005F52F9">
        <w:rPr>
          <w:rFonts w:ascii="Garamond" w:eastAsia="Garamond" w:hAnsi="Garamond" w:cs="Garamond"/>
          <w:spacing w:val="-3"/>
          <w:w w:val="12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nosso</w:t>
      </w:r>
      <w:r w:rsidRPr="005F52F9">
        <w:rPr>
          <w:rFonts w:ascii="Garamond" w:eastAsia="Garamond" w:hAnsi="Garamond" w:cs="Garamond"/>
          <w:spacing w:val="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objectivo</w:t>
      </w:r>
      <w:r w:rsidRPr="005F52F9">
        <w:rPr>
          <w:rFonts w:ascii="Garamond" w:eastAsia="Garamond" w:hAnsi="Garamond" w:cs="Garamond"/>
          <w:spacing w:val="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central</w:t>
      </w:r>
      <w:r w:rsidRPr="005F52F9">
        <w:rPr>
          <w:rFonts w:ascii="Garamond" w:eastAsia="Garamond" w:hAnsi="Garamond" w:cs="Garamond"/>
          <w:spacing w:val="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consiste</w:t>
      </w:r>
      <w:r w:rsidRPr="005F52F9">
        <w:rPr>
          <w:rFonts w:ascii="Garamond" w:eastAsia="Garamond" w:hAnsi="Garamond" w:cs="Garamond"/>
          <w:spacing w:val="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em</w:t>
      </w:r>
      <w:r w:rsidRPr="005F52F9">
        <w:rPr>
          <w:rFonts w:ascii="Garamond" w:eastAsia="Garamond" w:hAnsi="Garamond" w:cs="Garamond"/>
          <w:spacing w:val="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comparar</w:t>
      </w:r>
      <w:r w:rsidRPr="005F52F9">
        <w:rPr>
          <w:rFonts w:ascii="Garamond" w:eastAsia="Garamond" w:hAnsi="Garamond" w:cs="Garamond"/>
          <w:spacing w:val="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o</w:t>
      </w:r>
      <w:r w:rsidRPr="005F52F9">
        <w:rPr>
          <w:rFonts w:ascii="Garamond" w:eastAsia="Garamond" w:hAnsi="Garamond" w:cs="Garamond"/>
          <w:spacing w:val="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nosso</w:t>
      </w:r>
      <w:r w:rsidRPr="005F52F9">
        <w:rPr>
          <w:rFonts w:ascii="Garamond" w:eastAsia="Garamond" w:hAnsi="Garamond" w:cs="Garamond"/>
          <w:spacing w:val="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cenário</w:t>
      </w:r>
      <w:r w:rsidRPr="005F52F9">
        <w:rPr>
          <w:rFonts w:ascii="Garamond" w:eastAsia="Garamond" w:hAnsi="Garamond" w:cs="Garamond"/>
          <w:spacing w:val="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referência</w:t>
      </w:r>
      <w:r w:rsidRPr="005F52F9">
        <w:rPr>
          <w:rFonts w:ascii="Garamond" w:eastAsia="Garamond" w:hAnsi="Garamond" w:cs="Garamond"/>
          <w:spacing w:val="27"/>
          <w:w w:val="98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ARF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im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</w:t>
      </w:r>
      <w:r w:rsidRPr="005F52F9">
        <w:rPr>
          <w:rFonts w:ascii="Garamond" w:eastAsia="Garamond" w:hAnsi="Garamond" w:cs="Garamond"/>
          <w:spacing w:val="-1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com</w:t>
      </w:r>
      <w:r w:rsidRPr="005F52F9">
        <w:rPr>
          <w:rFonts w:ascii="Garamond" w:eastAsia="Garamond" w:hAnsi="Garamond" w:cs="Garamond"/>
          <w:spacing w:val="-1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as</w:t>
      </w:r>
      <w:r w:rsidRPr="005F52F9">
        <w:rPr>
          <w:rFonts w:ascii="Garamond" w:eastAsia="Garamond" w:hAnsi="Garamond" w:cs="Garamond"/>
          <w:spacing w:val="-1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metas</w:t>
      </w:r>
      <w:r w:rsidRPr="005F52F9">
        <w:rPr>
          <w:rFonts w:ascii="Garamond" w:eastAsia="Garamond" w:hAnsi="Garamond" w:cs="Garamond"/>
          <w:spacing w:val="-1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do</w:t>
      </w:r>
      <w:r w:rsidRPr="005F52F9">
        <w:rPr>
          <w:rFonts w:ascii="Garamond" w:eastAsia="Garamond" w:hAnsi="Garamond" w:cs="Garamond"/>
          <w:spacing w:val="-1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iPCC</w:t>
      </w:r>
      <w:r w:rsidRPr="005F52F9">
        <w:rPr>
          <w:rFonts w:ascii="Garamond" w:eastAsia="Garamond" w:hAnsi="Garamond" w:cs="Garamond"/>
          <w:spacing w:val="-1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(2018),</w:t>
      </w:r>
      <w:r w:rsidRPr="005F52F9">
        <w:rPr>
          <w:rFonts w:ascii="Garamond" w:eastAsia="Garamond" w:hAnsi="Garamond" w:cs="Garamond"/>
          <w:spacing w:val="-1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-1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modo</w:t>
      </w:r>
      <w:r w:rsidRPr="005F52F9">
        <w:rPr>
          <w:rFonts w:ascii="Garamond" w:eastAsia="Garamond" w:hAnsi="Garamond" w:cs="Garamond"/>
          <w:spacing w:val="-1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a</w:t>
      </w:r>
      <w:r w:rsidRPr="005F52F9">
        <w:rPr>
          <w:rFonts w:ascii="Garamond" w:eastAsia="Garamond" w:hAnsi="Garamond" w:cs="Garamond"/>
          <w:spacing w:val="-1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determinar</w:t>
      </w:r>
      <w:r w:rsidRPr="005F52F9">
        <w:rPr>
          <w:rFonts w:ascii="Garamond" w:eastAsia="Garamond" w:hAnsi="Garamond" w:cs="Garamond"/>
          <w:spacing w:val="-1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o</w:t>
      </w:r>
      <w:r w:rsidRPr="005F52F9">
        <w:rPr>
          <w:rFonts w:ascii="Garamond" w:eastAsia="Garamond" w:hAnsi="Garamond" w:cs="Garamond"/>
          <w:spacing w:val="-1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esforço</w:t>
      </w:r>
      <w:r w:rsidRPr="005F52F9">
        <w:rPr>
          <w:rFonts w:ascii="Garamond" w:eastAsia="Garamond" w:hAnsi="Garamond" w:cs="Garamond"/>
          <w:spacing w:val="-1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-1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polí-</w:t>
      </w:r>
      <w:r w:rsidRPr="005F52F9">
        <w:rPr>
          <w:rFonts w:ascii="Garamond" w:eastAsia="Garamond" w:hAnsi="Garamond" w:cs="Garamond"/>
          <w:spacing w:val="37"/>
          <w:w w:val="102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tica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adicional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que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será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necessário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para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atingir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a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neutralidade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carbónica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até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2050.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1"/>
          <w:w w:val="105"/>
          <w:sz w:val="20"/>
          <w:szCs w:val="20"/>
          <w:lang w:val="pt-PT"/>
        </w:rPr>
        <w:t>e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m</w:t>
      </w:r>
      <w:r w:rsidRPr="005F52F9">
        <w:rPr>
          <w:rFonts w:ascii="Garamond" w:eastAsia="Garamond" w:hAnsi="Garamond" w:cs="Garamond"/>
          <w:spacing w:val="45"/>
          <w:w w:val="102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geral,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os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nossos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resultados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sugerem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que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a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inércia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subjacente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ao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cenário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-34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referência</w:t>
      </w:r>
      <w:r w:rsidRPr="005F52F9">
        <w:rPr>
          <w:rFonts w:ascii="Garamond" w:eastAsia="Garamond" w:hAnsi="Garamond" w:cs="Garamond"/>
          <w:spacing w:val="31"/>
          <w:w w:val="98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é,</w:t>
      </w:r>
      <w:r w:rsidRPr="005F52F9">
        <w:rPr>
          <w:rFonts w:ascii="Garamond" w:eastAsia="Garamond" w:hAnsi="Garamond" w:cs="Garamond"/>
          <w:spacing w:val="-9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por</w:t>
      </w:r>
      <w:r w:rsidRPr="005F52F9">
        <w:rPr>
          <w:rFonts w:ascii="Garamond" w:eastAsia="Garamond" w:hAnsi="Garamond" w:cs="Garamond"/>
          <w:spacing w:val="-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si</w:t>
      </w:r>
      <w:r w:rsidRPr="005F52F9">
        <w:rPr>
          <w:rFonts w:ascii="Garamond" w:eastAsia="Garamond" w:hAnsi="Garamond" w:cs="Garamond"/>
          <w:spacing w:val="-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só,</w:t>
      </w:r>
      <w:r w:rsidRPr="005F52F9">
        <w:rPr>
          <w:rFonts w:ascii="Garamond" w:eastAsia="Garamond" w:hAnsi="Garamond" w:cs="Garamond"/>
          <w:spacing w:val="-9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insuficiente</w:t>
      </w:r>
      <w:r w:rsidRPr="005F52F9">
        <w:rPr>
          <w:rFonts w:ascii="Garamond" w:eastAsia="Garamond" w:hAnsi="Garamond" w:cs="Garamond"/>
          <w:spacing w:val="-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para</w:t>
      </w:r>
      <w:r w:rsidRPr="005F52F9">
        <w:rPr>
          <w:rFonts w:ascii="Garamond" w:eastAsia="Garamond" w:hAnsi="Garamond" w:cs="Garamond"/>
          <w:spacing w:val="-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gerar</w:t>
      </w:r>
      <w:r w:rsidRPr="005F52F9">
        <w:rPr>
          <w:rFonts w:ascii="Garamond" w:eastAsia="Garamond" w:hAnsi="Garamond" w:cs="Garamond"/>
          <w:spacing w:val="-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uma</w:t>
      </w:r>
      <w:r w:rsidRPr="005F52F9">
        <w:rPr>
          <w:rFonts w:ascii="Garamond" w:eastAsia="Garamond" w:hAnsi="Garamond" w:cs="Garamond"/>
          <w:spacing w:val="-9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trajectória</w:t>
      </w:r>
      <w:r w:rsidRPr="005F52F9">
        <w:rPr>
          <w:rFonts w:ascii="Garamond" w:eastAsia="Garamond" w:hAnsi="Garamond" w:cs="Garamond"/>
          <w:spacing w:val="-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-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emissões</w:t>
      </w:r>
      <w:r w:rsidRPr="005F52F9">
        <w:rPr>
          <w:rFonts w:ascii="Garamond" w:eastAsia="Garamond" w:hAnsi="Garamond" w:cs="Garamond"/>
          <w:spacing w:val="-9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-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Co</w:t>
      </w:r>
      <w:r w:rsidRPr="005F52F9">
        <w:rPr>
          <w:rFonts w:ascii="Garamond" w:eastAsia="Garamond" w:hAnsi="Garamond" w:cs="Garamond"/>
          <w:spacing w:val="-2"/>
          <w:w w:val="105"/>
          <w:position w:val="-6"/>
          <w:sz w:val="11"/>
          <w:szCs w:val="11"/>
          <w:lang w:val="pt-PT"/>
        </w:rPr>
        <w:t>2</w:t>
      </w:r>
      <w:r w:rsidRPr="005F52F9">
        <w:rPr>
          <w:rFonts w:ascii="Garamond" w:eastAsia="Garamond" w:hAnsi="Garamond" w:cs="Garamond"/>
          <w:spacing w:val="-3"/>
          <w:w w:val="105"/>
          <w:position w:val="-6"/>
          <w:sz w:val="11"/>
          <w:szCs w:val="11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que</w:t>
      </w:r>
      <w:r w:rsidRPr="005F52F9">
        <w:rPr>
          <w:rFonts w:ascii="Garamond" w:eastAsia="Garamond" w:hAnsi="Garamond" w:cs="Garamond"/>
          <w:spacing w:val="-9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alcan-</w:t>
      </w:r>
      <w:r w:rsidRPr="005F52F9">
        <w:rPr>
          <w:rFonts w:ascii="Garamond" w:eastAsia="Garamond" w:hAnsi="Garamond" w:cs="Garamond"/>
          <w:spacing w:val="45"/>
          <w:w w:val="102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çasse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esse</w:t>
      </w:r>
      <w:r w:rsidRPr="005F52F9">
        <w:rPr>
          <w:rFonts w:ascii="Garamond" w:eastAsia="Garamond" w:hAnsi="Garamond" w:cs="Garamond"/>
          <w:spacing w:val="-2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objectivo.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Para</w:t>
      </w:r>
      <w:r w:rsidRPr="005F52F9">
        <w:rPr>
          <w:rFonts w:ascii="Garamond" w:eastAsia="Garamond" w:hAnsi="Garamond" w:cs="Garamond"/>
          <w:spacing w:val="-2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além</w:t>
      </w:r>
      <w:r w:rsidRPr="005F52F9">
        <w:rPr>
          <w:rFonts w:ascii="Garamond" w:eastAsia="Garamond" w:hAnsi="Garamond" w:cs="Garamond"/>
          <w:spacing w:val="-2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disso,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as</w:t>
      </w:r>
      <w:r w:rsidRPr="005F52F9">
        <w:rPr>
          <w:rFonts w:ascii="Garamond" w:eastAsia="Garamond" w:hAnsi="Garamond" w:cs="Garamond"/>
          <w:spacing w:val="-2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nossas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projecções</w:t>
      </w:r>
      <w:r w:rsidRPr="005F52F9">
        <w:rPr>
          <w:rFonts w:ascii="Garamond" w:eastAsia="Garamond" w:hAnsi="Garamond" w:cs="Garamond"/>
          <w:spacing w:val="-2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sustentam</w:t>
      </w:r>
      <w:r w:rsidRPr="005F52F9">
        <w:rPr>
          <w:rFonts w:ascii="Garamond" w:eastAsia="Garamond" w:hAnsi="Garamond" w:cs="Garamond"/>
          <w:spacing w:val="-2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a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alegação</w:t>
      </w:r>
      <w:r w:rsidRPr="005F52F9">
        <w:rPr>
          <w:rFonts w:ascii="Garamond" w:eastAsia="Garamond" w:hAnsi="Garamond" w:cs="Garamond"/>
          <w:spacing w:val="-2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do</w:t>
      </w:r>
      <w:r w:rsidRPr="005F52F9">
        <w:rPr>
          <w:rFonts w:ascii="Garamond" w:eastAsia="Garamond" w:hAnsi="Garamond" w:cs="Garamond"/>
          <w:spacing w:val="39"/>
          <w:w w:val="98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relatório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do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iPCC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(2018)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que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são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necessários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esforços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activos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política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adicio-</w:t>
      </w:r>
      <w:r w:rsidRPr="005F52F9">
        <w:rPr>
          <w:rFonts w:ascii="Garamond" w:eastAsia="Garamond" w:hAnsi="Garamond" w:cs="Garamond"/>
          <w:spacing w:val="41"/>
          <w:w w:val="102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nais.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Por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fim,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a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presença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nos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dados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memória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longa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com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reversão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w w:val="105"/>
          <w:sz w:val="20"/>
          <w:szCs w:val="20"/>
          <w:lang w:val="pt-PT"/>
        </w:rPr>
        <w:t>à</w:t>
      </w:r>
      <w:r w:rsidRPr="005F52F9">
        <w:rPr>
          <w:rFonts w:ascii="Garamond" w:eastAsia="Garamond" w:hAnsi="Garamond" w:cs="Garamond"/>
          <w:spacing w:val="-2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média</w:t>
      </w:r>
      <w:r w:rsidRPr="005F52F9">
        <w:rPr>
          <w:rFonts w:ascii="Garamond" w:eastAsia="Garamond" w:hAnsi="Garamond" w:cs="Garamond"/>
          <w:spacing w:val="-27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sugere</w:t>
      </w:r>
      <w:r w:rsidRPr="005F52F9">
        <w:rPr>
          <w:rFonts w:ascii="Garamond" w:eastAsia="Garamond" w:hAnsi="Garamond" w:cs="Garamond"/>
          <w:spacing w:val="43"/>
          <w:w w:val="97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que</w:t>
      </w:r>
      <w:r w:rsidRPr="005F52F9">
        <w:rPr>
          <w:rFonts w:ascii="Garamond" w:eastAsia="Garamond" w:hAnsi="Garamond" w:cs="Garamond"/>
          <w:spacing w:val="-3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as</w:t>
      </w:r>
      <w:r w:rsidRPr="005F52F9">
        <w:rPr>
          <w:rFonts w:ascii="Garamond" w:eastAsia="Garamond" w:hAnsi="Garamond" w:cs="Garamond"/>
          <w:spacing w:val="-3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políticas</w:t>
      </w:r>
      <w:r w:rsidRPr="005F52F9">
        <w:rPr>
          <w:rFonts w:ascii="Garamond" w:eastAsia="Garamond" w:hAnsi="Garamond" w:cs="Garamond"/>
          <w:spacing w:val="-3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devem</w:t>
      </w:r>
      <w:r w:rsidRPr="005F52F9">
        <w:rPr>
          <w:rFonts w:ascii="Garamond" w:eastAsia="Garamond" w:hAnsi="Garamond" w:cs="Garamond"/>
          <w:spacing w:val="-3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ser</w:t>
      </w:r>
      <w:r w:rsidRPr="005F52F9">
        <w:rPr>
          <w:rFonts w:ascii="Garamond" w:eastAsia="Garamond" w:hAnsi="Garamond" w:cs="Garamond"/>
          <w:spacing w:val="-3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persistentes</w:t>
      </w:r>
      <w:r w:rsidRPr="005F52F9">
        <w:rPr>
          <w:rFonts w:ascii="Garamond" w:eastAsia="Garamond" w:hAnsi="Garamond" w:cs="Garamond"/>
          <w:spacing w:val="-3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para</w:t>
      </w:r>
      <w:r w:rsidRPr="005F52F9">
        <w:rPr>
          <w:rFonts w:ascii="Garamond" w:eastAsia="Garamond" w:hAnsi="Garamond" w:cs="Garamond"/>
          <w:spacing w:val="-3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garantir</w:t>
      </w:r>
      <w:r w:rsidRPr="005F52F9">
        <w:rPr>
          <w:rFonts w:ascii="Garamond" w:eastAsia="Garamond" w:hAnsi="Garamond" w:cs="Garamond"/>
          <w:spacing w:val="-3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que</w:t>
      </w:r>
      <w:r w:rsidRPr="005F52F9">
        <w:rPr>
          <w:rFonts w:ascii="Garamond" w:eastAsia="Garamond" w:hAnsi="Garamond" w:cs="Garamond"/>
          <w:spacing w:val="-36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essas</w:t>
      </w:r>
      <w:r w:rsidRPr="005F52F9">
        <w:rPr>
          <w:rFonts w:ascii="Garamond" w:eastAsia="Garamond" w:hAnsi="Garamond" w:cs="Garamond"/>
          <w:spacing w:val="-3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reduções</w:t>
      </w:r>
      <w:r w:rsidRPr="005F52F9">
        <w:rPr>
          <w:rFonts w:ascii="Garamond" w:eastAsia="Garamond" w:hAnsi="Garamond" w:cs="Garamond"/>
          <w:spacing w:val="-3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nas</w:t>
      </w:r>
      <w:r w:rsidRPr="005F52F9">
        <w:rPr>
          <w:rFonts w:ascii="Garamond" w:eastAsia="Garamond" w:hAnsi="Garamond" w:cs="Garamond"/>
          <w:spacing w:val="-35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emissões</w:t>
      </w:r>
      <w:r w:rsidRPr="005F52F9">
        <w:rPr>
          <w:rFonts w:ascii="Garamond" w:eastAsia="Garamond" w:hAnsi="Garamond" w:cs="Garamond"/>
          <w:spacing w:val="43"/>
          <w:w w:val="9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de</w:t>
      </w:r>
      <w:r w:rsidRPr="005F52F9">
        <w:rPr>
          <w:rFonts w:ascii="Garamond" w:eastAsia="Garamond" w:hAnsi="Garamond" w:cs="Garamond"/>
          <w:spacing w:val="-19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2"/>
          <w:w w:val="105"/>
          <w:sz w:val="20"/>
          <w:szCs w:val="20"/>
          <w:lang w:val="pt-PT"/>
        </w:rPr>
        <w:t>Co</w:t>
      </w:r>
      <w:r w:rsidRPr="005F52F9">
        <w:rPr>
          <w:rFonts w:ascii="Garamond" w:eastAsia="Garamond" w:hAnsi="Garamond" w:cs="Garamond"/>
          <w:spacing w:val="-2"/>
          <w:w w:val="105"/>
          <w:position w:val="-6"/>
          <w:sz w:val="11"/>
          <w:szCs w:val="11"/>
          <w:lang w:val="pt-PT"/>
        </w:rPr>
        <w:t>2</w:t>
      </w:r>
      <w:r w:rsidRPr="005F52F9">
        <w:rPr>
          <w:rFonts w:ascii="Garamond" w:eastAsia="Garamond" w:hAnsi="Garamond" w:cs="Garamond"/>
          <w:spacing w:val="-9"/>
          <w:w w:val="105"/>
          <w:position w:val="-6"/>
          <w:sz w:val="11"/>
          <w:szCs w:val="11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também</w:t>
      </w:r>
      <w:r w:rsidRPr="005F52F9">
        <w:rPr>
          <w:rFonts w:ascii="Garamond" w:eastAsia="Garamond" w:hAnsi="Garamond" w:cs="Garamond"/>
          <w:spacing w:val="-19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sejam</w:t>
      </w:r>
      <w:r w:rsidRPr="005F52F9">
        <w:rPr>
          <w:rFonts w:ascii="Garamond" w:eastAsia="Garamond" w:hAnsi="Garamond" w:cs="Garamond"/>
          <w:spacing w:val="-18"/>
          <w:w w:val="105"/>
          <w:sz w:val="20"/>
          <w:szCs w:val="20"/>
          <w:lang w:val="pt-PT"/>
        </w:rPr>
        <w:t xml:space="preserve"> </w:t>
      </w:r>
      <w:r w:rsidRPr="005F52F9">
        <w:rPr>
          <w:rFonts w:ascii="Garamond" w:eastAsia="Garamond" w:hAnsi="Garamond" w:cs="Garamond"/>
          <w:spacing w:val="-3"/>
          <w:w w:val="105"/>
          <w:sz w:val="20"/>
          <w:szCs w:val="20"/>
          <w:lang w:val="pt-PT"/>
        </w:rPr>
        <w:t>permanentes</w:t>
      </w:r>
    </w:p>
    <w:p w:rsidR="008202F4" w:rsidRPr="005F52F9" w:rsidRDefault="008202F4">
      <w:pPr>
        <w:spacing w:line="240" w:lineRule="exact"/>
        <w:jc w:val="both"/>
        <w:rPr>
          <w:rFonts w:ascii="Garamond" w:eastAsia="Garamond" w:hAnsi="Garamond" w:cs="Garamond"/>
          <w:sz w:val="20"/>
          <w:szCs w:val="20"/>
          <w:lang w:val="pt-PT"/>
        </w:rPr>
        <w:sectPr w:rsidR="008202F4" w:rsidRPr="005F52F9">
          <w:footerReference w:type="even" r:id="rId9"/>
          <w:footerReference w:type="default" r:id="rId10"/>
          <w:pgSz w:w="9080" w:h="12480"/>
          <w:pgMar w:top="1160" w:right="1260" w:bottom="820" w:left="940" w:header="0" w:footer="636" w:gutter="0"/>
          <w:cols w:space="720"/>
        </w:sect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spacing w:before="3"/>
        <w:rPr>
          <w:rFonts w:ascii="Garamond" w:eastAsia="Garamond" w:hAnsi="Garamond" w:cs="Garamond"/>
          <w:sz w:val="23"/>
          <w:szCs w:val="23"/>
          <w:lang w:val="pt-PT"/>
        </w:rPr>
      </w:pPr>
    </w:p>
    <w:p w:rsidR="008202F4" w:rsidRPr="005F52F9" w:rsidRDefault="005F52F9">
      <w:pPr>
        <w:pStyle w:val="Cabealho1"/>
        <w:spacing w:before="72"/>
        <w:jc w:val="both"/>
        <w:rPr>
          <w:b w:val="0"/>
          <w:bCs w:val="0"/>
          <w:lang w:val="pt-PT"/>
        </w:rPr>
      </w:pPr>
      <w:r w:rsidRPr="005F52F9">
        <w:rPr>
          <w:spacing w:val="15"/>
          <w:lang w:val="pt-PT"/>
        </w:rPr>
        <w:t>Introdução</w:t>
      </w:r>
    </w:p>
    <w:p w:rsidR="008202F4" w:rsidRPr="005F52F9" w:rsidRDefault="008202F4">
      <w:pPr>
        <w:spacing w:before="7"/>
        <w:rPr>
          <w:rFonts w:ascii="Garamond" w:eastAsia="Garamond" w:hAnsi="Garamond" w:cs="Garamond"/>
          <w:b/>
          <w:bCs/>
          <w:sz w:val="25"/>
          <w:szCs w:val="25"/>
          <w:lang w:val="pt-PT"/>
        </w:rPr>
      </w:pPr>
    </w:p>
    <w:p w:rsidR="008202F4" w:rsidRPr="005F52F9" w:rsidRDefault="005F52F9">
      <w:pPr>
        <w:pStyle w:val="Corpodetexto"/>
        <w:spacing w:line="302" w:lineRule="exact"/>
        <w:ind w:right="117"/>
        <w:jc w:val="both"/>
        <w:rPr>
          <w:lang w:val="pt-PT"/>
        </w:rPr>
      </w:pPr>
      <w:r w:rsidRPr="005F52F9">
        <w:rPr>
          <w:w w:val="105"/>
          <w:lang w:val="pt-PT"/>
        </w:rPr>
        <w:t>o</w:t>
      </w:r>
      <w:r w:rsidRPr="005F52F9">
        <w:rPr>
          <w:spacing w:val="-48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objectivo</w:t>
      </w:r>
      <w:r w:rsidRPr="005F52F9">
        <w:rPr>
          <w:spacing w:val="-48"/>
          <w:w w:val="105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geral</w:t>
      </w:r>
      <w:r w:rsidRPr="005F52F9">
        <w:rPr>
          <w:spacing w:val="-48"/>
          <w:w w:val="105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deste</w:t>
      </w:r>
      <w:r w:rsidRPr="005F52F9">
        <w:rPr>
          <w:spacing w:val="-47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capítulo</w:t>
      </w:r>
      <w:r w:rsidRPr="005F52F9">
        <w:rPr>
          <w:spacing w:val="-48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consiste</w:t>
      </w:r>
      <w:r w:rsidRPr="005F52F9">
        <w:rPr>
          <w:spacing w:val="-48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em</w:t>
      </w:r>
      <w:r w:rsidRPr="005F52F9">
        <w:rPr>
          <w:spacing w:val="-47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fornecer</w:t>
      </w:r>
      <w:r w:rsidRPr="005F52F9">
        <w:rPr>
          <w:spacing w:val="-48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projecções</w:t>
      </w:r>
      <w:r w:rsidRPr="005F52F9">
        <w:rPr>
          <w:spacing w:val="-48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de</w:t>
      </w:r>
      <w:r w:rsidRPr="005F52F9">
        <w:rPr>
          <w:spacing w:val="-47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referência</w:t>
      </w:r>
      <w:r w:rsidRPr="005F52F9">
        <w:rPr>
          <w:spacing w:val="59"/>
          <w:w w:val="98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para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as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emissões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de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C</w:t>
      </w:r>
      <w:r w:rsidRPr="005F52F9">
        <w:rPr>
          <w:spacing w:val="-3"/>
          <w:w w:val="105"/>
          <w:lang w:val="pt-PT"/>
        </w:rPr>
        <w:t>o</w:t>
      </w:r>
      <w:r w:rsidRPr="005F52F9">
        <w:rPr>
          <w:spacing w:val="-4"/>
          <w:w w:val="105"/>
          <w:position w:val="-7"/>
          <w:sz w:val="14"/>
          <w:lang w:val="pt-PT"/>
        </w:rPr>
        <w:t>2</w:t>
      </w:r>
      <w:r w:rsidRPr="005F52F9">
        <w:rPr>
          <w:spacing w:val="-12"/>
          <w:w w:val="105"/>
          <w:position w:val="-7"/>
          <w:sz w:val="14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para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planeta,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para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grupo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de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seis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países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mais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poluentes</w:t>
      </w:r>
      <w:r w:rsidRPr="005F52F9">
        <w:rPr>
          <w:spacing w:val="41"/>
          <w:w w:val="98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(responsáveis</w:t>
      </w:r>
      <w:r w:rsidRPr="005F52F9">
        <w:rPr>
          <w:spacing w:val="-4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por</w:t>
      </w:r>
      <w:r w:rsidRPr="005F52F9">
        <w:rPr>
          <w:spacing w:val="-43"/>
          <w:w w:val="105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cerca</w:t>
      </w:r>
      <w:r w:rsidRPr="005F52F9">
        <w:rPr>
          <w:spacing w:val="-43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de</w:t>
      </w:r>
      <w:r w:rsidRPr="005F52F9">
        <w:rPr>
          <w:spacing w:val="-4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68,2%</w:t>
      </w:r>
      <w:r w:rsidRPr="005F52F9">
        <w:rPr>
          <w:spacing w:val="-4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das</w:t>
      </w:r>
      <w:r w:rsidRPr="005F52F9">
        <w:rPr>
          <w:spacing w:val="-43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emissões</w:t>
      </w:r>
      <w:r w:rsidRPr="005F52F9">
        <w:rPr>
          <w:spacing w:val="-43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globais)</w:t>
      </w:r>
      <w:r w:rsidRPr="005F52F9">
        <w:rPr>
          <w:spacing w:val="-4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42"/>
          <w:w w:val="105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para</w:t>
      </w:r>
      <w:r w:rsidRPr="005F52F9">
        <w:rPr>
          <w:spacing w:val="-43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Portugal.</w:t>
      </w:r>
      <w:r w:rsidRPr="005F52F9">
        <w:rPr>
          <w:spacing w:val="-43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Conside-</w:t>
      </w:r>
      <w:r w:rsidRPr="005F52F9">
        <w:rPr>
          <w:spacing w:val="69"/>
          <w:w w:val="102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raremos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as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emissões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com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origem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na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6"/>
          <w:w w:val="105"/>
          <w:lang w:val="pt-PT"/>
        </w:rPr>
        <w:t>queima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dos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principais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combustíveis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7"/>
          <w:w w:val="105"/>
          <w:lang w:val="pt-PT"/>
        </w:rPr>
        <w:t>fósseis</w:t>
      </w:r>
    </w:p>
    <w:p w:rsidR="008202F4" w:rsidRPr="005F52F9" w:rsidRDefault="005F52F9">
      <w:pPr>
        <w:pStyle w:val="Corpodetexto"/>
        <w:numPr>
          <w:ilvl w:val="0"/>
          <w:numId w:val="2"/>
        </w:numPr>
        <w:tabs>
          <w:tab w:val="left" w:pos="392"/>
        </w:tabs>
        <w:spacing w:before="34" w:line="268" w:lineRule="auto"/>
        <w:ind w:right="117" w:firstLine="0"/>
        <w:jc w:val="both"/>
        <w:rPr>
          <w:lang w:val="pt-PT"/>
        </w:rPr>
      </w:pPr>
      <w:r w:rsidRPr="005F52F9">
        <w:rPr>
          <w:spacing w:val="-7"/>
          <w:lang w:val="pt-PT"/>
        </w:rPr>
        <w:t>combustíveis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7"/>
          <w:lang w:val="pt-PT"/>
        </w:rPr>
        <w:t>sólidos,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7"/>
          <w:lang w:val="pt-PT"/>
        </w:rPr>
        <w:t>combustíveis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6"/>
          <w:lang w:val="pt-PT"/>
        </w:rPr>
        <w:t>líquidos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5"/>
          <w:lang w:val="pt-PT"/>
        </w:rPr>
        <w:t>gás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—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3"/>
          <w:lang w:val="pt-PT"/>
        </w:rPr>
        <w:t>na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7"/>
          <w:lang w:val="pt-PT"/>
        </w:rPr>
        <w:t>produção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4"/>
          <w:lang w:val="pt-PT"/>
        </w:rPr>
        <w:t>de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5"/>
          <w:lang w:val="pt-PT"/>
        </w:rPr>
        <w:t>cimen-</w:t>
      </w:r>
      <w:r w:rsidRPr="005F52F9">
        <w:rPr>
          <w:spacing w:val="61"/>
          <w:w w:val="102"/>
          <w:lang w:val="pt-PT"/>
        </w:rPr>
        <w:t xml:space="preserve"> </w:t>
      </w:r>
      <w:r w:rsidRPr="005F52F9">
        <w:rPr>
          <w:spacing w:val="-4"/>
          <w:lang w:val="pt-PT"/>
        </w:rPr>
        <w:t>to.</w:t>
      </w:r>
      <w:r w:rsidRPr="005F52F9">
        <w:rPr>
          <w:spacing w:val="-5"/>
          <w:lang w:val="pt-PT"/>
        </w:rPr>
        <w:t xml:space="preserve"> </w:t>
      </w:r>
      <w:r w:rsidRPr="005F52F9">
        <w:rPr>
          <w:w w:val="125"/>
          <w:lang w:val="pt-PT"/>
        </w:rPr>
        <w:t>o</w:t>
      </w:r>
      <w:r w:rsidRPr="005F52F9">
        <w:rPr>
          <w:spacing w:val="-20"/>
          <w:w w:val="125"/>
          <w:lang w:val="pt-PT"/>
        </w:rPr>
        <w:t xml:space="preserve"> </w:t>
      </w:r>
      <w:r w:rsidRPr="005F52F9">
        <w:rPr>
          <w:spacing w:val="-6"/>
          <w:lang w:val="pt-PT"/>
        </w:rPr>
        <w:t>nosso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7"/>
          <w:lang w:val="pt-PT"/>
        </w:rPr>
        <w:t>objectivo</w:t>
      </w:r>
      <w:r w:rsidRPr="005F52F9">
        <w:rPr>
          <w:spacing w:val="-5"/>
          <w:lang w:val="pt-PT"/>
        </w:rPr>
        <w:t xml:space="preserve"> final </w:t>
      </w:r>
      <w:r w:rsidRPr="005F52F9">
        <w:rPr>
          <w:spacing w:val="-7"/>
          <w:lang w:val="pt-PT"/>
        </w:rPr>
        <w:t>consiste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em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6"/>
          <w:lang w:val="pt-PT"/>
        </w:rPr>
        <w:t>calcular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4"/>
          <w:lang w:val="pt-PT"/>
        </w:rPr>
        <w:t>os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7"/>
          <w:lang w:val="pt-PT"/>
        </w:rPr>
        <w:t>esforços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4"/>
          <w:lang w:val="pt-PT"/>
        </w:rPr>
        <w:t>de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6"/>
          <w:lang w:val="pt-PT"/>
        </w:rPr>
        <w:t>política</w:t>
      </w:r>
      <w:r w:rsidRPr="005F52F9">
        <w:rPr>
          <w:spacing w:val="-4"/>
          <w:lang w:val="pt-PT"/>
        </w:rPr>
        <w:t xml:space="preserve"> que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7"/>
          <w:lang w:val="pt-PT"/>
        </w:rPr>
        <w:t>serão</w:t>
      </w:r>
      <w:r w:rsidRPr="005F52F9">
        <w:rPr>
          <w:spacing w:val="59"/>
          <w:w w:val="95"/>
          <w:lang w:val="pt-PT"/>
        </w:rPr>
        <w:t xml:space="preserve"> </w:t>
      </w:r>
      <w:r w:rsidRPr="005F52F9">
        <w:rPr>
          <w:spacing w:val="-7"/>
          <w:lang w:val="pt-PT"/>
        </w:rPr>
        <w:t>necessários</w:t>
      </w:r>
      <w:r w:rsidRPr="005F52F9">
        <w:rPr>
          <w:spacing w:val="26"/>
          <w:lang w:val="pt-PT"/>
        </w:rPr>
        <w:t xml:space="preserve"> </w:t>
      </w:r>
      <w:r w:rsidRPr="005F52F9">
        <w:rPr>
          <w:spacing w:val="-6"/>
          <w:lang w:val="pt-PT"/>
        </w:rPr>
        <w:t>para</w:t>
      </w:r>
      <w:r w:rsidRPr="005F52F9">
        <w:rPr>
          <w:spacing w:val="27"/>
          <w:lang w:val="pt-PT"/>
        </w:rPr>
        <w:t xml:space="preserve"> </w:t>
      </w:r>
      <w:r w:rsidRPr="005F52F9">
        <w:rPr>
          <w:spacing w:val="-7"/>
          <w:lang w:val="pt-PT"/>
        </w:rPr>
        <w:t>concretizar</w:t>
      </w:r>
      <w:r w:rsidRPr="005F52F9">
        <w:rPr>
          <w:spacing w:val="26"/>
          <w:lang w:val="pt-PT"/>
        </w:rPr>
        <w:t xml:space="preserve"> </w:t>
      </w:r>
      <w:r w:rsidRPr="005F52F9">
        <w:rPr>
          <w:spacing w:val="-4"/>
          <w:lang w:val="pt-PT"/>
        </w:rPr>
        <w:t>as</w:t>
      </w:r>
      <w:r w:rsidRPr="005F52F9">
        <w:rPr>
          <w:spacing w:val="27"/>
          <w:lang w:val="pt-PT"/>
        </w:rPr>
        <w:t xml:space="preserve"> </w:t>
      </w:r>
      <w:r w:rsidRPr="005F52F9">
        <w:rPr>
          <w:spacing w:val="-6"/>
          <w:lang w:val="pt-PT"/>
        </w:rPr>
        <w:t>metas</w:t>
      </w:r>
      <w:r w:rsidRPr="005F52F9">
        <w:rPr>
          <w:spacing w:val="26"/>
          <w:lang w:val="pt-PT"/>
        </w:rPr>
        <w:t xml:space="preserve"> </w:t>
      </w:r>
      <w:r w:rsidRPr="005F52F9">
        <w:rPr>
          <w:spacing w:val="-4"/>
          <w:lang w:val="pt-PT"/>
        </w:rPr>
        <w:t>do</w:t>
      </w:r>
      <w:r w:rsidRPr="005F52F9">
        <w:rPr>
          <w:spacing w:val="26"/>
          <w:lang w:val="pt-PT"/>
        </w:rPr>
        <w:t xml:space="preserve"> </w:t>
      </w:r>
      <w:r w:rsidRPr="005F52F9">
        <w:rPr>
          <w:spacing w:val="-5"/>
          <w:lang w:val="pt-PT"/>
        </w:rPr>
        <w:t>i</w:t>
      </w:r>
      <w:r w:rsidRPr="005F52F9">
        <w:rPr>
          <w:spacing w:val="-7"/>
          <w:lang w:val="pt-PT"/>
        </w:rPr>
        <w:t>ntergovernmental</w:t>
      </w:r>
      <w:r w:rsidRPr="005F52F9">
        <w:rPr>
          <w:spacing w:val="27"/>
          <w:lang w:val="pt-PT"/>
        </w:rPr>
        <w:t xml:space="preserve"> </w:t>
      </w:r>
      <w:r w:rsidRPr="005F52F9">
        <w:rPr>
          <w:spacing w:val="-6"/>
          <w:lang w:val="pt-PT"/>
        </w:rPr>
        <w:t>Panel</w:t>
      </w:r>
      <w:r w:rsidRPr="005F52F9">
        <w:rPr>
          <w:spacing w:val="26"/>
          <w:lang w:val="pt-PT"/>
        </w:rPr>
        <w:t xml:space="preserve"> </w:t>
      </w:r>
      <w:r w:rsidRPr="005F52F9">
        <w:rPr>
          <w:spacing w:val="-3"/>
          <w:lang w:val="pt-PT"/>
        </w:rPr>
        <w:t>on</w:t>
      </w:r>
      <w:r w:rsidRPr="005F52F9">
        <w:rPr>
          <w:spacing w:val="27"/>
          <w:lang w:val="pt-PT"/>
        </w:rPr>
        <w:t xml:space="preserve"> </w:t>
      </w:r>
      <w:r w:rsidRPr="005F52F9">
        <w:rPr>
          <w:spacing w:val="-6"/>
          <w:lang w:val="pt-PT"/>
        </w:rPr>
        <w:t>Climate</w:t>
      </w:r>
      <w:r w:rsidRPr="005F52F9">
        <w:rPr>
          <w:spacing w:val="39"/>
          <w:w w:val="103"/>
          <w:lang w:val="pt-PT"/>
        </w:rPr>
        <w:t xml:space="preserve"> </w:t>
      </w:r>
      <w:r w:rsidRPr="005F52F9">
        <w:rPr>
          <w:spacing w:val="-5"/>
          <w:lang w:val="pt-PT"/>
        </w:rPr>
        <w:t>Change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5"/>
          <w:lang w:val="pt-PT"/>
        </w:rPr>
        <w:t>(</w:t>
      </w:r>
      <w:r w:rsidRPr="005F52F9">
        <w:rPr>
          <w:spacing w:val="-4"/>
          <w:lang w:val="pt-PT"/>
        </w:rPr>
        <w:t>i</w:t>
      </w:r>
      <w:r w:rsidRPr="005F52F9">
        <w:rPr>
          <w:spacing w:val="-5"/>
          <w:lang w:val="pt-PT"/>
        </w:rPr>
        <w:t>PCC)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3"/>
          <w:lang w:val="pt-PT"/>
        </w:rPr>
        <w:t>no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7"/>
          <w:lang w:val="pt-PT"/>
        </w:rPr>
        <w:t>sentido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4"/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6"/>
          <w:lang w:val="pt-PT"/>
        </w:rPr>
        <w:t>atingir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6"/>
          <w:lang w:val="pt-PT"/>
        </w:rPr>
        <w:t>neutralidade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7"/>
          <w:lang w:val="pt-PT"/>
        </w:rPr>
        <w:t>carbónica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em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5"/>
          <w:lang w:val="pt-PT"/>
        </w:rPr>
        <w:t>2050.</w:t>
      </w:r>
      <w:r w:rsidRPr="005F52F9">
        <w:rPr>
          <w:spacing w:val="10"/>
          <w:lang w:val="pt-PT"/>
        </w:rPr>
        <w:t xml:space="preserve"> </w:t>
      </w:r>
      <w:r w:rsidRPr="005F52F9">
        <w:rPr>
          <w:w w:val="125"/>
          <w:lang w:val="pt-PT"/>
        </w:rPr>
        <w:t>o</w:t>
      </w:r>
      <w:r w:rsidRPr="005F52F9">
        <w:rPr>
          <w:spacing w:val="-4"/>
          <w:w w:val="125"/>
          <w:lang w:val="pt-PT"/>
        </w:rPr>
        <w:t xml:space="preserve"> </w:t>
      </w:r>
      <w:r w:rsidRPr="005F52F9">
        <w:rPr>
          <w:spacing w:val="-6"/>
          <w:lang w:val="pt-PT"/>
        </w:rPr>
        <w:t>cál</w:t>
      </w:r>
      <w:r w:rsidRPr="005F52F9">
        <w:rPr>
          <w:spacing w:val="-5"/>
          <w:lang w:val="pt-PT"/>
        </w:rPr>
        <w:t>-</w:t>
      </w:r>
      <w:r w:rsidRPr="005F52F9">
        <w:rPr>
          <w:spacing w:val="55"/>
          <w:w w:val="102"/>
          <w:lang w:val="pt-PT"/>
        </w:rPr>
        <w:t xml:space="preserve"> </w:t>
      </w:r>
      <w:r w:rsidRPr="005F52F9">
        <w:rPr>
          <w:spacing w:val="-6"/>
          <w:lang w:val="pt-PT"/>
        </w:rPr>
        <w:t>culo</w:t>
      </w:r>
      <w:r w:rsidRPr="005F52F9">
        <w:rPr>
          <w:spacing w:val="-20"/>
          <w:lang w:val="pt-PT"/>
        </w:rPr>
        <w:t xml:space="preserve"> </w:t>
      </w:r>
      <w:r w:rsidRPr="005F52F9">
        <w:rPr>
          <w:spacing w:val="-6"/>
          <w:lang w:val="pt-PT"/>
        </w:rPr>
        <w:t>desse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7"/>
          <w:lang w:val="pt-PT"/>
        </w:rPr>
        <w:t>esforço</w:t>
      </w:r>
      <w:r w:rsidRPr="005F52F9">
        <w:rPr>
          <w:spacing w:val="-20"/>
          <w:lang w:val="pt-PT"/>
        </w:rPr>
        <w:t xml:space="preserve"> </w:t>
      </w:r>
      <w:r w:rsidRPr="005F52F9">
        <w:rPr>
          <w:spacing w:val="-6"/>
          <w:lang w:val="pt-PT"/>
        </w:rPr>
        <w:t>será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7"/>
          <w:lang w:val="pt-PT"/>
        </w:rPr>
        <w:t>conseguido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6"/>
          <w:lang w:val="pt-PT"/>
        </w:rPr>
        <w:t>pela</w:t>
      </w:r>
      <w:r w:rsidRPr="005F52F9">
        <w:rPr>
          <w:spacing w:val="-20"/>
          <w:lang w:val="pt-PT"/>
        </w:rPr>
        <w:t xml:space="preserve"> </w:t>
      </w:r>
      <w:r w:rsidRPr="005F52F9">
        <w:rPr>
          <w:spacing w:val="-7"/>
          <w:lang w:val="pt-PT"/>
        </w:rPr>
        <w:t>comparação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6"/>
          <w:lang w:val="pt-PT"/>
        </w:rPr>
        <w:t>entre</w:t>
      </w:r>
      <w:r w:rsidRPr="005F52F9">
        <w:rPr>
          <w:spacing w:val="-20"/>
          <w:lang w:val="pt-PT"/>
        </w:rPr>
        <w:t xml:space="preserve"> </w:t>
      </w:r>
      <w:r w:rsidRPr="005F52F9">
        <w:rPr>
          <w:spacing w:val="-4"/>
          <w:lang w:val="pt-PT"/>
        </w:rPr>
        <w:t>as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6"/>
          <w:lang w:val="pt-PT"/>
        </w:rPr>
        <w:t>nossas</w:t>
      </w:r>
      <w:r w:rsidRPr="005F52F9">
        <w:rPr>
          <w:spacing w:val="-20"/>
          <w:lang w:val="pt-PT"/>
        </w:rPr>
        <w:t xml:space="preserve"> </w:t>
      </w:r>
      <w:r w:rsidRPr="005F52F9">
        <w:rPr>
          <w:spacing w:val="-7"/>
          <w:lang w:val="pt-PT"/>
        </w:rPr>
        <w:t>projecções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7"/>
          <w:lang w:val="pt-PT"/>
        </w:rPr>
        <w:t>de</w:t>
      </w:r>
      <w:r w:rsidRPr="005F52F9">
        <w:rPr>
          <w:spacing w:val="59"/>
          <w:w w:val="98"/>
          <w:lang w:val="pt-PT"/>
        </w:rPr>
        <w:t xml:space="preserve"> </w:t>
      </w:r>
      <w:r w:rsidRPr="005F52F9">
        <w:rPr>
          <w:spacing w:val="-7"/>
          <w:lang w:val="pt-PT"/>
        </w:rPr>
        <w:t>referência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5"/>
          <w:lang w:val="pt-PT"/>
        </w:rPr>
        <w:t>com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as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6"/>
          <w:lang w:val="pt-PT"/>
        </w:rPr>
        <w:t>metas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6"/>
          <w:lang w:val="pt-PT"/>
        </w:rPr>
        <w:t>para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as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7"/>
          <w:lang w:val="pt-PT"/>
        </w:rPr>
        <w:t>emissões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do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i</w:t>
      </w:r>
      <w:r w:rsidRPr="005F52F9">
        <w:rPr>
          <w:spacing w:val="-5"/>
          <w:lang w:val="pt-PT"/>
        </w:rPr>
        <w:t>PCC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7"/>
          <w:lang w:val="pt-PT"/>
        </w:rPr>
        <w:t xml:space="preserve"> Roteiro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6"/>
          <w:lang w:val="pt-PT"/>
        </w:rPr>
        <w:t>para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n</w:t>
      </w:r>
      <w:r w:rsidRPr="005F52F9">
        <w:rPr>
          <w:spacing w:val="-6"/>
          <w:lang w:val="pt-PT"/>
        </w:rPr>
        <w:t>eutralida-</w:t>
      </w:r>
      <w:r w:rsidRPr="005F52F9">
        <w:rPr>
          <w:spacing w:val="63"/>
          <w:w w:val="102"/>
          <w:lang w:val="pt-PT"/>
        </w:rPr>
        <w:t xml:space="preserve"> </w:t>
      </w:r>
      <w:r w:rsidRPr="005F52F9">
        <w:rPr>
          <w:spacing w:val="-4"/>
          <w:lang w:val="pt-PT"/>
        </w:rPr>
        <w:t>de</w:t>
      </w:r>
      <w:r w:rsidRPr="005F52F9">
        <w:rPr>
          <w:spacing w:val="21"/>
          <w:lang w:val="pt-PT"/>
        </w:rPr>
        <w:t xml:space="preserve"> </w:t>
      </w:r>
      <w:r w:rsidRPr="005F52F9">
        <w:rPr>
          <w:spacing w:val="-6"/>
          <w:lang w:val="pt-PT"/>
        </w:rPr>
        <w:t>Carbónica</w:t>
      </w:r>
      <w:r w:rsidRPr="005F52F9">
        <w:rPr>
          <w:spacing w:val="21"/>
          <w:lang w:val="pt-PT"/>
        </w:rPr>
        <w:t xml:space="preserve"> </w:t>
      </w:r>
      <w:r w:rsidRPr="005F52F9">
        <w:rPr>
          <w:spacing w:val="-6"/>
          <w:lang w:val="pt-PT"/>
        </w:rPr>
        <w:t>[R</w:t>
      </w:r>
      <w:r w:rsidRPr="005F52F9">
        <w:rPr>
          <w:spacing w:val="-4"/>
          <w:lang w:val="pt-PT"/>
        </w:rPr>
        <w:t>n</w:t>
      </w:r>
      <w:r w:rsidRPr="005F52F9">
        <w:rPr>
          <w:spacing w:val="-6"/>
          <w:lang w:val="pt-PT"/>
        </w:rPr>
        <w:t>C2050(2019)],</w:t>
      </w:r>
      <w:r w:rsidRPr="005F52F9">
        <w:rPr>
          <w:spacing w:val="21"/>
          <w:lang w:val="pt-PT"/>
        </w:rPr>
        <w:t xml:space="preserve"> </w:t>
      </w:r>
      <w:r w:rsidRPr="005F52F9">
        <w:rPr>
          <w:spacing w:val="-6"/>
          <w:lang w:val="pt-PT"/>
        </w:rPr>
        <w:t>para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21"/>
          <w:lang w:val="pt-PT"/>
        </w:rPr>
        <w:t xml:space="preserve"> </w:t>
      </w:r>
      <w:r w:rsidRPr="005F52F9">
        <w:rPr>
          <w:spacing w:val="-6"/>
          <w:lang w:val="pt-PT"/>
        </w:rPr>
        <w:t>caso</w:t>
      </w:r>
      <w:r w:rsidRPr="005F52F9">
        <w:rPr>
          <w:spacing w:val="21"/>
          <w:lang w:val="pt-PT"/>
        </w:rPr>
        <w:t xml:space="preserve"> </w:t>
      </w:r>
      <w:r w:rsidRPr="005F52F9">
        <w:rPr>
          <w:spacing w:val="-7"/>
          <w:lang w:val="pt-PT"/>
        </w:rPr>
        <w:t>português.</w:t>
      </w:r>
    </w:p>
    <w:p w:rsidR="008202F4" w:rsidRPr="005F52F9" w:rsidRDefault="005F52F9">
      <w:pPr>
        <w:pStyle w:val="Corpodetexto"/>
        <w:spacing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existem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fortes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evidências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científicas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confirmam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aquecimento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sistema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climático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planeta,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aumento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temperatura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atmosfera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w w:val="94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oceanos,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elevação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nível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mar,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derretimento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gelo,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entre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outras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coisas,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cujas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causas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prováveis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aumento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concentração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emis-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sões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antropogénicas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gases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efeito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estufa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atmosfera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[ver,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por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exemplo,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 xml:space="preserve">iPCC </w:t>
      </w:r>
      <w:r w:rsidRPr="005F52F9">
        <w:rPr>
          <w:spacing w:val="50"/>
          <w:lang w:val="pt-PT"/>
        </w:rPr>
        <w:t xml:space="preserve"> </w:t>
      </w:r>
      <w:r w:rsidRPr="005F52F9">
        <w:rPr>
          <w:lang w:val="pt-PT"/>
        </w:rPr>
        <w:t>(2014)].</w:t>
      </w:r>
    </w:p>
    <w:p w:rsidR="008202F4" w:rsidRPr="005F52F9" w:rsidRDefault="005F52F9">
      <w:pPr>
        <w:pStyle w:val="Corpodetexto"/>
        <w:spacing w:line="268" w:lineRule="auto"/>
        <w:ind w:right="117"/>
        <w:jc w:val="both"/>
        <w:rPr>
          <w:sz w:val="14"/>
          <w:szCs w:val="14"/>
          <w:lang w:val="pt-PT"/>
        </w:rPr>
      </w:pPr>
      <w:r w:rsidRPr="005F52F9">
        <w:rPr>
          <w:lang w:val="pt-PT"/>
        </w:rPr>
        <w:t>Recentemente,</w:t>
      </w:r>
      <w:r w:rsidRPr="005F52F9">
        <w:rPr>
          <w:spacing w:val="5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55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spacing w:val="55"/>
          <w:lang w:val="pt-PT"/>
        </w:rPr>
        <w:t xml:space="preserve"> </w:t>
      </w:r>
      <w:r w:rsidRPr="005F52F9">
        <w:rPr>
          <w:lang w:val="pt-PT"/>
        </w:rPr>
        <w:t>[ver</w:t>
      </w:r>
      <w:r w:rsidRPr="005F52F9">
        <w:rPr>
          <w:spacing w:val="55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spacing w:val="54"/>
          <w:lang w:val="pt-PT"/>
        </w:rPr>
        <w:t xml:space="preserve"> </w:t>
      </w:r>
      <w:r w:rsidRPr="005F52F9">
        <w:rPr>
          <w:lang w:val="pt-PT"/>
        </w:rPr>
        <w:t>(2018)]</w:t>
      </w:r>
      <w:r w:rsidRPr="005F52F9">
        <w:rPr>
          <w:spacing w:val="55"/>
          <w:lang w:val="pt-PT"/>
        </w:rPr>
        <w:t xml:space="preserve"> </w:t>
      </w:r>
      <w:r w:rsidRPr="005F52F9">
        <w:rPr>
          <w:lang w:val="pt-PT"/>
        </w:rPr>
        <w:t>apontou</w:t>
      </w:r>
      <w:r w:rsidRPr="005F52F9">
        <w:rPr>
          <w:spacing w:val="55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55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55"/>
          <w:lang w:val="pt-PT"/>
        </w:rPr>
        <w:t xml:space="preserve"> </w:t>
      </w:r>
      <w:r w:rsidRPr="005F52F9">
        <w:rPr>
          <w:lang w:val="pt-PT"/>
        </w:rPr>
        <w:t>limitar</w:t>
      </w:r>
      <w:r w:rsidRPr="005F52F9">
        <w:rPr>
          <w:spacing w:val="5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aquecimento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global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1,5°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C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exigiria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transições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«rápidas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longo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prazo»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superfície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terrestre,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energia,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indústria,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nos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edifícios,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nos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transportes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w w:val="94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cidades.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Além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disso,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antropogénicas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líquidas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globais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"/>
          <w:lang w:val="pt-PT"/>
        </w:rPr>
        <w:t xml:space="preserve"> Co</w:t>
      </w:r>
      <w:r w:rsidRPr="005F52F9">
        <w:rPr>
          <w:spacing w:val="-1"/>
          <w:position w:val="-7"/>
          <w:sz w:val="14"/>
          <w:szCs w:val="14"/>
          <w:lang w:val="pt-PT"/>
        </w:rPr>
        <w:t>2</w:t>
      </w:r>
    </w:p>
    <w:p w:rsidR="008202F4" w:rsidRPr="005F52F9" w:rsidRDefault="005F52F9">
      <w:pPr>
        <w:pStyle w:val="Corpodetexto"/>
        <w:spacing w:line="212" w:lineRule="exact"/>
        <w:ind w:firstLine="0"/>
        <w:jc w:val="both"/>
        <w:rPr>
          <w:lang w:val="pt-PT"/>
        </w:rPr>
      </w:pPr>
      <w:r w:rsidRPr="005F52F9">
        <w:rPr>
          <w:lang w:val="pt-PT"/>
        </w:rPr>
        <w:t>precisariam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cair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cerca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45%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relação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aos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2010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2030,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atin-</w:t>
      </w:r>
    </w:p>
    <w:p w:rsidR="008202F4" w:rsidRPr="005F52F9" w:rsidRDefault="005F52F9">
      <w:pPr>
        <w:pStyle w:val="Corpodetexto"/>
        <w:spacing w:before="32"/>
        <w:ind w:firstLine="0"/>
        <w:jc w:val="both"/>
        <w:rPr>
          <w:lang w:val="pt-PT"/>
        </w:rPr>
      </w:pPr>
      <w:r w:rsidRPr="005F52F9">
        <w:rPr>
          <w:lang w:val="pt-PT"/>
        </w:rPr>
        <w:t>gindo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«zero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líquido»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por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volta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2050.</w:t>
      </w:r>
    </w:p>
    <w:p w:rsidR="008202F4" w:rsidRPr="005F52F9" w:rsidRDefault="005F52F9">
      <w:pPr>
        <w:pStyle w:val="Corpodetexto"/>
        <w:spacing w:before="32"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identificar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cenário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adequado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primeiro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passo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crítico para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determinar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extensão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necessários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atingir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pgSz w:w="9080" w:h="12480"/>
          <w:pgMar w:top="116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68" w:lineRule="auto"/>
        <w:ind w:right="117" w:firstLine="0"/>
        <w:jc w:val="both"/>
        <w:rPr>
          <w:lang w:val="pt-PT"/>
        </w:rPr>
      </w:pPr>
      <w:r w:rsidRPr="005F52F9">
        <w:rPr>
          <w:lang w:val="pt-PT"/>
        </w:rPr>
        <w:lastRenderedPageBreak/>
        <w:t>qualquer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meta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e,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assim,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determinar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custos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envolvidos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cumprimento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tais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metas.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existem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duas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questões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políticas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fundamentais na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abordagem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esta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temática.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primeira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questão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trata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identificar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quais serão as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emissões em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 2050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sob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um cenário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referência ou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base.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acordo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definição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iPCC,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cenário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aquele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que assume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nenhuma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ou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medida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mitigação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além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daquelas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já</w:t>
      </w:r>
      <w:r w:rsidRPr="005F52F9">
        <w:rPr>
          <w:w w:val="103"/>
          <w:lang w:val="pt-PT"/>
        </w:rPr>
        <w:t xml:space="preserve"> </w:t>
      </w:r>
      <w:r w:rsidRPr="005F52F9">
        <w:rPr>
          <w:lang w:val="pt-PT"/>
        </w:rPr>
        <w:t>estão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vigor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e/ou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legisladas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ou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planeadas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implementação.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segunda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questão,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como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corolário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primeira,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consiste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determinação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dimensão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19"/>
          <w:lang w:val="pt-PT"/>
        </w:rPr>
        <w:t xml:space="preserve"> </w:t>
      </w:r>
      <w:r w:rsidRPr="005F52F9">
        <w:rPr>
          <w:lang w:val="pt-PT"/>
        </w:rPr>
        <w:t>adicionais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necessários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cumprir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emis-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sões</w:t>
      </w:r>
      <w:r w:rsidRPr="005F52F9">
        <w:rPr>
          <w:spacing w:val="-29"/>
          <w:lang w:val="pt-PT"/>
        </w:rPr>
        <w:t xml:space="preserve"> </w:t>
      </w:r>
      <w:r w:rsidRPr="005F52F9">
        <w:rPr>
          <w:lang w:val="pt-PT"/>
        </w:rPr>
        <w:t>associadas</w:t>
      </w:r>
      <w:r w:rsidRPr="005F52F9">
        <w:rPr>
          <w:spacing w:val="-28"/>
          <w:lang w:val="pt-PT"/>
        </w:rPr>
        <w:t xml:space="preserve"> </w:t>
      </w:r>
      <w:r w:rsidRPr="005F52F9">
        <w:rPr>
          <w:lang w:val="pt-PT"/>
        </w:rPr>
        <w:t>àqueles</w:t>
      </w:r>
      <w:r w:rsidRPr="005F52F9">
        <w:rPr>
          <w:spacing w:val="-29"/>
          <w:lang w:val="pt-PT"/>
        </w:rPr>
        <w:t xml:space="preserve"> </w:t>
      </w:r>
      <w:r w:rsidRPr="005F52F9">
        <w:rPr>
          <w:lang w:val="pt-PT"/>
        </w:rPr>
        <w:t>objectivos.</w:t>
      </w:r>
    </w:p>
    <w:p w:rsidR="008202F4" w:rsidRPr="005F52F9" w:rsidRDefault="008202F4">
      <w:pPr>
        <w:rPr>
          <w:rFonts w:ascii="Garamond" w:eastAsia="Garamond" w:hAnsi="Garamond" w:cs="Garamond"/>
          <w:sz w:val="24"/>
          <w:szCs w:val="24"/>
          <w:lang w:val="pt-PT"/>
        </w:rPr>
      </w:pPr>
    </w:p>
    <w:p w:rsidR="008202F4" w:rsidRPr="005F52F9" w:rsidRDefault="008202F4">
      <w:pPr>
        <w:spacing w:before="8"/>
        <w:rPr>
          <w:rFonts w:ascii="Garamond" w:eastAsia="Garamond" w:hAnsi="Garamond" w:cs="Garamond"/>
          <w:sz w:val="26"/>
          <w:szCs w:val="26"/>
          <w:lang w:val="pt-PT"/>
        </w:rPr>
      </w:pPr>
    </w:p>
    <w:p w:rsidR="008202F4" w:rsidRPr="005F52F9" w:rsidRDefault="005F52F9">
      <w:pPr>
        <w:pStyle w:val="Cabealho1"/>
        <w:jc w:val="both"/>
        <w:rPr>
          <w:b w:val="0"/>
          <w:bCs w:val="0"/>
          <w:lang w:val="pt-PT"/>
        </w:rPr>
      </w:pPr>
      <w:r w:rsidRPr="005F52F9">
        <w:rPr>
          <w:spacing w:val="15"/>
          <w:lang w:val="pt-PT"/>
        </w:rPr>
        <w:t>Metodologia</w:t>
      </w:r>
    </w:p>
    <w:p w:rsidR="008202F4" w:rsidRPr="005F52F9" w:rsidRDefault="008202F4">
      <w:pPr>
        <w:spacing w:before="7"/>
        <w:rPr>
          <w:rFonts w:ascii="Garamond" w:eastAsia="Garamond" w:hAnsi="Garamond" w:cs="Garamond"/>
          <w:b/>
          <w:bCs/>
          <w:sz w:val="25"/>
          <w:szCs w:val="25"/>
          <w:lang w:val="pt-PT"/>
        </w:rPr>
      </w:pPr>
    </w:p>
    <w:p w:rsidR="008202F4" w:rsidRPr="005F52F9" w:rsidRDefault="005F52F9">
      <w:pPr>
        <w:pStyle w:val="Corpodetexto"/>
        <w:spacing w:line="302" w:lineRule="exact"/>
        <w:ind w:right="117"/>
        <w:jc w:val="both"/>
        <w:rPr>
          <w:lang w:val="pt-PT"/>
        </w:rPr>
      </w:pPr>
      <w:r w:rsidRPr="005F52F9">
        <w:rPr>
          <w:spacing w:val="-2"/>
          <w:lang w:val="pt-PT"/>
        </w:rPr>
        <w:t>em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geral,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especificação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2"/>
          <w:lang w:val="pt-PT"/>
        </w:rPr>
        <w:t>um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cenário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referência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5"/>
          <w:lang w:val="pt-PT"/>
        </w:rPr>
        <w:t>requer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projecção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da</w:t>
      </w:r>
      <w:r w:rsidRPr="005F52F9">
        <w:rPr>
          <w:spacing w:val="46"/>
          <w:lang w:val="pt-PT"/>
        </w:rPr>
        <w:t xml:space="preserve"> </w:t>
      </w:r>
      <w:r w:rsidRPr="005F52F9">
        <w:rPr>
          <w:spacing w:val="-4"/>
          <w:lang w:val="pt-PT"/>
        </w:rPr>
        <w:t>trajectória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5"/>
          <w:lang w:val="pt-PT"/>
        </w:rPr>
        <w:t>temporal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4"/>
          <w:lang w:val="pt-PT"/>
        </w:rPr>
        <w:t>das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5"/>
          <w:lang w:val="pt-PT"/>
        </w:rPr>
        <w:t>emissões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C</w:t>
      </w:r>
      <w:r w:rsidRPr="005F52F9">
        <w:rPr>
          <w:spacing w:val="-2"/>
          <w:lang w:val="pt-PT"/>
        </w:rPr>
        <w:t>o</w:t>
      </w:r>
      <w:r w:rsidRPr="005F52F9">
        <w:rPr>
          <w:spacing w:val="-3"/>
          <w:position w:val="-7"/>
          <w:sz w:val="14"/>
          <w:lang w:val="pt-PT"/>
        </w:rPr>
        <w:t>2</w:t>
      </w:r>
      <w:r w:rsidRPr="005F52F9">
        <w:rPr>
          <w:spacing w:val="24"/>
          <w:position w:val="-7"/>
          <w:sz w:val="14"/>
          <w:lang w:val="pt-PT"/>
        </w:rPr>
        <w:t xml:space="preserve"> </w:t>
      </w:r>
      <w:r w:rsidRPr="005F52F9">
        <w:rPr>
          <w:spacing w:val="-3"/>
          <w:lang w:val="pt-PT"/>
        </w:rPr>
        <w:t>que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4"/>
          <w:lang w:val="pt-PT"/>
        </w:rPr>
        <w:t>reflictam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5"/>
          <w:lang w:val="pt-PT"/>
        </w:rPr>
        <w:t>tendências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5"/>
          <w:lang w:val="pt-PT"/>
        </w:rPr>
        <w:t>demográ</w:t>
      </w:r>
      <w:r w:rsidRPr="005F52F9">
        <w:rPr>
          <w:spacing w:val="-4"/>
          <w:lang w:val="pt-PT"/>
        </w:rPr>
        <w:t>-</w:t>
      </w:r>
      <w:r w:rsidRPr="005F52F9">
        <w:rPr>
          <w:spacing w:val="56"/>
          <w:w w:val="102"/>
          <w:lang w:val="pt-PT"/>
        </w:rPr>
        <w:t xml:space="preserve"> </w:t>
      </w:r>
      <w:r w:rsidRPr="005F52F9">
        <w:rPr>
          <w:spacing w:val="-5"/>
          <w:lang w:val="pt-PT"/>
        </w:rPr>
        <w:t>ficas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5"/>
          <w:lang w:val="pt-PT"/>
        </w:rPr>
        <w:t>existentes,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5"/>
          <w:lang w:val="pt-PT"/>
        </w:rPr>
        <w:t>tendências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5"/>
          <w:lang w:val="pt-PT"/>
        </w:rPr>
        <w:t xml:space="preserve">prospectivas </w:t>
      </w:r>
      <w:r w:rsidRPr="005F52F9">
        <w:rPr>
          <w:spacing w:val="-3"/>
          <w:lang w:val="pt-PT"/>
        </w:rPr>
        <w:t>para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5"/>
          <w:lang w:val="pt-PT"/>
        </w:rPr>
        <w:t>processos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4"/>
          <w:lang w:val="pt-PT"/>
        </w:rPr>
        <w:t>industriais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energia,</w:t>
      </w:r>
      <w:r w:rsidRPr="005F52F9">
        <w:rPr>
          <w:spacing w:val="46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5"/>
          <w:lang w:val="pt-PT"/>
        </w:rPr>
        <w:t>sectores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5"/>
          <w:lang w:val="pt-PT"/>
        </w:rPr>
        <w:t>serviços,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4"/>
          <w:lang w:val="pt-PT"/>
        </w:rPr>
        <w:t>residencial,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5"/>
          <w:lang w:val="pt-PT"/>
        </w:rPr>
        <w:t>transporte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5"/>
          <w:lang w:val="pt-PT"/>
        </w:rPr>
        <w:t>resíduos,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3"/>
          <w:lang w:val="pt-PT"/>
        </w:rPr>
        <w:t>bem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4"/>
          <w:lang w:val="pt-PT"/>
        </w:rPr>
        <w:t>como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5"/>
          <w:lang w:val="pt-PT"/>
        </w:rPr>
        <w:t>os</w:t>
      </w:r>
      <w:r w:rsidRPr="005F52F9">
        <w:rPr>
          <w:spacing w:val="40"/>
          <w:w w:val="92"/>
          <w:lang w:val="pt-PT"/>
        </w:rPr>
        <w:t xml:space="preserve"> </w:t>
      </w:r>
      <w:r w:rsidRPr="005F52F9">
        <w:rPr>
          <w:spacing w:val="-5"/>
          <w:lang w:val="pt-PT"/>
        </w:rPr>
        <w:t>compromissos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política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5"/>
          <w:lang w:val="pt-PT"/>
        </w:rPr>
        <w:t xml:space="preserve">curso. </w:t>
      </w:r>
      <w:r w:rsidRPr="005F52F9">
        <w:rPr>
          <w:spacing w:val="-3"/>
          <w:lang w:val="pt-PT"/>
        </w:rPr>
        <w:t>e</w:t>
      </w:r>
      <w:r w:rsidRPr="005F52F9">
        <w:rPr>
          <w:spacing w:val="-4"/>
          <w:lang w:val="pt-PT"/>
        </w:rPr>
        <w:t>sta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5"/>
          <w:lang w:val="pt-PT"/>
        </w:rPr>
        <w:t>abordagem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5"/>
          <w:lang w:val="pt-PT"/>
        </w:rPr>
        <w:t>convencional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-5"/>
          <w:lang w:val="pt-PT"/>
        </w:rPr>
        <w:t xml:space="preserve"> estabe</w:t>
      </w:r>
      <w:r w:rsidRPr="005F52F9">
        <w:rPr>
          <w:spacing w:val="-4"/>
          <w:lang w:val="pt-PT"/>
        </w:rPr>
        <w:t>-</w:t>
      </w:r>
      <w:r w:rsidRPr="005F52F9">
        <w:rPr>
          <w:spacing w:val="50"/>
          <w:w w:val="102"/>
          <w:lang w:val="pt-PT"/>
        </w:rPr>
        <w:t xml:space="preserve"> </w:t>
      </w:r>
      <w:r w:rsidRPr="005F52F9">
        <w:rPr>
          <w:spacing w:val="-5"/>
          <w:lang w:val="pt-PT"/>
        </w:rPr>
        <w:t>lecer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5"/>
          <w:lang w:val="pt-PT"/>
        </w:rPr>
        <w:t>cenários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5"/>
          <w:lang w:val="pt-PT"/>
        </w:rPr>
        <w:t>referência,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2"/>
          <w:lang w:val="pt-PT"/>
        </w:rPr>
        <w:t>no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entanto,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5"/>
          <w:lang w:val="pt-PT"/>
        </w:rPr>
        <w:t>apresenta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2"/>
          <w:lang w:val="pt-PT"/>
        </w:rPr>
        <w:t>um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5"/>
          <w:lang w:val="pt-PT"/>
        </w:rPr>
        <w:t>grande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número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4"/>
          <w:lang w:val="pt-PT"/>
        </w:rPr>
        <w:t>hipó-</w:t>
      </w:r>
      <w:r w:rsidRPr="005F52F9">
        <w:rPr>
          <w:spacing w:val="66"/>
          <w:w w:val="102"/>
          <w:lang w:val="pt-PT"/>
        </w:rPr>
        <w:t xml:space="preserve"> </w:t>
      </w:r>
      <w:r w:rsidRPr="005F52F9">
        <w:rPr>
          <w:spacing w:val="-5"/>
          <w:lang w:val="pt-PT"/>
        </w:rPr>
        <w:t>teses</w:t>
      </w:r>
      <w:r w:rsidRPr="005F52F9">
        <w:rPr>
          <w:spacing w:val="-20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5"/>
          <w:lang w:val="pt-PT"/>
        </w:rPr>
        <w:t>trabalho</w:t>
      </w:r>
      <w:r w:rsidRPr="005F52F9">
        <w:rPr>
          <w:spacing w:val="-2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2"/>
          <w:lang w:val="pt-PT"/>
        </w:rPr>
        <w:t>um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5"/>
          <w:lang w:val="pt-PT"/>
        </w:rPr>
        <w:t>grande</w:t>
      </w:r>
      <w:r w:rsidRPr="005F52F9">
        <w:rPr>
          <w:spacing w:val="-20"/>
          <w:lang w:val="pt-PT"/>
        </w:rPr>
        <w:t xml:space="preserve"> </w:t>
      </w:r>
      <w:r w:rsidRPr="005F52F9">
        <w:rPr>
          <w:spacing w:val="-3"/>
          <w:lang w:val="pt-PT"/>
        </w:rPr>
        <w:t>grau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20"/>
          <w:lang w:val="pt-PT"/>
        </w:rPr>
        <w:t xml:space="preserve"> </w:t>
      </w:r>
      <w:r w:rsidRPr="005F52F9">
        <w:rPr>
          <w:spacing w:val="-4"/>
          <w:lang w:val="pt-PT"/>
        </w:rPr>
        <w:t>arbitrariedade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4"/>
          <w:lang w:val="pt-PT"/>
        </w:rPr>
        <w:t>nas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4"/>
          <w:lang w:val="pt-PT"/>
        </w:rPr>
        <w:t>suas</w:t>
      </w:r>
      <w:r w:rsidRPr="005F52F9">
        <w:rPr>
          <w:spacing w:val="-20"/>
          <w:lang w:val="pt-PT"/>
        </w:rPr>
        <w:t xml:space="preserve"> </w:t>
      </w:r>
      <w:r w:rsidRPr="005F52F9">
        <w:rPr>
          <w:spacing w:val="-5"/>
          <w:lang w:val="pt-PT"/>
        </w:rPr>
        <w:t>especificações,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4"/>
          <w:lang w:val="pt-PT"/>
        </w:rPr>
        <w:t>que</w:t>
      </w:r>
      <w:r w:rsidRPr="005F52F9">
        <w:rPr>
          <w:spacing w:val="40"/>
          <w:lang w:val="pt-PT"/>
        </w:rPr>
        <w:t xml:space="preserve"> </w:t>
      </w:r>
      <w:r w:rsidRPr="005F52F9">
        <w:rPr>
          <w:spacing w:val="-5"/>
          <w:lang w:val="pt-PT"/>
        </w:rPr>
        <w:t>acaba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por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5"/>
          <w:lang w:val="pt-PT"/>
        </w:rPr>
        <w:t>ofuscar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5"/>
          <w:lang w:val="pt-PT"/>
        </w:rPr>
        <w:t>informação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relevante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que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5"/>
          <w:lang w:val="pt-PT"/>
        </w:rPr>
        <w:t>pretende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5"/>
          <w:lang w:val="pt-PT"/>
        </w:rPr>
        <w:t>fornecer.</w:t>
      </w:r>
    </w:p>
    <w:p w:rsidR="008202F4" w:rsidRPr="005F52F9" w:rsidRDefault="005F52F9">
      <w:pPr>
        <w:pStyle w:val="Corpodetexto"/>
        <w:spacing w:before="34" w:line="268" w:lineRule="auto"/>
        <w:ind w:right="117" w:firstLine="397"/>
        <w:jc w:val="both"/>
        <w:rPr>
          <w:lang w:val="pt-PT"/>
        </w:rPr>
      </w:pPr>
      <w:r w:rsidRPr="005F52F9">
        <w:rPr>
          <w:spacing w:val="-3"/>
          <w:lang w:val="pt-PT"/>
        </w:rPr>
        <w:t>e</w:t>
      </w:r>
      <w:r w:rsidRPr="005F52F9">
        <w:rPr>
          <w:spacing w:val="-4"/>
          <w:lang w:val="pt-PT"/>
        </w:rPr>
        <w:t>ste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4"/>
          <w:lang w:val="pt-PT"/>
        </w:rPr>
        <w:t>estudo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3"/>
          <w:lang w:val="pt-PT"/>
        </w:rPr>
        <w:t>utiliza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2"/>
          <w:lang w:val="pt-PT"/>
        </w:rPr>
        <w:t>uma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3"/>
          <w:lang w:val="pt-PT"/>
        </w:rPr>
        <w:t>abordagem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4"/>
          <w:lang w:val="pt-PT"/>
        </w:rPr>
        <w:t>«Autoregressive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3"/>
          <w:lang w:val="pt-PT"/>
        </w:rPr>
        <w:t>Fractionally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3"/>
          <w:lang w:val="pt-PT"/>
        </w:rPr>
        <w:t>integra-</w:t>
      </w:r>
      <w:r w:rsidRPr="005F52F9">
        <w:rPr>
          <w:spacing w:val="44"/>
          <w:w w:val="102"/>
          <w:lang w:val="pt-PT"/>
        </w:rPr>
        <w:t xml:space="preserve"> </w:t>
      </w:r>
      <w:r w:rsidRPr="005F52F9">
        <w:rPr>
          <w:spacing w:val="-2"/>
          <w:lang w:val="pt-PT"/>
        </w:rPr>
        <w:t>ted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3"/>
          <w:lang w:val="pt-PT"/>
        </w:rPr>
        <w:t>moving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4"/>
          <w:lang w:val="pt-PT"/>
        </w:rPr>
        <w:t>Average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3"/>
          <w:lang w:val="pt-PT"/>
        </w:rPr>
        <w:t>[ARFimA],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4"/>
          <w:lang w:val="pt-PT"/>
        </w:rPr>
        <w:t>gerar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4"/>
          <w:lang w:val="pt-PT"/>
        </w:rPr>
        <w:t>previsões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4"/>
          <w:lang w:val="pt-PT"/>
        </w:rPr>
        <w:t>referência</w:t>
      </w:r>
      <w:r w:rsidRPr="005F52F9">
        <w:rPr>
          <w:spacing w:val="33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4"/>
          <w:lang w:val="pt-PT"/>
        </w:rPr>
        <w:t>as</w:t>
      </w:r>
    </w:p>
    <w:p w:rsidR="008202F4" w:rsidRPr="005F52F9" w:rsidRDefault="005F52F9">
      <w:pPr>
        <w:pStyle w:val="Corpodetexto"/>
        <w:spacing w:line="245" w:lineRule="auto"/>
        <w:ind w:right="117" w:firstLine="0"/>
        <w:jc w:val="both"/>
        <w:rPr>
          <w:lang w:val="pt-PT"/>
        </w:rPr>
      </w:pPr>
      <w:r w:rsidRPr="005F52F9">
        <w:rPr>
          <w:spacing w:val="-4"/>
          <w:lang w:val="pt-PT"/>
        </w:rPr>
        <w:t>emissões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-3"/>
          <w:lang w:val="pt-PT"/>
        </w:rPr>
        <w:t>mundiais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2"/>
          <w:lang w:val="pt-PT"/>
        </w:rPr>
        <w:t>Co</w:t>
      </w:r>
      <w:r w:rsidRPr="005F52F9">
        <w:rPr>
          <w:spacing w:val="-2"/>
          <w:position w:val="-7"/>
          <w:sz w:val="14"/>
          <w:lang w:val="pt-PT"/>
        </w:rPr>
        <w:t>2</w:t>
      </w:r>
      <w:r w:rsidRPr="005F52F9">
        <w:rPr>
          <w:spacing w:val="-2"/>
          <w:lang w:val="pt-PT"/>
        </w:rPr>
        <w:t>,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dos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4"/>
          <w:lang w:val="pt-PT"/>
        </w:rPr>
        <w:t>seis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4"/>
          <w:lang w:val="pt-PT"/>
        </w:rPr>
        <w:t>maiores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4"/>
          <w:lang w:val="pt-PT"/>
        </w:rPr>
        <w:t>países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4"/>
          <w:lang w:val="pt-PT"/>
        </w:rPr>
        <w:t>emissores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(representando</w:t>
      </w:r>
      <w:r w:rsidRPr="005F52F9">
        <w:rPr>
          <w:spacing w:val="37"/>
          <w:w w:val="99"/>
          <w:lang w:val="pt-PT"/>
        </w:rPr>
        <w:t xml:space="preserve"> </w:t>
      </w:r>
      <w:r w:rsidRPr="005F52F9">
        <w:rPr>
          <w:spacing w:val="-3"/>
          <w:lang w:val="pt-PT"/>
        </w:rPr>
        <w:t>68,2%</w:t>
      </w:r>
      <w:r w:rsidRPr="005F52F9">
        <w:rPr>
          <w:lang w:val="pt-PT"/>
        </w:rPr>
        <w:t xml:space="preserve"> </w:t>
      </w:r>
      <w:r w:rsidRPr="005F52F9">
        <w:rPr>
          <w:spacing w:val="-3"/>
          <w:lang w:val="pt-PT"/>
        </w:rPr>
        <w:t>das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globais)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Portugal,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com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base</w:t>
      </w:r>
      <w:r w:rsidRPr="005F52F9">
        <w:rPr>
          <w:lang w:val="pt-PT"/>
        </w:rPr>
        <w:t xml:space="preserve"> </w:t>
      </w:r>
      <w:r w:rsidRPr="005F52F9">
        <w:rPr>
          <w:spacing w:val="-3"/>
          <w:lang w:val="pt-PT"/>
        </w:rPr>
        <w:t>numa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análise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economé</w:t>
      </w:r>
      <w:r w:rsidRPr="005F52F9">
        <w:rPr>
          <w:spacing w:val="-3"/>
          <w:lang w:val="pt-PT"/>
        </w:rPr>
        <w:t>-</w:t>
      </w:r>
      <w:r w:rsidRPr="005F52F9">
        <w:rPr>
          <w:spacing w:val="52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trica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estatística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abrangente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das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4"/>
          <w:lang w:val="pt-PT"/>
        </w:rPr>
        <w:t>diferentes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4"/>
          <w:lang w:val="pt-PT"/>
        </w:rPr>
        <w:t>séries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temporais,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2"/>
          <w:lang w:val="pt-PT"/>
        </w:rPr>
        <w:t>num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quadro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em</w:t>
      </w:r>
    </w:p>
    <w:p w:rsidR="008202F4" w:rsidRPr="005F52F9" w:rsidRDefault="005F52F9">
      <w:pPr>
        <w:pStyle w:val="Corpodetexto"/>
        <w:spacing w:before="25" w:line="268" w:lineRule="auto"/>
        <w:ind w:right="117" w:firstLine="0"/>
        <w:jc w:val="both"/>
        <w:rPr>
          <w:lang w:val="pt-PT"/>
        </w:rPr>
      </w:pPr>
      <w:r w:rsidRPr="005F52F9">
        <w:rPr>
          <w:spacing w:val="-2"/>
          <w:lang w:val="pt-PT"/>
        </w:rPr>
        <w:t>que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se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reconhece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possível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presença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memória.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Consequentemente,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nos</w:t>
      </w:r>
      <w:r w:rsidRPr="005F52F9">
        <w:rPr>
          <w:spacing w:val="-3"/>
          <w:lang w:val="pt-PT"/>
        </w:rPr>
        <w:t>-</w:t>
      </w:r>
      <w:r w:rsidRPr="005F52F9">
        <w:rPr>
          <w:spacing w:val="44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sas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4"/>
          <w:lang w:val="pt-PT"/>
        </w:rPr>
        <w:t>previsões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4"/>
          <w:lang w:val="pt-PT"/>
        </w:rPr>
        <w:t>baseiam-se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3"/>
          <w:lang w:val="pt-PT"/>
        </w:rPr>
        <w:t>estritamente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3"/>
          <w:lang w:val="pt-PT"/>
        </w:rPr>
        <w:t>nos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3"/>
          <w:lang w:val="pt-PT"/>
        </w:rPr>
        <w:t>fundamentos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4"/>
          <w:lang w:val="pt-PT"/>
        </w:rPr>
        <w:t>estatísticos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3"/>
          <w:lang w:val="pt-PT"/>
        </w:rPr>
        <w:t>dos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4"/>
          <w:lang w:val="pt-PT"/>
        </w:rPr>
        <w:t>proces</w:t>
      </w:r>
      <w:r w:rsidRPr="005F52F9">
        <w:rPr>
          <w:spacing w:val="-3"/>
          <w:lang w:val="pt-PT"/>
        </w:rPr>
        <w:t>-</w:t>
      </w:r>
      <w:r w:rsidRPr="005F52F9">
        <w:rPr>
          <w:spacing w:val="38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 xml:space="preserve">sos </w:t>
      </w:r>
      <w:r w:rsidRPr="005F52F9">
        <w:rPr>
          <w:spacing w:val="-4"/>
          <w:lang w:val="pt-PT"/>
        </w:rPr>
        <w:t>estocásticos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2"/>
          <w:lang w:val="pt-PT"/>
        </w:rPr>
        <w:t xml:space="preserve">que </w:t>
      </w:r>
      <w:r w:rsidRPr="005F52F9">
        <w:rPr>
          <w:spacing w:val="-4"/>
          <w:lang w:val="pt-PT"/>
        </w:rPr>
        <w:t>caracterizam</w:t>
      </w:r>
      <w:r w:rsidRPr="005F52F9">
        <w:rPr>
          <w:spacing w:val="-3"/>
          <w:lang w:val="pt-PT"/>
        </w:rPr>
        <w:t xml:space="preserve"> as </w:t>
      </w:r>
      <w:r w:rsidRPr="005F52F9">
        <w:rPr>
          <w:spacing w:val="-4"/>
          <w:lang w:val="pt-PT"/>
        </w:rPr>
        <w:t>séries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temporais das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-3"/>
          <w:lang w:val="pt-PT"/>
        </w:rPr>
        <w:t xml:space="preserve"> de </w:t>
      </w:r>
      <w:r w:rsidRPr="005F52F9">
        <w:rPr>
          <w:spacing w:val="-2"/>
          <w:lang w:val="pt-PT"/>
        </w:rPr>
        <w:t>Co</w:t>
      </w:r>
      <w:r w:rsidRPr="005F52F9">
        <w:rPr>
          <w:spacing w:val="-2"/>
          <w:position w:val="-7"/>
          <w:sz w:val="14"/>
          <w:lang w:val="pt-PT"/>
        </w:rPr>
        <w:t>2</w:t>
      </w:r>
      <w:r w:rsidRPr="005F52F9">
        <w:rPr>
          <w:spacing w:val="24"/>
          <w:position w:val="-7"/>
          <w:sz w:val="14"/>
          <w:lang w:val="pt-PT"/>
        </w:rPr>
        <w:t xml:space="preserve"> </w:t>
      </w:r>
      <w:r w:rsidRPr="005F52F9">
        <w:rPr>
          <w:spacing w:val="-3"/>
          <w:lang w:val="pt-PT"/>
        </w:rPr>
        <w:t>que</w:t>
      </w:r>
    </w:p>
    <w:p w:rsidR="008202F4" w:rsidRPr="005F52F9" w:rsidRDefault="005F52F9">
      <w:pPr>
        <w:pStyle w:val="Corpodetexto"/>
        <w:spacing w:line="210" w:lineRule="exact"/>
        <w:ind w:firstLine="0"/>
        <w:jc w:val="both"/>
        <w:rPr>
          <w:lang w:val="pt-PT"/>
        </w:rPr>
      </w:pPr>
      <w:r w:rsidRPr="005F52F9">
        <w:rPr>
          <w:spacing w:val="-4"/>
          <w:lang w:val="pt-PT"/>
        </w:rPr>
        <w:t>iremos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4"/>
          <w:lang w:val="pt-PT"/>
        </w:rPr>
        <w:t>usar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3"/>
          <w:lang w:val="pt-PT"/>
        </w:rPr>
        <w:t>implicitamente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4"/>
          <w:lang w:val="pt-PT"/>
        </w:rPr>
        <w:t>assumem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3"/>
          <w:lang w:val="pt-PT"/>
        </w:rPr>
        <w:t>tendências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4"/>
          <w:lang w:val="pt-PT"/>
        </w:rPr>
        <w:t>observadas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3"/>
          <w:lang w:val="pt-PT"/>
        </w:rPr>
        <w:t>continua-</w:t>
      </w:r>
    </w:p>
    <w:p w:rsidR="008202F4" w:rsidRPr="005F52F9" w:rsidRDefault="005F52F9">
      <w:pPr>
        <w:pStyle w:val="Corpodetexto"/>
        <w:spacing w:before="32" w:line="246" w:lineRule="auto"/>
        <w:ind w:right="117" w:firstLine="0"/>
        <w:jc w:val="both"/>
        <w:rPr>
          <w:lang w:val="pt-PT"/>
        </w:rPr>
      </w:pPr>
      <w:r w:rsidRPr="005F52F9">
        <w:rPr>
          <w:spacing w:val="-3"/>
          <w:lang w:val="pt-PT"/>
        </w:rPr>
        <w:t>rão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2"/>
          <w:lang w:val="pt-PT"/>
        </w:rPr>
        <w:t>no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3"/>
          <w:lang w:val="pt-PT"/>
        </w:rPr>
        <w:t>futuro.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4"/>
          <w:lang w:val="pt-PT"/>
        </w:rPr>
        <w:t>Deste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3"/>
          <w:lang w:val="pt-PT"/>
        </w:rPr>
        <w:t>modo,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4"/>
          <w:lang w:val="pt-PT"/>
        </w:rPr>
        <w:t>nossas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4"/>
          <w:lang w:val="pt-PT"/>
        </w:rPr>
        <w:t>previsões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4"/>
          <w:lang w:val="pt-PT"/>
        </w:rPr>
        <w:t>fornecem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3"/>
          <w:lang w:val="pt-PT"/>
        </w:rPr>
        <w:t>cenário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4"/>
          <w:lang w:val="pt-PT"/>
        </w:rPr>
        <w:t>referên</w:t>
      </w:r>
      <w:r w:rsidRPr="005F52F9">
        <w:rPr>
          <w:spacing w:val="-3"/>
          <w:lang w:val="pt-PT"/>
        </w:rPr>
        <w:t>-</w:t>
      </w:r>
      <w:r w:rsidRPr="005F52F9">
        <w:rPr>
          <w:spacing w:val="56"/>
          <w:w w:val="102"/>
          <w:lang w:val="pt-PT"/>
        </w:rPr>
        <w:t xml:space="preserve"> </w:t>
      </w:r>
      <w:r w:rsidRPr="005F52F9">
        <w:rPr>
          <w:spacing w:val="-2"/>
          <w:lang w:val="pt-PT"/>
        </w:rPr>
        <w:t>cia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3"/>
          <w:lang w:val="pt-PT"/>
        </w:rPr>
        <w:t>mais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fundamental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4"/>
          <w:lang w:val="pt-PT"/>
        </w:rPr>
        <w:t>previsão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das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2"/>
          <w:lang w:val="pt-PT"/>
        </w:rPr>
        <w:t>Co</w:t>
      </w:r>
      <w:r w:rsidRPr="005F52F9">
        <w:rPr>
          <w:spacing w:val="-2"/>
          <w:position w:val="-7"/>
          <w:sz w:val="14"/>
          <w:lang w:val="pt-PT"/>
        </w:rPr>
        <w:t>2</w:t>
      </w:r>
      <w:r w:rsidRPr="005F52F9">
        <w:rPr>
          <w:spacing w:val="26"/>
          <w:position w:val="-7"/>
          <w:sz w:val="14"/>
          <w:lang w:val="pt-PT"/>
        </w:rPr>
        <w:t xml:space="preserve"> </w:t>
      </w:r>
      <w:r w:rsidRPr="005F52F9">
        <w:rPr>
          <w:spacing w:val="-3"/>
          <w:lang w:val="pt-PT"/>
        </w:rPr>
        <w:t>[ver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Belbute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46"/>
          <w:w w:val="94"/>
          <w:lang w:val="pt-PT"/>
        </w:rPr>
        <w:t xml:space="preserve"> </w:t>
      </w:r>
      <w:r w:rsidRPr="005F52F9">
        <w:rPr>
          <w:spacing w:val="-4"/>
          <w:lang w:val="pt-PT"/>
        </w:rPr>
        <w:t>Pereira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3"/>
          <w:lang w:val="pt-PT"/>
        </w:rPr>
        <w:t>(2015)].</w:t>
      </w:r>
      <w:r w:rsidRPr="005F52F9">
        <w:rPr>
          <w:spacing w:val="31"/>
          <w:lang w:val="pt-PT"/>
        </w:rPr>
        <w:t xml:space="preserve"> </w:t>
      </w:r>
      <w:r w:rsidRPr="005F52F9">
        <w:rPr>
          <w:spacing w:val="-4"/>
          <w:lang w:val="pt-PT"/>
        </w:rPr>
        <w:t>Para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3"/>
          <w:lang w:val="pt-PT"/>
        </w:rPr>
        <w:t>além</w:t>
      </w:r>
      <w:r w:rsidRPr="005F52F9">
        <w:rPr>
          <w:spacing w:val="31"/>
          <w:lang w:val="pt-PT"/>
        </w:rPr>
        <w:t xml:space="preserve"> </w:t>
      </w:r>
      <w:r w:rsidRPr="005F52F9">
        <w:rPr>
          <w:spacing w:val="-4"/>
          <w:lang w:val="pt-PT"/>
        </w:rPr>
        <w:t>disso,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4"/>
          <w:lang w:val="pt-PT"/>
        </w:rPr>
        <w:t>assumimos</w:t>
      </w:r>
      <w:r w:rsidRPr="005F52F9">
        <w:rPr>
          <w:spacing w:val="31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31"/>
          <w:lang w:val="pt-PT"/>
        </w:rPr>
        <w:t xml:space="preserve"> </w:t>
      </w:r>
      <w:r w:rsidRPr="005F52F9">
        <w:rPr>
          <w:spacing w:val="-4"/>
          <w:lang w:val="pt-PT"/>
        </w:rPr>
        <w:t>padrões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3"/>
          <w:lang w:val="pt-PT"/>
        </w:rPr>
        <w:t>temporais</w:t>
      </w:r>
      <w:r w:rsidRPr="005F52F9">
        <w:rPr>
          <w:spacing w:val="31"/>
          <w:lang w:val="pt-PT"/>
        </w:rPr>
        <w:t xml:space="preserve"> </w:t>
      </w:r>
      <w:r w:rsidRPr="005F52F9">
        <w:rPr>
          <w:spacing w:val="-4"/>
          <w:lang w:val="pt-PT"/>
        </w:rPr>
        <w:t>das</w:t>
      </w:r>
    </w:p>
    <w:p w:rsidR="008202F4" w:rsidRPr="005F52F9" w:rsidRDefault="008202F4">
      <w:pPr>
        <w:spacing w:line="246" w:lineRule="auto"/>
        <w:jc w:val="both"/>
        <w:rPr>
          <w:lang w:val="pt-PT"/>
        </w:rPr>
        <w:sectPr w:rsidR="008202F4" w:rsidRPr="005F52F9">
          <w:footerReference w:type="even" r:id="rId11"/>
          <w:footerReference w:type="default" r:id="rId12"/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45" w:lineRule="auto"/>
        <w:ind w:right="119" w:firstLine="0"/>
        <w:jc w:val="both"/>
        <w:rPr>
          <w:lang w:val="pt-PT"/>
        </w:rPr>
      </w:pPr>
      <w:r w:rsidRPr="005F52F9">
        <w:rPr>
          <w:spacing w:val="-4"/>
          <w:lang w:val="pt-PT"/>
        </w:rPr>
        <w:t>emissões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2"/>
          <w:lang w:val="pt-PT"/>
        </w:rPr>
        <w:t>Co</w:t>
      </w:r>
      <w:r w:rsidRPr="005F52F9">
        <w:rPr>
          <w:spacing w:val="-2"/>
          <w:position w:val="-7"/>
          <w:sz w:val="14"/>
          <w:lang w:val="pt-PT"/>
        </w:rPr>
        <w:t>2</w:t>
      </w:r>
      <w:r w:rsidRPr="005F52F9">
        <w:rPr>
          <w:spacing w:val="17"/>
          <w:position w:val="-7"/>
          <w:sz w:val="14"/>
          <w:lang w:val="pt-PT"/>
        </w:rPr>
        <w:t xml:space="preserve"> </w:t>
      </w:r>
      <w:r w:rsidRPr="005F52F9">
        <w:rPr>
          <w:spacing w:val="-4"/>
          <w:lang w:val="pt-PT"/>
        </w:rPr>
        <w:t>estão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4"/>
          <w:lang w:val="pt-PT"/>
        </w:rPr>
        <w:t>sujeitos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2"/>
          <w:lang w:val="pt-PT"/>
        </w:rPr>
        <w:t>um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grande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grau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inércia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4"/>
          <w:lang w:val="pt-PT"/>
        </w:rPr>
        <w:t>devido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aos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4"/>
          <w:lang w:val="pt-PT"/>
        </w:rPr>
        <w:t>padrões</w:t>
      </w:r>
      <w:r w:rsidRPr="005F52F9">
        <w:rPr>
          <w:spacing w:val="47"/>
          <w:w w:val="97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4"/>
          <w:lang w:val="pt-PT"/>
        </w:rPr>
        <w:t xml:space="preserve">consumo </w:t>
      </w:r>
      <w:r w:rsidRPr="005F52F9">
        <w:rPr>
          <w:lang w:val="pt-PT"/>
        </w:rPr>
        <w:t>e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3"/>
          <w:lang w:val="pt-PT"/>
        </w:rPr>
        <w:t>às</w:t>
      </w:r>
      <w:r w:rsidRPr="005F52F9">
        <w:rPr>
          <w:spacing w:val="-4"/>
          <w:lang w:val="pt-PT"/>
        </w:rPr>
        <w:t xml:space="preserve"> tecnologias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produção,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3"/>
          <w:lang w:val="pt-PT"/>
        </w:rPr>
        <w:t>justifica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3"/>
          <w:lang w:val="pt-PT"/>
        </w:rPr>
        <w:t>uso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2"/>
          <w:lang w:val="pt-PT"/>
        </w:rPr>
        <w:t>uma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3"/>
          <w:lang w:val="pt-PT"/>
        </w:rPr>
        <w:t>meto-</w:t>
      </w:r>
      <w:r w:rsidRPr="005F52F9">
        <w:rPr>
          <w:spacing w:val="40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 xml:space="preserve">dologia </w:t>
      </w:r>
      <w:r w:rsidRPr="005F52F9">
        <w:rPr>
          <w:spacing w:val="-4"/>
          <w:lang w:val="pt-PT"/>
        </w:rPr>
        <w:t>especialmente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4"/>
          <w:lang w:val="pt-PT"/>
        </w:rPr>
        <w:t>focada</w:t>
      </w:r>
      <w:r w:rsidRPr="005F52F9">
        <w:rPr>
          <w:spacing w:val="-2"/>
          <w:lang w:val="pt-PT"/>
        </w:rPr>
        <w:t xml:space="preserve"> na</w:t>
      </w:r>
      <w:r w:rsidRPr="005F52F9">
        <w:rPr>
          <w:spacing w:val="-3"/>
          <w:lang w:val="pt-PT"/>
        </w:rPr>
        <w:t xml:space="preserve"> dinâmica de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 xml:space="preserve">longo </w:t>
      </w:r>
      <w:r w:rsidRPr="005F52F9">
        <w:rPr>
          <w:spacing w:val="-4"/>
          <w:lang w:val="pt-PT"/>
        </w:rPr>
        <w:t>prazo.</w:t>
      </w:r>
    </w:p>
    <w:p w:rsidR="008202F4" w:rsidRPr="005F52F9" w:rsidRDefault="005F52F9">
      <w:pPr>
        <w:pStyle w:val="Corpodetexto"/>
        <w:spacing w:before="25" w:line="268" w:lineRule="auto"/>
        <w:ind w:right="117"/>
        <w:jc w:val="both"/>
        <w:rPr>
          <w:lang w:val="pt-PT"/>
        </w:rPr>
      </w:pPr>
      <w:r w:rsidRPr="005F52F9">
        <w:rPr>
          <w:spacing w:val="-3"/>
          <w:lang w:val="pt-PT"/>
        </w:rPr>
        <w:t>existe,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actualmente,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2"/>
          <w:lang w:val="pt-PT"/>
        </w:rPr>
        <w:t>já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2"/>
          <w:lang w:val="pt-PT"/>
        </w:rPr>
        <w:t>uma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4"/>
          <w:lang w:val="pt-PT"/>
        </w:rPr>
        <w:t>extensa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literatura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4"/>
          <w:lang w:val="pt-PT"/>
        </w:rPr>
        <w:t>sobre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temática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2"/>
          <w:lang w:val="pt-PT"/>
        </w:rPr>
        <w:t>da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integra-</w:t>
      </w:r>
      <w:r w:rsidRPr="005F52F9">
        <w:rPr>
          <w:spacing w:val="48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ção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fraccionária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2"/>
          <w:lang w:val="pt-PT"/>
        </w:rPr>
        <w:t>vai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muito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além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2"/>
          <w:lang w:val="pt-PT"/>
        </w:rPr>
        <w:t>da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dicotomia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4"/>
          <w:lang w:val="pt-PT"/>
        </w:rPr>
        <w:t>estacionário/não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4"/>
          <w:lang w:val="pt-PT"/>
        </w:rPr>
        <w:t>esta</w:t>
      </w:r>
      <w:r w:rsidRPr="005F52F9">
        <w:rPr>
          <w:spacing w:val="-3"/>
          <w:lang w:val="pt-PT"/>
        </w:rPr>
        <w:t>-</w:t>
      </w:r>
      <w:r w:rsidRPr="005F52F9">
        <w:rPr>
          <w:spacing w:val="46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cionário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3"/>
          <w:lang w:val="pt-PT"/>
        </w:rPr>
        <w:t>por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4"/>
          <w:lang w:val="pt-PT"/>
        </w:rPr>
        <w:t>considerar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3"/>
          <w:lang w:val="pt-PT"/>
        </w:rPr>
        <w:t>possibilidade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4"/>
          <w:lang w:val="pt-PT"/>
        </w:rPr>
        <w:t>variáveis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4"/>
          <w:lang w:val="pt-PT"/>
        </w:rPr>
        <w:t>possam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3"/>
          <w:lang w:val="pt-PT"/>
        </w:rPr>
        <w:t>seguir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3"/>
          <w:lang w:val="pt-PT"/>
        </w:rPr>
        <w:t>um</w:t>
      </w:r>
      <w:r w:rsidRPr="005F52F9">
        <w:rPr>
          <w:spacing w:val="39"/>
          <w:w w:val="103"/>
          <w:lang w:val="pt-PT"/>
        </w:rPr>
        <w:t xml:space="preserve"> </w:t>
      </w:r>
      <w:r w:rsidRPr="005F52F9">
        <w:rPr>
          <w:spacing w:val="-4"/>
          <w:lang w:val="pt-PT"/>
        </w:rPr>
        <w:t>processo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3"/>
          <w:lang w:val="pt-PT"/>
        </w:rPr>
        <w:t>memória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3"/>
          <w:lang w:val="pt-PT"/>
        </w:rPr>
        <w:t>longa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3"/>
          <w:lang w:val="pt-PT"/>
        </w:rPr>
        <w:t>[ver,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3"/>
          <w:lang w:val="pt-PT"/>
        </w:rPr>
        <w:t>entre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3"/>
          <w:lang w:val="pt-PT"/>
        </w:rPr>
        <w:t>outros,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3"/>
          <w:lang w:val="pt-PT"/>
        </w:rPr>
        <w:t>Diebold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3"/>
          <w:lang w:val="pt-PT"/>
        </w:rPr>
        <w:t>Rudebusch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3"/>
          <w:lang w:val="pt-PT"/>
        </w:rPr>
        <w:t>(1991),</w:t>
      </w:r>
      <w:r w:rsidRPr="005F52F9">
        <w:rPr>
          <w:spacing w:val="49"/>
          <w:w w:val="107"/>
          <w:lang w:val="pt-PT"/>
        </w:rPr>
        <w:t xml:space="preserve"> </w:t>
      </w:r>
      <w:r w:rsidRPr="005F52F9">
        <w:rPr>
          <w:spacing w:val="-1"/>
          <w:w w:val="110"/>
          <w:lang w:val="pt-PT"/>
        </w:rPr>
        <w:t>l</w:t>
      </w:r>
      <w:r w:rsidRPr="005F52F9">
        <w:rPr>
          <w:spacing w:val="-3"/>
          <w:w w:val="110"/>
          <w:lang w:val="pt-PT"/>
        </w:rPr>
        <w:t>o</w:t>
      </w:r>
      <w:r w:rsidRPr="005F52F9">
        <w:rPr>
          <w:spacing w:val="4"/>
          <w:w w:val="110"/>
          <w:lang w:val="pt-PT"/>
        </w:rPr>
        <w:t xml:space="preserve"> </w:t>
      </w:r>
      <w:r w:rsidRPr="005F52F9">
        <w:rPr>
          <w:spacing w:val="-3"/>
          <w:lang w:val="pt-PT"/>
        </w:rPr>
        <w:t>(1991)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3"/>
          <w:lang w:val="pt-PT"/>
        </w:rPr>
        <w:t>sowell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3"/>
          <w:lang w:val="pt-PT"/>
        </w:rPr>
        <w:t>(1992)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3"/>
          <w:lang w:val="pt-PT"/>
        </w:rPr>
        <w:t>Palma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3"/>
          <w:lang w:val="pt-PT"/>
        </w:rPr>
        <w:t>(2007)].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e</w:t>
      </w:r>
      <w:r w:rsidRPr="005F52F9">
        <w:rPr>
          <w:spacing w:val="-4"/>
          <w:lang w:val="pt-PT"/>
        </w:rPr>
        <w:t>ssa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3"/>
          <w:lang w:val="pt-PT"/>
        </w:rPr>
        <w:t>dependência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3"/>
          <w:lang w:val="pt-PT"/>
        </w:rPr>
        <w:t>longo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4"/>
          <w:lang w:val="pt-PT"/>
        </w:rPr>
        <w:t>prazo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60"/>
          <w:w w:val="94"/>
          <w:lang w:val="pt-PT"/>
        </w:rPr>
        <w:t xml:space="preserve"> </w:t>
      </w:r>
      <w:r w:rsidRPr="005F52F9">
        <w:rPr>
          <w:spacing w:val="-4"/>
          <w:lang w:val="pt-PT"/>
        </w:rPr>
        <w:t>caracterizada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por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2"/>
          <w:lang w:val="pt-PT"/>
        </w:rPr>
        <w:t>uma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função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autocovariância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decrescente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hiperbolicamen-</w:t>
      </w:r>
      <w:r w:rsidRPr="005F52F9">
        <w:rPr>
          <w:spacing w:val="34"/>
          <w:w w:val="102"/>
          <w:lang w:val="pt-PT"/>
        </w:rPr>
        <w:t xml:space="preserve"> </w:t>
      </w:r>
      <w:r w:rsidRPr="005F52F9">
        <w:rPr>
          <w:spacing w:val="-2"/>
          <w:lang w:val="pt-PT"/>
        </w:rPr>
        <w:t>te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por</w:t>
      </w:r>
      <w:r w:rsidRPr="005F52F9">
        <w:rPr>
          <w:spacing w:val="-2"/>
          <w:lang w:val="pt-PT"/>
        </w:rPr>
        <w:t xml:space="preserve"> uma </w:t>
      </w:r>
      <w:r w:rsidRPr="005F52F9">
        <w:rPr>
          <w:spacing w:val="-3"/>
          <w:lang w:val="pt-PT"/>
        </w:rPr>
        <w:t>densidade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4"/>
          <w:lang w:val="pt-PT"/>
        </w:rPr>
        <w:t>espectral</w:t>
      </w:r>
      <w:r w:rsidRPr="005F52F9">
        <w:rPr>
          <w:spacing w:val="-2"/>
          <w:lang w:val="pt-PT"/>
        </w:rPr>
        <w:t xml:space="preserve"> que</w:t>
      </w:r>
      <w:r w:rsidRPr="005F52F9">
        <w:rPr>
          <w:spacing w:val="-3"/>
          <w:lang w:val="pt-PT"/>
        </w:rPr>
        <w:t xml:space="preserve"> se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aproxima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infinito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4"/>
          <w:lang w:val="pt-PT"/>
        </w:rPr>
        <w:t>conforme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4"/>
          <w:lang w:val="pt-PT"/>
        </w:rPr>
        <w:t>fre</w:t>
      </w:r>
      <w:r w:rsidRPr="005F52F9">
        <w:rPr>
          <w:spacing w:val="-3"/>
          <w:lang w:val="pt-PT"/>
        </w:rPr>
        <w:t>-</w:t>
      </w:r>
      <w:r w:rsidRPr="005F52F9">
        <w:rPr>
          <w:spacing w:val="44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quência</w:t>
      </w:r>
      <w:r w:rsidRPr="005F52F9">
        <w:rPr>
          <w:spacing w:val="9"/>
          <w:lang w:val="pt-PT"/>
        </w:rPr>
        <w:t xml:space="preserve"> </w:t>
      </w:r>
      <w:r w:rsidRPr="005F52F9">
        <w:rPr>
          <w:spacing w:val="-3"/>
          <w:lang w:val="pt-PT"/>
        </w:rPr>
        <w:t>tende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4"/>
          <w:lang w:val="pt-PT"/>
        </w:rPr>
        <w:t>zero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[ver,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entre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outros,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Baillie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(1996),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Diebold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Rudedusch</w:t>
      </w:r>
      <w:r w:rsidRPr="005F52F9">
        <w:rPr>
          <w:spacing w:val="53"/>
          <w:lang w:val="pt-PT"/>
        </w:rPr>
        <w:t xml:space="preserve"> </w:t>
      </w:r>
      <w:r w:rsidRPr="005F52F9">
        <w:rPr>
          <w:spacing w:val="-3"/>
          <w:lang w:val="pt-PT"/>
        </w:rPr>
        <w:t>(1989)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Delgado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Robinson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(1994)].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intensidade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4"/>
          <w:lang w:val="pt-PT"/>
        </w:rPr>
        <w:t>deste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fenómeno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pode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4"/>
          <w:lang w:val="pt-PT"/>
        </w:rPr>
        <w:t>ser</w:t>
      </w:r>
      <w:r w:rsidRPr="005F52F9">
        <w:rPr>
          <w:spacing w:val="47"/>
          <w:w w:val="94"/>
          <w:lang w:val="pt-PT"/>
        </w:rPr>
        <w:t xml:space="preserve"> </w:t>
      </w:r>
      <w:r w:rsidRPr="005F52F9">
        <w:rPr>
          <w:spacing w:val="-3"/>
          <w:lang w:val="pt-PT"/>
        </w:rPr>
        <w:t>medida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por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2"/>
          <w:lang w:val="pt-PT"/>
        </w:rPr>
        <w:t>um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parâmetro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diferenciação,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inclui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4"/>
          <w:lang w:val="pt-PT"/>
        </w:rPr>
        <w:t>casos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4"/>
          <w:lang w:val="pt-PT"/>
        </w:rPr>
        <w:t>estaciona</w:t>
      </w:r>
      <w:r w:rsidRPr="005F52F9">
        <w:rPr>
          <w:spacing w:val="-3"/>
          <w:lang w:val="pt-PT"/>
        </w:rPr>
        <w:t>-</w:t>
      </w:r>
      <w:r w:rsidRPr="005F52F9">
        <w:rPr>
          <w:spacing w:val="46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ridade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2"/>
          <w:lang w:val="pt-PT"/>
        </w:rPr>
        <w:t>não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estacionaridade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4"/>
          <w:lang w:val="pt-PT"/>
        </w:rPr>
        <w:t>como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casos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particulares.</w:t>
      </w:r>
    </w:p>
    <w:p w:rsidR="008202F4" w:rsidRPr="005F52F9" w:rsidRDefault="005F52F9">
      <w:pPr>
        <w:pStyle w:val="Corpodetexto"/>
        <w:spacing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memória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longa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neste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contexto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significa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especificamente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existe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dependência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significativa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entre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observações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bastante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afastadas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tempo. numa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perspectiva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económica,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choques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tempo-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rários,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mas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duradouros.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Daqui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decorre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única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forma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alcançar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w w:val="96"/>
          <w:lang w:val="pt-PT"/>
        </w:rPr>
        <w:t xml:space="preserve"> </w:t>
      </w:r>
      <w:r w:rsidRPr="005F52F9">
        <w:rPr>
          <w:lang w:val="pt-PT"/>
        </w:rPr>
        <w:t>permanentes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consiste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adopção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políticas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também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elas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permanentes.</w:t>
      </w:r>
    </w:p>
    <w:p w:rsidR="008202F4" w:rsidRPr="005F52F9" w:rsidRDefault="005F52F9">
      <w:pPr>
        <w:pStyle w:val="Corpodetexto"/>
        <w:spacing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dicotomia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tradicional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entre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estacionaridade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não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estacionariedade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sugeriria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políticas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transitórias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têm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duração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curta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(caso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estacionário)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ou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permanentes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(caso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não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estacionário).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esta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abordagem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mais rígida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tende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levar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implicações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políticas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erróneas,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seja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pela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identificação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curta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duração,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onde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podem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realmente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ser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duradouros,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seja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pela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identificação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permanentes,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quando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podem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verdade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significar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reversão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média.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Consequentemente,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proprieda-</w:t>
      </w:r>
    </w:p>
    <w:p w:rsidR="008202F4" w:rsidRPr="005F52F9" w:rsidRDefault="005F52F9">
      <w:pPr>
        <w:pStyle w:val="Corpodetexto"/>
        <w:spacing w:before="2" w:line="245" w:lineRule="auto"/>
        <w:ind w:right="117" w:firstLine="0"/>
        <w:jc w:val="both"/>
        <w:rPr>
          <w:lang w:val="pt-PT"/>
        </w:rPr>
      </w:pPr>
      <w:r w:rsidRPr="005F52F9">
        <w:rPr>
          <w:lang w:val="pt-PT"/>
        </w:rPr>
        <w:t>des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integração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fraccionário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16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têm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implicações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políticas importantes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especificação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cenários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longo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prazo</w:t>
      </w:r>
      <w:r w:rsidRPr="005F52F9">
        <w:rPr>
          <w:w w:val="96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20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19"/>
          <w:lang w:val="pt-PT"/>
        </w:rPr>
        <w:t xml:space="preserve"> </w:t>
      </w:r>
      <w:r w:rsidRPr="005F52F9">
        <w:rPr>
          <w:lang w:val="pt-PT"/>
        </w:rPr>
        <w:t>emissões.</w:t>
      </w:r>
    </w:p>
    <w:p w:rsidR="008202F4" w:rsidRPr="005F52F9" w:rsidRDefault="005F52F9">
      <w:pPr>
        <w:pStyle w:val="Corpodetexto"/>
        <w:spacing w:before="25" w:line="245" w:lineRule="auto"/>
        <w:ind w:right="118" w:firstLine="397"/>
        <w:jc w:val="both"/>
        <w:rPr>
          <w:lang w:val="pt-PT"/>
        </w:rPr>
      </w:pPr>
      <w:r w:rsidRPr="005F52F9">
        <w:rPr>
          <w:w w:val="105"/>
          <w:lang w:val="pt-PT"/>
        </w:rPr>
        <w:t>em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termos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projecções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spacing w:val="-1"/>
          <w:w w:val="105"/>
          <w:lang w:val="pt-PT"/>
        </w:rPr>
        <w:t>Co</w:t>
      </w:r>
      <w:r w:rsidRPr="005F52F9">
        <w:rPr>
          <w:spacing w:val="-1"/>
          <w:w w:val="105"/>
          <w:position w:val="-7"/>
          <w:sz w:val="14"/>
          <w:lang w:val="pt-PT"/>
        </w:rPr>
        <w:t>2</w:t>
      </w:r>
      <w:r w:rsidRPr="005F52F9">
        <w:rPr>
          <w:spacing w:val="-1"/>
          <w:w w:val="105"/>
          <w:lang w:val="pt-PT"/>
        </w:rPr>
        <w:t>,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nossa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abordagem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usa</w:t>
      </w:r>
      <w:r w:rsidRPr="005F52F9">
        <w:rPr>
          <w:spacing w:val="23"/>
          <w:w w:val="98"/>
          <w:lang w:val="pt-PT"/>
        </w:rPr>
        <w:t xml:space="preserve"> </w:t>
      </w:r>
      <w:r w:rsidRPr="005F52F9">
        <w:rPr>
          <w:w w:val="105"/>
          <w:lang w:val="pt-PT"/>
        </w:rPr>
        <w:t>apenas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informação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incluída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processo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estocástico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subjacente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aos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dados</w:t>
      </w:r>
      <w:r w:rsidRPr="005F52F9">
        <w:rPr>
          <w:w w:val="97"/>
          <w:lang w:val="pt-PT"/>
        </w:rPr>
        <w:t xml:space="preserve"> </w:t>
      </w:r>
      <w:r w:rsidRPr="005F52F9">
        <w:rPr>
          <w:w w:val="105"/>
          <w:lang w:val="pt-PT"/>
        </w:rPr>
        <w:t>num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contexto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qual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políticas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existentes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permanecem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invariáveis.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25"/>
          <w:lang w:val="pt-PT"/>
        </w:rPr>
        <w:t>o</w:t>
      </w:r>
    </w:p>
    <w:p w:rsidR="008202F4" w:rsidRPr="005F52F9" w:rsidRDefault="005F52F9">
      <w:pPr>
        <w:pStyle w:val="Corpodetexto"/>
        <w:spacing w:before="25" w:line="254" w:lineRule="auto"/>
        <w:ind w:right="118" w:firstLine="0"/>
        <w:jc w:val="both"/>
        <w:rPr>
          <w:lang w:val="pt-PT"/>
        </w:rPr>
      </w:pPr>
      <w:r w:rsidRPr="005F52F9">
        <w:rPr>
          <w:lang w:val="pt-PT"/>
        </w:rPr>
        <w:t>nosso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quadro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metodológico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deve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ser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compreendido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também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contexto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debate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actual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sobre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qual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5"/>
          <w:lang w:val="pt-PT"/>
        </w:rPr>
        <w:t xml:space="preserve"> </w:t>
      </w:r>
      <w:r w:rsidRPr="005F52F9">
        <w:rPr>
          <w:rFonts w:ascii="Book Antiqua" w:hAnsi="Book Antiqua"/>
          <w:i/>
          <w:lang w:val="pt-PT"/>
        </w:rPr>
        <w:t>benchmark</w:t>
      </w:r>
      <w:r w:rsidRPr="005F52F9">
        <w:rPr>
          <w:rFonts w:ascii="Book Antiqua" w:hAnsi="Book Antiqua"/>
          <w:i/>
          <w:spacing w:val="25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deve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ser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usado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avaliar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os</w:t>
      </w:r>
    </w:p>
    <w:p w:rsidR="008202F4" w:rsidRPr="005F52F9" w:rsidRDefault="008202F4">
      <w:pPr>
        <w:spacing w:line="254" w:lineRule="auto"/>
        <w:jc w:val="both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22" w:line="302" w:lineRule="exact"/>
        <w:ind w:right="117" w:firstLine="0"/>
        <w:jc w:val="both"/>
        <w:rPr>
          <w:lang w:val="pt-PT"/>
        </w:rPr>
      </w:pPr>
      <w:r w:rsidRPr="005F52F9">
        <w:rPr>
          <w:lang w:val="pt-PT"/>
        </w:rPr>
        <w:t>esforços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monitorizar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cumprimento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objectivos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associados,</w:t>
      </w:r>
      <w:r w:rsidRPr="005F52F9">
        <w:rPr>
          <w:w w:val="97"/>
          <w:lang w:val="pt-PT"/>
        </w:rPr>
        <w:t xml:space="preserve"> </w:t>
      </w:r>
      <w:r w:rsidRPr="005F52F9">
        <w:rPr>
          <w:w w:val="105"/>
          <w:lang w:val="pt-PT"/>
        </w:rPr>
        <w:t>por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exemplo,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aos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objectivos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Desenvolvimento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sustentável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25"/>
          <w:lang w:val="pt-PT"/>
        </w:rPr>
        <w:t>onu</w:t>
      </w:r>
      <w:r w:rsidRPr="005F52F9">
        <w:rPr>
          <w:spacing w:val="-21"/>
          <w:w w:val="125"/>
          <w:lang w:val="pt-PT"/>
        </w:rPr>
        <w:t xml:space="preserve"> </w:t>
      </w:r>
      <w:r w:rsidRPr="005F52F9">
        <w:rPr>
          <w:w w:val="105"/>
          <w:lang w:val="pt-PT"/>
        </w:rPr>
        <w:t>ou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aos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diferentes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objectivos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descarbonização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economia.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facto,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nos-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sas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projecções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ARFimA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reflectem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</w:t>
      </w:r>
      <w:r w:rsidRPr="005F52F9">
        <w:rPr>
          <w:w w:val="105"/>
          <w:position w:val="-7"/>
          <w:sz w:val="14"/>
          <w:lang w:val="pt-PT"/>
        </w:rPr>
        <w:t>2</w:t>
      </w:r>
      <w:r w:rsidRPr="005F52F9">
        <w:rPr>
          <w:spacing w:val="2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que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existiriam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numa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data</w:t>
      </w:r>
      <w:r w:rsidRPr="005F52F9">
        <w:rPr>
          <w:spacing w:val="-4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futura,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na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ausência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metas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não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valor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observado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num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determinado</w:t>
      </w:r>
      <w:r w:rsidRPr="005F52F9">
        <w:rPr>
          <w:lang w:val="pt-PT"/>
        </w:rPr>
        <w:t xml:space="preserve"> </w:t>
      </w:r>
      <w:r w:rsidRPr="005F52F9">
        <w:rPr>
          <w:w w:val="105"/>
          <w:lang w:val="pt-PT"/>
        </w:rPr>
        <w:t>ano,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como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foi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caso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com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metas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Protocolo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Quioto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e,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mais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recente-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mente,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com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Acordo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Paris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[ver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markandaya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rFonts w:ascii="Book Antiqua" w:hAnsi="Book Antiqua"/>
          <w:i/>
          <w:w w:val="105"/>
          <w:lang w:val="pt-PT"/>
        </w:rPr>
        <w:t>et</w:t>
      </w:r>
      <w:r w:rsidRPr="005F52F9">
        <w:rPr>
          <w:rFonts w:ascii="Book Antiqua" w:hAnsi="Book Antiqua"/>
          <w:i/>
          <w:spacing w:val="-21"/>
          <w:w w:val="105"/>
          <w:lang w:val="pt-PT"/>
        </w:rPr>
        <w:t xml:space="preserve"> </w:t>
      </w:r>
      <w:r w:rsidRPr="005F52F9">
        <w:rPr>
          <w:rFonts w:ascii="Book Antiqua" w:hAnsi="Book Antiqua"/>
          <w:i/>
          <w:w w:val="105"/>
          <w:lang w:val="pt-PT"/>
        </w:rPr>
        <w:t>al.</w:t>
      </w:r>
      <w:r w:rsidRPr="005F52F9">
        <w:rPr>
          <w:rFonts w:ascii="Book Antiqua" w:hAnsi="Book Antiqua"/>
          <w:i/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(2019)].</w:t>
      </w:r>
    </w:p>
    <w:p w:rsidR="008202F4" w:rsidRPr="005F52F9" w:rsidRDefault="005F52F9">
      <w:pPr>
        <w:pStyle w:val="Corpodetexto"/>
        <w:spacing w:before="34" w:line="263" w:lineRule="auto"/>
        <w:ind w:right="115"/>
        <w:jc w:val="both"/>
        <w:rPr>
          <w:lang w:val="pt-PT"/>
        </w:rPr>
      </w:pPr>
      <w:r w:rsidRPr="005F52F9">
        <w:rPr>
          <w:spacing w:val="1"/>
          <w:lang w:val="pt-PT"/>
        </w:rPr>
        <w:t>Ainda</w:t>
      </w:r>
      <w:r w:rsidRPr="005F52F9">
        <w:rPr>
          <w:spacing w:val="9"/>
          <w:lang w:val="pt-PT"/>
        </w:rPr>
        <w:t xml:space="preserve"> </w:t>
      </w:r>
      <w:r w:rsidRPr="005F52F9">
        <w:rPr>
          <w:spacing w:val="1"/>
          <w:lang w:val="pt-PT"/>
        </w:rPr>
        <w:t>do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1"/>
          <w:lang w:val="pt-PT"/>
        </w:rPr>
        <w:t>ponto</w:t>
      </w:r>
      <w:r w:rsidRPr="005F52F9">
        <w:rPr>
          <w:spacing w:val="9"/>
          <w:lang w:val="pt-PT"/>
        </w:rPr>
        <w:t xml:space="preserve"> </w:t>
      </w:r>
      <w:r w:rsidRPr="005F52F9">
        <w:rPr>
          <w:spacing w:val="1"/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1"/>
          <w:lang w:val="pt-PT"/>
        </w:rPr>
        <w:t>vista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1"/>
          <w:lang w:val="pt-PT"/>
        </w:rPr>
        <w:t>metodológico,</w:t>
      </w:r>
      <w:r w:rsidRPr="005F52F9">
        <w:rPr>
          <w:spacing w:val="9"/>
          <w:lang w:val="pt-PT"/>
        </w:rPr>
        <w:t xml:space="preserve"> </w:t>
      </w:r>
      <w:r w:rsidRPr="005F52F9">
        <w:rPr>
          <w:spacing w:val="1"/>
          <w:lang w:val="pt-PT"/>
        </w:rPr>
        <w:t>importa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1"/>
          <w:lang w:val="pt-PT"/>
        </w:rPr>
        <w:t>notar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1"/>
          <w:lang w:val="pt-PT"/>
        </w:rPr>
        <w:t>que</w:t>
      </w:r>
      <w:r w:rsidRPr="005F52F9">
        <w:rPr>
          <w:spacing w:val="9"/>
          <w:lang w:val="pt-PT"/>
        </w:rPr>
        <w:t xml:space="preserve"> </w:t>
      </w:r>
      <w:r w:rsidRPr="005F52F9">
        <w:rPr>
          <w:spacing w:val="1"/>
          <w:lang w:val="pt-PT"/>
        </w:rPr>
        <w:t>no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2"/>
          <w:lang w:val="pt-PT"/>
        </w:rPr>
        <w:t>âmbito</w:t>
      </w:r>
      <w:r w:rsidRPr="005F52F9">
        <w:rPr>
          <w:spacing w:val="60"/>
          <w:lang w:val="pt-PT"/>
        </w:rPr>
        <w:t xml:space="preserve"> </w:t>
      </w:r>
      <w:r w:rsidRPr="005F52F9">
        <w:rPr>
          <w:spacing w:val="1"/>
          <w:lang w:val="pt-PT"/>
        </w:rPr>
        <w:t>da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estimação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dos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modelos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ARF</w:t>
      </w:r>
      <w:r w:rsidRPr="005F52F9">
        <w:rPr>
          <w:lang w:val="pt-PT"/>
        </w:rPr>
        <w:t>im</w:t>
      </w:r>
      <w:r w:rsidRPr="005F52F9">
        <w:rPr>
          <w:spacing w:val="1"/>
          <w:lang w:val="pt-PT"/>
        </w:rPr>
        <w:t>A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procedemos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à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1"/>
          <w:lang w:val="pt-PT"/>
        </w:rPr>
        <w:t>análise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da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precisão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2"/>
          <w:lang w:val="pt-PT"/>
        </w:rPr>
        <w:t>das</w:t>
      </w:r>
      <w:r w:rsidRPr="005F52F9">
        <w:rPr>
          <w:spacing w:val="74"/>
          <w:w w:val="97"/>
          <w:lang w:val="pt-PT"/>
        </w:rPr>
        <w:t xml:space="preserve"> </w:t>
      </w:r>
      <w:r w:rsidRPr="005F52F9">
        <w:rPr>
          <w:spacing w:val="1"/>
          <w:lang w:val="pt-PT"/>
        </w:rPr>
        <w:t>previsões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dos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modelos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estimados.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"/>
          <w:lang w:val="pt-PT"/>
        </w:rPr>
        <w:t>s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nossos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resultados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1"/>
          <w:lang w:val="pt-PT"/>
        </w:rPr>
        <w:t>sugerem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que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1"/>
          <w:lang w:val="pt-PT"/>
        </w:rPr>
        <w:t>obti</w:t>
      </w:r>
      <w:r w:rsidRPr="005F52F9">
        <w:rPr>
          <w:lang w:val="pt-PT"/>
        </w:rPr>
        <w:t>-</w:t>
      </w:r>
      <w:r w:rsidRPr="005F52F9">
        <w:rPr>
          <w:spacing w:val="84"/>
          <w:w w:val="102"/>
          <w:lang w:val="pt-PT"/>
        </w:rPr>
        <w:t xml:space="preserve"> </w:t>
      </w:r>
      <w:r w:rsidRPr="005F52F9">
        <w:rPr>
          <w:spacing w:val="1"/>
          <w:lang w:val="pt-PT"/>
        </w:rPr>
        <w:t>vemos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1"/>
          <w:lang w:val="pt-PT"/>
        </w:rPr>
        <w:t>excelentes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1"/>
          <w:lang w:val="pt-PT"/>
        </w:rPr>
        <w:t>previsões</w:t>
      </w:r>
      <w:r w:rsidRPr="005F52F9">
        <w:rPr>
          <w:spacing w:val="-14"/>
          <w:lang w:val="pt-PT"/>
        </w:rPr>
        <w:t xml:space="preserve"> </w:t>
      </w:r>
      <w:r w:rsidRPr="005F52F9">
        <w:rPr>
          <w:rFonts w:ascii="Book Antiqua" w:hAnsi="Book Antiqua"/>
          <w:i/>
          <w:spacing w:val="1"/>
          <w:lang w:val="pt-PT"/>
        </w:rPr>
        <w:t>in-sample</w:t>
      </w:r>
      <w:r w:rsidRPr="005F52F9">
        <w:rPr>
          <w:rFonts w:ascii="Book Antiqua" w:hAnsi="Book Antiqua"/>
          <w:i/>
          <w:spacing w:val="-14"/>
          <w:lang w:val="pt-PT"/>
        </w:rPr>
        <w:t xml:space="preserve"> </w:t>
      </w:r>
      <w:r w:rsidRPr="005F52F9">
        <w:rPr>
          <w:spacing w:val="1"/>
          <w:lang w:val="pt-PT"/>
        </w:rPr>
        <w:t>para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1"/>
          <w:lang w:val="pt-PT"/>
        </w:rPr>
        <w:t>cada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1"/>
          <w:lang w:val="pt-PT"/>
        </w:rPr>
        <w:t>das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1"/>
          <w:lang w:val="pt-PT"/>
        </w:rPr>
        <w:t>oito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1"/>
          <w:lang w:val="pt-PT"/>
        </w:rPr>
        <w:t>séries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1"/>
          <w:lang w:val="pt-PT"/>
        </w:rPr>
        <w:t>tempo</w:t>
      </w:r>
      <w:r w:rsidRPr="005F52F9">
        <w:rPr>
          <w:lang w:val="pt-PT"/>
        </w:rPr>
        <w:t>-</w:t>
      </w:r>
      <w:r w:rsidRPr="005F52F9">
        <w:rPr>
          <w:spacing w:val="82"/>
          <w:w w:val="102"/>
          <w:lang w:val="pt-PT"/>
        </w:rPr>
        <w:t xml:space="preserve"> </w:t>
      </w:r>
      <w:r w:rsidRPr="005F52F9">
        <w:rPr>
          <w:spacing w:val="1"/>
          <w:lang w:val="pt-PT"/>
        </w:rPr>
        <w:t>rais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1"/>
          <w:lang w:val="pt-PT"/>
        </w:rPr>
        <w:t>das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1"/>
          <w:lang w:val="pt-PT"/>
        </w:rPr>
        <w:t>emissões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1"/>
          <w:lang w:val="pt-PT"/>
        </w:rPr>
        <w:t>de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 xml:space="preserve">2 </w:t>
      </w:r>
      <w:r w:rsidRPr="005F52F9">
        <w:rPr>
          <w:spacing w:val="24"/>
          <w:position w:val="-7"/>
          <w:sz w:val="14"/>
          <w:lang w:val="pt-PT"/>
        </w:rPr>
        <w:t xml:space="preserve"> </w:t>
      </w:r>
      <w:r w:rsidRPr="005F52F9">
        <w:rPr>
          <w:spacing w:val="1"/>
          <w:lang w:val="pt-PT"/>
        </w:rPr>
        <w:t>usadas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1"/>
          <w:lang w:val="pt-PT"/>
        </w:rPr>
        <w:t>neste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1"/>
          <w:lang w:val="pt-PT"/>
        </w:rPr>
        <w:t>estudo,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1"/>
          <w:lang w:val="pt-PT"/>
        </w:rPr>
        <w:t>em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1"/>
          <w:lang w:val="pt-PT"/>
        </w:rPr>
        <w:t>todos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1"/>
          <w:lang w:val="pt-PT"/>
        </w:rPr>
        <w:t>os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2"/>
          <w:lang w:val="pt-PT"/>
        </w:rPr>
        <w:t>indicadores</w:t>
      </w:r>
    </w:p>
    <w:p w:rsidR="008202F4" w:rsidRPr="005F52F9" w:rsidRDefault="005F52F9">
      <w:pPr>
        <w:pStyle w:val="Corpodetexto"/>
        <w:spacing w:line="216" w:lineRule="exact"/>
        <w:ind w:firstLine="0"/>
        <w:jc w:val="both"/>
        <w:rPr>
          <w:lang w:val="pt-PT"/>
        </w:rPr>
      </w:pPr>
      <w:r w:rsidRPr="005F52F9">
        <w:rPr>
          <w:spacing w:val="1"/>
          <w:w w:val="105"/>
          <w:lang w:val="pt-PT"/>
        </w:rPr>
        <w:t>usados</w:t>
      </w:r>
      <w:r w:rsidRPr="005F52F9">
        <w:rPr>
          <w:spacing w:val="6"/>
          <w:w w:val="105"/>
          <w:lang w:val="pt-PT"/>
        </w:rPr>
        <w:t xml:space="preserve"> </w:t>
      </w:r>
      <w:r w:rsidRPr="005F52F9">
        <w:rPr>
          <w:spacing w:val="1"/>
          <w:w w:val="105"/>
          <w:lang w:val="pt-PT"/>
        </w:rPr>
        <w:t>na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spacing w:val="1"/>
          <w:w w:val="105"/>
          <w:lang w:val="pt-PT"/>
        </w:rPr>
        <w:t>análise</w:t>
      </w:r>
      <w:r w:rsidRPr="005F52F9">
        <w:rPr>
          <w:spacing w:val="6"/>
          <w:w w:val="105"/>
          <w:lang w:val="pt-PT"/>
        </w:rPr>
        <w:t xml:space="preserve"> </w:t>
      </w:r>
      <w:r w:rsidRPr="005F52F9">
        <w:rPr>
          <w:spacing w:val="1"/>
          <w:w w:val="105"/>
          <w:lang w:val="pt-PT"/>
        </w:rPr>
        <w:t>(nomeadamente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</w:t>
      </w:r>
      <w:r w:rsidRPr="005F52F9">
        <w:rPr>
          <w:spacing w:val="1"/>
          <w:w w:val="105"/>
          <w:lang w:val="pt-PT"/>
        </w:rPr>
        <w:t>AP</w:t>
      </w:r>
      <w:r w:rsidRPr="005F52F9">
        <w:rPr>
          <w:w w:val="105"/>
          <w:lang w:val="pt-PT"/>
        </w:rPr>
        <w:t>e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6"/>
          <w:w w:val="105"/>
          <w:lang w:val="pt-PT"/>
        </w:rPr>
        <w:t xml:space="preserve"> </w:t>
      </w:r>
      <w:r w:rsidRPr="005F52F9">
        <w:rPr>
          <w:spacing w:val="1"/>
          <w:w w:val="105"/>
          <w:lang w:val="pt-PT"/>
        </w:rPr>
        <w:t>estatística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u).</w:t>
      </w:r>
      <w:r w:rsidRPr="005F52F9">
        <w:rPr>
          <w:spacing w:val="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</w:t>
      </w:r>
      <w:r w:rsidRPr="005F52F9">
        <w:rPr>
          <w:spacing w:val="1"/>
          <w:w w:val="105"/>
          <w:lang w:val="pt-PT"/>
        </w:rPr>
        <w:t>a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spacing w:val="2"/>
          <w:w w:val="105"/>
          <w:lang w:val="pt-PT"/>
        </w:rPr>
        <w:t>verdade,</w:t>
      </w:r>
    </w:p>
    <w:p w:rsidR="008202F4" w:rsidRPr="005F52F9" w:rsidRDefault="005F52F9">
      <w:pPr>
        <w:pStyle w:val="Corpodetexto"/>
        <w:spacing w:before="45" w:line="223" w:lineRule="auto"/>
        <w:ind w:right="115" w:hanging="1"/>
        <w:jc w:val="both"/>
        <w:rPr>
          <w:lang w:val="pt-PT"/>
        </w:rPr>
      </w:pPr>
      <w:r w:rsidRPr="005F52F9">
        <w:rPr>
          <w:spacing w:val="1"/>
          <w:lang w:val="pt-PT"/>
        </w:rPr>
        <w:t>mais</w:t>
      </w:r>
      <w:r w:rsidRPr="005F52F9">
        <w:rPr>
          <w:spacing w:val="37"/>
          <w:lang w:val="pt-PT"/>
        </w:rPr>
        <w:t xml:space="preserve"> </w:t>
      </w:r>
      <w:r w:rsidRPr="005F52F9">
        <w:rPr>
          <w:spacing w:val="1"/>
          <w:lang w:val="pt-PT"/>
        </w:rPr>
        <w:t>de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94%</w:t>
      </w:r>
      <w:r w:rsidRPr="005F52F9">
        <w:rPr>
          <w:spacing w:val="37"/>
          <w:lang w:val="pt-PT"/>
        </w:rPr>
        <w:t xml:space="preserve"> </w:t>
      </w:r>
      <w:r w:rsidRPr="005F52F9">
        <w:rPr>
          <w:spacing w:val="1"/>
          <w:lang w:val="pt-PT"/>
        </w:rPr>
        <w:t>do</w:t>
      </w:r>
      <w:r w:rsidRPr="005F52F9">
        <w:rPr>
          <w:spacing w:val="37"/>
          <w:lang w:val="pt-PT"/>
        </w:rPr>
        <w:t xml:space="preserve"> </w:t>
      </w:r>
      <w:r w:rsidRPr="005F52F9">
        <w:rPr>
          <w:spacing w:val="1"/>
          <w:lang w:val="pt-PT"/>
        </w:rPr>
        <w:t>erro</w:t>
      </w:r>
      <w:r w:rsidRPr="005F52F9">
        <w:rPr>
          <w:spacing w:val="38"/>
          <w:lang w:val="pt-PT"/>
        </w:rPr>
        <w:t xml:space="preserve"> </w:t>
      </w:r>
      <w:r w:rsidRPr="005F52F9">
        <w:rPr>
          <w:spacing w:val="1"/>
          <w:lang w:val="pt-PT"/>
        </w:rPr>
        <w:t>de</w:t>
      </w:r>
      <w:r w:rsidRPr="005F52F9">
        <w:rPr>
          <w:spacing w:val="37"/>
          <w:lang w:val="pt-PT"/>
        </w:rPr>
        <w:t xml:space="preserve"> </w:t>
      </w:r>
      <w:r w:rsidRPr="005F52F9">
        <w:rPr>
          <w:spacing w:val="1"/>
          <w:lang w:val="pt-PT"/>
        </w:rPr>
        <w:t>previsão</w:t>
      </w:r>
      <w:r w:rsidRPr="005F52F9">
        <w:rPr>
          <w:spacing w:val="37"/>
          <w:lang w:val="pt-PT"/>
        </w:rPr>
        <w:t xml:space="preserve"> </w:t>
      </w:r>
      <w:r w:rsidRPr="005F52F9">
        <w:rPr>
          <w:spacing w:val="1"/>
          <w:lang w:val="pt-PT"/>
        </w:rPr>
        <w:t>nas</w:t>
      </w:r>
      <w:r w:rsidRPr="005F52F9">
        <w:rPr>
          <w:spacing w:val="37"/>
          <w:lang w:val="pt-PT"/>
        </w:rPr>
        <w:t xml:space="preserve"> </w:t>
      </w:r>
      <w:r w:rsidRPr="005F52F9">
        <w:rPr>
          <w:spacing w:val="1"/>
          <w:lang w:val="pt-PT"/>
        </w:rPr>
        <w:t>variáveis</w:t>
      </w:r>
      <w:r w:rsidRPr="005F52F9">
        <w:rPr>
          <w:spacing w:val="38"/>
          <w:lang w:val="pt-PT"/>
        </w:rPr>
        <w:t xml:space="preserve"> </w:t>
      </w:r>
      <w:r w:rsidRPr="005F52F9">
        <w:rPr>
          <w:spacing w:val="1"/>
          <w:lang w:val="pt-PT"/>
        </w:rPr>
        <w:t>agregadas</w:t>
      </w:r>
      <w:r w:rsidRPr="005F52F9">
        <w:rPr>
          <w:spacing w:val="37"/>
          <w:lang w:val="pt-PT"/>
        </w:rPr>
        <w:t xml:space="preserve"> </w:t>
      </w:r>
      <w:r w:rsidRPr="005F52F9">
        <w:rPr>
          <w:spacing w:val="1"/>
          <w:lang w:val="pt-PT"/>
        </w:rPr>
        <w:t>de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26"/>
          <w:position w:val="-7"/>
          <w:sz w:val="14"/>
          <w:lang w:val="pt-PT"/>
        </w:rPr>
        <w:t xml:space="preserve"> </w:t>
      </w:r>
      <w:r w:rsidRPr="005F52F9">
        <w:rPr>
          <w:spacing w:val="2"/>
          <w:lang w:val="pt-PT"/>
        </w:rPr>
        <w:t>deste</w:t>
      </w:r>
      <w:r w:rsidRPr="005F52F9">
        <w:rPr>
          <w:spacing w:val="56"/>
          <w:w w:val="96"/>
          <w:lang w:val="pt-PT"/>
        </w:rPr>
        <w:t xml:space="preserve"> </w:t>
      </w:r>
      <w:r w:rsidRPr="005F52F9">
        <w:rPr>
          <w:spacing w:val="1"/>
          <w:lang w:val="pt-PT"/>
        </w:rPr>
        <w:t>estudo</w:t>
      </w:r>
      <w:r w:rsidRPr="005F52F9">
        <w:rPr>
          <w:spacing w:val="44"/>
          <w:lang w:val="pt-PT"/>
        </w:rPr>
        <w:t xml:space="preserve"> </w:t>
      </w:r>
      <w:r w:rsidRPr="005F52F9">
        <w:rPr>
          <w:spacing w:val="1"/>
          <w:lang w:val="pt-PT"/>
        </w:rPr>
        <w:t>não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45"/>
          <w:lang w:val="pt-PT"/>
        </w:rPr>
        <w:t xml:space="preserve"> </w:t>
      </w:r>
      <w:r w:rsidRPr="005F52F9">
        <w:rPr>
          <w:spacing w:val="1"/>
          <w:lang w:val="pt-PT"/>
        </w:rPr>
        <w:t>sistemático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[v</w:t>
      </w:r>
      <w:r w:rsidRPr="005F52F9">
        <w:rPr>
          <w:spacing w:val="1"/>
          <w:lang w:val="pt-PT"/>
        </w:rPr>
        <w:t>ide</w:t>
      </w:r>
      <w:r w:rsidRPr="005F52F9">
        <w:rPr>
          <w:spacing w:val="45"/>
          <w:lang w:val="pt-PT"/>
        </w:rPr>
        <w:t xml:space="preserve"> </w:t>
      </w:r>
      <w:r w:rsidRPr="005F52F9">
        <w:rPr>
          <w:spacing w:val="1"/>
          <w:lang w:val="pt-PT"/>
        </w:rPr>
        <w:t>Belbute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&amp;</w:t>
      </w:r>
      <w:r w:rsidRPr="005F52F9">
        <w:rPr>
          <w:spacing w:val="44"/>
          <w:lang w:val="pt-PT"/>
        </w:rPr>
        <w:t xml:space="preserve"> </w:t>
      </w:r>
      <w:r w:rsidRPr="005F52F9">
        <w:rPr>
          <w:spacing w:val="1"/>
          <w:lang w:val="pt-PT"/>
        </w:rPr>
        <w:t>Pereira,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2020a)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45"/>
          <w:lang w:val="pt-PT"/>
        </w:rPr>
        <w:t xml:space="preserve"> </w:t>
      </w:r>
      <w:r w:rsidRPr="005F52F9">
        <w:rPr>
          <w:spacing w:val="1"/>
          <w:lang w:val="pt-PT"/>
        </w:rPr>
        <w:t>Belbute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&amp;</w:t>
      </w:r>
    </w:p>
    <w:p w:rsidR="008202F4" w:rsidRPr="005F52F9" w:rsidRDefault="005F52F9">
      <w:pPr>
        <w:pStyle w:val="Corpodetexto"/>
        <w:spacing w:before="36" w:line="258" w:lineRule="auto"/>
        <w:ind w:right="115" w:firstLine="0"/>
        <w:jc w:val="both"/>
        <w:rPr>
          <w:lang w:val="pt-PT"/>
        </w:rPr>
      </w:pPr>
      <w:r w:rsidRPr="005F52F9">
        <w:rPr>
          <w:spacing w:val="1"/>
          <w:lang w:val="pt-PT"/>
        </w:rPr>
        <w:t>Pereira,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2020b),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9"/>
          <w:lang w:val="pt-PT"/>
        </w:rPr>
        <w:t xml:space="preserve"> </w:t>
      </w:r>
      <w:r w:rsidRPr="005F52F9">
        <w:rPr>
          <w:spacing w:val="1"/>
          <w:lang w:val="pt-PT"/>
        </w:rPr>
        <w:t>Belbute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&amp;</w:t>
      </w:r>
      <w:r w:rsidRPr="005F52F9">
        <w:rPr>
          <w:spacing w:val="9"/>
          <w:lang w:val="pt-PT"/>
        </w:rPr>
        <w:t xml:space="preserve"> </w:t>
      </w:r>
      <w:r w:rsidRPr="005F52F9">
        <w:rPr>
          <w:spacing w:val="1"/>
          <w:lang w:val="pt-PT"/>
        </w:rPr>
        <w:t>Pereira,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2021)].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u</w:t>
      </w:r>
      <w:r w:rsidRPr="005F52F9">
        <w:rPr>
          <w:spacing w:val="1"/>
          <w:lang w:val="pt-PT"/>
        </w:rPr>
        <w:t>ma</w:t>
      </w:r>
      <w:r w:rsidRPr="005F52F9">
        <w:rPr>
          <w:spacing w:val="9"/>
          <w:lang w:val="pt-PT"/>
        </w:rPr>
        <w:t xml:space="preserve"> </w:t>
      </w:r>
      <w:r w:rsidRPr="005F52F9">
        <w:rPr>
          <w:spacing w:val="1"/>
          <w:lang w:val="pt-PT"/>
        </w:rPr>
        <w:t>vez</w:t>
      </w:r>
      <w:r w:rsidRPr="005F52F9">
        <w:rPr>
          <w:spacing w:val="9"/>
          <w:lang w:val="pt-PT"/>
        </w:rPr>
        <w:t xml:space="preserve"> </w:t>
      </w:r>
      <w:r w:rsidRPr="005F52F9">
        <w:rPr>
          <w:spacing w:val="1"/>
          <w:lang w:val="pt-PT"/>
        </w:rPr>
        <w:t>estabelecido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9"/>
          <w:lang w:val="pt-PT"/>
        </w:rPr>
        <w:t xml:space="preserve"> </w:t>
      </w:r>
      <w:r w:rsidRPr="005F52F9">
        <w:rPr>
          <w:spacing w:val="1"/>
          <w:lang w:val="pt-PT"/>
        </w:rPr>
        <w:t>asse</w:t>
      </w:r>
      <w:r w:rsidRPr="005F52F9">
        <w:rPr>
          <w:lang w:val="pt-PT"/>
        </w:rPr>
        <w:t>-</w:t>
      </w:r>
      <w:r w:rsidRPr="005F52F9">
        <w:rPr>
          <w:spacing w:val="84"/>
          <w:w w:val="102"/>
          <w:lang w:val="pt-PT"/>
        </w:rPr>
        <w:t xml:space="preserve"> </w:t>
      </w:r>
      <w:r w:rsidRPr="005F52F9">
        <w:rPr>
          <w:spacing w:val="1"/>
          <w:lang w:val="pt-PT"/>
        </w:rPr>
        <w:t>gurado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1"/>
          <w:lang w:val="pt-PT"/>
        </w:rPr>
        <w:t>bom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1"/>
          <w:lang w:val="pt-PT"/>
        </w:rPr>
        <w:t>desempenho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1"/>
          <w:lang w:val="pt-PT"/>
        </w:rPr>
        <w:t>com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1"/>
          <w:lang w:val="pt-PT"/>
        </w:rPr>
        <w:t>os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1"/>
          <w:lang w:val="pt-PT"/>
        </w:rPr>
        <w:t>estimadores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1"/>
          <w:lang w:val="pt-PT"/>
        </w:rPr>
        <w:t>ARF</w:t>
      </w:r>
      <w:r w:rsidRPr="005F52F9">
        <w:rPr>
          <w:lang w:val="pt-PT"/>
        </w:rPr>
        <w:t>im</w:t>
      </w:r>
      <w:r w:rsidRPr="005F52F9">
        <w:rPr>
          <w:spacing w:val="1"/>
          <w:lang w:val="pt-PT"/>
        </w:rPr>
        <w:t>A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1"/>
          <w:lang w:val="pt-PT"/>
        </w:rPr>
        <w:t>dos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2"/>
          <w:lang w:val="pt-PT"/>
        </w:rPr>
        <w:t>valores</w:t>
      </w:r>
      <w:r w:rsidRPr="005F52F9">
        <w:rPr>
          <w:spacing w:val="58"/>
          <w:w w:val="96"/>
          <w:lang w:val="pt-PT"/>
        </w:rPr>
        <w:t xml:space="preserve"> </w:t>
      </w:r>
      <w:r w:rsidRPr="005F52F9">
        <w:rPr>
          <w:spacing w:val="1"/>
          <w:lang w:val="pt-PT"/>
        </w:rPr>
        <w:t>previstos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1"/>
          <w:lang w:val="pt-PT"/>
        </w:rPr>
        <w:t>em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1"/>
          <w:lang w:val="pt-PT"/>
        </w:rPr>
        <w:t>contexto</w:t>
      </w:r>
      <w:r w:rsidRPr="005F52F9">
        <w:rPr>
          <w:spacing w:val="12"/>
          <w:lang w:val="pt-PT"/>
        </w:rPr>
        <w:t xml:space="preserve"> </w:t>
      </w:r>
      <w:r w:rsidRPr="005F52F9">
        <w:rPr>
          <w:rFonts w:ascii="Book Antiqua" w:hAnsi="Book Antiqua"/>
          <w:i/>
          <w:spacing w:val="1"/>
          <w:lang w:val="pt-PT"/>
        </w:rPr>
        <w:t>in-sample</w:t>
      </w:r>
      <w:r w:rsidRPr="005F52F9">
        <w:rPr>
          <w:lang w:val="pt-PT"/>
        </w:rPr>
        <w:t>,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1"/>
          <w:lang w:val="pt-PT"/>
        </w:rPr>
        <w:t>usamos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1"/>
          <w:lang w:val="pt-PT"/>
        </w:rPr>
        <w:t>esses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1"/>
          <w:lang w:val="pt-PT"/>
        </w:rPr>
        <w:t>estimadores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1"/>
          <w:lang w:val="pt-PT"/>
        </w:rPr>
        <w:t>para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1"/>
          <w:lang w:val="pt-PT"/>
        </w:rPr>
        <w:t>gerar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2"/>
          <w:lang w:val="pt-PT"/>
        </w:rPr>
        <w:t>as</w:t>
      </w:r>
      <w:r w:rsidRPr="005F52F9">
        <w:rPr>
          <w:spacing w:val="86"/>
          <w:w w:val="94"/>
          <w:lang w:val="pt-PT"/>
        </w:rPr>
        <w:t xml:space="preserve"> </w:t>
      </w:r>
      <w:r w:rsidRPr="005F52F9">
        <w:rPr>
          <w:spacing w:val="1"/>
          <w:lang w:val="pt-PT"/>
        </w:rPr>
        <w:t>previsões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1"/>
          <w:lang w:val="pt-PT"/>
        </w:rPr>
        <w:t>das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1"/>
          <w:lang w:val="pt-PT"/>
        </w:rPr>
        <w:t>emissões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1"/>
          <w:lang w:val="pt-PT"/>
        </w:rPr>
        <w:t>de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12"/>
          <w:position w:val="-7"/>
          <w:sz w:val="14"/>
          <w:lang w:val="pt-PT"/>
        </w:rPr>
        <w:t xml:space="preserve"> </w:t>
      </w:r>
      <w:r w:rsidRPr="005F52F9">
        <w:rPr>
          <w:spacing w:val="1"/>
          <w:lang w:val="pt-PT"/>
        </w:rPr>
        <w:t>até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2050,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1"/>
          <w:lang w:val="pt-PT"/>
        </w:rPr>
        <w:t>ou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1"/>
          <w:lang w:val="pt-PT"/>
        </w:rPr>
        <w:t>seja</w:t>
      </w:r>
      <w:r w:rsidRPr="005F52F9">
        <w:rPr>
          <w:spacing w:val="-12"/>
          <w:lang w:val="pt-PT"/>
        </w:rPr>
        <w:t xml:space="preserve"> </w:t>
      </w:r>
      <w:r w:rsidRPr="005F52F9">
        <w:rPr>
          <w:rFonts w:ascii="Book Antiqua" w:hAnsi="Book Antiqua"/>
          <w:i/>
          <w:spacing w:val="1"/>
          <w:lang w:val="pt-PT"/>
        </w:rPr>
        <w:t>out-of-sample</w:t>
      </w:r>
      <w:r w:rsidRPr="005F52F9">
        <w:rPr>
          <w:rFonts w:ascii="Book Antiqua" w:hAnsi="Book Antiqua"/>
          <w:i/>
          <w:spacing w:val="-12"/>
          <w:lang w:val="pt-PT"/>
        </w:rPr>
        <w:t xml:space="preserve"> </w:t>
      </w:r>
      <w:r w:rsidRPr="005F52F9">
        <w:rPr>
          <w:spacing w:val="1"/>
          <w:lang w:val="pt-PT"/>
        </w:rPr>
        <w:t>para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1"/>
          <w:lang w:val="pt-PT"/>
        </w:rPr>
        <w:t>todas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2"/>
          <w:lang w:val="pt-PT"/>
        </w:rPr>
        <w:t>as</w:t>
      </w:r>
    </w:p>
    <w:p w:rsidR="008202F4" w:rsidRPr="005F52F9" w:rsidRDefault="005F52F9">
      <w:pPr>
        <w:pStyle w:val="Corpodetexto"/>
        <w:spacing w:line="223" w:lineRule="exact"/>
        <w:ind w:firstLine="0"/>
        <w:jc w:val="both"/>
        <w:rPr>
          <w:lang w:val="pt-PT"/>
        </w:rPr>
      </w:pPr>
      <w:r w:rsidRPr="005F52F9">
        <w:rPr>
          <w:spacing w:val="1"/>
          <w:lang w:val="pt-PT"/>
        </w:rPr>
        <w:t>oito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1"/>
          <w:lang w:val="pt-PT"/>
        </w:rPr>
        <w:t>séries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2"/>
          <w:lang w:val="pt-PT"/>
        </w:rPr>
        <w:t>temporais.</w:t>
      </w:r>
    </w:p>
    <w:p w:rsidR="008202F4" w:rsidRPr="005F52F9" w:rsidRDefault="008202F4">
      <w:pPr>
        <w:rPr>
          <w:rFonts w:ascii="Garamond" w:eastAsia="Garamond" w:hAnsi="Garamond" w:cs="Garamond"/>
          <w:sz w:val="24"/>
          <w:szCs w:val="24"/>
          <w:lang w:val="pt-PT"/>
        </w:rPr>
      </w:pPr>
    </w:p>
    <w:p w:rsidR="008202F4" w:rsidRPr="005F52F9" w:rsidRDefault="008202F4">
      <w:pPr>
        <w:spacing w:before="5"/>
        <w:rPr>
          <w:rFonts w:ascii="Garamond" w:eastAsia="Garamond" w:hAnsi="Garamond" w:cs="Garamond"/>
          <w:sz w:val="29"/>
          <w:szCs w:val="29"/>
          <w:lang w:val="pt-PT"/>
        </w:rPr>
      </w:pPr>
    </w:p>
    <w:p w:rsidR="008202F4" w:rsidRPr="005F52F9" w:rsidRDefault="005F52F9">
      <w:pPr>
        <w:pStyle w:val="Cabealho1"/>
        <w:jc w:val="both"/>
        <w:rPr>
          <w:b w:val="0"/>
          <w:bCs w:val="0"/>
          <w:lang w:val="pt-PT"/>
        </w:rPr>
      </w:pPr>
      <w:r w:rsidRPr="005F52F9">
        <w:rPr>
          <w:spacing w:val="12"/>
          <w:w w:val="95"/>
          <w:lang w:val="pt-PT"/>
        </w:rPr>
        <w:t>Descrição</w:t>
      </w:r>
      <w:r w:rsidRPr="005F52F9">
        <w:rPr>
          <w:w w:val="95"/>
          <w:lang w:val="pt-PT"/>
        </w:rPr>
        <w:t xml:space="preserve"> e</w:t>
      </w:r>
      <w:r w:rsidRPr="005F52F9">
        <w:rPr>
          <w:spacing w:val="1"/>
          <w:w w:val="95"/>
          <w:lang w:val="pt-PT"/>
        </w:rPr>
        <w:t xml:space="preserve"> </w:t>
      </w:r>
      <w:r w:rsidRPr="005F52F9">
        <w:rPr>
          <w:spacing w:val="12"/>
          <w:w w:val="95"/>
          <w:lang w:val="pt-PT"/>
        </w:rPr>
        <w:t>análise</w:t>
      </w:r>
      <w:r w:rsidRPr="005F52F9">
        <w:rPr>
          <w:spacing w:val="1"/>
          <w:w w:val="95"/>
          <w:lang w:val="pt-PT"/>
        </w:rPr>
        <w:t xml:space="preserve"> </w:t>
      </w:r>
      <w:r w:rsidRPr="005F52F9">
        <w:rPr>
          <w:spacing w:val="9"/>
          <w:w w:val="95"/>
          <w:lang w:val="pt-PT"/>
        </w:rPr>
        <w:t>dos</w:t>
      </w:r>
      <w:r w:rsidRPr="005F52F9">
        <w:rPr>
          <w:w w:val="95"/>
          <w:lang w:val="pt-PT"/>
        </w:rPr>
        <w:t xml:space="preserve"> </w:t>
      </w:r>
      <w:r w:rsidRPr="005F52F9">
        <w:rPr>
          <w:spacing w:val="14"/>
          <w:w w:val="95"/>
          <w:lang w:val="pt-PT"/>
        </w:rPr>
        <w:t>dados</w:t>
      </w:r>
    </w:p>
    <w:p w:rsidR="008202F4" w:rsidRPr="005F52F9" w:rsidRDefault="008202F4">
      <w:pPr>
        <w:spacing w:before="7"/>
        <w:rPr>
          <w:rFonts w:ascii="Garamond" w:eastAsia="Garamond" w:hAnsi="Garamond" w:cs="Garamond"/>
          <w:b/>
          <w:bCs/>
          <w:sz w:val="25"/>
          <w:szCs w:val="25"/>
          <w:lang w:val="pt-PT"/>
        </w:rPr>
      </w:pPr>
    </w:p>
    <w:p w:rsidR="008202F4" w:rsidRPr="005F52F9" w:rsidRDefault="005F52F9">
      <w:pPr>
        <w:pStyle w:val="Corpodetexto"/>
        <w:spacing w:line="302" w:lineRule="exact"/>
        <w:ind w:right="117"/>
        <w:jc w:val="both"/>
        <w:rPr>
          <w:lang w:val="pt-PT"/>
        </w:rPr>
      </w:pPr>
      <w:r w:rsidRPr="005F52F9">
        <w:rPr>
          <w:w w:val="105"/>
          <w:lang w:val="pt-PT"/>
        </w:rPr>
        <w:t>neste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estudo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usamos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dados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anuais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agregadas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</w:t>
      </w:r>
      <w:r w:rsidRPr="005F52F9">
        <w:rPr>
          <w:w w:val="105"/>
          <w:position w:val="-7"/>
          <w:sz w:val="14"/>
          <w:lang w:val="pt-PT"/>
        </w:rPr>
        <w:t>2</w:t>
      </w:r>
      <w:r w:rsidRPr="005F52F9">
        <w:rPr>
          <w:w w:val="106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globais,</w:t>
      </w:r>
      <w:r w:rsidRPr="005F52F9">
        <w:rPr>
          <w:spacing w:val="-2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dos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seis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países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mais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poluidores,</w:t>
      </w:r>
      <w:r w:rsidRPr="005F52F9">
        <w:rPr>
          <w:spacing w:val="-2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Portugal,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período</w:t>
      </w:r>
      <w:r w:rsidRPr="005F52F9">
        <w:rPr>
          <w:spacing w:val="-2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entre</w:t>
      </w:r>
      <w:r w:rsidRPr="005F52F9">
        <w:rPr>
          <w:w w:val="99"/>
          <w:lang w:val="pt-PT"/>
        </w:rPr>
        <w:t xml:space="preserve"> </w:t>
      </w:r>
      <w:r w:rsidRPr="005F52F9">
        <w:rPr>
          <w:w w:val="105"/>
          <w:lang w:val="pt-PT"/>
        </w:rPr>
        <w:t>1950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2017.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os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dados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até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2014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foram</w:t>
      </w:r>
      <w:r w:rsidRPr="005F52F9">
        <w:rPr>
          <w:spacing w:val="-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obtidos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Carbon-Dioxide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infor-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mation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Analysis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Centre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[ver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Boden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rFonts w:ascii="Book Antiqua" w:hAnsi="Book Antiqua"/>
          <w:i/>
          <w:w w:val="105"/>
          <w:lang w:val="pt-PT"/>
        </w:rPr>
        <w:t>et.</w:t>
      </w:r>
      <w:r w:rsidRPr="005F52F9">
        <w:rPr>
          <w:rFonts w:ascii="Book Antiqua" w:hAnsi="Book Antiqua"/>
          <w:i/>
          <w:spacing w:val="-14"/>
          <w:w w:val="105"/>
          <w:lang w:val="pt-PT"/>
        </w:rPr>
        <w:t xml:space="preserve"> </w:t>
      </w:r>
      <w:r w:rsidRPr="005F52F9">
        <w:rPr>
          <w:rFonts w:ascii="Book Antiqua" w:hAnsi="Book Antiqua"/>
          <w:i/>
          <w:w w:val="105"/>
          <w:lang w:val="pt-PT"/>
        </w:rPr>
        <w:t>al.</w:t>
      </w:r>
      <w:r w:rsidRPr="005F52F9">
        <w:rPr>
          <w:rFonts w:ascii="Book Antiqua" w:hAnsi="Book Antiqua"/>
          <w:i/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(2017)].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este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conjunto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dados</w:t>
      </w:r>
      <w:r w:rsidRPr="005F52F9">
        <w:rPr>
          <w:w w:val="97"/>
          <w:lang w:val="pt-PT"/>
        </w:rPr>
        <w:t xml:space="preserve"> </w:t>
      </w:r>
      <w:r w:rsidRPr="005F52F9">
        <w:rPr>
          <w:w w:val="105"/>
          <w:lang w:val="pt-PT"/>
        </w:rPr>
        <w:t>contém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informações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que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remontam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1870.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entanto,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neste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estudo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opta-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mos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por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trabalhar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apenas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com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dados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partir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1950,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dadas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profundas</w:t>
      </w:r>
      <w:r w:rsidRPr="005F52F9">
        <w:rPr>
          <w:w w:val="98"/>
          <w:lang w:val="pt-PT"/>
        </w:rPr>
        <w:t xml:space="preserve"> </w:t>
      </w:r>
      <w:r w:rsidRPr="005F52F9">
        <w:rPr>
          <w:w w:val="105"/>
          <w:lang w:val="pt-PT"/>
        </w:rPr>
        <w:t>mudanças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estruturais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ocorridas após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segunda Guerra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mundial. Por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sua</w:t>
      </w:r>
      <w:r w:rsidRPr="005F52F9">
        <w:rPr>
          <w:w w:val="98"/>
          <w:lang w:val="pt-PT"/>
        </w:rPr>
        <w:t xml:space="preserve"> </w:t>
      </w:r>
      <w:r w:rsidRPr="005F52F9">
        <w:rPr>
          <w:w w:val="105"/>
          <w:lang w:val="pt-PT"/>
        </w:rPr>
        <w:t>vez,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os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dados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2015-2017</w:t>
      </w:r>
      <w:r w:rsidRPr="005F52F9">
        <w:rPr>
          <w:spacing w:val="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foram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obtidos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partir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dos</w:t>
      </w:r>
      <w:r w:rsidRPr="005F52F9">
        <w:rPr>
          <w:spacing w:val="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inventários</w:t>
      </w:r>
      <w:r w:rsidRPr="005F52F9">
        <w:rPr>
          <w:spacing w:val="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nacionais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recolhidos</w:t>
      </w:r>
      <w:r w:rsidRPr="005F52F9">
        <w:rPr>
          <w:spacing w:val="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pelas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nações</w:t>
      </w:r>
      <w:r w:rsidRPr="005F52F9">
        <w:rPr>
          <w:spacing w:val="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unidas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[ver</w:t>
      </w:r>
      <w:r w:rsidRPr="005F52F9">
        <w:rPr>
          <w:spacing w:val="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unFCCn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(2018)]</w:t>
      </w:r>
      <w:r w:rsidRPr="005F52F9">
        <w:rPr>
          <w:w w:val="108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relatados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pelo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Global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Carbon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Atlas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(2019).</w:t>
      </w:r>
    </w:p>
    <w:p w:rsidR="008202F4" w:rsidRPr="005F52F9" w:rsidRDefault="008202F4">
      <w:pPr>
        <w:spacing w:line="302" w:lineRule="exact"/>
        <w:jc w:val="both"/>
        <w:rPr>
          <w:lang w:val="pt-PT"/>
        </w:rPr>
        <w:sectPr w:rsidR="008202F4" w:rsidRPr="005F52F9">
          <w:footerReference w:type="even" r:id="rId13"/>
          <w:footerReference w:type="default" r:id="rId14"/>
          <w:pgSz w:w="9080" w:h="12480"/>
          <w:pgMar w:top="920" w:right="900" w:bottom="820" w:left="920" w:header="0" w:footer="636" w:gutter="0"/>
          <w:pgNumType w:start="172"/>
          <w:cols w:space="720"/>
        </w:sectPr>
      </w:pPr>
    </w:p>
    <w:p w:rsidR="008202F4" w:rsidRPr="005F52F9" w:rsidRDefault="005F52F9">
      <w:pPr>
        <w:pStyle w:val="Corpodetexto"/>
        <w:spacing w:before="31" w:line="290" w:lineRule="exact"/>
        <w:ind w:right="117"/>
        <w:jc w:val="both"/>
        <w:rPr>
          <w:lang w:val="pt-PT"/>
        </w:rPr>
      </w:pPr>
      <w:r w:rsidRPr="005F52F9">
        <w:rPr>
          <w:lang w:val="pt-PT"/>
        </w:rPr>
        <w:t>As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szCs w:val="14"/>
          <w:lang w:val="pt-PT"/>
        </w:rPr>
        <w:t>2</w:t>
      </w:r>
      <w:r w:rsidRPr="005F52F9">
        <w:rPr>
          <w:spacing w:val="29"/>
          <w:position w:val="-7"/>
          <w:sz w:val="14"/>
          <w:szCs w:val="14"/>
          <w:lang w:val="pt-PT"/>
        </w:rPr>
        <w:t xml:space="preserve"> </w:t>
      </w:r>
      <w:r w:rsidRPr="005F52F9">
        <w:rPr>
          <w:lang w:val="pt-PT"/>
        </w:rPr>
        <w:t>usadas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neste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trabalho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soma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cinco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compo-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nentes: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queima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combustíveis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fósseis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—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sólidos,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líquidos,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gás,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queima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gás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—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resultantes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produção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cimento.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dados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não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consideram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uso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terra,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nem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mudanças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uso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da terra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silvicultura.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todas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variáveis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medidas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milhões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toneladas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métricas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carbono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por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ano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(mt,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doravante),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foram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convertidas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uni-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dades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dióxido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carbono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multiplicando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dados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originais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por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3,664,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rácio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entre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dois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pesos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atómicos.</w:t>
      </w:r>
    </w:p>
    <w:p w:rsidR="008202F4" w:rsidRPr="005F52F9" w:rsidRDefault="008202F4">
      <w:pPr>
        <w:spacing w:before="7"/>
        <w:rPr>
          <w:rFonts w:ascii="Garamond" w:eastAsia="Garamond" w:hAnsi="Garamond" w:cs="Garamond"/>
          <w:sz w:val="26"/>
          <w:szCs w:val="26"/>
          <w:lang w:val="pt-PT"/>
        </w:rPr>
      </w:pPr>
    </w:p>
    <w:p w:rsidR="008202F4" w:rsidRPr="005F52F9" w:rsidRDefault="005F52F9">
      <w:pPr>
        <w:ind w:left="497"/>
        <w:rPr>
          <w:rFonts w:ascii="Book Antiqua" w:eastAsia="Book Antiqua" w:hAnsi="Book Antiqua" w:cs="Book Antiqua"/>
          <w:sz w:val="24"/>
          <w:szCs w:val="24"/>
          <w:lang w:val="pt-PT"/>
        </w:rPr>
      </w:pPr>
      <w:r w:rsidRPr="005F52F9">
        <w:rPr>
          <w:rFonts w:ascii="Book Antiqua" w:hAnsi="Book Antiqua"/>
          <w:i/>
          <w:spacing w:val="6"/>
          <w:w w:val="90"/>
          <w:sz w:val="24"/>
          <w:lang w:val="pt-PT"/>
        </w:rPr>
        <w:t>Emissões</w:t>
      </w:r>
      <w:r w:rsidRPr="005F52F9">
        <w:rPr>
          <w:rFonts w:ascii="Book Antiqua" w:hAnsi="Book Antiqua"/>
          <w:i/>
          <w:spacing w:val="-6"/>
          <w:w w:val="90"/>
          <w:sz w:val="24"/>
          <w:lang w:val="pt-PT"/>
        </w:rPr>
        <w:t xml:space="preserve"> </w:t>
      </w:r>
      <w:r w:rsidRPr="005F52F9">
        <w:rPr>
          <w:rFonts w:ascii="Book Antiqua" w:hAnsi="Book Antiqua"/>
          <w:i/>
          <w:spacing w:val="6"/>
          <w:w w:val="90"/>
          <w:sz w:val="24"/>
          <w:lang w:val="pt-PT"/>
        </w:rPr>
        <w:t>Globais</w:t>
      </w:r>
    </w:p>
    <w:p w:rsidR="008202F4" w:rsidRPr="005F52F9" w:rsidRDefault="008202F4">
      <w:pPr>
        <w:spacing w:before="4"/>
        <w:rPr>
          <w:rFonts w:ascii="Book Antiqua" w:eastAsia="Book Antiqua" w:hAnsi="Book Antiqua" w:cs="Book Antiqua"/>
          <w:i/>
          <w:sz w:val="23"/>
          <w:szCs w:val="23"/>
          <w:lang w:val="pt-PT"/>
        </w:rPr>
      </w:pPr>
    </w:p>
    <w:p w:rsidR="008202F4" w:rsidRPr="005F52F9" w:rsidRDefault="005F52F9">
      <w:pPr>
        <w:pStyle w:val="Corpodetexto"/>
        <w:spacing w:line="290" w:lineRule="exact"/>
        <w:ind w:right="117"/>
        <w:jc w:val="both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tabela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1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apresenta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dados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globais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lang w:val="pt-PT"/>
        </w:rPr>
        <w:t>.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Ao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longo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amostragem,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mundiais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4"/>
          <w:lang w:val="pt-PT"/>
        </w:rPr>
        <w:t xml:space="preserve"> </w:t>
      </w:r>
      <w:r w:rsidRPr="005F52F9">
        <w:rPr>
          <w:spacing w:val="-1"/>
          <w:lang w:val="pt-PT"/>
        </w:rPr>
        <w:t>Co</w:t>
      </w:r>
      <w:r w:rsidRPr="005F52F9">
        <w:rPr>
          <w:spacing w:val="-1"/>
          <w:position w:val="-7"/>
          <w:sz w:val="14"/>
          <w:lang w:val="pt-PT"/>
        </w:rPr>
        <w:t>2</w:t>
      </w:r>
      <w:r w:rsidRPr="005F52F9">
        <w:rPr>
          <w:spacing w:val="15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aumentaram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2"/>
          <w:w w:val="98"/>
          <w:lang w:val="pt-PT"/>
        </w:rPr>
        <w:t xml:space="preserve"> </w:t>
      </w:r>
      <w:r w:rsidRPr="005F52F9">
        <w:rPr>
          <w:lang w:val="pt-PT"/>
        </w:rPr>
        <w:t>forma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consistente.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entanto,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podemos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identificar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dois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períodos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distintos. entre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1950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1980,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globais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cresceram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taxa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média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anual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4,1%,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atingindo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19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628,1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mt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1979.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recentemente,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taxa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média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crescimento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anual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caiu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1,7%.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2017,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atingiram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seu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valor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alto,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36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767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mt,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valor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está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10%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acima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2001.</w:t>
      </w:r>
    </w:p>
    <w:p w:rsidR="008202F4" w:rsidRPr="005F52F9" w:rsidRDefault="008202F4">
      <w:pPr>
        <w:spacing w:before="10"/>
        <w:rPr>
          <w:rFonts w:ascii="Garamond" w:eastAsia="Garamond" w:hAnsi="Garamond" w:cs="Garamond"/>
          <w:sz w:val="31"/>
          <w:szCs w:val="31"/>
          <w:lang w:val="pt-PT"/>
        </w:rPr>
      </w:pPr>
    </w:p>
    <w:p w:rsidR="008202F4" w:rsidRDefault="005F52F9">
      <w:pPr>
        <w:ind w:left="2241"/>
        <w:rPr>
          <w:rFonts w:ascii="Garamond" w:eastAsia="Garamond" w:hAnsi="Garamond" w:cs="Garamond"/>
          <w:sz w:val="11"/>
          <w:szCs w:val="11"/>
        </w:rPr>
      </w:pPr>
      <w:r>
        <w:rPr>
          <w:rFonts w:ascii="Book Antiqua" w:hAnsi="Book Antiqua"/>
          <w:b/>
          <w:w w:val="105"/>
          <w:sz w:val="20"/>
        </w:rPr>
        <w:t>tabela</w:t>
      </w:r>
      <w:r>
        <w:rPr>
          <w:rFonts w:ascii="Book Antiqua" w:hAnsi="Book Antiqua"/>
          <w:b/>
          <w:spacing w:val="-10"/>
          <w:w w:val="105"/>
          <w:sz w:val="20"/>
        </w:rPr>
        <w:t xml:space="preserve"> </w:t>
      </w:r>
      <w:r>
        <w:rPr>
          <w:rFonts w:ascii="Book Antiqua" w:hAnsi="Book Antiqua"/>
          <w:b/>
          <w:w w:val="105"/>
          <w:sz w:val="20"/>
        </w:rPr>
        <w:t>1</w:t>
      </w:r>
      <w:r>
        <w:rPr>
          <w:rFonts w:ascii="Garamond" w:hAnsi="Garamond"/>
          <w:b/>
          <w:w w:val="105"/>
          <w:sz w:val="20"/>
        </w:rPr>
        <w:t>.</w:t>
      </w:r>
      <w:r>
        <w:rPr>
          <w:rFonts w:ascii="Garamond" w:hAnsi="Garamond"/>
          <w:b/>
          <w:spacing w:val="-9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emissões</w:t>
      </w:r>
      <w:r>
        <w:rPr>
          <w:rFonts w:ascii="Garamond" w:hAnsi="Garamond"/>
          <w:spacing w:val="-11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globais</w:t>
      </w:r>
      <w:r>
        <w:rPr>
          <w:rFonts w:ascii="Garamond" w:hAnsi="Garamond"/>
          <w:spacing w:val="-10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de</w:t>
      </w:r>
      <w:r>
        <w:rPr>
          <w:rFonts w:ascii="Garamond" w:hAnsi="Garamond"/>
          <w:spacing w:val="-10"/>
          <w:w w:val="105"/>
          <w:sz w:val="20"/>
        </w:rPr>
        <w:t xml:space="preserve"> </w:t>
      </w:r>
      <w:r>
        <w:rPr>
          <w:rFonts w:ascii="Garamond" w:hAnsi="Garamond"/>
          <w:spacing w:val="-1"/>
          <w:w w:val="105"/>
          <w:sz w:val="20"/>
        </w:rPr>
        <w:t>Co</w:t>
      </w:r>
      <w:r>
        <w:rPr>
          <w:rFonts w:ascii="Garamond" w:hAnsi="Garamond"/>
          <w:spacing w:val="-1"/>
          <w:w w:val="105"/>
          <w:position w:val="-6"/>
          <w:sz w:val="11"/>
        </w:rPr>
        <w:t>2</w:t>
      </w:r>
    </w:p>
    <w:p w:rsidR="008202F4" w:rsidRDefault="008202F4">
      <w:pPr>
        <w:spacing w:before="9"/>
        <w:rPr>
          <w:rFonts w:ascii="Garamond" w:eastAsia="Garamond" w:hAnsi="Garamond" w:cs="Garamond"/>
          <w:sz w:val="8"/>
          <w:szCs w:val="8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318"/>
        <w:gridCol w:w="1378"/>
        <w:gridCol w:w="859"/>
        <w:gridCol w:w="646"/>
        <w:gridCol w:w="742"/>
        <w:gridCol w:w="606"/>
        <w:gridCol w:w="780"/>
        <w:gridCol w:w="702"/>
      </w:tblGrid>
      <w:tr w:rsidR="008202F4">
        <w:trPr>
          <w:trHeight w:hRule="exact" w:val="444"/>
        </w:trPr>
        <w:tc>
          <w:tcPr>
            <w:tcW w:w="26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1"/>
              <w:ind w:left="701"/>
              <w:rPr>
                <w:rFonts w:ascii="Garamond" w:eastAsia="Garamond" w:hAnsi="Garamond" w:cs="Garamond"/>
                <w:sz w:val="10"/>
                <w:szCs w:val="10"/>
              </w:rPr>
            </w:pPr>
            <w:r>
              <w:rPr>
                <w:rFonts w:ascii="Garamond" w:hAnsi="Garamond"/>
                <w:b/>
                <w:w w:val="95"/>
                <w:sz w:val="18"/>
              </w:rPr>
              <w:t>Emissões</w:t>
            </w:r>
            <w:r>
              <w:rPr>
                <w:rFonts w:ascii="Garamond" w:hAnsi="Garamond"/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de</w:t>
            </w:r>
            <w:r>
              <w:rPr>
                <w:rFonts w:ascii="Garamond" w:hAnsi="Garamond"/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CO</w:t>
            </w:r>
            <w:r>
              <w:rPr>
                <w:rFonts w:ascii="Garamond" w:hAnsi="Garamond"/>
                <w:b/>
                <w:w w:val="95"/>
                <w:position w:val="-5"/>
                <w:sz w:val="10"/>
              </w:rPr>
              <w:t>2</w:t>
            </w:r>
          </w:p>
        </w:tc>
        <w:tc>
          <w:tcPr>
            <w:tcW w:w="43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111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w w:val="95"/>
                <w:sz w:val="18"/>
              </w:rPr>
              <w:t>Percentagem</w:t>
            </w:r>
            <w:r>
              <w:rPr>
                <w:rFonts w:ascii="Garamond" w:hAnsi="Garamond"/>
                <w:b/>
                <w:spacing w:val="-19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das</w:t>
            </w:r>
            <w:r>
              <w:rPr>
                <w:rFonts w:ascii="Garamond" w:hAnsi="Garamond"/>
                <w:b/>
                <w:spacing w:val="-18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emissões</w:t>
            </w:r>
            <w:r>
              <w:rPr>
                <w:rFonts w:ascii="Garamond" w:hAnsi="Garamond"/>
                <w:b/>
                <w:spacing w:val="-19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totais</w:t>
            </w:r>
            <w:r>
              <w:rPr>
                <w:rFonts w:ascii="Garamond" w:hAnsi="Garamond"/>
                <w:b/>
                <w:spacing w:val="-18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(%)</w:t>
            </w:r>
          </w:p>
        </w:tc>
      </w:tr>
      <w:tr w:rsidR="008202F4">
        <w:trPr>
          <w:trHeight w:hRule="exact" w:val="699"/>
        </w:trPr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5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Anos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8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right="57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Mt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8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left="12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</w:rPr>
              <w:t>Décadas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8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left="3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</w:rPr>
              <w:t>Sólidos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8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left="1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</w:rPr>
              <w:t>Líquidos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5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left="1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</w:rPr>
              <w:t>Gás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1" w:line="200" w:lineRule="exact"/>
              <w:ind w:left="47" w:right="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w w:val="90"/>
                <w:sz w:val="18"/>
              </w:rPr>
              <w:t>Produção</w:t>
            </w:r>
            <w:r>
              <w:rPr>
                <w:rFonts w:ascii="Garamond" w:hAnsi="Garamond"/>
                <w:b/>
                <w:w w:val="9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de</w:t>
            </w:r>
            <w:r>
              <w:rPr>
                <w:rFonts w:ascii="Garamond" w:hAnsi="Garamond"/>
                <w:b/>
                <w:w w:val="90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Cimento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31" w:line="200" w:lineRule="exact"/>
              <w:ind w:left="212" w:right="60" w:hanging="15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w w:val="90"/>
                <w:sz w:val="18"/>
              </w:rPr>
              <w:t>Queima</w:t>
            </w:r>
            <w:r>
              <w:rPr>
                <w:rFonts w:ascii="Garamond" w:hAnsi="Garamond"/>
                <w:b/>
                <w:w w:val="9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de</w:t>
            </w:r>
            <w:r>
              <w:rPr>
                <w:rFonts w:ascii="Garamond" w:hAnsi="Garamond"/>
                <w:b/>
                <w:w w:val="90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Gás</w:t>
            </w:r>
          </w:p>
        </w:tc>
      </w:tr>
      <w:tr w:rsidR="008202F4">
        <w:trPr>
          <w:trHeight w:hRule="exact" w:val="250"/>
        </w:trPr>
        <w:tc>
          <w:tcPr>
            <w:tcW w:w="131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8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1950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8"/>
              <w:ind w:left="356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5</w:t>
            </w:r>
            <w:bookmarkStart w:id="0" w:name="_GoBack"/>
            <w:bookmarkEnd w:id="0"/>
            <w:r>
              <w:rPr>
                <w:rFonts w:ascii="Garamond"/>
                <w:spacing w:val="11"/>
                <w:w w:val="105"/>
                <w:sz w:val="17"/>
              </w:rPr>
              <w:t xml:space="preserve"> </w:t>
            </w:r>
            <w:r>
              <w:rPr>
                <w:rFonts w:ascii="Garamond"/>
                <w:w w:val="105"/>
                <w:sz w:val="17"/>
              </w:rPr>
              <w:t>972.32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8"/>
              <w:ind w:left="5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1950-1959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8"/>
              <w:ind w:left="14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60,2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431A2E">
            <w:pPr>
              <w:pStyle w:val="TableParagraph"/>
              <w:spacing w:before="38"/>
              <w:ind w:left="1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29,</w:t>
            </w:r>
            <w:r w:rsidR="005F52F9">
              <w:rPr>
                <w:rFonts w:ascii="Garamond"/>
                <w:w w:val="105"/>
                <w:sz w:val="17"/>
              </w:rPr>
              <w:t>7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2"/>
              <w:ind w:left="16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7,3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1,4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31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1,5</w:t>
            </w:r>
          </w:p>
        </w:tc>
      </w:tr>
      <w:tr w:rsidR="008202F4">
        <w:trPr>
          <w:trHeight w:hRule="exact" w:val="22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1960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356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9</w:t>
            </w:r>
            <w:r>
              <w:rPr>
                <w:rFonts w:ascii="Garamond"/>
                <w:spacing w:val="11"/>
                <w:w w:val="105"/>
                <w:sz w:val="17"/>
              </w:rPr>
              <w:t xml:space="preserve"> </w:t>
            </w:r>
            <w:r>
              <w:rPr>
                <w:rFonts w:ascii="Garamond"/>
                <w:w w:val="105"/>
                <w:sz w:val="17"/>
              </w:rPr>
              <w:t>412.82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5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1960-1969</w:t>
            </w: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4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46,9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38,9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12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10,6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1,9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1,8</w:t>
            </w:r>
          </w:p>
        </w:tc>
      </w:tr>
      <w:tr w:rsidR="008202F4">
        <w:trPr>
          <w:trHeight w:hRule="exact" w:val="22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1970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31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14</w:t>
            </w:r>
            <w:r>
              <w:rPr>
                <w:rFonts w:ascii="Garamond"/>
                <w:spacing w:val="12"/>
                <w:w w:val="105"/>
                <w:sz w:val="17"/>
              </w:rPr>
              <w:t xml:space="preserve"> </w:t>
            </w:r>
            <w:r>
              <w:rPr>
                <w:rFonts w:ascii="Garamond"/>
                <w:w w:val="105"/>
                <w:sz w:val="17"/>
              </w:rPr>
              <w:t>850.19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5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1970-1979</w:t>
            </w: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4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35,7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47,2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12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12,9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2,1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2,1</w:t>
            </w:r>
          </w:p>
        </w:tc>
      </w:tr>
      <w:tr w:rsidR="008202F4">
        <w:trPr>
          <w:trHeight w:hRule="exact" w:val="22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1980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31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19</w:t>
            </w:r>
            <w:r>
              <w:rPr>
                <w:rFonts w:ascii="Garamond"/>
                <w:spacing w:val="12"/>
                <w:w w:val="105"/>
                <w:sz w:val="17"/>
              </w:rPr>
              <w:t xml:space="preserve"> </w:t>
            </w:r>
            <w:r>
              <w:rPr>
                <w:rFonts w:ascii="Garamond"/>
                <w:w w:val="105"/>
                <w:sz w:val="17"/>
              </w:rPr>
              <w:t>422.86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5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1980-1989</w:t>
            </w: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4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39,4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42,1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12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15,1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2,4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1,0</w:t>
            </w:r>
          </w:p>
        </w:tc>
      </w:tr>
      <w:tr w:rsidR="008202F4">
        <w:trPr>
          <w:trHeight w:hRule="exact" w:val="22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1990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31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22</w:t>
            </w:r>
            <w:r>
              <w:rPr>
                <w:rFonts w:ascii="Garamond"/>
                <w:spacing w:val="12"/>
                <w:w w:val="105"/>
                <w:sz w:val="17"/>
              </w:rPr>
              <w:t xml:space="preserve"> </w:t>
            </w:r>
            <w:r>
              <w:rPr>
                <w:rFonts w:ascii="Garamond"/>
                <w:w w:val="105"/>
                <w:sz w:val="17"/>
              </w:rPr>
              <w:t>255.14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5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1990-1999</w:t>
            </w: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4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36,9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41,3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12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18,1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3,0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0,6</w:t>
            </w:r>
          </w:p>
        </w:tc>
      </w:tr>
      <w:tr w:rsidR="008202F4">
        <w:trPr>
          <w:trHeight w:hRule="exact" w:val="22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2000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31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24</w:t>
            </w:r>
            <w:r>
              <w:rPr>
                <w:rFonts w:ascii="Garamond"/>
                <w:spacing w:val="12"/>
                <w:w w:val="105"/>
                <w:sz w:val="17"/>
              </w:rPr>
              <w:t xml:space="preserve"> </w:t>
            </w:r>
            <w:r>
              <w:rPr>
                <w:rFonts w:ascii="Garamond"/>
                <w:w w:val="105"/>
                <w:sz w:val="17"/>
              </w:rPr>
              <w:t>669.71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5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05"/>
                <w:sz w:val="17"/>
              </w:rPr>
              <w:t>2000-2009</w:t>
            </w: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4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38,1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38,5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12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18,7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4,0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0,7</w:t>
            </w:r>
          </w:p>
        </w:tc>
      </w:tr>
      <w:tr w:rsidR="008202F4">
        <w:trPr>
          <w:trHeight w:hRule="exact" w:val="22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2010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31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33</w:t>
            </w:r>
            <w:r>
              <w:rPr>
                <w:rFonts w:ascii="Garamond"/>
                <w:spacing w:val="12"/>
                <w:w w:val="105"/>
                <w:sz w:val="17"/>
              </w:rPr>
              <w:t xml:space="preserve"> </w:t>
            </w:r>
            <w:r>
              <w:rPr>
                <w:rFonts w:ascii="Garamond"/>
                <w:w w:val="105"/>
                <w:sz w:val="17"/>
              </w:rPr>
              <w:t>444.99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5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2010-2017</w:t>
            </w: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4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41,4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33,6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12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18,8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5,5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0,7</w:t>
            </w:r>
          </w:p>
        </w:tc>
      </w:tr>
      <w:tr w:rsidR="008202F4">
        <w:trPr>
          <w:trHeight w:hRule="exact" w:val="351"/>
        </w:trPr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2017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31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36</w:t>
            </w:r>
            <w:r>
              <w:rPr>
                <w:rFonts w:ascii="Garamond"/>
                <w:spacing w:val="12"/>
                <w:w w:val="105"/>
                <w:sz w:val="17"/>
              </w:rPr>
              <w:t xml:space="preserve"> </w:t>
            </w:r>
            <w:r>
              <w:rPr>
                <w:rFonts w:ascii="Garamond"/>
                <w:w w:val="105"/>
                <w:sz w:val="17"/>
              </w:rPr>
              <w:t>767.15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5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2017</w:t>
            </w: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4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39,6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1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34,4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12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19,6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5,7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4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0,7</w:t>
            </w:r>
          </w:p>
        </w:tc>
      </w:tr>
      <w:tr w:rsidR="008202F4">
        <w:trPr>
          <w:trHeight w:hRule="exact" w:val="390"/>
        </w:trPr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97"/>
              <w:ind w:left="285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1950-2017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/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96"/>
              <w:ind w:left="5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1950-2017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96"/>
              <w:ind w:left="14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38,9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96"/>
              <w:ind w:left="1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37,7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90"/>
              <w:ind w:left="12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17,9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90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3.2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90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1,0</w:t>
            </w:r>
          </w:p>
        </w:tc>
      </w:tr>
    </w:tbl>
    <w:p w:rsidR="008202F4" w:rsidRDefault="008202F4">
      <w:pPr>
        <w:spacing w:before="1"/>
        <w:rPr>
          <w:rFonts w:ascii="Garamond" w:eastAsia="Garamond" w:hAnsi="Garamond" w:cs="Garamond"/>
          <w:sz w:val="17"/>
          <w:szCs w:val="17"/>
        </w:rPr>
      </w:pPr>
    </w:p>
    <w:p w:rsidR="008202F4" w:rsidRPr="005F52F9" w:rsidRDefault="005F52F9">
      <w:pPr>
        <w:pStyle w:val="Corpodetexto"/>
        <w:spacing w:before="75" w:line="268" w:lineRule="auto"/>
        <w:ind w:right="119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combustão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combustíveis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sólidos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foi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fonte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dominante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21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durante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duas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primeiras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décadas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nosso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amostra,</w:t>
      </w:r>
    </w:p>
    <w:p w:rsidR="008202F4" w:rsidRPr="005F52F9" w:rsidRDefault="008202F4">
      <w:pPr>
        <w:spacing w:line="268" w:lineRule="auto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68" w:lineRule="auto"/>
        <w:ind w:right="117" w:firstLine="0"/>
        <w:jc w:val="both"/>
        <w:rPr>
          <w:lang w:val="pt-PT"/>
        </w:rPr>
      </w:pPr>
      <w:r w:rsidRPr="005F52F9">
        <w:rPr>
          <w:lang w:val="pt-PT"/>
        </w:rPr>
        <w:t>contribuindo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média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cerca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53,5%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totais.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2017,</w:t>
      </w:r>
      <w:r w:rsidRPr="005F52F9">
        <w:rPr>
          <w:w w:val="107"/>
          <w:lang w:val="pt-PT"/>
        </w:rPr>
        <w:t xml:space="preserve"> </w:t>
      </w:r>
      <w:r w:rsidRPr="005F52F9">
        <w:rPr>
          <w:lang w:val="pt-PT"/>
        </w:rPr>
        <w:t>porém,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esse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número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era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apenas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39,6%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totais.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Durante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amostra,</w:t>
      </w:r>
      <w:r w:rsidRPr="005F52F9">
        <w:rPr>
          <w:spacing w:val="27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27"/>
          <w:lang w:val="pt-PT"/>
        </w:rPr>
        <w:t xml:space="preserve"> </w:t>
      </w:r>
      <w:r w:rsidRPr="005F52F9">
        <w:rPr>
          <w:lang w:val="pt-PT"/>
        </w:rPr>
        <w:t>origem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27"/>
          <w:lang w:val="pt-PT"/>
        </w:rPr>
        <w:t xml:space="preserve"> </w:t>
      </w:r>
      <w:r w:rsidRPr="005F52F9">
        <w:rPr>
          <w:lang w:val="pt-PT"/>
        </w:rPr>
        <w:t>queima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combustíveis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fósseis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foi,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média,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38,9%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totais.</w:t>
      </w:r>
    </w:p>
    <w:p w:rsidR="008202F4" w:rsidRPr="005F52F9" w:rsidRDefault="005F52F9">
      <w:pPr>
        <w:pStyle w:val="Corpodetexto"/>
        <w:spacing w:line="246" w:lineRule="auto"/>
        <w:ind w:right="118"/>
        <w:jc w:val="both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combustão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combustíveis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líquidos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representou,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média,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37,7%</w:t>
      </w:r>
      <w:r w:rsidRPr="005F52F9">
        <w:rPr>
          <w:w w:val="105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totais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29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amostra.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essa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participação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passou</w:t>
      </w:r>
      <w:r w:rsidRPr="005F52F9">
        <w:rPr>
          <w:w w:val="9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29,7%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década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1950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47,2%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década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1970.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Desde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1980,</w:t>
      </w:r>
    </w:p>
    <w:p w:rsidR="008202F4" w:rsidRPr="005F52F9" w:rsidRDefault="005F52F9">
      <w:pPr>
        <w:pStyle w:val="Corpodetexto"/>
        <w:spacing w:before="25"/>
        <w:ind w:firstLine="0"/>
        <w:jc w:val="both"/>
        <w:rPr>
          <w:lang w:val="pt-PT"/>
        </w:rPr>
      </w:pPr>
      <w:r w:rsidRPr="005F52F9">
        <w:rPr>
          <w:lang w:val="pt-PT"/>
        </w:rPr>
        <w:t>porém,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diminuiu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chegando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34,4%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2017.</w:t>
      </w:r>
    </w:p>
    <w:p w:rsidR="008202F4" w:rsidRPr="005F52F9" w:rsidRDefault="005F52F9">
      <w:pPr>
        <w:pStyle w:val="Corpodetexto"/>
        <w:spacing w:before="32"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combustão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gás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representou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17,9%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totais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amostra.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década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1950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eram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7,3%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aumentaram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12,9%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década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1970.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décadas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subsequentes,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importância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relativa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dessas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aumentou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continuamente,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embora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ritmo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lento.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2017,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atingiram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seu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maior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valor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19,6%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totais.</w:t>
      </w:r>
    </w:p>
    <w:p w:rsidR="008202F4" w:rsidRPr="005F52F9" w:rsidRDefault="005F52F9">
      <w:pPr>
        <w:pStyle w:val="Corpodetexto"/>
        <w:spacing w:line="245" w:lineRule="auto"/>
        <w:ind w:right="117" w:firstLine="397"/>
        <w:jc w:val="both"/>
        <w:rPr>
          <w:lang w:val="pt-PT"/>
        </w:rPr>
      </w:pPr>
      <w:r w:rsidRPr="005F52F9">
        <w:rPr>
          <w:lang w:val="pt-PT"/>
        </w:rPr>
        <w:t>As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1"/>
          <w:lang w:val="pt-PT"/>
        </w:rPr>
        <w:t>Co</w:t>
      </w:r>
      <w:r w:rsidRPr="005F52F9">
        <w:rPr>
          <w:spacing w:val="-1"/>
          <w:position w:val="-7"/>
          <w:sz w:val="14"/>
          <w:lang w:val="pt-PT"/>
        </w:rPr>
        <w:t>2</w:t>
      </w:r>
      <w:r w:rsidRPr="005F52F9">
        <w:rPr>
          <w:spacing w:val="25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produção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cimento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representam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3,2%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22"/>
          <w:w w:val="97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totais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durante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amostragem.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participação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relativa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9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produção</w:t>
      </w:r>
      <w:r w:rsidRPr="005F52F9">
        <w:rPr>
          <w:spacing w:val="-1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cimento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mostrou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padrão</w:t>
      </w:r>
      <w:r w:rsidRPr="005F52F9">
        <w:rPr>
          <w:spacing w:val="-1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aumento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persisten-</w:t>
      </w:r>
    </w:p>
    <w:p w:rsidR="008202F4" w:rsidRPr="005F52F9" w:rsidRDefault="005F52F9">
      <w:pPr>
        <w:pStyle w:val="Corpodetexto"/>
        <w:spacing w:before="25" w:line="245" w:lineRule="auto"/>
        <w:ind w:right="118" w:hanging="1"/>
        <w:jc w:val="both"/>
        <w:rPr>
          <w:lang w:val="pt-PT"/>
        </w:rPr>
      </w:pPr>
      <w:r w:rsidRPr="005F52F9">
        <w:rPr>
          <w:lang w:val="pt-PT"/>
        </w:rPr>
        <w:t>te,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atingindo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5,7%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2017.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Por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fim,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1"/>
          <w:lang w:val="pt-PT"/>
        </w:rPr>
        <w:t>Co</w:t>
      </w:r>
      <w:r w:rsidRPr="005F52F9">
        <w:rPr>
          <w:spacing w:val="-1"/>
          <w:position w:val="-7"/>
          <w:sz w:val="14"/>
          <w:lang w:val="pt-PT"/>
        </w:rPr>
        <w:t>2</w:t>
      </w:r>
      <w:r w:rsidRPr="005F52F9">
        <w:rPr>
          <w:spacing w:val="33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queima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gás</w:t>
      </w:r>
      <w:r w:rsidRPr="005F52F9">
        <w:rPr>
          <w:spacing w:val="22"/>
          <w:w w:val="96"/>
          <w:lang w:val="pt-PT"/>
        </w:rPr>
        <w:t xml:space="preserve"> </w:t>
      </w:r>
      <w:r w:rsidRPr="005F52F9">
        <w:rPr>
          <w:lang w:val="pt-PT"/>
        </w:rPr>
        <w:t>representam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1,0%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totais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durante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amostra.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Após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década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1980,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participação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relativa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 xml:space="preserve">2 </w:t>
      </w:r>
      <w:r w:rsidRPr="005F52F9">
        <w:rPr>
          <w:spacing w:val="10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queima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de</w:t>
      </w:r>
    </w:p>
    <w:p w:rsidR="008202F4" w:rsidRPr="005F52F9" w:rsidRDefault="005F52F9">
      <w:pPr>
        <w:pStyle w:val="Corpodetexto"/>
        <w:spacing w:line="240" w:lineRule="exact"/>
        <w:ind w:left="497" w:hanging="397"/>
        <w:rPr>
          <w:lang w:val="pt-PT"/>
        </w:rPr>
      </w:pPr>
      <w:r w:rsidRPr="005F52F9">
        <w:rPr>
          <w:w w:val="105"/>
          <w:lang w:val="pt-PT"/>
        </w:rPr>
        <w:t>gás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diminuiu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0,7%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2017.</w:t>
      </w:r>
    </w:p>
    <w:p w:rsidR="008202F4" w:rsidRPr="005F52F9" w:rsidRDefault="008202F4">
      <w:pPr>
        <w:spacing w:before="4"/>
        <w:rPr>
          <w:rFonts w:ascii="Garamond" w:eastAsia="Garamond" w:hAnsi="Garamond" w:cs="Garamond"/>
          <w:sz w:val="28"/>
          <w:szCs w:val="28"/>
          <w:lang w:val="pt-PT"/>
        </w:rPr>
      </w:pPr>
    </w:p>
    <w:p w:rsidR="008202F4" w:rsidRPr="005F52F9" w:rsidRDefault="005F52F9">
      <w:pPr>
        <w:ind w:left="497"/>
        <w:rPr>
          <w:rFonts w:ascii="Book Antiqua" w:eastAsia="Book Antiqua" w:hAnsi="Book Antiqua" w:cs="Book Antiqua"/>
          <w:sz w:val="24"/>
          <w:szCs w:val="24"/>
          <w:lang w:val="pt-PT"/>
        </w:rPr>
      </w:pPr>
      <w:r w:rsidRPr="005F52F9">
        <w:rPr>
          <w:rFonts w:ascii="Book Antiqua" w:hAnsi="Book Antiqua"/>
          <w:i/>
          <w:spacing w:val="3"/>
          <w:w w:val="90"/>
          <w:sz w:val="24"/>
          <w:lang w:val="pt-PT"/>
        </w:rPr>
        <w:t>Os</w:t>
      </w:r>
      <w:r w:rsidRPr="005F52F9">
        <w:rPr>
          <w:rFonts w:ascii="Book Antiqua" w:hAnsi="Book Antiqua"/>
          <w:i/>
          <w:spacing w:val="-4"/>
          <w:w w:val="90"/>
          <w:sz w:val="24"/>
          <w:lang w:val="pt-PT"/>
        </w:rPr>
        <w:t xml:space="preserve"> </w:t>
      </w:r>
      <w:r w:rsidRPr="005F52F9">
        <w:rPr>
          <w:rFonts w:ascii="Book Antiqua" w:hAnsi="Book Antiqua"/>
          <w:i/>
          <w:spacing w:val="5"/>
          <w:w w:val="90"/>
          <w:sz w:val="24"/>
          <w:lang w:val="pt-PT"/>
        </w:rPr>
        <w:t>seis</w:t>
      </w:r>
      <w:r w:rsidRPr="005F52F9">
        <w:rPr>
          <w:rFonts w:ascii="Book Antiqua" w:hAnsi="Book Antiqua"/>
          <w:i/>
          <w:spacing w:val="-3"/>
          <w:w w:val="90"/>
          <w:sz w:val="24"/>
          <w:lang w:val="pt-PT"/>
        </w:rPr>
        <w:t xml:space="preserve"> </w:t>
      </w:r>
      <w:r w:rsidRPr="005F52F9">
        <w:rPr>
          <w:rFonts w:ascii="Book Antiqua" w:hAnsi="Book Antiqua"/>
          <w:i/>
          <w:spacing w:val="5"/>
          <w:w w:val="90"/>
          <w:sz w:val="24"/>
          <w:lang w:val="pt-PT"/>
        </w:rPr>
        <w:t>países</w:t>
      </w:r>
      <w:r w:rsidRPr="005F52F9">
        <w:rPr>
          <w:rFonts w:ascii="Book Antiqua" w:hAnsi="Book Antiqua"/>
          <w:i/>
          <w:spacing w:val="-4"/>
          <w:w w:val="90"/>
          <w:sz w:val="24"/>
          <w:lang w:val="pt-PT"/>
        </w:rPr>
        <w:t xml:space="preserve"> </w:t>
      </w:r>
      <w:r w:rsidRPr="005F52F9">
        <w:rPr>
          <w:rFonts w:ascii="Book Antiqua" w:hAnsi="Book Antiqua"/>
          <w:i/>
          <w:spacing w:val="5"/>
          <w:w w:val="90"/>
          <w:sz w:val="24"/>
          <w:lang w:val="pt-PT"/>
        </w:rPr>
        <w:t>mais</w:t>
      </w:r>
      <w:r w:rsidRPr="005F52F9">
        <w:rPr>
          <w:rFonts w:ascii="Book Antiqua" w:hAnsi="Book Antiqua"/>
          <w:i/>
          <w:spacing w:val="-3"/>
          <w:w w:val="90"/>
          <w:sz w:val="24"/>
          <w:lang w:val="pt-PT"/>
        </w:rPr>
        <w:t xml:space="preserve"> </w:t>
      </w:r>
      <w:r w:rsidRPr="005F52F9">
        <w:rPr>
          <w:rFonts w:ascii="Book Antiqua" w:hAnsi="Book Antiqua"/>
          <w:i/>
          <w:spacing w:val="7"/>
          <w:w w:val="90"/>
          <w:sz w:val="24"/>
          <w:lang w:val="pt-PT"/>
        </w:rPr>
        <w:t>poluentes</w:t>
      </w:r>
    </w:p>
    <w:p w:rsidR="008202F4" w:rsidRPr="005F52F9" w:rsidRDefault="008202F4">
      <w:pPr>
        <w:spacing w:before="6"/>
        <w:rPr>
          <w:rFonts w:ascii="Book Antiqua" w:eastAsia="Book Antiqua" w:hAnsi="Book Antiqua" w:cs="Book Antiqua"/>
          <w:i/>
          <w:sz w:val="24"/>
          <w:szCs w:val="24"/>
          <w:lang w:val="pt-PT"/>
        </w:rPr>
      </w:pPr>
    </w:p>
    <w:p w:rsidR="008202F4" w:rsidRPr="005F52F9" w:rsidRDefault="005F52F9">
      <w:pPr>
        <w:pStyle w:val="Corpodetexto"/>
        <w:spacing w:line="302" w:lineRule="exact"/>
        <w:ind w:right="118"/>
        <w:jc w:val="both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tabela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2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apresenta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informações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resumidas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sobre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agregadas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lang w:val="pt-PT"/>
        </w:rPr>
        <w:t>.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amostral,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27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China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aumentaram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constantemente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78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mt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1950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9839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mt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2017,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tornando-a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líder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mundial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emissões.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Actualmente,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China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responsável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por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26,8%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mundiais,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parcela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aumentou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acentuadamente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da</w:t>
      </w:r>
    </w:p>
    <w:p w:rsidR="008202F4" w:rsidRPr="005F52F9" w:rsidRDefault="005F52F9">
      <w:pPr>
        <w:pStyle w:val="Corpodetexto"/>
        <w:spacing w:line="302" w:lineRule="exact"/>
        <w:ind w:right="118" w:firstLine="0"/>
        <w:jc w:val="both"/>
        <w:rPr>
          <w:lang w:val="pt-PT"/>
        </w:rPr>
      </w:pPr>
      <w:r w:rsidRPr="005F52F9">
        <w:rPr>
          <w:lang w:val="pt-PT"/>
        </w:rPr>
        <w:t>amostra.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Por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sua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vez,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28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nos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euA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aumentaram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2536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mt</w:t>
      </w:r>
      <w:r w:rsidRPr="005F52F9">
        <w:rPr>
          <w:w w:val="105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1950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pico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6132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mt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2005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diminuíram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depois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disso.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2017,</w:t>
      </w:r>
      <w:r w:rsidRPr="005F52F9">
        <w:rPr>
          <w:spacing w:val="49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50"/>
          <w:lang w:val="pt-PT"/>
        </w:rPr>
        <w:t xml:space="preserve"> </w:t>
      </w:r>
      <w:r w:rsidRPr="005F52F9">
        <w:rPr>
          <w:lang w:val="pt-PT"/>
        </w:rPr>
        <w:t>euA</w:t>
      </w:r>
      <w:r w:rsidRPr="005F52F9">
        <w:rPr>
          <w:spacing w:val="50"/>
          <w:lang w:val="pt-PT"/>
        </w:rPr>
        <w:t xml:space="preserve"> </w:t>
      </w:r>
      <w:r w:rsidRPr="005F52F9">
        <w:rPr>
          <w:lang w:val="pt-PT"/>
        </w:rPr>
        <w:t>contribuíram</w:t>
      </w:r>
      <w:r w:rsidRPr="005F52F9">
        <w:rPr>
          <w:spacing w:val="50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50"/>
          <w:lang w:val="pt-PT"/>
        </w:rPr>
        <w:t xml:space="preserve"> </w:t>
      </w:r>
      <w:r w:rsidRPr="005F52F9">
        <w:rPr>
          <w:lang w:val="pt-PT"/>
        </w:rPr>
        <w:t>5270mt</w:t>
      </w:r>
      <w:r w:rsidRPr="005F52F9">
        <w:rPr>
          <w:spacing w:val="50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49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50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50"/>
          <w:lang w:val="pt-PT"/>
        </w:rPr>
        <w:t xml:space="preserve"> </w:t>
      </w:r>
      <w:r w:rsidRPr="005F52F9">
        <w:rPr>
          <w:lang w:val="pt-PT"/>
        </w:rPr>
        <w:t>globais.</w:t>
      </w:r>
      <w:r w:rsidRPr="005F52F9">
        <w:rPr>
          <w:spacing w:val="49"/>
          <w:lang w:val="pt-PT"/>
        </w:rPr>
        <w:t xml:space="preserve"> </w:t>
      </w:r>
      <w:r w:rsidRPr="005F52F9">
        <w:rPr>
          <w:lang w:val="pt-PT"/>
        </w:rPr>
        <w:t>esse</w:t>
      </w:r>
      <w:r w:rsidRPr="005F52F9">
        <w:rPr>
          <w:w w:val="90"/>
          <w:lang w:val="pt-PT"/>
        </w:rPr>
        <w:t xml:space="preserve"> </w:t>
      </w:r>
      <w:r w:rsidRPr="005F52F9">
        <w:rPr>
          <w:lang w:val="pt-PT"/>
        </w:rPr>
        <w:t>número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corresponde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14,3%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mundiais,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tornando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euA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segundo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maior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poluidor.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essa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participação,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entanto,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vem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diminuindo</w:t>
      </w:r>
      <w:r w:rsidRPr="005F52F9">
        <w:rPr>
          <w:w w:val="103"/>
          <w:lang w:val="pt-PT"/>
        </w:rPr>
        <w:t xml:space="preserve"> </w:t>
      </w:r>
      <w:r w:rsidRPr="005F52F9">
        <w:rPr>
          <w:lang w:val="pt-PT"/>
        </w:rPr>
        <w:t>continuamente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desde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década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1950,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quando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atingiu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36,6%.</w:t>
      </w:r>
    </w:p>
    <w:p w:rsidR="008202F4" w:rsidRPr="005F52F9" w:rsidRDefault="008202F4">
      <w:pPr>
        <w:spacing w:line="302" w:lineRule="exact"/>
        <w:jc w:val="both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45" w:lineRule="auto"/>
        <w:ind w:right="117"/>
        <w:jc w:val="both"/>
        <w:rPr>
          <w:lang w:val="pt-PT"/>
        </w:rPr>
      </w:pPr>
      <w:r w:rsidRPr="005F52F9">
        <w:rPr>
          <w:w w:val="105"/>
          <w:lang w:val="pt-PT"/>
        </w:rPr>
        <w:t>As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spacing w:val="-1"/>
          <w:w w:val="105"/>
          <w:lang w:val="pt-PT"/>
        </w:rPr>
        <w:t>Co</w:t>
      </w:r>
      <w:r w:rsidRPr="005F52F9">
        <w:rPr>
          <w:spacing w:val="-1"/>
          <w:w w:val="105"/>
          <w:position w:val="-7"/>
          <w:sz w:val="14"/>
          <w:lang w:val="pt-PT"/>
        </w:rPr>
        <w:t>2</w:t>
      </w:r>
      <w:r w:rsidRPr="005F52F9">
        <w:rPr>
          <w:spacing w:val="-8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da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15"/>
          <w:lang w:val="pt-PT"/>
        </w:rPr>
        <w:t>ue</w:t>
      </w:r>
      <w:r w:rsidRPr="005F52F9">
        <w:rPr>
          <w:spacing w:val="-20"/>
          <w:w w:val="115"/>
          <w:lang w:val="pt-PT"/>
        </w:rPr>
        <w:t xml:space="preserve"> </w:t>
      </w:r>
      <w:r w:rsidRPr="005F52F9">
        <w:rPr>
          <w:w w:val="105"/>
          <w:lang w:val="pt-PT"/>
        </w:rPr>
        <w:t>(28)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atingiram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pico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1979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com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4724mt</w:t>
      </w:r>
      <w:r w:rsidRPr="005F52F9">
        <w:rPr>
          <w:spacing w:val="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1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diminuíram</w:t>
      </w:r>
      <w:r w:rsidRPr="005F52F9">
        <w:rPr>
          <w:spacing w:val="-1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particularmente</w:t>
      </w:r>
      <w:r w:rsidRPr="005F52F9">
        <w:rPr>
          <w:spacing w:val="-1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depois</w:t>
      </w:r>
      <w:r w:rsidRPr="005F52F9">
        <w:rPr>
          <w:spacing w:val="-1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2005.</w:t>
      </w:r>
      <w:r w:rsidRPr="005F52F9">
        <w:rPr>
          <w:spacing w:val="-1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Por</w:t>
      </w:r>
      <w:r w:rsidRPr="005F52F9">
        <w:rPr>
          <w:spacing w:val="-1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outro</w:t>
      </w:r>
      <w:r w:rsidRPr="005F52F9">
        <w:rPr>
          <w:spacing w:val="-1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lado,</w:t>
      </w:r>
      <w:r w:rsidRPr="005F52F9">
        <w:rPr>
          <w:spacing w:val="-1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na</w:t>
      </w:r>
      <w:r w:rsidRPr="005F52F9">
        <w:rPr>
          <w:spacing w:val="-1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Índia,</w:t>
      </w:r>
      <w:r w:rsidRPr="005F52F9">
        <w:rPr>
          <w:spacing w:val="-1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w w:val="94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spacing w:val="-1"/>
          <w:w w:val="105"/>
          <w:lang w:val="pt-PT"/>
        </w:rPr>
        <w:t>Co</w:t>
      </w:r>
      <w:r w:rsidRPr="005F52F9">
        <w:rPr>
          <w:spacing w:val="-1"/>
          <w:w w:val="105"/>
          <w:position w:val="-7"/>
          <w:sz w:val="14"/>
          <w:lang w:val="pt-PT"/>
        </w:rPr>
        <w:t>2</w:t>
      </w:r>
      <w:r w:rsidRPr="005F52F9">
        <w:rPr>
          <w:spacing w:val="4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aumentaram</w:t>
      </w:r>
    </w:p>
    <w:p w:rsidR="008202F4" w:rsidRPr="005F52F9" w:rsidRDefault="008202F4">
      <w:pPr>
        <w:spacing w:before="10"/>
        <w:rPr>
          <w:rFonts w:ascii="Garamond" w:eastAsia="Garamond" w:hAnsi="Garamond" w:cs="Garamond"/>
          <w:sz w:val="25"/>
          <w:szCs w:val="25"/>
          <w:lang w:val="pt-PT"/>
        </w:rPr>
      </w:pPr>
    </w:p>
    <w:p w:rsidR="008202F4" w:rsidRPr="005F52F9" w:rsidRDefault="005F52F9">
      <w:pPr>
        <w:ind w:left="1223"/>
        <w:rPr>
          <w:rFonts w:ascii="Garamond" w:eastAsia="Garamond" w:hAnsi="Garamond" w:cs="Garamond"/>
          <w:sz w:val="20"/>
          <w:szCs w:val="20"/>
          <w:lang w:val="pt-PT"/>
        </w:rPr>
      </w:pPr>
      <w:r w:rsidRPr="005F52F9">
        <w:rPr>
          <w:rFonts w:ascii="Book Antiqua" w:hAnsi="Book Antiqua"/>
          <w:b/>
          <w:w w:val="105"/>
          <w:sz w:val="20"/>
          <w:lang w:val="pt-PT"/>
        </w:rPr>
        <w:t>tabela</w:t>
      </w:r>
      <w:r w:rsidRPr="005F52F9">
        <w:rPr>
          <w:rFonts w:ascii="Book Antiqua" w:hAnsi="Book Antiqua"/>
          <w:b/>
          <w:spacing w:val="-18"/>
          <w:w w:val="105"/>
          <w:sz w:val="20"/>
          <w:lang w:val="pt-PT"/>
        </w:rPr>
        <w:t xml:space="preserve"> </w:t>
      </w:r>
      <w:r w:rsidRPr="005F52F9">
        <w:rPr>
          <w:rFonts w:ascii="Book Antiqua" w:hAnsi="Book Antiqua"/>
          <w:b/>
          <w:w w:val="105"/>
          <w:sz w:val="20"/>
          <w:lang w:val="pt-PT"/>
        </w:rPr>
        <w:t>2.</w:t>
      </w:r>
      <w:r w:rsidRPr="005F52F9">
        <w:rPr>
          <w:rFonts w:ascii="Book Antiqua" w:hAnsi="Book Antiqua"/>
          <w:b/>
          <w:spacing w:val="-17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emissões</w:t>
      </w:r>
      <w:r w:rsidRPr="005F52F9">
        <w:rPr>
          <w:rFonts w:ascii="Garamond" w:hAnsi="Garamond"/>
          <w:spacing w:val="-17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de</w:t>
      </w:r>
      <w:r w:rsidRPr="005F52F9">
        <w:rPr>
          <w:rFonts w:ascii="Garamond" w:hAnsi="Garamond"/>
          <w:spacing w:val="-18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spacing w:val="-1"/>
          <w:w w:val="105"/>
          <w:sz w:val="20"/>
          <w:lang w:val="pt-PT"/>
        </w:rPr>
        <w:t>Co</w:t>
      </w:r>
      <w:r w:rsidRPr="005F52F9">
        <w:rPr>
          <w:rFonts w:ascii="Garamond" w:hAnsi="Garamond"/>
          <w:spacing w:val="-1"/>
          <w:w w:val="105"/>
          <w:position w:val="-6"/>
          <w:sz w:val="11"/>
          <w:lang w:val="pt-PT"/>
        </w:rPr>
        <w:t>2</w:t>
      </w:r>
      <w:r w:rsidRPr="005F52F9">
        <w:rPr>
          <w:rFonts w:ascii="Garamond" w:hAnsi="Garamond"/>
          <w:spacing w:val="6"/>
          <w:w w:val="105"/>
          <w:position w:val="-6"/>
          <w:sz w:val="11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para</w:t>
      </w:r>
      <w:r w:rsidRPr="005F52F9">
        <w:rPr>
          <w:rFonts w:ascii="Garamond" w:hAnsi="Garamond"/>
          <w:spacing w:val="-18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os</w:t>
      </w:r>
      <w:r w:rsidRPr="005F52F9">
        <w:rPr>
          <w:rFonts w:ascii="Garamond" w:hAnsi="Garamond"/>
          <w:spacing w:val="-18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seis</w:t>
      </w:r>
      <w:r w:rsidRPr="005F52F9">
        <w:rPr>
          <w:rFonts w:ascii="Garamond" w:hAnsi="Garamond"/>
          <w:spacing w:val="-18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países</w:t>
      </w:r>
      <w:r w:rsidRPr="005F52F9">
        <w:rPr>
          <w:rFonts w:ascii="Garamond" w:hAnsi="Garamond"/>
          <w:spacing w:val="-17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mais</w:t>
      </w:r>
      <w:r w:rsidRPr="005F52F9">
        <w:rPr>
          <w:rFonts w:ascii="Garamond" w:hAnsi="Garamond"/>
          <w:spacing w:val="-18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emissores</w:t>
      </w: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spacing w:before="11"/>
        <w:rPr>
          <w:rFonts w:ascii="Garamond" w:eastAsia="Garamond" w:hAnsi="Garamond" w:cs="Garamond"/>
          <w:sz w:val="10"/>
          <w:szCs w:val="10"/>
          <w:lang w:val="pt-P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844"/>
        <w:gridCol w:w="706"/>
        <w:gridCol w:w="748"/>
        <w:gridCol w:w="793"/>
        <w:gridCol w:w="853"/>
        <w:gridCol w:w="820"/>
        <w:gridCol w:w="853"/>
        <w:gridCol w:w="733"/>
        <w:gridCol w:w="679"/>
      </w:tblGrid>
      <w:tr w:rsidR="008202F4">
        <w:trPr>
          <w:trHeight w:hRule="exact" w:val="658"/>
        </w:trPr>
        <w:tc>
          <w:tcPr>
            <w:tcW w:w="8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Pr="005F52F9" w:rsidRDefault="008202F4">
            <w:pPr>
              <w:pStyle w:val="TableParagraph"/>
              <w:spacing w:before="9"/>
              <w:rPr>
                <w:rFonts w:ascii="Garamond" w:eastAsia="Garamond" w:hAnsi="Garamond" w:cs="Garamond"/>
                <w:sz w:val="19"/>
                <w:szCs w:val="19"/>
                <w:lang w:val="pt-PT"/>
              </w:rPr>
            </w:pPr>
          </w:p>
          <w:p w:rsidR="008202F4" w:rsidRDefault="005F52F9">
            <w:pPr>
              <w:pStyle w:val="TableParagraph"/>
              <w:ind w:left="11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 w:hAnsi="Garamond"/>
                <w:b/>
                <w:sz w:val="17"/>
              </w:rPr>
              <w:t>Décadas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7" w:line="276" w:lineRule="auto"/>
              <w:ind w:left="224" w:right="140" w:hanging="12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95"/>
                <w:sz w:val="17"/>
              </w:rPr>
              <w:t xml:space="preserve">Global </w:t>
            </w:r>
            <w:r>
              <w:rPr>
                <w:rFonts w:ascii="Garamond"/>
                <w:b/>
                <w:sz w:val="17"/>
              </w:rPr>
              <w:t>Mt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9"/>
              <w:rPr>
                <w:rFonts w:ascii="Garamond" w:eastAsia="Garamond" w:hAnsi="Garamond" w:cs="Garamond"/>
                <w:sz w:val="19"/>
                <w:szCs w:val="19"/>
              </w:rPr>
            </w:pPr>
          </w:p>
          <w:p w:rsidR="008202F4" w:rsidRDefault="005F52F9">
            <w:pPr>
              <w:pStyle w:val="TableParagraph"/>
              <w:ind w:left="167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sz w:val="17"/>
              </w:rPr>
              <w:t>China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6"/>
              <w:rPr>
                <w:rFonts w:ascii="Garamond" w:eastAsia="Garamond" w:hAnsi="Garamond" w:cs="Garamond"/>
                <w:sz w:val="19"/>
                <w:szCs w:val="19"/>
              </w:rPr>
            </w:pPr>
          </w:p>
          <w:p w:rsidR="008202F4" w:rsidRDefault="005F52F9">
            <w:pPr>
              <w:pStyle w:val="TableParagraph"/>
              <w:ind w:left="22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sz w:val="17"/>
              </w:rPr>
              <w:t>USA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6"/>
              <w:rPr>
                <w:rFonts w:ascii="Garamond" w:eastAsia="Garamond" w:hAnsi="Garamond" w:cs="Garamond"/>
                <w:sz w:val="19"/>
                <w:szCs w:val="19"/>
              </w:rPr>
            </w:pPr>
          </w:p>
          <w:p w:rsidR="008202F4" w:rsidRDefault="005F52F9">
            <w:pPr>
              <w:pStyle w:val="TableParagraph"/>
              <w:ind w:left="13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sz w:val="17"/>
              </w:rPr>
              <w:t>EU(28)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8202F4" w:rsidRDefault="005F52F9">
            <w:pPr>
              <w:pStyle w:val="TableParagraph"/>
              <w:ind w:left="22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 w:hAnsi="Garamond"/>
                <w:b/>
                <w:sz w:val="17"/>
              </w:rPr>
              <w:t>Índia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8202F4" w:rsidRDefault="005F52F9">
            <w:pPr>
              <w:pStyle w:val="TableParagraph"/>
              <w:ind w:left="24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 w:hAnsi="Garamond"/>
                <w:b/>
                <w:sz w:val="17"/>
              </w:rPr>
              <w:t>Rússia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8202F4" w:rsidRDefault="005F52F9">
            <w:pPr>
              <w:pStyle w:val="TableParagraph"/>
              <w:ind w:left="176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 w:hAnsi="Garamond"/>
                <w:b/>
                <w:sz w:val="17"/>
              </w:rPr>
              <w:t>Japão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5" w:line="276" w:lineRule="auto"/>
              <w:ind w:left="83" w:right="85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sz w:val="17"/>
              </w:rPr>
              <w:t>Resto</w:t>
            </w:r>
            <w:r>
              <w:rPr>
                <w:rFonts w:ascii="Garamond"/>
                <w:b/>
                <w:w w:val="91"/>
                <w:sz w:val="17"/>
              </w:rPr>
              <w:t xml:space="preserve"> </w:t>
            </w:r>
            <w:r>
              <w:rPr>
                <w:rFonts w:ascii="Garamond"/>
                <w:b/>
                <w:sz w:val="17"/>
              </w:rPr>
              <w:t>do</w:t>
            </w:r>
            <w:r>
              <w:rPr>
                <w:rFonts w:ascii="Garamond"/>
                <w:b/>
                <w:w w:val="93"/>
                <w:sz w:val="17"/>
              </w:rPr>
              <w:t xml:space="preserve"> </w:t>
            </w:r>
            <w:r>
              <w:rPr>
                <w:rFonts w:ascii="Garamond"/>
                <w:b/>
                <w:w w:val="95"/>
                <w:sz w:val="17"/>
              </w:rPr>
              <w:t>Mundo</w:t>
            </w:r>
          </w:p>
        </w:tc>
      </w:tr>
    </w:tbl>
    <w:p w:rsidR="008202F4" w:rsidRDefault="005F52F9">
      <w:pPr>
        <w:spacing w:before="74"/>
        <w:ind w:left="3548"/>
        <w:rPr>
          <w:rFonts w:ascii="Garamond" w:eastAsia="Garamond" w:hAnsi="Garamond" w:cs="Garamond"/>
          <w:sz w:val="17"/>
          <w:szCs w:val="17"/>
        </w:rPr>
      </w:pPr>
      <w:r>
        <w:rPr>
          <w:rFonts w:ascii="Garamond" w:hAnsi="Garamond"/>
          <w:b/>
          <w:w w:val="95"/>
          <w:sz w:val="17"/>
        </w:rPr>
        <w:t>Percentagem</w:t>
      </w:r>
      <w:r>
        <w:rPr>
          <w:rFonts w:ascii="Garamond" w:hAnsi="Garamond"/>
          <w:b/>
          <w:spacing w:val="-18"/>
          <w:w w:val="95"/>
          <w:sz w:val="17"/>
        </w:rPr>
        <w:t xml:space="preserve"> </w:t>
      </w:r>
      <w:r>
        <w:rPr>
          <w:rFonts w:ascii="Garamond" w:hAnsi="Garamond"/>
          <w:b/>
          <w:w w:val="95"/>
          <w:sz w:val="17"/>
        </w:rPr>
        <w:t>das</w:t>
      </w:r>
      <w:r>
        <w:rPr>
          <w:rFonts w:ascii="Garamond" w:hAnsi="Garamond"/>
          <w:b/>
          <w:spacing w:val="-17"/>
          <w:w w:val="95"/>
          <w:sz w:val="17"/>
        </w:rPr>
        <w:t xml:space="preserve"> </w:t>
      </w:r>
      <w:r>
        <w:rPr>
          <w:rFonts w:ascii="Garamond" w:hAnsi="Garamond"/>
          <w:b/>
          <w:w w:val="95"/>
          <w:sz w:val="17"/>
        </w:rPr>
        <w:t>emissões</w:t>
      </w:r>
      <w:r>
        <w:rPr>
          <w:rFonts w:ascii="Garamond" w:hAnsi="Garamond"/>
          <w:b/>
          <w:spacing w:val="-17"/>
          <w:w w:val="95"/>
          <w:sz w:val="17"/>
        </w:rPr>
        <w:t xml:space="preserve"> </w:t>
      </w:r>
      <w:r>
        <w:rPr>
          <w:rFonts w:ascii="Garamond" w:hAnsi="Garamond"/>
          <w:b/>
          <w:w w:val="95"/>
          <w:sz w:val="17"/>
        </w:rPr>
        <w:t>totais</w:t>
      </w:r>
      <w:r>
        <w:rPr>
          <w:rFonts w:ascii="Garamond" w:hAnsi="Garamond"/>
          <w:b/>
          <w:spacing w:val="-17"/>
          <w:w w:val="95"/>
          <w:sz w:val="17"/>
        </w:rPr>
        <w:t xml:space="preserve"> </w:t>
      </w:r>
      <w:r>
        <w:rPr>
          <w:rFonts w:ascii="Garamond" w:hAnsi="Garamond"/>
          <w:b/>
          <w:w w:val="95"/>
          <w:sz w:val="17"/>
        </w:rPr>
        <w:t>(%)</w:t>
      </w:r>
    </w:p>
    <w:p w:rsidR="008202F4" w:rsidRDefault="008202F4">
      <w:pPr>
        <w:spacing w:before="6"/>
        <w:rPr>
          <w:rFonts w:ascii="Garamond" w:eastAsia="Garamond" w:hAnsi="Garamond" w:cs="Garamond"/>
          <w:b/>
          <w:bCs/>
          <w:sz w:val="4"/>
          <w:szCs w:val="4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844"/>
        <w:gridCol w:w="706"/>
        <w:gridCol w:w="748"/>
        <w:gridCol w:w="793"/>
        <w:gridCol w:w="853"/>
        <w:gridCol w:w="820"/>
        <w:gridCol w:w="853"/>
        <w:gridCol w:w="733"/>
        <w:gridCol w:w="679"/>
      </w:tblGrid>
      <w:tr w:rsidR="008202F4">
        <w:trPr>
          <w:trHeight w:hRule="exact" w:val="255"/>
        </w:trPr>
        <w:tc>
          <w:tcPr>
            <w:tcW w:w="84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3"/>
              <w:ind w:left="20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1950-1959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7"/>
              <w:ind w:left="135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7,391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3"/>
              <w:ind w:left="6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3,2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7"/>
              <w:ind w:left="23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36,6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7"/>
              <w:ind w:left="23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30,2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1,1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2"/>
              <w:ind w:left="35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8,3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2"/>
              <w:ind w:left="27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2,0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42"/>
              <w:ind w:left="187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18,6</w:t>
            </w:r>
          </w:p>
        </w:tc>
      </w:tr>
      <w:tr w:rsidR="008202F4">
        <w:trPr>
          <w:trHeight w:hRule="exact" w:val="220"/>
        </w:trPr>
        <w:tc>
          <w:tcPr>
            <w:tcW w:w="84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0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1960-1969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"/>
              <w:ind w:left="9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11,292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6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4,6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29,8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28,3</w:t>
            </w: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1,4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31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10,0</w:t>
            </w: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27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3,5</w:t>
            </w:r>
          </w:p>
        </w:tc>
        <w:tc>
          <w:tcPr>
            <w:tcW w:w="6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0"/>
              <w:ind w:left="187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22,4</w:t>
            </w:r>
          </w:p>
        </w:tc>
      </w:tr>
      <w:tr w:rsidR="008202F4">
        <w:trPr>
          <w:trHeight w:hRule="exact" w:val="220"/>
        </w:trPr>
        <w:tc>
          <w:tcPr>
            <w:tcW w:w="84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0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1970-1979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"/>
              <w:ind w:left="9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17,141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6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6,4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27,0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25,2</w:t>
            </w: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1,4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31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10,4</w:t>
            </w: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27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5,1</w:t>
            </w:r>
          </w:p>
        </w:tc>
        <w:tc>
          <w:tcPr>
            <w:tcW w:w="6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0"/>
              <w:ind w:left="187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24,4</w:t>
            </w:r>
          </w:p>
        </w:tc>
      </w:tr>
      <w:tr w:rsidR="008202F4">
        <w:trPr>
          <w:trHeight w:hRule="exact" w:val="220"/>
        </w:trPr>
        <w:tc>
          <w:tcPr>
            <w:tcW w:w="84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0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1980-1989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"/>
              <w:ind w:left="9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05"/>
                <w:sz w:val="17"/>
              </w:rPr>
              <w:t>20,003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6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9,4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22,9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21,9</w:t>
            </w: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2,1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31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11,5</w:t>
            </w: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27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4,7</w:t>
            </w:r>
          </w:p>
        </w:tc>
        <w:tc>
          <w:tcPr>
            <w:tcW w:w="6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0"/>
              <w:ind w:left="187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27,6</w:t>
            </w:r>
          </w:p>
        </w:tc>
      </w:tr>
      <w:tr w:rsidR="008202F4">
        <w:trPr>
          <w:trHeight w:hRule="exact" w:val="220"/>
        </w:trPr>
        <w:tc>
          <w:tcPr>
            <w:tcW w:w="84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0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1990-1999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"/>
              <w:ind w:left="9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05"/>
                <w:sz w:val="17"/>
              </w:rPr>
              <w:t>23,077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225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13,0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23,6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18,5</w:t>
            </w: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3,5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35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8,0</w:t>
            </w: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27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5,2</w:t>
            </w:r>
          </w:p>
        </w:tc>
        <w:tc>
          <w:tcPr>
            <w:tcW w:w="6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0"/>
              <w:ind w:left="187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28,2</w:t>
            </w:r>
          </w:p>
        </w:tc>
      </w:tr>
      <w:tr w:rsidR="008202F4">
        <w:trPr>
          <w:trHeight w:hRule="exact" w:val="220"/>
        </w:trPr>
        <w:tc>
          <w:tcPr>
            <w:tcW w:w="84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0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05"/>
                <w:sz w:val="17"/>
              </w:rPr>
              <w:t>2000-2009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"/>
              <w:ind w:left="9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28,613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225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18,6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21,1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14,9</w:t>
            </w: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4,3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35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5,6</w:t>
            </w: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27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4,4</w:t>
            </w:r>
          </w:p>
        </w:tc>
        <w:tc>
          <w:tcPr>
            <w:tcW w:w="6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0"/>
              <w:ind w:left="187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31,0</w:t>
            </w:r>
          </w:p>
        </w:tc>
      </w:tr>
      <w:tr w:rsidR="008202F4">
        <w:trPr>
          <w:trHeight w:hRule="exact" w:val="341"/>
        </w:trPr>
        <w:tc>
          <w:tcPr>
            <w:tcW w:w="8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0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2010-2017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"/>
              <w:ind w:left="96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35,592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225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26,8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15,4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10,3</w:t>
            </w: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5,9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35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4,7</w:t>
            </w: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27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3,5</w:t>
            </w:r>
          </w:p>
        </w:tc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10"/>
              <w:ind w:left="187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33,4</w:t>
            </w:r>
          </w:p>
        </w:tc>
      </w:tr>
      <w:tr w:rsidR="008202F4">
        <w:trPr>
          <w:trHeight w:hRule="exact" w:val="319"/>
        </w:trPr>
        <w:tc>
          <w:tcPr>
            <w:tcW w:w="84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7"/>
              <w:ind w:left="22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2010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1"/>
              <w:ind w:left="9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05"/>
                <w:sz w:val="17"/>
              </w:rPr>
              <w:t>33,445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6"/>
              <w:ind w:left="225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25,4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0"/>
              <w:ind w:left="23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17,0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0"/>
              <w:ind w:left="23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11,8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6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5,1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6"/>
              <w:ind w:left="35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5,0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6"/>
              <w:ind w:left="27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3,6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06"/>
              <w:ind w:left="187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32,1</w:t>
            </w:r>
          </w:p>
        </w:tc>
      </w:tr>
      <w:tr w:rsidR="008202F4">
        <w:trPr>
          <w:trHeight w:hRule="exact" w:val="295"/>
        </w:trPr>
        <w:tc>
          <w:tcPr>
            <w:tcW w:w="8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2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2017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"/>
              <w:ind w:left="9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05"/>
                <w:sz w:val="17"/>
              </w:rPr>
              <w:t>36,767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225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26,8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3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14,3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"/>
              <w:ind w:left="280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9,6</w:t>
            </w: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6,7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35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4,6</w:t>
            </w: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"/>
              <w:ind w:left="273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3,3</w:t>
            </w:r>
          </w:p>
        </w:tc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10"/>
              <w:ind w:left="187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34,7</w:t>
            </w:r>
          </w:p>
        </w:tc>
      </w:tr>
    </w:tbl>
    <w:p w:rsidR="008202F4" w:rsidRDefault="008202F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8202F4" w:rsidRDefault="008202F4">
      <w:pPr>
        <w:spacing w:before="3"/>
        <w:rPr>
          <w:rFonts w:ascii="Garamond" w:eastAsia="Garamond" w:hAnsi="Garamond" w:cs="Garamond"/>
          <w:b/>
          <w:bCs/>
          <w:sz w:val="26"/>
          <w:szCs w:val="26"/>
        </w:rPr>
      </w:pPr>
    </w:p>
    <w:p w:rsidR="008202F4" w:rsidRPr="005F52F9" w:rsidRDefault="005F52F9">
      <w:pPr>
        <w:pStyle w:val="Corpodetexto"/>
        <w:spacing w:before="40" w:line="302" w:lineRule="exact"/>
        <w:ind w:right="117" w:firstLine="0"/>
        <w:jc w:val="right"/>
        <w:rPr>
          <w:lang w:val="pt-PT"/>
        </w:rPr>
      </w:pPr>
      <w:r w:rsidRPr="005F52F9">
        <w:rPr>
          <w:lang w:val="pt-PT"/>
        </w:rPr>
        <w:t>constantemente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66,7mt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1950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2.467mt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2017.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da Índia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representaram 1,1%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do mundo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emissões na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década de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1950. essa par-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ticipação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atingiu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6,7%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2017,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tornando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Índia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quarto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maior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emissor.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Rússia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quinto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maior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emissor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lang w:val="pt-PT"/>
        </w:rPr>
        <w:t>,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tendo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contribuído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2017</w:t>
      </w:r>
      <w:r w:rsidRPr="005F52F9">
        <w:rPr>
          <w:w w:val="106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cerca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4,6%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mundiais.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aumentaram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418mt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1950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54"/>
          <w:lang w:val="pt-PT"/>
        </w:rPr>
        <w:t xml:space="preserve"> </w:t>
      </w:r>
      <w:r w:rsidRPr="005F52F9">
        <w:rPr>
          <w:lang w:val="pt-PT"/>
        </w:rPr>
        <w:t>1.693mt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2017,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54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pico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54"/>
          <w:lang w:val="pt-PT"/>
        </w:rPr>
        <w:t xml:space="preserve"> </w:t>
      </w:r>
      <w:r w:rsidRPr="005F52F9">
        <w:rPr>
          <w:lang w:val="pt-PT"/>
        </w:rPr>
        <w:t>2.571mt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em</w:t>
      </w:r>
    </w:p>
    <w:p w:rsidR="008202F4" w:rsidRPr="005F52F9" w:rsidRDefault="005F52F9">
      <w:pPr>
        <w:pStyle w:val="Corpodetexto"/>
        <w:spacing w:before="34" w:line="246" w:lineRule="auto"/>
        <w:ind w:right="117" w:firstLine="0"/>
        <w:jc w:val="both"/>
        <w:rPr>
          <w:lang w:val="pt-PT"/>
        </w:rPr>
      </w:pPr>
      <w:r w:rsidRPr="005F52F9">
        <w:rPr>
          <w:lang w:val="pt-PT"/>
        </w:rPr>
        <w:t>1990.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queda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acentuada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Rússia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década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1990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deve-se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ao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desmembramento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uRss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1991.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Já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Japão,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w w:val="106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chegaram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1.205mt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2017,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representa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3,3%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mun-</w:t>
      </w:r>
    </w:p>
    <w:p w:rsidR="008202F4" w:rsidRPr="005F52F9" w:rsidRDefault="005F52F9">
      <w:pPr>
        <w:pStyle w:val="Corpodetexto"/>
        <w:spacing w:before="38" w:line="223" w:lineRule="auto"/>
        <w:ind w:right="118" w:firstLine="0"/>
        <w:jc w:val="both"/>
        <w:rPr>
          <w:lang w:val="pt-PT"/>
        </w:rPr>
      </w:pPr>
      <w:r w:rsidRPr="005F52F9">
        <w:rPr>
          <w:lang w:val="pt-PT"/>
        </w:rPr>
        <w:t>diais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torna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Japão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sexto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maior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emissor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regional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lang w:val="pt-PT"/>
        </w:rPr>
        <w:t>.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Finalmente,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w w:val="9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17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resto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mundo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aumentaram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persistentemente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ao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longo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amostra,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972mt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1950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12.751mt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2017.</w:t>
      </w:r>
    </w:p>
    <w:p w:rsidR="008202F4" w:rsidRPr="005F52F9" w:rsidRDefault="005F52F9">
      <w:pPr>
        <w:pStyle w:val="Corpodetexto"/>
        <w:spacing w:before="36" w:line="268" w:lineRule="auto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participação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resto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mundo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mundiais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aumentou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18,6%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década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1950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34,7%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2017.</w:t>
      </w:r>
    </w:p>
    <w:p w:rsidR="008202F4" w:rsidRPr="005F52F9" w:rsidRDefault="008202F4">
      <w:pPr>
        <w:spacing w:line="268" w:lineRule="auto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spacing w:before="37"/>
        <w:ind w:left="497"/>
        <w:rPr>
          <w:rFonts w:ascii="Book Antiqua" w:eastAsia="Book Antiqua" w:hAnsi="Book Antiqua" w:cs="Book Antiqua"/>
          <w:sz w:val="24"/>
          <w:szCs w:val="24"/>
          <w:lang w:val="pt-PT"/>
        </w:rPr>
      </w:pPr>
      <w:r w:rsidRPr="005F52F9">
        <w:rPr>
          <w:rFonts w:ascii="Book Antiqua"/>
          <w:i/>
          <w:spacing w:val="7"/>
          <w:sz w:val="24"/>
          <w:lang w:val="pt-PT"/>
        </w:rPr>
        <w:t>Portugal</w:t>
      </w:r>
    </w:p>
    <w:p w:rsidR="008202F4" w:rsidRPr="005F52F9" w:rsidRDefault="008202F4">
      <w:pPr>
        <w:spacing w:before="4"/>
        <w:rPr>
          <w:rFonts w:ascii="Book Antiqua" w:eastAsia="Book Antiqua" w:hAnsi="Book Antiqua" w:cs="Book Antiqua"/>
          <w:i/>
          <w:sz w:val="23"/>
          <w:szCs w:val="23"/>
          <w:lang w:val="pt-PT"/>
        </w:rPr>
      </w:pPr>
    </w:p>
    <w:p w:rsidR="008202F4" w:rsidRPr="005F52F9" w:rsidRDefault="005F52F9">
      <w:pPr>
        <w:pStyle w:val="Corpodetexto"/>
        <w:spacing w:line="290" w:lineRule="exact"/>
        <w:ind w:right="117"/>
        <w:jc w:val="right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17"/>
          <w:lang w:val="pt-PT"/>
        </w:rPr>
        <w:t xml:space="preserve"> </w:t>
      </w:r>
      <w:r w:rsidRPr="005F52F9">
        <w:rPr>
          <w:spacing w:val="-2"/>
          <w:lang w:val="pt-PT"/>
        </w:rPr>
        <w:t>t</w:t>
      </w:r>
      <w:r w:rsidRPr="005F52F9">
        <w:rPr>
          <w:spacing w:val="-3"/>
          <w:lang w:val="pt-PT"/>
        </w:rPr>
        <w:t>abela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3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4"/>
          <w:lang w:val="pt-PT"/>
        </w:rPr>
        <w:t>apresenta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panorama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geral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dos</w:t>
      </w:r>
      <w:r w:rsidRPr="005F52F9">
        <w:rPr>
          <w:spacing w:val="17"/>
          <w:lang w:val="pt-PT"/>
        </w:rPr>
        <w:t xml:space="preserve"> </w:t>
      </w:r>
      <w:r w:rsidRPr="005F52F9">
        <w:rPr>
          <w:spacing w:val="-4"/>
          <w:lang w:val="pt-PT"/>
        </w:rPr>
        <w:t>nossos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dados.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Portugal,</w:t>
      </w:r>
      <w:r w:rsidRPr="005F52F9">
        <w:rPr>
          <w:spacing w:val="37"/>
          <w:w w:val="101"/>
          <w:lang w:val="pt-PT"/>
        </w:rPr>
        <w:t xml:space="preserve"> </w:t>
      </w:r>
      <w:r w:rsidRPr="005F52F9">
        <w:rPr>
          <w:spacing w:val="-3"/>
          <w:lang w:val="pt-PT"/>
        </w:rPr>
        <w:t>durante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segunda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metade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4"/>
          <w:lang w:val="pt-PT"/>
        </w:rPr>
        <w:t>século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XX,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totais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2"/>
          <w:lang w:val="pt-PT"/>
        </w:rPr>
        <w:t>Co</w:t>
      </w:r>
      <w:r w:rsidRPr="005F52F9">
        <w:rPr>
          <w:spacing w:val="-2"/>
          <w:position w:val="-7"/>
          <w:sz w:val="14"/>
          <w:lang w:val="pt-PT"/>
        </w:rPr>
        <w:t>2</w:t>
      </w:r>
      <w:r w:rsidRPr="005F52F9">
        <w:rPr>
          <w:spacing w:val="28"/>
          <w:position w:val="-7"/>
          <w:sz w:val="14"/>
          <w:lang w:val="pt-PT"/>
        </w:rPr>
        <w:t xml:space="preserve"> </w:t>
      </w:r>
      <w:r w:rsidRPr="005F52F9">
        <w:rPr>
          <w:spacing w:val="-3"/>
          <w:lang w:val="pt-PT"/>
        </w:rPr>
        <w:t>aumenta-</w:t>
      </w:r>
      <w:r w:rsidRPr="005F52F9">
        <w:rPr>
          <w:spacing w:val="50"/>
          <w:w w:val="102"/>
          <w:lang w:val="pt-PT"/>
        </w:rPr>
        <w:t xml:space="preserve"> </w:t>
      </w:r>
      <w:r w:rsidRPr="005F52F9">
        <w:rPr>
          <w:spacing w:val="-2"/>
          <w:lang w:val="pt-PT"/>
        </w:rPr>
        <w:t>ram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2"/>
          <w:lang w:val="pt-PT"/>
        </w:rPr>
        <w:t xml:space="preserve">um </w:t>
      </w:r>
      <w:r w:rsidRPr="005F52F9">
        <w:rPr>
          <w:spacing w:val="-3"/>
          <w:lang w:val="pt-PT"/>
        </w:rPr>
        <w:t>ritmo constante.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e</w:t>
      </w:r>
      <w:r w:rsidRPr="005F52F9">
        <w:rPr>
          <w:spacing w:val="-4"/>
          <w:lang w:val="pt-PT"/>
        </w:rPr>
        <w:t>ssa</w:t>
      </w:r>
      <w:r w:rsidRPr="005F52F9">
        <w:rPr>
          <w:spacing w:val="-3"/>
          <w:lang w:val="pt-PT"/>
        </w:rPr>
        <w:t xml:space="preserve"> tendência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foi revertida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nas últimas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 xml:space="preserve">duas </w:t>
      </w:r>
      <w:r w:rsidRPr="005F52F9">
        <w:rPr>
          <w:spacing w:val="-4"/>
          <w:lang w:val="pt-PT"/>
        </w:rPr>
        <w:t>déca</w:t>
      </w:r>
      <w:r w:rsidRPr="005F52F9">
        <w:rPr>
          <w:spacing w:val="-3"/>
          <w:lang w:val="pt-PT"/>
        </w:rPr>
        <w:t>-</w:t>
      </w:r>
      <w:r w:rsidRPr="005F52F9">
        <w:rPr>
          <w:spacing w:val="52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das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com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3"/>
          <w:lang w:val="pt-PT"/>
        </w:rPr>
        <w:t>diminuir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4"/>
          <w:lang w:val="pt-PT"/>
        </w:rPr>
        <w:t>progressivamente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2"/>
          <w:lang w:val="pt-PT"/>
        </w:rPr>
        <w:t>até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3"/>
          <w:lang w:val="pt-PT"/>
        </w:rPr>
        <w:t>ao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3"/>
          <w:lang w:val="pt-PT"/>
        </w:rPr>
        <w:t>final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4"/>
          <w:lang w:val="pt-PT"/>
        </w:rPr>
        <w:t>período</w:t>
      </w:r>
      <w:r w:rsidRPr="005F52F9">
        <w:rPr>
          <w:spacing w:val="29"/>
          <w:w w:val="98"/>
          <w:lang w:val="pt-PT"/>
        </w:rPr>
        <w:t xml:space="preserve"> </w:t>
      </w:r>
      <w:r w:rsidRPr="005F52F9">
        <w:rPr>
          <w:spacing w:val="-3"/>
          <w:lang w:val="pt-PT"/>
        </w:rPr>
        <w:t>amostral.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anuais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2"/>
          <w:lang w:val="pt-PT"/>
        </w:rPr>
        <w:t>Co</w:t>
      </w:r>
      <w:r w:rsidRPr="005F52F9">
        <w:rPr>
          <w:spacing w:val="-2"/>
          <w:position w:val="-7"/>
          <w:sz w:val="14"/>
          <w:lang w:val="pt-PT"/>
        </w:rPr>
        <w:t>2</w:t>
      </w:r>
      <w:r w:rsidRPr="005F52F9">
        <w:rPr>
          <w:spacing w:val="30"/>
          <w:position w:val="-7"/>
          <w:sz w:val="14"/>
          <w:lang w:val="pt-PT"/>
        </w:rPr>
        <w:t xml:space="preserve"> </w:t>
      </w:r>
      <w:r w:rsidRPr="005F52F9">
        <w:rPr>
          <w:spacing w:val="-3"/>
          <w:lang w:val="pt-PT"/>
        </w:rPr>
        <w:t>atingiram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pico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2002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3"/>
          <w:lang w:val="pt-PT"/>
        </w:rPr>
        <w:t>com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66,7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3"/>
          <w:lang w:val="pt-PT"/>
        </w:rPr>
        <w:t>mt.</w:t>
      </w:r>
      <w:r w:rsidRPr="005F52F9">
        <w:rPr>
          <w:spacing w:val="49"/>
          <w:w w:val="109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3"/>
          <w:lang w:val="pt-PT"/>
        </w:rPr>
        <w:t>2017,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3"/>
          <w:lang w:val="pt-PT"/>
        </w:rPr>
        <w:t>atingiram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50,8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2"/>
          <w:lang w:val="pt-PT"/>
        </w:rPr>
        <w:t>mt,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3"/>
          <w:lang w:val="pt-PT"/>
        </w:rPr>
        <w:t>número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2"/>
          <w:lang w:val="pt-PT"/>
        </w:rPr>
        <w:t>20%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3"/>
          <w:lang w:val="pt-PT"/>
        </w:rPr>
        <w:t>5,6%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acima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4"/>
          <w:lang w:val="pt-PT"/>
        </w:rPr>
        <w:t>dos</w:t>
      </w:r>
      <w:r w:rsidRPr="005F52F9">
        <w:rPr>
          <w:spacing w:val="44"/>
          <w:w w:val="95"/>
          <w:lang w:val="pt-PT"/>
        </w:rPr>
        <w:t xml:space="preserve"> </w:t>
      </w:r>
      <w:r w:rsidRPr="005F52F9">
        <w:rPr>
          <w:spacing w:val="-4"/>
          <w:lang w:val="pt-PT"/>
        </w:rPr>
        <w:t>níveis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4"/>
          <w:lang w:val="pt-PT"/>
        </w:rPr>
        <w:t>referência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3"/>
          <w:lang w:val="pt-PT"/>
        </w:rPr>
        <w:t>1990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3"/>
          <w:lang w:val="pt-PT"/>
        </w:rPr>
        <w:t>2010,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4"/>
          <w:lang w:val="pt-PT"/>
        </w:rPr>
        <w:t>respectivamente.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4"/>
          <w:lang w:val="pt-PT"/>
        </w:rPr>
        <w:t>Para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4"/>
          <w:lang w:val="pt-PT"/>
        </w:rPr>
        <w:t>perspectivar,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4"/>
          <w:lang w:val="pt-PT"/>
        </w:rPr>
        <w:t>as</w:t>
      </w:r>
      <w:r w:rsidRPr="005F52F9">
        <w:rPr>
          <w:spacing w:val="45"/>
          <w:w w:val="94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-3"/>
          <w:lang w:val="pt-PT"/>
        </w:rPr>
        <w:t>totais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-2"/>
          <w:lang w:val="pt-PT"/>
        </w:rPr>
        <w:t>Co</w:t>
      </w:r>
      <w:r w:rsidRPr="005F52F9">
        <w:rPr>
          <w:spacing w:val="-2"/>
          <w:position w:val="-7"/>
          <w:sz w:val="14"/>
          <w:lang w:val="pt-PT"/>
        </w:rPr>
        <w:t>2</w:t>
      </w:r>
      <w:r w:rsidRPr="005F52F9">
        <w:rPr>
          <w:spacing w:val="17"/>
          <w:position w:val="-7"/>
          <w:sz w:val="14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3"/>
          <w:lang w:val="pt-PT"/>
        </w:rPr>
        <w:t>Portugal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-3"/>
          <w:lang w:val="pt-PT"/>
        </w:rPr>
        <w:t>2017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4"/>
          <w:lang w:val="pt-PT"/>
        </w:rPr>
        <w:t>representam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-4"/>
          <w:lang w:val="pt-PT"/>
        </w:rPr>
        <w:t>apenas</w:t>
      </w:r>
      <w:r w:rsidRPr="005F52F9">
        <w:rPr>
          <w:spacing w:val="30"/>
          <w:lang w:val="pt-PT"/>
        </w:rPr>
        <w:t xml:space="preserve"> </w:t>
      </w:r>
      <w:r w:rsidRPr="005F52F9">
        <w:rPr>
          <w:spacing w:val="-3"/>
          <w:lang w:val="pt-PT"/>
        </w:rPr>
        <w:t>1,4%</w:t>
      </w:r>
      <w:r w:rsidRPr="005F52F9">
        <w:rPr>
          <w:spacing w:val="29"/>
          <w:lang w:val="pt-PT"/>
        </w:rPr>
        <w:t xml:space="preserve"> </w:t>
      </w:r>
      <w:r w:rsidRPr="005F52F9">
        <w:rPr>
          <w:spacing w:val="-4"/>
          <w:lang w:val="pt-PT"/>
        </w:rPr>
        <w:t>das</w:t>
      </w:r>
      <w:r w:rsidRPr="005F52F9">
        <w:rPr>
          <w:spacing w:val="47"/>
          <w:w w:val="97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3"/>
          <w:lang w:val="pt-PT"/>
        </w:rPr>
        <w:t>totais</w:t>
      </w:r>
      <w:r w:rsidRPr="005F52F9">
        <w:rPr>
          <w:lang w:val="pt-PT"/>
        </w:rPr>
        <w:t xml:space="preserve"> </w:t>
      </w:r>
      <w:r w:rsidRPr="005F52F9">
        <w:rPr>
          <w:spacing w:val="-2"/>
          <w:lang w:val="pt-PT"/>
        </w:rPr>
        <w:t>da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2"/>
          <w:lang w:val="pt-PT"/>
        </w:rPr>
        <w:t>u</w:t>
      </w:r>
      <w:r w:rsidRPr="005F52F9">
        <w:rPr>
          <w:spacing w:val="-3"/>
          <w:lang w:val="pt-PT"/>
        </w:rPr>
        <w:t>nião</w:t>
      </w:r>
      <w:r w:rsidRPr="005F52F9">
        <w:rPr>
          <w:lang w:val="pt-PT"/>
        </w:rPr>
        <w:t xml:space="preserve"> </w:t>
      </w:r>
      <w:r w:rsidRPr="005F52F9">
        <w:rPr>
          <w:spacing w:val="-3"/>
          <w:lang w:val="pt-PT"/>
        </w:rPr>
        <w:t>europeia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 xml:space="preserve">e </w:t>
      </w:r>
      <w:r w:rsidRPr="005F52F9">
        <w:rPr>
          <w:spacing w:val="-2"/>
          <w:lang w:val="pt-PT"/>
        </w:rPr>
        <w:t>uns</w:t>
      </w:r>
      <w:r w:rsidRPr="005F52F9">
        <w:rPr>
          <w:lang w:val="pt-PT"/>
        </w:rPr>
        <w:t xml:space="preserve"> </w:t>
      </w:r>
      <w:r w:rsidRPr="005F52F9">
        <w:rPr>
          <w:spacing w:val="-4"/>
          <w:lang w:val="pt-PT"/>
        </w:rPr>
        <w:t>meros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3"/>
          <w:lang w:val="pt-PT"/>
        </w:rPr>
        <w:t>0,14%</w:t>
      </w:r>
      <w:r w:rsidRPr="005F52F9">
        <w:rPr>
          <w:lang w:val="pt-PT"/>
        </w:rPr>
        <w:t xml:space="preserve"> </w:t>
      </w:r>
      <w:r w:rsidRPr="005F52F9">
        <w:rPr>
          <w:spacing w:val="-3"/>
          <w:lang w:val="pt-PT"/>
        </w:rPr>
        <w:t>das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lang w:val="pt-PT"/>
        </w:rPr>
        <w:t xml:space="preserve"> </w:t>
      </w:r>
      <w:r w:rsidRPr="005F52F9">
        <w:rPr>
          <w:spacing w:val="-3"/>
          <w:lang w:val="pt-PT"/>
        </w:rPr>
        <w:t>mundiais.</w:t>
      </w:r>
      <w:r w:rsidRPr="005F52F9">
        <w:rPr>
          <w:spacing w:val="43"/>
          <w:w w:val="102"/>
          <w:lang w:val="pt-PT"/>
        </w:rPr>
        <w:t xml:space="preserve"> </w:t>
      </w:r>
      <w:r w:rsidRPr="005F52F9">
        <w:rPr>
          <w:spacing w:val="-5"/>
          <w:lang w:val="pt-PT"/>
        </w:rPr>
        <w:t>As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8"/>
          <w:lang w:val="pt-PT"/>
        </w:rPr>
        <w:t>emissões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5"/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6"/>
          <w:lang w:val="pt-PT"/>
        </w:rPr>
        <w:t>C</w:t>
      </w:r>
      <w:r w:rsidRPr="005F52F9">
        <w:rPr>
          <w:spacing w:val="-4"/>
          <w:lang w:val="pt-PT"/>
        </w:rPr>
        <w:t>o</w:t>
      </w:r>
      <w:r w:rsidRPr="005F52F9">
        <w:rPr>
          <w:spacing w:val="-6"/>
          <w:position w:val="-7"/>
          <w:sz w:val="14"/>
          <w:lang w:val="pt-PT"/>
        </w:rPr>
        <w:t>2</w:t>
      </w:r>
      <w:r w:rsidRPr="005F52F9">
        <w:rPr>
          <w:spacing w:val="31"/>
          <w:position w:val="-7"/>
          <w:sz w:val="14"/>
          <w:lang w:val="pt-PT"/>
        </w:rPr>
        <w:t xml:space="preserve"> </w:t>
      </w:r>
      <w:r w:rsidRPr="005F52F9">
        <w:rPr>
          <w:spacing w:val="-7"/>
          <w:lang w:val="pt-PT"/>
        </w:rPr>
        <w:t>com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8"/>
          <w:lang w:val="pt-PT"/>
        </w:rPr>
        <w:t>origem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4"/>
          <w:lang w:val="pt-PT"/>
        </w:rPr>
        <w:t>na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7"/>
          <w:lang w:val="pt-PT"/>
        </w:rPr>
        <w:t>queima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5"/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9"/>
          <w:lang w:val="pt-PT"/>
        </w:rPr>
        <w:t>combustíveis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8"/>
          <w:lang w:val="pt-PT"/>
        </w:rPr>
        <w:t>fósseis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9"/>
          <w:lang w:val="pt-PT"/>
        </w:rPr>
        <w:t>sólidos</w:t>
      </w:r>
      <w:r w:rsidRPr="005F52F9">
        <w:rPr>
          <w:spacing w:val="28"/>
          <w:w w:val="97"/>
          <w:lang w:val="pt-PT"/>
        </w:rPr>
        <w:t xml:space="preserve"> </w:t>
      </w:r>
      <w:r w:rsidRPr="005F52F9">
        <w:rPr>
          <w:spacing w:val="-9"/>
          <w:lang w:val="pt-PT"/>
        </w:rPr>
        <w:t>representaram,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5"/>
          <w:lang w:val="pt-PT"/>
        </w:rPr>
        <w:t>em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7"/>
          <w:lang w:val="pt-PT"/>
        </w:rPr>
        <w:t>média,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5"/>
          <w:lang w:val="pt-PT"/>
        </w:rPr>
        <w:t>no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8"/>
          <w:lang w:val="pt-PT"/>
        </w:rPr>
        <w:t>período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4"/>
          <w:lang w:val="pt-PT"/>
        </w:rPr>
        <w:t>da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8"/>
          <w:lang w:val="pt-PT"/>
        </w:rPr>
        <w:t>amostra,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8"/>
          <w:lang w:val="pt-PT"/>
        </w:rPr>
        <w:t>pouco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6"/>
          <w:lang w:val="pt-PT"/>
        </w:rPr>
        <w:t>mais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5"/>
          <w:lang w:val="pt-PT"/>
        </w:rPr>
        <w:t>de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7"/>
          <w:lang w:val="pt-PT"/>
        </w:rPr>
        <w:t>18,6%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7"/>
          <w:lang w:val="pt-PT"/>
        </w:rPr>
        <w:t>das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8"/>
          <w:lang w:val="pt-PT"/>
        </w:rPr>
        <w:t>emis</w:t>
      </w:r>
      <w:r w:rsidRPr="005F52F9">
        <w:rPr>
          <w:spacing w:val="-7"/>
          <w:lang w:val="pt-PT"/>
        </w:rPr>
        <w:t>-</w:t>
      </w:r>
      <w:r w:rsidRPr="005F52F9">
        <w:rPr>
          <w:spacing w:val="46"/>
          <w:w w:val="102"/>
          <w:lang w:val="pt-PT"/>
        </w:rPr>
        <w:t xml:space="preserve"> </w:t>
      </w:r>
      <w:r w:rsidRPr="005F52F9">
        <w:rPr>
          <w:spacing w:val="-7"/>
          <w:lang w:val="pt-PT"/>
        </w:rPr>
        <w:t>sões</w:t>
      </w:r>
      <w:r w:rsidRPr="005F52F9">
        <w:rPr>
          <w:spacing w:val="-24"/>
          <w:lang w:val="pt-PT"/>
        </w:rPr>
        <w:t xml:space="preserve"> </w:t>
      </w:r>
      <w:r w:rsidRPr="005F52F9">
        <w:rPr>
          <w:spacing w:val="-7"/>
          <w:lang w:val="pt-PT"/>
        </w:rPr>
        <w:t>totais.</w:t>
      </w:r>
      <w:r w:rsidRPr="005F52F9">
        <w:rPr>
          <w:spacing w:val="-23"/>
          <w:lang w:val="pt-PT"/>
        </w:rPr>
        <w:t xml:space="preserve"> </w:t>
      </w:r>
      <w:r w:rsidRPr="005F52F9">
        <w:rPr>
          <w:spacing w:val="-5"/>
          <w:lang w:val="pt-PT"/>
        </w:rPr>
        <w:t>e</w:t>
      </w:r>
      <w:r w:rsidRPr="005F52F9">
        <w:rPr>
          <w:spacing w:val="-8"/>
          <w:lang w:val="pt-PT"/>
        </w:rPr>
        <w:t>ssas</w:t>
      </w:r>
      <w:r w:rsidRPr="005F52F9">
        <w:rPr>
          <w:spacing w:val="-23"/>
          <w:lang w:val="pt-PT"/>
        </w:rPr>
        <w:t xml:space="preserve"> </w:t>
      </w:r>
      <w:r w:rsidRPr="005F52F9">
        <w:rPr>
          <w:spacing w:val="-8"/>
          <w:lang w:val="pt-PT"/>
        </w:rPr>
        <w:t>emissões</w:t>
      </w:r>
      <w:r w:rsidRPr="005F52F9">
        <w:rPr>
          <w:spacing w:val="-24"/>
          <w:lang w:val="pt-PT"/>
        </w:rPr>
        <w:t xml:space="preserve"> </w:t>
      </w:r>
      <w:r w:rsidRPr="005F52F9">
        <w:rPr>
          <w:spacing w:val="-8"/>
          <w:lang w:val="pt-PT"/>
        </w:rPr>
        <w:t>atingiram</w:t>
      </w:r>
      <w:r w:rsidRPr="005F52F9">
        <w:rPr>
          <w:spacing w:val="-23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23"/>
          <w:lang w:val="pt-PT"/>
        </w:rPr>
        <w:t xml:space="preserve"> </w:t>
      </w:r>
      <w:r w:rsidRPr="005F52F9">
        <w:rPr>
          <w:spacing w:val="-7"/>
          <w:lang w:val="pt-PT"/>
        </w:rPr>
        <w:t>seu</w:t>
      </w:r>
      <w:r w:rsidRPr="005F52F9">
        <w:rPr>
          <w:spacing w:val="-23"/>
          <w:lang w:val="pt-PT"/>
        </w:rPr>
        <w:t xml:space="preserve"> </w:t>
      </w:r>
      <w:r w:rsidRPr="005F52F9">
        <w:rPr>
          <w:spacing w:val="-8"/>
          <w:lang w:val="pt-PT"/>
        </w:rPr>
        <w:t>ponto</w:t>
      </w:r>
      <w:r w:rsidRPr="005F52F9">
        <w:rPr>
          <w:spacing w:val="-24"/>
          <w:lang w:val="pt-PT"/>
        </w:rPr>
        <w:t xml:space="preserve"> </w:t>
      </w:r>
      <w:r w:rsidRPr="005F52F9">
        <w:rPr>
          <w:spacing w:val="-6"/>
          <w:lang w:val="pt-PT"/>
        </w:rPr>
        <w:t>mais</w:t>
      </w:r>
      <w:r w:rsidRPr="005F52F9">
        <w:rPr>
          <w:spacing w:val="-23"/>
          <w:lang w:val="pt-PT"/>
        </w:rPr>
        <w:t xml:space="preserve"> </w:t>
      </w:r>
      <w:r w:rsidRPr="005F52F9">
        <w:rPr>
          <w:spacing w:val="-8"/>
          <w:lang w:val="pt-PT"/>
        </w:rPr>
        <w:t>baixo</w:t>
      </w:r>
      <w:r w:rsidRPr="005F52F9">
        <w:rPr>
          <w:spacing w:val="-23"/>
          <w:lang w:val="pt-PT"/>
        </w:rPr>
        <w:t xml:space="preserve"> </w:t>
      </w:r>
      <w:r w:rsidRPr="005F52F9">
        <w:rPr>
          <w:spacing w:val="-5"/>
          <w:lang w:val="pt-PT"/>
        </w:rPr>
        <w:t>em</w:t>
      </w:r>
      <w:r w:rsidRPr="005F52F9">
        <w:rPr>
          <w:spacing w:val="-23"/>
          <w:lang w:val="pt-PT"/>
        </w:rPr>
        <w:t xml:space="preserve"> </w:t>
      </w:r>
      <w:r w:rsidRPr="005F52F9">
        <w:rPr>
          <w:spacing w:val="-8"/>
          <w:lang w:val="pt-PT"/>
        </w:rPr>
        <w:t>termos</w:t>
      </w:r>
      <w:r w:rsidRPr="005F52F9">
        <w:rPr>
          <w:spacing w:val="-24"/>
          <w:lang w:val="pt-PT"/>
        </w:rPr>
        <w:t xml:space="preserve"> </w:t>
      </w:r>
      <w:r w:rsidRPr="005F52F9">
        <w:rPr>
          <w:spacing w:val="-9"/>
          <w:lang w:val="pt-PT"/>
        </w:rPr>
        <w:t>relativos</w:t>
      </w:r>
      <w:r w:rsidRPr="005F52F9">
        <w:rPr>
          <w:spacing w:val="-23"/>
          <w:lang w:val="pt-PT"/>
        </w:rPr>
        <w:t xml:space="preserve"> </w:t>
      </w:r>
      <w:r w:rsidRPr="005F52F9">
        <w:rPr>
          <w:spacing w:val="-8"/>
          <w:lang w:val="pt-PT"/>
        </w:rPr>
        <w:t>na</w:t>
      </w:r>
      <w:r w:rsidRPr="005F52F9">
        <w:rPr>
          <w:spacing w:val="54"/>
          <w:w w:val="101"/>
          <w:lang w:val="pt-PT"/>
        </w:rPr>
        <w:t xml:space="preserve"> </w:t>
      </w:r>
      <w:r w:rsidRPr="005F52F9">
        <w:rPr>
          <w:spacing w:val="-8"/>
          <w:lang w:val="pt-PT"/>
        </w:rPr>
        <w:t>década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5"/>
          <w:lang w:val="pt-PT"/>
        </w:rPr>
        <w:t>de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6"/>
          <w:lang w:val="pt-PT"/>
        </w:rPr>
        <w:t>1970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6"/>
          <w:lang w:val="pt-PT"/>
        </w:rPr>
        <w:t>têm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9"/>
          <w:lang w:val="pt-PT"/>
        </w:rPr>
        <w:t>apresentado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4"/>
          <w:lang w:val="pt-PT"/>
        </w:rPr>
        <w:t>um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7"/>
          <w:lang w:val="pt-PT"/>
        </w:rPr>
        <w:t>aumento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8"/>
          <w:lang w:val="pt-PT"/>
        </w:rPr>
        <w:t>relativamente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9"/>
          <w:lang w:val="pt-PT"/>
        </w:rPr>
        <w:t>constante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9"/>
          <w:lang w:val="pt-PT"/>
        </w:rPr>
        <w:t>desde</w:t>
      </w:r>
    </w:p>
    <w:p w:rsidR="008202F4" w:rsidRPr="005F52F9" w:rsidRDefault="005F52F9">
      <w:pPr>
        <w:pStyle w:val="Corpodetexto"/>
        <w:spacing w:before="25"/>
        <w:ind w:firstLine="0"/>
        <w:rPr>
          <w:lang w:val="pt-PT"/>
        </w:rPr>
      </w:pPr>
      <w:r w:rsidRPr="005F52F9">
        <w:rPr>
          <w:spacing w:val="-7"/>
          <w:lang w:val="pt-PT"/>
        </w:rPr>
        <w:t xml:space="preserve">então. </w:t>
      </w:r>
      <w:r w:rsidRPr="005F52F9">
        <w:rPr>
          <w:spacing w:val="-4"/>
          <w:lang w:val="pt-PT"/>
        </w:rPr>
        <w:t>n</w:t>
      </w:r>
      <w:r w:rsidRPr="005F52F9">
        <w:rPr>
          <w:spacing w:val="-7"/>
          <w:lang w:val="pt-PT"/>
        </w:rPr>
        <w:t>os últimos anos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da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8"/>
          <w:lang w:val="pt-PT"/>
        </w:rPr>
        <w:t>amostra,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9"/>
          <w:lang w:val="pt-PT"/>
        </w:rPr>
        <w:t>representaram</w:t>
      </w:r>
      <w:r w:rsidRPr="005F52F9">
        <w:rPr>
          <w:spacing w:val="-7"/>
          <w:lang w:val="pt-PT"/>
        </w:rPr>
        <w:t xml:space="preserve"> 22,7%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7"/>
          <w:lang w:val="pt-PT"/>
        </w:rPr>
        <w:t xml:space="preserve">das </w:t>
      </w:r>
      <w:r w:rsidRPr="005F52F9">
        <w:rPr>
          <w:spacing w:val="-8"/>
          <w:lang w:val="pt-PT"/>
        </w:rPr>
        <w:t>emissões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8"/>
          <w:lang w:val="pt-PT"/>
        </w:rPr>
        <w:t>totais.</w:t>
      </w:r>
    </w:p>
    <w:p w:rsidR="008202F4" w:rsidRPr="005F52F9" w:rsidRDefault="005F52F9">
      <w:pPr>
        <w:pStyle w:val="Corpodetexto"/>
        <w:spacing w:before="23" w:line="236" w:lineRule="auto"/>
        <w:ind w:right="117" w:firstLine="397"/>
        <w:jc w:val="both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queima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combustíveis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líquidos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foi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fonte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dominante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spacing w:val="-1"/>
          <w:lang w:val="pt-PT"/>
        </w:rPr>
        <w:t>Co</w:t>
      </w:r>
      <w:r w:rsidRPr="005F52F9">
        <w:rPr>
          <w:spacing w:val="-1"/>
          <w:position w:val="-7"/>
          <w:sz w:val="14"/>
          <w:lang w:val="pt-PT"/>
        </w:rPr>
        <w:t>2</w:t>
      </w:r>
      <w:r w:rsidRPr="005F52F9">
        <w:rPr>
          <w:spacing w:val="5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durante</w:t>
      </w:r>
      <w:r w:rsidRPr="005F52F9">
        <w:rPr>
          <w:spacing w:val="5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51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51"/>
          <w:lang w:val="pt-PT"/>
        </w:rPr>
        <w:t xml:space="preserve"> </w:t>
      </w:r>
      <w:r w:rsidRPr="005F52F9">
        <w:rPr>
          <w:lang w:val="pt-PT"/>
        </w:rPr>
        <w:t>amostral,</w:t>
      </w:r>
      <w:r w:rsidRPr="005F52F9">
        <w:rPr>
          <w:spacing w:val="50"/>
          <w:lang w:val="pt-PT"/>
        </w:rPr>
        <w:t xml:space="preserve"> </w:t>
      </w:r>
      <w:r w:rsidRPr="005F52F9">
        <w:rPr>
          <w:lang w:val="pt-PT"/>
        </w:rPr>
        <w:t>contribuindo</w:t>
      </w:r>
      <w:r w:rsidRPr="005F52F9">
        <w:rPr>
          <w:spacing w:val="5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51"/>
          <w:lang w:val="pt-PT"/>
        </w:rPr>
        <w:t xml:space="preserve"> </w:t>
      </w:r>
      <w:r w:rsidRPr="005F52F9">
        <w:rPr>
          <w:lang w:val="pt-PT"/>
        </w:rPr>
        <w:t>média</w:t>
      </w:r>
      <w:r w:rsidRPr="005F52F9">
        <w:rPr>
          <w:spacing w:val="51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51"/>
          <w:lang w:val="pt-PT"/>
        </w:rPr>
        <w:t xml:space="preserve"> </w:t>
      </w:r>
      <w:r w:rsidRPr="005F52F9">
        <w:rPr>
          <w:lang w:val="pt-PT"/>
        </w:rPr>
        <w:t>cerca</w:t>
      </w:r>
      <w:r w:rsidRPr="005F52F9">
        <w:rPr>
          <w:spacing w:val="5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2"/>
          <w:w w:val="98"/>
          <w:lang w:val="pt-PT"/>
        </w:rPr>
        <w:t xml:space="preserve"> </w:t>
      </w:r>
      <w:r w:rsidRPr="005F52F9">
        <w:rPr>
          <w:lang w:val="pt-PT"/>
        </w:rPr>
        <w:t>61,4%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totais.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décadas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1970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6"/>
          <w:lang w:val="pt-PT"/>
        </w:rPr>
        <w:t>80,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10"/>
          <w:lang w:val="pt-PT"/>
        </w:rPr>
        <w:t>repre</w:t>
      </w:r>
      <w:r w:rsidRPr="005F52F9">
        <w:rPr>
          <w:spacing w:val="-11"/>
          <w:lang w:val="pt-PT"/>
        </w:rPr>
        <w:t>s</w:t>
      </w:r>
      <w:r w:rsidRPr="005F52F9">
        <w:rPr>
          <w:spacing w:val="-10"/>
          <w:lang w:val="pt-PT"/>
        </w:rPr>
        <w:t>e</w:t>
      </w:r>
      <w:r w:rsidRPr="005F52F9">
        <w:rPr>
          <w:spacing w:val="-9"/>
          <w:lang w:val="pt-PT"/>
        </w:rPr>
        <w:t>nt</w:t>
      </w:r>
      <w:r w:rsidRPr="005F52F9">
        <w:rPr>
          <w:spacing w:val="-10"/>
          <w:lang w:val="pt-PT"/>
        </w:rPr>
        <w:t>ava</w:t>
      </w:r>
      <w:r w:rsidRPr="005F52F9">
        <w:rPr>
          <w:spacing w:val="-9"/>
          <w:lang w:val="pt-PT"/>
        </w:rPr>
        <w:t>m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9"/>
          <w:lang w:val="pt-PT"/>
        </w:rPr>
        <w:t>cerca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5"/>
          <w:lang w:val="pt-PT"/>
        </w:rPr>
        <w:t>d</w:t>
      </w:r>
      <w:r w:rsidRPr="005F52F9">
        <w:rPr>
          <w:spacing w:val="-6"/>
          <w:lang w:val="pt-PT"/>
        </w:rPr>
        <w:t>e</w:t>
      </w:r>
    </w:p>
    <w:p w:rsidR="008202F4" w:rsidRPr="005F52F9" w:rsidRDefault="005F52F9">
      <w:pPr>
        <w:pStyle w:val="Corpodetexto"/>
        <w:spacing w:before="21" w:line="257" w:lineRule="auto"/>
        <w:ind w:firstLine="0"/>
        <w:rPr>
          <w:lang w:val="pt-PT"/>
        </w:rPr>
      </w:pPr>
      <w:r w:rsidRPr="005F52F9">
        <w:rPr>
          <w:spacing w:val="-6"/>
          <w:lang w:val="pt-PT"/>
        </w:rPr>
        <w:t>80%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6"/>
          <w:lang w:val="pt-PT"/>
        </w:rPr>
        <w:t>do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8"/>
          <w:lang w:val="pt-PT"/>
        </w:rPr>
        <w:t>total,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8"/>
          <w:lang w:val="pt-PT"/>
        </w:rPr>
        <w:t>número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6"/>
          <w:lang w:val="pt-PT"/>
        </w:rPr>
        <w:t>que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8"/>
          <w:lang w:val="pt-PT"/>
        </w:rPr>
        <w:t>diminuiu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9"/>
          <w:lang w:val="pt-PT"/>
        </w:rPr>
        <w:t>significativamente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9"/>
          <w:lang w:val="pt-PT"/>
        </w:rPr>
        <w:t>desde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8"/>
          <w:lang w:val="pt-PT"/>
        </w:rPr>
        <w:t>então.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4"/>
          <w:lang w:val="pt-PT"/>
        </w:rPr>
        <w:t>n</w:t>
      </w:r>
      <w:r w:rsidRPr="005F52F9">
        <w:rPr>
          <w:spacing w:val="-7"/>
          <w:lang w:val="pt-PT"/>
        </w:rPr>
        <w:t>os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9"/>
          <w:lang w:val="pt-PT"/>
        </w:rPr>
        <w:t>últimos</w:t>
      </w:r>
      <w:r w:rsidRPr="005F52F9">
        <w:rPr>
          <w:spacing w:val="41"/>
          <w:w w:val="101"/>
          <w:lang w:val="pt-PT"/>
        </w:rPr>
        <w:t xml:space="preserve"> </w:t>
      </w:r>
      <w:r w:rsidRPr="005F52F9">
        <w:rPr>
          <w:spacing w:val="-8"/>
          <w:lang w:val="pt-PT"/>
        </w:rPr>
        <w:t>anos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5"/>
          <w:lang w:val="pt-PT"/>
        </w:rPr>
        <w:t>da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9"/>
          <w:lang w:val="pt-PT"/>
        </w:rPr>
        <w:t>amostra,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10"/>
          <w:lang w:val="pt-PT"/>
        </w:rPr>
        <w:t>representaram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8"/>
          <w:lang w:val="pt-PT"/>
        </w:rPr>
        <w:t>54,9%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7"/>
          <w:lang w:val="pt-PT"/>
        </w:rPr>
        <w:t>das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10"/>
          <w:lang w:val="pt-PT"/>
        </w:rPr>
        <w:t>emissões.</w:t>
      </w:r>
    </w:p>
    <w:p w:rsidR="008202F4" w:rsidRPr="005F52F9" w:rsidRDefault="008202F4">
      <w:pPr>
        <w:spacing w:before="8"/>
        <w:rPr>
          <w:rFonts w:ascii="Garamond" w:eastAsia="Garamond" w:hAnsi="Garamond" w:cs="Garamond"/>
          <w:sz w:val="18"/>
          <w:szCs w:val="18"/>
          <w:lang w:val="pt-PT"/>
        </w:rPr>
      </w:pPr>
    </w:p>
    <w:p w:rsidR="008202F4" w:rsidRPr="005F52F9" w:rsidRDefault="005F52F9">
      <w:pPr>
        <w:spacing w:before="64"/>
        <w:ind w:left="1984"/>
        <w:rPr>
          <w:rFonts w:ascii="Garamond" w:eastAsia="Garamond" w:hAnsi="Garamond" w:cs="Garamond"/>
          <w:sz w:val="20"/>
          <w:szCs w:val="20"/>
          <w:lang w:val="pt-PT"/>
        </w:rPr>
      </w:pPr>
      <w:r w:rsidRPr="005F52F9">
        <w:rPr>
          <w:rFonts w:ascii="Book Antiqua" w:hAnsi="Book Antiqua"/>
          <w:b/>
          <w:w w:val="105"/>
          <w:sz w:val="20"/>
          <w:lang w:val="pt-PT"/>
        </w:rPr>
        <w:t>tabela</w:t>
      </w:r>
      <w:r w:rsidRPr="005F52F9">
        <w:rPr>
          <w:rFonts w:ascii="Book Antiqua" w:hAnsi="Book Antiqua"/>
          <w:b/>
          <w:spacing w:val="-9"/>
          <w:w w:val="105"/>
          <w:sz w:val="20"/>
          <w:lang w:val="pt-PT"/>
        </w:rPr>
        <w:t xml:space="preserve"> </w:t>
      </w:r>
      <w:r w:rsidRPr="005F52F9">
        <w:rPr>
          <w:rFonts w:ascii="Book Antiqua" w:hAnsi="Book Antiqua"/>
          <w:b/>
          <w:w w:val="105"/>
          <w:sz w:val="20"/>
          <w:lang w:val="pt-PT"/>
        </w:rPr>
        <w:t>3.</w:t>
      </w:r>
      <w:r w:rsidRPr="005F52F9">
        <w:rPr>
          <w:rFonts w:ascii="Book Antiqua" w:hAnsi="Book Antiqua"/>
          <w:b/>
          <w:spacing w:val="-8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emissões</w:t>
      </w:r>
      <w:r w:rsidRPr="005F52F9">
        <w:rPr>
          <w:rFonts w:ascii="Garamond" w:hAnsi="Garamond"/>
          <w:spacing w:val="-10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de</w:t>
      </w:r>
      <w:r w:rsidRPr="005F52F9">
        <w:rPr>
          <w:rFonts w:ascii="Garamond" w:hAnsi="Garamond"/>
          <w:spacing w:val="-9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spacing w:val="-1"/>
          <w:w w:val="105"/>
          <w:sz w:val="20"/>
          <w:lang w:val="pt-PT"/>
        </w:rPr>
        <w:t>Co</w:t>
      </w:r>
      <w:r w:rsidRPr="005F52F9">
        <w:rPr>
          <w:rFonts w:ascii="Garamond" w:hAnsi="Garamond"/>
          <w:spacing w:val="-1"/>
          <w:w w:val="105"/>
          <w:position w:val="-6"/>
          <w:sz w:val="11"/>
          <w:lang w:val="pt-PT"/>
        </w:rPr>
        <w:t>2</w:t>
      </w:r>
      <w:r w:rsidRPr="005F52F9">
        <w:rPr>
          <w:rFonts w:ascii="Garamond" w:hAnsi="Garamond"/>
          <w:spacing w:val="14"/>
          <w:w w:val="105"/>
          <w:position w:val="-6"/>
          <w:sz w:val="11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para</w:t>
      </w:r>
      <w:r w:rsidRPr="005F52F9">
        <w:rPr>
          <w:rFonts w:ascii="Garamond" w:hAnsi="Garamond"/>
          <w:spacing w:val="-9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Portugal</w:t>
      </w:r>
    </w:p>
    <w:p w:rsidR="008202F4" w:rsidRPr="005F52F9" w:rsidRDefault="008202F4">
      <w:pPr>
        <w:spacing w:before="4"/>
        <w:rPr>
          <w:rFonts w:ascii="Garamond" w:eastAsia="Garamond" w:hAnsi="Garamond" w:cs="Garamond"/>
          <w:sz w:val="11"/>
          <w:szCs w:val="11"/>
          <w:lang w:val="pt-P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318"/>
        <w:gridCol w:w="1378"/>
        <w:gridCol w:w="1159"/>
        <w:gridCol w:w="766"/>
        <w:gridCol w:w="888"/>
        <w:gridCol w:w="680"/>
        <w:gridCol w:w="842"/>
      </w:tblGrid>
      <w:tr w:rsidR="008202F4">
        <w:trPr>
          <w:trHeight w:hRule="exact" w:val="444"/>
        </w:trPr>
        <w:tc>
          <w:tcPr>
            <w:tcW w:w="26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1"/>
              <w:ind w:left="701"/>
              <w:rPr>
                <w:rFonts w:ascii="Garamond" w:eastAsia="Garamond" w:hAnsi="Garamond" w:cs="Garamond"/>
                <w:sz w:val="10"/>
                <w:szCs w:val="10"/>
              </w:rPr>
            </w:pPr>
            <w:r>
              <w:rPr>
                <w:rFonts w:ascii="Garamond" w:hAnsi="Garamond"/>
                <w:b/>
                <w:w w:val="95"/>
                <w:sz w:val="18"/>
              </w:rPr>
              <w:t>Emissões</w:t>
            </w:r>
            <w:r>
              <w:rPr>
                <w:rFonts w:ascii="Garamond" w:hAnsi="Garamond"/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de</w:t>
            </w:r>
            <w:r>
              <w:rPr>
                <w:rFonts w:ascii="Garamond" w:hAnsi="Garamond"/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CO</w:t>
            </w:r>
            <w:r>
              <w:rPr>
                <w:rFonts w:ascii="Garamond" w:hAnsi="Garamond"/>
                <w:b/>
                <w:w w:val="95"/>
                <w:position w:val="-5"/>
                <w:sz w:val="10"/>
              </w:rPr>
              <w:t>2</w:t>
            </w:r>
          </w:p>
        </w:tc>
        <w:tc>
          <w:tcPr>
            <w:tcW w:w="43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111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w w:val="95"/>
                <w:sz w:val="18"/>
              </w:rPr>
              <w:t>Percentagem</w:t>
            </w:r>
            <w:r>
              <w:rPr>
                <w:rFonts w:ascii="Garamond" w:hAnsi="Garamond"/>
                <w:b/>
                <w:spacing w:val="-19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das</w:t>
            </w:r>
            <w:r>
              <w:rPr>
                <w:rFonts w:ascii="Garamond" w:hAnsi="Garamond"/>
                <w:b/>
                <w:spacing w:val="-18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emissões</w:t>
            </w:r>
            <w:r>
              <w:rPr>
                <w:rFonts w:ascii="Garamond" w:hAnsi="Garamond"/>
                <w:b/>
                <w:spacing w:val="-19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totais</w:t>
            </w:r>
            <w:r>
              <w:rPr>
                <w:rFonts w:ascii="Garamond" w:hAnsi="Garamond"/>
                <w:b/>
                <w:spacing w:val="-18"/>
                <w:w w:val="95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(%)</w:t>
            </w:r>
          </w:p>
        </w:tc>
      </w:tr>
      <w:tr w:rsidR="008202F4">
        <w:trPr>
          <w:trHeight w:hRule="exact" w:val="678"/>
        </w:trPr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5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Anos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8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right="57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Mt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8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left="29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</w:rPr>
              <w:t>Décadas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8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left="1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</w:rPr>
              <w:t>Sólidos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8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left="11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</w:rPr>
              <w:t>Líquidos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202F4" w:rsidRDefault="005F52F9">
            <w:pPr>
              <w:pStyle w:val="TableParagraph"/>
              <w:ind w:left="19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</w:rPr>
              <w:t>Gás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38" w:line="200" w:lineRule="exact"/>
              <w:ind w:left="109" w:right="47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b/>
                <w:w w:val="90"/>
                <w:sz w:val="18"/>
              </w:rPr>
              <w:t>Produção</w:t>
            </w:r>
            <w:r>
              <w:rPr>
                <w:rFonts w:ascii="Garamond" w:hAnsi="Garamond"/>
                <w:b/>
                <w:w w:val="9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de</w:t>
            </w:r>
            <w:r>
              <w:rPr>
                <w:rFonts w:ascii="Garamond" w:hAnsi="Garamond"/>
                <w:b/>
                <w:w w:val="90"/>
                <w:sz w:val="18"/>
              </w:rPr>
              <w:t xml:space="preserve"> </w:t>
            </w:r>
            <w:r>
              <w:rPr>
                <w:rFonts w:ascii="Garamond" w:hAnsi="Garamond"/>
                <w:b/>
                <w:w w:val="95"/>
                <w:sz w:val="18"/>
              </w:rPr>
              <w:t>Cimento</w:t>
            </w:r>
          </w:p>
        </w:tc>
      </w:tr>
      <w:tr w:rsidR="008202F4">
        <w:trPr>
          <w:trHeight w:hRule="exact" w:val="270"/>
        </w:trPr>
        <w:tc>
          <w:tcPr>
            <w:tcW w:w="131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9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1950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9"/>
              <w:ind w:right="57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5,621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8"/>
              <w:ind w:left="2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1950-1959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8"/>
              <w:ind w:left="26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37,0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8"/>
              <w:ind w:left="2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56,7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50"/>
              <w:ind w:right="16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 w:eastAsia="Garamond" w:hAnsi="Garamond" w:cs="Garamond"/>
                <w:sz w:val="17"/>
                <w:szCs w:val="17"/>
              </w:rPr>
              <w:t>–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59"/>
              <w:ind w:left="59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6,3</w:t>
            </w:r>
          </w:p>
        </w:tc>
      </w:tr>
      <w:tr w:rsidR="008202F4">
        <w:trPr>
          <w:trHeight w:hRule="exact" w:val="22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2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1960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right="57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8,218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1960-1969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6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26,2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66,6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ind w:right="16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 w:eastAsia="Garamond" w:hAnsi="Garamond" w:cs="Garamond"/>
                <w:sz w:val="17"/>
                <w:szCs w:val="17"/>
              </w:rPr>
              <w:t>–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2"/>
              <w:ind w:left="59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7,2</w:t>
            </w:r>
          </w:p>
        </w:tc>
      </w:tr>
      <w:tr w:rsidR="008202F4">
        <w:trPr>
          <w:trHeight w:hRule="exact" w:val="22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2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1970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4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15,246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1970-1979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304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9,6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81,8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ind w:right="16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 w:eastAsia="Garamond" w:hAnsi="Garamond" w:cs="Garamond"/>
                <w:sz w:val="17"/>
                <w:szCs w:val="17"/>
              </w:rPr>
              <w:t>–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2"/>
              <w:ind w:left="59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8,6</w:t>
            </w:r>
          </w:p>
        </w:tc>
      </w:tr>
      <w:tr w:rsidR="008202F4">
        <w:trPr>
          <w:trHeight w:hRule="exact" w:val="22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2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1980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4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26,963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1980-1989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6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12,4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78,1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ind w:right="16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 w:eastAsia="Garamond" w:hAnsi="Garamond" w:cs="Garamond"/>
                <w:sz w:val="17"/>
                <w:szCs w:val="17"/>
              </w:rPr>
              <w:t>–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2"/>
              <w:ind w:left="59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9,5</w:t>
            </w:r>
          </w:p>
        </w:tc>
      </w:tr>
      <w:tr w:rsidR="008202F4">
        <w:trPr>
          <w:trHeight w:hRule="exact" w:val="22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2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1990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4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42,286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1990-1999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6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24,5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66,3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ind w:left="22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3,3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2"/>
              <w:ind w:left="59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8,2</w:t>
            </w:r>
          </w:p>
        </w:tc>
      </w:tr>
      <w:tr w:rsidR="008202F4">
        <w:trPr>
          <w:trHeight w:hRule="exact" w:val="22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2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2000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4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62,680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05"/>
                <w:sz w:val="17"/>
              </w:rPr>
              <w:t>2000-2009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6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19,9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60,6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ind w:left="17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12,3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2"/>
              <w:ind w:left="59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7,2</w:t>
            </w:r>
          </w:p>
        </w:tc>
      </w:tr>
      <w:tr w:rsidR="008202F4">
        <w:trPr>
          <w:trHeight w:hRule="exact" w:val="214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2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2010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4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48,097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2010-2017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6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20,9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"/>
              <w:ind w:left="2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54,9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ind w:left="17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18,9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2"/>
              <w:ind w:left="59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5,3</w:t>
            </w:r>
          </w:p>
        </w:tc>
      </w:tr>
      <w:tr w:rsidR="008202F4">
        <w:trPr>
          <w:trHeight w:hRule="exact" w:val="358"/>
        </w:trPr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7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2017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line="188" w:lineRule="exact"/>
              <w:ind w:left="4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50,784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7"/>
              <w:ind w:left="4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5"/>
                <w:sz w:val="17"/>
              </w:rPr>
              <w:t>2017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7"/>
              <w:ind w:left="26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22,5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7"/>
              <w:ind w:left="2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55,1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8"/>
              <w:ind w:right="16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18"/>
              <w:ind w:left="59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5,5</w:t>
            </w:r>
          </w:p>
        </w:tc>
      </w:tr>
      <w:tr w:rsidR="008202F4">
        <w:trPr>
          <w:trHeight w:hRule="exact" w:val="390"/>
        </w:trPr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97"/>
              <w:ind w:left="285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1950-2017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96"/>
              <w:ind w:left="222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w w:val="110"/>
                <w:sz w:val="17"/>
              </w:rPr>
              <w:t>1950-2017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76"/>
              <w:ind w:left="261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18,4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76"/>
              <w:ind w:left="27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62,4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67"/>
              <w:ind w:left="178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05"/>
                <w:sz w:val="17"/>
              </w:rPr>
              <w:t>12,7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77"/>
              <w:ind w:left="59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w w:val="110"/>
                <w:sz w:val="17"/>
              </w:rPr>
              <w:t>7.1</w:t>
            </w:r>
          </w:p>
        </w:tc>
      </w:tr>
    </w:tbl>
    <w:p w:rsidR="008202F4" w:rsidRDefault="008202F4">
      <w:pPr>
        <w:jc w:val="center"/>
        <w:rPr>
          <w:rFonts w:ascii="Garamond" w:eastAsia="Garamond" w:hAnsi="Garamond" w:cs="Garamond"/>
          <w:sz w:val="17"/>
          <w:szCs w:val="17"/>
        </w:rPr>
        <w:sectPr w:rsidR="008202F4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22" w:line="302" w:lineRule="exact"/>
        <w:ind w:right="117"/>
        <w:jc w:val="both"/>
        <w:rPr>
          <w:lang w:val="pt-PT"/>
        </w:rPr>
      </w:pPr>
      <w:r w:rsidRPr="005F52F9">
        <w:rPr>
          <w:w w:val="125"/>
          <w:lang w:val="pt-PT"/>
        </w:rPr>
        <w:t>o</w:t>
      </w:r>
      <w:r w:rsidRPr="005F52F9">
        <w:rPr>
          <w:spacing w:val="-34"/>
          <w:w w:val="125"/>
          <w:lang w:val="pt-PT"/>
        </w:rPr>
        <w:t xml:space="preserve"> </w:t>
      </w:r>
      <w:r w:rsidRPr="005F52F9">
        <w:rPr>
          <w:w w:val="105"/>
          <w:lang w:val="pt-PT"/>
        </w:rPr>
        <w:t>uso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gás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natural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desenvolveu-se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rapidamente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após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sua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introdução</w:t>
      </w:r>
      <w:r w:rsidRPr="005F52F9">
        <w:rPr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1998.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Consequentemente,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</w:t>
      </w:r>
      <w:r w:rsidRPr="005F52F9">
        <w:rPr>
          <w:w w:val="105"/>
          <w:position w:val="-7"/>
          <w:sz w:val="14"/>
          <w:lang w:val="pt-PT"/>
        </w:rPr>
        <w:t>2</w:t>
      </w:r>
      <w:r w:rsidRPr="005F52F9">
        <w:rPr>
          <w:spacing w:val="-12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relacionadas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aumentaram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significativamente.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proporção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média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gás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agregadas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w w:val="95"/>
          <w:lang w:val="pt-PT"/>
        </w:rPr>
        <w:t xml:space="preserve"> </w:t>
      </w:r>
      <w:r w:rsidRPr="005F52F9">
        <w:rPr>
          <w:w w:val="105"/>
          <w:lang w:val="pt-PT"/>
        </w:rPr>
        <w:t>período</w:t>
      </w:r>
      <w:r w:rsidRPr="005F52F9">
        <w:rPr>
          <w:spacing w:val="-1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1998-2017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foi</w:t>
      </w:r>
      <w:r w:rsidRPr="005F52F9">
        <w:rPr>
          <w:spacing w:val="-1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12,7%,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um</w:t>
      </w:r>
      <w:r w:rsidRPr="005F52F9">
        <w:rPr>
          <w:spacing w:val="-1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contributo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que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vem</w:t>
      </w:r>
      <w:r w:rsidRPr="005F52F9">
        <w:rPr>
          <w:spacing w:val="-1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aumentando</w:t>
      </w:r>
      <w:r w:rsidRPr="005F52F9">
        <w:rPr>
          <w:lang w:val="pt-PT"/>
        </w:rPr>
        <w:t xml:space="preserve"> </w:t>
      </w:r>
      <w:r w:rsidRPr="005F52F9">
        <w:rPr>
          <w:w w:val="105"/>
          <w:lang w:val="pt-PT"/>
        </w:rPr>
        <w:t>continuamente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nas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últimas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três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décadas,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chegando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17%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nos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últimos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anos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amostra.</w:t>
      </w:r>
    </w:p>
    <w:p w:rsidR="008202F4" w:rsidRPr="005F52F9" w:rsidRDefault="005F52F9">
      <w:pPr>
        <w:pStyle w:val="Corpodetexto"/>
        <w:spacing w:line="302" w:lineRule="exact"/>
        <w:ind w:right="117"/>
        <w:jc w:val="both"/>
        <w:rPr>
          <w:lang w:val="pt-PT"/>
        </w:rPr>
      </w:pPr>
      <w:r w:rsidRPr="005F52F9">
        <w:rPr>
          <w:lang w:val="pt-PT"/>
        </w:rPr>
        <w:t>Por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fim,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1"/>
          <w:lang w:val="pt-PT"/>
        </w:rPr>
        <w:t>Co</w:t>
      </w:r>
      <w:r w:rsidRPr="005F52F9">
        <w:rPr>
          <w:spacing w:val="-1"/>
          <w:position w:val="-7"/>
          <w:sz w:val="14"/>
          <w:lang w:val="pt-PT"/>
        </w:rPr>
        <w:t>2</w:t>
      </w:r>
      <w:r w:rsidRPr="005F52F9">
        <w:rPr>
          <w:spacing w:val="16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origem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produção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cimento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repre-</w:t>
      </w:r>
      <w:r w:rsidRPr="005F52F9">
        <w:rPr>
          <w:spacing w:val="22"/>
          <w:w w:val="102"/>
          <w:lang w:val="pt-PT"/>
        </w:rPr>
        <w:t xml:space="preserve"> </w:t>
      </w:r>
      <w:r w:rsidRPr="005F52F9">
        <w:rPr>
          <w:lang w:val="pt-PT"/>
        </w:rPr>
        <w:t>sentam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7,1%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totais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amostra.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essas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atingiram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pico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décadas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1970,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80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90.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sua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participação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relativa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diminuiu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últimas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duas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décadas,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chegando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apenas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5,3%</w:t>
      </w:r>
      <w:r w:rsidRPr="005F52F9">
        <w:rPr>
          <w:w w:val="105"/>
          <w:lang w:val="pt-PT"/>
        </w:rPr>
        <w:t xml:space="preserve"> </w:t>
      </w:r>
      <w:r w:rsidRPr="005F52F9">
        <w:rPr>
          <w:lang w:val="pt-PT"/>
        </w:rPr>
        <w:t>nos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anos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recentes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amostra.</w:t>
      </w:r>
    </w:p>
    <w:p w:rsidR="008202F4" w:rsidRPr="005F52F9" w:rsidRDefault="008202F4">
      <w:pPr>
        <w:rPr>
          <w:rFonts w:ascii="Garamond" w:eastAsia="Garamond" w:hAnsi="Garamond" w:cs="Garamond"/>
          <w:sz w:val="24"/>
          <w:szCs w:val="24"/>
          <w:lang w:val="pt-PT"/>
        </w:rPr>
      </w:pPr>
    </w:p>
    <w:p w:rsidR="008202F4" w:rsidRPr="005F52F9" w:rsidRDefault="008202F4">
      <w:pPr>
        <w:spacing w:before="8"/>
        <w:rPr>
          <w:rFonts w:ascii="Garamond" w:eastAsia="Garamond" w:hAnsi="Garamond" w:cs="Garamond"/>
          <w:sz w:val="29"/>
          <w:szCs w:val="29"/>
          <w:lang w:val="pt-PT"/>
        </w:rPr>
      </w:pPr>
    </w:p>
    <w:p w:rsidR="008202F4" w:rsidRPr="005F52F9" w:rsidRDefault="005F52F9">
      <w:pPr>
        <w:pStyle w:val="Cabealho1"/>
        <w:rPr>
          <w:b w:val="0"/>
          <w:bCs w:val="0"/>
          <w:lang w:val="pt-PT"/>
        </w:rPr>
      </w:pPr>
      <w:r w:rsidRPr="005F52F9">
        <w:rPr>
          <w:spacing w:val="13"/>
          <w:lang w:val="pt-PT"/>
        </w:rPr>
        <w:t>Análise</w:t>
      </w:r>
      <w:r w:rsidRPr="005F52F9">
        <w:rPr>
          <w:spacing w:val="-2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29"/>
          <w:lang w:val="pt-PT"/>
        </w:rPr>
        <w:t xml:space="preserve"> </w:t>
      </w:r>
      <w:r w:rsidRPr="005F52F9">
        <w:rPr>
          <w:spacing w:val="11"/>
          <w:lang w:val="pt-PT"/>
        </w:rPr>
        <w:t>Nível</w:t>
      </w:r>
      <w:r w:rsidRPr="005F52F9">
        <w:rPr>
          <w:spacing w:val="-28"/>
          <w:lang w:val="pt-PT"/>
        </w:rPr>
        <w:t xml:space="preserve"> </w:t>
      </w:r>
      <w:r w:rsidRPr="005F52F9">
        <w:rPr>
          <w:spacing w:val="14"/>
          <w:lang w:val="pt-PT"/>
        </w:rPr>
        <w:t>Global</w:t>
      </w:r>
    </w:p>
    <w:p w:rsidR="008202F4" w:rsidRPr="005F52F9" w:rsidRDefault="008202F4">
      <w:pPr>
        <w:spacing w:before="8"/>
        <w:rPr>
          <w:rFonts w:ascii="Garamond" w:eastAsia="Garamond" w:hAnsi="Garamond" w:cs="Garamond"/>
          <w:b/>
          <w:bCs/>
          <w:sz w:val="28"/>
          <w:szCs w:val="28"/>
          <w:lang w:val="pt-PT"/>
        </w:rPr>
      </w:pPr>
    </w:p>
    <w:p w:rsidR="008202F4" w:rsidRPr="005F52F9" w:rsidRDefault="005F52F9">
      <w:pPr>
        <w:pStyle w:val="Corpodetexto"/>
        <w:spacing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nesta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secção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apresentamos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resultados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respectiva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discussão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pro-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blemática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avaliação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custos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escala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global,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focando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atenção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apenas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agregadas.</w:t>
      </w:r>
    </w:p>
    <w:p w:rsidR="008202F4" w:rsidRPr="005F52F9" w:rsidRDefault="008202F4">
      <w:pPr>
        <w:spacing w:before="6"/>
        <w:rPr>
          <w:rFonts w:ascii="Garamond" w:eastAsia="Garamond" w:hAnsi="Garamond" w:cs="Garamond"/>
          <w:sz w:val="25"/>
          <w:szCs w:val="25"/>
          <w:lang w:val="pt-PT"/>
        </w:rPr>
      </w:pPr>
    </w:p>
    <w:p w:rsidR="008202F4" w:rsidRPr="005F52F9" w:rsidRDefault="005F52F9">
      <w:pPr>
        <w:ind w:left="497"/>
        <w:rPr>
          <w:rFonts w:ascii="Book Antiqua" w:eastAsia="Book Antiqua" w:hAnsi="Book Antiqua" w:cs="Book Antiqua"/>
          <w:sz w:val="24"/>
          <w:szCs w:val="24"/>
          <w:lang w:val="pt-PT"/>
        </w:rPr>
      </w:pPr>
      <w:r w:rsidRPr="005F52F9">
        <w:rPr>
          <w:rFonts w:ascii="Book Antiqua"/>
          <w:i/>
          <w:spacing w:val="7"/>
          <w:w w:val="95"/>
          <w:sz w:val="24"/>
          <w:lang w:val="pt-PT"/>
        </w:rPr>
        <w:t>Resultados</w:t>
      </w:r>
    </w:p>
    <w:p w:rsidR="008202F4" w:rsidRPr="005F52F9" w:rsidRDefault="008202F4">
      <w:pPr>
        <w:spacing w:before="6"/>
        <w:rPr>
          <w:rFonts w:ascii="Book Antiqua" w:eastAsia="Book Antiqua" w:hAnsi="Book Antiqua" w:cs="Book Antiqua"/>
          <w:i/>
          <w:sz w:val="24"/>
          <w:szCs w:val="24"/>
          <w:lang w:val="pt-PT"/>
        </w:rPr>
      </w:pPr>
    </w:p>
    <w:p w:rsidR="008202F4" w:rsidRPr="005F52F9" w:rsidRDefault="005F52F9">
      <w:pPr>
        <w:pStyle w:val="Corpodetexto"/>
        <w:spacing w:line="302" w:lineRule="exact"/>
        <w:ind w:right="117"/>
        <w:jc w:val="both"/>
        <w:rPr>
          <w:lang w:val="pt-PT"/>
        </w:rPr>
      </w:pPr>
      <w:r w:rsidRPr="005F52F9">
        <w:rPr>
          <w:w w:val="105"/>
          <w:lang w:val="pt-PT"/>
        </w:rPr>
        <w:t>na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fig.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lang w:val="pt-PT"/>
        </w:rPr>
        <w:t>1</w:t>
      </w:r>
      <w:r w:rsidRPr="005F52F9">
        <w:rPr>
          <w:spacing w:val="-34"/>
          <w:lang w:val="pt-PT"/>
        </w:rPr>
        <w:t xml:space="preserve"> </w:t>
      </w:r>
      <w:r w:rsidRPr="005F52F9">
        <w:rPr>
          <w:w w:val="105"/>
          <w:lang w:val="pt-PT"/>
        </w:rPr>
        <w:t>apresentamos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resultados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exercício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projecção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sões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globais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spacing w:val="-1"/>
          <w:w w:val="105"/>
          <w:lang w:val="pt-PT"/>
        </w:rPr>
        <w:t>Co</w:t>
      </w:r>
      <w:r w:rsidRPr="005F52F9">
        <w:rPr>
          <w:spacing w:val="-1"/>
          <w:w w:val="105"/>
          <w:position w:val="-7"/>
          <w:sz w:val="14"/>
          <w:lang w:val="pt-PT"/>
        </w:rPr>
        <w:t>2</w:t>
      </w:r>
      <w:r w:rsidRPr="005F52F9">
        <w:rPr>
          <w:spacing w:val="-1"/>
          <w:w w:val="105"/>
          <w:lang w:val="pt-PT"/>
        </w:rPr>
        <w:t>,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gerado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pela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estimação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modelo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ARFimA,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enquanto</w:t>
      </w:r>
      <w:r w:rsidRPr="005F52F9">
        <w:rPr>
          <w:spacing w:val="23"/>
          <w:lang w:val="pt-PT"/>
        </w:rPr>
        <w:t xml:space="preserve"> </w:t>
      </w:r>
      <w:r w:rsidRPr="005F52F9">
        <w:rPr>
          <w:w w:val="105"/>
          <w:lang w:val="pt-PT"/>
        </w:rPr>
        <w:t>que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tabela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4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mostra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os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esforços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política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necessários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cumprir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w w:val="94"/>
          <w:lang w:val="pt-PT"/>
        </w:rPr>
        <w:t xml:space="preserve"> </w:t>
      </w:r>
      <w:r w:rsidRPr="005F52F9">
        <w:rPr>
          <w:w w:val="105"/>
          <w:lang w:val="pt-PT"/>
        </w:rPr>
        <w:t>novas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metas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iPCC,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implícitas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nas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previsões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ARFimA.</w:t>
      </w:r>
    </w:p>
    <w:p w:rsidR="008202F4" w:rsidRPr="005F52F9" w:rsidRDefault="005F52F9">
      <w:pPr>
        <w:pStyle w:val="Corpodetexto"/>
        <w:spacing w:before="34" w:line="268" w:lineRule="auto"/>
        <w:ind w:right="117"/>
        <w:jc w:val="both"/>
        <w:rPr>
          <w:lang w:val="pt-PT"/>
        </w:rPr>
      </w:pPr>
      <w:r w:rsidRPr="005F52F9">
        <w:rPr>
          <w:w w:val="105"/>
          <w:lang w:val="pt-PT"/>
        </w:rPr>
        <w:t>os nossos resultados sugerem que as emissões globais continuarão</w:t>
      </w:r>
      <w:r w:rsidRPr="005F52F9">
        <w:rPr>
          <w:spacing w:val="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w w:val="99"/>
          <w:lang w:val="pt-PT"/>
        </w:rPr>
        <w:t xml:space="preserve"> </w:t>
      </w:r>
      <w:r w:rsidRPr="005F52F9">
        <w:rPr>
          <w:w w:val="105"/>
          <w:lang w:val="pt-PT"/>
        </w:rPr>
        <w:t>aumentar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até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cerda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2034,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altura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que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atingem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um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pico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valor</w:t>
      </w:r>
      <w:r w:rsidRPr="005F52F9">
        <w:rPr>
          <w:spacing w:val="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w w:val="105"/>
          <w:lang w:val="pt-PT"/>
        </w:rPr>
        <w:t>37.623</w:t>
      </w:r>
      <w:r w:rsidRPr="005F52F9">
        <w:rPr>
          <w:spacing w:val="-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mt,</w:t>
      </w:r>
      <w:r w:rsidRPr="005F52F9">
        <w:rPr>
          <w:spacing w:val="-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que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compara</w:t>
      </w:r>
      <w:r w:rsidRPr="005F52F9">
        <w:rPr>
          <w:spacing w:val="-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com</w:t>
      </w:r>
      <w:r w:rsidRPr="005F52F9">
        <w:rPr>
          <w:spacing w:val="-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valor</w:t>
      </w:r>
      <w:r w:rsidRPr="005F52F9">
        <w:rPr>
          <w:spacing w:val="-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observado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globais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w w:val="99"/>
          <w:lang w:val="pt-PT"/>
        </w:rPr>
        <w:t xml:space="preserve"> </w:t>
      </w:r>
      <w:r w:rsidRPr="005F52F9">
        <w:rPr>
          <w:w w:val="105"/>
          <w:lang w:val="pt-PT"/>
        </w:rPr>
        <w:t>2010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(33.445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mt).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partir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deste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momento,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será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esperar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uma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redução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w w:val="97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globais,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mas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uma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taxa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ainda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muito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suave,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tal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modo</w:t>
      </w:r>
      <w:r w:rsidRPr="005F52F9">
        <w:rPr>
          <w:spacing w:val="-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que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w w:val="99"/>
          <w:lang w:val="pt-PT"/>
        </w:rPr>
        <w:t xml:space="preserve"> </w:t>
      </w:r>
      <w:r w:rsidRPr="005F52F9">
        <w:rPr>
          <w:w w:val="105"/>
          <w:lang w:val="pt-PT"/>
        </w:rPr>
        <w:t>2050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montante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globais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é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ainda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superior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ao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nível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observado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w w:val="105"/>
          <w:lang w:val="pt-PT"/>
        </w:rPr>
        <w:t>2010.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na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verdade,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níveis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projectados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pelo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modelo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ARFimA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sões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2030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2050 são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12,4%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11,1%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acima do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nível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referência 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2010,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respectivamente.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8202F4">
      <w:pPr>
        <w:spacing w:before="7"/>
        <w:rPr>
          <w:rFonts w:ascii="Garamond" w:eastAsia="Garamond" w:hAnsi="Garamond" w:cs="Garamond"/>
          <w:sz w:val="6"/>
          <w:szCs w:val="6"/>
          <w:lang w:val="pt-PT"/>
        </w:rPr>
      </w:pPr>
    </w:p>
    <w:p w:rsidR="008202F4" w:rsidRDefault="005F52F9">
      <w:pPr>
        <w:tabs>
          <w:tab w:val="left" w:pos="3615"/>
        </w:tabs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66435" cy="13959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435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/>
          <w:sz w:val="20"/>
        </w:rPr>
        <w:tab/>
      </w: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362956" cy="139598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956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4" w:rsidRDefault="005F52F9">
      <w:pPr>
        <w:numPr>
          <w:ilvl w:val="1"/>
          <w:numId w:val="2"/>
        </w:numPr>
        <w:tabs>
          <w:tab w:val="left" w:pos="5299"/>
        </w:tabs>
        <w:spacing w:before="24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sz w:val="18"/>
        </w:rPr>
        <w:t>b)</w:t>
      </w:r>
    </w:p>
    <w:p w:rsidR="008202F4" w:rsidRPr="005F52F9" w:rsidRDefault="005F52F9">
      <w:pPr>
        <w:spacing w:before="102" w:line="224" w:lineRule="exact"/>
        <w:ind w:left="100"/>
        <w:jc w:val="both"/>
        <w:rPr>
          <w:rFonts w:ascii="Garamond" w:eastAsia="Garamond" w:hAnsi="Garamond" w:cs="Garamond"/>
          <w:sz w:val="18"/>
          <w:szCs w:val="18"/>
          <w:lang w:val="pt-PT"/>
        </w:rPr>
      </w:pPr>
      <w:r w:rsidRPr="005F52F9">
        <w:rPr>
          <w:rFonts w:ascii="Garamond" w:hAnsi="Garamond"/>
          <w:w w:val="105"/>
          <w:sz w:val="18"/>
          <w:lang w:val="pt-PT"/>
        </w:rPr>
        <w:t>fig.</w:t>
      </w:r>
      <w:r w:rsidRPr="005F52F9">
        <w:rPr>
          <w:rFonts w:ascii="Garamond" w:hAnsi="Garamond"/>
          <w:spacing w:val="-12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1:</w:t>
      </w:r>
      <w:r w:rsidRPr="005F52F9">
        <w:rPr>
          <w:rFonts w:ascii="Garamond" w:hAnsi="Garamond"/>
          <w:spacing w:val="-11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Cenário</w:t>
      </w:r>
      <w:r w:rsidRPr="005F52F9">
        <w:rPr>
          <w:rFonts w:ascii="Garamond" w:hAnsi="Garamond"/>
          <w:spacing w:val="-12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de</w:t>
      </w:r>
      <w:r w:rsidRPr="005F52F9">
        <w:rPr>
          <w:rFonts w:ascii="Garamond" w:hAnsi="Garamond"/>
          <w:spacing w:val="-11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referência</w:t>
      </w:r>
      <w:r w:rsidRPr="005F52F9">
        <w:rPr>
          <w:rFonts w:ascii="Garamond" w:hAnsi="Garamond"/>
          <w:spacing w:val="-12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para</w:t>
      </w:r>
      <w:r w:rsidRPr="005F52F9">
        <w:rPr>
          <w:rFonts w:ascii="Garamond" w:hAnsi="Garamond"/>
          <w:spacing w:val="-11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as</w:t>
      </w:r>
      <w:r w:rsidRPr="005F52F9">
        <w:rPr>
          <w:rFonts w:ascii="Garamond" w:hAnsi="Garamond"/>
          <w:spacing w:val="-12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emissões</w:t>
      </w:r>
      <w:r w:rsidRPr="005F52F9">
        <w:rPr>
          <w:rFonts w:ascii="Garamond" w:hAnsi="Garamond"/>
          <w:spacing w:val="-11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globais</w:t>
      </w:r>
      <w:r w:rsidRPr="005F52F9">
        <w:rPr>
          <w:rFonts w:ascii="Garamond" w:hAnsi="Garamond"/>
          <w:spacing w:val="-11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de</w:t>
      </w:r>
      <w:r w:rsidRPr="005F52F9">
        <w:rPr>
          <w:rFonts w:ascii="Garamond" w:hAnsi="Garamond"/>
          <w:spacing w:val="-12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spacing w:val="-1"/>
          <w:w w:val="105"/>
          <w:sz w:val="18"/>
          <w:lang w:val="pt-PT"/>
        </w:rPr>
        <w:t>Co</w:t>
      </w:r>
      <w:r w:rsidRPr="005F52F9">
        <w:rPr>
          <w:rFonts w:ascii="Garamond" w:hAnsi="Garamond"/>
          <w:spacing w:val="-1"/>
          <w:w w:val="105"/>
          <w:position w:val="-5"/>
          <w:sz w:val="10"/>
          <w:lang w:val="pt-PT"/>
        </w:rPr>
        <w:t>2</w:t>
      </w:r>
      <w:r w:rsidRPr="005F52F9">
        <w:rPr>
          <w:rFonts w:ascii="Garamond" w:hAnsi="Garamond"/>
          <w:spacing w:val="10"/>
          <w:w w:val="105"/>
          <w:position w:val="-5"/>
          <w:sz w:val="10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e</w:t>
      </w:r>
      <w:r w:rsidRPr="005F52F9">
        <w:rPr>
          <w:rFonts w:ascii="Garamond" w:hAnsi="Garamond"/>
          <w:spacing w:val="-12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metas</w:t>
      </w:r>
      <w:r w:rsidRPr="005F52F9">
        <w:rPr>
          <w:rFonts w:ascii="Garamond" w:hAnsi="Garamond"/>
          <w:spacing w:val="-11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do</w:t>
      </w:r>
      <w:r w:rsidRPr="005F52F9">
        <w:rPr>
          <w:rFonts w:ascii="Garamond" w:hAnsi="Garamond"/>
          <w:spacing w:val="-12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iPCC(2018)</w:t>
      </w:r>
    </w:p>
    <w:p w:rsidR="008202F4" w:rsidRPr="005F52F9" w:rsidRDefault="005F52F9">
      <w:pPr>
        <w:spacing w:line="199" w:lineRule="exact"/>
        <w:ind w:left="100"/>
        <w:jc w:val="both"/>
        <w:rPr>
          <w:rFonts w:ascii="Garamond" w:eastAsia="Garamond" w:hAnsi="Garamond" w:cs="Garamond"/>
          <w:sz w:val="18"/>
          <w:szCs w:val="18"/>
          <w:lang w:val="pt-PT"/>
        </w:rPr>
      </w:pPr>
      <w:r w:rsidRPr="005F52F9">
        <w:rPr>
          <w:rFonts w:ascii="Book Antiqua" w:hAnsi="Book Antiqua"/>
          <w:b/>
          <w:sz w:val="18"/>
          <w:lang w:val="pt-PT"/>
        </w:rPr>
        <w:t>nota</w:t>
      </w:r>
      <w:r w:rsidRPr="005F52F9">
        <w:rPr>
          <w:rFonts w:ascii="Garamond" w:hAnsi="Garamond"/>
          <w:b/>
          <w:sz w:val="18"/>
          <w:lang w:val="pt-PT"/>
        </w:rPr>
        <w:t>:</w:t>
      </w:r>
      <w:r w:rsidRPr="005F52F9">
        <w:rPr>
          <w:rFonts w:ascii="Garamond" w:hAnsi="Garamond"/>
          <w:b/>
          <w:spacing w:val="7"/>
          <w:sz w:val="18"/>
          <w:lang w:val="pt-PT"/>
        </w:rPr>
        <w:t xml:space="preserve"> </w:t>
      </w:r>
      <w:r w:rsidRPr="005F52F9">
        <w:rPr>
          <w:rFonts w:ascii="Garamond" w:hAnsi="Garamond"/>
          <w:w w:val="125"/>
          <w:sz w:val="18"/>
          <w:lang w:val="pt-PT"/>
        </w:rPr>
        <w:t>o</w:t>
      </w:r>
      <w:r w:rsidRPr="005F52F9">
        <w:rPr>
          <w:rFonts w:ascii="Garamond" w:hAnsi="Garamond"/>
          <w:spacing w:val="-3"/>
          <w:w w:val="12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gráfico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a)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apresenta</w:t>
      </w:r>
      <w:r w:rsidRPr="005F52F9">
        <w:rPr>
          <w:rFonts w:ascii="Garamond" w:hAnsi="Garamond"/>
          <w:spacing w:val="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as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previsões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geradas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pela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estimação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do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modelo</w:t>
      </w:r>
      <w:r w:rsidRPr="005F52F9">
        <w:rPr>
          <w:rFonts w:ascii="Garamond" w:hAnsi="Garamond"/>
          <w:spacing w:val="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ARFimA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das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emissões</w:t>
      </w:r>
    </w:p>
    <w:p w:rsidR="008202F4" w:rsidRPr="005F52F9" w:rsidRDefault="005F52F9">
      <w:pPr>
        <w:spacing w:before="17" w:line="260" w:lineRule="auto"/>
        <w:ind w:left="100" w:right="298"/>
        <w:jc w:val="both"/>
        <w:rPr>
          <w:rFonts w:ascii="Garamond" w:eastAsia="Garamond" w:hAnsi="Garamond" w:cs="Garamond"/>
          <w:sz w:val="18"/>
          <w:szCs w:val="18"/>
          <w:lang w:val="pt-PT"/>
        </w:rPr>
      </w:pPr>
      <w:r w:rsidRPr="005F52F9">
        <w:rPr>
          <w:rFonts w:ascii="Garamond" w:hAnsi="Garamond"/>
          <w:sz w:val="18"/>
          <w:lang w:val="pt-PT"/>
        </w:rPr>
        <w:t>(linha a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tracejado). A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tracejado apresentam-se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as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bandas inferior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e superior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do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intervalo de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confiança</w:t>
      </w:r>
      <w:r w:rsidRPr="005F52F9">
        <w:rPr>
          <w:rFonts w:ascii="Garamond" w:hAnsi="Garamond"/>
          <w:w w:val="9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de</w:t>
      </w:r>
      <w:r w:rsidRPr="005F52F9">
        <w:rPr>
          <w:rFonts w:ascii="Garamond" w:hAnsi="Garamond"/>
          <w:spacing w:val="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95%.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w w:val="125"/>
          <w:sz w:val="18"/>
          <w:lang w:val="pt-PT"/>
        </w:rPr>
        <w:t>o</w:t>
      </w:r>
      <w:r w:rsidRPr="005F52F9">
        <w:rPr>
          <w:rFonts w:ascii="Garamond" w:hAnsi="Garamond"/>
          <w:spacing w:val="-9"/>
          <w:w w:val="12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gráfico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b)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apresenta</w:t>
      </w:r>
      <w:r w:rsidRPr="005F52F9">
        <w:rPr>
          <w:rFonts w:ascii="Garamond" w:hAnsi="Garamond"/>
          <w:spacing w:val="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custo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da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concretização</w:t>
      </w:r>
      <w:r w:rsidRPr="005F52F9">
        <w:rPr>
          <w:rFonts w:ascii="Garamond" w:hAnsi="Garamond"/>
          <w:spacing w:val="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da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neutralidade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carbónica</w:t>
      </w:r>
      <w:r w:rsidRPr="005F52F9">
        <w:rPr>
          <w:rFonts w:ascii="Garamond" w:hAnsi="Garamond"/>
          <w:spacing w:val="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em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2050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associa-</w:t>
      </w:r>
      <w:r w:rsidRPr="005F52F9">
        <w:rPr>
          <w:rFonts w:ascii="Garamond" w:hAnsi="Garamond"/>
          <w:w w:val="10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da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às</w:t>
      </w:r>
      <w:r w:rsidRPr="005F52F9">
        <w:rPr>
          <w:rFonts w:ascii="Garamond" w:hAnsi="Garamond"/>
          <w:spacing w:val="1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metas</w:t>
      </w:r>
      <w:r w:rsidRPr="005F52F9">
        <w:rPr>
          <w:rFonts w:ascii="Garamond" w:hAnsi="Garamond"/>
          <w:spacing w:val="1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estabelecidas</w:t>
      </w:r>
      <w:r w:rsidRPr="005F52F9">
        <w:rPr>
          <w:rFonts w:ascii="Garamond" w:hAnsi="Garamond"/>
          <w:spacing w:val="1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pelo</w:t>
      </w:r>
      <w:r w:rsidRPr="005F52F9">
        <w:rPr>
          <w:rFonts w:ascii="Garamond" w:hAnsi="Garamond"/>
          <w:spacing w:val="1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iPCC2018</w:t>
      </w:r>
      <w:r w:rsidRPr="005F52F9">
        <w:rPr>
          <w:rFonts w:ascii="Garamond" w:hAnsi="Garamond"/>
          <w:spacing w:val="1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(linha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</w:t>
      </w:r>
      <w:r w:rsidRPr="005F52F9">
        <w:rPr>
          <w:rFonts w:ascii="Garamond" w:hAnsi="Garamond"/>
          <w:spacing w:val="1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negro),</w:t>
      </w:r>
      <w:r w:rsidRPr="005F52F9">
        <w:rPr>
          <w:rFonts w:ascii="Garamond" w:hAnsi="Garamond"/>
          <w:spacing w:val="1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tendo</w:t>
      </w:r>
      <w:r w:rsidRPr="005F52F9">
        <w:rPr>
          <w:rFonts w:ascii="Garamond" w:hAnsi="Garamond"/>
          <w:spacing w:val="1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como</w:t>
      </w:r>
      <w:r w:rsidRPr="005F52F9">
        <w:rPr>
          <w:rFonts w:ascii="Garamond" w:hAnsi="Garamond"/>
          <w:spacing w:val="1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referência</w:t>
      </w:r>
      <w:r w:rsidRPr="005F52F9">
        <w:rPr>
          <w:rFonts w:ascii="Garamond" w:hAnsi="Garamond"/>
          <w:spacing w:val="1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as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projecções</w:t>
      </w:r>
      <w:r w:rsidRPr="005F52F9">
        <w:rPr>
          <w:rFonts w:ascii="Garamond" w:hAnsi="Garamond"/>
          <w:spacing w:val="1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do</w:t>
      </w:r>
      <w:r w:rsidRPr="005F52F9">
        <w:rPr>
          <w:rFonts w:ascii="Garamond" w:hAnsi="Garamond"/>
          <w:w w:val="9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modelo</w:t>
      </w:r>
      <w:r w:rsidRPr="005F52F9">
        <w:rPr>
          <w:rFonts w:ascii="Garamond" w:hAnsi="Garamond"/>
          <w:spacing w:val="1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ARFimA</w:t>
      </w:r>
      <w:r w:rsidRPr="005F52F9">
        <w:rPr>
          <w:rFonts w:ascii="Garamond" w:hAnsi="Garamond"/>
          <w:spacing w:val="1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(linha</w:t>
      </w:r>
      <w:r w:rsidRPr="005F52F9">
        <w:rPr>
          <w:rFonts w:ascii="Garamond" w:hAnsi="Garamond"/>
          <w:spacing w:val="1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</w:t>
      </w:r>
      <w:r w:rsidRPr="005F52F9">
        <w:rPr>
          <w:rFonts w:ascii="Garamond" w:hAnsi="Garamond"/>
          <w:spacing w:val="1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cinza).</w:t>
      </w: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5F52F9">
      <w:pPr>
        <w:pStyle w:val="Corpodetexto"/>
        <w:spacing w:before="247" w:line="268" w:lineRule="auto"/>
        <w:ind w:right="298"/>
        <w:jc w:val="both"/>
        <w:rPr>
          <w:lang w:val="pt-PT"/>
        </w:rPr>
      </w:pPr>
      <w:r w:rsidRPr="005F52F9">
        <w:rPr>
          <w:w w:val="105"/>
          <w:lang w:val="pt-PT"/>
        </w:rPr>
        <w:t>segundo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metas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iPCC,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tendo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como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referência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valor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observado</w:t>
      </w:r>
      <w:r w:rsidRPr="005F52F9">
        <w:rPr>
          <w:w w:val="96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globais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2010,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globais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spacing w:val="-1"/>
          <w:w w:val="105"/>
          <w:lang w:val="pt-PT"/>
        </w:rPr>
        <w:t>Co</w:t>
      </w:r>
      <w:r w:rsidRPr="005F52F9">
        <w:rPr>
          <w:spacing w:val="-1"/>
          <w:w w:val="105"/>
          <w:position w:val="-7"/>
          <w:sz w:val="14"/>
          <w:lang w:val="pt-PT"/>
        </w:rPr>
        <w:t>2</w:t>
      </w:r>
      <w:r w:rsidRPr="005F52F9">
        <w:rPr>
          <w:spacing w:val="-6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teriam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diminuir</w:t>
      </w:r>
    </w:p>
    <w:p w:rsidR="008202F4" w:rsidRPr="005F52F9" w:rsidRDefault="005F52F9">
      <w:pPr>
        <w:pStyle w:val="Corpodetexto"/>
        <w:spacing w:line="210" w:lineRule="exact"/>
        <w:ind w:firstLine="0"/>
        <w:jc w:val="both"/>
        <w:rPr>
          <w:lang w:val="pt-PT"/>
        </w:rPr>
      </w:pPr>
      <w:r w:rsidRPr="005F52F9">
        <w:rPr>
          <w:w w:val="105"/>
          <w:lang w:val="pt-PT"/>
        </w:rPr>
        <w:t>15.050</w:t>
      </w:r>
      <w:r w:rsidRPr="005F52F9">
        <w:rPr>
          <w:spacing w:val="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mt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(ou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45%)</w:t>
      </w:r>
      <w:r w:rsidRPr="005F52F9">
        <w:rPr>
          <w:spacing w:val="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até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2030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mais</w:t>
      </w:r>
      <w:r w:rsidRPr="005F52F9">
        <w:rPr>
          <w:spacing w:val="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12.476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mt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(ou</w:t>
      </w:r>
      <w:r w:rsidRPr="005F52F9">
        <w:rPr>
          <w:spacing w:val="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40,1%)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entre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2030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</w:p>
    <w:p w:rsidR="008202F4" w:rsidRPr="005F52F9" w:rsidRDefault="005F52F9">
      <w:pPr>
        <w:pStyle w:val="Corpodetexto"/>
        <w:spacing w:before="32" w:line="268" w:lineRule="auto"/>
        <w:ind w:right="297" w:firstLine="0"/>
        <w:jc w:val="both"/>
        <w:rPr>
          <w:lang w:val="pt-PT"/>
        </w:rPr>
      </w:pPr>
      <w:r w:rsidRPr="005F52F9">
        <w:rPr>
          <w:lang w:val="pt-PT"/>
        </w:rPr>
        <w:t>2050.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Consequentemente,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meta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total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acumulada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carbónica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irá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exigir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85,1%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emis-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sões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relação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aos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2010.</w:t>
      </w:r>
    </w:p>
    <w:p w:rsidR="008202F4" w:rsidRPr="005F52F9" w:rsidRDefault="005F52F9">
      <w:pPr>
        <w:pStyle w:val="Corpodetexto"/>
        <w:spacing w:line="245" w:lineRule="auto"/>
        <w:ind w:right="297" w:firstLine="397"/>
        <w:jc w:val="both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comparação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entre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globais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1"/>
          <w:lang w:val="pt-PT"/>
        </w:rPr>
        <w:t>Co</w:t>
      </w:r>
      <w:r w:rsidRPr="005F52F9">
        <w:rPr>
          <w:spacing w:val="-1"/>
          <w:position w:val="-7"/>
          <w:sz w:val="14"/>
          <w:lang w:val="pt-PT"/>
        </w:rPr>
        <w:t>2</w:t>
      </w:r>
      <w:r w:rsidRPr="005F52F9">
        <w:rPr>
          <w:spacing w:val="29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spacing w:val="22"/>
          <w:w w:val="105"/>
          <w:lang w:val="pt-PT"/>
        </w:rPr>
        <w:t xml:space="preserve"> </w:t>
      </w:r>
      <w:r w:rsidRPr="005F52F9">
        <w:rPr>
          <w:lang w:val="pt-PT"/>
        </w:rPr>
        <w:t>(2018)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nossas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projecções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cenário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ARFimA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maior importância. uma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vez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nossas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projecções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captam 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toda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informação</w:t>
      </w:r>
    </w:p>
    <w:p w:rsidR="008202F4" w:rsidRPr="005F52F9" w:rsidRDefault="005F52F9">
      <w:pPr>
        <w:pStyle w:val="Corpodetexto"/>
        <w:spacing w:before="25" w:line="268" w:lineRule="auto"/>
        <w:ind w:right="298" w:firstLine="0"/>
        <w:jc w:val="both"/>
        <w:rPr>
          <w:lang w:val="pt-PT"/>
        </w:rPr>
      </w:pPr>
      <w:r w:rsidRPr="005F52F9">
        <w:rPr>
          <w:lang w:val="pt-PT"/>
        </w:rPr>
        <w:t>estatísticas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relevante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incluída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amostra,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nossas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projeções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fornecem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cenário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fundamental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avaliar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líquido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necessárias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carbónica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2050.</w:t>
      </w:r>
    </w:p>
    <w:p w:rsidR="008202F4" w:rsidRPr="005F52F9" w:rsidRDefault="005F52F9">
      <w:pPr>
        <w:pStyle w:val="Corpodetexto"/>
        <w:spacing w:line="268" w:lineRule="auto"/>
        <w:ind w:right="298" w:firstLine="397"/>
        <w:jc w:val="both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6"/>
          <w:lang w:val="pt-PT"/>
        </w:rPr>
        <w:t>fim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5"/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7"/>
          <w:lang w:val="pt-PT"/>
        </w:rPr>
        <w:t>cumprir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6"/>
          <w:lang w:val="pt-PT"/>
        </w:rPr>
        <w:t>meta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5"/>
          <w:lang w:val="pt-PT"/>
        </w:rPr>
        <w:t>do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i</w:t>
      </w:r>
      <w:r w:rsidRPr="005F52F9">
        <w:rPr>
          <w:spacing w:val="-6"/>
          <w:lang w:val="pt-PT"/>
        </w:rPr>
        <w:t>PCC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7"/>
          <w:lang w:val="pt-PT"/>
        </w:rPr>
        <w:t>para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7"/>
          <w:lang w:val="pt-PT"/>
        </w:rPr>
        <w:t>2030,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9"/>
          <w:lang w:val="pt-PT"/>
        </w:rPr>
        <w:t xml:space="preserve"> necessário </w:t>
      </w:r>
      <w:r w:rsidRPr="005F52F9">
        <w:rPr>
          <w:spacing w:val="-4"/>
          <w:lang w:val="pt-PT"/>
        </w:rPr>
        <w:t>um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8"/>
          <w:lang w:val="pt-PT"/>
        </w:rPr>
        <w:t>esforço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7"/>
          <w:lang w:val="pt-PT"/>
        </w:rPr>
        <w:t>políti-</w:t>
      </w:r>
      <w:r w:rsidRPr="005F52F9">
        <w:rPr>
          <w:spacing w:val="34"/>
          <w:w w:val="102"/>
          <w:lang w:val="pt-PT"/>
        </w:rPr>
        <w:t xml:space="preserve"> </w:t>
      </w:r>
      <w:r w:rsidRPr="005F52F9">
        <w:rPr>
          <w:spacing w:val="-5"/>
          <w:lang w:val="pt-PT"/>
        </w:rPr>
        <w:t xml:space="preserve">co </w:t>
      </w:r>
      <w:r w:rsidRPr="005F52F9">
        <w:rPr>
          <w:spacing w:val="-6"/>
          <w:lang w:val="pt-PT"/>
        </w:rPr>
        <w:t>que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8"/>
          <w:lang w:val="pt-PT"/>
        </w:rPr>
        <w:t>reduza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7"/>
          <w:lang w:val="pt-PT"/>
        </w:rPr>
        <w:t>57,4%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7"/>
          <w:lang w:val="pt-PT"/>
        </w:rPr>
        <w:t>das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8"/>
          <w:lang w:val="pt-PT"/>
        </w:rPr>
        <w:t>emissões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5"/>
          <w:lang w:val="pt-PT"/>
        </w:rPr>
        <w:t>em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8"/>
          <w:lang w:val="pt-PT"/>
        </w:rPr>
        <w:t>relação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7"/>
          <w:lang w:val="pt-PT"/>
        </w:rPr>
        <w:t>aos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8"/>
          <w:lang w:val="pt-PT"/>
        </w:rPr>
        <w:t>níveis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5"/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7"/>
          <w:lang w:val="pt-PT"/>
        </w:rPr>
        <w:t>2010.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8"/>
          <w:lang w:val="pt-PT"/>
        </w:rPr>
        <w:t>Destes,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8"/>
          <w:lang w:val="pt-PT"/>
        </w:rPr>
        <w:t>12,4%</w:t>
      </w:r>
      <w:r w:rsidRPr="005F52F9">
        <w:rPr>
          <w:spacing w:val="30"/>
          <w:w w:val="105"/>
          <w:lang w:val="pt-PT"/>
        </w:rPr>
        <w:t xml:space="preserve"> </w:t>
      </w:r>
      <w:r w:rsidRPr="005F52F9">
        <w:rPr>
          <w:spacing w:val="-9"/>
          <w:lang w:val="pt-PT"/>
        </w:rPr>
        <w:t>correspondem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5"/>
          <w:lang w:val="pt-PT"/>
        </w:rPr>
        <w:t>ao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8"/>
          <w:lang w:val="pt-PT"/>
        </w:rPr>
        <w:t>esforço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8"/>
          <w:lang w:val="pt-PT"/>
        </w:rPr>
        <w:t>extra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8"/>
          <w:lang w:val="pt-PT"/>
        </w:rPr>
        <w:t>devido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à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7"/>
          <w:lang w:val="pt-PT"/>
        </w:rPr>
        <w:t>inércia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5"/>
          <w:lang w:val="pt-PT"/>
        </w:rPr>
        <w:t>do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8"/>
          <w:lang w:val="pt-PT"/>
        </w:rPr>
        <w:t>sistema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7"/>
          <w:lang w:val="pt-PT"/>
        </w:rPr>
        <w:t>natural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5"/>
          <w:lang w:val="pt-PT"/>
        </w:rPr>
        <w:t>de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8"/>
          <w:lang w:val="pt-PT"/>
        </w:rPr>
        <w:t>emissões</w:t>
      </w:r>
      <w:r w:rsidRPr="005F52F9">
        <w:rPr>
          <w:spacing w:val="-14"/>
          <w:lang w:val="pt-PT"/>
        </w:rPr>
        <w:t xml:space="preserve"> </w:t>
      </w:r>
      <w:r w:rsidRPr="005F52F9">
        <w:rPr>
          <w:spacing w:val="-9"/>
          <w:lang w:val="pt-PT"/>
        </w:rPr>
        <w:t>de</w:t>
      </w:r>
    </w:p>
    <w:p w:rsidR="008202F4" w:rsidRPr="005F52F9" w:rsidRDefault="005F52F9">
      <w:pPr>
        <w:pStyle w:val="Corpodetexto"/>
        <w:spacing w:line="245" w:lineRule="auto"/>
        <w:ind w:right="297" w:firstLine="0"/>
        <w:jc w:val="both"/>
        <w:rPr>
          <w:lang w:val="pt-PT"/>
        </w:rPr>
      </w:pPr>
      <w:r w:rsidRPr="005F52F9">
        <w:rPr>
          <w:spacing w:val="-6"/>
          <w:lang w:val="pt-PT"/>
        </w:rPr>
        <w:t>C</w:t>
      </w:r>
      <w:r w:rsidRPr="005F52F9">
        <w:rPr>
          <w:spacing w:val="-4"/>
          <w:lang w:val="pt-PT"/>
        </w:rPr>
        <w:t>o</w:t>
      </w:r>
      <w:r w:rsidRPr="005F52F9">
        <w:rPr>
          <w:spacing w:val="-6"/>
          <w:position w:val="-7"/>
          <w:sz w:val="14"/>
          <w:lang w:val="pt-PT"/>
        </w:rPr>
        <w:t>2</w:t>
      </w:r>
      <w:r w:rsidRPr="005F52F9">
        <w:rPr>
          <w:spacing w:val="24"/>
          <w:position w:val="-7"/>
          <w:sz w:val="14"/>
          <w:lang w:val="pt-PT"/>
        </w:rPr>
        <w:t xml:space="preserve"> </w:t>
      </w:r>
      <w:r w:rsidRPr="005F52F9">
        <w:rPr>
          <w:spacing w:val="-6"/>
          <w:lang w:val="pt-PT"/>
        </w:rPr>
        <w:t>que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9"/>
          <w:lang w:val="pt-PT"/>
        </w:rPr>
        <w:t>necessário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9"/>
          <w:lang w:val="pt-PT"/>
        </w:rPr>
        <w:t>compensar.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7"/>
          <w:lang w:val="pt-PT"/>
        </w:rPr>
        <w:t>Por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7"/>
          <w:lang w:val="pt-PT"/>
        </w:rPr>
        <w:t>sua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7"/>
          <w:lang w:val="pt-PT"/>
        </w:rPr>
        <w:t>vez,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7"/>
          <w:lang w:val="pt-PT"/>
        </w:rPr>
        <w:t>para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6"/>
          <w:lang w:val="pt-PT"/>
        </w:rPr>
        <w:t>que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6"/>
          <w:lang w:val="pt-PT"/>
        </w:rPr>
        <w:t>meta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5"/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6"/>
          <w:lang w:val="pt-PT"/>
        </w:rPr>
        <w:t>2050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7"/>
          <w:lang w:val="pt-PT"/>
        </w:rPr>
        <w:t>seja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7"/>
          <w:lang w:val="pt-PT"/>
        </w:rPr>
        <w:t>atin-</w:t>
      </w:r>
      <w:r w:rsidRPr="005F52F9">
        <w:rPr>
          <w:spacing w:val="60"/>
          <w:w w:val="102"/>
          <w:lang w:val="pt-PT"/>
        </w:rPr>
        <w:t xml:space="preserve"> </w:t>
      </w:r>
      <w:r w:rsidRPr="005F52F9">
        <w:rPr>
          <w:spacing w:val="-7"/>
          <w:lang w:val="pt-PT"/>
        </w:rPr>
        <w:t>gida,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9"/>
          <w:lang w:val="pt-PT"/>
        </w:rPr>
        <w:t>necessário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4"/>
          <w:lang w:val="pt-PT"/>
        </w:rPr>
        <w:t>um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8"/>
          <w:lang w:val="pt-PT"/>
        </w:rPr>
        <w:t>esforço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8"/>
          <w:lang w:val="pt-PT"/>
        </w:rPr>
        <w:t>adicional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5"/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7"/>
          <w:lang w:val="pt-PT"/>
        </w:rPr>
        <w:t>97,4%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7"/>
          <w:lang w:val="pt-PT"/>
        </w:rPr>
        <w:t>das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8"/>
          <w:lang w:val="pt-PT"/>
        </w:rPr>
        <w:t>emissões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5"/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7"/>
          <w:lang w:val="pt-PT"/>
        </w:rPr>
        <w:t>2010.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8"/>
          <w:lang w:val="pt-PT"/>
        </w:rPr>
        <w:t>Daqui</w:t>
      </w:r>
      <w:r w:rsidRPr="005F52F9">
        <w:rPr>
          <w:spacing w:val="50"/>
          <w:w w:val="102"/>
          <w:lang w:val="pt-PT"/>
        </w:rPr>
        <w:t xml:space="preserve"> </w:t>
      </w:r>
      <w:r w:rsidRPr="005F52F9">
        <w:rPr>
          <w:spacing w:val="-8"/>
          <w:lang w:val="pt-PT"/>
        </w:rPr>
        <w:t>decorre</w:t>
      </w:r>
      <w:r w:rsidRPr="005F52F9">
        <w:rPr>
          <w:spacing w:val="-22"/>
          <w:lang w:val="pt-PT"/>
        </w:rPr>
        <w:t xml:space="preserve"> </w:t>
      </w:r>
      <w:r w:rsidRPr="005F52F9">
        <w:rPr>
          <w:spacing w:val="-6"/>
          <w:lang w:val="pt-PT"/>
        </w:rPr>
        <w:t>que</w:t>
      </w:r>
      <w:r w:rsidRPr="005F52F9">
        <w:rPr>
          <w:spacing w:val="-22"/>
          <w:lang w:val="pt-PT"/>
        </w:rPr>
        <w:t xml:space="preserve"> </w:t>
      </w:r>
      <w:r w:rsidRPr="005F52F9">
        <w:rPr>
          <w:spacing w:val="-5"/>
          <w:lang w:val="pt-PT"/>
        </w:rPr>
        <w:t>os</w:t>
      </w:r>
      <w:r w:rsidRPr="005F52F9">
        <w:rPr>
          <w:spacing w:val="-22"/>
          <w:lang w:val="pt-PT"/>
        </w:rPr>
        <w:t xml:space="preserve"> </w:t>
      </w:r>
      <w:r w:rsidRPr="005F52F9">
        <w:rPr>
          <w:spacing w:val="-8"/>
          <w:lang w:val="pt-PT"/>
        </w:rPr>
        <w:t>esforços</w:t>
      </w:r>
      <w:r w:rsidRPr="005F52F9">
        <w:rPr>
          <w:spacing w:val="-22"/>
          <w:lang w:val="pt-PT"/>
        </w:rPr>
        <w:t xml:space="preserve"> </w:t>
      </w:r>
      <w:r w:rsidRPr="005F52F9">
        <w:rPr>
          <w:spacing w:val="-4"/>
          <w:lang w:val="pt-PT"/>
        </w:rPr>
        <w:t>da</w:t>
      </w:r>
      <w:r w:rsidRPr="005F52F9">
        <w:rPr>
          <w:spacing w:val="-22"/>
          <w:lang w:val="pt-PT"/>
        </w:rPr>
        <w:t xml:space="preserve"> </w:t>
      </w:r>
      <w:r w:rsidRPr="005F52F9">
        <w:rPr>
          <w:spacing w:val="-7"/>
          <w:lang w:val="pt-PT"/>
        </w:rPr>
        <w:t>política</w:t>
      </w:r>
      <w:r w:rsidRPr="005F52F9">
        <w:rPr>
          <w:spacing w:val="-21"/>
          <w:lang w:val="pt-PT"/>
        </w:rPr>
        <w:t xml:space="preserve"> </w:t>
      </w:r>
      <w:r w:rsidRPr="005F52F9">
        <w:rPr>
          <w:spacing w:val="-5"/>
          <w:lang w:val="pt-PT"/>
        </w:rPr>
        <w:t>de</w:t>
      </w:r>
      <w:r w:rsidRPr="005F52F9">
        <w:rPr>
          <w:spacing w:val="-22"/>
          <w:lang w:val="pt-PT"/>
        </w:rPr>
        <w:t xml:space="preserve"> </w:t>
      </w:r>
      <w:r w:rsidRPr="005F52F9">
        <w:rPr>
          <w:spacing w:val="-9"/>
          <w:lang w:val="pt-PT"/>
        </w:rPr>
        <w:t>descarbonização</w:t>
      </w:r>
      <w:r w:rsidRPr="005F52F9">
        <w:rPr>
          <w:spacing w:val="-22"/>
          <w:lang w:val="pt-PT"/>
        </w:rPr>
        <w:t xml:space="preserve"> </w:t>
      </w:r>
      <w:r w:rsidRPr="005F52F9">
        <w:rPr>
          <w:spacing w:val="-7"/>
          <w:lang w:val="pt-PT"/>
        </w:rPr>
        <w:t>não</w:t>
      </w:r>
      <w:r w:rsidRPr="005F52F9">
        <w:rPr>
          <w:spacing w:val="-22"/>
          <w:lang w:val="pt-PT"/>
        </w:rPr>
        <w:t xml:space="preserve"> </w:t>
      </w:r>
      <w:r w:rsidRPr="005F52F9">
        <w:rPr>
          <w:spacing w:val="-7"/>
          <w:lang w:val="pt-PT"/>
        </w:rPr>
        <w:t>são</w:t>
      </w:r>
      <w:r w:rsidRPr="005F52F9">
        <w:rPr>
          <w:spacing w:val="-22"/>
          <w:lang w:val="pt-PT"/>
        </w:rPr>
        <w:t xml:space="preserve"> </w:t>
      </w:r>
      <w:r w:rsidRPr="005F52F9">
        <w:rPr>
          <w:spacing w:val="-8"/>
          <w:lang w:val="pt-PT"/>
        </w:rPr>
        <w:t>apenas</w:t>
      </w:r>
      <w:r w:rsidRPr="005F52F9">
        <w:rPr>
          <w:spacing w:val="-22"/>
          <w:lang w:val="pt-PT"/>
        </w:rPr>
        <w:t xml:space="preserve"> </w:t>
      </w:r>
      <w:r w:rsidRPr="005F52F9">
        <w:rPr>
          <w:spacing w:val="-7"/>
          <w:lang w:val="pt-PT"/>
        </w:rPr>
        <w:t>muito</w:t>
      </w:r>
      <w:r w:rsidRPr="005F52F9">
        <w:rPr>
          <w:spacing w:val="-21"/>
          <w:lang w:val="pt-PT"/>
        </w:rPr>
        <w:t xml:space="preserve"> </w:t>
      </w:r>
      <w:r w:rsidRPr="005F52F9">
        <w:rPr>
          <w:spacing w:val="-7"/>
          <w:lang w:val="pt-PT"/>
        </w:rPr>
        <w:t>gran-</w:t>
      </w:r>
    </w:p>
    <w:p w:rsidR="008202F4" w:rsidRPr="005F52F9" w:rsidRDefault="005F52F9">
      <w:pPr>
        <w:pStyle w:val="Corpodetexto"/>
        <w:spacing w:before="25"/>
        <w:ind w:firstLine="0"/>
        <w:jc w:val="both"/>
        <w:rPr>
          <w:lang w:val="pt-PT"/>
        </w:rPr>
      </w:pPr>
      <w:r w:rsidRPr="005F52F9">
        <w:rPr>
          <w:spacing w:val="-7"/>
          <w:lang w:val="pt-PT"/>
        </w:rPr>
        <w:t>des, mas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7"/>
          <w:lang w:val="pt-PT"/>
        </w:rPr>
        <w:t>são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7"/>
          <w:lang w:val="pt-PT"/>
        </w:rPr>
        <w:t xml:space="preserve">também </w:t>
      </w:r>
      <w:r w:rsidRPr="005F52F9">
        <w:rPr>
          <w:spacing w:val="-8"/>
          <w:lang w:val="pt-PT"/>
        </w:rPr>
        <w:t>maiores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5"/>
          <w:lang w:val="pt-PT"/>
        </w:rPr>
        <w:t>do</w:t>
      </w:r>
      <w:r w:rsidRPr="005F52F9">
        <w:rPr>
          <w:spacing w:val="-6"/>
          <w:lang w:val="pt-PT"/>
        </w:rPr>
        <w:t xml:space="preserve"> que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8"/>
          <w:lang w:val="pt-PT"/>
        </w:rPr>
        <w:t>sugerido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8"/>
          <w:lang w:val="pt-PT"/>
        </w:rPr>
        <w:t>pelas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8"/>
          <w:lang w:val="pt-PT"/>
        </w:rPr>
        <w:t>metas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5"/>
          <w:lang w:val="pt-PT"/>
        </w:rPr>
        <w:t>do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5"/>
          <w:lang w:val="pt-PT"/>
        </w:rPr>
        <w:t>i</w:t>
      </w:r>
      <w:r w:rsidRPr="005F52F9">
        <w:rPr>
          <w:spacing w:val="-6"/>
          <w:lang w:val="pt-PT"/>
        </w:rPr>
        <w:t>PCC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8"/>
          <w:lang w:val="pt-PT"/>
        </w:rPr>
        <w:t>(2018).</w:t>
      </w:r>
    </w:p>
    <w:p w:rsidR="008202F4" w:rsidRPr="005F52F9" w:rsidRDefault="005F52F9">
      <w:pPr>
        <w:pStyle w:val="Corpodetexto"/>
        <w:spacing w:before="32" w:line="268" w:lineRule="auto"/>
        <w:ind w:right="298"/>
        <w:jc w:val="both"/>
        <w:rPr>
          <w:lang w:val="pt-PT"/>
        </w:rPr>
      </w:pPr>
      <w:r w:rsidRPr="005F52F9">
        <w:rPr>
          <w:lang w:val="pt-PT"/>
        </w:rPr>
        <w:t>Finalmente,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cenário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ARFimA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também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antecipa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elevados</w:t>
      </w:r>
      <w:r w:rsidRPr="005F52F9">
        <w:rPr>
          <w:w w:val="96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carbónica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2050,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mas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de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pgSz w:w="9080" w:h="12480"/>
          <w:pgMar w:top="480" w:right="72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68" w:lineRule="auto"/>
        <w:ind w:left="120" w:right="118" w:firstLine="0"/>
        <w:rPr>
          <w:lang w:val="pt-PT"/>
        </w:rPr>
      </w:pPr>
      <w:r w:rsidRPr="005F52F9">
        <w:rPr>
          <w:lang w:val="pt-PT"/>
        </w:rPr>
        <w:t>uma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amplitude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claramente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excede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já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antecipados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pelas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(2019)</w:t>
      </w:r>
    </w:p>
    <w:p w:rsidR="008202F4" w:rsidRPr="005F52F9" w:rsidRDefault="008202F4">
      <w:pPr>
        <w:spacing w:before="6"/>
        <w:rPr>
          <w:rFonts w:ascii="Garamond" w:eastAsia="Garamond" w:hAnsi="Garamond" w:cs="Garamond"/>
          <w:sz w:val="25"/>
          <w:szCs w:val="25"/>
          <w:lang w:val="pt-PT"/>
        </w:rPr>
      </w:pPr>
    </w:p>
    <w:p w:rsidR="008202F4" w:rsidRPr="005F52F9" w:rsidRDefault="005F52F9">
      <w:pPr>
        <w:ind w:left="517"/>
        <w:rPr>
          <w:rFonts w:ascii="Book Antiqua" w:eastAsia="Book Antiqua" w:hAnsi="Book Antiqua" w:cs="Book Antiqua"/>
          <w:sz w:val="24"/>
          <w:szCs w:val="24"/>
          <w:lang w:val="pt-PT"/>
        </w:rPr>
      </w:pPr>
      <w:r w:rsidRPr="005F52F9">
        <w:rPr>
          <w:rFonts w:ascii="Book Antiqua" w:hAnsi="Book Antiqua"/>
          <w:i/>
          <w:spacing w:val="6"/>
          <w:w w:val="90"/>
          <w:sz w:val="24"/>
          <w:lang w:val="pt-PT"/>
        </w:rPr>
        <w:t>Discussão</w:t>
      </w:r>
      <w:r w:rsidRPr="005F52F9">
        <w:rPr>
          <w:rFonts w:ascii="Book Antiqua" w:hAnsi="Book Antiqua"/>
          <w:i/>
          <w:spacing w:val="-22"/>
          <w:w w:val="90"/>
          <w:sz w:val="24"/>
          <w:lang w:val="pt-PT"/>
        </w:rPr>
        <w:t xml:space="preserve"> </w:t>
      </w:r>
      <w:r w:rsidRPr="005F52F9">
        <w:rPr>
          <w:rFonts w:ascii="Book Antiqua" w:hAnsi="Book Antiqua"/>
          <w:i/>
          <w:w w:val="90"/>
          <w:sz w:val="24"/>
          <w:lang w:val="pt-PT"/>
        </w:rPr>
        <w:t>e</w:t>
      </w:r>
      <w:r w:rsidRPr="005F52F9">
        <w:rPr>
          <w:rFonts w:ascii="Book Antiqua" w:hAnsi="Book Antiqua"/>
          <w:i/>
          <w:spacing w:val="-21"/>
          <w:w w:val="90"/>
          <w:sz w:val="24"/>
          <w:lang w:val="pt-PT"/>
        </w:rPr>
        <w:t xml:space="preserve"> </w:t>
      </w:r>
      <w:r w:rsidRPr="005F52F9">
        <w:rPr>
          <w:rFonts w:ascii="Book Antiqua" w:hAnsi="Book Antiqua"/>
          <w:i/>
          <w:spacing w:val="7"/>
          <w:w w:val="90"/>
          <w:sz w:val="24"/>
          <w:lang w:val="pt-PT"/>
        </w:rPr>
        <w:t>Conclusões</w:t>
      </w:r>
    </w:p>
    <w:p w:rsidR="008202F4" w:rsidRPr="005F52F9" w:rsidRDefault="008202F4">
      <w:pPr>
        <w:spacing w:before="6"/>
        <w:rPr>
          <w:rFonts w:ascii="Book Antiqua" w:eastAsia="Book Antiqua" w:hAnsi="Book Antiqua" w:cs="Book Antiqua"/>
          <w:i/>
          <w:sz w:val="24"/>
          <w:szCs w:val="24"/>
          <w:lang w:val="pt-PT"/>
        </w:rPr>
      </w:pPr>
    </w:p>
    <w:p w:rsidR="008202F4" w:rsidRPr="005F52F9" w:rsidRDefault="005F52F9">
      <w:pPr>
        <w:pStyle w:val="Corpodetexto"/>
        <w:spacing w:line="302" w:lineRule="exact"/>
        <w:ind w:left="120" w:right="118"/>
        <w:jc w:val="both"/>
        <w:rPr>
          <w:lang w:val="pt-PT"/>
        </w:rPr>
      </w:pPr>
      <w:r w:rsidRPr="005F52F9">
        <w:rPr>
          <w:spacing w:val="-1"/>
          <w:lang w:val="pt-PT"/>
        </w:rPr>
        <w:t>o</w:t>
      </w:r>
      <w:r w:rsidRPr="005F52F9">
        <w:rPr>
          <w:spacing w:val="-2"/>
          <w:lang w:val="pt-PT"/>
        </w:rPr>
        <w:t>s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nossos</w:t>
      </w:r>
      <w:r w:rsidRPr="005F52F9">
        <w:rPr>
          <w:spacing w:val="33"/>
          <w:lang w:val="pt-PT"/>
        </w:rPr>
        <w:t xml:space="preserve"> </w:t>
      </w:r>
      <w:r w:rsidRPr="005F52F9">
        <w:rPr>
          <w:spacing w:val="-1"/>
          <w:lang w:val="pt-PT"/>
        </w:rPr>
        <w:t>resultados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empíricos</w:t>
      </w:r>
      <w:r w:rsidRPr="005F52F9">
        <w:rPr>
          <w:spacing w:val="33"/>
          <w:lang w:val="pt-PT"/>
        </w:rPr>
        <w:t xml:space="preserve"> </w:t>
      </w:r>
      <w:r w:rsidRPr="005F52F9">
        <w:rPr>
          <w:spacing w:val="-2"/>
          <w:lang w:val="pt-PT"/>
        </w:rPr>
        <w:t>suger</w:t>
      </w:r>
      <w:r w:rsidRPr="005F52F9">
        <w:rPr>
          <w:spacing w:val="-1"/>
          <w:lang w:val="pt-PT"/>
        </w:rPr>
        <w:t>em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23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23"/>
          <w:w w:val="94"/>
          <w:lang w:val="pt-PT"/>
        </w:rPr>
        <w:t xml:space="preserve"> </w:t>
      </w:r>
      <w:r w:rsidRPr="005F52F9">
        <w:rPr>
          <w:spacing w:val="-1"/>
          <w:lang w:val="pt-PT"/>
        </w:rPr>
        <w:t>pr</w:t>
      </w:r>
      <w:r w:rsidRPr="005F52F9">
        <w:rPr>
          <w:spacing w:val="-2"/>
          <w:lang w:val="pt-PT"/>
        </w:rPr>
        <w:t xml:space="preserve">ocessos </w:t>
      </w:r>
      <w:r w:rsidRPr="005F52F9">
        <w:rPr>
          <w:lang w:val="pt-PT"/>
        </w:rPr>
        <w:t>fraccionários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integrados,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pelo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1"/>
          <w:lang w:val="pt-PT"/>
        </w:rPr>
        <w:t>Co</w:t>
      </w:r>
      <w:r w:rsidRPr="005F52F9">
        <w:rPr>
          <w:spacing w:val="-1"/>
          <w:position w:val="-7"/>
          <w:sz w:val="14"/>
          <w:lang w:val="pt-PT"/>
        </w:rPr>
        <w:t>2</w:t>
      </w:r>
      <w:r w:rsidRPr="005F52F9">
        <w:rPr>
          <w:spacing w:val="23"/>
          <w:position w:val="-7"/>
          <w:sz w:val="14"/>
          <w:lang w:val="pt-PT"/>
        </w:rPr>
        <w:t xml:space="preserve"> </w:t>
      </w:r>
      <w:r w:rsidRPr="005F52F9">
        <w:rPr>
          <w:spacing w:val="-1"/>
          <w:lang w:val="pt-PT"/>
        </w:rPr>
        <w:t>apresentam</w:t>
      </w:r>
      <w:r w:rsidRPr="005F52F9">
        <w:rPr>
          <w:spacing w:val="33"/>
          <w:w w:val="98"/>
          <w:lang w:val="pt-PT"/>
        </w:rPr>
        <w:t xml:space="preserve"> </w:t>
      </w:r>
      <w:r w:rsidRPr="005F52F9">
        <w:rPr>
          <w:lang w:val="pt-PT"/>
        </w:rPr>
        <w:t>memória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longa.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Consequentemente,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choques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ten-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dem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dissipar-se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taxa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hiperbólica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lenta.</w:t>
      </w:r>
    </w:p>
    <w:p w:rsidR="008202F4" w:rsidRPr="005F52F9" w:rsidRDefault="005F52F9">
      <w:pPr>
        <w:pStyle w:val="Corpodetexto"/>
        <w:spacing w:line="302" w:lineRule="exact"/>
        <w:ind w:left="120" w:right="117"/>
        <w:jc w:val="both"/>
        <w:rPr>
          <w:lang w:val="pt-PT"/>
        </w:rPr>
      </w:pPr>
      <w:r w:rsidRPr="005F52F9">
        <w:rPr>
          <w:spacing w:val="-6"/>
          <w:lang w:val="pt-PT"/>
        </w:rPr>
        <w:t>Por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1"/>
          <w:lang w:val="pt-PT"/>
        </w:rPr>
        <w:t>outr</w:t>
      </w:r>
      <w:r w:rsidRPr="005F52F9">
        <w:rPr>
          <w:spacing w:val="-2"/>
          <w:lang w:val="pt-PT"/>
        </w:rPr>
        <w:t>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lado,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1"/>
          <w:lang w:val="pt-PT"/>
        </w:rPr>
        <w:t>pr</w:t>
      </w:r>
      <w:r w:rsidRPr="005F52F9">
        <w:rPr>
          <w:spacing w:val="-2"/>
          <w:lang w:val="pt-PT"/>
        </w:rPr>
        <w:t>esença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memória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longa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1"/>
          <w:lang w:val="pt-PT"/>
        </w:rPr>
        <w:t>Co</w:t>
      </w:r>
      <w:r w:rsidRPr="005F52F9">
        <w:rPr>
          <w:spacing w:val="-1"/>
          <w:position w:val="-7"/>
          <w:sz w:val="14"/>
          <w:lang w:val="pt-PT"/>
        </w:rPr>
        <w:t>2</w:t>
      </w:r>
      <w:r w:rsidRPr="005F52F9">
        <w:rPr>
          <w:spacing w:val="17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impli-</w:t>
      </w:r>
      <w:r w:rsidRPr="005F52F9">
        <w:rPr>
          <w:spacing w:val="25"/>
          <w:w w:val="102"/>
          <w:lang w:val="pt-PT"/>
        </w:rPr>
        <w:t xml:space="preserve"> </w:t>
      </w:r>
      <w:r w:rsidRPr="005F52F9">
        <w:rPr>
          <w:lang w:val="pt-PT"/>
        </w:rPr>
        <w:t>ca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qualquer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choque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terá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temporários,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embora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 xml:space="preserve">mais </w:t>
      </w:r>
      <w:r w:rsidRPr="005F52F9">
        <w:rPr>
          <w:spacing w:val="-1"/>
          <w:lang w:val="pt-PT"/>
        </w:rPr>
        <w:t>duradour</w:t>
      </w:r>
      <w:r w:rsidRPr="005F52F9">
        <w:rPr>
          <w:spacing w:val="-2"/>
          <w:lang w:val="pt-PT"/>
        </w:rPr>
        <w:t>os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sugerido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pelas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análises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tradicionais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estacionariedade.</w:t>
      </w:r>
      <w:r w:rsidRPr="005F52F9">
        <w:rPr>
          <w:spacing w:val="28"/>
          <w:w w:val="99"/>
          <w:lang w:val="pt-PT"/>
        </w:rPr>
        <w:t xml:space="preserve"> </w:t>
      </w:r>
      <w:r w:rsidRPr="005F52F9">
        <w:rPr>
          <w:spacing w:val="-3"/>
          <w:lang w:val="pt-PT"/>
        </w:rPr>
        <w:t>n</w:t>
      </w:r>
      <w:r w:rsidRPr="005F52F9">
        <w:rPr>
          <w:spacing w:val="-5"/>
          <w:lang w:val="pt-PT"/>
        </w:rPr>
        <w:t>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entanto,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este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-1"/>
          <w:lang w:val="pt-PT"/>
        </w:rPr>
        <w:t>resultado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tem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também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como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implicação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27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terá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ser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persistente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modo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1"/>
          <w:lang w:val="pt-PT"/>
        </w:rPr>
        <w:t>produzir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igualmente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persis-</w:t>
      </w:r>
      <w:r w:rsidRPr="005F52F9">
        <w:rPr>
          <w:spacing w:val="26"/>
          <w:w w:val="102"/>
          <w:lang w:val="pt-PT"/>
        </w:rPr>
        <w:t xml:space="preserve"> </w:t>
      </w:r>
      <w:r w:rsidRPr="005F52F9">
        <w:rPr>
          <w:lang w:val="pt-PT"/>
        </w:rPr>
        <w:t>tentes.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2"/>
          <w:lang w:val="pt-PT"/>
        </w:rPr>
        <w:t>i</w:t>
      </w:r>
      <w:r w:rsidRPr="005F52F9">
        <w:rPr>
          <w:spacing w:val="-3"/>
          <w:lang w:val="pt-PT"/>
        </w:rPr>
        <w:t xml:space="preserve">sso </w:t>
      </w:r>
      <w:r w:rsidRPr="005F52F9">
        <w:rPr>
          <w:lang w:val="pt-PT"/>
        </w:rPr>
        <w:t>é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particularmente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1"/>
          <w:lang w:val="pt-PT"/>
        </w:rPr>
        <w:t>r</w:t>
      </w:r>
      <w:r w:rsidRPr="005F52F9">
        <w:rPr>
          <w:spacing w:val="-2"/>
          <w:lang w:val="pt-PT"/>
        </w:rPr>
        <w:t>elev</w:t>
      </w:r>
      <w:r w:rsidRPr="005F52F9">
        <w:rPr>
          <w:spacing w:val="-1"/>
          <w:lang w:val="pt-PT"/>
        </w:rPr>
        <w:t>ante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âmbito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estratégias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internacio-</w:t>
      </w:r>
      <w:r w:rsidRPr="005F52F9">
        <w:rPr>
          <w:spacing w:val="28"/>
          <w:w w:val="102"/>
          <w:lang w:val="pt-PT"/>
        </w:rPr>
        <w:t xml:space="preserve"> </w:t>
      </w:r>
      <w:r w:rsidRPr="005F52F9">
        <w:rPr>
          <w:lang w:val="pt-PT"/>
        </w:rPr>
        <w:t>nais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alcançar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carbono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2050,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onde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se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afigura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crucial</w:t>
      </w:r>
      <w:r w:rsidRPr="005F52F9">
        <w:rPr>
          <w:spacing w:val="21"/>
          <w:w w:val="102"/>
          <w:lang w:val="pt-PT"/>
        </w:rPr>
        <w:t xml:space="preserve"> </w:t>
      </w:r>
      <w:r w:rsidRPr="005F52F9">
        <w:rPr>
          <w:spacing w:val="-1"/>
          <w:lang w:val="pt-PT"/>
        </w:rPr>
        <w:t>promo</w:t>
      </w:r>
      <w:r w:rsidRPr="005F52F9">
        <w:rPr>
          <w:spacing w:val="-2"/>
          <w:lang w:val="pt-PT"/>
        </w:rPr>
        <w:t>ver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mudanças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permanentes</w:t>
      </w:r>
      <w:r w:rsidRPr="005F52F9">
        <w:rPr>
          <w:spacing w:val="40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comportamento</w:t>
      </w:r>
      <w:r w:rsidRPr="005F52F9">
        <w:rPr>
          <w:spacing w:val="40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famílias</w:t>
      </w:r>
      <w:r w:rsidRPr="005F52F9">
        <w:rPr>
          <w:spacing w:val="4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22"/>
          <w:w w:val="97"/>
          <w:lang w:val="pt-PT"/>
        </w:rPr>
        <w:t xml:space="preserve"> </w:t>
      </w:r>
      <w:r w:rsidRPr="005F52F9">
        <w:rPr>
          <w:spacing w:val="-1"/>
          <w:lang w:val="pt-PT"/>
        </w:rPr>
        <w:t>empr</w:t>
      </w:r>
      <w:r w:rsidRPr="005F52F9">
        <w:rPr>
          <w:spacing w:val="-2"/>
          <w:lang w:val="pt-PT"/>
        </w:rPr>
        <w:t>esas.</w:t>
      </w:r>
    </w:p>
    <w:p w:rsidR="008202F4" w:rsidRPr="005F52F9" w:rsidRDefault="008202F4">
      <w:pPr>
        <w:spacing w:before="7"/>
        <w:rPr>
          <w:rFonts w:ascii="Garamond" w:eastAsia="Garamond" w:hAnsi="Garamond" w:cs="Garamond"/>
          <w:sz w:val="31"/>
          <w:szCs w:val="31"/>
          <w:lang w:val="pt-PT"/>
        </w:rPr>
      </w:pPr>
    </w:p>
    <w:p w:rsidR="008202F4" w:rsidRPr="005F52F9" w:rsidRDefault="005F52F9">
      <w:pPr>
        <w:ind w:left="346"/>
        <w:rPr>
          <w:rFonts w:ascii="Garamond" w:eastAsia="Garamond" w:hAnsi="Garamond" w:cs="Garamond"/>
          <w:sz w:val="20"/>
          <w:szCs w:val="20"/>
          <w:lang w:val="pt-PT"/>
        </w:rPr>
      </w:pPr>
      <w:r w:rsidRPr="005F52F9">
        <w:rPr>
          <w:rFonts w:ascii="Book Antiqua" w:hAnsi="Book Antiqua"/>
          <w:b/>
          <w:sz w:val="20"/>
          <w:lang w:val="pt-PT"/>
        </w:rPr>
        <w:t>tabela</w:t>
      </w:r>
      <w:r w:rsidRPr="005F52F9">
        <w:rPr>
          <w:rFonts w:ascii="Book Antiqua" w:hAnsi="Book Antiqua"/>
          <w:b/>
          <w:spacing w:val="10"/>
          <w:sz w:val="20"/>
          <w:lang w:val="pt-PT"/>
        </w:rPr>
        <w:t xml:space="preserve"> </w:t>
      </w:r>
      <w:r w:rsidRPr="005F52F9">
        <w:rPr>
          <w:rFonts w:ascii="Book Antiqua" w:hAnsi="Book Antiqua"/>
          <w:b/>
          <w:sz w:val="20"/>
          <w:lang w:val="pt-PT"/>
        </w:rPr>
        <w:t>4</w:t>
      </w:r>
      <w:r w:rsidRPr="005F52F9">
        <w:rPr>
          <w:rFonts w:ascii="Garamond" w:hAnsi="Garamond"/>
          <w:sz w:val="20"/>
          <w:lang w:val="pt-PT"/>
        </w:rPr>
        <w:t>.</w:t>
      </w:r>
      <w:r w:rsidRPr="005F52F9">
        <w:rPr>
          <w:rFonts w:ascii="Garamond" w:hAnsi="Garamond"/>
          <w:spacing w:val="8"/>
          <w:sz w:val="20"/>
          <w:lang w:val="pt-PT"/>
        </w:rPr>
        <w:t xml:space="preserve"> </w:t>
      </w:r>
      <w:r w:rsidRPr="005F52F9">
        <w:rPr>
          <w:rFonts w:ascii="Garamond" w:hAnsi="Garamond"/>
          <w:sz w:val="20"/>
          <w:lang w:val="pt-PT"/>
        </w:rPr>
        <w:t>Reduções</w:t>
      </w:r>
      <w:r w:rsidRPr="005F52F9">
        <w:rPr>
          <w:rFonts w:ascii="Garamond" w:hAnsi="Garamond"/>
          <w:spacing w:val="9"/>
          <w:sz w:val="20"/>
          <w:lang w:val="pt-PT"/>
        </w:rPr>
        <w:t xml:space="preserve"> </w:t>
      </w:r>
      <w:r w:rsidRPr="005F52F9">
        <w:rPr>
          <w:rFonts w:ascii="Garamond" w:hAnsi="Garamond"/>
          <w:sz w:val="20"/>
          <w:lang w:val="pt-PT"/>
        </w:rPr>
        <w:t>nas</w:t>
      </w:r>
      <w:r w:rsidRPr="005F52F9">
        <w:rPr>
          <w:rFonts w:ascii="Garamond" w:hAnsi="Garamond"/>
          <w:spacing w:val="9"/>
          <w:sz w:val="20"/>
          <w:lang w:val="pt-PT"/>
        </w:rPr>
        <w:t xml:space="preserve"> </w:t>
      </w:r>
      <w:r w:rsidRPr="005F52F9">
        <w:rPr>
          <w:rFonts w:ascii="Garamond" w:hAnsi="Garamond"/>
          <w:sz w:val="20"/>
          <w:lang w:val="pt-PT"/>
        </w:rPr>
        <w:t>emissões</w:t>
      </w:r>
      <w:r w:rsidRPr="005F52F9">
        <w:rPr>
          <w:rFonts w:ascii="Garamond" w:hAnsi="Garamond"/>
          <w:spacing w:val="9"/>
          <w:sz w:val="20"/>
          <w:lang w:val="pt-PT"/>
        </w:rPr>
        <w:t xml:space="preserve"> </w:t>
      </w:r>
      <w:r w:rsidRPr="005F52F9">
        <w:rPr>
          <w:rFonts w:ascii="Garamond" w:hAnsi="Garamond"/>
          <w:sz w:val="20"/>
          <w:lang w:val="pt-PT"/>
        </w:rPr>
        <w:t>globais</w:t>
      </w:r>
      <w:r w:rsidRPr="005F52F9">
        <w:rPr>
          <w:rFonts w:ascii="Garamond" w:hAnsi="Garamond"/>
          <w:spacing w:val="9"/>
          <w:sz w:val="20"/>
          <w:lang w:val="pt-PT"/>
        </w:rPr>
        <w:t xml:space="preserve"> </w:t>
      </w:r>
      <w:r w:rsidRPr="005F52F9">
        <w:rPr>
          <w:rFonts w:ascii="Garamond" w:hAnsi="Garamond"/>
          <w:sz w:val="20"/>
          <w:lang w:val="pt-PT"/>
        </w:rPr>
        <w:t>de</w:t>
      </w:r>
      <w:r w:rsidRPr="005F52F9">
        <w:rPr>
          <w:rFonts w:ascii="Garamond" w:hAnsi="Garamond"/>
          <w:spacing w:val="9"/>
          <w:sz w:val="20"/>
          <w:lang w:val="pt-PT"/>
        </w:rPr>
        <w:t xml:space="preserve"> </w:t>
      </w:r>
      <w:r w:rsidRPr="005F52F9">
        <w:rPr>
          <w:rFonts w:ascii="Garamond" w:hAnsi="Garamond"/>
          <w:spacing w:val="-1"/>
          <w:sz w:val="20"/>
          <w:lang w:val="pt-PT"/>
        </w:rPr>
        <w:t>Co</w:t>
      </w:r>
      <w:r w:rsidRPr="005F52F9">
        <w:rPr>
          <w:rFonts w:ascii="Garamond" w:hAnsi="Garamond"/>
          <w:spacing w:val="-1"/>
          <w:position w:val="-6"/>
          <w:sz w:val="11"/>
          <w:lang w:val="pt-PT"/>
        </w:rPr>
        <w:t>2</w:t>
      </w:r>
      <w:r w:rsidRPr="005F52F9">
        <w:rPr>
          <w:rFonts w:ascii="Garamond" w:hAnsi="Garamond"/>
          <w:position w:val="-6"/>
          <w:sz w:val="11"/>
          <w:lang w:val="pt-PT"/>
        </w:rPr>
        <w:t xml:space="preserve"> </w:t>
      </w:r>
      <w:r w:rsidRPr="005F52F9">
        <w:rPr>
          <w:rFonts w:ascii="Garamond" w:hAnsi="Garamond"/>
          <w:spacing w:val="4"/>
          <w:position w:val="-6"/>
          <w:sz w:val="11"/>
          <w:lang w:val="pt-PT"/>
        </w:rPr>
        <w:t xml:space="preserve"> </w:t>
      </w:r>
      <w:r w:rsidRPr="005F52F9">
        <w:rPr>
          <w:rFonts w:ascii="Garamond" w:hAnsi="Garamond"/>
          <w:sz w:val="20"/>
          <w:lang w:val="pt-PT"/>
        </w:rPr>
        <w:t>relativamente</w:t>
      </w:r>
      <w:r w:rsidRPr="005F52F9">
        <w:rPr>
          <w:rFonts w:ascii="Garamond" w:hAnsi="Garamond"/>
          <w:spacing w:val="9"/>
          <w:sz w:val="20"/>
          <w:lang w:val="pt-PT"/>
        </w:rPr>
        <w:t xml:space="preserve"> </w:t>
      </w:r>
      <w:r w:rsidRPr="005F52F9">
        <w:rPr>
          <w:rFonts w:ascii="Garamond" w:hAnsi="Garamond"/>
          <w:sz w:val="20"/>
          <w:lang w:val="pt-PT"/>
        </w:rPr>
        <w:t>ao</w:t>
      </w:r>
      <w:r w:rsidRPr="005F52F9">
        <w:rPr>
          <w:rFonts w:ascii="Garamond" w:hAnsi="Garamond"/>
          <w:spacing w:val="9"/>
          <w:sz w:val="20"/>
          <w:lang w:val="pt-PT"/>
        </w:rPr>
        <w:t xml:space="preserve"> </w:t>
      </w:r>
      <w:r w:rsidRPr="005F52F9">
        <w:rPr>
          <w:rFonts w:ascii="Garamond" w:hAnsi="Garamond"/>
          <w:sz w:val="20"/>
          <w:lang w:val="pt-PT"/>
        </w:rPr>
        <w:t>valor</w:t>
      </w:r>
      <w:r w:rsidRPr="005F52F9">
        <w:rPr>
          <w:rFonts w:ascii="Garamond" w:hAnsi="Garamond"/>
          <w:spacing w:val="9"/>
          <w:sz w:val="20"/>
          <w:lang w:val="pt-PT"/>
        </w:rPr>
        <w:t xml:space="preserve"> </w:t>
      </w:r>
      <w:r w:rsidRPr="005F52F9">
        <w:rPr>
          <w:rFonts w:ascii="Garamond" w:hAnsi="Garamond"/>
          <w:sz w:val="20"/>
          <w:lang w:val="pt-PT"/>
        </w:rPr>
        <w:t>de</w:t>
      </w:r>
      <w:r w:rsidRPr="005F52F9">
        <w:rPr>
          <w:rFonts w:ascii="Garamond" w:hAnsi="Garamond"/>
          <w:spacing w:val="9"/>
          <w:sz w:val="20"/>
          <w:lang w:val="pt-PT"/>
        </w:rPr>
        <w:t xml:space="preserve"> </w:t>
      </w:r>
      <w:r w:rsidRPr="005F52F9">
        <w:rPr>
          <w:rFonts w:ascii="Garamond" w:hAnsi="Garamond"/>
          <w:sz w:val="20"/>
          <w:lang w:val="pt-PT"/>
        </w:rPr>
        <w:t>2010(%)</w:t>
      </w:r>
    </w:p>
    <w:p w:rsidR="008202F4" w:rsidRPr="005F52F9" w:rsidRDefault="008202F4">
      <w:pPr>
        <w:spacing w:before="3"/>
        <w:rPr>
          <w:rFonts w:ascii="Garamond" w:eastAsia="Garamond" w:hAnsi="Garamond" w:cs="Garamond"/>
          <w:sz w:val="23"/>
          <w:szCs w:val="23"/>
          <w:lang w:val="pt-P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18"/>
        <w:gridCol w:w="1755"/>
        <w:gridCol w:w="1760"/>
      </w:tblGrid>
      <w:tr w:rsidR="008202F4">
        <w:trPr>
          <w:trHeight w:hRule="exact" w:val="349"/>
        </w:trPr>
        <w:tc>
          <w:tcPr>
            <w:tcW w:w="3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Pr="005F52F9" w:rsidRDefault="008202F4">
            <w:pPr>
              <w:rPr>
                <w:lang w:val="pt-PT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63"/>
              <w:ind w:left="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w w:val="110"/>
                <w:sz w:val="18"/>
              </w:rPr>
              <w:t>2030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6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w w:val="110"/>
                <w:sz w:val="18"/>
              </w:rPr>
              <w:t>2050</w:t>
            </w:r>
          </w:p>
        </w:tc>
      </w:tr>
      <w:tr w:rsidR="008202F4">
        <w:trPr>
          <w:trHeight w:hRule="exact" w:val="448"/>
        </w:trPr>
        <w:tc>
          <w:tcPr>
            <w:tcW w:w="3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1"/>
              <w:ind w:left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metas</w:t>
            </w:r>
            <w:r>
              <w:rPr>
                <w:rFonts w:ascii="Garamond"/>
                <w:spacing w:val="4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do</w:t>
            </w:r>
            <w:r>
              <w:rPr>
                <w:rFonts w:ascii="Garamond"/>
                <w:spacing w:val="4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IPCC</w:t>
            </w:r>
            <w:r>
              <w:rPr>
                <w:rFonts w:ascii="Garamond"/>
                <w:spacing w:val="4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(2018)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1"/>
              <w:ind w:left="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-45,0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11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-85,1</w:t>
            </w:r>
          </w:p>
        </w:tc>
      </w:tr>
      <w:tr w:rsidR="008202F4">
        <w:trPr>
          <w:trHeight w:hRule="exact" w:val="597"/>
        </w:trPr>
        <w:tc>
          <w:tcPr>
            <w:tcW w:w="3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Pr="005F52F9" w:rsidRDefault="005F52F9">
            <w:pPr>
              <w:pStyle w:val="TableParagraph"/>
              <w:spacing w:before="103" w:line="260" w:lineRule="auto"/>
              <w:ind w:left="2" w:right="457"/>
              <w:rPr>
                <w:rFonts w:ascii="Garamond" w:eastAsia="Garamond" w:hAnsi="Garamond" w:cs="Garamond"/>
                <w:sz w:val="18"/>
                <w:szCs w:val="18"/>
                <w:lang w:val="pt-PT"/>
              </w:rPr>
            </w:pPr>
            <w:r w:rsidRPr="005F52F9">
              <w:rPr>
                <w:rFonts w:ascii="Garamond" w:hAnsi="Garamond"/>
                <w:sz w:val="18"/>
                <w:lang w:val="pt-PT"/>
              </w:rPr>
              <w:t>esforço</w:t>
            </w:r>
            <w:r w:rsidRPr="005F52F9">
              <w:rPr>
                <w:rFonts w:ascii="Garamond" w:hAnsi="Garamond"/>
                <w:spacing w:val="5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de</w:t>
            </w:r>
            <w:r w:rsidRPr="005F52F9">
              <w:rPr>
                <w:rFonts w:ascii="Garamond" w:hAnsi="Garamond"/>
                <w:spacing w:val="6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política</w:t>
            </w:r>
            <w:r w:rsidRPr="005F52F9">
              <w:rPr>
                <w:rFonts w:ascii="Garamond" w:hAnsi="Garamond"/>
                <w:spacing w:val="6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com</w:t>
            </w:r>
            <w:r w:rsidRPr="005F52F9">
              <w:rPr>
                <w:rFonts w:ascii="Garamond" w:hAnsi="Garamond"/>
                <w:spacing w:val="6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o</w:t>
            </w:r>
            <w:r w:rsidRPr="005F52F9">
              <w:rPr>
                <w:rFonts w:ascii="Garamond" w:hAnsi="Garamond"/>
                <w:spacing w:val="6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cenário</w:t>
            </w:r>
            <w:r w:rsidRPr="005F52F9">
              <w:rPr>
                <w:rFonts w:ascii="Garamond" w:hAnsi="Garamond"/>
                <w:spacing w:val="6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ARFimA</w:t>
            </w:r>
            <w:r w:rsidRPr="005F52F9">
              <w:rPr>
                <w:rFonts w:ascii="Garamond" w:hAnsi="Garamond"/>
                <w:w w:val="92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de</w:t>
            </w:r>
            <w:r w:rsidRPr="005F52F9">
              <w:rPr>
                <w:rFonts w:ascii="Garamond" w:hAnsi="Garamond"/>
                <w:spacing w:val="-13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referência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3"/>
              <w:ind w:left="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-57,4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10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-97,4</w:t>
            </w:r>
          </w:p>
        </w:tc>
      </w:tr>
    </w:tbl>
    <w:p w:rsidR="008202F4" w:rsidRDefault="008202F4">
      <w:pPr>
        <w:rPr>
          <w:rFonts w:ascii="Garamond" w:eastAsia="Garamond" w:hAnsi="Garamond" w:cs="Garamond"/>
          <w:sz w:val="20"/>
          <w:szCs w:val="20"/>
        </w:rPr>
      </w:pPr>
    </w:p>
    <w:p w:rsidR="008202F4" w:rsidRDefault="008202F4">
      <w:pPr>
        <w:spacing w:before="6"/>
        <w:rPr>
          <w:rFonts w:ascii="Garamond" w:eastAsia="Garamond" w:hAnsi="Garamond" w:cs="Garamond"/>
        </w:rPr>
      </w:pPr>
    </w:p>
    <w:p w:rsidR="008202F4" w:rsidRPr="005F52F9" w:rsidRDefault="005F52F9">
      <w:pPr>
        <w:pStyle w:val="Corpodetexto"/>
        <w:spacing w:line="245" w:lineRule="auto"/>
        <w:ind w:left="120" w:right="118"/>
        <w:jc w:val="both"/>
        <w:rPr>
          <w:lang w:val="pt-PT"/>
        </w:rPr>
      </w:pPr>
      <w:r w:rsidRPr="005F52F9">
        <w:rPr>
          <w:spacing w:val="-1"/>
          <w:lang w:val="pt-PT"/>
        </w:rPr>
        <w:t>D</w:t>
      </w:r>
      <w:r w:rsidRPr="005F52F9">
        <w:rPr>
          <w:spacing w:val="-2"/>
          <w:lang w:val="pt-PT"/>
        </w:rPr>
        <w:t>e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2"/>
          <w:lang w:val="pt-PT"/>
        </w:rPr>
        <w:t>acor</w:t>
      </w:r>
      <w:r w:rsidRPr="005F52F9">
        <w:rPr>
          <w:spacing w:val="-1"/>
          <w:lang w:val="pt-PT"/>
        </w:rPr>
        <w:t>do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nossas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1"/>
          <w:lang w:val="pt-PT"/>
        </w:rPr>
        <w:t>pr</w:t>
      </w:r>
      <w:r w:rsidRPr="005F52F9">
        <w:rPr>
          <w:spacing w:val="-2"/>
          <w:lang w:val="pt-PT"/>
        </w:rPr>
        <w:t>ojecções,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mundiais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1"/>
          <w:lang w:val="pt-PT"/>
        </w:rPr>
        <w:t>Co</w:t>
      </w:r>
      <w:r w:rsidRPr="005F52F9">
        <w:rPr>
          <w:spacing w:val="-1"/>
          <w:position w:val="-7"/>
          <w:sz w:val="14"/>
          <w:lang w:val="pt-PT"/>
        </w:rPr>
        <w:t>2</w:t>
      </w:r>
      <w:r w:rsidRPr="005F52F9">
        <w:rPr>
          <w:spacing w:val="28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atingi-</w:t>
      </w:r>
      <w:r w:rsidRPr="005F52F9">
        <w:rPr>
          <w:spacing w:val="27"/>
          <w:w w:val="102"/>
          <w:lang w:val="pt-PT"/>
        </w:rPr>
        <w:t xml:space="preserve"> </w:t>
      </w:r>
      <w:r w:rsidRPr="005F52F9">
        <w:rPr>
          <w:lang w:val="pt-PT"/>
        </w:rPr>
        <w:t>rão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pico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2034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diminuirão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lentamente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partir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1"/>
          <w:lang w:val="pt-PT"/>
        </w:rPr>
        <w:t xml:space="preserve"> </w:t>
      </w:r>
      <w:r w:rsidRPr="005F52F9">
        <w:rPr>
          <w:spacing w:val="-1"/>
          <w:lang w:val="pt-PT"/>
        </w:rPr>
        <w:t>então.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n</w:t>
      </w:r>
      <w:r w:rsidRPr="005F52F9">
        <w:rPr>
          <w:spacing w:val="-5"/>
          <w:lang w:val="pt-PT"/>
        </w:rPr>
        <w:t>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entanto,</w:t>
      </w:r>
      <w:r w:rsidRPr="005F52F9">
        <w:rPr>
          <w:spacing w:val="24"/>
          <w:w w:val="101"/>
          <w:lang w:val="pt-PT"/>
        </w:rPr>
        <w:t xml:space="preserve"> </w:t>
      </w:r>
      <w:r w:rsidRPr="005F52F9">
        <w:rPr>
          <w:lang w:val="pt-PT"/>
        </w:rPr>
        <w:t>as emissões em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2050 estarão ainda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11,1% acima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 xml:space="preserve">dos </w:t>
      </w:r>
      <w:r w:rsidRPr="005F52F9">
        <w:rPr>
          <w:spacing w:val="-1"/>
          <w:lang w:val="pt-PT"/>
        </w:rPr>
        <w:t>nív</w:t>
      </w:r>
      <w:r w:rsidRPr="005F52F9">
        <w:rPr>
          <w:spacing w:val="-2"/>
          <w:lang w:val="pt-PT"/>
        </w:rPr>
        <w:t>eis</w:t>
      </w:r>
      <w:r w:rsidRPr="005F52F9">
        <w:rPr>
          <w:lang w:val="pt-PT"/>
        </w:rPr>
        <w:t xml:space="preserve"> 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2010.</w:t>
      </w:r>
    </w:p>
    <w:p w:rsidR="008202F4" w:rsidRPr="005F52F9" w:rsidRDefault="005F52F9">
      <w:pPr>
        <w:pStyle w:val="Corpodetexto"/>
        <w:spacing w:before="25" w:line="268" w:lineRule="auto"/>
        <w:ind w:left="120" w:right="117" w:firstLine="397"/>
        <w:jc w:val="both"/>
        <w:rPr>
          <w:lang w:val="pt-PT"/>
        </w:rPr>
      </w:pPr>
      <w:r w:rsidRPr="005F52F9">
        <w:rPr>
          <w:lang w:val="pt-PT"/>
        </w:rPr>
        <w:t>o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nosso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trabalho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2"/>
          <w:lang w:val="pt-PT"/>
        </w:rPr>
        <w:t>av</w:t>
      </w:r>
      <w:r w:rsidRPr="005F52F9">
        <w:rPr>
          <w:spacing w:val="-1"/>
          <w:lang w:val="pt-PT"/>
        </w:rPr>
        <w:t>alia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necessários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descarbo-</w:t>
      </w:r>
      <w:r w:rsidRPr="005F52F9">
        <w:rPr>
          <w:spacing w:val="24"/>
          <w:w w:val="102"/>
          <w:lang w:val="pt-PT"/>
        </w:rPr>
        <w:t xml:space="preserve"> </w:t>
      </w:r>
      <w:r w:rsidRPr="005F52F9">
        <w:rPr>
          <w:w w:val="105"/>
          <w:lang w:val="pt-PT"/>
        </w:rPr>
        <w:t>nizar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economia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mundial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pela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diferença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entre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reduções</w:t>
      </w:r>
      <w:r w:rsidRPr="005F52F9">
        <w:rPr>
          <w:spacing w:val="-1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27"/>
          <w:w w:val="98"/>
          <w:lang w:val="pt-PT"/>
        </w:rPr>
        <w:t xml:space="preserve"> </w:t>
      </w:r>
      <w:r w:rsidRPr="005F52F9">
        <w:rPr>
          <w:spacing w:val="-1"/>
          <w:w w:val="105"/>
          <w:lang w:val="pt-PT"/>
        </w:rPr>
        <w:t>Co</w:t>
      </w:r>
      <w:r w:rsidRPr="005F52F9">
        <w:rPr>
          <w:spacing w:val="-1"/>
          <w:w w:val="105"/>
          <w:position w:val="-7"/>
          <w:sz w:val="14"/>
          <w:lang w:val="pt-PT"/>
        </w:rPr>
        <w:t>2</w:t>
      </w:r>
      <w:r w:rsidRPr="005F52F9">
        <w:rPr>
          <w:spacing w:val="1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necessárias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atingir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metas</w:t>
      </w:r>
      <w:r w:rsidRPr="005F52F9">
        <w:rPr>
          <w:spacing w:val="-2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nominais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iPCC(2018)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evolução</w:t>
      </w:r>
    </w:p>
    <w:p w:rsidR="008202F4" w:rsidRPr="005F52F9" w:rsidRDefault="005F52F9">
      <w:pPr>
        <w:pStyle w:val="Corpodetexto"/>
        <w:spacing w:line="210" w:lineRule="exact"/>
        <w:ind w:left="120" w:firstLine="0"/>
        <w:rPr>
          <w:lang w:val="pt-PT"/>
        </w:rPr>
      </w:pPr>
      <w:r w:rsidRPr="005F52F9">
        <w:rPr>
          <w:lang w:val="pt-PT"/>
        </w:rPr>
        <w:t>das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medidas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pelas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1"/>
          <w:lang w:val="pt-PT"/>
        </w:rPr>
        <w:t>pr</w:t>
      </w:r>
      <w:r w:rsidRPr="005F52F9">
        <w:rPr>
          <w:spacing w:val="-2"/>
          <w:lang w:val="pt-PT"/>
        </w:rPr>
        <w:t>ojecções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subjacentes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ao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modelo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ARFimA.</w:t>
      </w:r>
    </w:p>
    <w:p w:rsidR="008202F4" w:rsidRPr="005F52F9" w:rsidRDefault="008202F4">
      <w:pPr>
        <w:spacing w:line="210" w:lineRule="exact"/>
        <w:rPr>
          <w:lang w:val="pt-PT"/>
        </w:rPr>
        <w:sectPr w:rsidR="008202F4" w:rsidRPr="005F52F9">
          <w:pgSz w:w="9080" w:h="12480"/>
          <w:pgMar w:top="920" w:right="900" w:bottom="820" w:left="90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12"/>
          <w:lang w:val="pt-PT"/>
        </w:rPr>
        <w:t>t</w:t>
      </w:r>
      <w:r w:rsidRPr="005F52F9">
        <w:rPr>
          <w:lang w:val="pt-PT"/>
        </w:rPr>
        <w:t>abela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4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ap</w:t>
      </w:r>
      <w:r w:rsidRPr="005F52F9">
        <w:rPr>
          <w:spacing w:val="-3"/>
          <w:lang w:val="pt-PT"/>
        </w:rPr>
        <w:t>r</w:t>
      </w:r>
      <w:r w:rsidRPr="005F52F9">
        <w:rPr>
          <w:lang w:val="pt-PT"/>
        </w:rPr>
        <w:t>esenta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nossos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3"/>
          <w:lang w:val="pt-PT"/>
        </w:rPr>
        <w:t>r</w:t>
      </w:r>
      <w:r w:rsidRPr="005F52F9">
        <w:rPr>
          <w:lang w:val="pt-PT"/>
        </w:rPr>
        <w:t>esultados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globais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2050.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1"/>
          <w:lang w:val="pt-PT"/>
        </w:rPr>
        <w:t>o</w:t>
      </w:r>
      <w:r w:rsidRPr="005F52F9">
        <w:rPr>
          <w:spacing w:val="-2"/>
          <w:lang w:val="pt-PT"/>
        </w:rPr>
        <w:t>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nossos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1"/>
          <w:lang w:val="pt-PT"/>
        </w:rPr>
        <w:t>resultados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2"/>
          <w:lang w:val="pt-PT"/>
        </w:rPr>
        <w:t>suger</w:t>
      </w:r>
      <w:r w:rsidRPr="005F52F9">
        <w:rPr>
          <w:spacing w:val="-1"/>
          <w:lang w:val="pt-PT"/>
        </w:rPr>
        <w:t>em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23"/>
          <w:w w:val="98"/>
          <w:lang w:val="pt-PT"/>
        </w:rPr>
        <w:t xml:space="preserve"> </w:t>
      </w:r>
      <w:r w:rsidRPr="005F52F9">
        <w:rPr>
          <w:lang w:val="pt-PT"/>
        </w:rPr>
        <w:t>iPCC,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necessários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adicionais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1"/>
          <w:lang w:val="pt-PT"/>
        </w:rPr>
        <w:t>promo</w:t>
      </w:r>
      <w:r w:rsidRPr="005F52F9">
        <w:rPr>
          <w:spacing w:val="-2"/>
          <w:lang w:val="pt-PT"/>
        </w:rPr>
        <w:t>v</w:t>
      </w:r>
      <w:r w:rsidRPr="005F52F9">
        <w:rPr>
          <w:spacing w:val="-1"/>
          <w:lang w:val="pt-PT"/>
        </w:rPr>
        <w:t>am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1"/>
          <w:lang w:val="pt-PT"/>
        </w:rPr>
        <w:t>redu-</w:t>
      </w:r>
      <w:r w:rsidRPr="005F52F9">
        <w:rPr>
          <w:spacing w:val="23"/>
          <w:w w:val="102"/>
          <w:lang w:val="pt-PT"/>
        </w:rPr>
        <w:t xml:space="preserve"> </w:t>
      </w:r>
      <w:r w:rsidRPr="005F52F9">
        <w:rPr>
          <w:lang w:val="pt-PT"/>
        </w:rPr>
        <w:t>ção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57,4%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97,4%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1"/>
          <w:lang w:val="pt-PT"/>
        </w:rPr>
        <w:t>relativamente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aos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1"/>
          <w:lang w:val="pt-PT"/>
        </w:rPr>
        <w:t>nív</w:t>
      </w:r>
      <w:r w:rsidRPr="005F52F9">
        <w:rPr>
          <w:spacing w:val="-2"/>
          <w:lang w:val="pt-PT"/>
        </w:rPr>
        <w:t>eis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5"/>
          <w:w w:val="9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2010,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2050,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1"/>
          <w:lang w:val="pt-PT"/>
        </w:rPr>
        <w:t>r</w:t>
      </w:r>
      <w:r w:rsidRPr="005F52F9">
        <w:rPr>
          <w:spacing w:val="-2"/>
          <w:lang w:val="pt-PT"/>
        </w:rPr>
        <w:t>espectiv</w:t>
      </w:r>
      <w:r w:rsidRPr="005F52F9">
        <w:rPr>
          <w:spacing w:val="-1"/>
          <w:lang w:val="pt-PT"/>
        </w:rPr>
        <w:t>amente.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Consequentemente,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23"/>
          <w:w w:val="9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necessários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muito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2"/>
          <w:lang w:val="pt-PT"/>
        </w:rPr>
        <w:t>consideráveis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5"/>
          <w:lang w:val="pt-PT"/>
        </w:rPr>
        <w:t xml:space="preserve"> </w:t>
      </w:r>
      <w:r w:rsidRPr="005F52F9">
        <w:rPr>
          <w:spacing w:val="-1"/>
          <w:lang w:val="pt-PT"/>
        </w:rPr>
        <w:t>maior</w:t>
      </w:r>
      <w:r w:rsidRPr="005F52F9">
        <w:rPr>
          <w:spacing w:val="-2"/>
          <w:lang w:val="pt-PT"/>
        </w:rPr>
        <w:t>es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sugeridos</w:t>
      </w:r>
      <w:r w:rsidRPr="005F52F9">
        <w:rPr>
          <w:spacing w:val="31"/>
          <w:w w:val="98"/>
          <w:lang w:val="pt-PT"/>
        </w:rPr>
        <w:t xml:space="preserve"> </w:t>
      </w:r>
      <w:r w:rsidRPr="005F52F9">
        <w:rPr>
          <w:lang w:val="pt-PT"/>
        </w:rPr>
        <w:t>pelas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próprias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iPCC.</w:t>
      </w:r>
    </w:p>
    <w:p w:rsidR="008202F4" w:rsidRPr="005F52F9" w:rsidRDefault="005F52F9">
      <w:pPr>
        <w:pStyle w:val="Corpodetexto"/>
        <w:spacing w:line="268" w:lineRule="auto"/>
        <w:ind w:right="118"/>
        <w:jc w:val="both"/>
        <w:rPr>
          <w:lang w:val="pt-PT"/>
        </w:rPr>
      </w:pPr>
      <w:r w:rsidRPr="005F52F9">
        <w:rPr>
          <w:spacing w:val="-5"/>
          <w:lang w:val="pt-PT"/>
        </w:rPr>
        <w:t>Acresce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4"/>
          <w:lang w:val="pt-PT"/>
        </w:rPr>
        <w:t>esforços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3"/>
          <w:lang w:val="pt-PT"/>
        </w:rPr>
        <w:t>política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4"/>
          <w:lang w:val="pt-PT"/>
        </w:rPr>
        <w:t>necessários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3"/>
          <w:lang w:val="pt-PT"/>
        </w:rPr>
        <w:t>alcançar</w:t>
      </w:r>
      <w:r w:rsidRPr="005F52F9">
        <w:rPr>
          <w:spacing w:val="-1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9"/>
          <w:lang w:val="pt-PT"/>
        </w:rPr>
        <w:t xml:space="preserve"> </w:t>
      </w:r>
      <w:r w:rsidRPr="005F52F9">
        <w:rPr>
          <w:spacing w:val="-3"/>
          <w:lang w:val="pt-PT"/>
        </w:rPr>
        <w:t>neutralidade</w:t>
      </w:r>
      <w:r w:rsidRPr="005F52F9">
        <w:rPr>
          <w:spacing w:val="43"/>
          <w:w w:val="101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4"/>
          <w:lang w:val="pt-PT"/>
        </w:rPr>
        <w:t>carbono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2"/>
          <w:lang w:val="pt-PT"/>
        </w:rPr>
        <w:t>até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3"/>
          <w:lang w:val="pt-PT"/>
        </w:rPr>
        <w:t>2050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2"/>
          <w:lang w:val="pt-PT"/>
        </w:rPr>
        <w:t>não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3"/>
          <w:lang w:val="pt-PT"/>
        </w:rPr>
        <w:t>são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4"/>
          <w:lang w:val="pt-PT"/>
        </w:rPr>
        <w:t>apenas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4"/>
          <w:lang w:val="pt-PT"/>
        </w:rPr>
        <w:t>elevados.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2"/>
          <w:lang w:val="pt-PT"/>
        </w:rPr>
        <w:t>Com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efeito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4"/>
          <w:lang w:val="pt-PT"/>
        </w:rPr>
        <w:t>nossos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5"/>
          <w:lang w:val="pt-PT"/>
        </w:rPr>
        <w:t>resultados</w:t>
      </w:r>
      <w:r w:rsidRPr="005F52F9">
        <w:rPr>
          <w:spacing w:val="53"/>
          <w:w w:val="98"/>
          <w:lang w:val="pt-PT"/>
        </w:rPr>
        <w:t xml:space="preserve"> </w:t>
      </w:r>
      <w:r w:rsidRPr="005F52F9">
        <w:rPr>
          <w:spacing w:val="-4"/>
          <w:lang w:val="pt-PT"/>
        </w:rPr>
        <w:t>suger</w:t>
      </w:r>
      <w:r w:rsidRPr="005F52F9">
        <w:rPr>
          <w:spacing w:val="-3"/>
          <w:lang w:val="pt-PT"/>
        </w:rPr>
        <w:t>em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intensidade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dos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4"/>
          <w:lang w:val="pt-PT"/>
        </w:rPr>
        <w:t>esforços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deve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ocorrer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mais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4"/>
          <w:lang w:val="pt-PT"/>
        </w:rPr>
        <w:t>cedo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pr</w:t>
      </w:r>
      <w:r w:rsidRPr="005F52F9">
        <w:rPr>
          <w:spacing w:val="-4"/>
          <w:lang w:val="pt-PT"/>
        </w:rPr>
        <w:t>o</w:t>
      </w:r>
      <w:r w:rsidRPr="005F52F9">
        <w:rPr>
          <w:spacing w:val="-3"/>
          <w:lang w:val="pt-PT"/>
        </w:rPr>
        <w:t>-</w:t>
      </w:r>
      <w:r w:rsidRPr="005F52F9">
        <w:rPr>
          <w:spacing w:val="42"/>
          <w:w w:val="102"/>
          <w:lang w:val="pt-PT"/>
        </w:rPr>
        <w:t xml:space="preserve"> </w:t>
      </w:r>
      <w:r w:rsidRPr="005F52F9">
        <w:rPr>
          <w:spacing w:val="-4"/>
          <w:lang w:val="pt-PT"/>
        </w:rPr>
        <w:t>jecções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iPCC.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4"/>
          <w:lang w:val="pt-PT"/>
        </w:rPr>
        <w:t>n</w:t>
      </w:r>
      <w:r w:rsidRPr="005F52F9">
        <w:rPr>
          <w:spacing w:val="-6"/>
          <w:lang w:val="pt-PT"/>
        </w:rPr>
        <w:t>a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5"/>
          <w:lang w:val="pt-PT"/>
        </w:rPr>
        <w:t>ver</w:t>
      </w:r>
      <w:r w:rsidRPr="005F52F9">
        <w:rPr>
          <w:spacing w:val="-4"/>
          <w:lang w:val="pt-PT"/>
        </w:rPr>
        <w:t>dade,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4"/>
          <w:lang w:val="pt-PT"/>
        </w:rPr>
        <w:t>cerca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2"/>
          <w:lang w:val="pt-PT"/>
        </w:rPr>
        <w:t>60%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das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r</w:t>
      </w:r>
      <w:r w:rsidRPr="005F52F9">
        <w:rPr>
          <w:spacing w:val="-4"/>
          <w:lang w:val="pt-PT"/>
        </w:rPr>
        <w:t>eduções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4"/>
          <w:lang w:val="pt-PT"/>
        </w:rPr>
        <w:t>necessárias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4"/>
          <w:lang w:val="pt-PT"/>
        </w:rPr>
        <w:t>dev</w:t>
      </w:r>
      <w:r w:rsidRPr="005F52F9">
        <w:rPr>
          <w:spacing w:val="-3"/>
          <w:lang w:val="pt-PT"/>
        </w:rPr>
        <w:t>em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4"/>
          <w:lang w:val="pt-PT"/>
        </w:rPr>
        <w:t>ser</w:t>
      </w:r>
      <w:r w:rsidRPr="005F52F9">
        <w:rPr>
          <w:spacing w:val="45"/>
          <w:w w:val="94"/>
          <w:lang w:val="pt-PT"/>
        </w:rPr>
        <w:t xml:space="preserve"> </w:t>
      </w:r>
      <w:r w:rsidRPr="005F52F9">
        <w:rPr>
          <w:spacing w:val="-4"/>
          <w:lang w:val="pt-PT"/>
        </w:rPr>
        <w:t>alcançadas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2"/>
          <w:lang w:val="pt-PT"/>
        </w:rPr>
        <w:t>na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3"/>
          <w:lang w:val="pt-PT"/>
        </w:rPr>
        <w:t>próxima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década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4"/>
          <w:lang w:val="pt-PT"/>
        </w:rPr>
        <w:t>apenas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2"/>
          <w:lang w:val="pt-PT"/>
        </w:rPr>
        <w:t>40%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nas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4"/>
          <w:lang w:val="pt-PT"/>
        </w:rPr>
        <w:t>próximas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duas</w:t>
      </w:r>
      <w:r w:rsidRPr="005F52F9">
        <w:rPr>
          <w:spacing w:val="6"/>
          <w:lang w:val="pt-PT"/>
        </w:rPr>
        <w:t xml:space="preserve"> </w:t>
      </w:r>
      <w:r w:rsidRPr="005F52F9">
        <w:rPr>
          <w:spacing w:val="-4"/>
          <w:lang w:val="pt-PT"/>
        </w:rPr>
        <w:t>décadas.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46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contraste,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4"/>
          <w:lang w:val="pt-PT"/>
        </w:rPr>
        <w:t>metas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iPCC,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4"/>
          <w:lang w:val="pt-PT"/>
        </w:rPr>
        <w:t>consideradas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isoladamente,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par</w:t>
      </w:r>
      <w:r w:rsidRPr="005F52F9">
        <w:rPr>
          <w:spacing w:val="-4"/>
          <w:lang w:val="pt-PT"/>
        </w:rPr>
        <w:t>ecem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implicar</w:t>
      </w:r>
      <w:r w:rsidRPr="005F52F9">
        <w:rPr>
          <w:spacing w:val="35"/>
          <w:w w:val="102"/>
          <w:lang w:val="pt-PT"/>
        </w:rPr>
        <w:t xml:space="preserve"> </w:t>
      </w:r>
      <w:r w:rsidRPr="005F52F9">
        <w:rPr>
          <w:spacing w:val="-2"/>
          <w:lang w:val="pt-PT"/>
        </w:rPr>
        <w:t>uma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par</w:t>
      </w:r>
      <w:r w:rsidRPr="005F52F9">
        <w:rPr>
          <w:spacing w:val="-4"/>
          <w:lang w:val="pt-PT"/>
        </w:rPr>
        <w:t>cela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4"/>
          <w:lang w:val="pt-PT"/>
        </w:rPr>
        <w:t>esforços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4"/>
          <w:lang w:val="pt-PT"/>
        </w:rPr>
        <w:t>cerca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52,9%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2"/>
          <w:lang w:val="pt-PT"/>
        </w:rPr>
        <w:t>na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próxima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década.</w:t>
      </w:r>
    </w:p>
    <w:p w:rsidR="008202F4" w:rsidRPr="005F52F9" w:rsidRDefault="008202F4">
      <w:pPr>
        <w:rPr>
          <w:rFonts w:ascii="Garamond" w:eastAsia="Garamond" w:hAnsi="Garamond" w:cs="Garamond"/>
          <w:sz w:val="24"/>
          <w:szCs w:val="24"/>
          <w:lang w:val="pt-PT"/>
        </w:rPr>
      </w:pPr>
    </w:p>
    <w:p w:rsidR="008202F4" w:rsidRPr="005F52F9" w:rsidRDefault="008202F4">
      <w:pPr>
        <w:spacing w:before="8"/>
        <w:rPr>
          <w:rFonts w:ascii="Garamond" w:eastAsia="Garamond" w:hAnsi="Garamond" w:cs="Garamond"/>
          <w:sz w:val="26"/>
          <w:szCs w:val="26"/>
          <w:lang w:val="pt-PT"/>
        </w:rPr>
      </w:pPr>
    </w:p>
    <w:p w:rsidR="008202F4" w:rsidRPr="005F52F9" w:rsidRDefault="005F52F9">
      <w:pPr>
        <w:pStyle w:val="Cabealho1"/>
        <w:rPr>
          <w:b w:val="0"/>
          <w:bCs w:val="0"/>
          <w:lang w:val="pt-PT"/>
        </w:rPr>
      </w:pPr>
      <w:r w:rsidRPr="005F52F9">
        <w:rPr>
          <w:lang w:val="pt-PT"/>
        </w:rPr>
        <w:t>O</w:t>
      </w:r>
      <w:r w:rsidRPr="005F52F9">
        <w:rPr>
          <w:spacing w:val="-30"/>
          <w:lang w:val="pt-PT"/>
        </w:rPr>
        <w:t xml:space="preserve"> </w:t>
      </w:r>
      <w:r w:rsidRPr="005F52F9">
        <w:rPr>
          <w:spacing w:val="10"/>
          <w:lang w:val="pt-PT"/>
        </w:rPr>
        <w:t>Caso</w:t>
      </w:r>
      <w:r w:rsidRPr="005F52F9">
        <w:rPr>
          <w:spacing w:val="-29"/>
          <w:lang w:val="pt-PT"/>
        </w:rPr>
        <w:t xml:space="preserve"> </w:t>
      </w:r>
      <w:r w:rsidRPr="005F52F9">
        <w:rPr>
          <w:spacing w:val="10"/>
          <w:lang w:val="pt-PT"/>
        </w:rPr>
        <w:t>dos</w:t>
      </w:r>
      <w:r w:rsidRPr="005F52F9">
        <w:rPr>
          <w:spacing w:val="-29"/>
          <w:lang w:val="pt-PT"/>
        </w:rPr>
        <w:t xml:space="preserve"> </w:t>
      </w:r>
      <w:r w:rsidRPr="005F52F9">
        <w:rPr>
          <w:spacing w:val="12"/>
          <w:lang w:val="pt-PT"/>
        </w:rPr>
        <w:t>Países</w:t>
      </w:r>
      <w:r w:rsidRPr="005F52F9">
        <w:rPr>
          <w:spacing w:val="-29"/>
          <w:lang w:val="pt-PT"/>
        </w:rPr>
        <w:t xml:space="preserve"> </w:t>
      </w:r>
      <w:r w:rsidRPr="005F52F9">
        <w:rPr>
          <w:spacing w:val="10"/>
          <w:lang w:val="pt-PT"/>
        </w:rPr>
        <w:t>Mais</w:t>
      </w:r>
      <w:r w:rsidRPr="005F52F9">
        <w:rPr>
          <w:spacing w:val="-29"/>
          <w:lang w:val="pt-PT"/>
        </w:rPr>
        <w:t xml:space="preserve"> </w:t>
      </w:r>
      <w:r w:rsidRPr="005F52F9">
        <w:rPr>
          <w:spacing w:val="15"/>
          <w:lang w:val="pt-PT"/>
        </w:rPr>
        <w:t>Poluentes</w:t>
      </w:r>
    </w:p>
    <w:p w:rsidR="008202F4" w:rsidRPr="005F52F9" w:rsidRDefault="008202F4">
      <w:pPr>
        <w:spacing w:before="8"/>
        <w:rPr>
          <w:rFonts w:ascii="Garamond" w:eastAsia="Garamond" w:hAnsi="Garamond" w:cs="Garamond"/>
          <w:b/>
          <w:bCs/>
          <w:sz w:val="28"/>
          <w:szCs w:val="28"/>
          <w:lang w:val="pt-PT"/>
        </w:rPr>
      </w:pPr>
    </w:p>
    <w:p w:rsidR="008202F4" w:rsidRPr="005F52F9" w:rsidRDefault="005F52F9">
      <w:pPr>
        <w:pStyle w:val="Corpodetexto"/>
        <w:spacing w:line="268" w:lineRule="auto"/>
        <w:ind w:right="118"/>
        <w:jc w:val="both"/>
        <w:rPr>
          <w:lang w:val="pt-PT"/>
        </w:rPr>
      </w:pPr>
      <w:r w:rsidRPr="005F52F9">
        <w:rPr>
          <w:w w:val="125"/>
          <w:lang w:val="pt-PT"/>
        </w:rPr>
        <w:t>o</w:t>
      </w:r>
      <w:r w:rsidRPr="005F52F9">
        <w:rPr>
          <w:spacing w:val="-42"/>
          <w:w w:val="125"/>
          <w:lang w:val="pt-PT"/>
        </w:rPr>
        <w:t xml:space="preserve"> </w:t>
      </w:r>
      <w:r w:rsidRPr="005F52F9">
        <w:rPr>
          <w:w w:val="105"/>
          <w:lang w:val="pt-PT"/>
        </w:rPr>
        <w:t>objectivo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desta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secção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consiste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fornecer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projecções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referência</w:t>
      </w:r>
      <w:r w:rsidRPr="005F52F9">
        <w:rPr>
          <w:w w:val="98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</w:t>
      </w:r>
      <w:r w:rsidRPr="005F52F9">
        <w:rPr>
          <w:w w:val="105"/>
          <w:position w:val="-7"/>
          <w:sz w:val="14"/>
          <w:lang w:val="pt-PT"/>
        </w:rPr>
        <w:t>2</w:t>
      </w:r>
      <w:r w:rsidRPr="005F52F9">
        <w:rPr>
          <w:spacing w:val="2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agregadas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seis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maiores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emissores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regionais</w:t>
      </w:r>
    </w:p>
    <w:p w:rsidR="008202F4" w:rsidRPr="005F52F9" w:rsidRDefault="005F52F9">
      <w:pPr>
        <w:pStyle w:val="Corpodetexto"/>
        <w:spacing w:line="210" w:lineRule="exact"/>
        <w:ind w:firstLine="0"/>
        <w:rPr>
          <w:lang w:val="pt-PT"/>
        </w:rPr>
      </w:pPr>
      <w:r w:rsidRPr="005F52F9">
        <w:rPr>
          <w:w w:val="105"/>
          <w:lang w:val="pt-PT"/>
        </w:rPr>
        <w:t>—</w:t>
      </w:r>
      <w:r w:rsidRPr="005F52F9">
        <w:rPr>
          <w:spacing w:val="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China,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euA,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união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europeia,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Índia,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Rússia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Japão,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bem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como</w:t>
      </w:r>
      <w:r w:rsidRPr="005F52F9">
        <w:rPr>
          <w:spacing w:val="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</w:p>
    <w:p w:rsidR="008202F4" w:rsidRPr="005F52F9" w:rsidRDefault="005F52F9">
      <w:pPr>
        <w:pStyle w:val="Corpodetexto"/>
        <w:spacing w:before="32"/>
        <w:ind w:firstLine="0"/>
        <w:rPr>
          <w:lang w:val="pt-PT"/>
        </w:rPr>
      </w:pPr>
      <w:r w:rsidRPr="005F52F9">
        <w:rPr>
          <w:w w:val="105"/>
          <w:lang w:val="pt-PT"/>
        </w:rPr>
        <w:t>Resto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mundo.</w:t>
      </w:r>
    </w:p>
    <w:p w:rsidR="008202F4" w:rsidRPr="005F52F9" w:rsidRDefault="008202F4">
      <w:pPr>
        <w:spacing w:before="4"/>
        <w:rPr>
          <w:rFonts w:ascii="Garamond" w:eastAsia="Garamond" w:hAnsi="Garamond" w:cs="Garamond"/>
          <w:sz w:val="28"/>
          <w:szCs w:val="28"/>
          <w:lang w:val="pt-PT"/>
        </w:rPr>
      </w:pPr>
    </w:p>
    <w:p w:rsidR="008202F4" w:rsidRPr="005F52F9" w:rsidRDefault="005F52F9">
      <w:pPr>
        <w:ind w:left="497"/>
        <w:rPr>
          <w:rFonts w:ascii="Book Antiqua" w:eastAsia="Book Antiqua" w:hAnsi="Book Antiqua" w:cs="Book Antiqua"/>
          <w:sz w:val="24"/>
          <w:szCs w:val="24"/>
          <w:lang w:val="pt-PT"/>
        </w:rPr>
      </w:pPr>
      <w:r w:rsidRPr="005F52F9">
        <w:rPr>
          <w:rFonts w:ascii="Book Antiqua"/>
          <w:i/>
          <w:spacing w:val="7"/>
          <w:w w:val="95"/>
          <w:sz w:val="24"/>
          <w:lang w:val="pt-PT"/>
        </w:rPr>
        <w:t>Resultados</w:t>
      </w:r>
    </w:p>
    <w:p w:rsidR="008202F4" w:rsidRPr="005F52F9" w:rsidRDefault="008202F4">
      <w:pPr>
        <w:spacing w:before="6"/>
        <w:rPr>
          <w:rFonts w:ascii="Book Antiqua" w:eastAsia="Book Antiqua" w:hAnsi="Book Antiqua" w:cs="Book Antiqua"/>
          <w:i/>
          <w:sz w:val="24"/>
          <w:szCs w:val="24"/>
          <w:lang w:val="pt-PT"/>
        </w:rPr>
      </w:pPr>
    </w:p>
    <w:p w:rsidR="008202F4" w:rsidRPr="005F52F9" w:rsidRDefault="005F52F9">
      <w:pPr>
        <w:pStyle w:val="Corpodetexto"/>
        <w:spacing w:line="302" w:lineRule="exact"/>
        <w:ind w:right="117" w:firstLine="397"/>
        <w:jc w:val="both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fig.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2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apresenta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resultados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resumidos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relativos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aos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referên-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cia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2010.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25"/>
          <w:lang w:val="pt-PT"/>
        </w:rPr>
        <w:t>o</w:t>
      </w:r>
      <w:r w:rsidRPr="005F52F9">
        <w:rPr>
          <w:spacing w:val="-34"/>
          <w:w w:val="125"/>
          <w:lang w:val="pt-PT"/>
        </w:rPr>
        <w:t xml:space="preserve"> </w:t>
      </w:r>
      <w:r w:rsidRPr="005F52F9">
        <w:rPr>
          <w:w w:val="105"/>
          <w:lang w:val="pt-PT"/>
        </w:rPr>
        <w:t>nosso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exercício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permite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identificar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dois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grupos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países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w w:val="99"/>
          <w:lang w:val="pt-PT"/>
        </w:rPr>
        <w:t xml:space="preserve"> </w:t>
      </w:r>
      <w:r w:rsidRPr="005F52F9">
        <w:rPr>
          <w:w w:val="105"/>
          <w:lang w:val="pt-PT"/>
        </w:rPr>
        <w:t>termos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padrão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intertemporal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agregadas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spacing w:val="-1"/>
          <w:w w:val="105"/>
          <w:lang w:val="pt-PT"/>
        </w:rPr>
        <w:t>Co</w:t>
      </w:r>
      <w:r w:rsidRPr="005F52F9">
        <w:rPr>
          <w:spacing w:val="-1"/>
          <w:w w:val="105"/>
          <w:position w:val="-7"/>
          <w:sz w:val="14"/>
          <w:lang w:val="pt-PT"/>
        </w:rPr>
        <w:t>2</w:t>
      </w:r>
      <w:r w:rsidRPr="005F52F9">
        <w:rPr>
          <w:spacing w:val="-7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projectadas</w:t>
      </w:r>
      <w:r w:rsidRPr="005F52F9">
        <w:rPr>
          <w:spacing w:val="22"/>
          <w:w w:val="98"/>
          <w:lang w:val="pt-PT"/>
        </w:rPr>
        <w:t xml:space="preserve"> </w:t>
      </w:r>
      <w:r w:rsidRPr="005F52F9">
        <w:rPr>
          <w:w w:val="105"/>
          <w:lang w:val="pt-PT"/>
        </w:rPr>
        <w:t>até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2050.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primeiro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grupo,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estão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sempre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aumentar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ou</w:t>
      </w:r>
      <w:r w:rsidRPr="005F52F9">
        <w:rPr>
          <w:w w:val="99"/>
          <w:lang w:val="pt-PT"/>
        </w:rPr>
        <w:t xml:space="preserve"> </w:t>
      </w:r>
      <w:r w:rsidRPr="005F52F9">
        <w:rPr>
          <w:w w:val="105"/>
          <w:lang w:val="pt-PT"/>
        </w:rPr>
        <w:t>atingem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seu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pico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algures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entre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2018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2050.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este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grupo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inclui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China,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w w:val="99"/>
          <w:lang w:val="pt-PT"/>
        </w:rPr>
        <w:t xml:space="preserve"> </w:t>
      </w:r>
      <w:r w:rsidRPr="005F52F9">
        <w:rPr>
          <w:w w:val="105"/>
          <w:lang w:val="pt-PT"/>
        </w:rPr>
        <w:t>Índia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resto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mundo,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que,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por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si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só,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respondem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por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68,2%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w w:val="95"/>
          <w:lang w:val="pt-PT"/>
        </w:rPr>
        <w:t xml:space="preserve"> </w:t>
      </w:r>
      <w:r w:rsidRPr="005F52F9">
        <w:rPr>
          <w:w w:val="105"/>
          <w:lang w:val="pt-PT"/>
        </w:rPr>
        <w:t>totais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2017.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25"/>
          <w:lang w:val="pt-PT"/>
        </w:rPr>
        <w:t>o</w:t>
      </w:r>
      <w:r w:rsidRPr="005F52F9">
        <w:rPr>
          <w:spacing w:val="-24"/>
          <w:w w:val="125"/>
          <w:lang w:val="pt-PT"/>
        </w:rPr>
        <w:t xml:space="preserve"> </w:t>
      </w:r>
      <w:r w:rsidRPr="005F52F9">
        <w:rPr>
          <w:w w:val="105"/>
          <w:lang w:val="pt-PT"/>
        </w:rPr>
        <w:t>segundo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grupo,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projecta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queda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ao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longo</w:t>
      </w:r>
      <w:r w:rsidRPr="005F52F9">
        <w:rPr>
          <w:w w:val="99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horizonte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previsão.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este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grupo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inclui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os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euA,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25"/>
          <w:lang w:val="pt-PT"/>
        </w:rPr>
        <w:t>ue</w:t>
      </w:r>
      <w:r w:rsidRPr="005F52F9">
        <w:rPr>
          <w:spacing w:val="-24"/>
          <w:w w:val="125"/>
          <w:lang w:val="pt-PT"/>
        </w:rPr>
        <w:t xml:space="preserve"> </w:t>
      </w:r>
      <w:r w:rsidRPr="005F52F9">
        <w:rPr>
          <w:w w:val="105"/>
          <w:lang w:val="pt-PT"/>
        </w:rPr>
        <w:t>(28),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Rússia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w w:val="95"/>
          <w:lang w:val="pt-PT"/>
        </w:rPr>
        <w:t xml:space="preserve"> </w:t>
      </w:r>
      <w:r w:rsidRPr="005F52F9">
        <w:rPr>
          <w:w w:val="105"/>
          <w:lang w:val="pt-PT"/>
        </w:rPr>
        <w:t>Japão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é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responsável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pelos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restantes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31,8%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4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mundiais.</w:t>
      </w:r>
    </w:p>
    <w:p w:rsidR="008202F4" w:rsidRPr="005F52F9" w:rsidRDefault="008202F4">
      <w:pPr>
        <w:spacing w:line="302" w:lineRule="exact"/>
        <w:jc w:val="both"/>
        <w:rPr>
          <w:lang w:val="pt-PT"/>
        </w:rPr>
        <w:sectPr w:rsidR="008202F4" w:rsidRPr="005F52F9">
          <w:footerReference w:type="even" r:id="rId17"/>
          <w:footerReference w:type="default" r:id="rId18"/>
          <w:pgSz w:w="9080" w:h="12480"/>
          <w:pgMar w:top="920" w:right="900" w:bottom="820" w:left="920" w:header="0" w:footer="636" w:gutter="0"/>
          <w:cols w:space="720"/>
        </w:sectPr>
      </w:pPr>
    </w:p>
    <w:p w:rsidR="008202F4" w:rsidRDefault="005F52F9">
      <w:pPr>
        <w:tabs>
          <w:tab w:val="left" w:pos="5058"/>
        </w:tabs>
        <w:spacing w:before="71"/>
        <w:ind w:left="1531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sz w:val="18"/>
        </w:rPr>
        <w:t>a)</w:t>
      </w:r>
      <w:r>
        <w:rPr>
          <w:rFonts w:ascii="Garamond"/>
          <w:spacing w:val="3"/>
          <w:sz w:val="18"/>
        </w:rPr>
        <w:t xml:space="preserve"> </w:t>
      </w:r>
      <w:r>
        <w:rPr>
          <w:rFonts w:ascii="Garamond"/>
          <w:spacing w:val="-2"/>
          <w:sz w:val="18"/>
        </w:rPr>
        <w:t>G</w:t>
      </w:r>
      <w:r>
        <w:rPr>
          <w:rFonts w:ascii="Garamond"/>
          <w:spacing w:val="-1"/>
          <w:sz w:val="18"/>
        </w:rPr>
        <w:t>lobal</w:t>
      </w:r>
      <w:r>
        <w:rPr>
          <w:rFonts w:ascii="Garamond"/>
          <w:spacing w:val="-1"/>
          <w:sz w:val="18"/>
        </w:rPr>
        <w:tab/>
      </w:r>
      <w:r>
        <w:rPr>
          <w:rFonts w:ascii="Garamond"/>
          <w:sz w:val="18"/>
        </w:rPr>
        <w:t>b)</w:t>
      </w:r>
      <w:r>
        <w:rPr>
          <w:rFonts w:ascii="Garamond"/>
          <w:spacing w:val="23"/>
          <w:sz w:val="18"/>
        </w:rPr>
        <w:t xml:space="preserve"> </w:t>
      </w:r>
      <w:r>
        <w:rPr>
          <w:rFonts w:ascii="Garamond"/>
          <w:sz w:val="18"/>
        </w:rPr>
        <w:t>China</w:t>
      </w:r>
    </w:p>
    <w:p w:rsidR="008202F4" w:rsidRDefault="008202F4">
      <w:pPr>
        <w:spacing w:before="2"/>
        <w:rPr>
          <w:rFonts w:ascii="Garamond" w:eastAsia="Garamond" w:hAnsi="Garamond" w:cs="Garamond"/>
          <w:sz w:val="7"/>
          <w:szCs w:val="7"/>
        </w:rPr>
      </w:pPr>
    </w:p>
    <w:p w:rsidR="008202F4" w:rsidRDefault="005F52F9">
      <w:pPr>
        <w:tabs>
          <w:tab w:val="left" w:pos="3717"/>
        </w:tabs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75067" cy="134721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067" cy="13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/>
          <w:sz w:val="20"/>
        </w:rPr>
        <w:tab/>
      </w: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75057" cy="134721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057" cy="13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4" w:rsidRDefault="005F52F9">
      <w:pPr>
        <w:tabs>
          <w:tab w:val="left" w:pos="5006"/>
        </w:tabs>
        <w:spacing w:before="146"/>
        <w:ind w:left="1592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w w:val="115"/>
          <w:sz w:val="18"/>
        </w:rPr>
        <w:t>c)</w:t>
      </w:r>
      <w:r>
        <w:rPr>
          <w:rFonts w:ascii="Garamond"/>
          <w:spacing w:val="1"/>
          <w:w w:val="115"/>
          <w:sz w:val="18"/>
        </w:rPr>
        <w:t xml:space="preserve"> </w:t>
      </w:r>
      <w:r>
        <w:rPr>
          <w:rFonts w:ascii="Garamond"/>
          <w:w w:val="115"/>
          <w:sz w:val="18"/>
        </w:rPr>
        <w:t>euA</w:t>
      </w:r>
      <w:r>
        <w:rPr>
          <w:rFonts w:ascii="Garamond"/>
          <w:w w:val="115"/>
          <w:sz w:val="18"/>
        </w:rPr>
        <w:tab/>
        <w:t>d)</w:t>
      </w:r>
      <w:r>
        <w:rPr>
          <w:rFonts w:ascii="Garamond"/>
          <w:spacing w:val="11"/>
          <w:w w:val="115"/>
          <w:sz w:val="18"/>
        </w:rPr>
        <w:t xml:space="preserve"> </w:t>
      </w:r>
      <w:r>
        <w:rPr>
          <w:rFonts w:ascii="Garamond"/>
          <w:w w:val="115"/>
          <w:sz w:val="18"/>
        </w:rPr>
        <w:t>eu(28)</w:t>
      </w:r>
    </w:p>
    <w:p w:rsidR="008202F4" w:rsidRDefault="008202F4">
      <w:pPr>
        <w:spacing w:before="2"/>
        <w:rPr>
          <w:rFonts w:ascii="Garamond" w:eastAsia="Garamond" w:hAnsi="Garamond" w:cs="Garamond"/>
          <w:sz w:val="7"/>
          <w:szCs w:val="7"/>
        </w:rPr>
      </w:pPr>
    </w:p>
    <w:p w:rsidR="008202F4" w:rsidRDefault="005F52F9">
      <w:pPr>
        <w:tabs>
          <w:tab w:val="left" w:pos="3717"/>
        </w:tabs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75070" cy="134721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070" cy="13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/>
          <w:sz w:val="20"/>
        </w:rPr>
        <w:tab/>
      </w:r>
      <w:r>
        <w:rPr>
          <w:rFonts w:ascii="Garamond"/>
          <w:noProof/>
          <w:position w:val="1"/>
          <w:sz w:val="20"/>
          <w:lang w:val="pt-PT" w:eastAsia="pt-PT"/>
        </w:rPr>
        <w:drawing>
          <wp:inline distT="0" distB="0" distL="0" distR="0">
            <wp:extent cx="2169670" cy="134112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6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4" w:rsidRDefault="005F52F9">
      <w:pPr>
        <w:tabs>
          <w:tab w:val="left" w:pos="5061"/>
        </w:tabs>
        <w:spacing w:before="94"/>
        <w:ind w:left="1585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</w:rPr>
        <w:t>e)</w:t>
      </w:r>
      <w:r>
        <w:rPr>
          <w:rFonts w:ascii="Garamond" w:hAnsi="Garamond"/>
          <w:spacing w:val="7"/>
          <w:sz w:val="18"/>
        </w:rPr>
        <w:t xml:space="preserve"> </w:t>
      </w:r>
      <w:r>
        <w:rPr>
          <w:rFonts w:ascii="Garamond" w:hAnsi="Garamond"/>
          <w:sz w:val="18"/>
        </w:rPr>
        <w:t>Índia</w:t>
      </w:r>
      <w:r>
        <w:rPr>
          <w:rFonts w:ascii="Garamond" w:hAnsi="Garamond"/>
          <w:sz w:val="18"/>
        </w:rPr>
        <w:tab/>
        <w:t>f</w:t>
      </w:r>
      <w:r>
        <w:rPr>
          <w:rFonts w:ascii="Garamond" w:hAnsi="Garamond"/>
          <w:spacing w:val="-28"/>
          <w:sz w:val="18"/>
        </w:rPr>
        <w:t xml:space="preserve"> </w:t>
      </w:r>
      <w:r>
        <w:rPr>
          <w:rFonts w:ascii="Garamond" w:hAnsi="Garamond"/>
          <w:sz w:val="18"/>
        </w:rPr>
        <w:t>) Rússia</w:t>
      </w:r>
    </w:p>
    <w:p w:rsidR="008202F4" w:rsidRDefault="008202F4">
      <w:pPr>
        <w:spacing w:before="4"/>
        <w:rPr>
          <w:rFonts w:ascii="Garamond" w:eastAsia="Garamond" w:hAnsi="Garamond" w:cs="Garamond"/>
          <w:sz w:val="6"/>
          <w:szCs w:val="6"/>
        </w:rPr>
      </w:pPr>
    </w:p>
    <w:p w:rsidR="008202F4" w:rsidRDefault="005F52F9">
      <w:pPr>
        <w:tabs>
          <w:tab w:val="left" w:pos="3717"/>
        </w:tabs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75071" cy="134721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071" cy="13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/>
          <w:sz w:val="20"/>
        </w:rPr>
        <w:tab/>
      </w:r>
      <w:r>
        <w:rPr>
          <w:rFonts w:ascii="Garamond"/>
          <w:noProof/>
          <w:position w:val="4"/>
          <w:sz w:val="20"/>
          <w:lang w:val="pt-PT" w:eastAsia="pt-PT"/>
        </w:rPr>
        <w:drawing>
          <wp:inline distT="0" distB="0" distL="0" distR="0">
            <wp:extent cx="2175843" cy="132283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843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4" w:rsidRDefault="005F52F9">
      <w:pPr>
        <w:tabs>
          <w:tab w:val="left" w:pos="5086"/>
        </w:tabs>
        <w:spacing w:before="74"/>
        <w:ind w:left="1573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</w:rPr>
        <w:t>g)</w:t>
      </w:r>
      <w:r>
        <w:rPr>
          <w:rFonts w:ascii="Garamond" w:hAnsi="Garamond"/>
          <w:spacing w:val="7"/>
          <w:sz w:val="18"/>
        </w:rPr>
        <w:t xml:space="preserve"> </w:t>
      </w:r>
      <w:r>
        <w:rPr>
          <w:rFonts w:ascii="Garamond" w:hAnsi="Garamond"/>
          <w:spacing w:val="-2"/>
          <w:sz w:val="18"/>
        </w:rPr>
        <w:t>J</w:t>
      </w:r>
      <w:r>
        <w:rPr>
          <w:rFonts w:ascii="Garamond" w:hAnsi="Garamond"/>
          <w:spacing w:val="-3"/>
          <w:sz w:val="18"/>
        </w:rPr>
        <w:t>apão</w:t>
      </w:r>
      <w:r>
        <w:rPr>
          <w:rFonts w:ascii="Garamond" w:hAnsi="Garamond"/>
          <w:spacing w:val="-3"/>
          <w:sz w:val="18"/>
        </w:rPr>
        <w:tab/>
      </w:r>
      <w:r>
        <w:rPr>
          <w:rFonts w:ascii="Garamond" w:hAnsi="Garamond"/>
          <w:sz w:val="18"/>
        </w:rPr>
        <w:t>h)</w:t>
      </w:r>
      <w:r>
        <w:rPr>
          <w:rFonts w:ascii="Garamond" w:hAnsi="Garamond"/>
          <w:spacing w:val="39"/>
          <w:sz w:val="18"/>
        </w:rPr>
        <w:t xml:space="preserve"> </w:t>
      </w:r>
      <w:r>
        <w:rPr>
          <w:rFonts w:ascii="Garamond" w:hAnsi="Garamond"/>
          <w:sz w:val="18"/>
        </w:rPr>
        <w:t>Rdm</w:t>
      </w:r>
    </w:p>
    <w:p w:rsidR="008202F4" w:rsidRDefault="008202F4">
      <w:pPr>
        <w:spacing w:before="4"/>
        <w:rPr>
          <w:rFonts w:ascii="Garamond" w:eastAsia="Garamond" w:hAnsi="Garamond" w:cs="Garamond"/>
          <w:sz w:val="6"/>
          <w:szCs w:val="6"/>
        </w:rPr>
      </w:pPr>
    </w:p>
    <w:p w:rsidR="008202F4" w:rsidRDefault="005F52F9">
      <w:pPr>
        <w:tabs>
          <w:tab w:val="left" w:pos="3717"/>
        </w:tabs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75053" cy="134721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053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/>
          <w:sz w:val="20"/>
        </w:rPr>
        <w:tab/>
      </w:r>
      <w:r>
        <w:rPr>
          <w:rFonts w:ascii="Garamond"/>
          <w:noProof/>
          <w:position w:val="5"/>
          <w:sz w:val="20"/>
          <w:lang w:val="pt-PT" w:eastAsia="pt-PT"/>
        </w:rPr>
        <w:drawing>
          <wp:inline distT="0" distB="0" distL="0" distR="0">
            <wp:extent cx="2168843" cy="1316736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843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4" w:rsidRDefault="008202F4">
      <w:pPr>
        <w:rPr>
          <w:rFonts w:ascii="Garamond" w:eastAsia="Garamond" w:hAnsi="Garamond" w:cs="Garamond"/>
          <w:sz w:val="18"/>
          <w:szCs w:val="18"/>
        </w:rPr>
      </w:pPr>
    </w:p>
    <w:p w:rsidR="008202F4" w:rsidRDefault="008202F4">
      <w:pPr>
        <w:rPr>
          <w:rFonts w:ascii="Garamond" w:eastAsia="Garamond" w:hAnsi="Garamond" w:cs="Garamond"/>
          <w:sz w:val="18"/>
          <w:szCs w:val="18"/>
        </w:rPr>
      </w:pPr>
    </w:p>
    <w:p w:rsidR="008202F4" w:rsidRDefault="008202F4">
      <w:pPr>
        <w:spacing w:before="4"/>
        <w:rPr>
          <w:rFonts w:ascii="Garamond" w:eastAsia="Garamond" w:hAnsi="Garamond" w:cs="Garamond"/>
          <w:sz w:val="18"/>
          <w:szCs w:val="18"/>
        </w:rPr>
      </w:pPr>
    </w:p>
    <w:p w:rsidR="008202F4" w:rsidRPr="005F52F9" w:rsidRDefault="005F52F9">
      <w:pPr>
        <w:ind w:left="100"/>
        <w:rPr>
          <w:rFonts w:ascii="Garamond" w:eastAsia="Garamond" w:hAnsi="Garamond" w:cs="Garamond"/>
          <w:sz w:val="18"/>
          <w:szCs w:val="18"/>
          <w:lang w:val="pt-PT"/>
        </w:rPr>
      </w:pPr>
      <w:r w:rsidRPr="005F52F9">
        <w:rPr>
          <w:rFonts w:ascii="Garamond" w:hAnsi="Garamond"/>
          <w:w w:val="105"/>
          <w:sz w:val="18"/>
          <w:lang w:val="pt-PT"/>
        </w:rPr>
        <w:t>fig.</w:t>
      </w:r>
      <w:r w:rsidRPr="005F52F9">
        <w:rPr>
          <w:rFonts w:ascii="Garamond" w:hAnsi="Garamond"/>
          <w:spacing w:val="-16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2:</w:t>
      </w:r>
      <w:r w:rsidRPr="005F52F9">
        <w:rPr>
          <w:rFonts w:ascii="Garamond" w:hAnsi="Garamond"/>
          <w:spacing w:val="-16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Cenário</w:t>
      </w:r>
      <w:r w:rsidRPr="005F52F9">
        <w:rPr>
          <w:rFonts w:ascii="Garamond" w:hAnsi="Garamond"/>
          <w:spacing w:val="-16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de</w:t>
      </w:r>
      <w:r w:rsidRPr="005F52F9">
        <w:rPr>
          <w:rFonts w:ascii="Garamond" w:hAnsi="Garamond"/>
          <w:spacing w:val="-15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referência</w:t>
      </w:r>
      <w:r w:rsidRPr="005F52F9">
        <w:rPr>
          <w:rFonts w:ascii="Garamond" w:hAnsi="Garamond"/>
          <w:spacing w:val="-16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para</w:t>
      </w:r>
      <w:r w:rsidRPr="005F52F9">
        <w:rPr>
          <w:rFonts w:ascii="Garamond" w:hAnsi="Garamond"/>
          <w:spacing w:val="-16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as</w:t>
      </w:r>
      <w:r w:rsidRPr="005F52F9">
        <w:rPr>
          <w:rFonts w:ascii="Garamond" w:hAnsi="Garamond"/>
          <w:spacing w:val="-16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emissões</w:t>
      </w:r>
      <w:r w:rsidRPr="005F52F9">
        <w:rPr>
          <w:rFonts w:ascii="Garamond" w:hAnsi="Garamond"/>
          <w:spacing w:val="-15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de</w:t>
      </w:r>
      <w:r w:rsidRPr="005F52F9">
        <w:rPr>
          <w:rFonts w:ascii="Garamond" w:hAnsi="Garamond"/>
          <w:spacing w:val="-16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spacing w:val="-1"/>
          <w:w w:val="105"/>
          <w:sz w:val="18"/>
          <w:lang w:val="pt-PT"/>
        </w:rPr>
        <w:t>Co</w:t>
      </w:r>
      <w:r w:rsidRPr="005F52F9">
        <w:rPr>
          <w:rFonts w:ascii="Garamond" w:hAnsi="Garamond"/>
          <w:spacing w:val="-1"/>
          <w:w w:val="105"/>
          <w:position w:val="-5"/>
          <w:sz w:val="10"/>
          <w:lang w:val="pt-PT"/>
        </w:rPr>
        <w:t>2</w:t>
      </w:r>
      <w:r w:rsidRPr="005F52F9">
        <w:rPr>
          <w:rFonts w:ascii="Garamond" w:hAnsi="Garamond"/>
          <w:spacing w:val="5"/>
          <w:w w:val="105"/>
          <w:position w:val="-5"/>
          <w:sz w:val="10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para</w:t>
      </w:r>
      <w:r w:rsidRPr="005F52F9">
        <w:rPr>
          <w:rFonts w:ascii="Garamond" w:hAnsi="Garamond"/>
          <w:spacing w:val="-15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os</w:t>
      </w:r>
      <w:r w:rsidRPr="005F52F9">
        <w:rPr>
          <w:rFonts w:ascii="Garamond" w:hAnsi="Garamond"/>
          <w:spacing w:val="-16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países</w:t>
      </w:r>
      <w:r w:rsidRPr="005F52F9">
        <w:rPr>
          <w:rFonts w:ascii="Garamond" w:hAnsi="Garamond"/>
          <w:spacing w:val="-16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mais</w:t>
      </w:r>
      <w:r w:rsidRPr="005F52F9">
        <w:rPr>
          <w:rFonts w:ascii="Garamond" w:hAnsi="Garamond"/>
          <w:spacing w:val="-16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poluentes</w:t>
      </w:r>
    </w:p>
    <w:p w:rsidR="008202F4" w:rsidRPr="005F52F9" w:rsidRDefault="008202F4">
      <w:pPr>
        <w:rPr>
          <w:rFonts w:ascii="Garamond" w:eastAsia="Garamond" w:hAnsi="Garamond" w:cs="Garamond"/>
          <w:sz w:val="18"/>
          <w:szCs w:val="18"/>
          <w:lang w:val="pt-PT"/>
        </w:rPr>
        <w:sectPr w:rsidR="008202F4" w:rsidRPr="005F52F9">
          <w:pgSz w:w="9080" w:h="12480"/>
          <w:pgMar w:top="46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22" w:line="302" w:lineRule="exact"/>
        <w:ind w:right="117"/>
        <w:jc w:val="both"/>
        <w:rPr>
          <w:lang w:val="pt-PT"/>
        </w:rPr>
      </w:pPr>
      <w:r w:rsidRPr="005F52F9">
        <w:rPr>
          <w:w w:val="105"/>
          <w:lang w:val="pt-PT"/>
        </w:rPr>
        <w:t>mais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especificamente,</w:t>
      </w:r>
      <w:r w:rsidRPr="005F52F9">
        <w:rPr>
          <w:spacing w:val="-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primeiro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grupo</w:t>
      </w:r>
      <w:r w:rsidRPr="005F52F9">
        <w:rPr>
          <w:spacing w:val="-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países,</w:t>
      </w:r>
      <w:r w:rsidRPr="005F52F9">
        <w:rPr>
          <w:spacing w:val="-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China, prevemos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que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1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spacing w:val="-1"/>
          <w:w w:val="105"/>
          <w:lang w:val="pt-PT"/>
        </w:rPr>
        <w:t>Co</w:t>
      </w:r>
      <w:r w:rsidRPr="005F52F9">
        <w:rPr>
          <w:spacing w:val="-1"/>
          <w:w w:val="105"/>
          <w:position w:val="-7"/>
          <w:sz w:val="14"/>
          <w:lang w:val="pt-PT"/>
        </w:rPr>
        <w:t>2</w:t>
      </w:r>
      <w:r w:rsidRPr="005F52F9">
        <w:rPr>
          <w:spacing w:val="6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atinjam</w:t>
      </w:r>
      <w:r w:rsidRPr="005F52F9">
        <w:rPr>
          <w:spacing w:val="-1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um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pico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2034</w:t>
      </w:r>
      <w:r w:rsidRPr="005F52F9">
        <w:rPr>
          <w:spacing w:val="-1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10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248</w:t>
      </w:r>
      <w:r w:rsidRPr="005F52F9">
        <w:rPr>
          <w:spacing w:val="-1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mt.</w:t>
      </w:r>
      <w:r w:rsidRPr="005F52F9">
        <w:rPr>
          <w:spacing w:val="22"/>
          <w:w w:val="109"/>
          <w:lang w:val="pt-PT"/>
        </w:rPr>
        <w:t xml:space="preserve"> </w:t>
      </w:r>
      <w:r w:rsidRPr="005F52F9">
        <w:rPr>
          <w:w w:val="105"/>
          <w:lang w:val="pt-PT"/>
        </w:rPr>
        <w:t>os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níveis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previstos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2030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2050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são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20,2%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18,3%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acima</w:t>
      </w:r>
      <w:r w:rsidRPr="005F52F9">
        <w:rPr>
          <w:w w:val="101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nível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referência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2010,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respectivamente.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resto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mundo,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os</w:t>
      </w:r>
      <w:r w:rsidRPr="005F52F9">
        <w:rPr>
          <w:w w:val="92"/>
          <w:lang w:val="pt-PT"/>
        </w:rPr>
        <w:t xml:space="preserve"> </w:t>
      </w:r>
      <w:r w:rsidRPr="005F52F9">
        <w:rPr>
          <w:lang w:val="pt-PT"/>
        </w:rPr>
        <w:t>números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projectados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semelhantes,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muito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embora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mostrem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tendência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aumento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permanente.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especificamente,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previstos</w:t>
      </w:r>
      <w:r w:rsidRPr="005F52F9">
        <w:rPr>
          <w:w w:val="96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2030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2050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são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21,4%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24,9%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acima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nível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referên-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cia</w:t>
      </w:r>
      <w:r w:rsidRPr="005F52F9">
        <w:rPr>
          <w:spacing w:val="-4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4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2010,</w:t>
      </w:r>
      <w:r w:rsidRPr="005F52F9">
        <w:rPr>
          <w:spacing w:val="-4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respectivamente.</w:t>
      </w:r>
      <w:r w:rsidRPr="005F52F9">
        <w:rPr>
          <w:spacing w:val="-4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Por</w:t>
      </w:r>
      <w:r w:rsidRPr="005F52F9">
        <w:rPr>
          <w:spacing w:val="-4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sua</w:t>
      </w:r>
      <w:r w:rsidRPr="005F52F9">
        <w:rPr>
          <w:spacing w:val="-4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vez,</w:t>
      </w:r>
      <w:r w:rsidRPr="005F52F9">
        <w:rPr>
          <w:spacing w:val="-4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projectamos</w:t>
      </w:r>
      <w:r w:rsidRPr="005F52F9">
        <w:rPr>
          <w:spacing w:val="-4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4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4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4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Índia</w:t>
      </w:r>
      <w:r w:rsidRPr="005F52F9">
        <w:rPr>
          <w:w w:val="101"/>
          <w:lang w:val="pt-PT"/>
        </w:rPr>
        <w:t xml:space="preserve"> </w:t>
      </w:r>
      <w:r w:rsidRPr="005F52F9">
        <w:rPr>
          <w:w w:val="105"/>
          <w:lang w:val="pt-PT"/>
        </w:rPr>
        <w:t>sempre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acima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dos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níveis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referência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2010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cada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vez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mais.</w:t>
      </w:r>
    </w:p>
    <w:p w:rsidR="008202F4" w:rsidRPr="005F52F9" w:rsidRDefault="008202F4">
      <w:pPr>
        <w:spacing w:before="7"/>
        <w:rPr>
          <w:rFonts w:ascii="Garamond" w:eastAsia="Garamond" w:hAnsi="Garamond" w:cs="Garamond"/>
          <w:sz w:val="31"/>
          <w:szCs w:val="31"/>
          <w:lang w:val="pt-PT"/>
        </w:rPr>
      </w:pPr>
    </w:p>
    <w:p w:rsidR="008202F4" w:rsidRPr="005F52F9" w:rsidRDefault="005F52F9">
      <w:pPr>
        <w:ind w:left="100"/>
        <w:rPr>
          <w:rFonts w:ascii="Garamond" w:eastAsia="Garamond" w:hAnsi="Garamond" w:cs="Garamond"/>
          <w:sz w:val="20"/>
          <w:szCs w:val="20"/>
          <w:lang w:val="pt-PT"/>
        </w:rPr>
      </w:pPr>
      <w:r w:rsidRPr="005F52F9">
        <w:rPr>
          <w:rFonts w:ascii="Book Antiqua" w:hAnsi="Book Antiqua"/>
          <w:b/>
          <w:spacing w:val="-3"/>
          <w:sz w:val="20"/>
          <w:lang w:val="pt-PT"/>
        </w:rPr>
        <w:t>tabela</w:t>
      </w:r>
      <w:r w:rsidRPr="005F52F9">
        <w:rPr>
          <w:rFonts w:ascii="Book Antiqua" w:hAnsi="Book Antiqua"/>
          <w:b/>
          <w:spacing w:val="3"/>
          <w:sz w:val="20"/>
          <w:lang w:val="pt-PT"/>
        </w:rPr>
        <w:t xml:space="preserve"> </w:t>
      </w:r>
      <w:r w:rsidRPr="005F52F9">
        <w:rPr>
          <w:rFonts w:ascii="Book Antiqua" w:hAnsi="Book Antiqua"/>
          <w:b/>
          <w:spacing w:val="-3"/>
          <w:sz w:val="20"/>
          <w:lang w:val="pt-PT"/>
        </w:rPr>
        <w:t>5.</w:t>
      </w:r>
      <w:r w:rsidRPr="005F52F9">
        <w:rPr>
          <w:rFonts w:ascii="Book Antiqua" w:hAnsi="Book Antiqua"/>
          <w:b/>
          <w:spacing w:val="4"/>
          <w:sz w:val="20"/>
          <w:lang w:val="pt-PT"/>
        </w:rPr>
        <w:t xml:space="preserve"> </w:t>
      </w:r>
      <w:r w:rsidRPr="005F52F9">
        <w:rPr>
          <w:rFonts w:ascii="Garamond" w:hAnsi="Garamond"/>
          <w:spacing w:val="-4"/>
          <w:sz w:val="20"/>
          <w:lang w:val="pt-PT"/>
        </w:rPr>
        <w:t>Reduções</w:t>
      </w:r>
      <w:r w:rsidRPr="005F52F9">
        <w:rPr>
          <w:rFonts w:ascii="Garamond" w:hAnsi="Garamond"/>
          <w:spacing w:val="3"/>
          <w:sz w:val="20"/>
          <w:lang w:val="pt-PT"/>
        </w:rPr>
        <w:t xml:space="preserve"> </w:t>
      </w:r>
      <w:r w:rsidRPr="005F52F9">
        <w:rPr>
          <w:rFonts w:ascii="Garamond" w:hAnsi="Garamond"/>
          <w:spacing w:val="-3"/>
          <w:sz w:val="20"/>
          <w:lang w:val="pt-PT"/>
        </w:rPr>
        <w:t>nas</w:t>
      </w:r>
      <w:r w:rsidRPr="005F52F9">
        <w:rPr>
          <w:rFonts w:ascii="Garamond" w:hAnsi="Garamond"/>
          <w:spacing w:val="2"/>
          <w:sz w:val="20"/>
          <w:lang w:val="pt-PT"/>
        </w:rPr>
        <w:t xml:space="preserve"> </w:t>
      </w:r>
      <w:r w:rsidRPr="005F52F9">
        <w:rPr>
          <w:rFonts w:ascii="Garamond" w:hAnsi="Garamond"/>
          <w:spacing w:val="-4"/>
          <w:sz w:val="20"/>
          <w:lang w:val="pt-PT"/>
        </w:rPr>
        <w:t>emissões</w:t>
      </w:r>
      <w:r w:rsidRPr="005F52F9">
        <w:rPr>
          <w:rFonts w:ascii="Garamond" w:hAnsi="Garamond"/>
          <w:spacing w:val="3"/>
          <w:sz w:val="20"/>
          <w:lang w:val="pt-PT"/>
        </w:rPr>
        <w:t xml:space="preserve"> </w:t>
      </w:r>
      <w:r w:rsidRPr="005F52F9">
        <w:rPr>
          <w:rFonts w:ascii="Garamond" w:hAnsi="Garamond"/>
          <w:spacing w:val="-3"/>
          <w:sz w:val="20"/>
          <w:lang w:val="pt-PT"/>
        </w:rPr>
        <w:t>de</w:t>
      </w:r>
      <w:r w:rsidRPr="005F52F9">
        <w:rPr>
          <w:rFonts w:ascii="Garamond" w:hAnsi="Garamond"/>
          <w:spacing w:val="2"/>
          <w:sz w:val="20"/>
          <w:lang w:val="pt-PT"/>
        </w:rPr>
        <w:t xml:space="preserve"> </w:t>
      </w:r>
      <w:r w:rsidRPr="005F52F9">
        <w:rPr>
          <w:rFonts w:ascii="Garamond" w:hAnsi="Garamond"/>
          <w:spacing w:val="-3"/>
          <w:sz w:val="20"/>
          <w:lang w:val="pt-PT"/>
        </w:rPr>
        <w:t>C</w:t>
      </w:r>
      <w:r w:rsidRPr="005F52F9">
        <w:rPr>
          <w:rFonts w:ascii="Garamond" w:hAnsi="Garamond"/>
          <w:spacing w:val="-2"/>
          <w:sz w:val="20"/>
          <w:lang w:val="pt-PT"/>
        </w:rPr>
        <w:t>o</w:t>
      </w:r>
      <w:r w:rsidRPr="005F52F9">
        <w:rPr>
          <w:rFonts w:ascii="Garamond" w:hAnsi="Garamond"/>
          <w:spacing w:val="-3"/>
          <w:position w:val="-6"/>
          <w:sz w:val="11"/>
          <w:lang w:val="pt-PT"/>
        </w:rPr>
        <w:t>2</w:t>
      </w:r>
      <w:r w:rsidRPr="005F52F9">
        <w:rPr>
          <w:rFonts w:ascii="Garamond" w:hAnsi="Garamond"/>
          <w:spacing w:val="-3"/>
          <w:sz w:val="20"/>
          <w:lang w:val="pt-PT"/>
        </w:rPr>
        <w:t>,</w:t>
      </w:r>
      <w:r w:rsidRPr="005F52F9">
        <w:rPr>
          <w:rFonts w:ascii="Garamond" w:hAnsi="Garamond"/>
          <w:spacing w:val="3"/>
          <w:sz w:val="20"/>
          <w:lang w:val="pt-PT"/>
        </w:rPr>
        <w:t xml:space="preserve"> </w:t>
      </w:r>
      <w:r w:rsidRPr="005F52F9">
        <w:rPr>
          <w:rFonts w:ascii="Garamond" w:hAnsi="Garamond"/>
          <w:spacing w:val="-3"/>
          <w:sz w:val="20"/>
          <w:lang w:val="pt-PT"/>
        </w:rPr>
        <w:t>nos</w:t>
      </w:r>
      <w:r w:rsidRPr="005F52F9">
        <w:rPr>
          <w:rFonts w:ascii="Garamond" w:hAnsi="Garamond"/>
          <w:spacing w:val="3"/>
          <w:sz w:val="20"/>
          <w:lang w:val="pt-PT"/>
        </w:rPr>
        <w:t xml:space="preserve"> </w:t>
      </w:r>
      <w:r w:rsidRPr="005F52F9">
        <w:rPr>
          <w:rFonts w:ascii="Garamond" w:hAnsi="Garamond"/>
          <w:spacing w:val="-4"/>
          <w:sz w:val="20"/>
          <w:lang w:val="pt-PT"/>
        </w:rPr>
        <w:t>países</w:t>
      </w:r>
      <w:r w:rsidRPr="005F52F9">
        <w:rPr>
          <w:rFonts w:ascii="Garamond" w:hAnsi="Garamond"/>
          <w:spacing w:val="2"/>
          <w:sz w:val="20"/>
          <w:lang w:val="pt-PT"/>
        </w:rPr>
        <w:t xml:space="preserve"> </w:t>
      </w:r>
      <w:r w:rsidRPr="005F52F9">
        <w:rPr>
          <w:rFonts w:ascii="Garamond" w:hAnsi="Garamond"/>
          <w:spacing w:val="-3"/>
          <w:sz w:val="20"/>
          <w:lang w:val="pt-PT"/>
        </w:rPr>
        <w:t>mais</w:t>
      </w:r>
      <w:r w:rsidRPr="005F52F9">
        <w:rPr>
          <w:rFonts w:ascii="Garamond" w:hAnsi="Garamond"/>
          <w:spacing w:val="3"/>
          <w:sz w:val="20"/>
          <w:lang w:val="pt-PT"/>
        </w:rPr>
        <w:t xml:space="preserve"> </w:t>
      </w:r>
      <w:r w:rsidRPr="005F52F9">
        <w:rPr>
          <w:rFonts w:ascii="Garamond" w:hAnsi="Garamond"/>
          <w:spacing w:val="-3"/>
          <w:sz w:val="20"/>
          <w:lang w:val="pt-PT"/>
        </w:rPr>
        <w:t>oluentes,</w:t>
      </w:r>
      <w:r w:rsidRPr="005F52F9">
        <w:rPr>
          <w:rFonts w:ascii="Garamond" w:hAnsi="Garamond"/>
          <w:spacing w:val="2"/>
          <w:sz w:val="20"/>
          <w:lang w:val="pt-PT"/>
        </w:rPr>
        <w:t xml:space="preserve"> </w:t>
      </w:r>
      <w:r w:rsidRPr="005F52F9">
        <w:rPr>
          <w:rFonts w:ascii="Garamond" w:hAnsi="Garamond"/>
          <w:spacing w:val="-3"/>
          <w:sz w:val="20"/>
          <w:lang w:val="pt-PT"/>
        </w:rPr>
        <w:t>relativamente</w:t>
      </w:r>
      <w:r w:rsidRPr="005F52F9">
        <w:rPr>
          <w:rFonts w:ascii="Garamond" w:hAnsi="Garamond"/>
          <w:spacing w:val="3"/>
          <w:sz w:val="20"/>
          <w:lang w:val="pt-PT"/>
        </w:rPr>
        <w:t xml:space="preserve"> </w:t>
      </w:r>
      <w:r w:rsidRPr="005F52F9">
        <w:rPr>
          <w:rFonts w:ascii="Garamond" w:hAnsi="Garamond"/>
          <w:sz w:val="20"/>
          <w:lang w:val="pt-PT"/>
        </w:rPr>
        <w:t>a</w:t>
      </w:r>
      <w:r w:rsidRPr="005F52F9">
        <w:rPr>
          <w:rFonts w:ascii="Garamond" w:hAnsi="Garamond"/>
          <w:spacing w:val="3"/>
          <w:sz w:val="20"/>
          <w:lang w:val="pt-PT"/>
        </w:rPr>
        <w:t xml:space="preserve"> </w:t>
      </w:r>
      <w:r w:rsidRPr="005F52F9">
        <w:rPr>
          <w:rFonts w:ascii="Garamond" w:hAnsi="Garamond"/>
          <w:spacing w:val="-3"/>
          <w:sz w:val="20"/>
          <w:lang w:val="pt-PT"/>
        </w:rPr>
        <w:t>2010</w:t>
      </w:r>
      <w:r w:rsidRPr="005F52F9">
        <w:rPr>
          <w:rFonts w:ascii="Garamond" w:hAnsi="Garamond"/>
          <w:spacing w:val="2"/>
          <w:sz w:val="20"/>
          <w:lang w:val="pt-PT"/>
        </w:rPr>
        <w:t xml:space="preserve"> </w:t>
      </w:r>
      <w:r w:rsidRPr="005F52F9">
        <w:rPr>
          <w:rFonts w:ascii="Garamond" w:hAnsi="Garamond"/>
          <w:spacing w:val="-3"/>
          <w:sz w:val="20"/>
          <w:lang w:val="pt-PT"/>
        </w:rPr>
        <w:t>(%)</w:t>
      </w:r>
    </w:p>
    <w:p w:rsidR="008202F4" w:rsidRPr="005F52F9" w:rsidRDefault="008202F4">
      <w:pPr>
        <w:spacing w:before="7"/>
        <w:rPr>
          <w:rFonts w:ascii="Garamond" w:eastAsia="Garamond" w:hAnsi="Garamond" w:cs="Garamond"/>
          <w:sz w:val="24"/>
          <w:szCs w:val="24"/>
          <w:lang w:val="pt-P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518"/>
        <w:gridCol w:w="1755"/>
        <w:gridCol w:w="1760"/>
      </w:tblGrid>
      <w:tr w:rsidR="008202F4">
        <w:trPr>
          <w:trHeight w:hRule="exact" w:val="349"/>
        </w:trPr>
        <w:tc>
          <w:tcPr>
            <w:tcW w:w="3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Pr="005F52F9" w:rsidRDefault="008202F4">
            <w:pPr>
              <w:rPr>
                <w:lang w:val="pt-PT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63"/>
              <w:ind w:left="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w w:val="110"/>
                <w:sz w:val="18"/>
              </w:rPr>
              <w:t>2030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6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w w:val="110"/>
                <w:sz w:val="18"/>
              </w:rPr>
              <w:t>2050</w:t>
            </w:r>
          </w:p>
        </w:tc>
      </w:tr>
      <w:tr w:rsidR="008202F4">
        <w:trPr>
          <w:trHeight w:hRule="exact" w:val="403"/>
        </w:trPr>
        <w:tc>
          <w:tcPr>
            <w:tcW w:w="3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2"/>
              <w:ind w:left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metas</w:t>
            </w:r>
            <w:r>
              <w:rPr>
                <w:rFonts w:ascii="Garamond"/>
                <w:spacing w:val="4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do</w:t>
            </w:r>
            <w:r>
              <w:rPr>
                <w:rFonts w:ascii="Garamond"/>
                <w:spacing w:val="4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iPCC</w:t>
            </w:r>
            <w:r>
              <w:rPr>
                <w:rFonts w:ascii="Garamond"/>
                <w:spacing w:val="4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(2018)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 w:rsidP="005F52F9">
            <w:pPr>
              <w:pStyle w:val="TableParagraph"/>
              <w:spacing w:before="112"/>
              <w:ind w:left="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-45,0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11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-8,.0</w:t>
            </w:r>
          </w:p>
        </w:tc>
      </w:tr>
    </w:tbl>
    <w:p w:rsidR="008202F4" w:rsidRPr="005F52F9" w:rsidRDefault="005F52F9">
      <w:pPr>
        <w:spacing w:before="46"/>
        <w:ind w:left="1622"/>
        <w:rPr>
          <w:rFonts w:ascii="Garamond" w:eastAsia="Garamond" w:hAnsi="Garamond" w:cs="Garamond"/>
          <w:sz w:val="18"/>
          <w:szCs w:val="18"/>
          <w:lang w:val="pt-PT"/>
        </w:rPr>
      </w:pPr>
      <w:r w:rsidRPr="005F52F9">
        <w:rPr>
          <w:rFonts w:ascii="Garamond" w:hAnsi="Garamond"/>
          <w:sz w:val="18"/>
          <w:lang w:val="pt-PT"/>
        </w:rPr>
        <w:t>esforço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de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política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com</w:t>
      </w:r>
      <w:r w:rsidRPr="005F52F9">
        <w:rPr>
          <w:rFonts w:ascii="Garamond" w:hAnsi="Garamond"/>
          <w:spacing w:val="4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cenário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ARFimA</w:t>
      </w:r>
      <w:r w:rsidRPr="005F52F9">
        <w:rPr>
          <w:rFonts w:ascii="Garamond" w:hAnsi="Garamond"/>
          <w:spacing w:val="4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de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referência</w:t>
      </w:r>
    </w:p>
    <w:p w:rsidR="008202F4" w:rsidRPr="005F52F9" w:rsidRDefault="008202F4">
      <w:pPr>
        <w:spacing w:before="9"/>
        <w:rPr>
          <w:rFonts w:ascii="Garamond" w:eastAsia="Garamond" w:hAnsi="Garamond" w:cs="Garamond"/>
          <w:sz w:val="3"/>
          <w:szCs w:val="3"/>
          <w:lang w:val="pt-P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518"/>
        <w:gridCol w:w="1755"/>
        <w:gridCol w:w="1757"/>
      </w:tblGrid>
      <w:tr w:rsidR="008202F4">
        <w:trPr>
          <w:trHeight w:hRule="exact" w:val="280"/>
        </w:trPr>
        <w:tc>
          <w:tcPr>
            <w:tcW w:w="3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Global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6"/>
              <w:ind w:right="1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-57.4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6"/>
              <w:ind w:left="6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-97.4</w:t>
            </w:r>
          </w:p>
        </w:tc>
      </w:tr>
      <w:tr w:rsidR="008202F4">
        <w:trPr>
          <w:trHeight w:hRule="exact" w:val="387"/>
        </w:trPr>
        <w:tc>
          <w:tcPr>
            <w:tcW w:w="351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9"/>
              <w:rPr>
                <w:rFonts w:ascii="Garamond" w:eastAsia="Garamond" w:hAnsi="Garamond" w:cs="Garamond"/>
                <w:sz w:val="14"/>
                <w:szCs w:val="14"/>
              </w:rPr>
            </w:pPr>
          </w:p>
          <w:p w:rsidR="008202F4" w:rsidRDefault="005F52F9">
            <w:pPr>
              <w:pStyle w:val="TableParagraph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China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8202F4">
            <w:pPr>
              <w:pStyle w:val="TableParagraph"/>
              <w:spacing w:before="9"/>
              <w:rPr>
                <w:rFonts w:ascii="Garamond" w:eastAsia="Garamond" w:hAnsi="Garamond" w:cs="Garamond"/>
                <w:sz w:val="14"/>
                <w:szCs w:val="14"/>
              </w:rPr>
            </w:pPr>
          </w:p>
          <w:p w:rsidR="008202F4" w:rsidRDefault="005F52F9">
            <w:pPr>
              <w:pStyle w:val="TableParagraph"/>
              <w:ind w:right="1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-65,2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202F4" w:rsidRDefault="008202F4">
            <w:pPr>
              <w:pStyle w:val="TableParagraph"/>
              <w:spacing w:before="8"/>
              <w:rPr>
                <w:rFonts w:ascii="Garamond" w:eastAsia="Garamond" w:hAnsi="Garamond" w:cs="Garamond"/>
                <w:sz w:val="14"/>
                <w:szCs w:val="14"/>
              </w:rPr>
            </w:pPr>
          </w:p>
          <w:p w:rsidR="008202F4" w:rsidRDefault="005F52F9">
            <w:pPr>
              <w:pStyle w:val="TableParagraph"/>
              <w:ind w:left="6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-105,2</w:t>
            </w:r>
          </w:p>
        </w:tc>
      </w:tr>
      <w:tr w:rsidR="008202F4">
        <w:trPr>
          <w:trHeight w:hRule="exact" w:val="220"/>
        </w:trPr>
        <w:tc>
          <w:tcPr>
            <w:tcW w:w="35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25"/>
                <w:sz w:val="18"/>
              </w:rPr>
              <w:t>euA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"/>
              <w:ind w:right="1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-35,2</w:t>
            </w:r>
          </w:p>
        </w:tc>
        <w:tc>
          <w:tcPr>
            <w:tcW w:w="17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"/>
              <w:ind w:left="6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-75,1</w:t>
            </w:r>
          </w:p>
        </w:tc>
      </w:tr>
      <w:tr w:rsidR="008202F4">
        <w:trPr>
          <w:trHeight w:hRule="exact" w:val="220"/>
        </w:trPr>
        <w:tc>
          <w:tcPr>
            <w:tcW w:w="35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25"/>
                <w:sz w:val="18"/>
              </w:rPr>
              <w:t>eu</w:t>
            </w:r>
            <w:r>
              <w:rPr>
                <w:rFonts w:ascii="Garamond"/>
                <w:spacing w:val="-23"/>
                <w:w w:val="125"/>
                <w:sz w:val="18"/>
              </w:rPr>
              <w:t xml:space="preserve"> </w:t>
            </w:r>
            <w:r>
              <w:rPr>
                <w:rFonts w:ascii="Garamond"/>
                <w:w w:val="125"/>
                <w:sz w:val="18"/>
              </w:rPr>
              <w:t>(28)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"/>
              <w:ind w:right="1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-25,5</w:t>
            </w:r>
          </w:p>
        </w:tc>
        <w:tc>
          <w:tcPr>
            <w:tcW w:w="17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"/>
              <w:ind w:left="6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-65,8</w:t>
            </w:r>
          </w:p>
        </w:tc>
      </w:tr>
      <w:tr w:rsidR="008202F4">
        <w:trPr>
          <w:trHeight w:hRule="exact" w:val="220"/>
        </w:trPr>
        <w:tc>
          <w:tcPr>
            <w:tcW w:w="35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Índia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"/>
              <w:ind w:right="1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-115,7</w:t>
            </w:r>
          </w:p>
        </w:tc>
        <w:tc>
          <w:tcPr>
            <w:tcW w:w="17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"/>
              <w:ind w:left="6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-156,0</w:t>
            </w:r>
          </w:p>
        </w:tc>
      </w:tr>
      <w:tr w:rsidR="008202F4">
        <w:trPr>
          <w:trHeight w:hRule="exact" w:val="220"/>
        </w:trPr>
        <w:tc>
          <w:tcPr>
            <w:tcW w:w="35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Rússia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"/>
              <w:ind w:right="1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-34,3</w:t>
            </w:r>
          </w:p>
        </w:tc>
        <w:tc>
          <w:tcPr>
            <w:tcW w:w="17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"/>
              <w:ind w:left="6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-74,3</w:t>
            </w:r>
          </w:p>
        </w:tc>
      </w:tr>
      <w:tr w:rsidR="008202F4">
        <w:trPr>
          <w:trHeight w:hRule="exact" w:val="220"/>
        </w:trPr>
        <w:tc>
          <w:tcPr>
            <w:tcW w:w="351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Japão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"/>
              <w:ind w:right="1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-36,5</w:t>
            </w:r>
          </w:p>
        </w:tc>
        <w:tc>
          <w:tcPr>
            <w:tcW w:w="17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"/>
              <w:ind w:left="6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-76,7</w:t>
            </w:r>
          </w:p>
        </w:tc>
      </w:tr>
      <w:tr w:rsidR="008202F4">
        <w:trPr>
          <w:trHeight w:hRule="exact" w:val="233"/>
        </w:trPr>
        <w:tc>
          <w:tcPr>
            <w:tcW w:w="35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10"/>
                <w:sz w:val="18"/>
              </w:rPr>
              <w:t>Rdm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"/>
              <w:ind w:right="1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-71,4</w:t>
            </w:r>
          </w:p>
        </w:tc>
        <w:tc>
          <w:tcPr>
            <w:tcW w:w="1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1"/>
              <w:ind w:left="6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-111,4</w:t>
            </w:r>
          </w:p>
        </w:tc>
      </w:tr>
    </w:tbl>
    <w:p w:rsidR="008202F4" w:rsidRDefault="008202F4">
      <w:pPr>
        <w:spacing w:before="10"/>
        <w:rPr>
          <w:rFonts w:ascii="Garamond" w:eastAsia="Garamond" w:hAnsi="Garamond" w:cs="Garamond"/>
        </w:rPr>
      </w:pPr>
    </w:p>
    <w:p w:rsidR="008202F4" w:rsidRPr="005F52F9" w:rsidRDefault="005F52F9">
      <w:pPr>
        <w:pStyle w:val="Corpodetexto"/>
        <w:spacing w:before="75" w:line="268" w:lineRule="auto"/>
        <w:ind w:right="121"/>
        <w:jc w:val="right"/>
        <w:rPr>
          <w:lang w:val="pt-PT"/>
        </w:rPr>
      </w:pPr>
      <w:r w:rsidRPr="005F52F9">
        <w:rPr>
          <w:spacing w:val="-3"/>
          <w:lang w:val="pt-PT"/>
        </w:rPr>
        <w:t>em</w:t>
      </w:r>
      <w:r w:rsidRPr="005F52F9">
        <w:rPr>
          <w:spacing w:val="-5"/>
          <w:lang w:val="pt-PT"/>
        </w:rPr>
        <w:t xml:space="preserve"> 2030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5"/>
          <w:lang w:val="pt-PT"/>
        </w:rPr>
        <w:t>2050,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6"/>
          <w:lang w:val="pt-PT"/>
        </w:rPr>
        <w:t>fluxo</w:t>
      </w:r>
      <w:r w:rsidRPr="005F52F9">
        <w:rPr>
          <w:spacing w:val="-4"/>
          <w:lang w:val="pt-PT"/>
        </w:rPr>
        <w:t xml:space="preserve"> de </w:t>
      </w:r>
      <w:r w:rsidRPr="005F52F9">
        <w:rPr>
          <w:spacing w:val="-7"/>
          <w:lang w:val="pt-PT"/>
        </w:rPr>
        <w:t>emissões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6"/>
          <w:lang w:val="pt-PT"/>
        </w:rPr>
        <w:t>está,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7"/>
          <w:lang w:val="pt-PT"/>
        </w:rPr>
        <w:t>respectivamente,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5"/>
          <w:lang w:val="pt-PT"/>
        </w:rPr>
        <w:t>53,7%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6"/>
          <w:lang w:val="pt-PT"/>
        </w:rPr>
        <w:t>83,4%</w:t>
      </w:r>
      <w:r w:rsidRPr="005F52F9">
        <w:rPr>
          <w:spacing w:val="31"/>
          <w:w w:val="105"/>
          <w:lang w:val="pt-PT"/>
        </w:rPr>
        <w:t xml:space="preserve"> </w:t>
      </w:r>
      <w:r w:rsidRPr="005F52F9">
        <w:rPr>
          <w:spacing w:val="-5"/>
          <w:lang w:val="pt-PT"/>
        </w:rPr>
        <w:t>acima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4"/>
          <w:lang w:val="pt-PT"/>
        </w:rPr>
        <w:t>do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5"/>
          <w:lang w:val="pt-PT"/>
        </w:rPr>
        <w:t>nível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4"/>
          <w:lang w:val="pt-PT"/>
        </w:rPr>
        <w:t>de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5"/>
          <w:lang w:val="pt-PT"/>
        </w:rPr>
        <w:t>2010.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6"/>
          <w:lang w:val="pt-PT"/>
        </w:rPr>
        <w:t>Consequentemente,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5"/>
          <w:lang w:val="pt-PT"/>
        </w:rPr>
        <w:t>Índia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7"/>
          <w:lang w:val="pt-PT"/>
        </w:rPr>
        <w:t>destaca-se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6"/>
          <w:lang w:val="pt-PT"/>
        </w:rPr>
        <w:t>como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3"/>
          <w:lang w:val="pt-PT"/>
        </w:rPr>
        <w:t>um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7"/>
          <w:lang w:val="pt-PT"/>
        </w:rPr>
        <w:t>país</w:t>
      </w:r>
      <w:r w:rsidRPr="005F52F9">
        <w:rPr>
          <w:spacing w:val="31"/>
          <w:w w:val="98"/>
          <w:lang w:val="pt-PT"/>
        </w:rPr>
        <w:t xml:space="preserve"> </w:t>
      </w:r>
      <w:r w:rsidRPr="005F52F9">
        <w:rPr>
          <w:spacing w:val="-6"/>
          <w:lang w:val="pt-PT"/>
        </w:rPr>
        <w:t>para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qual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as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7"/>
          <w:lang w:val="pt-PT"/>
        </w:rPr>
        <w:t>emissões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7"/>
          <w:lang w:val="pt-PT"/>
        </w:rPr>
        <w:t>projectadas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7"/>
          <w:lang w:val="pt-PT"/>
        </w:rPr>
        <w:t>mostram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3"/>
          <w:lang w:val="pt-PT"/>
        </w:rPr>
        <w:t>um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6"/>
          <w:lang w:val="pt-PT"/>
        </w:rPr>
        <w:t>padrão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de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6"/>
          <w:lang w:val="pt-PT"/>
        </w:rPr>
        <w:t>aumento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6"/>
          <w:lang w:val="pt-PT"/>
        </w:rPr>
        <w:t>acentuado.</w:t>
      </w:r>
    </w:p>
    <w:p w:rsidR="008202F4" w:rsidRPr="005F52F9" w:rsidRDefault="005F52F9">
      <w:pPr>
        <w:pStyle w:val="Corpodetexto"/>
        <w:spacing w:line="246" w:lineRule="auto"/>
        <w:ind w:right="118"/>
        <w:jc w:val="both"/>
        <w:rPr>
          <w:lang w:val="pt-PT"/>
        </w:rPr>
      </w:pPr>
      <w:r w:rsidRPr="005F52F9">
        <w:rPr>
          <w:spacing w:val="-3"/>
          <w:lang w:val="pt-PT"/>
        </w:rPr>
        <w:t>Quanto</w:t>
      </w:r>
      <w:r w:rsidRPr="005F52F9">
        <w:rPr>
          <w:spacing w:val="9"/>
          <w:lang w:val="pt-PT"/>
        </w:rPr>
        <w:t xml:space="preserve"> </w:t>
      </w:r>
      <w:r w:rsidRPr="005F52F9">
        <w:rPr>
          <w:spacing w:val="-3"/>
          <w:lang w:val="pt-PT"/>
        </w:rPr>
        <w:t>ao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4"/>
          <w:lang w:val="pt-PT"/>
        </w:rPr>
        <w:t>segundo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grupo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4"/>
          <w:lang w:val="pt-PT"/>
        </w:rPr>
        <w:t>países,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2"/>
          <w:lang w:val="pt-PT"/>
        </w:rPr>
        <w:t>eu</w:t>
      </w:r>
      <w:r w:rsidRPr="005F52F9">
        <w:rPr>
          <w:spacing w:val="-3"/>
          <w:lang w:val="pt-PT"/>
        </w:rPr>
        <w:t>A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4"/>
          <w:lang w:val="pt-PT"/>
        </w:rPr>
        <w:t>projectamos</w:t>
      </w:r>
      <w:r w:rsidRPr="005F52F9">
        <w:rPr>
          <w:spacing w:val="10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41"/>
          <w:w w:val="95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-2"/>
          <w:lang w:val="pt-PT"/>
        </w:rPr>
        <w:t>Co</w:t>
      </w:r>
      <w:r w:rsidRPr="005F52F9">
        <w:rPr>
          <w:spacing w:val="-2"/>
          <w:position w:val="-7"/>
          <w:sz w:val="14"/>
          <w:lang w:val="pt-PT"/>
        </w:rPr>
        <w:t>2</w:t>
      </w:r>
      <w:r w:rsidRPr="005F52F9">
        <w:rPr>
          <w:spacing w:val="4"/>
          <w:position w:val="-7"/>
          <w:sz w:val="14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9,8%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14,7%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4"/>
          <w:lang w:val="pt-PT"/>
        </w:rPr>
        <w:t>abaixo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-3"/>
          <w:lang w:val="pt-PT"/>
        </w:rPr>
        <w:t>dos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4"/>
          <w:lang w:val="pt-PT"/>
        </w:rPr>
        <w:t>níveis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2010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-2"/>
          <w:lang w:val="pt-PT"/>
        </w:rPr>
        <w:t>até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2030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51"/>
          <w:w w:val="94"/>
          <w:lang w:val="pt-PT"/>
        </w:rPr>
        <w:t xml:space="preserve"> </w:t>
      </w:r>
      <w:r w:rsidRPr="005F52F9">
        <w:rPr>
          <w:spacing w:val="-3"/>
          <w:lang w:val="pt-PT"/>
        </w:rPr>
        <w:t>2050.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4"/>
          <w:lang w:val="pt-PT"/>
        </w:rPr>
        <w:t>Para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Rússia,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3"/>
          <w:lang w:val="pt-PT"/>
        </w:rPr>
        <w:t>são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4"/>
          <w:lang w:val="pt-PT"/>
        </w:rPr>
        <w:t>projectadas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3"/>
          <w:lang w:val="pt-PT"/>
        </w:rPr>
        <w:t>10,7%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3"/>
          <w:lang w:val="pt-PT"/>
        </w:rPr>
        <w:t>18,8%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4"/>
          <w:lang w:val="pt-PT"/>
        </w:rPr>
        <w:t>abaixo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4"/>
          <w:lang w:val="pt-PT"/>
        </w:rPr>
        <w:t>dos</w:t>
      </w:r>
    </w:p>
    <w:p w:rsidR="008202F4" w:rsidRPr="005F52F9" w:rsidRDefault="005F52F9">
      <w:pPr>
        <w:pStyle w:val="Corpodetexto"/>
        <w:spacing w:before="25" w:line="268" w:lineRule="auto"/>
        <w:ind w:right="117" w:firstLine="0"/>
        <w:jc w:val="both"/>
        <w:rPr>
          <w:lang w:val="pt-PT"/>
        </w:rPr>
      </w:pPr>
      <w:r w:rsidRPr="005F52F9">
        <w:rPr>
          <w:spacing w:val="-4"/>
          <w:lang w:val="pt-PT"/>
        </w:rPr>
        <w:t>níveis</w:t>
      </w:r>
      <w:r w:rsidRPr="005F52F9">
        <w:rPr>
          <w:spacing w:val="17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2010</w:t>
      </w:r>
      <w:r w:rsidRPr="005F52F9">
        <w:rPr>
          <w:spacing w:val="17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2030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2050,</w:t>
      </w:r>
      <w:r w:rsidRPr="005F52F9">
        <w:rPr>
          <w:spacing w:val="17"/>
          <w:lang w:val="pt-PT"/>
        </w:rPr>
        <w:t xml:space="preserve"> </w:t>
      </w:r>
      <w:r w:rsidRPr="005F52F9">
        <w:rPr>
          <w:spacing w:val="-4"/>
          <w:lang w:val="pt-PT"/>
        </w:rPr>
        <w:t>respectivamente,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enquanto</w:t>
      </w:r>
      <w:r w:rsidRPr="005F52F9">
        <w:rPr>
          <w:spacing w:val="17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7"/>
          <w:lang w:val="pt-PT"/>
        </w:rPr>
        <w:t xml:space="preserve"> </w:t>
      </w:r>
      <w:r w:rsidRPr="005F52F9">
        <w:rPr>
          <w:spacing w:val="-3"/>
          <w:lang w:val="pt-PT"/>
        </w:rPr>
        <w:t>Japão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4"/>
          <w:lang w:val="pt-PT"/>
        </w:rPr>
        <w:t>as</w:t>
      </w:r>
      <w:r w:rsidRPr="005F52F9">
        <w:rPr>
          <w:spacing w:val="51"/>
          <w:w w:val="94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projectadas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serão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8,5%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18,0%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abaixo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nível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2010.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Por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último,</w:t>
      </w:r>
      <w:r w:rsidRPr="005F52F9">
        <w:rPr>
          <w:spacing w:val="51"/>
          <w:w w:val="103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2"/>
          <w:w w:val="115"/>
          <w:lang w:val="pt-PT"/>
        </w:rPr>
        <w:t>ue</w:t>
      </w:r>
      <w:r w:rsidRPr="005F52F9">
        <w:rPr>
          <w:spacing w:val="7"/>
          <w:w w:val="115"/>
          <w:lang w:val="pt-PT"/>
        </w:rPr>
        <w:t xml:space="preserve"> </w:t>
      </w:r>
      <w:r w:rsidRPr="005F52F9">
        <w:rPr>
          <w:spacing w:val="-3"/>
          <w:lang w:val="pt-PT"/>
        </w:rPr>
        <w:t>(28),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4"/>
          <w:lang w:val="pt-PT"/>
        </w:rPr>
        <w:t>valores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3"/>
          <w:lang w:val="pt-PT"/>
        </w:rPr>
        <w:t>são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3"/>
          <w:lang w:val="pt-PT"/>
        </w:rPr>
        <w:t>19,5%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3"/>
          <w:lang w:val="pt-PT"/>
        </w:rPr>
        <w:t>27,5%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4"/>
          <w:lang w:val="pt-PT"/>
        </w:rPr>
        <w:t>abaixo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3"/>
          <w:lang w:val="pt-PT"/>
        </w:rPr>
        <w:t>nível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5"/>
          <w:lang w:val="pt-PT"/>
        </w:rPr>
        <w:t xml:space="preserve"> </w:t>
      </w:r>
      <w:r w:rsidRPr="005F52F9">
        <w:rPr>
          <w:spacing w:val="-3"/>
          <w:lang w:val="pt-PT"/>
        </w:rPr>
        <w:t>2010,</w:t>
      </w:r>
      <w:r w:rsidRPr="005F52F9">
        <w:rPr>
          <w:spacing w:val="16"/>
          <w:lang w:val="pt-PT"/>
        </w:rPr>
        <w:t xml:space="preserve"> </w:t>
      </w:r>
      <w:r w:rsidRPr="005F52F9">
        <w:rPr>
          <w:spacing w:val="-4"/>
          <w:lang w:val="pt-PT"/>
        </w:rPr>
        <w:t>res</w:t>
      </w:r>
      <w:r w:rsidRPr="005F52F9">
        <w:rPr>
          <w:spacing w:val="-3"/>
          <w:lang w:val="pt-PT"/>
        </w:rPr>
        <w:t>-</w:t>
      </w:r>
      <w:r w:rsidRPr="005F52F9">
        <w:rPr>
          <w:spacing w:val="63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pectivamente.</w:t>
      </w:r>
      <w:r w:rsidRPr="005F52F9">
        <w:rPr>
          <w:lang w:val="pt-PT"/>
        </w:rPr>
        <w:t xml:space="preserve"> </w:t>
      </w:r>
      <w:r w:rsidRPr="005F52F9">
        <w:rPr>
          <w:spacing w:val="-2"/>
          <w:lang w:val="pt-PT"/>
        </w:rPr>
        <w:t>n</w:t>
      </w:r>
      <w:r w:rsidRPr="005F52F9">
        <w:rPr>
          <w:spacing w:val="-4"/>
          <w:lang w:val="pt-PT"/>
        </w:rPr>
        <w:t>esse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sentido,</w:t>
      </w:r>
      <w:r w:rsidRPr="005F52F9">
        <w:rPr>
          <w:lang w:val="pt-PT"/>
        </w:rPr>
        <w:t xml:space="preserve"> a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2"/>
          <w:w w:val="115"/>
          <w:lang w:val="pt-PT"/>
        </w:rPr>
        <w:t>ue</w:t>
      </w:r>
      <w:r w:rsidRPr="005F52F9">
        <w:rPr>
          <w:spacing w:val="-9"/>
          <w:w w:val="115"/>
          <w:lang w:val="pt-PT"/>
        </w:rPr>
        <w:t xml:space="preserve"> </w:t>
      </w:r>
      <w:r w:rsidRPr="005F52F9">
        <w:rPr>
          <w:spacing w:val="-3"/>
          <w:lang w:val="pt-PT"/>
        </w:rPr>
        <w:t>(28)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destaca-se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como</w:t>
      </w:r>
      <w:r w:rsidRPr="005F52F9">
        <w:rPr>
          <w:lang w:val="pt-PT"/>
        </w:rPr>
        <w:t xml:space="preserve"> </w:t>
      </w:r>
      <w:r w:rsidRPr="005F52F9">
        <w:rPr>
          <w:spacing w:val="-2"/>
          <w:lang w:val="pt-PT"/>
        </w:rPr>
        <w:t>uma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região</w:t>
      </w:r>
      <w:r w:rsidRPr="005F52F9">
        <w:rPr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apre</w:t>
      </w:r>
      <w:r w:rsidRPr="005F52F9">
        <w:rPr>
          <w:spacing w:val="-3"/>
          <w:lang w:val="pt-PT"/>
        </w:rPr>
        <w:t>-</w:t>
      </w:r>
      <w:r w:rsidRPr="005F52F9">
        <w:rPr>
          <w:spacing w:val="52"/>
          <w:w w:val="102"/>
          <w:lang w:val="pt-PT"/>
        </w:rPr>
        <w:t xml:space="preserve"> </w:t>
      </w:r>
      <w:r w:rsidRPr="005F52F9">
        <w:rPr>
          <w:spacing w:val="-4"/>
          <w:lang w:val="pt-PT"/>
        </w:rPr>
        <w:t xml:space="preserve">senta </w:t>
      </w:r>
      <w:r w:rsidRPr="005F52F9">
        <w:rPr>
          <w:spacing w:val="-2"/>
          <w:lang w:val="pt-PT"/>
        </w:rPr>
        <w:t>um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padrão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 xml:space="preserve">de </w:t>
      </w:r>
      <w:r w:rsidRPr="005F52F9">
        <w:rPr>
          <w:spacing w:val="-4"/>
          <w:lang w:val="pt-PT"/>
        </w:rPr>
        <w:t xml:space="preserve">descarbonização </w:t>
      </w:r>
      <w:r w:rsidRPr="005F52F9">
        <w:rPr>
          <w:spacing w:val="-2"/>
          <w:lang w:val="pt-PT"/>
        </w:rPr>
        <w:t>um</w:t>
      </w:r>
      <w:r w:rsidRPr="005F52F9">
        <w:rPr>
          <w:spacing w:val="-4"/>
          <w:lang w:val="pt-PT"/>
        </w:rPr>
        <w:t xml:space="preserve"> pouco</w:t>
      </w:r>
      <w:r w:rsidRPr="005F52F9">
        <w:rPr>
          <w:spacing w:val="-3"/>
          <w:lang w:val="pt-PT"/>
        </w:rPr>
        <w:t xml:space="preserve"> mais</w:t>
      </w:r>
      <w:r w:rsidRPr="005F52F9">
        <w:rPr>
          <w:spacing w:val="-4"/>
          <w:lang w:val="pt-PT"/>
        </w:rPr>
        <w:t xml:space="preserve"> acelerado</w:t>
      </w:r>
      <w:r w:rsidRPr="005F52F9">
        <w:rPr>
          <w:spacing w:val="-3"/>
          <w:lang w:val="pt-PT"/>
        </w:rPr>
        <w:t>.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footerReference w:type="even" r:id="rId27"/>
          <w:footerReference w:type="default" r:id="rId28"/>
          <w:pgSz w:w="9080" w:h="12480"/>
          <w:pgMar w:top="920" w:right="900" w:bottom="820" w:left="920" w:header="0" w:footer="636" w:gutter="0"/>
          <w:pgNumType w:start="182"/>
          <w:cols w:space="720"/>
        </w:sectPr>
      </w:pPr>
    </w:p>
    <w:p w:rsidR="008202F4" w:rsidRDefault="005F52F9">
      <w:pPr>
        <w:tabs>
          <w:tab w:val="left" w:pos="5058"/>
        </w:tabs>
        <w:spacing w:before="71"/>
        <w:ind w:left="1531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sz w:val="18"/>
        </w:rPr>
        <w:t>a)</w:t>
      </w:r>
      <w:r>
        <w:rPr>
          <w:rFonts w:ascii="Garamond"/>
          <w:spacing w:val="3"/>
          <w:sz w:val="18"/>
        </w:rPr>
        <w:t xml:space="preserve"> </w:t>
      </w:r>
      <w:r>
        <w:rPr>
          <w:rFonts w:ascii="Garamond"/>
          <w:spacing w:val="-2"/>
          <w:sz w:val="18"/>
        </w:rPr>
        <w:t>G</w:t>
      </w:r>
      <w:r>
        <w:rPr>
          <w:rFonts w:ascii="Garamond"/>
          <w:spacing w:val="-1"/>
          <w:sz w:val="18"/>
        </w:rPr>
        <w:t>lobal</w:t>
      </w:r>
      <w:r>
        <w:rPr>
          <w:rFonts w:ascii="Garamond"/>
          <w:spacing w:val="-1"/>
          <w:sz w:val="18"/>
        </w:rPr>
        <w:tab/>
      </w:r>
      <w:r>
        <w:rPr>
          <w:rFonts w:ascii="Garamond"/>
          <w:sz w:val="18"/>
        </w:rPr>
        <w:t>b)</w:t>
      </w:r>
      <w:r>
        <w:rPr>
          <w:rFonts w:ascii="Garamond"/>
          <w:spacing w:val="23"/>
          <w:sz w:val="18"/>
        </w:rPr>
        <w:t xml:space="preserve"> </w:t>
      </w:r>
      <w:r>
        <w:rPr>
          <w:rFonts w:ascii="Garamond"/>
          <w:sz w:val="18"/>
        </w:rPr>
        <w:t>China</w:t>
      </w:r>
    </w:p>
    <w:p w:rsidR="008202F4" w:rsidRDefault="008202F4">
      <w:pPr>
        <w:spacing w:before="2"/>
        <w:rPr>
          <w:rFonts w:ascii="Garamond" w:eastAsia="Garamond" w:hAnsi="Garamond" w:cs="Garamond"/>
          <w:sz w:val="7"/>
          <w:szCs w:val="7"/>
        </w:rPr>
      </w:pPr>
    </w:p>
    <w:p w:rsidR="008202F4" w:rsidRDefault="005F52F9">
      <w:pPr>
        <w:tabs>
          <w:tab w:val="left" w:pos="3717"/>
        </w:tabs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73186" cy="118872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186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/>
          <w:sz w:val="20"/>
        </w:rPr>
        <w:tab/>
      </w:r>
      <w:r>
        <w:rPr>
          <w:rFonts w:ascii="Garamond"/>
          <w:noProof/>
          <w:position w:val="1"/>
          <w:sz w:val="20"/>
          <w:lang w:val="pt-PT" w:eastAsia="pt-PT"/>
        </w:rPr>
        <w:drawing>
          <wp:inline distT="0" distB="0" distL="0" distR="0">
            <wp:extent cx="2172122" cy="1182624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122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4" w:rsidRDefault="008202F4">
      <w:pPr>
        <w:rPr>
          <w:rFonts w:ascii="Garamond" w:eastAsia="Garamond" w:hAnsi="Garamond" w:cs="Garamond"/>
          <w:sz w:val="18"/>
          <w:szCs w:val="18"/>
        </w:rPr>
      </w:pPr>
    </w:p>
    <w:p w:rsidR="008202F4" w:rsidRDefault="008202F4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8202F4" w:rsidRDefault="005F52F9">
      <w:pPr>
        <w:tabs>
          <w:tab w:val="left" w:pos="5006"/>
        </w:tabs>
        <w:ind w:left="1592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w w:val="115"/>
          <w:sz w:val="18"/>
        </w:rPr>
        <w:t>c)</w:t>
      </w:r>
      <w:r>
        <w:rPr>
          <w:rFonts w:ascii="Garamond"/>
          <w:spacing w:val="1"/>
          <w:w w:val="115"/>
          <w:sz w:val="18"/>
        </w:rPr>
        <w:t xml:space="preserve"> </w:t>
      </w:r>
      <w:r>
        <w:rPr>
          <w:rFonts w:ascii="Garamond"/>
          <w:w w:val="115"/>
          <w:sz w:val="18"/>
        </w:rPr>
        <w:t>euA</w:t>
      </w:r>
      <w:r>
        <w:rPr>
          <w:rFonts w:ascii="Garamond"/>
          <w:w w:val="115"/>
          <w:sz w:val="18"/>
        </w:rPr>
        <w:tab/>
        <w:t>d)</w:t>
      </w:r>
      <w:r>
        <w:rPr>
          <w:rFonts w:ascii="Garamond"/>
          <w:spacing w:val="11"/>
          <w:w w:val="115"/>
          <w:sz w:val="18"/>
        </w:rPr>
        <w:t xml:space="preserve"> </w:t>
      </w:r>
      <w:r>
        <w:rPr>
          <w:rFonts w:ascii="Garamond"/>
          <w:w w:val="115"/>
          <w:sz w:val="18"/>
        </w:rPr>
        <w:t>eu(28)</w:t>
      </w:r>
    </w:p>
    <w:p w:rsidR="008202F4" w:rsidRDefault="008202F4">
      <w:pPr>
        <w:spacing w:before="2"/>
        <w:rPr>
          <w:rFonts w:ascii="Garamond" w:eastAsia="Garamond" w:hAnsi="Garamond" w:cs="Garamond"/>
          <w:sz w:val="7"/>
          <w:szCs w:val="7"/>
        </w:rPr>
      </w:pPr>
    </w:p>
    <w:p w:rsidR="008202F4" w:rsidRDefault="005F52F9">
      <w:pPr>
        <w:tabs>
          <w:tab w:val="left" w:pos="3717"/>
        </w:tabs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noProof/>
          <w:position w:val="1"/>
          <w:sz w:val="20"/>
          <w:lang w:val="pt-PT" w:eastAsia="pt-PT"/>
        </w:rPr>
        <w:drawing>
          <wp:inline distT="0" distB="0" distL="0" distR="0">
            <wp:extent cx="2176315" cy="1286256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315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/>
          <w:position w:val="1"/>
          <w:sz w:val="20"/>
        </w:rPr>
        <w:tab/>
      </w: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72621" cy="1292352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621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4" w:rsidRDefault="008202F4">
      <w:pPr>
        <w:spacing w:before="1"/>
        <w:rPr>
          <w:rFonts w:ascii="Garamond" w:eastAsia="Garamond" w:hAnsi="Garamond" w:cs="Garamond"/>
          <w:sz w:val="16"/>
          <w:szCs w:val="16"/>
        </w:rPr>
      </w:pPr>
    </w:p>
    <w:p w:rsidR="008202F4" w:rsidRDefault="005F52F9">
      <w:pPr>
        <w:tabs>
          <w:tab w:val="left" w:pos="5061"/>
        </w:tabs>
        <w:ind w:left="1585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</w:rPr>
        <w:t>e)</w:t>
      </w:r>
      <w:r>
        <w:rPr>
          <w:rFonts w:ascii="Garamond" w:hAnsi="Garamond"/>
          <w:spacing w:val="7"/>
          <w:sz w:val="18"/>
        </w:rPr>
        <w:t xml:space="preserve"> </w:t>
      </w:r>
      <w:r>
        <w:rPr>
          <w:rFonts w:ascii="Garamond" w:hAnsi="Garamond"/>
          <w:sz w:val="18"/>
        </w:rPr>
        <w:t>Índia</w:t>
      </w:r>
      <w:r>
        <w:rPr>
          <w:rFonts w:ascii="Garamond" w:hAnsi="Garamond"/>
          <w:sz w:val="18"/>
        </w:rPr>
        <w:tab/>
        <w:t>f</w:t>
      </w:r>
      <w:r>
        <w:rPr>
          <w:rFonts w:ascii="Garamond" w:hAnsi="Garamond"/>
          <w:spacing w:val="-28"/>
          <w:sz w:val="18"/>
        </w:rPr>
        <w:t xml:space="preserve"> </w:t>
      </w:r>
      <w:r>
        <w:rPr>
          <w:rFonts w:ascii="Garamond" w:hAnsi="Garamond"/>
          <w:sz w:val="18"/>
        </w:rPr>
        <w:t>) Rússia</w:t>
      </w:r>
    </w:p>
    <w:p w:rsidR="008202F4" w:rsidRDefault="008202F4">
      <w:pPr>
        <w:spacing w:before="4"/>
        <w:rPr>
          <w:rFonts w:ascii="Garamond" w:eastAsia="Garamond" w:hAnsi="Garamond" w:cs="Garamond"/>
          <w:sz w:val="6"/>
          <w:szCs w:val="6"/>
        </w:rPr>
      </w:pPr>
    </w:p>
    <w:p w:rsidR="008202F4" w:rsidRDefault="005F52F9">
      <w:pPr>
        <w:tabs>
          <w:tab w:val="left" w:pos="3717"/>
        </w:tabs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noProof/>
          <w:position w:val="5"/>
          <w:sz w:val="20"/>
          <w:lang w:val="pt-PT" w:eastAsia="pt-PT"/>
        </w:rPr>
        <w:drawing>
          <wp:inline distT="0" distB="0" distL="0" distR="0">
            <wp:extent cx="2172074" cy="1133856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74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/>
          <w:position w:val="5"/>
          <w:sz w:val="20"/>
        </w:rPr>
        <w:tab/>
      </w: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67319" cy="1231391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319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4" w:rsidRDefault="008202F4">
      <w:pPr>
        <w:spacing w:before="9"/>
        <w:rPr>
          <w:rFonts w:ascii="Garamond" w:eastAsia="Garamond" w:hAnsi="Garamond" w:cs="Garamond"/>
        </w:rPr>
      </w:pPr>
    </w:p>
    <w:p w:rsidR="008202F4" w:rsidRDefault="005F52F9">
      <w:pPr>
        <w:numPr>
          <w:ilvl w:val="0"/>
          <w:numId w:val="1"/>
        </w:numPr>
        <w:tabs>
          <w:tab w:val="left" w:pos="1762"/>
          <w:tab w:val="left" w:pos="5086"/>
        </w:tabs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pacing w:val="-2"/>
          <w:w w:val="95"/>
          <w:sz w:val="18"/>
        </w:rPr>
        <w:t>Japão</w:t>
      </w:r>
      <w:r>
        <w:rPr>
          <w:rFonts w:ascii="Garamond" w:hAnsi="Garamond"/>
          <w:spacing w:val="-2"/>
          <w:w w:val="95"/>
          <w:sz w:val="18"/>
        </w:rPr>
        <w:tab/>
      </w:r>
      <w:r>
        <w:rPr>
          <w:rFonts w:ascii="Garamond" w:hAnsi="Garamond"/>
          <w:sz w:val="18"/>
        </w:rPr>
        <w:t>h)</w:t>
      </w:r>
      <w:r>
        <w:rPr>
          <w:rFonts w:ascii="Garamond" w:hAnsi="Garamond"/>
          <w:spacing w:val="38"/>
          <w:sz w:val="18"/>
        </w:rPr>
        <w:t xml:space="preserve"> </w:t>
      </w:r>
      <w:r>
        <w:rPr>
          <w:rFonts w:ascii="Garamond" w:hAnsi="Garamond"/>
          <w:sz w:val="18"/>
        </w:rPr>
        <w:t>Rdm</w:t>
      </w:r>
    </w:p>
    <w:p w:rsidR="008202F4" w:rsidRDefault="008202F4">
      <w:pPr>
        <w:spacing w:before="4"/>
        <w:rPr>
          <w:rFonts w:ascii="Garamond" w:eastAsia="Garamond" w:hAnsi="Garamond" w:cs="Garamond"/>
          <w:sz w:val="6"/>
          <w:szCs w:val="6"/>
        </w:rPr>
      </w:pPr>
    </w:p>
    <w:p w:rsidR="008202F4" w:rsidRDefault="005F52F9">
      <w:pPr>
        <w:tabs>
          <w:tab w:val="left" w:pos="3717"/>
        </w:tabs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75046" cy="1347216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046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/>
          <w:sz w:val="20"/>
        </w:rPr>
        <w:tab/>
      </w: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75046" cy="1347216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046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4" w:rsidRDefault="008202F4">
      <w:pPr>
        <w:rPr>
          <w:rFonts w:ascii="Garamond" w:eastAsia="Garamond" w:hAnsi="Garamond" w:cs="Garamond"/>
          <w:sz w:val="18"/>
          <w:szCs w:val="18"/>
        </w:rPr>
      </w:pPr>
    </w:p>
    <w:p w:rsidR="008202F4" w:rsidRDefault="008202F4">
      <w:pPr>
        <w:rPr>
          <w:rFonts w:ascii="Garamond" w:eastAsia="Garamond" w:hAnsi="Garamond" w:cs="Garamond"/>
          <w:sz w:val="18"/>
          <w:szCs w:val="18"/>
        </w:rPr>
      </w:pPr>
    </w:p>
    <w:p w:rsidR="008202F4" w:rsidRDefault="008202F4">
      <w:pPr>
        <w:spacing w:before="4"/>
        <w:rPr>
          <w:rFonts w:ascii="Garamond" w:eastAsia="Garamond" w:hAnsi="Garamond" w:cs="Garamond"/>
          <w:sz w:val="17"/>
          <w:szCs w:val="17"/>
        </w:rPr>
      </w:pPr>
    </w:p>
    <w:p w:rsidR="008202F4" w:rsidRPr="005F52F9" w:rsidRDefault="005F52F9">
      <w:pPr>
        <w:ind w:left="100"/>
        <w:rPr>
          <w:rFonts w:ascii="Garamond" w:eastAsia="Garamond" w:hAnsi="Garamond" w:cs="Garamond"/>
          <w:sz w:val="18"/>
          <w:szCs w:val="18"/>
          <w:lang w:val="pt-PT"/>
        </w:rPr>
      </w:pPr>
      <w:r w:rsidRPr="005F52F9">
        <w:rPr>
          <w:rFonts w:ascii="Garamond" w:hAnsi="Garamond"/>
          <w:sz w:val="18"/>
          <w:lang w:val="pt-PT"/>
        </w:rPr>
        <w:t>fig.</w:t>
      </w:r>
      <w:r w:rsidRPr="005F52F9">
        <w:rPr>
          <w:rFonts w:ascii="Garamond" w:hAnsi="Garamond"/>
          <w:spacing w:val="-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3:</w:t>
      </w:r>
      <w:r w:rsidRPr="005F52F9">
        <w:rPr>
          <w:rFonts w:ascii="Garamond" w:hAnsi="Garamond"/>
          <w:spacing w:val="-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Projecções</w:t>
      </w:r>
      <w:r w:rsidRPr="005F52F9">
        <w:rPr>
          <w:rFonts w:ascii="Garamond" w:hAnsi="Garamond"/>
          <w:spacing w:val="-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ARFimA</w:t>
      </w:r>
      <w:r w:rsidRPr="005F52F9">
        <w:rPr>
          <w:rFonts w:ascii="Garamond" w:hAnsi="Garamond"/>
          <w:spacing w:val="-1"/>
          <w:sz w:val="18"/>
          <w:lang w:val="pt-PT"/>
        </w:rPr>
        <w:t xml:space="preserve"> </w:t>
      </w:r>
      <w:r w:rsidRPr="005F52F9">
        <w:rPr>
          <w:rFonts w:ascii="Book Antiqua" w:hAnsi="Book Antiqua"/>
          <w:i/>
          <w:sz w:val="18"/>
          <w:lang w:val="pt-PT"/>
        </w:rPr>
        <w:t>versus</w:t>
      </w:r>
      <w:r w:rsidRPr="005F52F9">
        <w:rPr>
          <w:rFonts w:ascii="Book Antiqua" w:hAnsi="Book Antiqua"/>
          <w:i/>
          <w:spacing w:val="-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metas</w:t>
      </w:r>
      <w:r w:rsidRPr="005F52F9">
        <w:rPr>
          <w:rFonts w:ascii="Garamond" w:hAnsi="Garamond"/>
          <w:spacing w:val="-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do</w:t>
      </w:r>
      <w:r w:rsidRPr="005F52F9">
        <w:rPr>
          <w:rFonts w:ascii="Garamond" w:hAnsi="Garamond"/>
          <w:spacing w:val="-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iPCC</w:t>
      </w:r>
      <w:r w:rsidRPr="005F52F9">
        <w:rPr>
          <w:rFonts w:ascii="Garamond" w:hAnsi="Garamond"/>
          <w:spacing w:val="-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para</w:t>
      </w:r>
      <w:r w:rsidRPr="005F52F9">
        <w:rPr>
          <w:rFonts w:ascii="Garamond" w:hAnsi="Garamond"/>
          <w:spacing w:val="-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os</w:t>
      </w:r>
      <w:r w:rsidRPr="005F52F9">
        <w:rPr>
          <w:rFonts w:ascii="Garamond" w:hAnsi="Garamond"/>
          <w:spacing w:val="-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países</w:t>
      </w:r>
      <w:r w:rsidRPr="005F52F9">
        <w:rPr>
          <w:rFonts w:ascii="Garamond" w:hAnsi="Garamond"/>
          <w:spacing w:val="-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mais</w:t>
      </w:r>
      <w:r w:rsidRPr="005F52F9">
        <w:rPr>
          <w:rFonts w:ascii="Garamond" w:hAnsi="Garamond"/>
          <w:spacing w:val="-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poluentes</w:t>
      </w:r>
    </w:p>
    <w:p w:rsidR="008202F4" w:rsidRPr="005F52F9" w:rsidRDefault="008202F4">
      <w:pPr>
        <w:rPr>
          <w:rFonts w:ascii="Garamond" w:eastAsia="Garamond" w:hAnsi="Garamond" w:cs="Garamond"/>
          <w:sz w:val="18"/>
          <w:szCs w:val="18"/>
          <w:lang w:val="pt-PT"/>
        </w:rPr>
        <w:sectPr w:rsidR="008202F4" w:rsidRPr="005F52F9">
          <w:pgSz w:w="9080" w:h="12480"/>
          <w:pgMar w:top="46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79" w:lineRule="auto"/>
        <w:ind w:right="117"/>
        <w:jc w:val="both"/>
        <w:rPr>
          <w:lang w:val="pt-PT"/>
        </w:rPr>
      </w:pPr>
      <w:r w:rsidRPr="005F52F9">
        <w:rPr>
          <w:lang w:val="pt-PT"/>
        </w:rPr>
        <w:t>A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tabela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5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mostra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político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necessário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cumprir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novas</w:t>
      </w:r>
      <w:r w:rsidRPr="005F52F9">
        <w:rPr>
          <w:w w:val="96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carbono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2050.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primeira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coluna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apresenta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total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necessário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meta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intermediária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iPCC para 2030,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enquanto a segunda coluna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exibe o esforço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total neces-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sário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carbónica.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diferença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entre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w w:val="94"/>
          <w:lang w:val="pt-PT"/>
        </w:rPr>
        <w:t xml:space="preserve"> </w:t>
      </w:r>
      <w:r w:rsidRPr="005F52F9">
        <w:rPr>
          <w:lang w:val="pt-PT"/>
        </w:rPr>
        <w:t>previsões</w:t>
      </w:r>
      <w:r w:rsidRPr="005F52F9">
        <w:rPr>
          <w:spacing w:val="44"/>
          <w:lang w:val="pt-PT"/>
        </w:rPr>
        <w:t xml:space="preserve"> </w:t>
      </w:r>
      <w:r w:rsidRPr="005F52F9">
        <w:rPr>
          <w:lang w:val="pt-PT"/>
        </w:rPr>
        <w:t>ARFimA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números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primeira</w:t>
      </w:r>
      <w:r w:rsidRPr="005F52F9">
        <w:rPr>
          <w:spacing w:val="45"/>
          <w:lang w:val="pt-PT"/>
        </w:rPr>
        <w:t xml:space="preserve"> </w:t>
      </w:r>
      <w:r w:rsidRPr="005F52F9">
        <w:rPr>
          <w:lang w:val="pt-PT"/>
        </w:rPr>
        <w:t>linha,</w:t>
      </w:r>
      <w:r w:rsidRPr="005F52F9">
        <w:rPr>
          <w:spacing w:val="44"/>
          <w:lang w:val="pt-PT"/>
        </w:rPr>
        <w:t xml:space="preserve"> </w:t>
      </w:r>
      <w:r w:rsidRPr="005F52F9">
        <w:rPr>
          <w:lang w:val="pt-PT"/>
        </w:rPr>
        <w:t>portanto, mede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adicional/reduzido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implícito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previsões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ARFimA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iPCC.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Figura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3,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fornecemos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visão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panorâmica das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duas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trajetórias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relevantes.</w:t>
      </w:r>
    </w:p>
    <w:p w:rsidR="008202F4" w:rsidRPr="005F52F9" w:rsidRDefault="005F52F9">
      <w:pPr>
        <w:pStyle w:val="Corpodetexto"/>
        <w:spacing w:line="279" w:lineRule="auto"/>
        <w:ind w:right="118"/>
        <w:jc w:val="both"/>
        <w:rPr>
          <w:lang w:val="pt-PT"/>
        </w:rPr>
      </w:pPr>
      <w:r w:rsidRPr="005F52F9">
        <w:rPr>
          <w:lang w:val="pt-PT"/>
        </w:rPr>
        <w:t>naturalmente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resultados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apresentamos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glo-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bais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ocultam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realidades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muito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diferentes.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verdade,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regiões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como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China,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resto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mundo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Índia,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tarefa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têm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pela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frente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muito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maior do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projecções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globais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indicam,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enquanto para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demais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países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oposto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verdadeiro.</w:t>
      </w:r>
    </w:p>
    <w:p w:rsidR="008202F4" w:rsidRPr="005F52F9" w:rsidRDefault="005F52F9">
      <w:pPr>
        <w:pStyle w:val="Corpodetexto"/>
        <w:spacing w:line="279" w:lineRule="auto"/>
        <w:ind w:right="117"/>
        <w:jc w:val="both"/>
        <w:rPr>
          <w:lang w:val="pt-PT"/>
        </w:rPr>
      </w:pPr>
      <w:r w:rsidRPr="005F52F9">
        <w:rPr>
          <w:lang w:val="pt-PT"/>
        </w:rPr>
        <w:t>Para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China,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reduza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agregadas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8"/>
          <w:sz w:val="14"/>
          <w:lang w:val="pt-PT"/>
        </w:rPr>
        <w:t xml:space="preserve">2 </w:t>
      </w:r>
      <w:r w:rsidRPr="005F52F9">
        <w:rPr>
          <w:lang w:val="pt-PT"/>
        </w:rPr>
        <w:t>em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65,2%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2010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necessário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cumprir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iPCC.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Contudo,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2050,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necessária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equivalente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105,2%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2010.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este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resultado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sugere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que,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China,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ligeiramente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maior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(e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também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ligeiramente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antecipado)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esforço.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situação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semelhante,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tanto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qualita-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tiva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quanto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quantitativamente,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também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se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aplica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Rdm.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isso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significa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que os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necessários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objectivos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nesses</w:t>
      </w:r>
      <w:r w:rsidRPr="005F52F9">
        <w:rPr>
          <w:w w:val="93"/>
          <w:lang w:val="pt-PT"/>
        </w:rPr>
        <w:t xml:space="preserve"> </w:t>
      </w:r>
      <w:r w:rsidRPr="005F52F9">
        <w:rPr>
          <w:lang w:val="pt-PT"/>
        </w:rPr>
        <w:t>dois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blocos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estão muito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próximos do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padrão mundial.</w:t>
      </w:r>
    </w:p>
    <w:p w:rsidR="008202F4" w:rsidRPr="005F52F9" w:rsidRDefault="005F52F9">
      <w:pPr>
        <w:pStyle w:val="Corpodetexto"/>
        <w:spacing w:line="256" w:lineRule="auto"/>
        <w:ind w:right="117"/>
        <w:jc w:val="both"/>
        <w:rPr>
          <w:lang w:val="pt-PT"/>
        </w:rPr>
      </w:pPr>
      <w:r w:rsidRPr="005F52F9">
        <w:rPr>
          <w:w w:val="125"/>
          <w:lang w:val="pt-PT"/>
        </w:rPr>
        <w:t>o</w:t>
      </w:r>
      <w:r w:rsidRPr="005F52F9">
        <w:rPr>
          <w:spacing w:val="-47"/>
          <w:w w:val="125"/>
          <w:lang w:val="pt-PT"/>
        </w:rPr>
        <w:t xml:space="preserve"> </w:t>
      </w:r>
      <w:r w:rsidRPr="005F52F9">
        <w:rPr>
          <w:w w:val="105"/>
          <w:lang w:val="pt-PT"/>
        </w:rPr>
        <w:t>caso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Índia,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entanto,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merece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um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olhar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mais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atento,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pois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esfor-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ços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política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necessários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atingir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metas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spacing w:val="-1"/>
          <w:w w:val="105"/>
          <w:lang w:val="pt-PT"/>
        </w:rPr>
        <w:t>Co</w:t>
      </w:r>
      <w:r w:rsidRPr="005F52F9">
        <w:rPr>
          <w:spacing w:val="-1"/>
          <w:w w:val="105"/>
          <w:position w:val="-7"/>
          <w:sz w:val="14"/>
          <w:lang w:val="pt-PT"/>
        </w:rPr>
        <w:t>2</w:t>
      </w:r>
      <w:r w:rsidRPr="005F52F9">
        <w:rPr>
          <w:spacing w:val="-6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iPCC</w:t>
      </w:r>
      <w:r w:rsidRPr="005F52F9">
        <w:rPr>
          <w:spacing w:val="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são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muito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mais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pronunciados.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2030,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esses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esforços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política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teriam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</w:p>
    <w:p w:rsidR="008202F4" w:rsidRPr="005F52F9" w:rsidRDefault="005F52F9">
      <w:pPr>
        <w:pStyle w:val="Corpodetexto"/>
        <w:spacing w:before="25" w:line="279" w:lineRule="auto"/>
        <w:ind w:right="117" w:firstLine="0"/>
        <w:jc w:val="both"/>
        <w:rPr>
          <w:lang w:val="pt-PT"/>
        </w:rPr>
      </w:pPr>
      <w:r w:rsidRPr="005F52F9">
        <w:rPr>
          <w:lang w:val="pt-PT"/>
        </w:rPr>
        <w:t>reduzir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115,7%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nível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ano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referência,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2010,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enquanto em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teria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ser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156%,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relativamente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2010.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Daqui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decor-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re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descarbonização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Índia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enfrenta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w w:val="94"/>
          <w:lang w:val="pt-PT"/>
        </w:rPr>
        <w:t xml:space="preserve"> </w:t>
      </w:r>
      <w:r w:rsidRPr="005F52F9">
        <w:rPr>
          <w:lang w:val="pt-PT"/>
        </w:rPr>
        <w:t>gigantescos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severos,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mas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também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drasticamente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antecipados,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vez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que cerca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76%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políticos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teriam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ocorrer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2030.</w:t>
      </w:r>
    </w:p>
    <w:p w:rsidR="008202F4" w:rsidRPr="005F52F9" w:rsidRDefault="005F52F9">
      <w:pPr>
        <w:pStyle w:val="Corpodetexto"/>
        <w:spacing w:line="268" w:lineRule="auto"/>
        <w:ind w:right="120"/>
        <w:jc w:val="both"/>
        <w:rPr>
          <w:lang w:val="pt-PT"/>
        </w:rPr>
      </w:pPr>
      <w:r w:rsidRPr="005F52F9">
        <w:rPr>
          <w:spacing w:val="-2"/>
          <w:lang w:val="pt-PT"/>
        </w:rPr>
        <w:t>n</w:t>
      </w:r>
      <w:r w:rsidRPr="005F52F9">
        <w:rPr>
          <w:spacing w:val="-3"/>
          <w:lang w:val="pt-PT"/>
        </w:rPr>
        <w:t>o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5"/>
          <w:lang w:val="pt-PT"/>
        </w:rPr>
        <w:t>outro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5"/>
          <w:lang w:val="pt-PT"/>
        </w:rPr>
        <w:t>grupo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5"/>
          <w:lang w:val="pt-PT"/>
        </w:rPr>
        <w:t>estão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eu</w:t>
      </w:r>
      <w:r w:rsidRPr="005F52F9">
        <w:rPr>
          <w:spacing w:val="-4"/>
          <w:lang w:val="pt-PT"/>
        </w:rPr>
        <w:t>A,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2"/>
          <w:w w:val="120"/>
          <w:lang w:val="pt-PT"/>
        </w:rPr>
        <w:t>ue</w:t>
      </w:r>
      <w:r w:rsidRPr="005F52F9">
        <w:rPr>
          <w:spacing w:val="-11"/>
          <w:w w:val="120"/>
          <w:lang w:val="pt-PT"/>
        </w:rPr>
        <w:t xml:space="preserve"> </w:t>
      </w:r>
      <w:r w:rsidRPr="005F52F9">
        <w:rPr>
          <w:spacing w:val="-4"/>
          <w:lang w:val="pt-PT"/>
        </w:rPr>
        <w:t>(28),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5"/>
          <w:lang w:val="pt-PT"/>
        </w:rPr>
        <w:t>Rússia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4"/>
          <w:lang w:val="pt-PT"/>
        </w:rPr>
        <w:t>Japão,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quais</w:t>
      </w:r>
      <w:r w:rsidRPr="005F52F9">
        <w:rPr>
          <w:spacing w:val="4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4"/>
          <w:lang w:val="pt-PT"/>
        </w:rPr>
        <w:t>inércia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lang w:val="pt-PT"/>
        </w:rPr>
        <w:t xml:space="preserve"> </w:t>
      </w:r>
      <w:r w:rsidRPr="005F52F9">
        <w:rPr>
          <w:spacing w:val="-5"/>
          <w:lang w:val="pt-PT"/>
        </w:rPr>
        <w:t>sistema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5"/>
          <w:lang w:val="pt-PT"/>
        </w:rPr>
        <w:t>emissões</w:t>
      </w:r>
      <w:r w:rsidRPr="005F52F9">
        <w:rPr>
          <w:lang w:val="pt-PT"/>
        </w:rPr>
        <w:t xml:space="preserve"> </w:t>
      </w:r>
      <w:r w:rsidRPr="005F52F9">
        <w:rPr>
          <w:spacing w:val="-5"/>
          <w:lang w:val="pt-PT"/>
        </w:rPr>
        <w:t>sugere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3"/>
          <w:lang w:val="pt-PT"/>
        </w:rPr>
        <w:t>que</w:t>
      </w:r>
      <w:r w:rsidRPr="005F52F9">
        <w:rPr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5"/>
          <w:lang w:val="pt-PT"/>
        </w:rPr>
        <w:t>esforços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lang w:val="pt-PT"/>
        </w:rPr>
        <w:t xml:space="preserve"> </w:t>
      </w:r>
      <w:r w:rsidRPr="005F52F9">
        <w:rPr>
          <w:spacing w:val="-4"/>
          <w:lang w:val="pt-PT"/>
        </w:rPr>
        <w:t>política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5"/>
          <w:lang w:val="pt-PT"/>
        </w:rPr>
        <w:t>necessários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68" w:lineRule="auto"/>
        <w:ind w:right="117" w:firstLine="0"/>
        <w:jc w:val="both"/>
        <w:rPr>
          <w:lang w:val="pt-PT"/>
        </w:rPr>
      </w:pPr>
      <w:r w:rsidRPr="005F52F9">
        <w:rPr>
          <w:spacing w:val="-4"/>
          <w:w w:val="105"/>
          <w:lang w:val="pt-PT"/>
        </w:rPr>
        <w:t>para</w:t>
      </w:r>
      <w:r w:rsidRPr="005F52F9">
        <w:rPr>
          <w:spacing w:val="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promover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descarbonização.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e</w:t>
      </w:r>
      <w:r w:rsidRPr="005F52F9">
        <w:rPr>
          <w:spacing w:val="-3"/>
          <w:w w:val="105"/>
          <w:lang w:val="pt-PT"/>
        </w:rPr>
        <w:t>m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particular,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para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spacing w:val="-2"/>
          <w:w w:val="115"/>
          <w:lang w:val="pt-PT"/>
        </w:rPr>
        <w:t xml:space="preserve">ue </w:t>
      </w:r>
      <w:r w:rsidRPr="005F52F9">
        <w:rPr>
          <w:spacing w:val="-4"/>
          <w:w w:val="105"/>
          <w:lang w:val="pt-PT"/>
        </w:rPr>
        <w:t>(28),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os</w:t>
      </w:r>
      <w:r w:rsidRPr="005F52F9">
        <w:rPr>
          <w:spacing w:val="4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nossos</w:t>
      </w:r>
      <w:r w:rsidRPr="005F52F9">
        <w:rPr>
          <w:spacing w:val="30"/>
          <w:w w:val="93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resultados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sugerem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que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seriam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necessários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esforços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política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que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reduzissem</w:t>
      </w:r>
      <w:r w:rsidRPr="005F52F9">
        <w:rPr>
          <w:spacing w:val="50"/>
          <w:w w:val="97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25,5%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65,8%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nas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emissões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agregadas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em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relação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aos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níveis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2010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até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2030</w:t>
      </w:r>
      <w:r w:rsidRPr="005F52F9">
        <w:rPr>
          <w:spacing w:val="52"/>
          <w:w w:val="106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2050,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respectivamente.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Para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além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disso,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inércia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do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sistema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natural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emis-</w:t>
      </w:r>
      <w:r w:rsidRPr="005F52F9">
        <w:rPr>
          <w:spacing w:val="58"/>
          <w:w w:val="102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sões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Co</w:t>
      </w:r>
      <w:r w:rsidRPr="005F52F9">
        <w:rPr>
          <w:spacing w:val="-3"/>
          <w:w w:val="105"/>
          <w:position w:val="-7"/>
          <w:sz w:val="14"/>
          <w:lang w:val="pt-PT"/>
        </w:rPr>
        <w:t>2</w:t>
      </w:r>
      <w:r w:rsidRPr="005F52F9">
        <w:rPr>
          <w:spacing w:val="-16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é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substancialmente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menor.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Dito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outro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modo,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o</w:t>
      </w:r>
      <w:r w:rsidRPr="005F52F9">
        <w:rPr>
          <w:spacing w:val="-3"/>
          <w:w w:val="105"/>
          <w:lang w:val="pt-PT"/>
        </w:rPr>
        <w:t>s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esforços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polí-</w:t>
      </w:r>
    </w:p>
    <w:p w:rsidR="008202F4" w:rsidRPr="005F52F9" w:rsidRDefault="005F52F9">
      <w:pPr>
        <w:pStyle w:val="Corpodetexto"/>
        <w:spacing w:line="210" w:lineRule="exact"/>
        <w:ind w:firstLine="0"/>
        <w:jc w:val="both"/>
        <w:rPr>
          <w:lang w:val="pt-PT"/>
        </w:rPr>
      </w:pPr>
      <w:r w:rsidRPr="005F52F9">
        <w:rPr>
          <w:spacing w:val="-5"/>
          <w:lang w:val="pt-PT"/>
        </w:rPr>
        <w:t>ticos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4"/>
          <w:lang w:val="pt-PT"/>
        </w:rPr>
        <w:t>são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4"/>
          <w:lang w:val="pt-PT"/>
        </w:rPr>
        <w:t>claramente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5"/>
          <w:lang w:val="pt-PT"/>
        </w:rPr>
        <w:t>menos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5"/>
          <w:lang w:val="pt-PT"/>
        </w:rPr>
        <w:t>antecipados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que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5"/>
          <w:lang w:val="pt-PT"/>
        </w:rPr>
        <w:t>padrões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4"/>
          <w:lang w:val="pt-PT"/>
        </w:rPr>
        <w:t>mundiais,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5"/>
          <w:lang w:val="pt-PT"/>
        </w:rPr>
        <w:t>pois</w:t>
      </w:r>
    </w:p>
    <w:p w:rsidR="008202F4" w:rsidRPr="005F52F9" w:rsidRDefault="005F52F9">
      <w:pPr>
        <w:pStyle w:val="Corpodetexto"/>
        <w:spacing w:before="32" w:line="268" w:lineRule="auto"/>
        <w:ind w:right="117" w:firstLine="0"/>
        <w:jc w:val="both"/>
        <w:rPr>
          <w:lang w:val="pt-PT"/>
        </w:rPr>
      </w:pPr>
      <w:r w:rsidRPr="005F52F9">
        <w:rPr>
          <w:spacing w:val="-5"/>
          <w:w w:val="105"/>
          <w:lang w:val="pt-PT"/>
        </w:rPr>
        <w:t>apenas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cerca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45%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dos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esforços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políticos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teriam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ocorrer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antes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2030.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n</w:t>
      </w:r>
      <w:r w:rsidRPr="005F52F9">
        <w:rPr>
          <w:spacing w:val="-3"/>
          <w:w w:val="105"/>
          <w:lang w:val="pt-PT"/>
        </w:rPr>
        <w:t>o</w:t>
      </w:r>
      <w:r w:rsidRPr="005F52F9">
        <w:rPr>
          <w:spacing w:val="70"/>
          <w:w w:val="9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caso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da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spacing w:val="-2"/>
          <w:w w:val="115"/>
          <w:lang w:val="pt-PT"/>
        </w:rPr>
        <w:t>ue</w:t>
      </w:r>
      <w:r w:rsidRPr="005F52F9">
        <w:rPr>
          <w:spacing w:val="-19"/>
          <w:w w:val="11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(28),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os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esforços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políticos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necessários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são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menos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pronunciados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52"/>
          <w:w w:val="94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menos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antecipados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do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que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nas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outras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três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regiões.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n</w:t>
      </w:r>
      <w:r w:rsidRPr="005F52F9">
        <w:rPr>
          <w:spacing w:val="-3"/>
          <w:w w:val="105"/>
          <w:lang w:val="pt-PT"/>
        </w:rPr>
        <w:t>a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verdade,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para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estes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países,</w:t>
      </w:r>
      <w:r w:rsidRPr="005F52F9">
        <w:rPr>
          <w:spacing w:val="50"/>
          <w:w w:val="97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os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esforços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política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que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têm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realizar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até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2030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representam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menos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45%</w:t>
      </w:r>
      <w:r w:rsidRPr="005F52F9">
        <w:rPr>
          <w:spacing w:val="44"/>
          <w:w w:val="104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do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que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exigido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pelas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metas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iPCC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para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as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emissões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globais.</w:t>
      </w:r>
    </w:p>
    <w:p w:rsidR="008202F4" w:rsidRPr="005F52F9" w:rsidRDefault="005F52F9">
      <w:pPr>
        <w:pStyle w:val="Corpodetexto"/>
        <w:spacing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Para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demais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países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deste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grupo,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mesmos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padrões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qualitativos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se</w:t>
      </w:r>
      <w:r w:rsidRPr="005F52F9">
        <w:rPr>
          <w:w w:val="91"/>
          <w:lang w:val="pt-PT"/>
        </w:rPr>
        <w:t xml:space="preserve"> </w:t>
      </w:r>
      <w:r w:rsidRPr="005F52F9">
        <w:rPr>
          <w:lang w:val="pt-PT"/>
        </w:rPr>
        <w:t>aplicam,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embora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exijam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político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pouco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forte.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w w:val="92"/>
          <w:lang w:val="pt-PT"/>
        </w:rPr>
        <w:t xml:space="preserve"> </w:t>
      </w:r>
      <w:r w:rsidRPr="005F52F9">
        <w:rPr>
          <w:lang w:val="pt-PT"/>
        </w:rPr>
        <w:t>euA,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Rússia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Japão,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necessários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pouco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terço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2010: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35,2%,</w:t>
      </w:r>
      <w:r w:rsidRPr="005F52F9">
        <w:rPr>
          <w:w w:val="106"/>
          <w:lang w:val="pt-PT"/>
        </w:rPr>
        <w:t xml:space="preserve"> </w:t>
      </w:r>
      <w:r w:rsidRPr="005F52F9">
        <w:rPr>
          <w:lang w:val="pt-PT"/>
        </w:rPr>
        <w:t>34,3%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36,5%,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respectivamente.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2050,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serão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cerca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três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quartos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2010: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75,1%,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74,3%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76,7%,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respectivamente.</w:t>
      </w:r>
    </w:p>
    <w:p w:rsidR="008202F4" w:rsidRPr="005F52F9" w:rsidRDefault="008202F4">
      <w:pPr>
        <w:spacing w:before="6"/>
        <w:rPr>
          <w:rFonts w:ascii="Garamond" w:eastAsia="Garamond" w:hAnsi="Garamond" w:cs="Garamond"/>
          <w:sz w:val="25"/>
          <w:szCs w:val="25"/>
          <w:lang w:val="pt-PT"/>
        </w:rPr>
      </w:pPr>
    </w:p>
    <w:p w:rsidR="008202F4" w:rsidRPr="005F52F9" w:rsidRDefault="005F52F9">
      <w:pPr>
        <w:ind w:left="497"/>
        <w:rPr>
          <w:rFonts w:ascii="Book Antiqua" w:eastAsia="Book Antiqua" w:hAnsi="Book Antiqua" w:cs="Book Antiqua"/>
          <w:sz w:val="24"/>
          <w:szCs w:val="24"/>
          <w:lang w:val="pt-PT"/>
        </w:rPr>
      </w:pPr>
      <w:r w:rsidRPr="005F52F9">
        <w:rPr>
          <w:rFonts w:ascii="Book Antiqua" w:hAnsi="Book Antiqua"/>
          <w:i/>
          <w:spacing w:val="6"/>
          <w:w w:val="90"/>
          <w:sz w:val="24"/>
          <w:lang w:val="pt-PT"/>
        </w:rPr>
        <w:t>Discussão</w:t>
      </w:r>
      <w:r w:rsidRPr="005F52F9">
        <w:rPr>
          <w:rFonts w:ascii="Book Antiqua" w:hAnsi="Book Antiqua"/>
          <w:i/>
          <w:spacing w:val="-22"/>
          <w:w w:val="90"/>
          <w:sz w:val="24"/>
          <w:lang w:val="pt-PT"/>
        </w:rPr>
        <w:t xml:space="preserve"> </w:t>
      </w:r>
      <w:r w:rsidRPr="005F52F9">
        <w:rPr>
          <w:rFonts w:ascii="Book Antiqua" w:hAnsi="Book Antiqua"/>
          <w:i/>
          <w:w w:val="90"/>
          <w:sz w:val="24"/>
          <w:lang w:val="pt-PT"/>
        </w:rPr>
        <w:t>e</w:t>
      </w:r>
      <w:r w:rsidRPr="005F52F9">
        <w:rPr>
          <w:rFonts w:ascii="Book Antiqua" w:hAnsi="Book Antiqua"/>
          <w:i/>
          <w:spacing w:val="-21"/>
          <w:w w:val="90"/>
          <w:sz w:val="24"/>
          <w:lang w:val="pt-PT"/>
        </w:rPr>
        <w:t xml:space="preserve"> </w:t>
      </w:r>
      <w:r w:rsidRPr="005F52F9">
        <w:rPr>
          <w:rFonts w:ascii="Book Antiqua" w:hAnsi="Book Antiqua"/>
          <w:i/>
          <w:spacing w:val="7"/>
          <w:w w:val="90"/>
          <w:sz w:val="24"/>
          <w:lang w:val="pt-PT"/>
        </w:rPr>
        <w:t>Conclusões</w:t>
      </w:r>
    </w:p>
    <w:p w:rsidR="008202F4" w:rsidRPr="005F52F9" w:rsidRDefault="008202F4">
      <w:pPr>
        <w:spacing w:before="5"/>
        <w:rPr>
          <w:rFonts w:ascii="Book Antiqua" w:eastAsia="Book Antiqua" w:hAnsi="Book Antiqua" w:cs="Book Antiqua"/>
          <w:i/>
          <w:sz w:val="27"/>
          <w:szCs w:val="27"/>
          <w:lang w:val="pt-PT"/>
        </w:rPr>
      </w:pPr>
    </w:p>
    <w:p w:rsidR="008202F4" w:rsidRPr="005F52F9" w:rsidRDefault="005F52F9">
      <w:pPr>
        <w:pStyle w:val="Corpodetexto"/>
        <w:spacing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em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geral,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nossas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projecções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sugerem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China,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Índia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resto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mundo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mostram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padrão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claro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aumento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2050. Para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 China,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emissões atingirão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o pico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por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volta 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2034,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enquan-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to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Índia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resto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mundo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atingirão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pico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após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nosso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horizonte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58"/>
          <w:lang w:val="pt-PT"/>
        </w:rPr>
        <w:t xml:space="preserve"> </w:t>
      </w:r>
      <w:r w:rsidRPr="005F52F9">
        <w:rPr>
          <w:lang w:val="pt-PT"/>
        </w:rPr>
        <w:t>previsão.</w:t>
      </w:r>
      <w:r w:rsidRPr="005F52F9">
        <w:rPr>
          <w:spacing w:val="59"/>
          <w:lang w:val="pt-PT"/>
        </w:rPr>
        <w:t xml:space="preserve"> </w:t>
      </w:r>
      <w:r w:rsidRPr="005F52F9">
        <w:rPr>
          <w:lang w:val="pt-PT"/>
        </w:rPr>
        <w:t>inversamente,</w:t>
      </w:r>
      <w:r w:rsidRPr="005F52F9">
        <w:rPr>
          <w:spacing w:val="59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59"/>
          <w:lang w:val="pt-PT"/>
        </w:rPr>
        <w:t xml:space="preserve"> </w:t>
      </w:r>
      <w:r w:rsidRPr="005F52F9">
        <w:rPr>
          <w:lang w:val="pt-PT"/>
        </w:rPr>
        <w:t>demais</w:t>
      </w:r>
      <w:r w:rsidRPr="005F52F9">
        <w:rPr>
          <w:spacing w:val="59"/>
          <w:lang w:val="pt-PT"/>
        </w:rPr>
        <w:t xml:space="preserve"> </w:t>
      </w:r>
      <w:r w:rsidRPr="005F52F9">
        <w:rPr>
          <w:lang w:val="pt-PT"/>
        </w:rPr>
        <w:t>regiões,</w:t>
      </w:r>
      <w:r w:rsidRPr="005F52F9">
        <w:rPr>
          <w:spacing w:val="59"/>
          <w:lang w:val="pt-PT"/>
        </w:rPr>
        <w:t xml:space="preserve"> </w:t>
      </w:r>
      <w:r w:rsidRPr="005F52F9">
        <w:rPr>
          <w:lang w:val="pt-PT"/>
        </w:rPr>
        <w:t>euA,</w:t>
      </w:r>
      <w:r w:rsidRPr="005F52F9">
        <w:rPr>
          <w:spacing w:val="59"/>
          <w:lang w:val="pt-PT"/>
        </w:rPr>
        <w:t xml:space="preserve"> </w:t>
      </w:r>
      <w:r w:rsidRPr="005F52F9">
        <w:rPr>
          <w:w w:val="115"/>
          <w:lang w:val="pt-PT"/>
        </w:rPr>
        <w:t>ue</w:t>
      </w:r>
      <w:r w:rsidRPr="005F52F9">
        <w:rPr>
          <w:spacing w:val="50"/>
          <w:w w:val="115"/>
          <w:lang w:val="pt-PT"/>
        </w:rPr>
        <w:t xml:space="preserve"> </w:t>
      </w:r>
      <w:r w:rsidRPr="005F52F9">
        <w:rPr>
          <w:lang w:val="pt-PT"/>
        </w:rPr>
        <w:t>(28),</w:t>
      </w:r>
      <w:r w:rsidRPr="005F52F9">
        <w:rPr>
          <w:spacing w:val="59"/>
          <w:lang w:val="pt-PT"/>
        </w:rPr>
        <w:t xml:space="preserve"> </w:t>
      </w:r>
      <w:r w:rsidRPr="005F52F9">
        <w:rPr>
          <w:lang w:val="pt-PT"/>
        </w:rPr>
        <w:t>Rússia</w:t>
      </w:r>
      <w:r w:rsidRPr="005F52F9">
        <w:rPr>
          <w:spacing w:val="5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w w:val="94"/>
          <w:lang w:val="pt-PT"/>
        </w:rPr>
        <w:t xml:space="preserve"> </w:t>
      </w:r>
      <w:r w:rsidRPr="005F52F9">
        <w:rPr>
          <w:lang w:val="pt-PT"/>
        </w:rPr>
        <w:t>Japão,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projecções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mostram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padrão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decrescente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emissões.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Destes,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w w:val="99"/>
          <w:lang w:val="pt-PT"/>
        </w:rPr>
        <w:t xml:space="preserve"> </w:t>
      </w:r>
      <w:r w:rsidRPr="005F52F9">
        <w:rPr>
          <w:w w:val="115"/>
          <w:lang w:val="pt-PT"/>
        </w:rPr>
        <w:t>ue</w:t>
      </w:r>
      <w:r w:rsidRPr="005F52F9">
        <w:rPr>
          <w:spacing w:val="-6"/>
          <w:w w:val="115"/>
          <w:lang w:val="pt-PT"/>
        </w:rPr>
        <w:t xml:space="preserve"> </w:t>
      </w:r>
      <w:r w:rsidRPr="005F52F9">
        <w:rPr>
          <w:lang w:val="pt-PT"/>
        </w:rPr>
        <w:t>(28)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consegue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reduções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substanciais.</w:t>
      </w:r>
    </w:p>
    <w:p w:rsidR="008202F4" w:rsidRPr="005F52F9" w:rsidRDefault="005F52F9">
      <w:pPr>
        <w:pStyle w:val="Corpodetexto"/>
        <w:spacing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significativamente,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nossos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resultados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sugerem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claramente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inér-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cia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subjacente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sistemas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insuficiente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gerar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trajec-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tória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consistente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meta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intermediária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w w:val="10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mesmo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meta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carbono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2050.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verdade,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eles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sugerem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exactamente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contrário: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nossas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projecções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indicam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que,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maioria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doa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casos,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30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se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encontrarão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cada</w:t>
      </w:r>
    </w:p>
    <w:p w:rsidR="008202F4" w:rsidRPr="005F52F9" w:rsidRDefault="005F52F9">
      <w:pPr>
        <w:pStyle w:val="Corpodetexto"/>
        <w:spacing w:line="209" w:lineRule="exact"/>
        <w:ind w:firstLine="0"/>
        <w:jc w:val="both"/>
        <w:rPr>
          <w:lang w:val="pt-PT"/>
        </w:rPr>
      </w:pPr>
      <w:r w:rsidRPr="005F52F9">
        <w:rPr>
          <w:lang w:val="pt-PT"/>
        </w:rPr>
        <w:t>vez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acima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2010.</w:t>
      </w:r>
    </w:p>
    <w:p w:rsidR="008202F4" w:rsidRPr="005F52F9" w:rsidRDefault="008202F4">
      <w:pPr>
        <w:spacing w:line="209" w:lineRule="exact"/>
        <w:jc w:val="both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68" w:lineRule="auto"/>
        <w:ind w:right="117"/>
        <w:jc w:val="both"/>
        <w:rPr>
          <w:lang w:val="pt-PT"/>
        </w:rPr>
      </w:pPr>
      <w:r w:rsidRPr="005F52F9">
        <w:rPr>
          <w:w w:val="105"/>
          <w:lang w:val="pt-PT"/>
        </w:rPr>
        <w:t>os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nossos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resultados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sugerem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ainda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que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políticas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descarbonização</w:t>
      </w:r>
      <w:r w:rsidRPr="005F52F9">
        <w:rPr>
          <w:w w:val="97"/>
          <w:lang w:val="pt-PT"/>
        </w:rPr>
        <w:t xml:space="preserve"> </w:t>
      </w:r>
      <w:r w:rsidRPr="005F52F9">
        <w:rPr>
          <w:w w:val="105"/>
          <w:lang w:val="pt-PT"/>
        </w:rPr>
        <w:t>da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economia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até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2050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deviam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ser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ajustadas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considerando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2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características</w:t>
      </w:r>
      <w:r w:rsidRPr="005F52F9">
        <w:rPr>
          <w:w w:val="98"/>
          <w:lang w:val="pt-PT"/>
        </w:rPr>
        <w:t xml:space="preserve"> </w:t>
      </w:r>
      <w:r w:rsidRPr="005F52F9">
        <w:rPr>
          <w:w w:val="105"/>
          <w:lang w:val="pt-PT"/>
        </w:rPr>
        <w:t>específicas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nível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regional.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Dadas</w:t>
      </w:r>
      <w:r w:rsidRPr="005F52F9">
        <w:rPr>
          <w:spacing w:val="-2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diferenças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na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inércia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2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nas</w:t>
      </w:r>
      <w:r w:rsidRPr="005F52F9">
        <w:rPr>
          <w:w w:val="97"/>
          <w:lang w:val="pt-PT"/>
        </w:rPr>
        <w:t xml:space="preserve"> </w:t>
      </w:r>
      <w:r w:rsidRPr="005F52F9">
        <w:rPr>
          <w:w w:val="105"/>
          <w:lang w:val="pt-PT"/>
        </w:rPr>
        <w:t>diferentes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regiões,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uma</w:t>
      </w:r>
      <w:r w:rsidRPr="005F52F9">
        <w:rPr>
          <w:spacing w:val="-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abordagem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indiferenciada</w:t>
      </w:r>
      <w:r w:rsidRPr="005F52F9">
        <w:rPr>
          <w:spacing w:val="-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pode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não</w:t>
      </w:r>
      <w:r w:rsidRPr="005F52F9">
        <w:rPr>
          <w:spacing w:val="-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ser</w:t>
      </w:r>
      <w:r w:rsidRPr="005F52F9">
        <w:rPr>
          <w:spacing w:val="-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melhor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solução.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especificamente,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nossos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resultados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fornecem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pistas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sobre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contribuição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necessária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cada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região/país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analisado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cumprir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w w:val="98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iPCC.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na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verdade,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contribuição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quatro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regiões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—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euA,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w w:val="125"/>
          <w:lang w:val="pt-PT"/>
        </w:rPr>
        <w:t>ue</w:t>
      </w:r>
      <w:r w:rsidRPr="005F52F9">
        <w:rPr>
          <w:spacing w:val="-14"/>
          <w:w w:val="125"/>
          <w:lang w:val="pt-PT"/>
        </w:rPr>
        <w:t xml:space="preserve"> </w:t>
      </w:r>
      <w:r w:rsidRPr="005F52F9">
        <w:rPr>
          <w:w w:val="105"/>
          <w:lang w:val="pt-PT"/>
        </w:rPr>
        <w:t>(28),</w:t>
      </w:r>
      <w:r w:rsidRPr="005F52F9">
        <w:rPr>
          <w:w w:val="108"/>
          <w:lang w:val="pt-PT"/>
        </w:rPr>
        <w:t xml:space="preserve"> </w:t>
      </w:r>
      <w:r w:rsidRPr="005F52F9">
        <w:rPr>
          <w:w w:val="105"/>
          <w:lang w:val="pt-PT"/>
        </w:rPr>
        <w:t>Rússia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Japão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—,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cujas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trajectórias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estão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diminuir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represen-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tam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33,9%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mundiais,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mas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dado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padrão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previsível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suas</w:t>
      </w:r>
      <w:r w:rsidRPr="005F52F9">
        <w:rPr>
          <w:w w:val="96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até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2030,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devem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contribuir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com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20,0%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reduções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2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w w:val="95"/>
          <w:lang w:val="pt-PT"/>
        </w:rPr>
        <w:t xml:space="preserve"> </w:t>
      </w:r>
      <w:r w:rsidRPr="005F52F9">
        <w:rPr>
          <w:w w:val="105"/>
          <w:lang w:val="pt-PT"/>
        </w:rPr>
        <w:t>necessárias até</w:t>
      </w:r>
      <w:r w:rsidRPr="005F52F9">
        <w:rPr>
          <w:spacing w:val="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2030.</w:t>
      </w:r>
      <w:r w:rsidRPr="005F52F9">
        <w:rPr>
          <w:spacing w:val="1"/>
          <w:w w:val="105"/>
          <w:lang w:val="pt-PT"/>
        </w:rPr>
        <w:t xml:space="preserve"> </w:t>
      </w:r>
      <w:r w:rsidRPr="005F52F9">
        <w:rPr>
          <w:w w:val="125"/>
          <w:lang w:val="pt-PT"/>
        </w:rPr>
        <w:t>o</w:t>
      </w:r>
      <w:r w:rsidRPr="005F52F9">
        <w:rPr>
          <w:spacing w:val="-11"/>
          <w:w w:val="125"/>
          <w:lang w:val="pt-PT"/>
        </w:rPr>
        <w:t xml:space="preserve"> </w:t>
      </w:r>
      <w:r w:rsidRPr="005F52F9">
        <w:rPr>
          <w:w w:val="105"/>
          <w:lang w:val="pt-PT"/>
        </w:rPr>
        <w:t>oposto é</w:t>
      </w:r>
      <w:r w:rsidRPr="005F52F9">
        <w:rPr>
          <w:spacing w:val="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verdadeiro</w:t>
      </w:r>
      <w:r w:rsidRPr="005F52F9">
        <w:rPr>
          <w:spacing w:val="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China, Índia</w:t>
      </w:r>
      <w:r w:rsidRPr="005F52F9">
        <w:rPr>
          <w:spacing w:val="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resto</w:t>
      </w:r>
      <w:r w:rsidRPr="005F52F9">
        <w:rPr>
          <w:spacing w:val="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w w:val="98"/>
          <w:lang w:val="pt-PT"/>
        </w:rPr>
        <w:t xml:space="preserve"> </w:t>
      </w:r>
      <w:r w:rsidRPr="005F52F9">
        <w:rPr>
          <w:w w:val="105"/>
          <w:lang w:val="pt-PT"/>
        </w:rPr>
        <w:t>mundo,</w:t>
      </w:r>
      <w:r w:rsidRPr="005F52F9">
        <w:rPr>
          <w:spacing w:val="-2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quem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cumprimento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metas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iPCC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até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2030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significará</w:t>
      </w:r>
      <w:r w:rsidRPr="005F52F9">
        <w:rPr>
          <w:lang w:val="pt-PT"/>
        </w:rPr>
        <w:t xml:space="preserve"> </w:t>
      </w:r>
      <w:r w:rsidRPr="005F52F9">
        <w:rPr>
          <w:w w:val="105"/>
          <w:lang w:val="pt-PT"/>
        </w:rPr>
        <w:t>uma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redução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28,9%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10,3%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39,9%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totais,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respectivamen-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te,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enquanto eles representam 26,8%, 5,8%</w:t>
      </w:r>
      <w:r w:rsidRPr="005F52F9">
        <w:rPr>
          <w:spacing w:val="-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 33,4% das emissões. nesse</w:t>
      </w:r>
      <w:r w:rsidRPr="005F52F9">
        <w:rPr>
          <w:w w:val="91"/>
          <w:lang w:val="pt-PT"/>
        </w:rPr>
        <w:t xml:space="preserve"> </w:t>
      </w:r>
      <w:r w:rsidRPr="005F52F9">
        <w:rPr>
          <w:lang w:val="pt-PT"/>
        </w:rPr>
        <w:t>sentido,</w:t>
      </w:r>
      <w:r w:rsidRPr="005F52F9">
        <w:rPr>
          <w:spacing w:val="-2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21"/>
          <w:lang w:val="pt-PT"/>
        </w:rPr>
        <w:t xml:space="preserve"> </w:t>
      </w:r>
      <w:r w:rsidRPr="005F52F9">
        <w:rPr>
          <w:lang w:val="pt-PT"/>
        </w:rPr>
        <w:t>comércio</w:t>
      </w:r>
      <w:r w:rsidRPr="005F52F9">
        <w:rPr>
          <w:spacing w:val="-2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20"/>
          <w:lang w:val="pt-PT"/>
        </w:rPr>
        <w:t xml:space="preserve"> </w:t>
      </w:r>
      <w:r w:rsidRPr="005F52F9">
        <w:rPr>
          <w:lang w:val="pt-PT"/>
        </w:rPr>
        <w:t>reduções</w:t>
      </w:r>
      <w:r w:rsidRPr="005F52F9">
        <w:rPr>
          <w:spacing w:val="-2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21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20"/>
          <w:lang w:val="pt-PT"/>
        </w:rPr>
        <w:t xml:space="preserve"> </w:t>
      </w:r>
      <w:r w:rsidRPr="005F52F9">
        <w:rPr>
          <w:lang w:val="pt-PT"/>
        </w:rPr>
        <w:t>entre</w:t>
      </w:r>
      <w:r w:rsidRPr="005F52F9">
        <w:rPr>
          <w:spacing w:val="-21"/>
          <w:lang w:val="pt-PT"/>
        </w:rPr>
        <w:t xml:space="preserve"> </w:t>
      </w:r>
      <w:r w:rsidRPr="005F52F9">
        <w:rPr>
          <w:lang w:val="pt-PT"/>
        </w:rPr>
        <w:t>essas</w:t>
      </w:r>
      <w:r w:rsidRPr="005F52F9">
        <w:rPr>
          <w:spacing w:val="-21"/>
          <w:lang w:val="pt-PT"/>
        </w:rPr>
        <w:t xml:space="preserve"> </w:t>
      </w:r>
      <w:r w:rsidRPr="005F52F9">
        <w:rPr>
          <w:lang w:val="pt-PT"/>
        </w:rPr>
        <w:t>regiões</w:t>
      </w:r>
      <w:r w:rsidRPr="005F52F9">
        <w:rPr>
          <w:spacing w:val="-20"/>
          <w:lang w:val="pt-PT"/>
        </w:rPr>
        <w:t xml:space="preserve"> </w:t>
      </w:r>
      <w:r w:rsidRPr="005F52F9">
        <w:rPr>
          <w:lang w:val="pt-PT"/>
        </w:rPr>
        <w:t>pode</w:t>
      </w:r>
      <w:r w:rsidRPr="005F52F9">
        <w:rPr>
          <w:spacing w:val="-21"/>
          <w:lang w:val="pt-PT"/>
        </w:rPr>
        <w:t xml:space="preserve"> </w:t>
      </w:r>
      <w:r w:rsidRPr="005F52F9">
        <w:rPr>
          <w:lang w:val="pt-PT"/>
        </w:rPr>
        <w:t>ser</w:t>
      </w:r>
      <w:r w:rsidRPr="005F52F9">
        <w:rPr>
          <w:spacing w:val="-21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estratégia razoável e, eventualmente, óptima.</w:t>
      </w:r>
    </w:p>
    <w:p w:rsidR="008202F4" w:rsidRPr="005F52F9" w:rsidRDefault="008202F4">
      <w:pPr>
        <w:rPr>
          <w:rFonts w:ascii="Garamond" w:eastAsia="Garamond" w:hAnsi="Garamond" w:cs="Garamond"/>
          <w:sz w:val="24"/>
          <w:szCs w:val="24"/>
          <w:lang w:val="pt-PT"/>
        </w:rPr>
      </w:pPr>
    </w:p>
    <w:p w:rsidR="008202F4" w:rsidRPr="005F52F9" w:rsidRDefault="008202F4">
      <w:pPr>
        <w:spacing w:before="8"/>
        <w:rPr>
          <w:rFonts w:ascii="Garamond" w:eastAsia="Garamond" w:hAnsi="Garamond" w:cs="Garamond"/>
          <w:sz w:val="26"/>
          <w:szCs w:val="26"/>
          <w:lang w:val="pt-PT"/>
        </w:rPr>
      </w:pPr>
    </w:p>
    <w:p w:rsidR="008202F4" w:rsidRPr="005F52F9" w:rsidRDefault="005F52F9">
      <w:pPr>
        <w:pStyle w:val="Cabealho1"/>
        <w:rPr>
          <w:b w:val="0"/>
          <w:bCs w:val="0"/>
          <w:lang w:val="pt-PT"/>
        </w:rPr>
      </w:pPr>
      <w:r w:rsidRPr="005F52F9">
        <w:rPr>
          <w:lang w:val="pt-PT"/>
        </w:rPr>
        <w:t>O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10"/>
          <w:lang w:val="pt-PT"/>
        </w:rPr>
        <w:t>Caso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7"/>
          <w:lang w:val="pt-PT"/>
        </w:rPr>
        <w:t>de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14"/>
          <w:lang w:val="pt-PT"/>
        </w:rPr>
        <w:t>Portugal</w:t>
      </w:r>
    </w:p>
    <w:p w:rsidR="008202F4" w:rsidRPr="005F52F9" w:rsidRDefault="008202F4">
      <w:pPr>
        <w:spacing w:before="8"/>
        <w:rPr>
          <w:rFonts w:ascii="Garamond" w:eastAsia="Garamond" w:hAnsi="Garamond" w:cs="Garamond"/>
          <w:b/>
          <w:bCs/>
          <w:sz w:val="28"/>
          <w:szCs w:val="28"/>
          <w:lang w:val="pt-PT"/>
        </w:rPr>
      </w:pPr>
    </w:p>
    <w:p w:rsidR="008202F4" w:rsidRPr="005F52F9" w:rsidRDefault="005F52F9">
      <w:pPr>
        <w:pStyle w:val="Corpodetexto"/>
        <w:spacing w:line="268" w:lineRule="auto"/>
        <w:ind w:right="118"/>
        <w:jc w:val="both"/>
        <w:rPr>
          <w:lang w:val="pt-PT"/>
        </w:rPr>
      </w:pPr>
      <w:r w:rsidRPr="005F52F9">
        <w:rPr>
          <w:spacing w:val="-2"/>
          <w:lang w:val="pt-PT"/>
        </w:rPr>
        <w:t>n</w:t>
      </w:r>
      <w:r w:rsidRPr="005F52F9">
        <w:rPr>
          <w:spacing w:val="-3"/>
          <w:lang w:val="pt-PT"/>
        </w:rPr>
        <w:t>as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últimas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4"/>
          <w:lang w:val="pt-PT"/>
        </w:rPr>
        <w:t>três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4"/>
          <w:lang w:val="pt-PT"/>
        </w:rPr>
        <w:t>décadas,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Portugal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2"/>
          <w:lang w:val="pt-PT"/>
        </w:rPr>
        <w:t>tem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3"/>
          <w:lang w:val="pt-PT"/>
        </w:rPr>
        <w:t>implementado</w:t>
      </w:r>
      <w:r w:rsidRPr="005F52F9">
        <w:rPr>
          <w:spacing w:val="8"/>
          <w:lang w:val="pt-PT"/>
        </w:rPr>
        <w:t xml:space="preserve"> </w:t>
      </w:r>
      <w:r w:rsidRPr="005F52F9">
        <w:rPr>
          <w:spacing w:val="-3"/>
          <w:lang w:val="pt-PT"/>
        </w:rPr>
        <w:t>políticas</w:t>
      </w:r>
      <w:r w:rsidRPr="005F52F9">
        <w:rPr>
          <w:spacing w:val="7"/>
          <w:lang w:val="pt-PT"/>
        </w:rPr>
        <w:t xml:space="preserve"> </w:t>
      </w:r>
      <w:r w:rsidRPr="005F52F9">
        <w:rPr>
          <w:spacing w:val="-3"/>
          <w:lang w:val="pt-PT"/>
        </w:rPr>
        <w:t>alinhadas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3"/>
          <w:lang w:val="pt-PT"/>
        </w:rPr>
        <w:t>com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4"/>
          <w:lang w:val="pt-PT"/>
        </w:rPr>
        <w:t>orientações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4"/>
          <w:lang w:val="pt-PT"/>
        </w:rPr>
        <w:t>metas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3"/>
          <w:lang w:val="pt-PT"/>
        </w:rPr>
        <w:t>internacionais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4"/>
          <w:lang w:val="pt-PT"/>
        </w:rPr>
        <w:t>alterações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3"/>
          <w:lang w:val="pt-PT"/>
        </w:rPr>
        <w:t>climáticas,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3"/>
          <w:lang w:val="pt-PT"/>
        </w:rPr>
        <w:t>nomea-</w:t>
      </w:r>
      <w:r w:rsidRPr="005F52F9">
        <w:rPr>
          <w:spacing w:val="48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damente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estratégia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2"/>
          <w:lang w:val="pt-PT"/>
        </w:rPr>
        <w:t>da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2"/>
          <w:lang w:val="pt-PT"/>
        </w:rPr>
        <w:t>u</w:t>
      </w:r>
      <w:r w:rsidRPr="005F52F9">
        <w:rPr>
          <w:spacing w:val="-3"/>
          <w:lang w:val="pt-PT"/>
        </w:rPr>
        <w:t>nião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europeia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4"/>
          <w:lang w:val="pt-PT"/>
        </w:rPr>
        <w:t>alterações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climáticas,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4"/>
          <w:lang w:val="pt-PT"/>
        </w:rPr>
        <w:t>Proto</w:t>
      </w:r>
      <w:r w:rsidRPr="005F52F9">
        <w:rPr>
          <w:spacing w:val="-3"/>
          <w:lang w:val="pt-PT"/>
        </w:rPr>
        <w:t>-</w:t>
      </w:r>
      <w:r w:rsidRPr="005F52F9">
        <w:rPr>
          <w:spacing w:val="54"/>
          <w:w w:val="102"/>
          <w:lang w:val="pt-PT"/>
        </w:rPr>
        <w:t xml:space="preserve"> </w:t>
      </w:r>
      <w:r w:rsidRPr="005F52F9">
        <w:rPr>
          <w:spacing w:val="-4"/>
          <w:lang w:val="pt-PT"/>
        </w:rPr>
        <w:t>colo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3"/>
          <w:lang w:val="pt-PT"/>
        </w:rPr>
        <w:t>Quioto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2"/>
          <w:lang w:val="pt-PT"/>
        </w:rPr>
        <w:t>e,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3"/>
          <w:lang w:val="pt-PT"/>
        </w:rPr>
        <w:t>mais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recentemente,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4"/>
          <w:lang w:val="pt-PT"/>
        </w:rPr>
        <w:t>Acordo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4"/>
          <w:lang w:val="pt-PT"/>
        </w:rPr>
        <w:t>Paris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3"/>
          <w:lang w:val="pt-PT"/>
        </w:rPr>
        <w:t>inclusão</w:t>
      </w:r>
      <w:r w:rsidRPr="005F52F9">
        <w:rPr>
          <w:spacing w:val="-13"/>
          <w:lang w:val="pt-PT"/>
        </w:rPr>
        <w:t xml:space="preserve"> </w:t>
      </w:r>
      <w:r w:rsidRPr="005F52F9">
        <w:rPr>
          <w:spacing w:val="-3"/>
          <w:lang w:val="pt-PT"/>
        </w:rPr>
        <w:t>das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4"/>
          <w:lang w:val="pt-PT"/>
        </w:rPr>
        <w:t>novas</w:t>
      </w:r>
      <w:r w:rsidRPr="005F52F9">
        <w:rPr>
          <w:spacing w:val="47"/>
          <w:w w:val="96"/>
          <w:lang w:val="pt-PT"/>
        </w:rPr>
        <w:t xml:space="preserve"> </w:t>
      </w:r>
      <w:r w:rsidRPr="005F52F9">
        <w:rPr>
          <w:spacing w:val="-4"/>
          <w:lang w:val="pt-PT"/>
        </w:rPr>
        <w:t>metas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iPCC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(2018)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2"/>
          <w:lang w:val="pt-PT"/>
        </w:rPr>
        <w:t xml:space="preserve">no </w:t>
      </w:r>
      <w:r w:rsidRPr="005F52F9">
        <w:rPr>
          <w:spacing w:val="-3"/>
          <w:lang w:val="pt-PT"/>
        </w:rPr>
        <w:t>Roteiro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2"/>
          <w:lang w:val="pt-PT"/>
        </w:rPr>
        <w:t xml:space="preserve"> n</w:t>
      </w:r>
      <w:r w:rsidRPr="005F52F9">
        <w:rPr>
          <w:spacing w:val="-3"/>
          <w:lang w:val="pt-PT"/>
        </w:rPr>
        <w:t>eutralidade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-1"/>
          <w:lang w:val="pt-PT"/>
        </w:rPr>
        <w:t xml:space="preserve"> </w:t>
      </w:r>
      <w:r w:rsidRPr="005F52F9">
        <w:rPr>
          <w:spacing w:val="-3"/>
          <w:lang w:val="pt-PT"/>
        </w:rPr>
        <w:t>Carbono,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divulgado</w:t>
      </w:r>
      <w:r w:rsidRPr="005F52F9">
        <w:rPr>
          <w:spacing w:val="47"/>
          <w:lang w:val="pt-PT"/>
        </w:rPr>
        <w:t xml:space="preserve"> </w:t>
      </w:r>
      <w:r w:rsidRPr="005F52F9">
        <w:rPr>
          <w:spacing w:val="-4"/>
          <w:lang w:val="pt-PT"/>
        </w:rPr>
        <w:t>como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2"/>
          <w:lang w:val="pt-PT"/>
        </w:rPr>
        <w:t>um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4"/>
          <w:lang w:val="pt-PT"/>
        </w:rPr>
        <w:t>Resolução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3"/>
          <w:lang w:val="pt-PT"/>
        </w:rPr>
        <w:t>Conselho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3"/>
          <w:lang w:val="pt-PT"/>
        </w:rPr>
        <w:t>ministros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4"/>
          <w:lang w:val="pt-PT"/>
        </w:rPr>
        <w:t>Português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Julho</w:t>
      </w:r>
      <w:r w:rsidRPr="005F52F9">
        <w:rPr>
          <w:spacing w:val="14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2019</w:t>
      </w:r>
      <w:r w:rsidRPr="005F52F9">
        <w:rPr>
          <w:spacing w:val="45"/>
          <w:w w:val="106"/>
          <w:lang w:val="pt-PT"/>
        </w:rPr>
        <w:t xml:space="preserve"> </w:t>
      </w:r>
      <w:r w:rsidRPr="005F52F9">
        <w:rPr>
          <w:spacing w:val="-3"/>
          <w:lang w:val="pt-PT"/>
        </w:rPr>
        <w:t>[ver,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por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exemplo,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Quadro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e</w:t>
      </w:r>
      <w:r w:rsidRPr="005F52F9">
        <w:rPr>
          <w:spacing w:val="-4"/>
          <w:lang w:val="pt-PT"/>
        </w:rPr>
        <w:t>stratégico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for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Climate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Policy,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QePiC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2030</w:t>
      </w:r>
      <w:r w:rsidRPr="005F52F9">
        <w:rPr>
          <w:spacing w:val="41"/>
          <w:w w:val="106"/>
          <w:lang w:val="pt-PT"/>
        </w:rPr>
        <w:t xml:space="preserve"> </w:t>
      </w:r>
      <w:r w:rsidRPr="005F52F9">
        <w:rPr>
          <w:spacing w:val="-3"/>
          <w:lang w:val="pt-PT"/>
        </w:rPr>
        <w:t>(2015)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Roadmap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for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Carbon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2"/>
          <w:lang w:val="pt-PT"/>
        </w:rPr>
        <w:t>n</w:t>
      </w:r>
      <w:r w:rsidRPr="005F52F9">
        <w:rPr>
          <w:spacing w:val="-3"/>
          <w:lang w:val="pt-PT"/>
        </w:rPr>
        <w:t>eutrality,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R</w:t>
      </w:r>
      <w:r w:rsidRPr="005F52F9">
        <w:rPr>
          <w:spacing w:val="-2"/>
          <w:lang w:val="pt-PT"/>
        </w:rPr>
        <w:t>n</w:t>
      </w:r>
      <w:r w:rsidRPr="005F52F9">
        <w:rPr>
          <w:spacing w:val="-3"/>
          <w:lang w:val="pt-PT"/>
        </w:rPr>
        <w:t>C2050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(2019)].</w:t>
      </w:r>
    </w:p>
    <w:p w:rsidR="008202F4" w:rsidRPr="005F52F9" w:rsidRDefault="005F52F9">
      <w:pPr>
        <w:pStyle w:val="Corpodetexto"/>
        <w:spacing w:line="268" w:lineRule="auto"/>
        <w:ind w:right="117" w:firstLine="397"/>
        <w:jc w:val="both"/>
        <w:rPr>
          <w:lang w:val="pt-PT"/>
        </w:rPr>
      </w:pPr>
      <w:r w:rsidRPr="005F52F9">
        <w:rPr>
          <w:lang w:val="pt-PT"/>
        </w:rPr>
        <w:t>Como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resultado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desse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política,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observamos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introdução do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gás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natural,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opção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estratégica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favor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fontes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renováveis</w:t>
      </w:r>
      <w:r w:rsidRPr="005F52F9">
        <w:rPr>
          <w:spacing w:val="-1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energia, 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estímulo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à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eficiência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energética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participação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european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union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emis-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sions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trading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scheme.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esses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contribuíram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conclu-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bem-sucedida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primeiro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período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objectivos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conformidade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Protocolo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Quioto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observada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desde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2002.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spacing w:before="37"/>
        <w:ind w:left="497"/>
        <w:rPr>
          <w:rFonts w:ascii="Book Antiqua" w:eastAsia="Book Antiqua" w:hAnsi="Book Antiqua" w:cs="Book Antiqua"/>
          <w:sz w:val="24"/>
          <w:szCs w:val="24"/>
          <w:lang w:val="pt-PT"/>
        </w:rPr>
      </w:pPr>
      <w:r w:rsidRPr="005F52F9">
        <w:rPr>
          <w:rFonts w:ascii="Book Antiqua"/>
          <w:i/>
          <w:spacing w:val="7"/>
          <w:w w:val="95"/>
          <w:sz w:val="24"/>
          <w:lang w:val="pt-PT"/>
        </w:rPr>
        <w:t>Resultados</w:t>
      </w:r>
    </w:p>
    <w:p w:rsidR="008202F4" w:rsidRPr="005F52F9" w:rsidRDefault="008202F4">
      <w:pPr>
        <w:spacing w:before="6"/>
        <w:rPr>
          <w:rFonts w:ascii="Book Antiqua" w:eastAsia="Book Antiqua" w:hAnsi="Book Antiqua" w:cs="Book Antiqua"/>
          <w:i/>
          <w:sz w:val="24"/>
          <w:szCs w:val="24"/>
          <w:lang w:val="pt-PT"/>
        </w:rPr>
      </w:pPr>
    </w:p>
    <w:p w:rsidR="008202F4" w:rsidRPr="005F52F9" w:rsidRDefault="005F52F9">
      <w:pPr>
        <w:pStyle w:val="Corpodetexto"/>
        <w:spacing w:line="302" w:lineRule="exact"/>
        <w:ind w:right="118"/>
        <w:jc w:val="both"/>
        <w:rPr>
          <w:lang w:val="pt-PT"/>
        </w:rPr>
      </w:pPr>
      <w:r w:rsidRPr="005F52F9">
        <w:rPr>
          <w:spacing w:val="-2"/>
          <w:w w:val="115"/>
          <w:lang w:val="pt-PT"/>
        </w:rPr>
        <w:t>t</w:t>
      </w:r>
      <w:r w:rsidRPr="005F52F9">
        <w:rPr>
          <w:spacing w:val="-4"/>
          <w:w w:val="115"/>
          <w:lang w:val="pt-PT"/>
        </w:rPr>
        <w:t>al</w:t>
      </w:r>
      <w:r w:rsidRPr="005F52F9">
        <w:rPr>
          <w:spacing w:val="-46"/>
          <w:w w:val="11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como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anteriormente,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usámos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os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estimadores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do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m</w:t>
      </w:r>
      <w:r w:rsidRPr="005F52F9">
        <w:rPr>
          <w:spacing w:val="-5"/>
          <w:w w:val="105"/>
          <w:lang w:val="pt-PT"/>
        </w:rPr>
        <w:t>odelo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ARF</w:t>
      </w:r>
      <w:r w:rsidRPr="005F52F9">
        <w:rPr>
          <w:spacing w:val="-4"/>
          <w:w w:val="105"/>
          <w:lang w:val="pt-PT"/>
        </w:rPr>
        <w:t>im</w:t>
      </w:r>
      <w:r w:rsidRPr="005F52F9">
        <w:rPr>
          <w:spacing w:val="-5"/>
          <w:w w:val="105"/>
          <w:lang w:val="pt-PT"/>
        </w:rPr>
        <w:t>A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para</w:t>
      </w:r>
      <w:r w:rsidRPr="005F52F9">
        <w:rPr>
          <w:spacing w:val="40"/>
          <w:w w:val="99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gerar</w:t>
      </w:r>
      <w:r w:rsidRPr="005F52F9">
        <w:rPr>
          <w:spacing w:val="-3"/>
          <w:w w:val="105"/>
          <w:lang w:val="pt-PT"/>
        </w:rPr>
        <w:t xml:space="preserve"> os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valores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 xml:space="preserve">de </w:t>
      </w:r>
      <w:r w:rsidRPr="005F52F9">
        <w:rPr>
          <w:spacing w:val="-5"/>
          <w:w w:val="105"/>
          <w:lang w:val="pt-PT"/>
        </w:rPr>
        <w:t>referência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das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emissões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agregadas</w:t>
      </w:r>
      <w:r w:rsidRPr="005F52F9">
        <w:rPr>
          <w:spacing w:val="-3"/>
          <w:w w:val="105"/>
          <w:lang w:val="pt-PT"/>
        </w:rPr>
        <w:t xml:space="preserve"> de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Co</w:t>
      </w:r>
      <w:r w:rsidRPr="005F52F9">
        <w:rPr>
          <w:spacing w:val="-3"/>
          <w:w w:val="105"/>
          <w:position w:val="-7"/>
          <w:sz w:val="14"/>
          <w:lang w:val="pt-PT"/>
        </w:rPr>
        <w:t>2</w:t>
      </w:r>
      <w:r w:rsidRPr="005F52F9">
        <w:rPr>
          <w:spacing w:val="25"/>
          <w:w w:val="105"/>
          <w:position w:val="-7"/>
          <w:sz w:val="14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até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2050,</w:t>
      </w:r>
      <w:r w:rsidRPr="005F52F9">
        <w:rPr>
          <w:spacing w:val="-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para</w:t>
      </w:r>
      <w:r w:rsidRPr="005F52F9">
        <w:rPr>
          <w:spacing w:val="52"/>
          <w:w w:val="99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Portugal.</w:t>
      </w:r>
      <w:r w:rsidRPr="005F52F9">
        <w:rPr>
          <w:spacing w:val="-23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o</w:t>
      </w:r>
      <w:r w:rsidRPr="005F52F9">
        <w:rPr>
          <w:spacing w:val="-3"/>
          <w:w w:val="105"/>
          <w:lang w:val="pt-PT"/>
        </w:rPr>
        <w:t>s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resultados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são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apresentados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na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Figura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4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e,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na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t</w:t>
      </w:r>
      <w:r w:rsidRPr="005F52F9">
        <w:rPr>
          <w:spacing w:val="-5"/>
          <w:w w:val="105"/>
          <w:lang w:val="pt-PT"/>
        </w:rPr>
        <w:t>abela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6,</w:t>
      </w:r>
      <w:r w:rsidRPr="005F52F9">
        <w:rPr>
          <w:spacing w:val="-2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apresenta-</w:t>
      </w:r>
      <w:r w:rsidRPr="005F52F9">
        <w:rPr>
          <w:spacing w:val="52"/>
          <w:w w:val="102"/>
          <w:lang w:val="pt-PT"/>
        </w:rPr>
        <w:t xml:space="preserve"> </w:t>
      </w:r>
      <w:r w:rsidRPr="005F52F9">
        <w:rPr>
          <w:spacing w:val="-4"/>
          <w:lang w:val="pt-PT"/>
        </w:rPr>
        <w:t>mos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resultados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resumidos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relativos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às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emissões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5"/>
          <w:lang w:val="pt-PT"/>
        </w:rPr>
        <w:t>referência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4"/>
          <w:lang w:val="pt-PT"/>
        </w:rPr>
        <w:t>2010.</w:t>
      </w:r>
    </w:p>
    <w:p w:rsidR="008202F4" w:rsidRPr="005F52F9" w:rsidRDefault="005F52F9">
      <w:pPr>
        <w:pStyle w:val="Corpodetexto"/>
        <w:spacing w:line="302" w:lineRule="exact"/>
        <w:ind w:right="117" w:firstLine="397"/>
        <w:jc w:val="both"/>
        <w:rPr>
          <w:lang w:val="pt-PT"/>
        </w:rPr>
      </w:pPr>
      <w:r w:rsidRPr="005F52F9">
        <w:rPr>
          <w:lang w:val="pt-PT"/>
        </w:rPr>
        <w:t>As emissões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agregadas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szCs w:val="14"/>
          <w:lang w:val="pt-PT"/>
        </w:rPr>
        <w:t xml:space="preserve">2 </w:t>
      </w:r>
      <w:r w:rsidRPr="005F52F9">
        <w:rPr>
          <w:lang w:val="pt-PT"/>
        </w:rPr>
        <w:t>em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Portugal estão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projectadas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dimi-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nuir</w:t>
      </w:r>
      <w:r w:rsidRPr="005F52F9">
        <w:rPr>
          <w:spacing w:val="4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50,8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mt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2017</w:t>
      </w:r>
      <w:r w:rsidRPr="005F52F9">
        <w:rPr>
          <w:spacing w:val="47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39,7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mt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47"/>
          <w:lang w:val="pt-PT"/>
        </w:rPr>
        <w:t xml:space="preserve"> </w:t>
      </w:r>
      <w:r w:rsidRPr="005F52F9">
        <w:rPr>
          <w:lang w:val="pt-PT"/>
        </w:rPr>
        <w:t>2050.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nossos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resultados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sugerem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agregadas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szCs w:val="14"/>
          <w:lang w:val="pt-PT"/>
        </w:rPr>
        <w:t xml:space="preserve">2  </w:t>
      </w:r>
      <w:r w:rsidRPr="005F52F9">
        <w:rPr>
          <w:lang w:val="pt-PT"/>
        </w:rPr>
        <w:t>sejam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cerca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6,9%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17,5%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abaixo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nível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2010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(48,1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mt),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respectiva-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mente.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Consequentemente,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reduções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projectadas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mais pronunciadas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-—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anual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média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cerca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0,46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mt,</w:t>
      </w:r>
      <w:r w:rsidRPr="005F52F9">
        <w:rPr>
          <w:w w:val="10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visivelmente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lenta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próximas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duas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décadas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—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média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anual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0,26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mt.</w:t>
      </w:r>
    </w:p>
    <w:p w:rsidR="008202F4" w:rsidRPr="005F52F9" w:rsidRDefault="005F52F9">
      <w:pPr>
        <w:pStyle w:val="Corpodetexto"/>
        <w:spacing w:before="34"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As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iPCC2018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foram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aplicadas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adoptadas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termos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muito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gerais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ao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caso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português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RnC2050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(2019),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estabelece</w:t>
      </w:r>
      <w:r w:rsidRPr="005F52F9">
        <w:rPr>
          <w:w w:val="96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quadro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estratégico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políticas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públicas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Portugal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visando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neutralida-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carbono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2050.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realidade,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RnC2050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(2019)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não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define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específicas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para 2030 e 2050, mas fornece intervalos de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confiança com base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três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cenários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alternativos.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especificamente,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RnC2050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(2019)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aponta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intervalo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[-45%,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-55%]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agregadas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[-85%,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-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90%]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carbono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2050,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ambos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relação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2005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assumindo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determinado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intervalo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valores</w:t>
      </w:r>
      <w:r w:rsidRPr="005F52F9">
        <w:rPr>
          <w:w w:val="96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sumidouros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carbono.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nosso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estudo,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aplicamos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pontos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médios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desses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intervalos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aos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valores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 xml:space="preserve">2 </w:t>
      </w:r>
      <w:r w:rsidRPr="005F52F9">
        <w:rPr>
          <w:spacing w:val="2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combustíveis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fósseis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</w:t>
      </w:r>
    </w:p>
    <w:p w:rsidR="008202F4" w:rsidRPr="005F52F9" w:rsidRDefault="005F52F9">
      <w:pPr>
        <w:pStyle w:val="Corpodetexto"/>
        <w:spacing w:line="210" w:lineRule="exact"/>
        <w:ind w:firstLine="0"/>
        <w:jc w:val="both"/>
        <w:rPr>
          <w:lang w:val="pt-PT"/>
        </w:rPr>
      </w:pPr>
      <w:r w:rsidRPr="005F52F9">
        <w:rPr>
          <w:lang w:val="pt-PT"/>
        </w:rPr>
        <w:t>produção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cimento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2005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obter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RnC2050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implícitas</w:t>
      </w:r>
    </w:p>
    <w:p w:rsidR="008202F4" w:rsidRPr="005F52F9" w:rsidRDefault="005F52F9">
      <w:pPr>
        <w:pStyle w:val="Corpodetexto"/>
        <w:spacing w:before="32" w:line="268" w:lineRule="auto"/>
        <w:ind w:right="117" w:firstLine="0"/>
        <w:jc w:val="both"/>
        <w:rPr>
          <w:lang w:val="pt-PT"/>
        </w:rPr>
      </w:pPr>
      <w:r w:rsidRPr="005F52F9">
        <w:rPr>
          <w:lang w:val="pt-PT"/>
        </w:rPr>
        <w:t>para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2050.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seguida,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alterámos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ano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base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2005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2010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facilitar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comparações.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acordo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esses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cálculos,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RnC2050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representam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32,2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%%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2030,</w:t>
      </w:r>
      <w:r w:rsidRPr="005F52F9">
        <w:rPr>
          <w:w w:val="107"/>
          <w:lang w:val="pt-PT"/>
        </w:rPr>
        <w:t xml:space="preserve"> </w:t>
      </w:r>
      <w:r w:rsidRPr="005F52F9">
        <w:rPr>
          <w:lang w:val="pt-PT"/>
        </w:rPr>
        <w:t>enquanto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carbono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exige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83,0%,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ambos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relação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2010.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última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análise,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RnC2050</w:t>
      </w:r>
      <w:r w:rsidRPr="005F52F9">
        <w:rPr>
          <w:w w:val="107"/>
          <w:lang w:val="pt-PT"/>
        </w:rPr>
        <w:t xml:space="preserve"> </w:t>
      </w:r>
      <w:r w:rsidRPr="005F52F9">
        <w:rPr>
          <w:lang w:val="pt-PT"/>
        </w:rPr>
        <w:t>(2019)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projecta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nível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linha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directrizes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2018,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muito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embora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projectada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seja</w:t>
      </w:r>
      <w:r w:rsidRPr="005F52F9">
        <w:rPr>
          <w:spacing w:val="31"/>
          <w:lang w:val="pt-PT"/>
        </w:rPr>
        <w:t xml:space="preserve"> </w:t>
      </w:r>
      <w:r w:rsidRPr="005F52F9">
        <w:rPr>
          <w:lang w:val="pt-PT"/>
        </w:rPr>
        <w:t>ligeira-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mente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inferior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às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directrizes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iPCC.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22" w:line="302" w:lineRule="exact"/>
        <w:ind w:right="117"/>
        <w:jc w:val="both"/>
        <w:rPr>
          <w:lang w:val="pt-PT"/>
        </w:rPr>
      </w:pPr>
      <w:r w:rsidRPr="005F52F9">
        <w:rPr>
          <w:lang w:val="pt-PT"/>
        </w:rPr>
        <w:t>As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iPCC2018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RnC2050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apresentadas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linhas 1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 2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tabela 6.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acordo com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objectivos do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iPCC,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as emissões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8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Portugal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teriam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diminuir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21,6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mt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ou,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forma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equivalente, 45%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2010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18,3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mt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(ou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38%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2010),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entre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2050.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total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acumulada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w w:val="9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39,9cmt,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corresponde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83%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relação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2010.</w:t>
      </w:r>
      <w:r w:rsidRPr="005F52F9">
        <w:rPr>
          <w:w w:val="107"/>
          <w:lang w:val="pt-PT"/>
        </w:rPr>
        <w:t xml:space="preserve"> </w:t>
      </w:r>
      <w:r w:rsidRPr="005F52F9">
        <w:rPr>
          <w:lang w:val="pt-PT"/>
        </w:rPr>
        <w:t>Dada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nossa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discussão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anterior,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sem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perda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generalidade,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podemos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afir-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mar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RnC2050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mesmas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iPCC(2018).</w:t>
      </w:r>
      <w:r w:rsidRPr="005F52F9">
        <w:rPr>
          <w:w w:val="10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trajectória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projectada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cenário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RnC2050,</w:t>
      </w:r>
      <w:r w:rsidRPr="005F52F9">
        <w:rPr>
          <w:w w:val="107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entanto,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ligeiramente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menos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antecipada,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já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requer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32,2%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relação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aos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valores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2010.</w:t>
      </w:r>
    </w:p>
    <w:p w:rsidR="008202F4" w:rsidRPr="005F52F9" w:rsidRDefault="005F52F9">
      <w:pPr>
        <w:pStyle w:val="Corpodetexto"/>
        <w:spacing w:before="34"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Da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maior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importância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comparação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dessas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nosso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cenário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referência.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linha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3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tabela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6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indica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efeito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da inércia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estimado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pelas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projecções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modelo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ARFimA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responsável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pela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6,9%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10,5%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entre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este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ano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2050,</w:t>
      </w:r>
      <w:r w:rsidRPr="005F52F9">
        <w:rPr>
          <w:w w:val="107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acumulada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total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17,5%.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isto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implica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inércia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sistema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português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também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está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longe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ser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suficiente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5"/>
          <w:lang w:val="pt-PT"/>
        </w:rPr>
        <w:t xml:space="preserve"> </w:t>
      </w:r>
      <w:r w:rsidRPr="005F52F9">
        <w:rPr>
          <w:lang w:val="pt-PT"/>
        </w:rPr>
        <w:t>gerar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trajectória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 xml:space="preserve">2 </w:t>
      </w:r>
      <w:r w:rsidRPr="005F52F9">
        <w:rPr>
          <w:spacing w:val="26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necessária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objectivos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do</w:t>
      </w:r>
    </w:p>
    <w:p w:rsidR="008202F4" w:rsidRPr="005F52F9" w:rsidRDefault="005F52F9">
      <w:pPr>
        <w:pStyle w:val="Corpodetexto"/>
        <w:spacing w:line="210" w:lineRule="exact"/>
        <w:ind w:firstLine="0"/>
        <w:jc w:val="both"/>
        <w:rPr>
          <w:lang w:val="pt-PT"/>
        </w:rPr>
      </w:pPr>
      <w:r w:rsidRPr="005F52F9">
        <w:rPr>
          <w:lang w:val="pt-PT"/>
        </w:rPr>
        <w:t>iPCC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rumo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à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carbono</w:t>
      </w:r>
      <w:r w:rsidRPr="005F52F9">
        <w:rPr>
          <w:spacing w:val="16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17"/>
          <w:lang w:val="pt-PT"/>
        </w:rPr>
        <w:t xml:space="preserve"> </w:t>
      </w:r>
      <w:r w:rsidRPr="005F52F9">
        <w:rPr>
          <w:lang w:val="pt-PT"/>
        </w:rPr>
        <w:t>2050.</w:t>
      </w:r>
    </w:p>
    <w:p w:rsidR="008202F4" w:rsidRPr="005F52F9" w:rsidRDefault="005F52F9">
      <w:pPr>
        <w:pStyle w:val="Corpodetexto"/>
        <w:spacing w:before="32" w:line="246" w:lineRule="auto"/>
        <w:ind w:right="117"/>
        <w:jc w:val="both"/>
        <w:rPr>
          <w:lang w:val="pt-PT"/>
        </w:rPr>
      </w:pPr>
      <w:r w:rsidRPr="005F52F9">
        <w:rPr>
          <w:w w:val="115"/>
          <w:lang w:val="pt-PT"/>
        </w:rPr>
        <w:t>tal</w:t>
      </w:r>
      <w:r w:rsidRPr="005F52F9">
        <w:rPr>
          <w:spacing w:val="-39"/>
          <w:w w:val="115"/>
          <w:lang w:val="pt-PT"/>
        </w:rPr>
        <w:t xml:space="preserve"> </w:t>
      </w:r>
      <w:r w:rsidRPr="005F52F9">
        <w:rPr>
          <w:w w:val="105"/>
          <w:lang w:val="pt-PT"/>
        </w:rPr>
        <w:t>como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dois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casos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anteriores,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comparação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entre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nossas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previ-</w:t>
      </w:r>
      <w:r w:rsidRPr="005F52F9">
        <w:rPr>
          <w:w w:val="102"/>
          <w:lang w:val="pt-PT"/>
        </w:rPr>
        <w:t xml:space="preserve"> </w:t>
      </w:r>
      <w:r w:rsidRPr="005F52F9">
        <w:rPr>
          <w:w w:val="105"/>
          <w:lang w:val="pt-PT"/>
        </w:rPr>
        <w:t>sões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no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cenário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referência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ARFimA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das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emissões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spacing w:val="-1"/>
          <w:w w:val="105"/>
          <w:lang w:val="pt-PT"/>
        </w:rPr>
        <w:t>Co</w:t>
      </w:r>
      <w:r w:rsidRPr="005F52F9">
        <w:rPr>
          <w:spacing w:val="-1"/>
          <w:w w:val="105"/>
          <w:position w:val="-7"/>
          <w:sz w:val="14"/>
          <w:lang w:val="pt-PT"/>
        </w:rPr>
        <w:t>2</w:t>
      </w:r>
      <w:r w:rsidRPr="005F52F9">
        <w:rPr>
          <w:spacing w:val="15"/>
          <w:w w:val="105"/>
          <w:position w:val="-7"/>
          <w:sz w:val="14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metas</w:t>
      </w:r>
      <w:r w:rsidRPr="005F52F9">
        <w:rPr>
          <w:spacing w:val="-1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22"/>
          <w:w w:val="98"/>
          <w:lang w:val="pt-PT"/>
        </w:rPr>
        <w:t xml:space="preserve"> </w:t>
      </w:r>
      <w:r w:rsidRPr="005F52F9">
        <w:rPr>
          <w:w w:val="105"/>
          <w:lang w:val="pt-PT"/>
        </w:rPr>
        <w:t>política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iPCC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RnC2050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dão-nos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dimensão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dos</w:t>
      </w:r>
      <w:r w:rsidRPr="005F52F9">
        <w:rPr>
          <w:spacing w:val="-1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esforços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1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política</w:t>
      </w:r>
    </w:p>
    <w:p w:rsidR="008202F4" w:rsidRPr="005F52F9" w:rsidRDefault="005F52F9">
      <w:pPr>
        <w:pStyle w:val="Corpodetexto"/>
        <w:spacing w:before="25" w:line="268" w:lineRule="auto"/>
        <w:ind w:right="117" w:firstLine="0"/>
        <w:jc w:val="both"/>
        <w:rPr>
          <w:lang w:val="pt-PT"/>
        </w:rPr>
      </w:pPr>
      <w:r w:rsidRPr="005F52F9">
        <w:rPr>
          <w:lang w:val="pt-PT"/>
        </w:rPr>
        <w:t>necessários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País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consiga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carbónica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2050.</w:t>
      </w:r>
      <w:r w:rsidRPr="005F52F9">
        <w:rPr>
          <w:w w:val="107"/>
          <w:lang w:val="pt-PT"/>
        </w:rPr>
        <w:t xml:space="preserve"> </w:t>
      </w:r>
      <w:r w:rsidRPr="005F52F9">
        <w:rPr>
          <w:lang w:val="pt-PT"/>
        </w:rPr>
        <w:t>essa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informação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fornecida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linhas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4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5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tabela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6.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linha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4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tabe-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la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6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indica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será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necessário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retire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38,1%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45% necessários para cumprir 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meta de médio prazo do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iPCC em 2030. os</w:t>
      </w:r>
      <w:r w:rsidRPr="005F52F9">
        <w:rPr>
          <w:w w:val="88"/>
          <w:lang w:val="pt-PT"/>
        </w:rPr>
        <w:t xml:space="preserve"> </w:t>
      </w:r>
      <w:r w:rsidRPr="005F52F9">
        <w:rPr>
          <w:lang w:val="pt-PT"/>
        </w:rPr>
        <w:t>6,9% restantes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obtidos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por meio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inércia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do sistema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emissões.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2050,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manutenção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agenda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consistente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objectivo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geral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82,3%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exigirá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político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adicional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de 27,4%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relação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aos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emissão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de 2030,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enquanto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inércia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será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responsável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pela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10,6%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restantes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neste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ano.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Assim,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a inércia do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sistema levará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 apenas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à redução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de 17,5% do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total da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meta 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necessária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26"/>
          <w:lang w:val="pt-PT"/>
        </w:rPr>
        <w:t xml:space="preserve"> </w:t>
      </w:r>
      <w:r w:rsidRPr="005F52F9">
        <w:rPr>
          <w:lang w:val="pt-PT"/>
        </w:rPr>
        <w:t>restantes</w:t>
      </w:r>
      <w:r w:rsidRPr="005F52F9">
        <w:rPr>
          <w:spacing w:val="25"/>
          <w:lang w:val="pt-PT"/>
        </w:rPr>
        <w:t xml:space="preserve"> </w:t>
      </w:r>
      <w:r w:rsidRPr="005F52F9">
        <w:rPr>
          <w:lang w:val="pt-PT"/>
        </w:rPr>
        <w:t>(-65,5%)</w:t>
      </w:r>
      <w:r w:rsidRPr="005F52F9">
        <w:rPr>
          <w:w w:val="106"/>
          <w:lang w:val="pt-PT"/>
        </w:rPr>
        <w:t xml:space="preserve"> </w:t>
      </w:r>
      <w:r w:rsidRPr="005F52F9">
        <w:rPr>
          <w:lang w:val="pt-PT"/>
        </w:rPr>
        <w:t>terão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vir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políticas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deliberadas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descarbonização.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Default="005F52F9">
      <w:pPr>
        <w:numPr>
          <w:ilvl w:val="1"/>
          <w:numId w:val="1"/>
        </w:numPr>
        <w:tabs>
          <w:tab w:val="left" w:pos="5299"/>
        </w:tabs>
        <w:spacing w:before="64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sz w:val="18"/>
        </w:rPr>
        <w:t>b)</w:t>
      </w:r>
    </w:p>
    <w:p w:rsidR="008202F4" w:rsidRDefault="008202F4">
      <w:pPr>
        <w:spacing w:before="1"/>
        <w:rPr>
          <w:rFonts w:ascii="Garamond" w:eastAsia="Garamond" w:hAnsi="Garamond" w:cs="Garamond"/>
          <w:sz w:val="16"/>
          <w:szCs w:val="16"/>
        </w:rPr>
      </w:pPr>
    </w:p>
    <w:p w:rsidR="008202F4" w:rsidRDefault="005F52F9">
      <w:pPr>
        <w:tabs>
          <w:tab w:val="left" w:pos="3717"/>
        </w:tabs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75070" cy="1347215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070" cy="13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/>
          <w:sz w:val="20"/>
        </w:rPr>
        <w:tab/>
      </w:r>
      <w:r>
        <w:rPr>
          <w:rFonts w:ascii="Garamond"/>
          <w:noProof/>
          <w:sz w:val="20"/>
          <w:lang w:val="pt-PT" w:eastAsia="pt-PT"/>
        </w:rPr>
        <w:drawing>
          <wp:inline distT="0" distB="0" distL="0" distR="0">
            <wp:extent cx="2175070" cy="1347215"/>
            <wp:effectExtent l="0" t="0" r="0" b="0"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070" cy="13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4" w:rsidRPr="005F52F9" w:rsidRDefault="005F52F9">
      <w:pPr>
        <w:spacing w:before="145" w:line="231" w:lineRule="exact"/>
        <w:ind w:left="100"/>
        <w:jc w:val="both"/>
        <w:rPr>
          <w:rFonts w:ascii="Garamond" w:eastAsia="Garamond" w:hAnsi="Garamond" w:cs="Garamond"/>
          <w:sz w:val="18"/>
          <w:szCs w:val="18"/>
          <w:lang w:val="pt-PT"/>
        </w:rPr>
      </w:pPr>
      <w:r w:rsidRPr="005F52F9">
        <w:rPr>
          <w:rFonts w:ascii="Garamond" w:hAnsi="Garamond"/>
          <w:w w:val="105"/>
          <w:sz w:val="18"/>
          <w:lang w:val="pt-PT"/>
        </w:rPr>
        <w:t>fig.</w:t>
      </w:r>
      <w:r w:rsidRPr="005F52F9">
        <w:rPr>
          <w:rFonts w:ascii="Garamond" w:hAnsi="Garamond"/>
          <w:spacing w:val="-10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4:</w:t>
      </w:r>
      <w:r w:rsidRPr="005F52F9">
        <w:rPr>
          <w:rFonts w:ascii="Garamond" w:hAnsi="Garamond"/>
          <w:spacing w:val="-9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Cenário</w:t>
      </w:r>
      <w:r w:rsidRPr="005F52F9">
        <w:rPr>
          <w:rFonts w:ascii="Garamond" w:hAnsi="Garamond"/>
          <w:spacing w:val="-10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de</w:t>
      </w:r>
      <w:r w:rsidRPr="005F52F9">
        <w:rPr>
          <w:rFonts w:ascii="Garamond" w:hAnsi="Garamond"/>
          <w:spacing w:val="-9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referência</w:t>
      </w:r>
      <w:r w:rsidRPr="005F52F9">
        <w:rPr>
          <w:rFonts w:ascii="Garamond" w:hAnsi="Garamond"/>
          <w:spacing w:val="-9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para</w:t>
      </w:r>
      <w:r w:rsidRPr="005F52F9">
        <w:rPr>
          <w:rFonts w:ascii="Garamond" w:hAnsi="Garamond"/>
          <w:spacing w:val="-10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as</w:t>
      </w:r>
      <w:r w:rsidRPr="005F52F9">
        <w:rPr>
          <w:rFonts w:ascii="Garamond" w:hAnsi="Garamond"/>
          <w:spacing w:val="-9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emissões</w:t>
      </w:r>
      <w:r w:rsidRPr="005F52F9">
        <w:rPr>
          <w:rFonts w:ascii="Garamond" w:hAnsi="Garamond"/>
          <w:spacing w:val="-9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de</w:t>
      </w:r>
      <w:r w:rsidRPr="005F52F9">
        <w:rPr>
          <w:rFonts w:ascii="Garamond" w:hAnsi="Garamond"/>
          <w:spacing w:val="-10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spacing w:val="-1"/>
          <w:w w:val="105"/>
          <w:sz w:val="18"/>
          <w:lang w:val="pt-PT"/>
        </w:rPr>
        <w:t>Co</w:t>
      </w:r>
      <w:r w:rsidRPr="005F52F9">
        <w:rPr>
          <w:rFonts w:ascii="Garamond" w:hAnsi="Garamond"/>
          <w:spacing w:val="-1"/>
          <w:w w:val="105"/>
          <w:position w:val="-5"/>
          <w:sz w:val="10"/>
          <w:lang w:val="pt-PT"/>
        </w:rPr>
        <w:t>2</w:t>
      </w:r>
      <w:r w:rsidRPr="005F52F9">
        <w:rPr>
          <w:rFonts w:ascii="Garamond" w:hAnsi="Garamond"/>
          <w:spacing w:val="12"/>
          <w:w w:val="105"/>
          <w:position w:val="-5"/>
          <w:sz w:val="10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e</w:t>
      </w:r>
      <w:r w:rsidRPr="005F52F9">
        <w:rPr>
          <w:rFonts w:ascii="Garamond" w:hAnsi="Garamond"/>
          <w:spacing w:val="-10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metas</w:t>
      </w:r>
      <w:r w:rsidRPr="005F52F9">
        <w:rPr>
          <w:rFonts w:ascii="Garamond" w:hAnsi="Garamond"/>
          <w:spacing w:val="-9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do</w:t>
      </w:r>
      <w:r w:rsidRPr="005F52F9">
        <w:rPr>
          <w:rFonts w:ascii="Garamond" w:hAnsi="Garamond"/>
          <w:spacing w:val="-9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iPCC(2018)</w:t>
      </w:r>
      <w:r w:rsidRPr="005F52F9">
        <w:rPr>
          <w:rFonts w:ascii="Garamond" w:hAnsi="Garamond"/>
          <w:spacing w:val="-10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em</w:t>
      </w:r>
      <w:r w:rsidRPr="005F52F9">
        <w:rPr>
          <w:rFonts w:ascii="Garamond" w:hAnsi="Garamond"/>
          <w:spacing w:val="-9"/>
          <w:w w:val="105"/>
          <w:sz w:val="18"/>
          <w:lang w:val="pt-PT"/>
        </w:rPr>
        <w:t xml:space="preserve"> </w:t>
      </w:r>
      <w:r w:rsidRPr="005F52F9">
        <w:rPr>
          <w:rFonts w:ascii="Garamond" w:hAnsi="Garamond"/>
          <w:w w:val="105"/>
          <w:sz w:val="18"/>
          <w:lang w:val="pt-PT"/>
        </w:rPr>
        <w:t>Portugal</w:t>
      </w:r>
    </w:p>
    <w:p w:rsidR="008202F4" w:rsidRPr="005F52F9" w:rsidRDefault="005F52F9">
      <w:pPr>
        <w:spacing w:line="260" w:lineRule="auto"/>
        <w:ind w:left="100" w:right="118"/>
        <w:jc w:val="both"/>
        <w:rPr>
          <w:rFonts w:ascii="Garamond" w:eastAsia="Garamond" w:hAnsi="Garamond" w:cs="Garamond"/>
          <w:sz w:val="18"/>
          <w:szCs w:val="18"/>
          <w:lang w:val="pt-PT"/>
        </w:rPr>
      </w:pPr>
      <w:r w:rsidRPr="005F52F9">
        <w:rPr>
          <w:rFonts w:ascii="Garamond" w:hAnsi="Garamond"/>
          <w:sz w:val="18"/>
          <w:lang w:val="pt-PT"/>
        </w:rPr>
        <w:t>nota:</w:t>
      </w:r>
      <w:r w:rsidRPr="005F52F9">
        <w:rPr>
          <w:rFonts w:ascii="Garamond" w:hAnsi="Garamond"/>
          <w:spacing w:val="16"/>
          <w:sz w:val="18"/>
          <w:lang w:val="pt-PT"/>
        </w:rPr>
        <w:t xml:space="preserve"> </w:t>
      </w:r>
      <w:r w:rsidRPr="005F52F9">
        <w:rPr>
          <w:rFonts w:ascii="Garamond" w:hAnsi="Garamond"/>
          <w:w w:val="125"/>
          <w:sz w:val="18"/>
          <w:lang w:val="pt-PT"/>
        </w:rPr>
        <w:t>o</w:t>
      </w:r>
      <w:r w:rsidRPr="005F52F9">
        <w:rPr>
          <w:rFonts w:ascii="Garamond" w:hAnsi="Garamond"/>
          <w:spacing w:val="6"/>
          <w:w w:val="12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gráfico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a)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apresenta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as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previsões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geradas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pela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estimação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do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modelo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ARFimA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da</w:t>
      </w:r>
      <w:r w:rsidRPr="005F52F9">
        <w:rPr>
          <w:rFonts w:ascii="Garamond" w:hAnsi="Garamond"/>
          <w:spacing w:val="17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emissões</w:t>
      </w:r>
      <w:r w:rsidRPr="005F52F9">
        <w:rPr>
          <w:rFonts w:ascii="Garamond" w:hAnsi="Garamond"/>
          <w:w w:val="9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(linha a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tracejado). A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tracejado apresentam-se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as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bandas inferior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e superior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do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intervalo de</w:t>
      </w:r>
      <w:r w:rsidRPr="005F52F9">
        <w:rPr>
          <w:rFonts w:ascii="Garamond" w:hAnsi="Garamond"/>
          <w:spacing w:val="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confiança</w:t>
      </w:r>
      <w:r w:rsidRPr="005F52F9">
        <w:rPr>
          <w:rFonts w:ascii="Garamond" w:hAnsi="Garamond"/>
          <w:w w:val="9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de</w:t>
      </w:r>
      <w:r w:rsidRPr="005F52F9">
        <w:rPr>
          <w:rFonts w:ascii="Garamond" w:hAnsi="Garamond"/>
          <w:spacing w:val="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95%.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w w:val="125"/>
          <w:sz w:val="18"/>
          <w:lang w:val="pt-PT"/>
        </w:rPr>
        <w:t>o</w:t>
      </w:r>
      <w:r w:rsidRPr="005F52F9">
        <w:rPr>
          <w:rFonts w:ascii="Garamond" w:hAnsi="Garamond"/>
          <w:spacing w:val="-9"/>
          <w:w w:val="12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gráfico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b)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apresenta</w:t>
      </w:r>
      <w:r w:rsidRPr="005F52F9">
        <w:rPr>
          <w:rFonts w:ascii="Garamond" w:hAnsi="Garamond"/>
          <w:spacing w:val="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custo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da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concretização</w:t>
      </w:r>
      <w:r w:rsidRPr="005F52F9">
        <w:rPr>
          <w:rFonts w:ascii="Garamond" w:hAnsi="Garamond"/>
          <w:spacing w:val="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da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neutralidade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carbónica</w:t>
      </w:r>
      <w:r w:rsidRPr="005F52F9">
        <w:rPr>
          <w:rFonts w:ascii="Garamond" w:hAnsi="Garamond"/>
          <w:spacing w:val="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em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2050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associa-</w:t>
      </w:r>
      <w:r w:rsidRPr="005F52F9">
        <w:rPr>
          <w:rFonts w:ascii="Garamond" w:hAnsi="Garamond"/>
          <w:w w:val="10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da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às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metas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estabelecidas</w:t>
      </w:r>
      <w:r w:rsidRPr="005F52F9">
        <w:rPr>
          <w:rFonts w:ascii="Garamond" w:hAnsi="Garamond"/>
          <w:spacing w:val="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pelo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iPCC2018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(linha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negro)</w:t>
      </w:r>
      <w:r w:rsidRPr="005F52F9">
        <w:rPr>
          <w:rFonts w:ascii="Garamond" w:hAnsi="Garamond"/>
          <w:spacing w:val="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e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pelo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RnC2050,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tendo</w:t>
      </w:r>
      <w:r w:rsidRPr="005F52F9">
        <w:rPr>
          <w:rFonts w:ascii="Garamond" w:hAnsi="Garamond"/>
          <w:spacing w:val="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ambos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como</w:t>
      </w:r>
      <w:r w:rsidRPr="005F52F9">
        <w:rPr>
          <w:rFonts w:ascii="Garamond" w:hAnsi="Garamond"/>
          <w:spacing w:val="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refe-</w:t>
      </w:r>
      <w:r w:rsidRPr="005F52F9">
        <w:rPr>
          <w:rFonts w:ascii="Garamond" w:hAnsi="Garamond"/>
          <w:w w:val="10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rência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as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projecções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do</w:t>
      </w:r>
      <w:r w:rsidRPr="005F52F9">
        <w:rPr>
          <w:rFonts w:ascii="Garamond" w:hAnsi="Garamond"/>
          <w:spacing w:val="4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modelo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ARFimA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(linha</w:t>
      </w:r>
      <w:r w:rsidRPr="005F52F9">
        <w:rPr>
          <w:rFonts w:ascii="Garamond" w:hAnsi="Garamond"/>
          <w:spacing w:val="4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cinza).</w:t>
      </w:r>
    </w:p>
    <w:p w:rsidR="008202F4" w:rsidRPr="005F52F9" w:rsidRDefault="008202F4">
      <w:pPr>
        <w:rPr>
          <w:rFonts w:ascii="Garamond" w:eastAsia="Garamond" w:hAnsi="Garamond" w:cs="Garamond"/>
          <w:sz w:val="20"/>
          <w:szCs w:val="20"/>
          <w:lang w:val="pt-PT"/>
        </w:rPr>
      </w:pPr>
    </w:p>
    <w:p w:rsidR="008202F4" w:rsidRPr="005F52F9" w:rsidRDefault="008202F4">
      <w:pPr>
        <w:spacing w:before="6"/>
        <w:rPr>
          <w:rFonts w:ascii="Garamond" w:eastAsia="Garamond" w:hAnsi="Garamond" w:cs="Garamond"/>
          <w:sz w:val="16"/>
          <w:szCs w:val="16"/>
          <w:lang w:val="pt-PT"/>
        </w:rPr>
      </w:pPr>
    </w:p>
    <w:p w:rsidR="008202F4" w:rsidRPr="005F52F9" w:rsidRDefault="005F52F9">
      <w:pPr>
        <w:pStyle w:val="Corpodetexto"/>
        <w:spacing w:before="40" w:line="302" w:lineRule="exact"/>
        <w:ind w:right="117"/>
        <w:jc w:val="both"/>
        <w:rPr>
          <w:lang w:val="pt-PT"/>
        </w:rPr>
      </w:pPr>
      <w:r w:rsidRPr="005F52F9">
        <w:rPr>
          <w:lang w:val="pt-PT"/>
        </w:rPr>
        <w:t>os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nossos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resultados</w:t>
      </w:r>
      <w:r w:rsidRPr="005F52F9">
        <w:rPr>
          <w:spacing w:val="49"/>
          <w:lang w:val="pt-PT"/>
        </w:rPr>
        <w:t xml:space="preserve"> </w:t>
      </w:r>
      <w:r w:rsidRPr="005F52F9">
        <w:rPr>
          <w:lang w:val="pt-PT"/>
        </w:rPr>
        <w:t>sugerem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ainda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que,</w:t>
      </w:r>
      <w:r w:rsidRPr="005F52F9">
        <w:rPr>
          <w:spacing w:val="49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cumprir</w:t>
      </w:r>
      <w:r w:rsidRPr="005F52F9">
        <w:rPr>
          <w:spacing w:val="49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4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médio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prazo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RnC2050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(2019)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2030,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necessário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4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leve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2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32,2%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relação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aos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2010.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Destes,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25,3%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correspondem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ao</w:t>
      </w:r>
      <w:r w:rsidRPr="005F52F9">
        <w:rPr>
          <w:spacing w:val="29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30"/>
          <w:lang w:val="pt-PT"/>
        </w:rPr>
        <w:t xml:space="preserve"> </w:t>
      </w:r>
      <w:r w:rsidRPr="005F52F9">
        <w:rPr>
          <w:lang w:val="pt-PT"/>
        </w:rPr>
        <w:t>incremental sobre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meta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intermédia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RnC2050,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devido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à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inércia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sistema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emis-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sões.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Alcançar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carbono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exigirá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extra</w:t>
      </w:r>
    </w:p>
    <w:p w:rsidR="008202F4" w:rsidRPr="005F52F9" w:rsidRDefault="005F52F9">
      <w:pPr>
        <w:pStyle w:val="Corpodetexto"/>
        <w:spacing w:before="35" w:line="245" w:lineRule="auto"/>
        <w:ind w:right="118" w:firstLine="0"/>
        <w:jc w:val="both"/>
        <w:rPr>
          <w:lang w:val="pt-PT"/>
        </w:rPr>
      </w:pPr>
      <w:r w:rsidRPr="005F52F9">
        <w:rPr>
          <w:lang w:val="pt-PT"/>
        </w:rPr>
        <w:t>das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spacing w:val="12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50,5%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relação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aos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2010,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40,2%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quais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provenientes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políticas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deliberadas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descarbonização,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restantes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10,6%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serão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alcançados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através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inércia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sistema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emissões.</w:t>
      </w:r>
    </w:p>
    <w:p w:rsidR="008202F4" w:rsidRPr="005F52F9" w:rsidRDefault="005F52F9">
      <w:pPr>
        <w:pStyle w:val="Corpodetexto"/>
        <w:spacing w:before="25" w:line="268" w:lineRule="auto"/>
        <w:ind w:right="119"/>
        <w:jc w:val="both"/>
        <w:rPr>
          <w:lang w:val="pt-PT"/>
        </w:rPr>
      </w:pPr>
      <w:r w:rsidRPr="005F52F9">
        <w:rPr>
          <w:spacing w:val="-4"/>
          <w:lang w:val="pt-PT"/>
        </w:rPr>
        <w:t>Finalmente,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também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4"/>
          <w:lang w:val="pt-PT"/>
        </w:rPr>
        <w:t>deve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4"/>
          <w:lang w:val="pt-PT"/>
        </w:rPr>
        <w:t>ser</w:t>
      </w:r>
      <w:r w:rsidRPr="005F52F9">
        <w:rPr>
          <w:spacing w:val="-5"/>
          <w:lang w:val="pt-PT"/>
        </w:rPr>
        <w:t xml:space="preserve"> observado </w:t>
      </w:r>
      <w:r w:rsidRPr="005F52F9">
        <w:rPr>
          <w:spacing w:val="-3"/>
          <w:lang w:val="pt-PT"/>
        </w:rPr>
        <w:t>que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-5"/>
          <w:lang w:val="pt-PT"/>
        </w:rPr>
        <w:t xml:space="preserve"> novas directrizes </w:t>
      </w:r>
      <w:r w:rsidRPr="005F52F9">
        <w:rPr>
          <w:spacing w:val="-3"/>
          <w:lang w:val="pt-PT"/>
        </w:rPr>
        <w:t>do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3"/>
          <w:lang w:val="pt-PT"/>
        </w:rPr>
        <w:t>i</w:t>
      </w:r>
      <w:r w:rsidRPr="005F52F9">
        <w:rPr>
          <w:spacing w:val="-4"/>
          <w:lang w:val="pt-PT"/>
        </w:rPr>
        <w:t>PCC</w:t>
      </w:r>
      <w:r w:rsidRPr="005F52F9">
        <w:rPr>
          <w:spacing w:val="42"/>
          <w:w w:val="105"/>
          <w:lang w:val="pt-PT"/>
        </w:rPr>
        <w:t xml:space="preserve"> </w:t>
      </w:r>
      <w:r w:rsidRPr="005F52F9">
        <w:rPr>
          <w:spacing w:val="-4"/>
          <w:lang w:val="pt-PT"/>
        </w:rPr>
        <w:t>impõem</w:t>
      </w:r>
      <w:r w:rsidRPr="005F52F9">
        <w:rPr>
          <w:spacing w:val="19"/>
          <w:lang w:val="pt-PT"/>
        </w:rPr>
        <w:t xml:space="preserve"> </w:t>
      </w:r>
      <w:r w:rsidRPr="005F52F9">
        <w:rPr>
          <w:spacing w:val="-2"/>
          <w:lang w:val="pt-PT"/>
        </w:rPr>
        <w:t>um</w:t>
      </w:r>
      <w:r w:rsidRPr="005F52F9">
        <w:rPr>
          <w:spacing w:val="19"/>
          <w:lang w:val="pt-PT"/>
        </w:rPr>
        <w:t xml:space="preserve"> </w:t>
      </w:r>
      <w:r w:rsidRPr="005F52F9">
        <w:rPr>
          <w:spacing w:val="-5"/>
          <w:lang w:val="pt-PT"/>
        </w:rPr>
        <w:t>esforço</w:t>
      </w:r>
      <w:r w:rsidRPr="005F52F9">
        <w:rPr>
          <w:spacing w:val="19"/>
          <w:lang w:val="pt-PT"/>
        </w:rPr>
        <w:t xml:space="preserve"> </w:t>
      </w:r>
      <w:r w:rsidRPr="005F52F9">
        <w:rPr>
          <w:spacing w:val="-4"/>
          <w:lang w:val="pt-PT"/>
        </w:rPr>
        <w:t>político</w:t>
      </w:r>
      <w:r w:rsidRPr="005F52F9">
        <w:rPr>
          <w:spacing w:val="19"/>
          <w:lang w:val="pt-PT"/>
        </w:rPr>
        <w:t xml:space="preserve"> </w:t>
      </w:r>
      <w:r w:rsidRPr="005F52F9">
        <w:rPr>
          <w:spacing w:val="-3"/>
          <w:lang w:val="pt-PT"/>
        </w:rPr>
        <w:t>mais</w:t>
      </w:r>
      <w:r w:rsidRPr="005F52F9">
        <w:rPr>
          <w:spacing w:val="19"/>
          <w:lang w:val="pt-PT"/>
        </w:rPr>
        <w:t xml:space="preserve"> </w:t>
      </w:r>
      <w:r w:rsidRPr="005F52F9">
        <w:rPr>
          <w:spacing w:val="-5"/>
          <w:lang w:val="pt-PT"/>
        </w:rPr>
        <w:t>rigoroso</w:t>
      </w:r>
      <w:r w:rsidRPr="005F52F9">
        <w:rPr>
          <w:spacing w:val="19"/>
          <w:lang w:val="pt-PT"/>
        </w:rPr>
        <w:t xml:space="preserve"> </w:t>
      </w:r>
      <w:r w:rsidRPr="005F52F9">
        <w:rPr>
          <w:spacing w:val="-3"/>
          <w:lang w:val="pt-PT"/>
        </w:rPr>
        <w:t>até</w:t>
      </w:r>
      <w:r w:rsidRPr="005F52F9">
        <w:rPr>
          <w:spacing w:val="19"/>
          <w:lang w:val="pt-PT"/>
        </w:rPr>
        <w:t xml:space="preserve"> </w:t>
      </w:r>
      <w:r w:rsidRPr="005F52F9">
        <w:rPr>
          <w:spacing w:val="-3"/>
          <w:lang w:val="pt-PT"/>
        </w:rPr>
        <w:t>2030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—</w:t>
      </w:r>
      <w:r w:rsidRPr="005F52F9">
        <w:rPr>
          <w:spacing w:val="20"/>
          <w:lang w:val="pt-PT"/>
        </w:rPr>
        <w:t xml:space="preserve"> </w:t>
      </w:r>
      <w:r w:rsidRPr="005F52F9">
        <w:rPr>
          <w:spacing w:val="-3"/>
          <w:lang w:val="pt-PT"/>
        </w:rPr>
        <w:t>uma</w:t>
      </w:r>
      <w:r w:rsidRPr="005F52F9">
        <w:rPr>
          <w:spacing w:val="19"/>
          <w:lang w:val="pt-PT"/>
        </w:rPr>
        <w:t xml:space="preserve"> </w:t>
      </w:r>
      <w:r w:rsidRPr="005F52F9">
        <w:rPr>
          <w:spacing w:val="-5"/>
          <w:lang w:val="pt-PT"/>
        </w:rPr>
        <w:t>redução</w:t>
      </w:r>
      <w:r w:rsidRPr="005F52F9">
        <w:rPr>
          <w:spacing w:val="19"/>
          <w:lang w:val="pt-PT"/>
        </w:rPr>
        <w:t xml:space="preserve"> </w:t>
      </w:r>
      <w:r w:rsidRPr="005F52F9">
        <w:rPr>
          <w:spacing w:val="-4"/>
          <w:lang w:val="pt-PT"/>
        </w:rPr>
        <w:t>média</w:t>
      </w:r>
      <w:r w:rsidRPr="005F52F9">
        <w:rPr>
          <w:spacing w:val="42"/>
          <w:w w:val="101"/>
          <w:lang w:val="pt-PT"/>
        </w:rPr>
        <w:t xml:space="preserve"> </w:t>
      </w:r>
      <w:r w:rsidRPr="005F52F9">
        <w:rPr>
          <w:spacing w:val="-4"/>
          <w:lang w:val="pt-PT"/>
        </w:rPr>
        <w:t>anual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3"/>
          <w:lang w:val="pt-PT"/>
        </w:rPr>
        <w:t>2,5%</w:t>
      </w:r>
      <w:r w:rsidRPr="005F52F9">
        <w:rPr>
          <w:spacing w:val="-4"/>
          <w:lang w:val="pt-PT"/>
        </w:rPr>
        <w:t xml:space="preserve"> nas</w:t>
      </w:r>
      <w:r w:rsidRPr="005F52F9">
        <w:rPr>
          <w:spacing w:val="-5"/>
          <w:lang w:val="pt-PT"/>
        </w:rPr>
        <w:t xml:space="preserve"> emissões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3"/>
          <w:lang w:val="pt-PT"/>
        </w:rPr>
        <w:t>que</w:t>
      </w:r>
      <w:r w:rsidRPr="005F52F9">
        <w:rPr>
          <w:spacing w:val="-4"/>
          <w:lang w:val="pt-PT"/>
        </w:rPr>
        <w:t xml:space="preserve"> nos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4"/>
          <w:lang w:val="pt-PT"/>
        </w:rPr>
        <w:t>vinte anos</w:t>
      </w:r>
      <w:r w:rsidRPr="005F52F9">
        <w:rPr>
          <w:spacing w:val="-5"/>
          <w:lang w:val="pt-PT"/>
        </w:rPr>
        <w:t xml:space="preserve"> subsequentes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—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que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4"/>
          <w:lang w:val="pt-PT"/>
        </w:rPr>
        <w:t>cor</w:t>
      </w:r>
      <w:r w:rsidRPr="005F52F9">
        <w:rPr>
          <w:spacing w:val="-3"/>
          <w:lang w:val="pt-PT"/>
        </w:rPr>
        <w:t>-</w:t>
      </w:r>
      <w:r w:rsidRPr="005F52F9">
        <w:rPr>
          <w:spacing w:val="42"/>
          <w:w w:val="102"/>
          <w:lang w:val="pt-PT"/>
        </w:rPr>
        <w:t xml:space="preserve"> </w:t>
      </w:r>
      <w:r w:rsidRPr="005F52F9">
        <w:rPr>
          <w:spacing w:val="-5"/>
          <w:lang w:val="pt-PT"/>
        </w:rPr>
        <w:t>responde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3"/>
          <w:lang w:val="pt-PT"/>
        </w:rPr>
        <w:t>uma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5"/>
          <w:lang w:val="pt-PT"/>
        </w:rPr>
        <w:t>redução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4"/>
          <w:lang w:val="pt-PT"/>
        </w:rPr>
        <w:t>média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4"/>
          <w:lang w:val="pt-PT"/>
        </w:rPr>
        <w:t>anual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3"/>
          <w:lang w:val="pt-PT"/>
        </w:rPr>
        <w:t>1,9%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4"/>
          <w:lang w:val="pt-PT"/>
        </w:rPr>
        <w:t>nas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5"/>
          <w:lang w:val="pt-PT"/>
        </w:rPr>
        <w:t>emissões.</w:t>
      </w:r>
      <w:r w:rsidRPr="005F52F9">
        <w:rPr>
          <w:spacing w:val="5"/>
          <w:lang w:val="pt-PT"/>
        </w:rPr>
        <w:t xml:space="preserve"> </w:t>
      </w:r>
      <w:r w:rsidRPr="005F52F9">
        <w:rPr>
          <w:w w:val="125"/>
          <w:lang w:val="pt-PT"/>
        </w:rPr>
        <w:t>o</w:t>
      </w:r>
      <w:r w:rsidRPr="005F52F9">
        <w:rPr>
          <w:spacing w:val="-10"/>
          <w:w w:val="125"/>
          <w:lang w:val="pt-PT"/>
        </w:rPr>
        <w:t xml:space="preserve"> </w:t>
      </w:r>
      <w:r w:rsidRPr="005F52F9">
        <w:rPr>
          <w:spacing w:val="-5"/>
          <w:lang w:val="pt-PT"/>
        </w:rPr>
        <w:t>oposto</w:t>
      </w:r>
      <w:r w:rsidRPr="005F52F9">
        <w:rPr>
          <w:spacing w:val="5"/>
          <w:lang w:val="pt-PT"/>
        </w:rPr>
        <w:t xml:space="preserve"> </w:t>
      </w:r>
      <w:r w:rsidRPr="005F52F9">
        <w:rPr>
          <w:spacing w:val="-5"/>
          <w:lang w:val="pt-PT"/>
        </w:rPr>
        <w:t>ocorre</w:t>
      </w:r>
      <w:r w:rsidRPr="005F52F9">
        <w:rPr>
          <w:spacing w:val="50"/>
          <w:w w:val="96"/>
          <w:lang w:val="pt-PT"/>
        </w:rPr>
        <w:t xml:space="preserve"> </w:t>
      </w:r>
      <w:r w:rsidRPr="005F52F9">
        <w:rPr>
          <w:spacing w:val="-2"/>
          <w:lang w:val="pt-PT"/>
        </w:rPr>
        <w:t>no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4"/>
          <w:lang w:val="pt-PT"/>
        </w:rPr>
        <w:t>R</w:t>
      </w:r>
      <w:r w:rsidRPr="005F52F9">
        <w:rPr>
          <w:spacing w:val="-3"/>
          <w:lang w:val="pt-PT"/>
        </w:rPr>
        <w:t>n</w:t>
      </w:r>
      <w:r w:rsidRPr="005F52F9">
        <w:rPr>
          <w:spacing w:val="-4"/>
          <w:lang w:val="pt-PT"/>
        </w:rPr>
        <w:t>C2050.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e</w:t>
      </w:r>
      <w:r w:rsidRPr="005F52F9">
        <w:rPr>
          <w:spacing w:val="-4"/>
          <w:lang w:val="pt-PT"/>
        </w:rPr>
        <w:t>sta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uma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4"/>
          <w:lang w:val="pt-PT"/>
        </w:rPr>
        <w:t>implicação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4"/>
          <w:lang w:val="pt-PT"/>
        </w:rPr>
        <w:t>directa</w:t>
      </w:r>
      <w:r w:rsidRPr="005F52F9">
        <w:rPr>
          <w:spacing w:val="35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3"/>
          <w:lang w:val="pt-PT"/>
        </w:rPr>
        <w:t>duas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5"/>
          <w:lang w:val="pt-PT"/>
        </w:rPr>
        <w:t>metas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5"/>
          <w:lang w:val="pt-PT"/>
        </w:rPr>
        <w:t>diferentes</w:t>
      </w:r>
      <w:r w:rsidRPr="005F52F9">
        <w:rPr>
          <w:spacing w:val="36"/>
          <w:lang w:val="pt-PT"/>
        </w:rPr>
        <w:t xml:space="preserve"> </w:t>
      </w:r>
      <w:r w:rsidRPr="005F52F9">
        <w:rPr>
          <w:spacing w:val="-5"/>
          <w:lang w:val="pt-PT"/>
        </w:rPr>
        <w:t>para</w:t>
      </w:r>
      <w:r w:rsidRPr="005F52F9">
        <w:rPr>
          <w:spacing w:val="40"/>
          <w:w w:val="99"/>
          <w:lang w:val="pt-PT"/>
        </w:rPr>
        <w:t xml:space="preserve"> </w:t>
      </w:r>
      <w:r w:rsidRPr="005F52F9">
        <w:rPr>
          <w:spacing w:val="-3"/>
          <w:lang w:val="pt-PT"/>
        </w:rPr>
        <w:t xml:space="preserve">2030 </w:t>
      </w:r>
      <w:r w:rsidRPr="005F52F9">
        <w:rPr>
          <w:spacing w:val="-4"/>
          <w:lang w:val="pt-PT"/>
        </w:rPr>
        <w:t>combinadas,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4"/>
          <w:lang w:val="pt-PT"/>
        </w:rPr>
        <w:t>mas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5"/>
          <w:lang w:val="pt-PT"/>
        </w:rPr>
        <w:t>apenas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 xml:space="preserve">uma </w:t>
      </w:r>
      <w:r w:rsidRPr="005F52F9">
        <w:rPr>
          <w:spacing w:val="-5"/>
          <w:lang w:val="pt-PT"/>
        </w:rPr>
        <w:t>mesma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meta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 xml:space="preserve">2050 </w:t>
      </w:r>
      <w:r w:rsidRPr="005F52F9">
        <w:rPr>
          <w:spacing w:val="-4"/>
          <w:lang w:val="pt-PT"/>
        </w:rPr>
        <w:t>nos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4"/>
          <w:lang w:val="pt-PT"/>
        </w:rPr>
        <w:t>dois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5"/>
          <w:lang w:val="pt-PT"/>
        </w:rPr>
        <w:t>casos.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spacing w:before="51"/>
        <w:ind w:left="100"/>
        <w:rPr>
          <w:rFonts w:ascii="Garamond" w:eastAsia="Garamond" w:hAnsi="Garamond" w:cs="Garamond"/>
          <w:sz w:val="20"/>
          <w:szCs w:val="20"/>
          <w:lang w:val="pt-PT"/>
        </w:rPr>
      </w:pPr>
      <w:r w:rsidRPr="005F52F9">
        <w:rPr>
          <w:rFonts w:ascii="Garamond" w:hAnsi="Garamond"/>
          <w:w w:val="105"/>
          <w:sz w:val="20"/>
          <w:lang w:val="pt-PT"/>
        </w:rPr>
        <w:t>tabela</w:t>
      </w:r>
      <w:r w:rsidRPr="005F52F9">
        <w:rPr>
          <w:rFonts w:ascii="Garamond" w:hAnsi="Garamond"/>
          <w:spacing w:val="-11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6.</w:t>
      </w:r>
      <w:r w:rsidRPr="005F52F9">
        <w:rPr>
          <w:rFonts w:ascii="Garamond" w:hAnsi="Garamond"/>
          <w:spacing w:val="-10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Reduções</w:t>
      </w:r>
      <w:r w:rsidRPr="005F52F9">
        <w:rPr>
          <w:rFonts w:ascii="Garamond" w:hAnsi="Garamond"/>
          <w:spacing w:val="-10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nas</w:t>
      </w:r>
      <w:r w:rsidRPr="005F52F9">
        <w:rPr>
          <w:rFonts w:ascii="Garamond" w:hAnsi="Garamond"/>
          <w:spacing w:val="-10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emissões</w:t>
      </w:r>
      <w:r w:rsidRPr="005F52F9">
        <w:rPr>
          <w:rFonts w:ascii="Garamond" w:hAnsi="Garamond"/>
          <w:spacing w:val="-10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de</w:t>
      </w:r>
      <w:r w:rsidRPr="005F52F9">
        <w:rPr>
          <w:rFonts w:ascii="Garamond" w:hAnsi="Garamond"/>
          <w:spacing w:val="-11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spacing w:val="-1"/>
          <w:w w:val="105"/>
          <w:sz w:val="20"/>
          <w:lang w:val="pt-PT"/>
        </w:rPr>
        <w:t>Co</w:t>
      </w:r>
      <w:r w:rsidRPr="005F52F9">
        <w:rPr>
          <w:rFonts w:ascii="Garamond" w:hAnsi="Garamond"/>
          <w:spacing w:val="-1"/>
          <w:w w:val="105"/>
          <w:position w:val="-6"/>
          <w:sz w:val="11"/>
          <w:lang w:val="pt-PT"/>
        </w:rPr>
        <w:t>2</w:t>
      </w:r>
      <w:r w:rsidRPr="005F52F9">
        <w:rPr>
          <w:rFonts w:ascii="Garamond" w:hAnsi="Garamond"/>
          <w:spacing w:val="14"/>
          <w:w w:val="105"/>
          <w:position w:val="-6"/>
          <w:sz w:val="11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em</w:t>
      </w:r>
      <w:r w:rsidRPr="005F52F9">
        <w:rPr>
          <w:rFonts w:ascii="Garamond" w:hAnsi="Garamond"/>
          <w:spacing w:val="-10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Portugal</w:t>
      </w:r>
      <w:r w:rsidRPr="005F52F9">
        <w:rPr>
          <w:rFonts w:ascii="Garamond" w:hAnsi="Garamond"/>
          <w:spacing w:val="-11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relativamente</w:t>
      </w:r>
      <w:r w:rsidRPr="005F52F9">
        <w:rPr>
          <w:rFonts w:ascii="Garamond" w:hAnsi="Garamond"/>
          <w:spacing w:val="-10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ao</w:t>
      </w:r>
      <w:r w:rsidRPr="005F52F9">
        <w:rPr>
          <w:rFonts w:ascii="Garamond" w:hAnsi="Garamond"/>
          <w:spacing w:val="-10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valor</w:t>
      </w:r>
      <w:r w:rsidRPr="005F52F9">
        <w:rPr>
          <w:rFonts w:ascii="Garamond" w:hAnsi="Garamond"/>
          <w:spacing w:val="-10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de</w:t>
      </w:r>
      <w:r w:rsidRPr="005F52F9">
        <w:rPr>
          <w:rFonts w:ascii="Garamond" w:hAnsi="Garamond"/>
          <w:spacing w:val="-10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2010</w:t>
      </w:r>
      <w:r w:rsidRPr="005F52F9">
        <w:rPr>
          <w:rFonts w:ascii="Garamond" w:hAnsi="Garamond"/>
          <w:spacing w:val="-11"/>
          <w:w w:val="105"/>
          <w:sz w:val="20"/>
          <w:lang w:val="pt-PT"/>
        </w:rPr>
        <w:t xml:space="preserve"> </w:t>
      </w:r>
      <w:r w:rsidRPr="005F52F9">
        <w:rPr>
          <w:rFonts w:ascii="Garamond" w:hAnsi="Garamond"/>
          <w:w w:val="105"/>
          <w:sz w:val="20"/>
          <w:lang w:val="pt-PT"/>
        </w:rPr>
        <w:t>(%)</w:t>
      </w:r>
    </w:p>
    <w:p w:rsidR="008202F4" w:rsidRPr="005F52F9" w:rsidRDefault="008202F4">
      <w:pPr>
        <w:spacing w:before="5"/>
        <w:rPr>
          <w:rFonts w:ascii="Garamond" w:eastAsia="Garamond" w:hAnsi="Garamond" w:cs="Garamond"/>
          <w:sz w:val="20"/>
          <w:szCs w:val="20"/>
          <w:lang w:val="pt-P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515"/>
        <w:gridCol w:w="907"/>
        <w:gridCol w:w="1311"/>
        <w:gridCol w:w="1297"/>
      </w:tblGrid>
      <w:tr w:rsidR="008202F4">
        <w:trPr>
          <w:trHeight w:hRule="exact" w:val="343"/>
        </w:trPr>
        <w:tc>
          <w:tcPr>
            <w:tcW w:w="3515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8202F4" w:rsidRPr="005F52F9" w:rsidRDefault="008202F4">
            <w:pPr>
              <w:rPr>
                <w:lang w:val="pt-PT"/>
              </w:rPr>
            </w:pP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02F4" w:rsidRPr="005F52F9" w:rsidRDefault="008202F4">
            <w:pPr>
              <w:pStyle w:val="TableParagraph"/>
              <w:rPr>
                <w:rFonts w:ascii="Garamond" w:eastAsia="Garamond" w:hAnsi="Garamond" w:cs="Garamond"/>
                <w:sz w:val="18"/>
                <w:szCs w:val="18"/>
                <w:lang w:val="pt-PT"/>
              </w:rPr>
            </w:pPr>
          </w:p>
          <w:p w:rsidR="008202F4" w:rsidRPr="005F52F9" w:rsidRDefault="008202F4">
            <w:pPr>
              <w:pStyle w:val="TableParagraph"/>
              <w:spacing w:before="3"/>
              <w:rPr>
                <w:rFonts w:ascii="Garamond" w:eastAsia="Garamond" w:hAnsi="Garamond" w:cs="Garamond"/>
                <w:sz w:val="16"/>
                <w:szCs w:val="16"/>
                <w:lang w:val="pt-PT"/>
              </w:rPr>
            </w:pPr>
          </w:p>
          <w:p w:rsidR="008202F4" w:rsidRDefault="005F52F9">
            <w:pPr>
              <w:pStyle w:val="TableParagraph"/>
              <w:ind w:left="30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2030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59"/>
              <w:ind w:left="1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w w:val="110"/>
                <w:sz w:val="18"/>
              </w:rPr>
              <w:t>2050</w:t>
            </w:r>
          </w:p>
        </w:tc>
      </w:tr>
      <w:tr w:rsidR="008202F4">
        <w:trPr>
          <w:trHeight w:hRule="exact" w:val="615"/>
        </w:trPr>
        <w:tc>
          <w:tcPr>
            <w:tcW w:w="3515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8202F4"/>
        </w:tc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8202F4"/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33" w:line="260" w:lineRule="auto"/>
              <w:ind w:left="252" w:right="249" w:hanging="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incremento</w:t>
            </w:r>
            <w:r>
              <w:rPr>
                <w:rFonts w:ascii="Garamond"/>
                <w:w w:val="99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desde</w:t>
            </w:r>
            <w:r>
              <w:rPr>
                <w:rFonts w:ascii="Garamond"/>
                <w:spacing w:val="8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2030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8202F4">
            <w:pPr>
              <w:pStyle w:val="TableParagraph"/>
              <w:spacing w:before="7"/>
              <w:rPr>
                <w:rFonts w:ascii="Garamond" w:eastAsia="Garamond" w:hAnsi="Garamond" w:cs="Garamond"/>
                <w:sz w:val="21"/>
                <w:szCs w:val="21"/>
              </w:rPr>
            </w:pPr>
          </w:p>
          <w:p w:rsidR="008202F4" w:rsidRDefault="005F52F9">
            <w:pPr>
              <w:pStyle w:val="TableParagraph"/>
              <w:ind w:left="7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20"/>
                <w:sz w:val="18"/>
              </w:rPr>
              <w:t>total</w:t>
            </w:r>
          </w:p>
        </w:tc>
      </w:tr>
      <w:tr w:rsidR="008202F4">
        <w:trPr>
          <w:trHeight w:hRule="exact" w:val="366"/>
        </w:trPr>
        <w:tc>
          <w:tcPr>
            <w:tcW w:w="351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202F4" w:rsidRPr="005F52F9" w:rsidRDefault="005F52F9">
            <w:pPr>
              <w:pStyle w:val="TableParagraph"/>
              <w:spacing w:before="35"/>
              <w:rPr>
                <w:rFonts w:ascii="Garamond" w:eastAsia="Garamond" w:hAnsi="Garamond" w:cs="Garamond"/>
                <w:sz w:val="18"/>
                <w:szCs w:val="18"/>
                <w:lang w:val="pt-PT"/>
              </w:rPr>
            </w:pPr>
            <w:r w:rsidRPr="005F52F9">
              <w:rPr>
                <w:rFonts w:ascii="Garamond" w:hAnsi="Garamond"/>
                <w:sz w:val="18"/>
                <w:lang w:val="pt-PT"/>
              </w:rPr>
              <w:t>(1)</w:t>
            </w:r>
            <w:r w:rsidRPr="005F52F9">
              <w:rPr>
                <w:rFonts w:ascii="Garamond" w:hAnsi="Garamond"/>
                <w:spacing w:val="19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metas</w:t>
            </w:r>
            <w:r w:rsidRPr="005F52F9">
              <w:rPr>
                <w:rFonts w:ascii="Garamond" w:hAnsi="Garamond"/>
                <w:spacing w:val="20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de</w:t>
            </w:r>
            <w:r w:rsidRPr="005F52F9">
              <w:rPr>
                <w:rFonts w:ascii="Garamond" w:hAnsi="Garamond"/>
                <w:spacing w:val="20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política</w:t>
            </w:r>
            <w:r w:rsidRPr="005F52F9">
              <w:rPr>
                <w:rFonts w:ascii="Garamond" w:hAnsi="Garamond"/>
                <w:spacing w:val="20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do</w:t>
            </w:r>
            <w:r w:rsidRPr="005F52F9">
              <w:rPr>
                <w:rFonts w:ascii="Garamond" w:hAnsi="Garamond"/>
                <w:spacing w:val="19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iPCC</w:t>
            </w:r>
            <w:r w:rsidRPr="005F52F9">
              <w:rPr>
                <w:rFonts w:ascii="Garamond" w:hAnsi="Garamond"/>
                <w:spacing w:val="20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(2018)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3"/>
              <w:ind w:left="22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-45,0%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33"/>
              <w:ind w:left="386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-38,0%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35"/>
              <w:ind w:left="37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-83,0%</w:t>
            </w:r>
          </w:p>
        </w:tc>
      </w:tr>
      <w:tr w:rsidR="008202F4">
        <w:trPr>
          <w:trHeight w:hRule="exact" w:val="331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Pr="005F52F9" w:rsidRDefault="005F52F9">
            <w:pPr>
              <w:pStyle w:val="TableParagraph"/>
              <w:spacing w:before="112"/>
              <w:rPr>
                <w:rFonts w:ascii="Garamond" w:eastAsia="Garamond" w:hAnsi="Garamond" w:cs="Garamond"/>
                <w:sz w:val="18"/>
                <w:szCs w:val="18"/>
                <w:lang w:val="pt-PT"/>
              </w:rPr>
            </w:pPr>
            <w:r w:rsidRPr="005F52F9">
              <w:rPr>
                <w:rFonts w:ascii="Garamond" w:hAnsi="Garamond"/>
                <w:sz w:val="18"/>
                <w:lang w:val="pt-PT"/>
              </w:rPr>
              <w:t>(2)</w:t>
            </w:r>
            <w:r w:rsidRPr="005F52F9">
              <w:rPr>
                <w:rFonts w:ascii="Garamond" w:hAnsi="Garamond"/>
                <w:spacing w:val="20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metas</w:t>
            </w:r>
            <w:r w:rsidRPr="005F52F9">
              <w:rPr>
                <w:rFonts w:ascii="Garamond" w:hAnsi="Garamond"/>
                <w:spacing w:val="20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de</w:t>
            </w:r>
            <w:r w:rsidRPr="005F52F9">
              <w:rPr>
                <w:rFonts w:ascii="Garamond" w:hAnsi="Garamond"/>
                <w:spacing w:val="20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política</w:t>
            </w:r>
            <w:r w:rsidRPr="005F52F9">
              <w:rPr>
                <w:rFonts w:ascii="Garamond" w:hAnsi="Garamond"/>
                <w:spacing w:val="20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implícitas</w:t>
            </w:r>
            <w:r w:rsidRPr="005F52F9">
              <w:rPr>
                <w:rFonts w:ascii="Garamond" w:hAnsi="Garamond"/>
                <w:spacing w:val="21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no</w:t>
            </w:r>
            <w:r w:rsidRPr="005F52F9">
              <w:rPr>
                <w:rFonts w:ascii="Garamond" w:hAnsi="Garamond"/>
                <w:spacing w:val="20"/>
                <w:sz w:val="18"/>
                <w:lang w:val="pt-PT"/>
              </w:rPr>
              <w:t xml:space="preserve"> </w:t>
            </w:r>
            <w:r w:rsidRPr="005F52F9">
              <w:rPr>
                <w:rFonts w:ascii="Garamond" w:hAnsi="Garamond"/>
                <w:sz w:val="18"/>
                <w:lang w:val="pt-PT"/>
              </w:rPr>
              <w:t>RnC2050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0"/>
              <w:ind w:left="22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-32,2%</w:t>
            </w: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0"/>
              <w:ind w:left="386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-50,8%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5F52F9">
            <w:pPr>
              <w:pStyle w:val="TableParagraph"/>
              <w:spacing w:before="112"/>
              <w:ind w:left="37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-83,0%</w:t>
            </w:r>
          </w:p>
        </w:tc>
      </w:tr>
      <w:tr w:rsidR="008202F4">
        <w:trPr>
          <w:trHeight w:hRule="exact" w:val="329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(2019)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8202F4"/>
        </w:tc>
        <w:tc>
          <w:tcPr>
            <w:tcW w:w="13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2F4" w:rsidRDefault="008202F4"/>
        </w:tc>
        <w:tc>
          <w:tcPr>
            <w:tcW w:w="12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02F4" w:rsidRDefault="008202F4"/>
        </w:tc>
      </w:tr>
      <w:tr w:rsidR="008202F4">
        <w:trPr>
          <w:trHeight w:hRule="exact" w:val="406"/>
        </w:trPr>
        <w:tc>
          <w:tcPr>
            <w:tcW w:w="35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01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(3)</w:t>
            </w:r>
            <w:r>
              <w:rPr>
                <w:rFonts w:ascii="Garamond"/>
                <w:spacing w:val="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ARFimA</w:t>
            </w:r>
            <w:r>
              <w:rPr>
                <w:rFonts w:ascii="Garamond"/>
                <w:spacing w:val="5"/>
                <w:sz w:val="18"/>
              </w:rPr>
              <w:t xml:space="preserve"> </w:t>
            </w:r>
            <w:r>
              <w:rPr>
                <w:rFonts w:ascii="Book Antiqua"/>
                <w:i/>
                <w:sz w:val="18"/>
              </w:rPr>
              <w:t>model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0"/>
              <w:ind w:left="26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-6,9%</w:t>
            </w: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110"/>
              <w:ind w:left="386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-10,6%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112"/>
              <w:ind w:left="37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-17,5%</w:t>
            </w:r>
          </w:p>
        </w:tc>
      </w:tr>
    </w:tbl>
    <w:p w:rsidR="008202F4" w:rsidRPr="005F52F9" w:rsidRDefault="005F52F9">
      <w:pPr>
        <w:spacing w:before="102"/>
        <w:ind w:left="1622"/>
        <w:rPr>
          <w:rFonts w:ascii="Garamond" w:eastAsia="Garamond" w:hAnsi="Garamond" w:cs="Garamond"/>
          <w:sz w:val="18"/>
          <w:szCs w:val="18"/>
          <w:lang w:val="pt-PT"/>
        </w:rPr>
      </w:pPr>
      <w:r w:rsidRPr="005F52F9">
        <w:rPr>
          <w:rFonts w:ascii="Garamond" w:hAnsi="Garamond"/>
          <w:sz w:val="18"/>
          <w:lang w:val="pt-PT"/>
        </w:rPr>
        <w:t>esforço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de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política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com</w:t>
      </w:r>
      <w:r w:rsidRPr="005F52F9">
        <w:rPr>
          <w:rFonts w:ascii="Garamond" w:hAnsi="Garamond"/>
          <w:spacing w:val="4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cenário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ARFimA</w:t>
      </w:r>
      <w:r w:rsidRPr="005F52F9">
        <w:rPr>
          <w:rFonts w:ascii="Garamond" w:hAnsi="Garamond"/>
          <w:spacing w:val="4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de</w:t>
      </w:r>
      <w:r w:rsidRPr="005F52F9">
        <w:rPr>
          <w:rFonts w:ascii="Garamond" w:hAnsi="Garamond"/>
          <w:spacing w:val="3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referência</w:t>
      </w:r>
    </w:p>
    <w:p w:rsidR="008202F4" w:rsidRPr="005F52F9" w:rsidRDefault="008202F4">
      <w:pPr>
        <w:spacing w:before="11"/>
        <w:rPr>
          <w:rFonts w:ascii="Garamond" w:eastAsia="Garamond" w:hAnsi="Garamond" w:cs="Garamond"/>
          <w:sz w:val="6"/>
          <w:szCs w:val="6"/>
          <w:lang w:val="pt-P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422"/>
        <w:gridCol w:w="1311"/>
        <w:gridCol w:w="1297"/>
      </w:tblGrid>
      <w:tr w:rsidR="008202F4">
        <w:trPr>
          <w:trHeight w:hRule="exact" w:val="836"/>
        </w:trPr>
        <w:tc>
          <w:tcPr>
            <w:tcW w:w="4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tabs>
                <w:tab w:val="left" w:pos="3817"/>
              </w:tabs>
              <w:spacing w:before="4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(4)</w:t>
            </w:r>
            <w:r>
              <w:rPr>
                <w:rFonts w:ascii="Garamond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iPCC</w:t>
            </w:r>
            <w:r>
              <w:rPr>
                <w:rFonts w:ascii="Garamond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(2018)</w:t>
            </w:r>
            <w:r>
              <w:rPr>
                <w:rFonts w:ascii="Garamond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Book Antiqua"/>
                <w:i/>
                <w:w w:val="105"/>
                <w:sz w:val="18"/>
              </w:rPr>
              <w:t>targets</w:t>
            </w:r>
            <w:r>
              <w:rPr>
                <w:rFonts w:ascii="Book Antiqua"/>
                <w:i/>
                <w:spacing w:val="-14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(1)-(3)</w:t>
            </w:r>
            <w:r>
              <w:rPr>
                <w:rFonts w:ascii="Garamond"/>
                <w:w w:val="105"/>
                <w:sz w:val="18"/>
              </w:rPr>
              <w:tab/>
            </w:r>
            <w:r>
              <w:rPr>
                <w:rFonts w:ascii="Garamond"/>
                <w:w w:val="105"/>
                <w:position w:val="1"/>
                <w:sz w:val="18"/>
              </w:rPr>
              <w:t>-38,1</w:t>
            </w:r>
          </w:p>
          <w:p w:rsidR="008202F4" w:rsidRDefault="008202F4">
            <w:pPr>
              <w:pStyle w:val="TableParagraph"/>
              <w:spacing w:before="9"/>
              <w:rPr>
                <w:rFonts w:ascii="Garamond" w:eastAsia="Garamond" w:hAnsi="Garamond" w:cs="Garamond"/>
                <w:sz w:val="19"/>
                <w:szCs w:val="19"/>
              </w:rPr>
            </w:pPr>
          </w:p>
          <w:p w:rsidR="008202F4" w:rsidRDefault="005F52F9">
            <w:pPr>
              <w:pStyle w:val="TableParagraph"/>
              <w:tabs>
                <w:tab w:val="left" w:pos="3817"/>
              </w:tabs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(5)</w:t>
            </w:r>
            <w:r>
              <w:rPr>
                <w:rFonts w:ascii="Garamond"/>
                <w:spacing w:val="-6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RnC2050</w:t>
            </w:r>
            <w:r>
              <w:rPr>
                <w:rFonts w:ascii="Garamond"/>
                <w:spacing w:val="-6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(2019)</w:t>
            </w:r>
            <w:r>
              <w:rPr>
                <w:rFonts w:ascii="Garamond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/>
                <w:i/>
                <w:w w:val="105"/>
                <w:sz w:val="18"/>
              </w:rPr>
              <w:t>targets</w:t>
            </w:r>
            <w:r>
              <w:rPr>
                <w:rFonts w:ascii="Book Antiqua"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rFonts w:ascii="Garamond"/>
                <w:w w:val="105"/>
                <w:sz w:val="18"/>
              </w:rPr>
              <w:t>(2)-(3)</w:t>
            </w:r>
            <w:r>
              <w:rPr>
                <w:rFonts w:ascii="Garamond"/>
                <w:w w:val="105"/>
                <w:sz w:val="18"/>
              </w:rPr>
              <w:tab/>
            </w:r>
            <w:r>
              <w:rPr>
                <w:rFonts w:ascii="Garamond"/>
                <w:w w:val="105"/>
                <w:position w:val="1"/>
                <w:sz w:val="18"/>
              </w:rPr>
              <w:t>-25,3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F4" w:rsidRDefault="005F52F9">
            <w:pPr>
              <w:pStyle w:val="TableParagraph"/>
              <w:spacing w:before="41"/>
              <w:ind w:right="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-27,4%</w:t>
            </w:r>
          </w:p>
          <w:p w:rsidR="008202F4" w:rsidRDefault="008202F4">
            <w:pPr>
              <w:pStyle w:val="TableParagraph"/>
              <w:spacing w:before="1"/>
              <w:rPr>
                <w:rFonts w:ascii="Garamond" w:eastAsia="Garamond" w:hAnsi="Garamond" w:cs="Garamond"/>
                <w:sz w:val="21"/>
                <w:szCs w:val="21"/>
              </w:rPr>
            </w:pPr>
          </w:p>
          <w:p w:rsidR="008202F4" w:rsidRDefault="005F52F9">
            <w:pPr>
              <w:pStyle w:val="TableParagraph"/>
              <w:ind w:right="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-40,2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2F4" w:rsidRDefault="005F52F9">
            <w:pPr>
              <w:pStyle w:val="TableParagraph"/>
              <w:spacing w:before="43"/>
              <w:ind w:left="37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-65,5%</w:t>
            </w:r>
          </w:p>
          <w:p w:rsidR="008202F4" w:rsidRDefault="008202F4">
            <w:pPr>
              <w:pStyle w:val="TableParagraph"/>
              <w:spacing w:before="1"/>
              <w:rPr>
                <w:rFonts w:ascii="Garamond" w:eastAsia="Garamond" w:hAnsi="Garamond" w:cs="Garamond"/>
                <w:sz w:val="21"/>
                <w:szCs w:val="21"/>
              </w:rPr>
            </w:pPr>
          </w:p>
          <w:p w:rsidR="008202F4" w:rsidRDefault="005F52F9">
            <w:pPr>
              <w:pStyle w:val="TableParagraph"/>
              <w:ind w:left="37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-65,5%</w:t>
            </w:r>
          </w:p>
        </w:tc>
      </w:tr>
    </w:tbl>
    <w:p w:rsidR="008202F4" w:rsidRDefault="008202F4">
      <w:pPr>
        <w:rPr>
          <w:rFonts w:ascii="Garamond" w:eastAsia="Garamond" w:hAnsi="Garamond" w:cs="Garamond"/>
          <w:sz w:val="18"/>
          <w:szCs w:val="18"/>
        </w:rPr>
      </w:pPr>
    </w:p>
    <w:p w:rsidR="008202F4" w:rsidRDefault="005F52F9">
      <w:pPr>
        <w:spacing w:before="143"/>
        <w:ind w:left="497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i/>
          <w:spacing w:val="6"/>
          <w:w w:val="90"/>
          <w:sz w:val="24"/>
        </w:rPr>
        <w:t>Discussão</w:t>
      </w:r>
      <w:r>
        <w:rPr>
          <w:rFonts w:ascii="Book Antiqua" w:hAnsi="Book Antiqua"/>
          <w:i/>
          <w:spacing w:val="-22"/>
          <w:w w:val="90"/>
          <w:sz w:val="24"/>
        </w:rPr>
        <w:t xml:space="preserve"> </w:t>
      </w:r>
      <w:r>
        <w:rPr>
          <w:rFonts w:ascii="Book Antiqua" w:hAnsi="Book Antiqua"/>
          <w:i/>
          <w:w w:val="90"/>
          <w:sz w:val="24"/>
        </w:rPr>
        <w:t>e</w:t>
      </w:r>
      <w:r>
        <w:rPr>
          <w:rFonts w:ascii="Book Antiqua" w:hAnsi="Book Antiqua"/>
          <w:i/>
          <w:spacing w:val="-21"/>
          <w:w w:val="90"/>
          <w:sz w:val="24"/>
        </w:rPr>
        <w:t xml:space="preserve"> </w:t>
      </w:r>
      <w:r>
        <w:rPr>
          <w:rFonts w:ascii="Book Antiqua" w:hAnsi="Book Antiqua"/>
          <w:i/>
          <w:spacing w:val="7"/>
          <w:w w:val="90"/>
          <w:sz w:val="24"/>
        </w:rPr>
        <w:t>Conclusões</w:t>
      </w:r>
    </w:p>
    <w:p w:rsidR="008202F4" w:rsidRDefault="008202F4">
      <w:pPr>
        <w:spacing w:before="5"/>
        <w:rPr>
          <w:rFonts w:ascii="Book Antiqua" w:eastAsia="Book Antiqua" w:hAnsi="Book Antiqua" w:cs="Book Antiqua"/>
          <w:i/>
          <w:sz w:val="27"/>
          <w:szCs w:val="27"/>
        </w:rPr>
      </w:pPr>
    </w:p>
    <w:p w:rsidR="008202F4" w:rsidRPr="005F52F9" w:rsidRDefault="005F52F9">
      <w:pPr>
        <w:pStyle w:val="Corpodetexto"/>
        <w:spacing w:line="268" w:lineRule="auto"/>
        <w:ind w:right="98"/>
        <w:jc w:val="both"/>
        <w:rPr>
          <w:lang w:val="pt-PT"/>
        </w:rPr>
      </w:pPr>
      <w:r w:rsidRPr="005F52F9">
        <w:rPr>
          <w:lang w:val="pt-PT"/>
        </w:rPr>
        <w:t>os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nossos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resultados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Portugal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sugerem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políticos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necessários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descarbonização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muito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exigentes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antecipados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se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iPCC2018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forem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estritamente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adoptadas,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vez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que,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média,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exigem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65,5%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2010,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2030.</w:t>
      </w:r>
    </w:p>
    <w:p w:rsidR="008202F4" w:rsidRPr="005F52F9" w:rsidRDefault="005F52F9">
      <w:pPr>
        <w:pStyle w:val="Corpodetexto"/>
        <w:spacing w:line="268" w:lineRule="auto"/>
        <w:ind w:right="98"/>
        <w:jc w:val="both"/>
        <w:rPr>
          <w:lang w:val="pt-PT"/>
        </w:rPr>
      </w:pPr>
      <w:r w:rsidRPr="005F52F9">
        <w:rPr>
          <w:spacing w:val="-2"/>
          <w:lang w:val="pt-PT"/>
        </w:rPr>
        <w:t>o</w:t>
      </w:r>
      <w:r w:rsidRPr="005F52F9">
        <w:rPr>
          <w:spacing w:val="-3"/>
          <w:lang w:val="pt-PT"/>
        </w:rPr>
        <w:t>s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4"/>
          <w:lang w:val="pt-PT"/>
        </w:rPr>
        <w:t>esforços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políticos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4"/>
          <w:lang w:val="pt-PT"/>
        </w:rPr>
        <w:t>descarbonização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2"/>
          <w:lang w:val="pt-PT"/>
        </w:rPr>
        <w:t>da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economia</w:t>
      </w:r>
      <w:r w:rsidRPr="005F52F9">
        <w:rPr>
          <w:spacing w:val="41"/>
          <w:lang w:val="pt-PT"/>
        </w:rPr>
        <w:t xml:space="preserve"> </w:t>
      </w:r>
      <w:r w:rsidRPr="005F52F9">
        <w:rPr>
          <w:spacing w:val="-3"/>
          <w:lang w:val="pt-PT"/>
        </w:rPr>
        <w:t>portuguesa</w:t>
      </w:r>
      <w:r w:rsidRPr="005F52F9">
        <w:rPr>
          <w:spacing w:val="33"/>
          <w:w w:val="99"/>
          <w:lang w:val="pt-PT"/>
        </w:rPr>
        <w:t xml:space="preserve"> </w:t>
      </w:r>
      <w:r w:rsidRPr="005F52F9">
        <w:rPr>
          <w:spacing w:val="-4"/>
          <w:lang w:val="pt-PT"/>
        </w:rPr>
        <w:t>devem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-3"/>
          <w:lang w:val="pt-PT"/>
        </w:rPr>
        <w:t>incluir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4"/>
          <w:lang w:val="pt-PT"/>
        </w:rPr>
        <w:t>necessariamente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mudanças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-3"/>
          <w:lang w:val="pt-PT"/>
        </w:rPr>
        <w:t>importantes,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tais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4"/>
          <w:lang w:val="pt-PT"/>
        </w:rPr>
        <w:t>como</w:t>
      </w:r>
      <w:r w:rsidRPr="005F52F9">
        <w:rPr>
          <w:spacing w:val="12"/>
          <w:lang w:val="pt-PT"/>
        </w:rPr>
        <w:t xml:space="preserve"> </w:t>
      </w:r>
      <w:r w:rsidRPr="005F52F9">
        <w:rPr>
          <w:spacing w:val="-2"/>
          <w:lang w:val="pt-PT"/>
        </w:rPr>
        <w:t>uma</w:t>
      </w:r>
      <w:r w:rsidRPr="005F52F9">
        <w:rPr>
          <w:spacing w:val="13"/>
          <w:lang w:val="pt-PT"/>
        </w:rPr>
        <w:t xml:space="preserve"> </w:t>
      </w:r>
      <w:r w:rsidRPr="005F52F9">
        <w:rPr>
          <w:spacing w:val="-3"/>
          <w:lang w:val="pt-PT"/>
        </w:rPr>
        <w:t>elimi-</w:t>
      </w:r>
      <w:r w:rsidRPr="005F52F9">
        <w:rPr>
          <w:spacing w:val="50"/>
          <w:w w:val="102"/>
          <w:lang w:val="pt-PT"/>
        </w:rPr>
        <w:t xml:space="preserve"> </w:t>
      </w:r>
      <w:r w:rsidRPr="005F52F9">
        <w:rPr>
          <w:spacing w:val="-4"/>
          <w:lang w:val="pt-PT"/>
        </w:rPr>
        <w:t>nação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3"/>
          <w:lang w:val="pt-PT"/>
        </w:rPr>
        <w:t>abrangente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3"/>
          <w:lang w:val="pt-PT"/>
        </w:rPr>
        <w:t>dos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4"/>
          <w:lang w:val="pt-PT"/>
        </w:rPr>
        <w:t>subsídios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4"/>
          <w:lang w:val="pt-PT"/>
        </w:rPr>
        <w:t>generalizados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3"/>
          <w:lang w:val="pt-PT"/>
        </w:rPr>
        <w:t>aos</w:t>
      </w:r>
      <w:r w:rsidRPr="005F52F9">
        <w:rPr>
          <w:spacing w:val="-16"/>
          <w:lang w:val="pt-PT"/>
        </w:rPr>
        <w:t xml:space="preserve"> </w:t>
      </w:r>
      <w:r w:rsidRPr="005F52F9">
        <w:rPr>
          <w:spacing w:val="-4"/>
          <w:lang w:val="pt-PT"/>
        </w:rPr>
        <w:t>combustíveis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4"/>
          <w:lang w:val="pt-PT"/>
        </w:rPr>
        <w:t>fósseis;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3"/>
          <w:lang w:val="pt-PT"/>
        </w:rPr>
        <w:t>elimi-</w:t>
      </w:r>
      <w:r w:rsidRPr="005F52F9">
        <w:rPr>
          <w:spacing w:val="44"/>
          <w:w w:val="102"/>
          <w:lang w:val="pt-PT"/>
        </w:rPr>
        <w:t xml:space="preserve"> </w:t>
      </w:r>
      <w:r w:rsidRPr="005F52F9">
        <w:rPr>
          <w:spacing w:val="-4"/>
          <w:lang w:val="pt-PT"/>
        </w:rPr>
        <w:t>nação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3"/>
          <w:lang w:val="pt-PT"/>
        </w:rPr>
        <w:t>das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4"/>
          <w:lang w:val="pt-PT"/>
        </w:rPr>
        <w:t>grandes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4"/>
          <w:lang w:val="pt-PT"/>
        </w:rPr>
        <w:t>distorções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4"/>
          <w:lang w:val="pt-PT"/>
        </w:rPr>
        <w:t>mercado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4"/>
          <w:lang w:val="pt-PT"/>
        </w:rPr>
        <w:t>presentes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3"/>
          <w:lang w:val="pt-PT"/>
        </w:rPr>
        <w:t>nos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4"/>
          <w:lang w:val="pt-PT"/>
        </w:rPr>
        <w:t>preços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2"/>
          <w:lang w:val="pt-PT"/>
        </w:rPr>
        <w:t>da</w:t>
      </w:r>
      <w:r w:rsidRPr="005F52F9">
        <w:rPr>
          <w:spacing w:val="-17"/>
          <w:lang w:val="pt-PT"/>
        </w:rPr>
        <w:t xml:space="preserve"> </w:t>
      </w:r>
      <w:r w:rsidRPr="005F52F9">
        <w:rPr>
          <w:spacing w:val="-3"/>
          <w:lang w:val="pt-PT"/>
        </w:rPr>
        <w:t>electricidade;</w:t>
      </w:r>
      <w:r w:rsidRPr="005F52F9">
        <w:rPr>
          <w:spacing w:val="39"/>
          <w:lang w:val="pt-PT"/>
        </w:rPr>
        <w:t xml:space="preserve"> </w:t>
      </w:r>
      <w:r w:rsidRPr="005F52F9">
        <w:rPr>
          <w:spacing w:val="-3"/>
          <w:lang w:val="pt-PT"/>
        </w:rPr>
        <w:t xml:space="preserve">descontinuação </w:t>
      </w:r>
      <w:r w:rsidRPr="005F52F9">
        <w:rPr>
          <w:spacing w:val="-2"/>
          <w:lang w:val="pt-PT"/>
        </w:rPr>
        <w:t>da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4"/>
          <w:lang w:val="pt-PT"/>
        </w:rPr>
        <w:t>produção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de electricidade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4"/>
          <w:lang w:val="pt-PT"/>
        </w:rPr>
        <w:t>carvão;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4"/>
          <w:lang w:val="pt-PT"/>
        </w:rPr>
        <w:t>promoção</w:t>
      </w:r>
      <w:r w:rsidRPr="005F52F9">
        <w:rPr>
          <w:spacing w:val="-3"/>
          <w:lang w:val="pt-PT"/>
        </w:rPr>
        <w:t xml:space="preserve"> contínua</w:t>
      </w:r>
      <w:r w:rsidRPr="005F52F9">
        <w:rPr>
          <w:spacing w:val="-2"/>
          <w:lang w:val="pt-PT"/>
        </w:rPr>
        <w:t xml:space="preserve"> </w:t>
      </w:r>
      <w:r w:rsidRPr="005F52F9">
        <w:rPr>
          <w:spacing w:val="-3"/>
          <w:lang w:val="pt-PT"/>
        </w:rPr>
        <w:t>da</w:t>
      </w:r>
      <w:r w:rsidRPr="005F52F9">
        <w:rPr>
          <w:spacing w:val="39"/>
          <w:lang w:val="pt-PT"/>
        </w:rPr>
        <w:t xml:space="preserve"> </w:t>
      </w:r>
      <w:r w:rsidRPr="005F52F9">
        <w:rPr>
          <w:spacing w:val="-4"/>
          <w:lang w:val="pt-PT"/>
        </w:rPr>
        <w:t>produção</w:t>
      </w:r>
      <w:r w:rsidRPr="005F52F9">
        <w:rPr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lang w:val="pt-PT"/>
        </w:rPr>
        <w:t xml:space="preserve"> </w:t>
      </w:r>
      <w:r w:rsidRPr="005F52F9">
        <w:rPr>
          <w:spacing w:val="-3"/>
          <w:lang w:val="pt-PT"/>
        </w:rPr>
        <w:t>electricidade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 xml:space="preserve">a </w:t>
      </w:r>
      <w:r w:rsidRPr="005F52F9">
        <w:rPr>
          <w:spacing w:val="-3"/>
          <w:lang w:val="pt-PT"/>
        </w:rPr>
        <w:t>partir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lang w:val="pt-PT"/>
        </w:rPr>
        <w:t xml:space="preserve"> </w:t>
      </w:r>
      <w:r w:rsidRPr="005F52F9">
        <w:rPr>
          <w:spacing w:val="-4"/>
          <w:lang w:val="pt-PT"/>
        </w:rPr>
        <w:t>fontes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renováveis;</w:t>
      </w:r>
      <w:r w:rsidRPr="005F52F9">
        <w:rPr>
          <w:lang w:val="pt-PT"/>
        </w:rPr>
        <w:t xml:space="preserve"> a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promoção</w:t>
      </w:r>
      <w:r w:rsidRPr="005F52F9">
        <w:rPr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medi-</w:t>
      </w:r>
      <w:r w:rsidRPr="005F52F9">
        <w:rPr>
          <w:spacing w:val="50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das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eficiência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energética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 xml:space="preserve">abundantes </w:t>
      </w:r>
      <w:r w:rsidRPr="005F52F9">
        <w:rPr>
          <w:lang w:val="pt-PT"/>
        </w:rPr>
        <w:t>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prontamente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disponíveis.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-4"/>
          <w:lang w:val="pt-PT"/>
        </w:rPr>
        <w:t xml:space="preserve"> </w:t>
      </w:r>
      <w:r w:rsidRPr="005F52F9">
        <w:rPr>
          <w:spacing w:val="-3"/>
          <w:lang w:val="pt-PT"/>
        </w:rPr>
        <w:t>última</w:t>
      </w:r>
      <w:r w:rsidRPr="005F52F9">
        <w:rPr>
          <w:spacing w:val="33"/>
          <w:w w:val="104"/>
          <w:lang w:val="pt-PT"/>
        </w:rPr>
        <w:t xml:space="preserve"> </w:t>
      </w:r>
      <w:r w:rsidRPr="005F52F9">
        <w:rPr>
          <w:spacing w:val="-3"/>
          <w:lang w:val="pt-PT"/>
        </w:rPr>
        <w:t>análise,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eles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exigirão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estabelecimento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2"/>
          <w:lang w:val="pt-PT"/>
        </w:rPr>
        <w:t>um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preço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significativo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41"/>
          <w:w w:val="95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22"/>
          <w:lang w:val="pt-PT"/>
        </w:rPr>
        <w:t xml:space="preserve"> </w:t>
      </w:r>
      <w:r w:rsidRPr="005F52F9">
        <w:rPr>
          <w:spacing w:val="-4"/>
          <w:lang w:val="pt-PT"/>
        </w:rPr>
        <w:t>carbono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—</w:t>
      </w:r>
      <w:r w:rsidRPr="005F52F9">
        <w:rPr>
          <w:spacing w:val="22"/>
          <w:lang w:val="pt-PT"/>
        </w:rPr>
        <w:t xml:space="preserve"> </w:t>
      </w:r>
      <w:r w:rsidRPr="005F52F9">
        <w:rPr>
          <w:spacing w:val="-4"/>
          <w:lang w:val="pt-PT"/>
        </w:rPr>
        <w:t>seja</w:t>
      </w:r>
      <w:r w:rsidRPr="005F52F9">
        <w:rPr>
          <w:spacing w:val="22"/>
          <w:lang w:val="pt-PT"/>
        </w:rPr>
        <w:t xml:space="preserve"> </w:t>
      </w:r>
      <w:r w:rsidRPr="005F52F9">
        <w:rPr>
          <w:spacing w:val="-3"/>
          <w:lang w:val="pt-PT"/>
        </w:rPr>
        <w:t>por</w:t>
      </w:r>
      <w:r w:rsidRPr="005F52F9">
        <w:rPr>
          <w:spacing w:val="23"/>
          <w:lang w:val="pt-PT"/>
        </w:rPr>
        <w:t xml:space="preserve"> </w:t>
      </w:r>
      <w:r w:rsidRPr="005F52F9">
        <w:rPr>
          <w:spacing w:val="-3"/>
          <w:lang w:val="pt-PT"/>
        </w:rPr>
        <w:t>meio</w:t>
      </w:r>
      <w:r w:rsidRPr="005F52F9">
        <w:rPr>
          <w:spacing w:val="22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22"/>
          <w:lang w:val="pt-PT"/>
        </w:rPr>
        <w:t xml:space="preserve"> </w:t>
      </w:r>
      <w:r w:rsidRPr="005F52F9">
        <w:rPr>
          <w:spacing w:val="-3"/>
          <w:lang w:val="pt-PT"/>
        </w:rPr>
        <w:t>tributação</w:t>
      </w:r>
      <w:r w:rsidRPr="005F52F9">
        <w:rPr>
          <w:spacing w:val="22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22"/>
          <w:lang w:val="pt-PT"/>
        </w:rPr>
        <w:t xml:space="preserve"> </w:t>
      </w:r>
      <w:r w:rsidRPr="005F52F9">
        <w:rPr>
          <w:spacing w:val="-4"/>
          <w:lang w:val="pt-PT"/>
        </w:rPr>
        <w:t>carbono</w:t>
      </w:r>
      <w:r w:rsidRPr="005F52F9">
        <w:rPr>
          <w:spacing w:val="22"/>
          <w:lang w:val="pt-PT"/>
        </w:rPr>
        <w:t xml:space="preserve"> </w:t>
      </w:r>
      <w:r w:rsidRPr="005F52F9">
        <w:rPr>
          <w:spacing w:val="-2"/>
          <w:lang w:val="pt-PT"/>
        </w:rPr>
        <w:t>ou</w:t>
      </w:r>
      <w:r w:rsidRPr="005F52F9">
        <w:rPr>
          <w:spacing w:val="23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22"/>
          <w:lang w:val="pt-PT"/>
        </w:rPr>
        <w:t xml:space="preserve"> </w:t>
      </w:r>
      <w:r w:rsidRPr="005F52F9">
        <w:rPr>
          <w:spacing w:val="-4"/>
          <w:lang w:val="pt-PT"/>
        </w:rPr>
        <w:t>mercados</w:t>
      </w:r>
      <w:r w:rsidRPr="005F52F9">
        <w:rPr>
          <w:spacing w:val="22"/>
          <w:lang w:val="pt-PT"/>
        </w:rPr>
        <w:t xml:space="preserve"> </w:t>
      </w:r>
      <w:r w:rsidRPr="005F52F9">
        <w:rPr>
          <w:spacing w:val="-4"/>
          <w:lang w:val="pt-PT"/>
        </w:rPr>
        <w:t>de</w:t>
      </w:r>
      <w:r w:rsidRPr="005F52F9">
        <w:rPr>
          <w:spacing w:val="44"/>
          <w:w w:val="98"/>
          <w:lang w:val="pt-PT"/>
        </w:rPr>
        <w:t xml:space="preserve"> </w:t>
      </w:r>
      <w:r w:rsidRPr="005F52F9">
        <w:rPr>
          <w:spacing w:val="-4"/>
          <w:lang w:val="pt-PT"/>
        </w:rPr>
        <w:t>comércio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8"/>
          <w:lang w:val="pt-PT"/>
        </w:rPr>
        <w:t xml:space="preserve"> </w:t>
      </w:r>
      <w:r w:rsidRPr="005F52F9">
        <w:rPr>
          <w:spacing w:val="-4"/>
          <w:lang w:val="pt-PT"/>
        </w:rPr>
        <w:t>emissões.</w:t>
      </w:r>
    </w:p>
    <w:p w:rsidR="008202F4" w:rsidRPr="005F52F9" w:rsidRDefault="005F52F9">
      <w:pPr>
        <w:pStyle w:val="Corpodetexto"/>
        <w:spacing w:line="268" w:lineRule="auto"/>
        <w:ind w:right="98"/>
        <w:jc w:val="both"/>
        <w:rPr>
          <w:lang w:val="pt-PT"/>
        </w:rPr>
      </w:pPr>
      <w:r w:rsidRPr="005F52F9">
        <w:rPr>
          <w:lang w:val="pt-PT"/>
        </w:rPr>
        <w:t>significativamente,</w:t>
      </w:r>
      <w:r w:rsidRPr="005F52F9">
        <w:rPr>
          <w:spacing w:val="52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recentemente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anunciado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encerramento</w:t>
      </w:r>
      <w:r w:rsidRPr="005F52F9">
        <w:rPr>
          <w:spacing w:val="53"/>
          <w:lang w:val="pt-PT"/>
        </w:rPr>
        <w:t xml:space="preserve"> </w:t>
      </w:r>
      <w:r w:rsidRPr="005F52F9">
        <w:rPr>
          <w:lang w:val="pt-PT"/>
        </w:rPr>
        <w:t>forçado</w:t>
      </w:r>
      <w:r w:rsidRPr="005F52F9">
        <w:rPr>
          <w:w w:val="96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duas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principais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centrais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eléctricas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carvão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país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(Pego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sines)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w w:val="103"/>
          <w:lang w:val="pt-PT"/>
        </w:rPr>
        <w:t xml:space="preserve"> </w:t>
      </w:r>
      <w:r w:rsidRPr="005F52F9">
        <w:rPr>
          <w:lang w:val="pt-PT"/>
        </w:rPr>
        <w:t>passo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importante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direcção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certa,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visto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estas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duas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centrais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respon-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footerReference w:type="even" r:id="rId39"/>
          <w:footerReference w:type="default" r:id="rId40"/>
          <w:pgSz w:w="9080" w:h="12480"/>
          <w:pgMar w:top="960" w:right="92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68" w:lineRule="auto"/>
        <w:ind w:right="118" w:firstLine="0"/>
        <w:jc w:val="both"/>
        <w:rPr>
          <w:lang w:val="pt-PT"/>
        </w:rPr>
      </w:pPr>
      <w:r w:rsidRPr="005F52F9">
        <w:rPr>
          <w:lang w:val="pt-PT"/>
        </w:rPr>
        <w:t>sáveis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por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cerca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19%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emissões.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Além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disso,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esta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33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mudança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permanente,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tipo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mudança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necessária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à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luz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memória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longo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prazo</w:t>
      </w:r>
      <w:r w:rsidRPr="005F52F9">
        <w:rPr>
          <w:w w:val="96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sistemas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emissões.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Ainda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assim,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descontinuação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duas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centrais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levará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à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inferior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25%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reduções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totais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que consideramos</w:t>
      </w:r>
      <w:r w:rsidRPr="005F52F9">
        <w:rPr>
          <w:spacing w:val="-21"/>
          <w:lang w:val="pt-PT"/>
        </w:rPr>
        <w:t xml:space="preserve"> </w:t>
      </w:r>
      <w:r w:rsidRPr="005F52F9">
        <w:rPr>
          <w:lang w:val="pt-PT"/>
        </w:rPr>
        <w:t>serem</w:t>
      </w:r>
      <w:r w:rsidRPr="005F52F9">
        <w:rPr>
          <w:spacing w:val="-20"/>
          <w:lang w:val="pt-PT"/>
        </w:rPr>
        <w:t xml:space="preserve"> </w:t>
      </w:r>
      <w:r w:rsidRPr="005F52F9">
        <w:rPr>
          <w:lang w:val="pt-PT"/>
        </w:rPr>
        <w:t>necessárias</w:t>
      </w:r>
      <w:r w:rsidRPr="005F52F9">
        <w:rPr>
          <w:spacing w:val="-2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20"/>
          <w:lang w:val="pt-PT"/>
        </w:rPr>
        <w:t xml:space="preserve"> </w:t>
      </w:r>
      <w:r w:rsidRPr="005F52F9">
        <w:rPr>
          <w:lang w:val="pt-PT"/>
        </w:rPr>
        <w:t>acordo</w:t>
      </w:r>
      <w:r w:rsidRPr="005F52F9">
        <w:rPr>
          <w:spacing w:val="-20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-20"/>
          <w:lang w:val="pt-PT"/>
        </w:rPr>
        <w:t xml:space="preserve"> </w:t>
      </w:r>
      <w:r w:rsidRPr="005F52F9">
        <w:rPr>
          <w:lang w:val="pt-PT"/>
        </w:rPr>
        <w:t>nossas</w:t>
      </w:r>
      <w:r w:rsidRPr="005F52F9">
        <w:rPr>
          <w:spacing w:val="-20"/>
          <w:lang w:val="pt-PT"/>
        </w:rPr>
        <w:t xml:space="preserve"> </w:t>
      </w:r>
      <w:r w:rsidRPr="005F52F9">
        <w:rPr>
          <w:lang w:val="pt-PT"/>
        </w:rPr>
        <w:t>projecções.</w:t>
      </w:r>
    </w:p>
    <w:p w:rsidR="008202F4" w:rsidRPr="005F52F9" w:rsidRDefault="008202F4">
      <w:pPr>
        <w:rPr>
          <w:rFonts w:ascii="Garamond" w:eastAsia="Garamond" w:hAnsi="Garamond" w:cs="Garamond"/>
          <w:sz w:val="24"/>
          <w:szCs w:val="24"/>
          <w:lang w:val="pt-PT"/>
        </w:rPr>
      </w:pPr>
    </w:p>
    <w:p w:rsidR="008202F4" w:rsidRPr="005F52F9" w:rsidRDefault="008202F4">
      <w:pPr>
        <w:spacing w:before="7"/>
        <w:rPr>
          <w:rFonts w:ascii="Garamond" w:eastAsia="Garamond" w:hAnsi="Garamond" w:cs="Garamond"/>
          <w:sz w:val="26"/>
          <w:szCs w:val="26"/>
          <w:lang w:val="pt-PT"/>
        </w:rPr>
      </w:pPr>
    </w:p>
    <w:p w:rsidR="008202F4" w:rsidRPr="005F52F9" w:rsidRDefault="005F52F9">
      <w:pPr>
        <w:pStyle w:val="Cabealho1"/>
        <w:jc w:val="both"/>
        <w:rPr>
          <w:b w:val="0"/>
          <w:bCs w:val="0"/>
          <w:lang w:val="pt-PT"/>
        </w:rPr>
      </w:pPr>
      <w:r w:rsidRPr="005F52F9">
        <w:rPr>
          <w:spacing w:val="12"/>
          <w:w w:val="95"/>
          <w:lang w:val="pt-PT"/>
        </w:rPr>
        <w:t>Súmario</w:t>
      </w:r>
      <w:r w:rsidRPr="005F52F9">
        <w:rPr>
          <w:spacing w:val="10"/>
          <w:w w:val="95"/>
          <w:lang w:val="pt-PT"/>
        </w:rPr>
        <w:t xml:space="preserve"> </w:t>
      </w:r>
      <w:r w:rsidRPr="005F52F9">
        <w:rPr>
          <w:w w:val="95"/>
          <w:lang w:val="pt-PT"/>
        </w:rPr>
        <w:t>e</w:t>
      </w:r>
      <w:r w:rsidRPr="005F52F9">
        <w:rPr>
          <w:spacing w:val="11"/>
          <w:w w:val="95"/>
          <w:lang w:val="pt-PT"/>
        </w:rPr>
        <w:t xml:space="preserve"> Notas </w:t>
      </w:r>
      <w:r w:rsidRPr="005F52F9">
        <w:rPr>
          <w:spacing w:val="14"/>
          <w:w w:val="95"/>
          <w:lang w:val="pt-PT"/>
        </w:rPr>
        <w:t>Finais</w:t>
      </w:r>
    </w:p>
    <w:p w:rsidR="008202F4" w:rsidRPr="005F52F9" w:rsidRDefault="008202F4">
      <w:pPr>
        <w:spacing w:before="7"/>
        <w:rPr>
          <w:rFonts w:ascii="Garamond" w:eastAsia="Garamond" w:hAnsi="Garamond" w:cs="Garamond"/>
          <w:b/>
          <w:bCs/>
          <w:sz w:val="25"/>
          <w:szCs w:val="25"/>
          <w:lang w:val="pt-PT"/>
        </w:rPr>
      </w:pPr>
    </w:p>
    <w:p w:rsidR="008202F4" w:rsidRPr="005F52F9" w:rsidRDefault="005F52F9">
      <w:pPr>
        <w:pStyle w:val="Corpodetexto"/>
        <w:spacing w:line="302" w:lineRule="exact"/>
        <w:ind w:right="118"/>
        <w:jc w:val="both"/>
        <w:rPr>
          <w:lang w:val="pt-PT"/>
        </w:rPr>
      </w:pPr>
      <w:r w:rsidRPr="005F52F9">
        <w:rPr>
          <w:lang w:val="pt-PT"/>
        </w:rPr>
        <w:t>este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trabalho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apresenta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projecções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Co</w:t>
      </w:r>
      <w:r w:rsidRPr="005F52F9">
        <w:rPr>
          <w:position w:val="-7"/>
          <w:sz w:val="14"/>
          <w:lang w:val="pt-PT"/>
        </w:rPr>
        <w:t>2</w:t>
      </w:r>
      <w:r w:rsidRPr="005F52F9">
        <w:rPr>
          <w:w w:val="106"/>
          <w:position w:val="-7"/>
          <w:sz w:val="14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origem na queima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de combustíveis fósseis 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na produção de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cimento à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escala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planetária,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seis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maiores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emitentes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Portugal,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fazendo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uso</w:t>
      </w:r>
      <w:r w:rsidRPr="005F52F9">
        <w:rPr>
          <w:w w:val="96"/>
          <w:lang w:val="pt-PT"/>
        </w:rPr>
        <w:t xml:space="preserve"> </w:t>
      </w:r>
      <w:r w:rsidRPr="005F52F9">
        <w:rPr>
          <w:lang w:val="pt-PT"/>
        </w:rPr>
        <w:t>de uma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metodologia que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reconhece 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presença 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memória longa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nas emis-</w:t>
      </w:r>
    </w:p>
    <w:p w:rsidR="008202F4" w:rsidRPr="005F52F9" w:rsidRDefault="005F52F9">
      <w:pPr>
        <w:pStyle w:val="Corpodetexto"/>
        <w:spacing w:before="35" w:line="313" w:lineRule="exact"/>
        <w:ind w:firstLine="0"/>
        <w:jc w:val="both"/>
        <w:rPr>
          <w:lang w:val="pt-PT"/>
        </w:rPr>
      </w:pPr>
      <w:r w:rsidRPr="005F52F9">
        <w:rPr>
          <w:w w:val="105"/>
          <w:lang w:val="pt-PT"/>
        </w:rPr>
        <w:t>sões</w:t>
      </w:r>
      <w:r w:rsidRPr="005F52F9">
        <w:rPr>
          <w:spacing w:val="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6"/>
          <w:w w:val="105"/>
          <w:lang w:val="pt-PT"/>
        </w:rPr>
        <w:t xml:space="preserve"> </w:t>
      </w:r>
      <w:r w:rsidRPr="005F52F9">
        <w:rPr>
          <w:spacing w:val="-1"/>
          <w:w w:val="105"/>
          <w:lang w:val="pt-PT"/>
        </w:rPr>
        <w:t>Co</w:t>
      </w:r>
      <w:r w:rsidRPr="005F52F9">
        <w:rPr>
          <w:spacing w:val="-1"/>
          <w:w w:val="105"/>
          <w:position w:val="-7"/>
          <w:sz w:val="14"/>
          <w:lang w:val="pt-PT"/>
        </w:rPr>
        <w:t>2</w:t>
      </w:r>
      <w:r w:rsidRPr="005F52F9">
        <w:rPr>
          <w:spacing w:val="-1"/>
          <w:w w:val="105"/>
          <w:lang w:val="pt-PT"/>
        </w:rPr>
        <w:t>.</w:t>
      </w:r>
    </w:p>
    <w:p w:rsidR="008202F4" w:rsidRPr="005F52F9" w:rsidRDefault="005F52F9">
      <w:pPr>
        <w:pStyle w:val="Corpodetexto"/>
        <w:spacing w:line="268" w:lineRule="auto"/>
        <w:ind w:right="118"/>
        <w:jc w:val="both"/>
        <w:rPr>
          <w:lang w:val="pt-PT"/>
        </w:rPr>
      </w:pPr>
      <w:r w:rsidRPr="005F52F9">
        <w:rPr>
          <w:spacing w:val="-2"/>
          <w:w w:val="105"/>
          <w:lang w:val="pt-PT"/>
        </w:rPr>
        <w:t>o</w:t>
      </w:r>
      <w:r w:rsidRPr="005F52F9">
        <w:rPr>
          <w:spacing w:val="-3"/>
          <w:w w:val="105"/>
          <w:lang w:val="pt-PT"/>
        </w:rPr>
        <w:t>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nossos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resultados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têm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implicações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políticas</w:t>
      </w:r>
      <w:r w:rsidRPr="005F52F9">
        <w:rPr>
          <w:spacing w:val="-26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importantes.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e</w:t>
      </w:r>
      <w:r w:rsidRPr="005F52F9">
        <w:rPr>
          <w:spacing w:val="-3"/>
          <w:w w:val="105"/>
          <w:lang w:val="pt-PT"/>
        </w:rPr>
        <w:t>m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primeiro</w:t>
      </w:r>
      <w:r w:rsidRPr="005F52F9">
        <w:rPr>
          <w:spacing w:val="33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lugar,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as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nossas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projecções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referência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emissões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capturam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o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efeito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4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inér-</w:t>
      </w:r>
      <w:r w:rsidRPr="005F52F9">
        <w:rPr>
          <w:spacing w:val="58"/>
          <w:w w:val="102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cia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subjacente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às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emissões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Co</w:t>
      </w:r>
      <w:r w:rsidRPr="005F52F9">
        <w:rPr>
          <w:spacing w:val="-2"/>
          <w:w w:val="105"/>
          <w:position w:val="-7"/>
          <w:sz w:val="14"/>
          <w:lang w:val="pt-PT"/>
        </w:rPr>
        <w:t>2</w:t>
      </w:r>
      <w:r w:rsidRPr="005F52F9">
        <w:rPr>
          <w:spacing w:val="-2"/>
          <w:w w:val="105"/>
          <w:lang w:val="pt-PT"/>
        </w:rPr>
        <w:t>.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e</w:t>
      </w:r>
      <w:r w:rsidRPr="005F52F9">
        <w:rPr>
          <w:spacing w:val="-4"/>
          <w:w w:val="105"/>
          <w:lang w:val="pt-PT"/>
        </w:rPr>
        <w:t>sse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exercício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permite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avaliar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os</w:t>
      </w:r>
      <w:r w:rsidRPr="005F52F9">
        <w:rPr>
          <w:spacing w:val="-38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esforços</w:t>
      </w:r>
      <w:r w:rsidRPr="005F52F9">
        <w:rPr>
          <w:spacing w:val="-3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de</w:t>
      </w:r>
    </w:p>
    <w:p w:rsidR="008202F4" w:rsidRPr="005F52F9" w:rsidRDefault="005F52F9">
      <w:pPr>
        <w:pStyle w:val="Corpodetexto"/>
        <w:spacing w:line="210" w:lineRule="exact"/>
        <w:ind w:left="497" w:hanging="397"/>
        <w:rPr>
          <w:lang w:val="pt-PT"/>
        </w:rPr>
      </w:pPr>
      <w:r w:rsidRPr="005F52F9">
        <w:rPr>
          <w:spacing w:val="-3"/>
          <w:lang w:val="pt-PT"/>
        </w:rPr>
        <w:t>política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4"/>
          <w:lang w:val="pt-PT"/>
        </w:rPr>
        <w:t>necessários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3"/>
          <w:lang w:val="pt-PT"/>
        </w:rPr>
        <w:t>atingir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3"/>
          <w:lang w:val="pt-PT"/>
        </w:rPr>
        <w:t>neutralidade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3"/>
          <w:lang w:val="pt-PT"/>
        </w:rPr>
        <w:t>carbónica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3"/>
          <w:lang w:val="pt-PT"/>
        </w:rPr>
        <w:t>2050.</w:t>
      </w:r>
    </w:p>
    <w:p w:rsidR="008202F4" w:rsidRPr="005F52F9" w:rsidRDefault="005F52F9">
      <w:pPr>
        <w:pStyle w:val="Corpodetexto"/>
        <w:spacing w:before="32" w:line="268" w:lineRule="auto"/>
        <w:ind w:right="118"/>
        <w:jc w:val="both"/>
        <w:rPr>
          <w:lang w:val="pt-PT"/>
        </w:rPr>
      </w:pPr>
      <w:r w:rsidRPr="005F52F9">
        <w:rPr>
          <w:spacing w:val="-2"/>
          <w:lang w:val="pt-PT"/>
        </w:rPr>
        <w:t>t</w:t>
      </w:r>
      <w:r w:rsidRPr="005F52F9">
        <w:rPr>
          <w:spacing w:val="-3"/>
          <w:lang w:val="pt-PT"/>
        </w:rPr>
        <w:t>rivialmente,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4"/>
          <w:lang w:val="pt-PT"/>
        </w:rPr>
        <w:t>resultados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confirmam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inércia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3"/>
          <w:lang w:val="pt-PT"/>
        </w:rPr>
        <w:t>subjacente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cenário</w:t>
      </w:r>
      <w:r w:rsidRPr="005F52F9">
        <w:rPr>
          <w:spacing w:val="33"/>
          <w:w w:val="9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4"/>
          <w:lang w:val="pt-PT"/>
        </w:rPr>
        <w:t>referência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2"/>
          <w:lang w:val="pt-PT"/>
        </w:rPr>
        <w:t>é,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por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si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só,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insuficiente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4"/>
          <w:lang w:val="pt-PT"/>
        </w:rPr>
        <w:t>gerar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2"/>
          <w:lang w:val="pt-PT"/>
        </w:rPr>
        <w:t>uma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trajectória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4"/>
          <w:lang w:val="pt-PT"/>
        </w:rPr>
        <w:t>emissões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4"/>
          <w:lang w:val="pt-PT"/>
        </w:rPr>
        <w:t>de</w:t>
      </w:r>
    </w:p>
    <w:p w:rsidR="008202F4" w:rsidRPr="005F52F9" w:rsidRDefault="005F52F9">
      <w:pPr>
        <w:pStyle w:val="Corpodetexto"/>
        <w:spacing w:line="245" w:lineRule="auto"/>
        <w:ind w:right="118" w:firstLine="0"/>
        <w:jc w:val="both"/>
        <w:rPr>
          <w:lang w:val="pt-PT"/>
        </w:rPr>
      </w:pPr>
      <w:r w:rsidRPr="005F52F9">
        <w:rPr>
          <w:spacing w:val="-2"/>
          <w:lang w:val="pt-PT"/>
        </w:rPr>
        <w:t>Co</w:t>
      </w:r>
      <w:r w:rsidRPr="005F52F9">
        <w:rPr>
          <w:spacing w:val="-2"/>
          <w:position w:val="-7"/>
          <w:sz w:val="14"/>
          <w:lang w:val="pt-PT"/>
        </w:rPr>
        <w:t>2</w:t>
      </w:r>
      <w:r w:rsidRPr="005F52F9">
        <w:rPr>
          <w:spacing w:val="19"/>
          <w:position w:val="-7"/>
          <w:sz w:val="14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-3"/>
          <w:lang w:val="pt-PT"/>
        </w:rPr>
        <w:t>alcançaria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-3"/>
          <w:lang w:val="pt-PT"/>
        </w:rPr>
        <w:t>neutralidade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-4"/>
          <w:lang w:val="pt-PT"/>
        </w:rPr>
        <w:t>carbono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-2"/>
          <w:lang w:val="pt-PT"/>
        </w:rPr>
        <w:t>até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-3"/>
          <w:lang w:val="pt-PT"/>
        </w:rPr>
        <w:t>2050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-2"/>
          <w:lang w:val="pt-PT"/>
        </w:rPr>
        <w:t>e,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-2"/>
          <w:lang w:val="pt-PT"/>
        </w:rPr>
        <w:t>em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-3"/>
          <w:lang w:val="pt-PT"/>
        </w:rPr>
        <w:t>particular,</w:t>
      </w:r>
      <w:r w:rsidRPr="005F52F9">
        <w:rPr>
          <w:spacing w:val="28"/>
          <w:lang w:val="pt-PT"/>
        </w:rPr>
        <w:t xml:space="preserve"> </w:t>
      </w:r>
      <w:r w:rsidRPr="005F52F9">
        <w:rPr>
          <w:spacing w:val="-4"/>
          <w:lang w:val="pt-PT"/>
        </w:rPr>
        <w:t>as</w:t>
      </w:r>
      <w:r w:rsidRPr="005F52F9">
        <w:rPr>
          <w:spacing w:val="35"/>
          <w:w w:val="94"/>
          <w:lang w:val="pt-PT"/>
        </w:rPr>
        <w:t xml:space="preserve"> </w:t>
      </w:r>
      <w:r w:rsidRPr="005F52F9">
        <w:rPr>
          <w:spacing w:val="-4"/>
          <w:lang w:val="pt-PT"/>
        </w:rPr>
        <w:t>metas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intermediárias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19"/>
          <w:lang w:val="pt-PT"/>
        </w:rPr>
        <w:t xml:space="preserve"> </w:t>
      </w:r>
      <w:r w:rsidRPr="005F52F9">
        <w:rPr>
          <w:spacing w:val="-3"/>
          <w:lang w:val="pt-PT"/>
        </w:rPr>
        <w:t>iPCC.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Consequentemente,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mas</w:t>
      </w:r>
      <w:r w:rsidRPr="005F52F9">
        <w:rPr>
          <w:spacing w:val="19"/>
          <w:lang w:val="pt-PT"/>
        </w:rPr>
        <w:t xml:space="preserve"> </w:t>
      </w:r>
      <w:r w:rsidRPr="005F52F9">
        <w:rPr>
          <w:spacing w:val="-2"/>
          <w:lang w:val="pt-PT"/>
        </w:rPr>
        <w:t>não</w:t>
      </w:r>
      <w:r w:rsidRPr="005F52F9">
        <w:rPr>
          <w:spacing w:val="18"/>
          <w:lang w:val="pt-PT"/>
        </w:rPr>
        <w:t xml:space="preserve"> </w:t>
      </w:r>
      <w:r w:rsidRPr="005F52F9">
        <w:rPr>
          <w:spacing w:val="-3"/>
          <w:lang w:val="pt-PT"/>
        </w:rPr>
        <w:t>surpreendente-</w:t>
      </w:r>
      <w:r w:rsidRPr="005F52F9">
        <w:rPr>
          <w:spacing w:val="34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mente,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4"/>
          <w:lang w:val="pt-PT"/>
        </w:rPr>
        <w:t>nossas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4"/>
          <w:lang w:val="pt-PT"/>
        </w:rPr>
        <w:t>previsões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sustentam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4"/>
          <w:lang w:val="pt-PT"/>
        </w:rPr>
        <w:t>alegação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relatório</w:t>
      </w:r>
      <w:r w:rsidRPr="005F52F9">
        <w:rPr>
          <w:spacing w:val="4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iPCC</w:t>
      </w:r>
      <w:r w:rsidRPr="005F52F9">
        <w:rPr>
          <w:spacing w:val="3"/>
          <w:lang w:val="pt-PT"/>
        </w:rPr>
        <w:t xml:space="preserve"> </w:t>
      </w:r>
      <w:r w:rsidRPr="005F52F9">
        <w:rPr>
          <w:spacing w:val="-3"/>
          <w:lang w:val="pt-PT"/>
        </w:rPr>
        <w:t>(2018)</w:t>
      </w:r>
    </w:p>
    <w:p w:rsidR="008202F4" w:rsidRPr="005F52F9" w:rsidRDefault="005F52F9">
      <w:pPr>
        <w:pStyle w:val="Corpodetexto"/>
        <w:spacing w:before="25" w:line="268" w:lineRule="auto"/>
        <w:ind w:right="119" w:firstLine="0"/>
        <w:jc w:val="both"/>
        <w:rPr>
          <w:lang w:val="pt-PT"/>
        </w:rPr>
      </w:pPr>
      <w:r w:rsidRPr="005F52F9">
        <w:rPr>
          <w:spacing w:val="-3"/>
          <w:lang w:val="pt-PT"/>
        </w:rPr>
        <w:t xml:space="preserve">de </w:t>
      </w:r>
      <w:r w:rsidRPr="005F52F9">
        <w:rPr>
          <w:spacing w:val="-2"/>
          <w:lang w:val="pt-PT"/>
        </w:rPr>
        <w:t>que</w:t>
      </w:r>
      <w:r w:rsidRPr="005F52F9">
        <w:rPr>
          <w:spacing w:val="-3"/>
          <w:lang w:val="pt-PT"/>
        </w:rPr>
        <w:t xml:space="preserve"> são </w:t>
      </w:r>
      <w:r w:rsidRPr="005F52F9">
        <w:rPr>
          <w:spacing w:val="-4"/>
          <w:lang w:val="pt-PT"/>
        </w:rPr>
        <w:t>necessários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3"/>
          <w:lang w:val="pt-PT"/>
        </w:rPr>
        <w:t xml:space="preserve"> cruciais </w:t>
      </w:r>
      <w:r w:rsidRPr="005F52F9">
        <w:rPr>
          <w:spacing w:val="-4"/>
          <w:lang w:val="pt-PT"/>
        </w:rPr>
        <w:t>esforços</w:t>
      </w:r>
      <w:r w:rsidRPr="005F52F9">
        <w:rPr>
          <w:spacing w:val="-3"/>
          <w:lang w:val="pt-PT"/>
        </w:rPr>
        <w:t xml:space="preserve"> de política </w:t>
      </w:r>
      <w:r w:rsidRPr="005F52F9">
        <w:rPr>
          <w:spacing w:val="-4"/>
          <w:lang w:val="pt-PT"/>
        </w:rPr>
        <w:t>activos,</w:t>
      </w:r>
      <w:r w:rsidRPr="005F52F9">
        <w:rPr>
          <w:spacing w:val="-3"/>
          <w:lang w:val="pt-PT"/>
        </w:rPr>
        <w:t xml:space="preserve"> adicionais </w:t>
      </w:r>
      <w:r w:rsidRPr="005F52F9">
        <w:rPr>
          <w:lang w:val="pt-PT"/>
        </w:rPr>
        <w:t>e</w:t>
      </w:r>
      <w:r w:rsidRPr="005F52F9">
        <w:rPr>
          <w:spacing w:val="-3"/>
          <w:lang w:val="pt-PT"/>
        </w:rPr>
        <w:t xml:space="preserve"> deli-</w:t>
      </w:r>
      <w:r w:rsidRPr="005F52F9">
        <w:rPr>
          <w:spacing w:val="48"/>
          <w:w w:val="102"/>
          <w:lang w:val="pt-PT"/>
        </w:rPr>
        <w:t xml:space="preserve"> </w:t>
      </w:r>
      <w:r w:rsidRPr="005F52F9">
        <w:rPr>
          <w:spacing w:val="-4"/>
          <w:lang w:val="pt-PT"/>
        </w:rPr>
        <w:t>berados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atingir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metas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4"/>
          <w:lang w:val="pt-PT"/>
        </w:rPr>
        <w:t>desejáveis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os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níveis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8"/>
          <w:lang w:val="pt-PT"/>
        </w:rPr>
        <w:t xml:space="preserve"> </w:t>
      </w:r>
      <w:r w:rsidRPr="005F52F9">
        <w:rPr>
          <w:spacing w:val="-4"/>
          <w:lang w:val="pt-PT"/>
        </w:rPr>
        <w:t>emissões.</w:t>
      </w:r>
    </w:p>
    <w:p w:rsidR="008202F4" w:rsidRPr="005F52F9" w:rsidRDefault="005F52F9">
      <w:pPr>
        <w:pStyle w:val="Corpodetexto"/>
        <w:spacing w:line="265" w:lineRule="auto"/>
        <w:ind w:right="117"/>
        <w:jc w:val="both"/>
        <w:rPr>
          <w:lang w:val="pt-PT"/>
        </w:rPr>
      </w:pPr>
      <w:r w:rsidRPr="005F52F9">
        <w:rPr>
          <w:spacing w:val="-2"/>
          <w:lang w:val="pt-PT"/>
        </w:rPr>
        <w:t>em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4"/>
          <w:lang w:val="pt-PT"/>
        </w:rPr>
        <w:t>segundo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3"/>
          <w:lang w:val="pt-PT"/>
        </w:rPr>
        <w:t>lugar,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presença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3"/>
          <w:lang w:val="pt-PT"/>
        </w:rPr>
        <w:t>memória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3"/>
          <w:lang w:val="pt-PT"/>
        </w:rPr>
        <w:t>longa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nos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4"/>
          <w:lang w:val="pt-PT"/>
        </w:rPr>
        <w:t>dados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4"/>
          <w:lang w:val="pt-PT"/>
        </w:rPr>
        <w:t>sobre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emis</w:t>
      </w:r>
      <w:r w:rsidRPr="005F52F9">
        <w:rPr>
          <w:spacing w:val="-3"/>
          <w:lang w:val="pt-PT"/>
        </w:rPr>
        <w:t>-</w:t>
      </w:r>
      <w:r w:rsidRPr="005F52F9">
        <w:rPr>
          <w:spacing w:val="56"/>
          <w:w w:val="102"/>
          <w:lang w:val="pt-PT"/>
        </w:rPr>
        <w:t xml:space="preserve"> </w:t>
      </w:r>
      <w:r w:rsidRPr="005F52F9">
        <w:rPr>
          <w:spacing w:val="-4"/>
          <w:lang w:val="pt-PT"/>
        </w:rPr>
        <w:t>sões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3"/>
          <w:lang w:val="pt-PT"/>
        </w:rPr>
        <w:t>implica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qualquer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3"/>
          <w:lang w:val="pt-PT"/>
        </w:rPr>
        <w:t>choque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política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3"/>
          <w:lang w:val="pt-PT"/>
        </w:rPr>
        <w:t>terá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efeitos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temporários,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embora</w:t>
      </w:r>
      <w:r w:rsidRPr="005F52F9">
        <w:rPr>
          <w:spacing w:val="49"/>
          <w:w w:val="98"/>
          <w:lang w:val="pt-PT"/>
        </w:rPr>
        <w:t xml:space="preserve"> </w:t>
      </w:r>
      <w:r w:rsidRPr="005F52F9">
        <w:rPr>
          <w:spacing w:val="-4"/>
          <w:lang w:val="pt-PT"/>
        </w:rPr>
        <w:t>sejam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mais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3"/>
          <w:lang w:val="pt-PT"/>
        </w:rPr>
        <w:t>duradouros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3"/>
          <w:lang w:val="pt-PT"/>
        </w:rPr>
        <w:t>sugerido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pela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3"/>
          <w:lang w:val="pt-PT"/>
        </w:rPr>
        <w:t>análise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3"/>
          <w:lang w:val="pt-PT"/>
        </w:rPr>
        <w:t>tradicional</w:t>
      </w:r>
      <w:r w:rsidRPr="005F52F9">
        <w:rPr>
          <w:spacing w:val="-11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4"/>
          <w:lang w:val="pt-PT"/>
        </w:rPr>
        <w:t>estaciona</w:t>
      </w:r>
      <w:r w:rsidRPr="005F52F9">
        <w:rPr>
          <w:spacing w:val="-3"/>
          <w:lang w:val="pt-PT"/>
        </w:rPr>
        <w:t>-</w:t>
      </w:r>
      <w:r w:rsidRPr="005F52F9">
        <w:rPr>
          <w:spacing w:val="54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riedade.</w:t>
      </w:r>
      <w:r w:rsidRPr="005F52F9">
        <w:rPr>
          <w:spacing w:val="-1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propriedade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12"/>
          <w:lang w:val="pt-PT"/>
        </w:rPr>
        <w:t xml:space="preserve"> </w:t>
      </w:r>
      <w:r w:rsidRPr="005F52F9">
        <w:rPr>
          <w:rFonts w:ascii="Book Antiqua" w:hAnsi="Book Antiqua"/>
          <w:i/>
          <w:spacing w:val="-4"/>
          <w:lang w:val="pt-PT"/>
        </w:rPr>
        <w:t>reversão</w:t>
      </w:r>
      <w:r w:rsidRPr="005F52F9">
        <w:rPr>
          <w:rFonts w:ascii="Book Antiqua" w:hAnsi="Book Antiqua"/>
          <w:i/>
          <w:spacing w:val="-12"/>
          <w:lang w:val="pt-PT"/>
        </w:rPr>
        <w:t xml:space="preserve"> </w:t>
      </w:r>
      <w:r w:rsidRPr="005F52F9">
        <w:rPr>
          <w:rFonts w:ascii="Book Antiqua" w:hAnsi="Book Antiqua"/>
          <w:i/>
          <w:spacing w:val="-4"/>
          <w:lang w:val="pt-PT"/>
        </w:rPr>
        <w:t>para</w:t>
      </w:r>
      <w:r w:rsidRPr="005F52F9">
        <w:rPr>
          <w:rFonts w:ascii="Book Antiqua" w:hAnsi="Book Antiqua"/>
          <w:i/>
          <w:spacing w:val="-12"/>
          <w:lang w:val="pt-PT"/>
        </w:rPr>
        <w:t xml:space="preserve"> </w:t>
      </w:r>
      <w:r w:rsidRPr="005F52F9">
        <w:rPr>
          <w:rFonts w:ascii="Book Antiqua" w:hAnsi="Book Antiqua"/>
          <w:i/>
          <w:lang w:val="pt-PT"/>
        </w:rPr>
        <w:t>a</w:t>
      </w:r>
      <w:r w:rsidRPr="005F52F9">
        <w:rPr>
          <w:rFonts w:ascii="Book Antiqua" w:hAnsi="Book Antiqua"/>
          <w:i/>
          <w:spacing w:val="-13"/>
          <w:lang w:val="pt-PT"/>
        </w:rPr>
        <w:t xml:space="preserve"> </w:t>
      </w:r>
      <w:r w:rsidRPr="005F52F9">
        <w:rPr>
          <w:rFonts w:ascii="Book Antiqua" w:hAnsi="Book Antiqua"/>
          <w:i/>
          <w:spacing w:val="-4"/>
          <w:lang w:val="pt-PT"/>
        </w:rPr>
        <w:t>média</w:t>
      </w:r>
      <w:r w:rsidRPr="005F52F9">
        <w:rPr>
          <w:rFonts w:ascii="Book Antiqua" w:hAnsi="Book Antiqua"/>
          <w:i/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das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4"/>
          <w:lang w:val="pt-PT"/>
        </w:rPr>
        <w:t>nossas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estimativas,</w:t>
      </w:r>
      <w:r w:rsidRPr="005F52F9">
        <w:rPr>
          <w:spacing w:val="-12"/>
          <w:lang w:val="pt-PT"/>
        </w:rPr>
        <w:t xml:space="preserve"> </w:t>
      </w:r>
      <w:r w:rsidRPr="005F52F9">
        <w:rPr>
          <w:spacing w:val="-3"/>
          <w:lang w:val="pt-PT"/>
        </w:rPr>
        <w:t>entre-</w:t>
      </w:r>
      <w:r w:rsidRPr="005F52F9">
        <w:rPr>
          <w:spacing w:val="52"/>
          <w:w w:val="102"/>
          <w:lang w:val="pt-PT"/>
        </w:rPr>
        <w:t xml:space="preserve"> </w:t>
      </w:r>
      <w:r w:rsidRPr="005F52F9">
        <w:rPr>
          <w:spacing w:val="-3"/>
          <w:lang w:val="pt-PT"/>
        </w:rPr>
        <w:t>tanto,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3"/>
          <w:lang w:val="pt-PT"/>
        </w:rPr>
        <w:t>implica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2"/>
          <w:lang w:val="pt-PT"/>
        </w:rPr>
        <w:t>que</w:t>
      </w:r>
      <w:r w:rsidRPr="005F52F9">
        <w:rPr>
          <w:spacing w:val="32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4"/>
          <w:lang w:val="pt-PT"/>
        </w:rPr>
        <w:t>esforço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3"/>
          <w:lang w:val="pt-PT"/>
        </w:rPr>
        <w:t>política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4"/>
          <w:lang w:val="pt-PT"/>
        </w:rPr>
        <w:t>deve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3"/>
          <w:lang w:val="pt-PT"/>
        </w:rPr>
        <w:t>ser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4"/>
          <w:lang w:val="pt-PT"/>
        </w:rPr>
        <w:t>persistente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32"/>
          <w:lang w:val="pt-PT"/>
        </w:rPr>
        <w:t xml:space="preserve"> </w:t>
      </w:r>
      <w:r w:rsidRPr="005F52F9">
        <w:rPr>
          <w:spacing w:val="-3"/>
          <w:lang w:val="pt-PT"/>
        </w:rPr>
        <w:t>produzir</w:t>
      </w:r>
      <w:r w:rsidRPr="005F52F9">
        <w:rPr>
          <w:spacing w:val="43"/>
          <w:w w:val="99"/>
          <w:lang w:val="pt-PT"/>
        </w:rPr>
        <w:t xml:space="preserve"> </w:t>
      </w:r>
      <w:r w:rsidRPr="005F52F9">
        <w:rPr>
          <w:spacing w:val="-4"/>
          <w:lang w:val="pt-PT"/>
        </w:rPr>
        <w:t>efeitos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3"/>
          <w:lang w:val="pt-PT"/>
        </w:rPr>
        <w:t>igualmente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persistentes.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i</w:t>
      </w:r>
      <w:r w:rsidRPr="005F52F9">
        <w:rPr>
          <w:spacing w:val="-4"/>
          <w:lang w:val="pt-PT"/>
        </w:rPr>
        <w:t>sso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particularmente</w:t>
      </w:r>
      <w:r w:rsidRPr="005F52F9">
        <w:rPr>
          <w:spacing w:val="-7"/>
          <w:lang w:val="pt-PT"/>
        </w:rPr>
        <w:t xml:space="preserve"> </w:t>
      </w:r>
      <w:r w:rsidRPr="005F52F9">
        <w:rPr>
          <w:spacing w:val="-4"/>
          <w:lang w:val="pt-PT"/>
        </w:rPr>
        <w:t>relevante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2"/>
          <w:lang w:val="pt-PT"/>
        </w:rPr>
        <w:t>no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3"/>
          <w:lang w:val="pt-PT"/>
        </w:rPr>
        <w:t>quadro</w:t>
      </w:r>
      <w:r w:rsidRPr="005F52F9">
        <w:rPr>
          <w:spacing w:val="-6"/>
          <w:lang w:val="pt-PT"/>
        </w:rPr>
        <w:t xml:space="preserve"> </w:t>
      </w:r>
      <w:r w:rsidRPr="005F52F9">
        <w:rPr>
          <w:spacing w:val="-4"/>
          <w:lang w:val="pt-PT"/>
        </w:rPr>
        <w:t>das</w:t>
      </w:r>
      <w:r w:rsidRPr="005F52F9">
        <w:rPr>
          <w:spacing w:val="43"/>
          <w:w w:val="97"/>
          <w:lang w:val="pt-PT"/>
        </w:rPr>
        <w:t xml:space="preserve"> </w:t>
      </w:r>
      <w:r w:rsidRPr="005F52F9">
        <w:rPr>
          <w:spacing w:val="-4"/>
          <w:lang w:val="pt-PT"/>
        </w:rPr>
        <w:t>estratégias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nacionais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4"/>
          <w:lang w:val="pt-PT"/>
        </w:rPr>
        <w:t>globais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alcançar</w:t>
      </w:r>
      <w:r w:rsidRPr="005F52F9">
        <w:rPr>
          <w:spacing w:val="3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neutralidade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4"/>
          <w:lang w:val="pt-PT"/>
        </w:rPr>
        <w:t>carbono</w:t>
      </w:r>
      <w:r w:rsidRPr="005F52F9">
        <w:rPr>
          <w:spacing w:val="34"/>
          <w:lang w:val="pt-PT"/>
        </w:rPr>
        <w:t xml:space="preserve"> </w:t>
      </w:r>
      <w:r w:rsidRPr="005F52F9">
        <w:rPr>
          <w:spacing w:val="-3"/>
          <w:lang w:val="pt-PT"/>
        </w:rPr>
        <w:t>em</w:t>
      </w:r>
      <w:r w:rsidRPr="005F52F9">
        <w:rPr>
          <w:spacing w:val="43"/>
          <w:w w:val="99"/>
          <w:lang w:val="pt-PT"/>
        </w:rPr>
        <w:t xml:space="preserve"> </w:t>
      </w:r>
      <w:r w:rsidRPr="005F52F9">
        <w:rPr>
          <w:spacing w:val="-3"/>
          <w:lang w:val="pt-PT"/>
        </w:rPr>
        <w:t xml:space="preserve">2050, </w:t>
      </w:r>
      <w:r w:rsidRPr="005F52F9">
        <w:rPr>
          <w:spacing w:val="-4"/>
          <w:lang w:val="pt-PT"/>
        </w:rPr>
        <w:t>onde</w:t>
      </w:r>
      <w:r w:rsidRPr="005F52F9">
        <w:rPr>
          <w:spacing w:val="-3"/>
          <w:lang w:val="pt-PT"/>
        </w:rPr>
        <w:t xml:space="preserve"> </w:t>
      </w:r>
      <w:r w:rsidRPr="005F52F9">
        <w:rPr>
          <w:spacing w:val="-4"/>
          <w:lang w:val="pt-PT"/>
        </w:rPr>
        <w:t>será</w:t>
      </w:r>
      <w:r w:rsidRPr="005F52F9">
        <w:rPr>
          <w:spacing w:val="-3"/>
          <w:lang w:val="pt-PT"/>
        </w:rPr>
        <w:t xml:space="preserve"> crucial </w:t>
      </w:r>
      <w:r w:rsidRPr="005F52F9">
        <w:rPr>
          <w:spacing w:val="-4"/>
          <w:lang w:val="pt-PT"/>
        </w:rPr>
        <w:t>promover</w:t>
      </w:r>
      <w:r w:rsidRPr="005F52F9">
        <w:rPr>
          <w:spacing w:val="-3"/>
          <w:lang w:val="pt-PT"/>
        </w:rPr>
        <w:t xml:space="preserve"> mudanças </w:t>
      </w:r>
      <w:r w:rsidRPr="005F52F9">
        <w:rPr>
          <w:spacing w:val="-4"/>
          <w:lang w:val="pt-PT"/>
        </w:rPr>
        <w:t>permanentes</w:t>
      </w:r>
      <w:r w:rsidRPr="005F52F9">
        <w:rPr>
          <w:spacing w:val="-3"/>
          <w:lang w:val="pt-PT"/>
        </w:rPr>
        <w:t xml:space="preserve"> de comportamento</w:t>
      </w:r>
      <w:r w:rsidRPr="005F52F9">
        <w:rPr>
          <w:spacing w:val="43"/>
          <w:w w:val="9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2"/>
          <w:lang w:val="pt-PT"/>
        </w:rPr>
        <w:t>não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apenas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soluções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3"/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spacing w:val="-3"/>
          <w:lang w:val="pt-PT"/>
        </w:rPr>
        <w:t>curto</w:t>
      </w:r>
      <w:r w:rsidRPr="005F52F9">
        <w:rPr>
          <w:spacing w:val="-10"/>
          <w:lang w:val="pt-PT"/>
        </w:rPr>
        <w:t xml:space="preserve"> </w:t>
      </w:r>
      <w:r w:rsidRPr="005F52F9">
        <w:rPr>
          <w:spacing w:val="-4"/>
          <w:lang w:val="pt-PT"/>
        </w:rPr>
        <w:t>prazo.</w:t>
      </w:r>
    </w:p>
    <w:p w:rsidR="008202F4" w:rsidRPr="005F52F9" w:rsidRDefault="008202F4">
      <w:pPr>
        <w:spacing w:line="265" w:lineRule="auto"/>
        <w:jc w:val="both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68" w:lineRule="auto"/>
        <w:ind w:right="118"/>
        <w:jc w:val="both"/>
        <w:rPr>
          <w:lang w:val="pt-PT"/>
        </w:rPr>
      </w:pPr>
      <w:r w:rsidRPr="005F52F9">
        <w:rPr>
          <w:lang w:val="pt-PT"/>
        </w:rPr>
        <w:t>Finalmente,</w:t>
      </w:r>
      <w:r w:rsidRPr="005F52F9">
        <w:rPr>
          <w:spacing w:val="-19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políticos</w:t>
      </w:r>
      <w:r w:rsidRPr="005F52F9">
        <w:rPr>
          <w:spacing w:val="-19"/>
          <w:lang w:val="pt-PT"/>
        </w:rPr>
        <w:t xml:space="preserve"> </w:t>
      </w:r>
      <w:r w:rsidRPr="005F52F9">
        <w:rPr>
          <w:lang w:val="pt-PT"/>
        </w:rPr>
        <w:t>necessários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9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8"/>
          <w:lang w:val="pt-PT"/>
        </w:rPr>
        <w:t xml:space="preserve"> </w:t>
      </w:r>
      <w:r w:rsidRPr="005F52F9">
        <w:rPr>
          <w:lang w:val="pt-PT"/>
        </w:rPr>
        <w:t>descarboniza-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ção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muito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exigentes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antecipados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dado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37"/>
          <w:lang w:val="pt-PT"/>
        </w:rPr>
        <w:t xml:space="preserve"> </w:t>
      </w:r>
      <w:r w:rsidRPr="005F52F9">
        <w:rPr>
          <w:lang w:val="pt-PT"/>
        </w:rPr>
        <w:t>iPCC2018</w:t>
      </w:r>
      <w:r w:rsidRPr="005F52F9">
        <w:rPr>
          <w:w w:val="106"/>
          <w:lang w:val="pt-PT"/>
        </w:rPr>
        <w:t xml:space="preserve"> </w:t>
      </w:r>
      <w:r w:rsidRPr="005F52F9">
        <w:rPr>
          <w:lang w:val="pt-PT"/>
        </w:rPr>
        <w:t>exigem,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média,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equivalente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2"/>
          <w:lang w:val="pt-PT"/>
        </w:rPr>
        <w:t xml:space="preserve"> </w:t>
      </w:r>
      <w:r w:rsidRPr="005F52F9">
        <w:rPr>
          <w:lang w:val="pt-PT"/>
        </w:rPr>
        <w:t>cerca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60%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tendo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conta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níveis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2010.</w:t>
      </w:r>
    </w:p>
    <w:p w:rsidR="008202F4" w:rsidRPr="005F52F9" w:rsidRDefault="005F52F9">
      <w:pPr>
        <w:pStyle w:val="Corpodetexto"/>
        <w:spacing w:line="268" w:lineRule="auto"/>
        <w:ind w:right="117"/>
        <w:jc w:val="both"/>
        <w:rPr>
          <w:lang w:val="pt-PT"/>
        </w:rPr>
      </w:pPr>
      <w:r w:rsidRPr="005F52F9">
        <w:rPr>
          <w:spacing w:val="-3"/>
          <w:w w:val="105"/>
          <w:lang w:val="pt-PT"/>
        </w:rPr>
        <w:t>Do</w:t>
      </w:r>
      <w:r w:rsidRPr="005F52F9">
        <w:rPr>
          <w:spacing w:val="-3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ponto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vista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global,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os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impactos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económicos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sociais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das</w:t>
      </w:r>
      <w:r w:rsidRPr="005F52F9">
        <w:rPr>
          <w:spacing w:val="-32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mudanças</w:t>
      </w:r>
      <w:r w:rsidRPr="005F52F9">
        <w:rPr>
          <w:spacing w:val="48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climáticas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—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na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produtividade,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recursos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hídricos,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transporte,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produção</w:t>
      </w:r>
      <w:r w:rsidRPr="005F52F9">
        <w:rPr>
          <w:spacing w:val="-31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con-</w:t>
      </w:r>
      <w:r w:rsidRPr="005F52F9">
        <w:rPr>
          <w:spacing w:val="50"/>
          <w:w w:val="102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 xml:space="preserve">sumo </w:t>
      </w:r>
      <w:r w:rsidRPr="005F52F9">
        <w:rPr>
          <w:spacing w:val="-3"/>
          <w:w w:val="105"/>
          <w:lang w:val="pt-PT"/>
        </w:rPr>
        <w:t xml:space="preserve">de </w:t>
      </w:r>
      <w:r w:rsidRPr="005F52F9">
        <w:rPr>
          <w:spacing w:val="-5"/>
          <w:w w:val="105"/>
          <w:lang w:val="pt-PT"/>
        </w:rPr>
        <w:t>energia,</w:t>
      </w:r>
      <w:r w:rsidRPr="005F52F9">
        <w:rPr>
          <w:spacing w:val="-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migrações,</w:t>
      </w:r>
      <w:r w:rsidRPr="005F52F9">
        <w:rPr>
          <w:spacing w:val="-4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turismo</w:t>
      </w:r>
      <w:r w:rsidRPr="005F52F9">
        <w:rPr>
          <w:spacing w:val="-3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lazer,</w:t>
      </w:r>
      <w:r w:rsidRPr="005F52F9">
        <w:rPr>
          <w:spacing w:val="-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infra-estruturas,</w:t>
      </w:r>
      <w:r w:rsidRPr="005F52F9">
        <w:rPr>
          <w:spacing w:val="-4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capacidade</w:t>
      </w:r>
      <w:r w:rsidRPr="005F52F9">
        <w:rPr>
          <w:spacing w:val="-3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de</w:t>
      </w:r>
      <w:r w:rsidRPr="005F52F9">
        <w:rPr>
          <w:spacing w:val="46"/>
          <w:w w:val="98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produção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alimentos,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bem-estar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saúde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pública,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biodiversidade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2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até</w:t>
      </w:r>
      <w:r w:rsidRPr="005F52F9">
        <w:rPr>
          <w:spacing w:val="-3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estabi-</w:t>
      </w:r>
      <w:r w:rsidRPr="005F52F9">
        <w:rPr>
          <w:spacing w:val="60"/>
          <w:w w:val="102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lidade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política</w:t>
      </w:r>
      <w:r w:rsidRPr="005F52F9">
        <w:rPr>
          <w:w w:val="105"/>
          <w:lang w:val="pt-PT"/>
        </w:rPr>
        <w:t xml:space="preserve"> — </w:t>
      </w:r>
      <w:r w:rsidRPr="005F52F9">
        <w:rPr>
          <w:spacing w:val="-5"/>
          <w:w w:val="105"/>
          <w:lang w:val="pt-PT"/>
        </w:rPr>
        <w:t>estão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ainda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longe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ser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totalmente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identificados</w:t>
      </w:r>
      <w:r w:rsidRPr="005F52F9">
        <w:rPr>
          <w:w w:val="105"/>
          <w:lang w:val="pt-PT"/>
        </w:rPr>
        <w:t xml:space="preserve"> e </w:t>
      </w:r>
      <w:r w:rsidRPr="005F52F9">
        <w:rPr>
          <w:spacing w:val="-5"/>
          <w:w w:val="105"/>
          <w:lang w:val="pt-PT"/>
        </w:rPr>
        <w:t>muito</w:t>
      </w:r>
      <w:r w:rsidRPr="005F52F9">
        <w:rPr>
          <w:spacing w:val="56"/>
          <w:w w:val="102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menos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internalizados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na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tomada</w:t>
      </w:r>
      <w:r w:rsidRPr="005F52F9">
        <w:rPr>
          <w:spacing w:val="1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decisões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política</w:t>
      </w:r>
      <w:r w:rsidRPr="005F52F9">
        <w:rPr>
          <w:spacing w:val="1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[ver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t</w:t>
      </w:r>
      <w:r w:rsidRPr="005F52F9">
        <w:rPr>
          <w:spacing w:val="-4"/>
          <w:w w:val="105"/>
          <w:lang w:val="pt-PT"/>
        </w:rPr>
        <w:t>ol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(2018)].</w:t>
      </w:r>
      <w:r w:rsidRPr="005F52F9">
        <w:rPr>
          <w:w w:val="105"/>
          <w:lang w:val="pt-PT"/>
        </w:rPr>
        <w:t xml:space="preserve"> </w:t>
      </w:r>
      <w:r w:rsidRPr="005F52F9">
        <w:rPr>
          <w:spacing w:val="-2"/>
          <w:w w:val="105"/>
          <w:lang w:val="pt-PT"/>
        </w:rPr>
        <w:t>o</w:t>
      </w:r>
      <w:r w:rsidRPr="005F52F9">
        <w:rPr>
          <w:spacing w:val="-3"/>
          <w:w w:val="105"/>
          <w:lang w:val="pt-PT"/>
        </w:rPr>
        <w:t>s</w:t>
      </w:r>
      <w:r w:rsidRPr="005F52F9">
        <w:rPr>
          <w:spacing w:val="52"/>
          <w:w w:val="88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nossos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resultados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contribuem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para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fortalecer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ideia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da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necessidade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definir</w:t>
      </w:r>
      <w:r w:rsidRPr="005F52F9">
        <w:rPr>
          <w:spacing w:val="-37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58"/>
          <w:w w:val="94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implementar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políticas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transição,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adaptação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mitigação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das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alterações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climá-</w:t>
      </w:r>
      <w:r w:rsidRPr="005F52F9">
        <w:rPr>
          <w:spacing w:val="60"/>
          <w:w w:val="102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ticas,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nomeadamente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na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esfera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da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energia,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consistentes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com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meta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neutrali-</w:t>
      </w:r>
      <w:r w:rsidRPr="005F52F9">
        <w:rPr>
          <w:spacing w:val="52"/>
          <w:w w:val="102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dade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carbono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em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2050,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totalmente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alinhadas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tanto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com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os</w:t>
      </w:r>
      <w:r w:rsidRPr="005F52F9">
        <w:rPr>
          <w:spacing w:val="-10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objectivos</w:t>
      </w:r>
      <w:r w:rsidRPr="005F52F9">
        <w:rPr>
          <w:spacing w:val="-9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do</w:t>
      </w:r>
      <w:r w:rsidRPr="005F52F9">
        <w:rPr>
          <w:spacing w:val="48"/>
          <w:w w:val="98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Acordo</w:t>
      </w:r>
      <w:r w:rsidRPr="005F52F9">
        <w:rPr>
          <w:spacing w:val="-4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4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Paris</w:t>
      </w:r>
      <w:r w:rsidRPr="005F52F9">
        <w:rPr>
          <w:spacing w:val="-4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quanto</w:t>
      </w:r>
      <w:r w:rsidRPr="005F52F9">
        <w:rPr>
          <w:spacing w:val="-45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com</w:t>
      </w:r>
      <w:r w:rsidRPr="005F52F9">
        <w:rPr>
          <w:spacing w:val="-4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os</w:t>
      </w:r>
      <w:r w:rsidRPr="005F52F9">
        <w:rPr>
          <w:spacing w:val="-45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o</w:t>
      </w:r>
      <w:r w:rsidRPr="005F52F9">
        <w:rPr>
          <w:spacing w:val="-5"/>
          <w:w w:val="105"/>
          <w:lang w:val="pt-PT"/>
        </w:rPr>
        <w:t>bjectivos</w:t>
      </w:r>
      <w:r w:rsidRPr="005F52F9">
        <w:rPr>
          <w:spacing w:val="-4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4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Desenvolvimento</w:t>
      </w:r>
      <w:r w:rsidRPr="005F52F9">
        <w:rPr>
          <w:spacing w:val="-46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s</w:t>
      </w:r>
      <w:r w:rsidRPr="005F52F9">
        <w:rPr>
          <w:spacing w:val="-5"/>
          <w:w w:val="105"/>
          <w:lang w:val="pt-PT"/>
        </w:rPr>
        <w:t>ustentável</w:t>
      </w:r>
      <w:r w:rsidRPr="005F52F9">
        <w:rPr>
          <w:spacing w:val="-4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das</w:t>
      </w:r>
      <w:r w:rsidRPr="005F52F9">
        <w:rPr>
          <w:spacing w:val="48"/>
          <w:w w:val="97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n</w:t>
      </w:r>
      <w:r w:rsidRPr="005F52F9">
        <w:rPr>
          <w:spacing w:val="-5"/>
          <w:w w:val="105"/>
          <w:lang w:val="pt-PT"/>
        </w:rPr>
        <w:t>ações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u</w:t>
      </w:r>
      <w:r w:rsidRPr="005F52F9">
        <w:rPr>
          <w:spacing w:val="-5"/>
          <w:w w:val="105"/>
          <w:lang w:val="pt-PT"/>
        </w:rPr>
        <w:t>nidas.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e</w:t>
      </w:r>
      <w:r w:rsidRPr="005F52F9">
        <w:rPr>
          <w:spacing w:val="-5"/>
          <w:w w:val="105"/>
          <w:lang w:val="pt-PT"/>
        </w:rPr>
        <w:t>ssas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políticas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são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urgentes,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gigantescas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e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antecipáveis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dado</w:t>
      </w:r>
      <w:r w:rsidRPr="005F52F9">
        <w:rPr>
          <w:spacing w:val="-36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que</w:t>
      </w:r>
      <w:r w:rsidRPr="005F52F9">
        <w:rPr>
          <w:spacing w:val="56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mais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2/3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dos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esforços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redução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4"/>
          <w:w w:val="105"/>
          <w:lang w:val="pt-PT"/>
        </w:rPr>
        <w:t>das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emissões</w:t>
      </w:r>
      <w:r w:rsidRPr="005F52F9">
        <w:rPr>
          <w:spacing w:val="-28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Co</w:t>
      </w:r>
      <w:r w:rsidRPr="005F52F9">
        <w:rPr>
          <w:spacing w:val="-3"/>
          <w:w w:val="105"/>
          <w:position w:val="-7"/>
          <w:sz w:val="14"/>
          <w:szCs w:val="14"/>
          <w:lang w:val="pt-PT"/>
        </w:rPr>
        <w:t>2</w:t>
      </w:r>
      <w:r w:rsidRPr="005F52F9">
        <w:rPr>
          <w:w w:val="105"/>
          <w:position w:val="-7"/>
          <w:sz w:val="14"/>
          <w:szCs w:val="14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terão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3"/>
          <w:w w:val="105"/>
          <w:lang w:val="pt-PT"/>
        </w:rPr>
        <w:t>de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ocorrer</w:t>
      </w:r>
      <w:r w:rsidRPr="005F52F9">
        <w:rPr>
          <w:spacing w:val="-27"/>
          <w:w w:val="105"/>
          <w:lang w:val="pt-PT"/>
        </w:rPr>
        <w:t xml:space="preserve"> </w:t>
      </w:r>
      <w:r w:rsidRPr="005F52F9">
        <w:rPr>
          <w:spacing w:val="-5"/>
          <w:w w:val="105"/>
          <w:lang w:val="pt-PT"/>
        </w:rPr>
        <w:t>até</w:t>
      </w:r>
    </w:p>
    <w:p w:rsidR="008202F4" w:rsidRPr="005F52F9" w:rsidRDefault="005F52F9">
      <w:pPr>
        <w:pStyle w:val="Corpodetexto"/>
        <w:spacing w:line="210" w:lineRule="exact"/>
        <w:ind w:firstLine="0"/>
        <w:jc w:val="both"/>
        <w:rPr>
          <w:lang w:val="pt-PT"/>
        </w:rPr>
      </w:pPr>
      <w:r w:rsidRPr="005F52F9">
        <w:rPr>
          <w:spacing w:val="-3"/>
          <w:lang w:val="pt-PT"/>
        </w:rPr>
        <w:t>2030</w:t>
      </w:r>
      <w:r w:rsidRPr="005F52F9">
        <w:rPr>
          <w:spacing w:val="1"/>
          <w:lang w:val="pt-PT"/>
        </w:rPr>
        <w:t xml:space="preserve"> </w:t>
      </w:r>
      <w:r w:rsidRPr="005F52F9">
        <w:rPr>
          <w:spacing w:val="-3"/>
          <w:lang w:val="pt-PT"/>
        </w:rPr>
        <w:t>para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que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as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5"/>
          <w:lang w:val="pt-PT"/>
        </w:rPr>
        <w:t>metas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do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3"/>
          <w:lang w:val="pt-PT"/>
        </w:rPr>
        <w:t>iPCC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5"/>
          <w:lang w:val="pt-PT"/>
        </w:rPr>
        <w:t>sejam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5"/>
          <w:lang w:val="pt-PT"/>
        </w:rPr>
        <w:t>realizáveis,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4"/>
          <w:lang w:val="pt-PT"/>
        </w:rPr>
        <w:t>com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2"/>
          <w:lang w:val="pt-PT"/>
        </w:rPr>
        <w:t>ou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4"/>
          <w:lang w:val="pt-PT"/>
        </w:rPr>
        <w:t>sem</w:t>
      </w:r>
      <w:r w:rsidRPr="005F52F9">
        <w:rPr>
          <w:spacing w:val="2"/>
          <w:lang w:val="pt-PT"/>
        </w:rPr>
        <w:t xml:space="preserve"> </w:t>
      </w:r>
      <w:r w:rsidRPr="005F52F9">
        <w:rPr>
          <w:spacing w:val="-4"/>
          <w:lang w:val="pt-PT"/>
        </w:rPr>
        <w:t>Covid-19.</w:t>
      </w:r>
    </w:p>
    <w:p w:rsidR="008202F4" w:rsidRPr="005F52F9" w:rsidRDefault="005F52F9">
      <w:pPr>
        <w:pStyle w:val="Corpodetexto"/>
        <w:spacing w:before="32" w:line="268" w:lineRule="auto"/>
        <w:ind w:right="117" w:firstLine="397"/>
        <w:jc w:val="both"/>
        <w:rPr>
          <w:lang w:val="pt-PT"/>
        </w:rPr>
      </w:pPr>
      <w:r w:rsidRPr="005F52F9">
        <w:rPr>
          <w:lang w:val="pt-PT"/>
        </w:rPr>
        <w:t>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nossos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resultados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sugerem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ainda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políticas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descarbonização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economia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2050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devam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ser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ajustadas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considerando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características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específicas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cada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diferentes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componentes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regionais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emissões</w:t>
      </w:r>
    </w:p>
    <w:p w:rsidR="008202F4" w:rsidRPr="005F52F9" w:rsidRDefault="005F52F9">
      <w:pPr>
        <w:pStyle w:val="Corpodetexto"/>
        <w:spacing w:line="245" w:lineRule="auto"/>
        <w:ind w:right="117" w:firstLine="0"/>
        <w:jc w:val="both"/>
        <w:rPr>
          <w:lang w:val="pt-PT"/>
        </w:rPr>
      </w:pPr>
      <w:r w:rsidRPr="005F52F9">
        <w:rPr>
          <w:lang w:val="pt-PT"/>
        </w:rPr>
        <w:t>agregadas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5"/>
          <w:lang w:val="pt-PT"/>
        </w:rPr>
        <w:t xml:space="preserve"> </w:t>
      </w:r>
      <w:r w:rsidRPr="005F52F9">
        <w:rPr>
          <w:spacing w:val="-1"/>
          <w:lang w:val="pt-PT"/>
        </w:rPr>
        <w:t>Co</w:t>
      </w:r>
      <w:r w:rsidRPr="005F52F9">
        <w:rPr>
          <w:spacing w:val="-1"/>
          <w:position w:val="-7"/>
          <w:sz w:val="14"/>
          <w:lang w:val="pt-PT"/>
        </w:rPr>
        <w:t>2</w:t>
      </w:r>
      <w:r w:rsidRPr="005F52F9">
        <w:rPr>
          <w:spacing w:val="-1"/>
          <w:lang w:val="pt-PT"/>
        </w:rPr>
        <w:t>.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Dadas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diferenças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inércia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nas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diferentes</w:t>
      </w:r>
      <w:r w:rsidRPr="005F52F9">
        <w:rPr>
          <w:spacing w:val="23"/>
          <w:w w:val="98"/>
          <w:lang w:val="pt-PT"/>
        </w:rPr>
        <w:t xml:space="preserve"> </w:t>
      </w:r>
      <w:r w:rsidRPr="005F52F9">
        <w:rPr>
          <w:lang w:val="pt-PT"/>
        </w:rPr>
        <w:t>regiões,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abordagem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indiferenciada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pode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não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ser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melhor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solução.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especificamente,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nossos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resultados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fornecem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pistas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sobre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"/>
          <w:lang w:val="pt-PT"/>
        </w:rPr>
        <w:t xml:space="preserve"> </w:t>
      </w:r>
      <w:r w:rsidRPr="005F52F9">
        <w:rPr>
          <w:lang w:val="pt-PT"/>
        </w:rPr>
        <w:t>contribuição</w:t>
      </w:r>
    </w:p>
    <w:p w:rsidR="008202F4" w:rsidRDefault="005F52F9">
      <w:pPr>
        <w:pStyle w:val="Corpodetexto"/>
        <w:spacing w:before="25" w:line="268" w:lineRule="auto"/>
        <w:ind w:left="497" w:right="119" w:hanging="397"/>
      </w:pPr>
      <w:r w:rsidRPr="005F52F9">
        <w:rPr>
          <w:w w:val="105"/>
          <w:lang w:val="pt-PT"/>
        </w:rPr>
        <w:t>necessária</w:t>
      </w:r>
      <w:r w:rsidRPr="005F52F9">
        <w:rPr>
          <w:spacing w:val="-35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de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cada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região/país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analisado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para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cumprir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as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metas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do</w:t>
      </w:r>
      <w:r w:rsidRPr="005F52F9">
        <w:rPr>
          <w:spacing w:val="-34"/>
          <w:w w:val="105"/>
          <w:lang w:val="pt-PT"/>
        </w:rPr>
        <w:t xml:space="preserve"> </w:t>
      </w:r>
      <w:r w:rsidRPr="005F52F9">
        <w:rPr>
          <w:w w:val="105"/>
          <w:lang w:val="pt-PT"/>
        </w:rPr>
        <w:t>iPCC.</w:t>
      </w:r>
      <w:r w:rsidRPr="005F52F9">
        <w:rPr>
          <w:w w:val="106"/>
          <w:lang w:val="pt-PT"/>
        </w:rPr>
        <w:t xml:space="preserve"> 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verdade,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contribuição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13"/>
          <w:w w:val="105"/>
        </w:rPr>
        <w:t xml:space="preserve"> </w:t>
      </w:r>
      <w:r>
        <w:rPr>
          <w:w w:val="105"/>
        </w:rPr>
        <w:t>quatro</w:t>
      </w:r>
      <w:r>
        <w:rPr>
          <w:spacing w:val="-12"/>
          <w:w w:val="105"/>
        </w:rPr>
        <w:t xml:space="preserve"> </w:t>
      </w:r>
      <w:r>
        <w:rPr>
          <w:w w:val="105"/>
        </w:rPr>
        <w:t>regiões</w:t>
      </w:r>
      <w:r>
        <w:rPr>
          <w:spacing w:val="-13"/>
          <w:w w:val="105"/>
        </w:rPr>
        <w:t xml:space="preserve"> </w:t>
      </w:r>
      <w:r>
        <w:rPr>
          <w:w w:val="105"/>
        </w:rPr>
        <w:t>—</w:t>
      </w:r>
      <w:r>
        <w:rPr>
          <w:spacing w:val="-13"/>
          <w:w w:val="105"/>
        </w:rPr>
        <w:t xml:space="preserve"> </w:t>
      </w:r>
      <w:r>
        <w:rPr>
          <w:w w:val="105"/>
        </w:rPr>
        <w:t>euA,</w:t>
      </w:r>
      <w:r>
        <w:rPr>
          <w:spacing w:val="-13"/>
          <w:w w:val="105"/>
        </w:rPr>
        <w:t xml:space="preserve"> </w:t>
      </w:r>
      <w:r>
        <w:rPr>
          <w:w w:val="115"/>
        </w:rPr>
        <w:t>ue</w:t>
      </w:r>
      <w:r>
        <w:rPr>
          <w:spacing w:val="-19"/>
          <w:w w:val="115"/>
        </w:rPr>
        <w:t xml:space="preserve"> </w:t>
      </w:r>
      <w:r>
        <w:rPr>
          <w:w w:val="105"/>
        </w:rPr>
        <w:t>(28),</w:t>
      </w:r>
      <w:r>
        <w:rPr>
          <w:spacing w:val="-12"/>
          <w:w w:val="105"/>
        </w:rPr>
        <w:t xml:space="preserve"> </w:t>
      </w:r>
      <w:r>
        <w:rPr>
          <w:w w:val="105"/>
        </w:rPr>
        <w:t>Rússia</w:t>
      </w:r>
    </w:p>
    <w:p w:rsidR="008202F4" w:rsidRPr="005F52F9" w:rsidRDefault="005F52F9">
      <w:pPr>
        <w:pStyle w:val="Corpodetexto"/>
        <w:spacing w:line="268" w:lineRule="auto"/>
        <w:ind w:right="117" w:firstLine="0"/>
        <w:jc w:val="both"/>
        <w:rPr>
          <w:lang w:val="pt-PT"/>
        </w:rPr>
      </w:pPr>
      <w:r w:rsidRPr="005F52F9">
        <w:rPr>
          <w:lang w:val="pt-PT"/>
        </w:rPr>
        <w:t>e</w:t>
      </w:r>
      <w:r w:rsidRPr="005F52F9">
        <w:rPr>
          <w:spacing w:val="46"/>
          <w:lang w:val="pt-PT"/>
        </w:rPr>
        <w:t xml:space="preserve"> </w:t>
      </w:r>
      <w:r w:rsidRPr="005F52F9">
        <w:rPr>
          <w:lang w:val="pt-PT"/>
        </w:rPr>
        <w:t>Japão</w:t>
      </w:r>
      <w:r w:rsidRPr="005F52F9">
        <w:rPr>
          <w:spacing w:val="46"/>
          <w:lang w:val="pt-PT"/>
        </w:rPr>
        <w:t xml:space="preserve"> </w:t>
      </w:r>
      <w:r w:rsidRPr="005F52F9">
        <w:rPr>
          <w:lang w:val="pt-PT"/>
        </w:rPr>
        <w:t>—,</w:t>
      </w:r>
      <w:r w:rsidRPr="005F52F9">
        <w:rPr>
          <w:spacing w:val="47"/>
          <w:lang w:val="pt-PT"/>
        </w:rPr>
        <w:t xml:space="preserve"> </w:t>
      </w:r>
      <w:r w:rsidRPr="005F52F9">
        <w:rPr>
          <w:lang w:val="pt-PT"/>
        </w:rPr>
        <w:t>cujas</w:t>
      </w:r>
      <w:r w:rsidRPr="005F52F9">
        <w:rPr>
          <w:spacing w:val="46"/>
          <w:lang w:val="pt-PT"/>
        </w:rPr>
        <w:t xml:space="preserve"> </w:t>
      </w:r>
      <w:r w:rsidRPr="005F52F9">
        <w:rPr>
          <w:lang w:val="pt-PT"/>
        </w:rPr>
        <w:t>trajectórias</w:t>
      </w:r>
      <w:r w:rsidRPr="005F52F9">
        <w:rPr>
          <w:spacing w:val="4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4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47"/>
          <w:lang w:val="pt-PT"/>
        </w:rPr>
        <w:t xml:space="preserve"> </w:t>
      </w:r>
      <w:r w:rsidRPr="005F52F9">
        <w:rPr>
          <w:lang w:val="pt-PT"/>
        </w:rPr>
        <w:t>estão</w:t>
      </w:r>
      <w:r w:rsidRPr="005F52F9">
        <w:rPr>
          <w:spacing w:val="4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47"/>
          <w:lang w:val="pt-PT"/>
        </w:rPr>
        <w:t xml:space="preserve"> </w:t>
      </w:r>
      <w:r w:rsidRPr="005F52F9">
        <w:rPr>
          <w:lang w:val="pt-PT"/>
        </w:rPr>
        <w:t>diminuir</w:t>
      </w:r>
      <w:r w:rsidRPr="005F52F9">
        <w:rPr>
          <w:spacing w:val="46"/>
          <w:lang w:val="pt-PT"/>
        </w:rPr>
        <w:t xml:space="preserve"> </w:t>
      </w:r>
      <w:r w:rsidRPr="005F52F9">
        <w:rPr>
          <w:lang w:val="pt-PT"/>
        </w:rPr>
        <w:t>representam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33,9%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mundiais,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mas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devem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contribuir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apenas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20,0%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reduções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necessárias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.</w:t>
      </w:r>
      <w:r w:rsidRPr="005F52F9">
        <w:rPr>
          <w:spacing w:val="-6"/>
          <w:lang w:val="pt-PT"/>
        </w:rPr>
        <w:t xml:space="preserve"> </w:t>
      </w:r>
      <w:r w:rsidRPr="005F52F9">
        <w:rPr>
          <w:w w:val="125"/>
          <w:lang w:val="pt-PT"/>
        </w:rPr>
        <w:t>o</w:t>
      </w:r>
      <w:r w:rsidRPr="005F52F9">
        <w:rPr>
          <w:spacing w:val="-21"/>
          <w:w w:val="125"/>
          <w:lang w:val="pt-PT"/>
        </w:rPr>
        <w:t xml:space="preserve"> </w:t>
      </w:r>
      <w:r w:rsidRPr="005F52F9">
        <w:rPr>
          <w:lang w:val="pt-PT"/>
        </w:rPr>
        <w:t>oposto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verdadeiro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Chi-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na,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Índia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resto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mundo,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quem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cumprimento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4"/>
          <w:lang w:val="pt-PT"/>
        </w:rPr>
        <w:t xml:space="preserve"> </w:t>
      </w:r>
      <w:r w:rsidRPr="005F52F9">
        <w:rPr>
          <w:lang w:val="pt-PT"/>
        </w:rPr>
        <w:t>iPCC</w:t>
      </w:r>
      <w:r w:rsidRPr="005F52F9">
        <w:rPr>
          <w:w w:val="105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2030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significará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28,9%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10,3%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39,9%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13"/>
          <w:lang w:val="pt-PT"/>
        </w:rPr>
        <w:t xml:space="preserve"> </w:t>
      </w:r>
      <w:r w:rsidRPr="005F52F9">
        <w:rPr>
          <w:lang w:val="pt-PT"/>
        </w:rPr>
        <w:t>emissões</w:t>
      </w:r>
    </w:p>
    <w:p w:rsidR="008202F4" w:rsidRPr="005F52F9" w:rsidRDefault="005F52F9">
      <w:pPr>
        <w:pStyle w:val="Corpodetexto"/>
        <w:spacing w:line="268" w:lineRule="auto"/>
        <w:ind w:right="118" w:firstLine="0"/>
        <w:jc w:val="both"/>
        <w:rPr>
          <w:lang w:val="pt-PT"/>
        </w:rPr>
      </w:pPr>
      <w:r w:rsidRPr="005F52F9">
        <w:rPr>
          <w:lang w:val="pt-PT"/>
        </w:rPr>
        <w:t>totais,</w:t>
      </w:r>
      <w:r w:rsidRPr="005F52F9">
        <w:rPr>
          <w:spacing w:val="27"/>
          <w:lang w:val="pt-PT"/>
        </w:rPr>
        <w:t xml:space="preserve"> </w:t>
      </w:r>
      <w:r w:rsidRPr="005F52F9">
        <w:rPr>
          <w:lang w:val="pt-PT"/>
        </w:rPr>
        <w:t>respectivamente,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enquanto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eles</w:t>
      </w:r>
      <w:r w:rsidRPr="005F52F9">
        <w:rPr>
          <w:spacing w:val="27"/>
          <w:lang w:val="pt-PT"/>
        </w:rPr>
        <w:t xml:space="preserve"> </w:t>
      </w:r>
      <w:r w:rsidRPr="005F52F9">
        <w:rPr>
          <w:lang w:val="pt-PT"/>
        </w:rPr>
        <w:t>representam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26,8%,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5,8%</w:t>
      </w:r>
      <w:r w:rsidRPr="005F52F9">
        <w:rPr>
          <w:spacing w:val="27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28"/>
          <w:lang w:val="pt-PT"/>
        </w:rPr>
        <w:t xml:space="preserve"> </w:t>
      </w:r>
      <w:r w:rsidRPr="005F52F9">
        <w:rPr>
          <w:lang w:val="pt-PT"/>
        </w:rPr>
        <w:t>33,4%</w:t>
      </w:r>
      <w:r w:rsidRPr="005F52F9">
        <w:rPr>
          <w:w w:val="105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emissões.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nesse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sentido,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comércio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reduções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entre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essas</w:t>
      </w:r>
      <w:r w:rsidRPr="005F52F9">
        <w:rPr>
          <w:w w:val="92"/>
          <w:lang w:val="pt-PT"/>
        </w:rPr>
        <w:t xml:space="preserve"> </w:t>
      </w:r>
      <w:r w:rsidRPr="005F52F9">
        <w:rPr>
          <w:lang w:val="pt-PT"/>
        </w:rPr>
        <w:t>regiões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pode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ser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estratégia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ótima.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footerReference w:type="even" r:id="rId41"/>
          <w:footerReference w:type="default" r:id="rId42"/>
          <w:pgSz w:w="9080" w:h="12480"/>
          <w:pgMar w:top="920" w:right="900" w:bottom="820" w:left="920" w:header="0" w:footer="636" w:gutter="0"/>
          <w:pgNumType w:start="192"/>
          <w:cols w:space="720"/>
        </w:sectPr>
      </w:pPr>
    </w:p>
    <w:p w:rsidR="008202F4" w:rsidRPr="005F52F9" w:rsidRDefault="005F52F9">
      <w:pPr>
        <w:pStyle w:val="Corpodetexto"/>
        <w:spacing w:before="56"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no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caso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Portugal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nossos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resultados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sugerem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polí-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ticos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necessários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descarbonização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muito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exigentes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2"/>
          <w:lang w:val="pt-PT"/>
        </w:rPr>
        <w:t xml:space="preserve"> </w:t>
      </w:r>
      <w:r w:rsidRPr="005F52F9">
        <w:rPr>
          <w:lang w:val="pt-PT"/>
        </w:rPr>
        <w:t>anteci-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pados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se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iPCC2018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forem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estritamente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adoptadas,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vez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que exigem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redução,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2030,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65,5%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volume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total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que é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necessário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reduzir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até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2050,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carbónica.</w:t>
      </w:r>
    </w:p>
    <w:p w:rsidR="008202F4" w:rsidRPr="005F52F9" w:rsidRDefault="005F52F9">
      <w:pPr>
        <w:pStyle w:val="Corpodetexto"/>
        <w:spacing w:line="268" w:lineRule="auto"/>
        <w:ind w:right="118"/>
        <w:jc w:val="both"/>
        <w:rPr>
          <w:lang w:val="pt-PT"/>
        </w:rPr>
      </w:pPr>
      <w:r w:rsidRPr="005F52F9">
        <w:rPr>
          <w:lang w:val="pt-PT"/>
        </w:rPr>
        <w:t>muitas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vezes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fomos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confrontados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pergunta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sobre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se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que o país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vem realizando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há já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mais 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vinte anos,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vale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 pena,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tendo em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conta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insignificância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nosso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volume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quando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comparado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dimensão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esforço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global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necessário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neutralidade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carbónica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38"/>
          <w:lang w:val="pt-PT"/>
        </w:rPr>
        <w:t xml:space="preserve"> </w:t>
      </w:r>
      <w:r w:rsidRPr="005F52F9">
        <w:rPr>
          <w:lang w:val="pt-PT"/>
        </w:rPr>
        <w:t>2050.</w:t>
      </w:r>
    </w:p>
    <w:p w:rsidR="008202F4" w:rsidRPr="005F52F9" w:rsidRDefault="005F52F9">
      <w:pPr>
        <w:pStyle w:val="Corpodetexto"/>
        <w:spacing w:line="268" w:lineRule="auto"/>
        <w:ind w:right="117"/>
        <w:jc w:val="both"/>
        <w:rPr>
          <w:lang w:val="pt-PT"/>
        </w:rPr>
      </w:pPr>
      <w:r w:rsidRPr="005F52F9">
        <w:rPr>
          <w:w w:val="125"/>
          <w:lang w:val="pt-PT"/>
        </w:rPr>
        <w:t>o</w:t>
      </w:r>
      <w:r w:rsidRPr="005F52F9">
        <w:rPr>
          <w:spacing w:val="-20"/>
          <w:w w:val="125"/>
          <w:lang w:val="pt-PT"/>
        </w:rPr>
        <w:t xml:space="preserve"> </w:t>
      </w:r>
      <w:r w:rsidRPr="005F52F9">
        <w:rPr>
          <w:lang w:val="pt-PT"/>
        </w:rPr>
        <w:t>argumento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tentador.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Desde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logo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porque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remete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evidência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inatacável: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não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têm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fronteiras,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pelo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esperados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w w:val="97"/>
          <w:lang w:val="pt-PT"/>
        </w:rPr>
        <w:t xml:space="preserve"> </w:t>
      </w:r>
      <w:r w:rsidRPr="005F52F9">
        <w:rPr>
          <w:lang w:val="pt-PT"/>
        </w:rPr>
        <w:t>alterações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climáticas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Portugal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não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dependem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nacionais,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mas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antes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globais.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entanto,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participação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país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esforço 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limitação/redução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mitigação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efeitos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alterações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climáticas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cla-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ro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sinal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compromisso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assim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como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oportunidade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participar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no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processo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criação,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valoração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difusão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conhecimento.</w:t>
      </w:r>
    </w:p>
    <w:p w:rsidR="008202F4" w:rsidRPr="005F52F9" w:rsidRDefault="005F52F9">
      <w:pPr>
        <w:pStyle w:val="Corpodetexto"/>
        <w:spacing w:line="266" w:lineRule="auto"/>
        <w:ind w:right="117"/>
        <w:jc w:val="both"/>
        <w:rPr>
          <w:lang w:val="pt-PT"/>
        </w:rPr>
      </w:pPr>
      <w:r w:rsidRPr="005F52F9">
        <w:rPr>
          <w:lang w:val="pt-PT"/>
        </w:rPr>
        <w:t>Para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concluir,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relevância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aplicação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nossa</w:t>
      </w:r>
      <w:r w:rsidRPr="005F52F9">
        <w:rPr>
          <w:spacing w:val="35"/>
          <w:lang w:val="pt-PT"/>
        </w:rPr>
        <w:t xml:space="preserve"> </w:t>
      </w:r>
      <w:r w:rsidRPr="005F52F9">
        <w:rPr>
          <w:lang w:val="pt-PT"/>
        </w:rPr>
        <w:t>metodologia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não</w:t>
      </w:r>
      <w:r w:rsidRPr="005F52F9">
        <w:rPr>
          <w:spacing w:val="36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w w:val="94"/>
          <w:lang w:val="pt-PT"/>
        </w:rPr>
        <w:t xml:space="preserve"> </w:t>
      </w:r>
      <w:r w:rsidRPr="005F52F9">
        <w:rPr>
          <w:lang w:val="pt-PT"/>
        </w:rPr>
        <w:t>paroquial.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verdade,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necessidade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identificar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cenário</w:t>
      </w:r>
      <w:r w:rsidRPr="005F52F9">
        <w:rPr>
          <w:spacing w:val="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significativo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universal.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avaliação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prospectiva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mitigação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requererá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sempre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identificação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cenário</w:t>
      </w:r>
      <w:r w:rsidRPr="005F52F9">
        <w:rPr>
          <w:spacing w:val="1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5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emissões,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identificar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momento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magnitude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dos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1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avaliação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sua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eficácia.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definição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9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19"/>
          <w:lang w:val="pt-PT"/>
        </w:rPr>
        <w:t xml:space="preserve"> </w:t>
      </w:r>
      <w:r w:rsidRPr="005F52F9">
        <w:rPr>
          <w:rFonts w:ascii="Book Antiqua" w:hAnsi="Book Antiqua"/>
          <w:i/>
          <w:lang w:val="pt-PT"/>
        </w:rPr>
        <w:t>benchmark</w:t>
      </w:r>
      <w:r w:rsidRPr="005F52F9">
        <w:rPr>
          <w:rFonts w:ascii="Book Antiqua" w:hAnsi="Book Antiqua"/>
          <w:i/>
          <w:w w:val="93"/>
          <w:lang w:val="pt-PT"/>
        </w:rPr>
        <w:t xml:space="preserve"> </w:t>
      </w:r>
      <w:r w:rsidRPr="005F52F9">
        <w:rPr>
          <w:lang w:val="pt-PT"/>
        </w:rPr>
        <w:t>significativa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será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melhor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alcançada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identificando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cenário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2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reflicta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valor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existiriam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numa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data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futura,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spacing w:val="-6"/>
          <w:lang w:val="pt-PT"/>
        </w:rPr>
        <w:t xml:space="preserve"> </w:t>
      </w:r>
      <w:r w:rsidRPr="005F52F9">
        <w:rPr>
          <w:lang w:val="pt-PT"/>
        </w:rPr>
        <w:t>ausência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quaisquer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políticas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redução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emissões,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ao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invés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9"/>
          <w:lang w:val="pt-PT"/>
        </w:rPr>
        <w:t xml:space="preserve"> </w:t>
      </w:r>
      <w:r w:rsidRPr="005F52F9">
        <w:rPr>
          <w:lang w:val="pt-PT"/>
        </w:rPr>
        <w:t>um</w:t>
      </w:r>
      <w:r w:rsidRPr="005F52F9">
        <w:rPr>
          <w:w w:val="103"/>
          <w:lang w:val="pt-PT"/>
        </w:rPr>
        <w:t xml:space="preserve"> </w:t>
      </w:r>
      <w:r w:rsidRPr="005F52F9">
        <w:rPr>
          <w:lang w:val="pt-PT"/>
        </w:rPr>
        <w:t>qualquer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valor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observado,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num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determinado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ano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[ver,</w:t>
      </w:r>
      <w:r w:rsidRPr="005F52F9">
        <w:rPr>
          <w:spacing w:val="23"/>
          <w:lang w:val="pt-PT"/>
        </w:rPr>
        <w:t xml:space="preserve"> </w:t>
      </w:r>
      <w:r w:rsidRPr="005F52F9">
        <w:rPr>
          <w:lang w:val="pt-PT"/>
        </w:rPr>
        <w:t>por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exemplo,</w:t>
      </w:r>
      <w:r w:rsidRPr="005F52F9">
        <w:rPr>
          <w:spacing w:val="24"/>
          <w:lang w:val="pt-PT"/>
        </w:rPr>
        <w:t xml:space="preserve"> </w:t>
      </w:r>
      <w:r w:rsidRPr="005F52F9">
        <w:rPr>
          <w:lang w:val="pt-PT"/>
        </w:rPr>
        <w:t>mar-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kandya,</w:t>
      </w:r>
      <w:r w:rsidRPr="005F52F9">
        <w:rPr>
          <w:spacing w:val="41"/>
          <w:lang w:val="pt-PT"/>
        </w:rPr>
        <w:t xml:space="preserve"> </w:t>
      </w:r>
      <w:r w:rsidRPr="005F52F9">
        <w:rPr>
          <w:lang w:val="pt-PT"/>
        </w:rPr>
        <w:t>(</w:t>
      </w:r>
      <w:r w:rsidRPr="005F52F9">
        <w:rPr>
          <w:spacing w:val="42"/>
          <w:lang w:val="pt-PT"/>
        </w:rPr>
        <w:t xml:space="preserve"> </w:t>
      </w:r>
      <w:r w:rsidRPr="005F52F9">
        <w:rPr>
          <w:lang w:val="pt-PT"/>
        </w:rPr>
        <w:t>2019)].</w:t>
      </w:r>
    </w:p>
    <w:p w:rsidR="008202F4" w:rsidRPr="005F52F9" w:rsidRDefault="005F52F9">
      <w:pPr>
        <w:pStyle w:val="Corpodetexto"/>
        <w:spacing w:before="2" w:line="268" w:lineRule="auto"/>
        <w:ind w:right="118"/>
        <w:jc w:val="both"/>
        <w:rPr>
          <w:lang w:val="pt-PT"/>
        </w:rPr>
      </w:pPr>
      <w:r w:rsidRPr="005F52F9">
        <w:rPr>
          <w:w w:val="125"/>
          <w:lang w:val="pt-PT"/>
        </w:rPr>
        <w:t>o</w:t>
      </w:r>
      <w:r w:rsidRPr="005F52F9">
        <w:rPr>
          <w:spacing w:val="-20"/>
          <w:w w:val="125"/>
          <w:lang w:val="pt-PT"/>
        </w:rPr>
        <w:t xml:space="preserve"> </w:t>
      </w:r>
      <w:r w:rsidRPr="005F52F9">
        <w:rPr>
          <w:lang w:val="pt-PT"/>
        </w:rPr>
        <w:t>método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apresentado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neste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trabalho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tem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vantagem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gerar</w:t>
      </w:r>
      <w:r w:rsidRPr="005F52F9">
        <w:rPr>
          <w:spacing w:val="-5"/>
          <w:lang w:val="pt-PT"/>
        </w:rPr>
        <w:t xml:space="preserve"> </w:t>
      </w:r>
      <w:r w:rsidRPr="005F52F9">
        <w:rPr>
          <w:lang w:val="pt-PT"/>
        </w:rPr>
        <w:t>tal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cená-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rio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reflecte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presença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memória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longo</w:t>
      </w:r>
      <w:r w:rsidRPr="005F52F9">
        <w:rPr>
          <w:spacing w:val="-10"/>
          <w:lang w:val="pt-PT"/>
        </w:rPr>
        <w:t xml:space="preserve"> </w:t>
      </w:r>
      <w:r w:rsidRPr="005F52F9">
        <w:rPr>
          <w:lang w:val="pt-PT"/>
        </w:rPr>
        <w:t>prazo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siste-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ma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emissões.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Considerar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memória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longo</w:t>
      </w:r>
      <w:r w:rsidRPr="005F52F9">
        <w:rPr>
          <w:spacing w:val="5"/>
          <w:lang w:val="pt-PT"/>
        </w:rPr>
        <w:t xml:space="preserve"> </w:t>
      </w:r>
      <w:r w:rsidRPr="005F52F9">
        <w:rPr>
          <w:lang w:val="pt-PT"/>
        </w:rPr>
        <w:t>prazo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sistema</w:t>
      </w:r>
      <w:r w:rsidRPr="005F52F9">
        <w:rPr>
          <w:spacing w:val="6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w w:val="94"/>
          <w:lang w:val="pt-PT"/>
        </w:rPr>
        <w:t xml:space="preserve"> </w:t>
      </w:r>
      <w:r w:rsidRPr="005F52F9">
        <w:rPr>
          <w:lang w:val="pt-PT"/>
        </w:rPr>
        <w:t>fundamental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não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apenas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para 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formulação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previsões de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mais precisas,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mas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também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entendimento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natureza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resposta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9"/>
          <w:lang w:val="pt-PT"/>
        </w:rPr>
        <w:t xml:space="preserve"> </w:t>
      </w:r>
      <w:r w:rsidRPr="005F52F9">
        <w:rPr>
          <w:lang w:val="pt-PT"/>
        </w:rPr>
        <w:t>siste-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ma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grandes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choques</w:t>
      </w:r>
      <w:r w:rsidRPr="005F52F9">
        <w:rPr>
          <w:spacing w:val="-11"/>
          <w:lang w:val="pt-PT"/>
        </w:rPr>
        <w:t xml:space="preserve"> </w:t>
      </w:r>
      <w:r w:rsidRPr="005F52F9">
        <w:rPr>
          <w:lang w:val="pt-PT"/>
        </w:rPr>
        <w:t>sistémicos.</w:t>
      </w:r>
    </w:p>
    <w:p w:rsidR="008202F4" w:rsidRPr="005F52F9" w:rsidRDefault="008202F4">
      <w:pPr>
        <w:spacing w:line="268" w:lineRule="auto"/>
        <w:jc w:val="both"/>
        <w:rPr>
          <w:lang w:val="pt-PT"/>
        </w:rPr>
        <w:sectPr w:rsidR="008202F4" w:rsidRPr="005F52F9">
          <w:pgSz w:w="9080" w:h="12480"/>
          <w:pgMar w:top="920" w:right="900" w:bottom="820" w:left="920" w:header="0" w:footer="636" w:gutter="0"/>
          <w:cols w:space="720"/>
        </w:sectPr>
      </w:pPr>
    </w:p>
    <w:p w:rsidR="008202F4" w:rsidRPr="005F52F9" w:rsidRDefault="005F52F9">
      <w:pPr>
        <w:pStyle w:val="Corpodetexto"/>
        <w:spacing w:before="56" w:line="268" w:lineRule="auto"/>
        <w:ind w:right="117"/>
        <w:jc w:val="both"/>
        <w:rPr>
          <w:lang w:val="pt-PT"/>
        </w:rPr>
      </w:pPr>
      <w:r w:rsidRPr="005F52F9">
        <w:rPr>
          <w:lang w:val="pt-PT"/>
        </w:rPr>
        <w:t>naturalmente,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nosso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método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identificação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cenário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e,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concomitantemente,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para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atingir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emis-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são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necessárias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não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isento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limitações.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em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primeiro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lugar,</w:t>
      </w:r>
      <w:r w:rsidRPr="005F52F9">
        <w:rPr>
          <w:spacing w:val="21"/>
          <w:lang w:val="pt-PT"/>
        </w:rPr>
        <w:t xml:space="preserve"> </w:t>
      </w:r>
      <w:r w:rsidRPr="005F52F9">
        <w:rPr>
          <w:lang w:val="pt-PT"/>
        </w:rPr>
        <w:t>ao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focar</w:t>
      </w:r>
      <w:r w:rsidRPr="005F52F9">
        <w:rPr>
          <w:spacing w:val="20"/>
          <w:lang w:val="pt-PT"/>
        </w:rPr>
        <w:t xml:space="preserve"> </w:t>
      </w:r>
      <w:r w:rsidRPr="005F52F9">
        <w:rPr>
          <w:lang w:val="pt-PT"/>
        </w:rPr>
        <w:t>na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inércia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passado,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nossa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abordagem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pode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não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captar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algumas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dinâmi-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cas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promovam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maior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consciência</w:t>
      </w:r>
      <w:r w:rsidRPr="005F52F9">
        <w:rPr>
          <w:spacing w:val="-16"/>
          <w:lang w:val="pt-PT"/>
        </w:rPr>
        <w:t xml:space="preserve"> </w:t>
      </w:r>
      <w:r w:rsidRPr="005F52F9">
        <w:rPr>
          <w:lang w:val="pt-PT"/>
        </w:rPr>
        <w:t>ambiental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promovam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17"/>
          <w:lang w:val="pt-PT"/>
        </w:rPr>
        <w:t xml:space="preserve"> </w:t>
      </w:r>
      <w:r w:rsidRPr="005F52F9">
        <w:rPr>
          <w:lang w:val="pt-PT"/>
        </w:rPr>
        <w:t>adopção</w:t>
      </w:r>
      <w:r w:rsidRPr="005F52F9">
        <w:rPr>
          <w:w w:val="9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comportamentos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mais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conscientes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com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meio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ambiente.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nossa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meto-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dologia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sugere,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entretanto,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grande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fosso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entre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os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padrões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4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w w:val="95"/>
          <w:lang w:val="pt-PT"/>
        </w:rPr>
        <w:t xml:space="preserve"> </w:t>
      </w:r>
      <w:r w:rsidRPr="005F52F9">
        <w:rPr>
          <w:lang w:val="pt-PT"/>
        </w:rPr>
        <w:t>actuais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metas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emissões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futuras</w:t>
      </w:r>
      <w:r w:rsidRPr="005F52F9">
        <w:rPr>
          <w:spacing w:val="-8"/>
          <w:lang w:val="pt-PT"/>
        </w:rPr>
        <w:t xml:space="preserve"> </w:t>
      </w:r>
      <w:r w:rsidRPr="005F52F9">
        <w:rPr>
          <w:lang w:val="pt-PT"/>
        </w:rPr>
        <w:t>é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altamente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improvável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que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seja</w:t>
      </w:r>
      <w:r w:rsidRPr="005F52F9">
        <w:rPr>
          <w:spacing w:val="-7"/>
          <w:lang w:val="pt-PT"/>
        </w:rPr>
        <w:t xml:space="preserve"> </w:t>
      </w:r>
      <w:r w:rsidRPr="005F52F9">
        <w:rPr>
          <w:lang w:val="pt-PT"/>
        </w:rPr>
        <w:t>supe-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rado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sem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políticos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claros,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deliberados,</w:t>
      </w:r>
      <w:r w:rsidRPr="005F52F9">
        <w:rPr>
          <w:spacing w:val="10"/>
          <w:lang w:val="pt-PT"/>
        </w:rPr>
        <w:t xml:space="preserve"> </w:t>
      </w:r>
      <w:r w:rsidRPr="005F52F9">
        <w:rPr>
          <w:lang w:val="pt-PT"/>
        </w:rPr>
        <w:t>abrangentes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11"/>
          <w:lang w:val="pt-PT"/>
        </w:rPr>
        <w:t xml:space="preserve"> </w:t>
      </w:r>
      <w:r w:rsidRPr="005F52F9">
        <w:rPr>
          <w:lang w:val="pt-PT"/>
        </w:rPr>
        <w:t>substanciais.</w:t>
      </w:r>
      <w:r w:rsidRPr="005F52F9">
        <w:rPr>
          <w:w w:val="99"/>
          <w:lang w:val="pt-PT"/>
        </w:rPr>
        <w:t xml:space="preserve"> </w:t>
      </w:r>
      <w:r w:rsidRPr="005F52F9">
        <w:rPr>
          <w:lang w:val="pt-PT"/>
        </w:rPr>
        <w:t>Como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tal,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identificar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o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momento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a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magnitude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desses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esforços</w:t>
      </w:r>
      <w:r w:rsidRPr="005F52F9">
        <w:rPr>
          <w:spacing w:val="8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7"/>
          <w:lang w:val="pt-PT"/>
        </w:rPr>
        <w:t xml:space="preserve"> </w:t>
      </w:r>
      <w:r w:rsidRPr="005F52F9">
        <w:rPr>
          <w:lang w:val="pt-PT"/>
        </w:rPr>
        <w:t>política</w:t>
      </w:r>
      <w:r w:rsidRPr="005F52F9">
        <w:rPr>
          <w:w w:val="101"/>
          <w:lang w:val="pt-PT"/>
        </w:rPr>
        <w:t xml:space="preserve"> </w:t>
      </w:r>
      <w:r w:rsidRPr="005F52F9">
        <w:rPr>
          <w:lang w:val="pt-PT"/>
        </w:rPr>
        <w:t>requer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uma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atualização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frequente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das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previsões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referência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à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luz</w:t>
      </w:r>
      <w:r w:rsidRPr="005F52F9">
        <w:rPr>
          <w:spacing w:val="-3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dispo-</w:t>
      </w:r>
      <w:r w:rsidRPr="005F52F9">
        <w:rPr>
          <w:w w:val="102"/>
          <w:lang w:val="pt-PT"/>
        </w:rPr>
        <w:t xml:space="preserve"> </w:t>
      </w:r>
      <w:r w:rsidRPr="005F52F9">
        <w:rPr>
          <w:lang w:val="pt-PT"/>
        </w:rPr>
        <w:t>nibilidade</w:t>
      </w:r>
      <w:r w:rsidRPr="005F52F9">
        <w:rPr>
          <w:spacing w:val="-2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novos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dados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da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implementação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de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novas</w:t>
      </w:r>
      <w:r w:rsidRPr="005F52F9">
        <w:rPr>
          <w:spacing w:val="-1"/>
          <w:lang w:val="pt-PT"/>
        </w:rPr>
        <w:t xml:space="preserve"> </w:t>
      </w:r>
      <w:r w:rsidRPr="005F52F9">
        <w:rPr>
          <w:lang w:val="pt-PT"/>
        </w:rPr>
        <w:t>políticas.</w:t>
      </w:r>
    </w:p>
    <w:p w:rsidR="008202F4" w:rsidRPr="005F52F9" w:rsidRDefault="008202F4">
      <w:pPr>
        <w:rPr>
          <w:rFonts w:ascii="Garamond" w:eastAsia="Garamond" w:hAnsi="Garamond" w:cs="Garamond"/>
          <w:sz w:val="24"/>
          <w:szCs w:val="24"/>
          <w:lang w:val="pt-PT"/>
        </w:rPr>
      </w:pPr>
    </w:p>
    <w:p w:rsidR="008202F4" w:rsidRPr="005F52F9" w:rsidRDefault="008202F4">
      <w:pPr>
        <w:spacing w:before="8"/>
        <w:rPr>
          <w:rFonts w:ascii="Garamond" w:eastAsia="Garamond" w:hAnsi="Garamond" w:cs="Garamond"/>
          <w:sz w:val="26"/>
          <w:szCs w:val="26"/>
          <w:lang w:val="pt-PT"/>
        </w:rPr>
      </w:pPr>
    </w:p>
    <w:p w:rsidR="008202F4" w:rsidRDefault="005F52F9">
      <w:pPr>
        <w:pStyle w:val="Cabealho1"/>
        <w:rPr>
          <w:b w:val="0"/>
          <w:bCs w:val="0"/>
        </w:rPr>
      </w:pPr>
      <w:r>
        <w:rPr>
          <w:spacing w:val="15"/>
        </w:rPr>
        <w:t>Referências</w:t>
      </w:r>
    </w:p>
    <w:p w:rsidR="008202F4" w:rsidRDefault="008202F4">
      <w:pPr>
        <w:spacing w:before="7"/>
        <w:rPr>
          <w:rFonts w:ascii="Garamond" w:eastAsia="Garamond" w:hAnsi="Garamond" w:cs="Garamond"/>
          <w:b/>
          <w:bCs/>
          <w:sz w:val="25"/>
          <w:szCs w:val="25"/>
        </w:rPr>
      </w:pPr>
    </w:p>
    <w:p w:rsidR="008202F4" w:rsidRDefault="005F52F9">
      <w:pPr>
        <w:spacing w:line="251" w:lineRule="auto"/>
        <w:ind w:left="497" w:right="118" w:hanging="39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</w:rPr>
        <w:t>Baillie,</w:t>
      </w:r>
      <w:r>
        <w:rPr>
          <w:rFonts w:ascii="Garamond" w:hAnsi="Garamond"/>
          <w:spacing w:val="14"/>
          <w:sz w:val="18"/>
        </w:rPr>
        <w:t xml:space="preserve"> </w:t>
      </w:r>
      <w:r>
        <w:rPr>
          <w:rFonts w:ascii="Garamond" w:hAnsi="Garamond"/>
          <w:sz w:val="18"/>
        </w:rPr>
        <w:t>R.</w:t>
      </w:r>
      <w:r>
        <w:rPr>
          <w:rFonts w:ascii="Garamond" w:hAnsi="Garamond"/>
          <w:spacing w:val="15"/>
          <w:sz w:val="18"/>
        </w:rPr>
        <w:t xml:space="preserve"> </w:t>
      </w:r>
      <w:r>
        <w:rPr>
          <w:rFonts w:ascii="Garamond" w:hAnsi="Garamond"/>
          <w:sz w:val="18"/>
        </w:rPr>
        <w:t>(1996).</w:t>
      </w:r>
      <w:r>
        <w:rPr>
          <w:rFonts w:ascii="Garamond" w:hAnsi="Garamond"/>
          <w:spacing w:val="14"/>
          <w:sz w:val="18"/>
        </w:rPr>
        <w:t xml:space="preserve"> </w:t>
      </w:r>
      <w:r>
        <w:rPr>
          <w:rFonts w:ascii="Garamond" w:hAnsi="Garamond"/>
          <w:sz w:val="18"/>
        </w:rPr>
        <w:t>«long-memory</w:t>
      </w:r>
      <w:r>
        <w:rPr>
          <w:rFonts w:ascii="Garamond" w:hAnsi="Garamond"/>
          <w:spacing w:val="15"/>
          <w:sz w:val="18"/>
        </w:rPr>
        <w:t xml:space="preserve"> </w:t>
      </w:r>
      <w:r>
        <w:rPr>
          <w:rFonts w:ascii="Garamond" w:hAnsi="Garamond"/>
          <w:sz w:val="18"/>
        </w:rPr>
        <w:t>Processes</w:t>
      </w:r>
      <w:r>
        <w:rPr>
          <w:rFonts w:ascii="Garamond" w:hAnsi="Garamond"/>
          <w:spacing w:val="14"/>
          <w:sz w:val="18"/>
        </w:rPr>
        <w:t xml:space="preserve"> </w:t>
      </w:r>
      <w:r>
        <w:rPr>
          <w:rFonts w:ascii="Garamond" w:hAnsi="Garamond"/>
          <w:sz w:val="18"/>
        </w:rPr>
        <w:t>and</w:t>
      </w:r>
      <w:r>
        <w:rPr>
          <w:rFonts w:ascii="Garamond" w:hAnsi="Garamond"/>
          <w:spacing w:val="15"/>
          <w:sz w:val="18"/>
        </w:rPr>
        <w:t xml:space="preserve"> </w:t>
      </w:r>
      <w:r>
        <w:rPr>
          <w:rFonts w:ascii="Garamond" w:hAnsi="Garamond"/>
          <w:sz w:val="18"/>
        </w:rPr>
        <w:t>Fractional</w:t>
      </w:r>
      <w:r>
        <w:rPr>
          <w:rFonts w:ascii="Garamond" w:hAnsi="Garamond"/>
          <w:spacing w:val="14"/>
          <w:sz w:val="18"/>
        </w:rPr>
        <w:t xml:space="preserve"> </w:t>
      </w:r>
      <w:r>
        <w:rPr>
          <w:rFonts w:ascii="Garamond" w:hAnsi="Garamond"/>
          <w:sz w:val="18"/>
        </w:rPr>
        <w:t>integration</w:t>
      </w:r>
      <w:r>
        <w:rPr>
          <w:rFonts w:ascii="Garamond" w:hAnsi="Garamond"/>
          <w:spacing w:val="15"/>
          <w:sz w:val="18"/>
        </w:rPr>
        <w:t xml:space="preserve"> </w:t>
      </w:r>
      <w:r>
        <w:rPr>
          <w:rFonts w:ascii="Garamond" w:hAnsi="Garamond"/>
          <w:sz w:val="18"/>
        </w:rPr>
        <w:t>in</w:t>
      </w:r>
      <w:r>
        <w:rPr>
          <w:rFonts w:ascii="Garamond" w:hAnsi="Garamond"/>
          <w:spacing w:val="15"/>
          <w:sz w:val="18"/>
        </w:rPr>
        <w:t xml:space="preserve"> </w:t>
      </w:r>
      <w:r>
        <w:rPr>
          <w:rFonts w:ascii="Garamond" w:hAnsi="Garamond"/>
          <w:sz w:val="18"/>
        </w:rPr>
        <w:t>econometrics»,</w:t>
      </w:r>
      <w:r>
        <w:rPr>
          <w:rFonts w:ascii="Garamond" w:hAnsi="Garamond"/>
          <w:spacing w:val="14"/>
          <w:sz w:val="18"/>
        </w:rPr>
        <w:t xml:space="preserve"> </w:t>
      </w:r>
      <w:r>
        <w:rPr>
          <w:rFonts w:ascii="Book Antiqua" w:hAnsi="Book Antiqua"/>
          <w:i/>
          <w:sz w:val="18"/>
        </w:rPr>
        <w:t>Journal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rFonts w:ascii="Book Antiqua" w:hAnsi="Book Antiqua"/>
          <w:i/>
          <w:sz w:val="18"/>
        </w:rPr>
        <w:t>of</w:t>
      </w:r>
      <w:r>
        <w:rPr>
          <w:rFonts w:ascii="Book Antiqua" w:hAnsi="Book Antiqua"/>
          <w:i/>
          <w:w w:val="92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 xml:space="preserve">Econometrics </w:t>
      </w:r>
      <w:r>
        <w:rPr>
          <w:rFonts w:ascii="Garamond" w:hAnsi="Garamond"/>
          <w:w w:val="95"/>
          <w:sz w:val="18"/>
        </w:rPr>
        <w:t>73, 5-9.</w:t>
      </w:r>
    </w:p>
    <w:p w:rsidR="008202F4" w:rsidRDefault="005F52F9">
      <w:pPr>
        <w:spacing w:before="28" w:line="214" w:lineRule="auto"/>
        <w:ind w:left="497" w:right="118" w:hanging="397"/>
        <w:jc w:val="both"/>
        <w:rPr>
          <w:rFonts w:ascii="Garamond" w:eastAsia="Garamond" w:hAnsi="Garamond" w:cs="Garamond"/>
          <w:sz w:val="18"/>
          <w:szCs w:val="18"/>
        </w:rPr>
      </w:pPr>
      <w:r w:rsidRPr="005F52F9">
        <w:rPr>
          <w:rFonts w:ascii="Garamond" w:hAnsi="Garamond"/>
          <w:sz w:val="18"/>
          <w:lang w:val="pt-PT"/>
        </w:rPr>
        <w:t>Belbute,</w:t>
      </w:r>
      <w:r w:rsidRPr="005F52F9">
        <w:rPr>
          <w:rFonts w:ascii="Garamond" w:hAnsi="Garamond"/>
          <w:spacing w:val="-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J.,</w:t>
      </w:r>
      <w:r w:rsidRPr="005F52F9">
        <w:rPr>
          <w:rFonts w:ascii="Garamond" w:hAnsi="Garamond"/>
          <w:spacing w:val="-4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&amp;</w:t>
      </w:r>
      <w:r w:rsidRPr="005F52F9">
        <w:rPr>
          <w:rFonts w:ascii="Garamond" w:hAnsi="Garamond"/>
          <w:spacing w:val="-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A.</w:t>
      </w:r>
      <w:r w:rsidRPr="005F52F9">
        <w:rPr>
          <w:rFonts w:ascii="Garamond" w:hAnsi="Garamond"/>
          <w:spacing w:val="-4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Pereira</w:t>
      </w:r>
      <w:r w:rsidRPr="005F52F9">
        <w:rPr>
          <w:rFonts w:ascii="Garamond" w:hAnsi="Garamond"/>
          <w:spacing w:val="-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(2020</w:t>
      </w:r>
      <w:r w:rsidRPr="005F52F9">
        <w:rPr>
          <w:rFonts w:ascii="Garamond" w:hAnsi="Garamond"/>
          <w:spacing w:val="-4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a).</w:t>
      </w:r>
      <w:r w:rsidRPr="005F52F9">
        <w:rPr>
          <w:rFonts w:ascii="Garamond" w:hAnsi="Garamond"/>
          <w:spacing w:val="-5"/>
          <w:sz w:val="18"/>
          <w:lang w:val="pt-PT"/>
        </w:rPr>
        <w:t xml:space="preserve"> </w:t>
      </w:r>
      <w:r>
        <w:rPr>
          <w:rFonts w:ascii="Garamond" w:hAnsi="Garamond"/>
          <w:sz w:val="18"/>
        </w:rPr>
        <w:t>«Reference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forecasts</w:t>
      </w:r>
      <w:r>
        <w:rPr>
          <w:rFonts w:ascii="Garamond" w:hAnsi="Garamond"/>
          <w:spacing w:val="-5"/>
          <w:sz w:val="18"/>
        </w:rPr>
        <w:t xml:space="preserve"> </w:t>
      </w:r>
      <w:r>
        <w:rPr>
          <w:rFonts w:ascii="Garamond" w:hAnsi="Garamond"/>
          <w:sz w:val="18"/>
        </w:rPr>
        <w:t>for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Co</w:t>
      </w:r>
      <w:r>
        <w:rPr>
          <w:rFonts w:ascii="Garamond" w:hAnsi="Garamond"/>
          <w:position w:val="-5"/>
          <w:sz w:val="10"/>
        </w:rPr>
        <w:t>2</w:t>
      </w:r>
      <w:r>
        <w:rPr>
          <w:rFonts w:ascii="Garamond" w:hAnsi="Garamond"/>
          <w:spacing w:val="15"/>
          <w:position w:val="-5"/>
          <w:sz w:val="10"/>
        </w:rPr>
        <w:t xml:space="preserve"> </w:t>
      </w:r>
      <w:r>
        <w:rPr>
          <w:rFonts w:ascii="Garamond" w:hAnsi="Garamond"/>
          <w:sz w:val="18"/>
        </w:rPr>
        <w:t>emissions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from</w:t>
      </w:r>
      <w:r>
        <w:rPr>
          <w:rFonts w:ascii="Garamond" w:hAnsi="Garamond"/>
          <w:spacing w:val="-5"/>
          <w:sz w:val="18"/>
        </w:rPr>
        <w:t xml:space="preserve"> </w:t>
      </w:r>
      <w:r>
        <w:rPr>
          <w:rFonts w:ascii="Garamond" w:hAnsi="Garamond"/>
          <w:sz w:val="18"/>
        </w:rPr>
        <w:t>fossil-fuel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combustion</w:t>
      </w:r>
      <w:r>
        <w:rPr>
          <w:rFonts w:ascii="Garamond" w:hAnsi="Garamond"/>
          <w:w w:val="99"/>
          <w:sz w:val="18"/>
        </w:rPr>
        <w:t xml:space="preserve"> </w:t>
      </w:r>
      <w:r>
        <w:rPr>
          <w:rFonts w:ascii="Garamond" w:hAnsi="Garamond"/>
          <w:sz w:val="18"/>
        </w:rPr>
        <w:t>and</w:t>
      </w:r>
      <w:r>
        <w:rPr>
          <w:rFonts w:ascii="Garamond" w:hAnsi="Garamond"/>
          <w:spacing w:val="1"/>
          <w:sz w:val="18"/>
        </w:rPr>
        <w:t xml:space="preserve"> </w:t>
      </w:r>
      <w:r>
        <w:rPr>
          <w:rFonts w:ascii="Garamond" w:hAnsi="Garamond"/>
          <w:sz w:val="18"/>
        </w:rPr>
        <w:t>cement</w:t>
      </w:r>
      <w:r>
        <w:rPr>
          <w:rFonts w:ascii="Garamond" w:hAnsi="Garamond"/>
          <w:spacing w:val="2"/>
          <w:sz w:val="18"/>
        </w:rPr>
        <w:t xml:space="preserve"> </w:t>
      </w:r>
      <w:r>
        <w:rPr>
          <w:rFonts w:ascii="Garamond" w:hAnsi="Garamond"/>
          <w:sz w:val="18"/>
        </w:rPr>
        <w:t>production</w:t>
      </w:r>
      <w:r>
        <w:rPr>
          <w:rFonts w:ascii="Garamond" w:hAnsi="Garamond"/>
          <w:spacing w:val="2"/>
          <w:sz w:val="18"/>
        </w:rPr>
        <w:t xml:space="preserve"> </w:t>
      </w:r>
      <w:r>
        <w:rPr>
          <w:rFonts w:ascii="Garamond" w:hAnsi="Garamond"/>
          <w:sz w:val="18"/>
        </w:rPr>
        <w:t>in</w:t>
      </w:r>
      <w:r>
        <w:rPr>
          <w:rFonts w:ascii="Garamond" w:hAnsi="Garamond"/>
          <w:spacing w:val="1"/>
          <w:sz w:val="18"/>
        </w:rPr>
        <w:t xml:space="preserve"> </w:t>
      </w:r>
      <w:r>
        <w:rPr>
          <w:rFonts w:ascii="Garamond" w:hAnsi="Garamond"/>
          <w:sz w:val="18"/>
        </w:rPr>
        <w:t>Portugal,»</w:t>
      </w:r>
      <w:r>
        <w:rPr>
          <w:rFonts w:ascii="Garamond" w:hAnsi="Garamond"/>
          <w:spacing w:val="2"/>
          <w:sz w:val="18"/>
        </w:rPr>
        <w:t xml:space="preserve"> </w:t>
      </w:r>
      <w:r>
        <w:rPr>
          <w:rFonts w:ascii="Book Antiqua" w:hAnsi="Book Antiqua"/>
          <w:i/>
          <w:sz w:val="18"/>
        </w:rPr>
        <w:t>Energy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rFonts w:ascii="Book Antiqua" w:hAnsi="Book Antiqua"/>
          <w:i/>
          <w:sz w:val="18"/>
        </w:rPr>
        <w:t>Policy</w:t>
      </w:r>
      <w:r>
        <w:rPr>
          <w:rFonts w:ascii="Garamond" w:hAnsi="Garamond"/>
          <w:sz w:val="18"/>
        </w:rPr>
        <w:t>,</w:t>
      </w:r>
      <w:r>
        <w:rPr>
          <w:rFonts w:ascii="Garamond" w:hAnsi="Garamond"/>
          <w:spacing w:val="1"/>
          <w:sz w:val="18"/>
        </w:rPr>
        <w:t xml:space="preserve"> </w:t>
      </w:r>
      <w:r>
        <w:rPr>
          <w:rFonts w:ascii="Garamond" w:hAnsi="Garamond"/>
          <w:sz w:val="18"/>
        </w:rPr>
        <w:t>144</w:t>
      </w:r>
      <w:r>
        <w:rPr>
          <w:rFonts w:ascii="Garamond" w:hAnsi="Garamond"/>
          <w:spacing w:val="2"/>
          <w:sz w:val="18"/>
        </w:rPr>
        <w:t xml:space="preserve"> </w:t>
      </w:r>
      <w:r>
        <w:rPr>
          <w:rFonts w:ascii="Garamond" w:hAnsi="Garamond"/>
          <w:sz w:val="18"/>
        </w:rPr>
        <w:t>[doi</w:t>
      </w:r>
      <w:r>
        <w:rPr>
          <w:rFonts w:ascii="Garamond" w:hAnsi="Garamond"/>
          <w:spacing w:val="2"/>
          <w:sz w:val="18"/>
        </w:rPr>
        <w:t xml:space="preserve"> </w:t>
      </w:r>
      <w:r>
        <w:rPr>
          <w:rFonts w:ascii="Garamond" w:hAnsi="Garamond"/>
          <w:sz w:val="18"/>
        </w:rPr>
        <w:t>10.1016/j.enpol.2020.111642].</w:t>
      </w:r>
    </w:p>
    <w:p w:rsidR="008202F4" w:rsidRDefault="005F52F9">
      <w:pPr>
        <w:spacing w:line="228" w:lineRule="exact"/>
        <w:ind w:left="497" w:right="117" w:hanging="397"/>
        <w:jc w:val="both"/>
        <w:rPr>
          <w:rFonts w:ascii="Garamond" w:eastAsia="Garamond" w:hAnsi="Garamond" w:cs="Garamond"/>
          <w:sz w:val="18"/>
          <w:szCs w:val="18"/>
        </w:rPr>
      </w:pPr>
      <w:r w:rsidRPr="005F52F9">
        <w:rPr>
          <w:rFonts w:ascii="Garamond" w:hAnsi="Garamond"/>
          <w:sz w:val="18"/>
          <w:lang w:val="pt-PT"/>
        </w:rPr>
        <w:t>Belbute,</w:t>
      </w:r>
      <w:r w:rsidRPr="005F52F9">
        <w:rPr>
          <w:rFonts w:ascii="Garamond" w:hAnsi="Garamond"/>
          <w:spacing w:val="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J.,</w:t>
      </w:r>
      <w:r w:rsidRPr="005F52F9">
        <w:rPr>
          <w:rFonts w:ascii="Garamond" w:hAnsi="Garamond"/>
          <w:spacing w:val="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&amp;</w:t>
      </w:r>
      <w:r w:rsidRPr="005F52F9">
        <w:rPr>
          <w:rFonts w:ascii="Garamond" w:hAnsi="Garamond"/>
          <w:spacing w:val="6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A.</w:t>
      </w:r>
      <w:r w:rsidRPr="005F52F9">
        <w:rPr>
          <w:rFonts w:ascii="Garamond" w:hAnsi="Garamond"/>
          <w:spacing w:val="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Pereira</w:t>
      </w:r>
      <w:r w:rsidRPr="005F52F9">
        <w:rPr>
          <w:rFonts w:ascii="Garamond" w:hAnsi="Garamond"/>
          <w:spacing w:val="5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(2020</w:t>
      </w:r>
      <w:r w:rsidRPr="005F52F9">
        <w:rPr>
          <w:rFonts w:ascii="Garamond" w:hAnsi="Garamond"/>
          <w:spacing w:val="6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b).</w:t>
      </w:r>
      <w:r w:rsidRPr="005F52F9">
        <w:rPr>
          <w:rFonts w:ascii="Garamond" w:hAnsi="Garamond"/>
          <w:spacing w:val="5"/>
          <w:sz w:val="18"/>
          <w:lang w:val="pt-PT"/>
        </w:rPr>
        <w:t xml:space="preserve"> </w:t>
      </w:r>
      <w:r>
        <w:rPr>
          <w:rFonts w:ascii="Garamond" w:hAnsi="Garamond"/>
          <w:sz w:val="18"/>
        </w:rPr>
        <w:t>«ARFimA</w:t>
      </w:r>
      <w:r>
        <w:rPr>
          <w:rFonts w:ascii="Garamond" w:hAnsi="Garamond"/>
          <w:spacing w:val="6"/>
          <w:sz w:val="18"/>
        </w:rPr>
        <w:t xml:space="preserve"> </w:t>
      </w:r>
      <w:r>
        <w:rPr>
          <w:rFonts w:ascii="Garamond" w:hAnsi="Garamond"/>
          <w:sz w:val="18"/>
        </w:rPr>
        <w:t>Reference</w:t>
      </w:r>
      <w:r>
        <w:rPr>
          <w:rFonts w:ascii="Garamond" w:hAnsi="Garamond"/>
          <w:spacing w:val="5"/>
          <w:sz w:val="18"/>
        </w:rPr>
        <w:t xml:space="preserve"> </w:t>
      </w:r>
      <w:r>
        <w:rPr>
          <w:rFonts w:ascii="Garamond" w:hAnsi="Garamond"/>
          <w:sz w:val="18"/>
        </w:rPr>
        <w:t>Forecasts</w:t>
      </w:r>
      <w:r>
        <w:rPr>
          <w:rFonts w:ascii="Garamond" w:hAnsi="Garamond"/>
          <w:spacing w:val="5"/>
          <w:sz w:val="18"/>
        </w:rPr>
        <w:t xml:space="preserve"> </w:t>
      </w:r>
      <w:r>
        <w:rPr>
          <w:rFonts w:ascii="Garamond" w:hAnsi="Garamond"/>
          <w:sz w:val="18"/>
        </w:rPr>
        <w:t>for</w:t>
      </w:r>
      <w:r>
        <w:rPr>
          <w:rFonts w:ascii="Garamond" w:hAnsi="Garamond"/>
          <w:spacing w:val="6"/>
          <w:sz w:val="18"/>
        </w:rPr>
        <w:t xml:space="preserve"> </w:t>
      </w:r>
      <w:r>
        <w:rPr>
          <w:rFonts w:ascii="Garamond" w:hAnsi="Garamond"/>
          <w:sz w:val="18"/>
        </w:rPr>
        <w:t>Worldwide</w:t>
      </w:r>
      <w:r>
        <w:rPr>
          <w:rFonts w:ascii="Garamond" w:hAnsi="Garamond"/>
          <w:spacing w:val="5"/>
          <w:sz w:val="18"/>
        </w:rPr>
        <w:t xml:space="preserve"> </w:t>
      </w:r>
      <w:r>
        <w:rPr>
          <w:rFonts w:ascii="Garamond" w:hAnsi="Garamond"/>
          <w:sz w:val="18"/>
        </w:rPr>
        <w:t>Co</w:t>
      </w:r>
      <w:r>
        <w:rPr>
          <w:rFonts w:ascii="Garamond" w:hAnsi="Garamond"/>
          <w:position w:val="-5"/>
          <w:sz w:val="10"/>
        </w:rPr>
        <w:t>2</w:t>
      </w:r>
      <w:r>
        <w:rPr>
          <w:rFonts w:ascii="Garamond" w:hAnsi="Garamond"/>
          <w:spacing w:val="1"/>
          <w:position w:val="-5"/>
          <w:sz w:val="10"/>
        </w:rPr>
        <w:t xml:space="preserve"> </w:t>
      </w:r>
      <w:r>
        <w:rPr>
          <w:rFonts w:ascii="Garamond" w:hAnsi="Garamond"/>
          <w:sz w:val="18"/>
        </w:rPr>
        <w:t>emissions</w:t>
      </w:r>
      <w:r>
        <w:rPr>
          <w:rFonts w:ascii="Garamond" w:hAnsi="Garamond"/>
          <w:spacing w:val="5"/>
          <w:sz w:val="18"/>
        </w:rPr>
        <w:t xml:space="preserve"> </w:t>
      </w:r>
      <w:r>
        <w:rPr>
          <w:rFonts w:ascii="Garamond" w:hAnsi="Garamond"/>
          <w:sz w:val="18"/>
        </w:rPr>
        <w:t>and</w:t>
      </w:r>
      <w:r>
        <w:rPr>
          <w:rFonts w:ascii="Garamond" w:hAnsi="Garamond"/>
          <w:w w:val="101"/>
          <w:sz w:val="18"/>
        </w:rPr>
        <w:t xml:space="preserve"> </w:t>
      </w:r>
      <w:r>
        <w:rPr>
          <w:rFonts w:ascii="Garamond" w:hAnsi="Garamond"/>
          <w:sz w:val="18"/>
        </w:rPr>
        <w:t>the</w:t>
      </w:r>
      <w:r>
        <w:rPr>
          <w:rFonts w:ascii="Garamond" w:hAnsi="Garamond"/>
          <w:spacing w:val="-7"/>
          <w:sz w:val="18"/>
        </w:rPr>
        <w:t xml:space="preserve"> </w:t>
      </w:r>
      <w:r>
        <w:rPr>
          <w:rFonts w:ascii="Garamond" w:hAnsi="Garamond"/>
          <w:sz w:val="18"/>
        </w:rPr>
        <w:t>need</w:t>
      </w:r>
      <w:r>
        <w:rPr>
          <w:rFonts w:ascii="Garamond" w:hAnsi="Garamond"/>
          <w:spacing w:val="-7"/>
          <w:sz w:val="18"/>
        </w:rPr>
        <w:t xml:space="preserve"> </w:t>
      </w:r>
      <w:r>
        <w:rPr>
          <w:rFonts w:ascii="Garamond" w:hAnsi="Garamond"/>
          <w:sz w:val="18"/>
        </w:rPr>
        <w:t>for</w:t>
      </w:r>
      <w:r>
        <w:rPr>
          <w:rFonts w:ascii="Garamond" w:hAnsi="Garamond"/>
          <w:spacing w:val="-7"/>
          <w:sz w:val="18"/>
        </w:rPr>
        <w:t xml:space="preserve"> </w:t>
      </w:r>
      <w:r>
        <w:rPr>
          <w:rFonts w:ascii="Garamond" w:hAnsi="Garamond"/>
          <w:sz w:val="18"/>
        </w:rPr>
        <w:t>large</w:t>
      </w:r>
      <w:r>
        <w:rPr>
          <w:rFonts w:ascii="Garamond" w:hAnsi="Garamond"/>
          <w:spacing w:val="-6"/>
          <w:sz w:val="18"/>
        </w:rPr>
        <w:t xml:space="preserve"> </w:t>
      </w:r>
      <w:r>
        <w:rPr>
          <w:rFonts w:ascii="Garamond" w:hAnsi="Garamond"/>
          <w:sz w:val="18"/>
        </w:rPr>
        <w:t>and</w:t>
      </w:r>
      <w:r>
        <w:rPr>
          <w:rFonts w:ascii="Garamond" w:hAnsi="Garamond"/>
          <w:spacing w:val="-7"/>
          <w:sz w:val="18"/>
        </w:rPr>
        <w:t xml:space="preserve"> </w:t>
      </w:r>
      <w:r>
        <w:rPr>
          <w:rFonts w:ascii="Garamond" w:hAnsi="Garamond"/>
          <w:sz w:val="18"/>
        </w:rPr>
        <w:t>Frontloaded</w:t>
      </w:r>
      <w:r>
        <w:rPr>
          <w:rFonts w:ascii="Garamond" w:hAnsi="Garamond"/>
          <w:spacing w:val="-7"/>
          <w:sz w:val="18"/>
        </w:rPr>
        <w:t xml:space="preserve"> </w:t>
      </w:r>
      <w:r>
        <w:rPr>
          <w:rFonts w:ascii="Garamond" w:hAnsi="Garamond"/>
          <w:sz w:val="18"/>
        </w:rPr>
        <w:t>Decarbonization</w:t>
      </w:r>
      <w:r>
        <w:rPr>
          <w:rFonts w:ascii="Garamond" w:hAnsi="Garamond"/>
          <w:spacing w:val="-6"/>
          <w:sz w:val="18"/>
        </w:rPr>
        <w:t xml:space="preserve"> </w:t>
      </w:r>
      <w:r>
        <w:rPr>
          <w:rFonts w:ascii="Garamond" w:hAnsi="Garamond"/>
          <w:sz w:val="18"/>
        </w:rPr>
        <w:t>Policies»</w:t>
      </w:r>
      <w:r>
        <w:rPr>
          <w:rFonts w:ascii="Garamond" w:hAnsi="Garamond"/>
          <w:spacing w:val="-7"/>
          <w:sz w:val="18"/>
        </w:rPr>
        <w:t xml:space="preserve"> </w:t>
      </w:r>
      <w:r>
        <w:rPr>
          <w:rFonts w:ascii="Book Antiqua" w:hAnsi="Book Antiqua"/>
          <w:i/>
          <w:sz w:val="18"/>
        </w:rPr>
        <w:t>Journal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z w:val="18"/>
        </w:rPr>
        <w:t>of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>Economics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z w:val="18"/>
        </w:rPr>
        <w:t>and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z w:val="18"/>
        </w:rPr>
        <w:t>Public</w:t>
      </w:r>
      <w:r>
        <w:rPr>
          <w:rFonts w:ascii="Book Antiqua" w:hAnsi="Book Antiqua"/>
          <w:i/>
          <w:w w:val="91"/>
          <w:sz w:val="18"/>
        </w:rPr>
        <w:t xml:space="preserve"> </w:t>
      </w:r>
      <w:r>
        <w:rPr>
          <w:rFonts w:ascii="Book Antiqua" w:hAnsi="Book Antiqua"/>
          <w:i/>
          <w:sz w:val="18"/>
        </w:rPr>
        <w:t>Finance,</w:t>
      </w:r>
      <w:r>
        <w:rPr>
          <w:rFonts w:ascii="Book Antiqua" w:hAnsi="Book Antiqua"/>
          <w:i/>
          <w:spacing w:val="10"/>
          <w:sz w:val="18"/>
        </w:rPr>
        <w:t xml:space="preserve"> </w:t>
      </w:r>
      <w:r>
        <w:rPr>
          <w:rFonts w:ascii="Book Antiqua" w:hAnsi="Book Antiqua"/>
          <w:i/>
          <w:sz w:val="18"/>
        </w:rPr>
        <w:t>6</w:t>
      </w:r>
      <w:r>
        <w:rPr>
          <w:rFonts w:ascii="Book Antiqua" w:hAnsi="Book Antiqua"/>
          <w:i/>
          <w:spacing w:val="11"/>
          <w:sz w:val="18"/>
        </w:rPr>
        <w:t xml:space="preserve"> </w:t>
      </w:r>
      <w:r>
        <w:rPr>
          <w:rFonts w:ascii="Book Antiqua" w:hAnsi="Book Antiqua"/>
          <w:i/>
          <w:sz w:val="18"/>
        </w:rPr>
        <w:t>(4)</w:t>
      </w:r>
      <w:r>
        <w:rPr>
          <w:rFonts w:ascii="Garamond" w:hAnsi="Garamond"/>
          <w:sz w:val="18"/>
        </w:rPr>
        <w:t>,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41-57.</w:t>
      </w:r>
      <w:r>
        <w:rPr>
          <w:rFonts w:ascii="Garamond" w:hAnsi="Garamond"/>
          <w:spacing w:val="11"/>
          <w:sz w:val="18"/>
        </w:rPr>
        <w:t xml:space="preserve"> </w:t>
      </w:r>
      <w:r>
        <w:rPr>
          <w:rFonts w:ascii="Garamond" w:hAnsi="Garamond"/>
          <w:spacing w:val="-1"/>
          <w:sz w:val="18"/>
        </w:rPr>
        <w:t>[doi:10.22158/jepf.v6n4p41]</w:t>
      </w:r>
    </w:p>
    <w:p w:rsidR="008202F4" w:rsidRDefault="005F52F9">
      <w:pPr>
        <w:spacing w:before="31" w:line="232" w:lineRule="auto"/>
        <w:ind w:left="497" w:right="118" w:hanging="39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</w:rPr>
        <w:t>Belbute,</w:t>
      </w:r>
      <w:r>
        <w:rPr>
          <w:rFonts w:ascii="Garamond" w:hAnsi="Garamond"/>
          <w:spacing w:val="15"/>
          <w:sz w:val="18"/>
        </w:rPr>
        <w:t xml:space="preserve"> </w:t>
      </w:r>
      <w:r>
        <w:rPr>
          <w:rFonts w:ascii="Garamond" w:hAnsi="Garamond"/>
          <w:sz w:val="18"/>
        </w:rPr>
        <w:t>J.,</w:t>
      </w:r>
      <w:r>
        <w:rPr>
          <w:rFonts w:ascii="Garamond" w:hAnsi="Garamond"/>
          <w:spacing w:val="16"/>
          <w:sz w:val="18"/>
        </w:rPr>
        <w:t xml:space="preserve"> </w:t>
      </w:r>
      <w:r>
        <w:rPr>
          <w:rFonts w:ascii="Garamond" w:hAnsi="Garamond"/>
          <w:sz w:val="18"/>
        </w:rPr>
        <w:t>&amp;</w:t>
      </w:r>
      <w:r>
        <w:rPr>
          <w:rFonts w:ascii="Garamond" w:hAnsi="Garamond"/>
          <w:spacing w:val="16"/>
          <w:sz w:val="18"/>
        </w:rPr>
        <w:t xml:space="preserve"> </w:t>
      </w:r>
      <w:r>
        <w:rPr>
          <w:rFonts w:ascii="Garamond" w:hAnsi="Garamond"/>
          <w:sz w:val="18"/>
        </w:rPr>
        <w:t>A.</w:t>
      </w:r>
      <w:r>
        <w:rPr>
          <w:rFonts w:ascii="Garamond" w:hAnsi="Garamond"/>
          <w:spacing w:val="16"/>
          <w:sz w:val="18"/>
        </w:rPr>
        <w:t xml:space="preserve"> </w:t>
      </w:r>
      <w:r>
        <w:rPr>
          <w:rFonts w:ascii="Garamond" w:hAnsi="Garamond"/>
          <w:sz w:val="18"/>
        </w:rPr>
        <w:t>Pereira</w:t>
      </w:r>
      <w:r>
        <w:rPr>
          <w:rFonts w:ascii="Garamond" w:hAnsi="Garamond"/>
          <w:spacing w:val="16"/>
          <w:sz w:val="18"/>
        </w:rPr>
        <w:t xml:space="preserve"> </w:t>
      </w:r>
      <w:r>
        <w:rPr>
          <w:rFonts w:ascii="Garamond" w:hAnsi="Garamond"/>
          <w:sz w:val="18"/>
        </w:rPr>
        <w:t>(2021).</w:t>
      </w:r>
      <w:r>
        <w:rPr>
          <w:rFonts w:ascii="Garamond" w:hAnsi="Garamond"/>
          <w:spacing w:val="16"/>
          <w:sz w:val="18"/>
        </w:rPr>
        <w:t xml:space="preserve"> </w:t>
      </w:r>
      <w:r>
        <w:rPr>
          <w:rFonts w:ascii="Garamond" w:hAnsi="Garamond"/>
          <w:sz w:val="18"/>
        </w:rPr>
        <w:t>«ARFimA</w:t>
      </w:r>
      <w:r>
        <w:rPr>
          <w:rFonts w:ascii="Garamond" w:hAnsi="Garamond"/>
          <w:spacing w:val="16"/>
          <w:sz w:val="18"/>
        </w:rPr>
        <w:t xml:space="preserve"> </w:t>
      </w:r>
      <w:r>
        <w:rPr>
          <w:rFonts w:ascii="Garamond" w:hAnsi="Garamond"/>
          <w:sz w:val="18"/>
        </w:rPr>
        <w:t>Reference</w:t>
      </w:r>
      <w:r>
        <w:rPr>
          <w:rFonts w:ascii="Garamond" w:hAnsi="Garamond"/>
          <w:spacing w:val="15"/>
          <w:sz w:val="18"/>
        </w:rPr>
        <w:t xml:space="preserve"> </w:t>
      </w:r>
      <w:r>
        <w:rPr>
          <w:rFonts w:ascii="Garamond" w:hAnsi="Garamond"/>
          <w:sz w:val="18"/>
        </w:rPr>
        <w:t>Forecasts</w:t>
      </w:r>
      <w:r>
        <w:rPr>
          <w:rFonts w:ascii="Garamond" w:hAnsi="Garamond"/>
          <w:spacing w:val="16"/>
          <w:sz w:val="18"/>
        </w:rPr>
        <w:t xml:space="preserve"> </w:t>
      </w:r>
      <w:r>
        <w:rPr>
          <w:rFonts w:ascii="Garamond" w:hAnsi="Garamond"/>
          <w:sz w:val="18"/>
        </w:rPr>
        <w:t>for</w:t>
      </w:r>
      <w:r>
        <w:rPr>
          <w:rFonts w:ascii="Garamond" w:hAnsi="Garamond"/>
          <w:spacing w:val="16"/>
          <w:sz w:val="18"/>
        </w:rPr>
        <w:t xml:space="preserve"> </w:t>
      </w:r>
      <w:r>
        <w:rPr>
          <w:rFonts w:ascii="Garamond" w:hAnsi="Garamond"/>
          <w:sz w:val="18"/>
        </w:rPr>
        <w:t>Worldwide</w:t>
      </w:r>
      <w:r>
        <w:rPr>
          <w:rFonts w:ascii="Garamond" w:hAnsi="Garamond"/>
          <w:spacing w:val="16"/>
          <w:sz w:val="18"/>
        </w:rPr>
        <w:t xml:space="preserve"> </w:t>
      </w:r>
      <w:r>
        <w:rPr>
          <w:rFonts w:ascii="Garamond" w:hAnsi="Garamond"/>
          <w:spacing w:val="-1"/>
          <w:sz w:val="18"/>
        </w:rPr>
        <w:t>Co</w:t>
      </w:r>
      <w:r>
        <w:rPr>
          <w:rFonts w:ascii="Garamond" w:hAnsi="Garamond"/>
          <w:spacing w:val="-1"/>
          <w:position w:val="-5"/>
          <w:sz w:val="10"/>
        </w:rPr>
        <w:t>2</w:t>
      </w:r>
      <w:r>
        <w:rPr>
          <w:rFonts w:ascii="Garamond" w:hAnsi="Garamond"/>
          <w:spacing w:val="11"/>
          <w:position w:val="-5"/>
          <w:sz w:val="10"/>
        </w:rPr>
        <w:t xml:space="preserve"> </w:t>
      </w:r>
      <w:r>
        <w:rPr>
          <w:rFonts w:ascii="Garamond" w:hAnsi="Garamond"/>
          <w:sz w:val="18"/>
        </w:rPr>
        <w:t>emissions</w:t>
      </w:r>
      <w:r>
        <w:rPr>
          <w:rFonts w:ascii="Garamond" w:hAnsi="Garamond"/>
          <w:spacing w:val="16"/>
          <w:sz w:val="18"/>
        </w:rPr>
        <w:t xml:space="preserve"> </w:t>
      </w:r>
      <w:r>
        <w:rPr>
          <w:rFonts w:ascii="Garamond" w:hAnsi="Garamond"/>
          <w:sz w:val="18"/>
        </w:rPr>
        <w:t>and</w:t>
      </w:r>
      <w:r>
        <w:rPr>
          <w:rFonts w:ascii="Garamond" w:hAnsi="Garamond"/>
          <w:spacing w:val="22"/>
          <w:w w:val="101"/>
          <w:sz w:val="18"/>
        </w:rPr>
        <w:t xml:space="preserve"> </w:t>
      </w:r>
      <w:r>
        <w:rPr>
          <w:rFonts w:ascii="Garamond" w:hAnsi="Garamond"/>
          <w:sz w:val="18"/>
        </w:rPr>
        <w:t>the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national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Dimension</w:t>
      </w:r>
      <w:r>
        <w:rPr>
          <w:rFonts w:ascii="Garamond" w:hAnsi="Garamond"/>
          <w:spacing w:val="-2"/>
          <w:sz w:val="18"/>
        </w:rPr>
        <w:t xml:space="preserve"> </w:t>
      </w:r>
      <w:r>
        <w:rPr>
          <w:rFonts w:ascii="Garamond" w:hAnsi="Garamond"/>
          <w:sz w:val="18"/>
        </w:rPr>
        <w:t>of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the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Policy</w:t>
      </w:r>
      <w:r>
        <w:rPr>
          <w:rFonts w:ascii="Garamond" w:hAnsi="Garamond"/>
          <w:spacing w:val="-2"/>
          <w:sz w:val="18"/>
        </w:rPr>
        <w:t xml:space="preserve"> </w:t>
      </w:r>
      <w:r>
        <w:rPr>
          <w:rFonts w:ascii="Garamond" w:hAnsi="Garamond"/>
          <w:sz w:val="18"/>
        </w:rPr>
        <w:t>efforts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to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meet</w:t>
      </w:r>
      <w:r>
        <w:rPr>
          <w:rFonts w:ascii="Garamond" w:hAnsi="Garamond"/>
          <w:spacing w:val="-2"/>
          <w:sz w:val="18"/>
        </w:rPr>
        <w:t xml:space="preserve"> </w:t>
      </w:r>
      <w:r>
        <w:rPr>
          <w:rFonts w:ascii="Garamond" w:hAnsi="Garamond"/>
          <w:sz w:val="18"/>
        </w:rPr>
        <w:t>iPCC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targets»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Book Antiqua" w:hAnsi="Book Antiqua"/>
          <w:i/>
          <w:sz w:val="18"/>
        </w:rPr>
        <w:t>Journal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of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rFonts w:ascii="Book Antiqua" w:hAnsi="Book Antiqua"/>
          <w:i/>
          <w:sz w:val="18"/>
        </w:rPr>
        <w:t>Economic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rFonts w:ascii="Book Antiqua" w:hAnsi="Book Antiqua"/>
          <w:i/>
          <w:sz w:val="18"/>
        </w:rPr>
        <w:t>Deve-</w:t>
      </w:r>
      <w:r>
        <w:rPr>
          <w:rFonts w:ascii="Book Antiqua" w:hAnsi="Book Antiqua"/>
          <w:i/>
          <w:w w:val="96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lopment,</w:t>
      </w:r>
      <w:r>
        <w:rPr>
          <w:rFonts w:ascii="Book Antiqua" w:hAnsi="Book Antiqua"/>
          <w:i/>
          <w:spacing w:val="20"/>
          <w:w w:val="95"/>
          <w:sz w:val="18"/>
        </w:rPr>
        <w:t xml:space="preserve"> </w:t>
      </w:r>
      <w:r>
        <w:rPr>
          <w:rFonts w:ascii="Garamond" w:hAnsi="Garamond"/>
          <w:w w:val="95"/>
          <w:sz w:val="18"/>
        </w:rPr>
        <w:t>forthcoming.</w:t>
      </w:r>
    </w:p>
    <w:p w:rsidR="008202F4" w:rsidRDefault="005F52F9">
      <w:pPr>
        <w:spacing w:before="39" w:line="214" w:lineRule="auto"/>
        <w:ind w:left="497" w:right="117" w:hanging="39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w w:val="105"/>
          <w:sz w:val="18"/>
        </w:rPr>
        <w:t>Boden,</w:t>
      </w:r>
      <w:r>
        <w:rPr>
          <w:rFonts w:ascii="Garamond" w:hAnsi="Garamond"/>
          <w:spacing w:val="-4"/>
          <w:w w:val="105"/>
          <w:sz w:val="18"/>
        </w:rPr>
        <w:t xml:space="preserve"> </w:t>
      </w:r>
      <w:r>
        <w:rPr>
          <w:rFonts w:ascii="Garamond" w:hAnsi="Garamond"/>
          <w:w w:val="110"/>
          <w:sz w:val="18"/>
        </w:rPr>
        <w:t>t.A.,</w:t>
      </w:r>
      <w:r>
        <w:rPr>
          <w:rFonts w:ascii="Garamond" w:hAnsi="Garamond"/>
          <w:spacing w:val="-7"/>
          <w:w w:val="110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G.</w:t>
      </w:r>
      <w:r>
        <w:rPr>
          <w:rFonts w:ascii="Garamond" w:hAnsi="Garamond"/>
          <w:spacing w:val="-3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marland,</w:t>
      </w:r>
      <w:r>
        <w:rPr>
          <w:rFonts w:ascii="Garamond" w:hAnsi="Garamond"/>
          <w:spacing w:val="-4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&amp;</w:t>
      </w:r>
      <w:r>
        <w:rPr>
          <w:rFonts w:ascii="Garamond" w:hAnsi="Garamond"/>
          <w:spacing w:val="-4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R.</w:t>
      </w:r>
      <w:r>
        <w:rPr>
          <w:rFonts w:ascii="Garamond" w:hAnsi="Garamond"/>
          <w:spacing w:val="-4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J.</w:t>
      </w:r>
      <w:r>
        <w:rPr>
          <w:rFonts w:ascii="Garamond" w:hAnsi="Garamond"/>
          <w:spacing w:val="-4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Andres.</w:t>
      </w:r>
      <w:r>
        <w:rPr>
          <w:rFonts w:ascii="Garamond" w:hAnsi="Garamond"/>
          <w:spacing w:val="-4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(2017).</w:t>
      </w:r>
      <w:r>
        <w:rPr>
          <w:rFonts w:ascii="Garamond" w:hAnsi="Garamond"/>
          <w:spacing w:val="-4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«Global,</w:t>
      </w:r>
      <w:r>
        <w:rPr>
          <w:rFonts w:ascii="Garamond" w:hAnsi="Garamond"/>
          <w:spacing w:val="-4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Regional,</w:t>
      </w:r>
      <w:r>
        <w:rPr>
          <w:rFonts w:ascii="Garamond" w:hAnsi="Garamond"/>
          <w:spacing w:val="-4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and</w:t>
      </w:r>
      <w:r>
        <w:rPr>
          <w:rFonts w:ascii="Garamond" w:hAnsi="Garamond"/>
          <w:spacing w:val="-3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national</w:t>
      </w:r>
      <w:r>
        <w:rPr>
          <w:rFonts w:ascii="Garamond" w:hAnsi="Garamond"/>
          <w:spacing w:val="-4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Fossil-Fuel</w:t>
      </w:r>
      <w:r>
        <w:rPr>
          <w:rFonts w:ascii="Garamond" w:hAnsi="Garamond"/>
          <w:spacing w:val="-4"/>
          <w:w w:val="105"/>
          <w:sz w:val="18"/>
        </w:rPr>
        <w:t xml:space="preserve"> </w:t>
      </w:r>
      <w:r>
        <w:rPr>
          <w:rFonts w:ascii="Garamond" w:hAnsi="Garamond"/>
          <w:w w:val="110"/>
          <w:sz w:val="18"/>
        </w:rPr>
        <w:t>Co</w:t>
      </w:r>
      <w:r>
        <w:rPr>
          <w:rFonts w:ascii="Garamond" w:hAnsi="Garamond"/>
          <w:w w:val="110"/>
          <w:position w:val="-5"/>
          <w:sz w:val="10"/>
        </w:rPr>
        <w:t>2</w:t>
      </w:r>
      <w:r>
        <w:rPr>
          <w:rFonts w:ascii="Garamond" w:hAnsi="Garamond"/>
          <w:w w:val="111"/>
          <w:position w:val="-5"/>
          <w:sz w:val="10"/>
        </w:rPr>
        <w:t xml:space="preserve"> </w:t>
      </w:r>
      <w:r>
        <w:rPr>
          <w:rFonts w:ascii="Garamond" w:hAnsi="Garamond"/>
          <w:w w:val="105"/>
          <w:sz w:val="18"/>
        </w:rPr>
        <w:t>emissions,»</w:t>
      </w:r>
      <w:r>
        <w:rPr>
          <w:rFonts w:ascii="Garamond" w:hAnsi="Garamond"/>
          <w:spacing w:val="-30"/>
          <w:w w:val="105"/>
          <w:sz w:val="18"/>
        </w:rPr>
        <w:t xml:space="preserve"> </w:t>
      </w:r>
      <w:r>
        <w:rPr>
          <w:rFonts w:ascii="Book Antiqua" w:hAnsi="Book Antiqua"/>
          <w:i/>
          <w:w w:val="105"/>
          <w:sz w:val="18"/>
        </w:rPr>
        <w:t>Carbon</w:t>
      </w:r>
      <w:r>
        <w:rPr>
          <w:rFonts w:ascii="Book Antiqua" w:hAnsi="Book Antiqua"/>
          <w:i/>
          <w:spacing w:val="-30"/>
          <w:w w:val="105"/>
          <w:sz w:val="18"/>
        </w:rPr>
        <w:t xml:space="preserve"> </w:t>
      </w:r>
      <w:r>
        <w:rPr>
          <w:rFonts w:ascii="Book Antiqua" w:hAnsi="Book Antiqua"/>
          <w:i/>
          <w:w w:val="105"/>
          <w:sz w:val="18"/>
        </w:rPr>
        <w:t>Dioxide</w:t>
      </w:r>
      <w:r>
        <w:rPr>
          <w:rFonts w:ascii="Book Antiqua" w:hAnsi="Book Antiqua"/>
          <w:i/>
          <w:spacing w:val="-30"/>
          <w:w w:val="105"/>
          <w:sz w:val="18"/>
        </w:rPr>
        <w:t xml:space="preserve"> </w:t>
      </w:r>
      <w:r>
        <w:rPr>
          <w:rFonts w:ascii="Book Antiqua" w:hAnsi="Book Antiqua"/>
          <w:i/>
          <w:w w:val="105"/>
          <w:sz w:val="18"/>
        </w:rPr>
        <w:t>Information</w:t>
      </w:r>
      <w:r>
        <w:rPr>
          <w:rFonts w:ascii="Book Antiqua" w:hAnsi="Book Antiqua"/>
          <w:i/>
          <w:spacing w:val="-30"/>
          <w:w w:val="105"/>
          <w:sz w:val="18"/>
        </w:rPr>
        <w:t xml:space="preserve"> </w:t>
      </w:r>
      <w:r>
        <w:rPr>
          <w:rFonts w:ascii="Book Antiqua" w:hAnsi="Book Antiqua"/>
          <w:i/>
          <w:w w:val="105"/>
          <w:sz w:val="18"/>
        </w:rPr>
        <w:t>Analysis</w:t>
      </w:r>
      <w:r>
        <w:rPr>
          <w:rFonts w:ascii="Book Antiqua" w:hAnsi="Book Antiqua"/>
          <w:i/>
          <w:spacing w:val="-30"/>
          <w:w w:val="105"/>
          <w:sz w:val="18"/>
        </w:rPr>
        <w:t xml:space="preserve"> </w:t>
      </w:r>
      <w:r>
        <w:rPr>
          <w:rFonts w:ascii="Book Antiqua" w:hAnsi="Book Antiqua"/>
          <w:i/>
          <w:w w:val="105"/>
          <w:sz w:val="18"/>
        </w:rPr>
        <w:t>Center</w:t>
      </w:r>
      <w:r>
        <w:rPr>
          <w:rFonts w:ascii="Garamond" w:hAnsi="Garamond"/>
          <w:w w:val="105"/>
          <w:sz w:val="18"/>
        </w:rPr>
        <w:t>,</w:t>
      </w:r>
      <w:r>
        <w:rPr>
          <w:rFonts w:ascii="Garamond" w:hAnsi="Garamond"/>
          <w:spacing w:val="-30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oak</w:t>
      </w:r>
      <w:r>
        <w:rPr>
          <w:rFonts w:ascii="Garamond" w:hAnsi="Garamond"/>
          <w:spacing w:val="-30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Ridge</w:t>
      </w:r>
      <w:r>
        <w:rPr>
          <w:rFonts w:ascii="Garamond" w:hAnsi="Garamond"/>
          <w:spacing w:val="-29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national</w:t>
      </w:r>
      <w:r>
        <w:rPr>
          <w:rFonts w:ascii="Garamond" w:hAnsi="Garamond"/>
          <w:spacing w:val="-30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laboratory,</w:t>
      </w:r>
      <w:r>
        <w:rPr>
          <w:rFonts w:ascii="Garamond" w:hAnsi="Garamond"/>
          <w:spacing w:val="-30"/>
          <w:w w:val="105"/>
          <w:sz w:val="18"/>
        </w:rPr>
        <w:t xml:space="preserve"> </w:t>
      </w:r>
      <w:r>
        <w:rPr>
          <w:rFonts w:ascii="Garamond" w:hAnsi="Garamond"/>
          <w:w w:val="105"/>
          <w:sz w:val="18"/>
        </w:rPr>
        <w:t>u.s.</w:t>
      </w:r>
    </w:p>
    <w:p w:rsidR="008202F4" w:rsidRPr="005F52F9" w:rsidRDefault="005F52F9">
      <w:pPr>
        <w:spacing w:before="27"/>
        <w:ind w:left="497"/>
        <w:rPr>
          <w:rFonts w:ascii="Garamond" w:eastAsia="Garamond" w:hAnsi="Garamond" w:cs="Garamond"/>
          <w:sz w:val="18"/>
          <w:szCs w:val="18"/>
          <w:lang w:val="pt-PT"/>
        </w:rPr>
      </w:pPr>
      <w:r>
        <w:rPr>
          <w:rFonts w:ascii="Garamond"/>
          <w:w w:val="110"/>
          <w:sz w:val="18"/>
        </w:rPr>
        <w:t>Department</w:t>
      </w:r>
      <w:r>
        <w:rPr>
          <w:rFonts w:ascii="Garamond"/>
          <w:spacing w:val="-20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of</w:t>
      </w:r>
      <w:r>
        <w:rPr>
          <w:rFonts w:ascii="Garamond"/>
          <w:spacing w:val="-19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energy,</w:t>
      </w:r>
      <w:r>
        <w:rPr>
          <w:rFonts w:ascii="Garamond"/>
          <w:spacing w:val="-19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oak</w:t>
      </w:r>
      <w:r>
        <w:rPr>
          <w:rFonts w:ascii="Garamond"/>
          <w:spacing w:val="-19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Ridge,</w:t>
      </w:r>
      <w:r>
        <w:rPr>
          <w:rFonts w:ascii="Garamond"/>
          <w:spacing w:val="-19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tenn.,</w:t>
      </w:r>
      <w:r>
        <w:rPr>
          <w:rFonts w:ascii="Garamond"/>
          <w:spacing w:val="-20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usA.</w:t>
      </w:r>
      <w:r>
        <w:rPr>
          <w:rFonts w:ascii="Garamond"/>
          <w:spacing w:val="-19"/>
          <w:w w:val="110"/>
          <w:sz w:val="18"/>
        </w:rPr>
        <w:t xml:space="preserve"> </w:t>
      </w:r>
      <w:r w:rsidRPr="005F52F9">
        <w:rPr>
          <w:rFonts w:ascii="Garamond"/>
          <w:w w:val="110"/>
          <w:sz w:val="18"/>
          <w:lang w:val="pt-PT"/>
        </w:rPr>
        <w:t>Doi:</w:t>
      </w:r>
      <w:r w:rsidRPr="005F52F9">
        <w:rPr>
          <w:rFonts w:ascii="Garamond"/>
          <w:spacing w:val="-19"/>
          <w:w w:val="110"/>
          <w:sz w:val="18"/>
          <w:lang w:val="pt-PT"/>
        </w:rPr>
        <w:t xml:space="preserve"> </w:t>
      </w:r>
      <w:r w:rsidRPr="005F52F9">
        <w:rPr>
          <w:rFonts w:ascii="Garamond"/>
          <w:w w:val="110"/>
          <w:sz w:val="18"/>
          <w:lang w:val="pt-PT"/>
        </w:rPr>
        <w:t>10.3334/CDiAC/00001_v2017.</w:t>
      </w:r>
    </w:p>
    <w:p w:rsidR="008202F4" w:rsidRDefault="005F52F9">
      <w:pPr>
        <w:spacing w:before="24" w:line="255" w:lineRule="auto"/>
        <w:ind w:left="497" w:right="118" w:hanging="397"/>
        <w:jc w:val="both"/>
        <w:rPr>
          <w:rFonts w:ascii="Garamond" w:eastAsia="Garamond" w:hAnsi="Garamond" w:cs="Garamond"/>
          <w:sz w:val="18"/>
          <w:szCs w:val="18"/>
        </w:rPr>
      </w:pPr>
      <w:r w:rsidRPr="005F52F9">
        <w:rPr>
          <w:rFonts w:ascii="Garamond" w:hAnsi="Garamond"/>
          <w:sz w:val="18"/>
          <w:lang w:val="pt-PT"/>
        </w:rPr>
        <w:t>Delgado,</w:t>
      </w:r>
      <w:r w:rsidRPr="005F52F9">
        <w:rPr>
          <w:rFonts w:ascii="Garamond" w:hAnsi="Garamond"/>
          <w:spacing w:val="2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m.,</w:t>
      </w:r>
      <w:r w:rsidRPr="005F52F9">
        <w:rPr>
          <w:rFonts w:ascii="Garamond" w:hAnsi="Garamond"/>
          <w:spacing w:val="2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&amp;</w:t>
      </w:r>
      <w:r w:rsidRPr="005F52F9">
        <w:rPr>
          <w:rFonts w:ascii="Garamond" w:hAnsi="Garamond"/>
          <w:spacing w:val="2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P.</w:t>
      </w:r>
      <w:r w:rsidRPr="005F52F9">
        <w:rPr>
          <w:rFonts w:ascii="Garamond" w:hAnsi="Garamond"/>
          <w:spacing w:val="22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Robinson</w:t>
      </w:r>
      <w:r w:rsidRPr="005F52F9">
        <w:rPr>
          <w:rFonts w:ascii="Garamond" w:hAnsi="Garamond"/>
          <w:spacing w:val="21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(1994).</w:t>
      </w:r>
      <w:r w:rsidRPr="005F52F9">
        <w:rPr>
          <w:rFonts w:ascii="Garamond" w:hAnsi="Garamond"/>
          <w:spacing w:val="21"/>
          <w:sz w:val="18"/>
          <w:lang w:val="pt-PT"/>
        </w:rPr>
        <w:t xml:space="preserve"> </w:t>
      </w:r>
      <w:r>
        <w:rPr>
          <w:rFonts w:ascii="Garamond" w:hAnsi="Garamond"/>
          <w:sz w:val="18"/>
        </w:rPr>
        <w:t>«new</w:t>
      </w:r>
      <w:r>
        <w:rPr>
          <w:rFonts w:ascii="Garamond" w:hAnsi="Garamond"/>
          <w:spacing w:val="21"/>
          <w:sz w:val="18"/>
        </w:rPr>
        <w:t xml:space="preserve"> </w:t>
      </w:r>
      <w:r>
        <w:rPr>
          <w:rFonts w:ascii="Garamond" w:hAnsi="Garamond"/>
          <w:sz w:val="18"/>
        </w:rPr>
        <w:t>methods</w:t>
      </w:r>
      <w:r>
        <w:rPr>
          <w:rFonts w:ascii="Garamond" w:hAnsi="Garamond"/>
          <w:spacing w:val="21"/>
          <w:sz w:val="18"/>
        </w:rPr>
        <w:t xml:space="preserve"> </w:t>
      </w:r>
      <w:r>
        <w:rPr>
          <w:rFonts w:ascii="Garamond" w:hAnsi="Garamond"/>
          <w:sz w:val="18"/>
        </w:rPr>
        <w:t>for</w:t>
      </w:r>
      <w:r>
        <w:rPr>
          <w:rFonts w:ascii="Garamond" w:hAnsi="Garamond"/>
          <w:spacing w:val="22"/>
          <w:sz w:val="18"/>
        </w:rPr>
        <w:t xml:space="preserve"> </w:t>
      </w:r>
      <w:r>
        <w:rPr>
          <w:rFonts w:ascii="Garamond" w:hAnsi="Garamond"/>
          <w:sz w:val="18"/>
        </w:rPr>
        <w:t>the</w:t>
      </w:r>
      <w:r>
        <w:rPr>
          <w:rFonts w:ascii="Garamond" w:hAnsi="Garamond"/>
          <w:spacing w:val="21"/>
          <w:sz w:val="18"/>
        </w:rPr>
        <w:t xml:space="preserve"> </w:t>
      </w:r>
      <w:r>
        <w:rPr>
          <w:rFonts w:ascii="Garamond" w:hAnsi="Garamond"/>
          <w:sz w:val="18"/>
        </w:rPr>
        <w:t>Analysis</w:t>
      </w:r>
      <w:r>
        <w:rPr>
          <w:rFonts w:ascii="Garamond" w:hAnsi="Garamond"/>
          <w:spacing w:val="21"/>
          <w:sz w:val="18"/>
        </w:rPr>
        <w:t xml:space="preserve"> </w:t>
      </w:r>
      <w:r>
        <w:rPr>
          <w:rFonts w:ascii="Garamond" w:hAnsi="Garamond"/>
          <w:sz w:val="18"/>
        </w:rPr>
        <w:t>of</w:t>
      </w:r>
      <w:r>
        <w:rPr>
          <w:rFonts w:ascii="Garamond" w:hAnsi="Garamond"/>
          <w:spacing w:val="21"/>
          <w:sz w:val="18"/>
        </w:rPr>
        <w:t xml:space="preserve"> </w:t>
      </w:r>
      <w:r>
        <w:rPr>
          <w:rFonts w:ascii="Garamond" w:hAnsi="Garamond"/>
          <w:sz w:val="18"/>
        </w:rPr>
        <w:t>long-memory</w:t>
      </w:r>
      <w:r>
        <w:rPr>
          <w:rFonts w:ascii="Garamond" w:hAnsi="Garamond"/>
          <w:spacing w:val="22"/>
          <w:sz w:val="18"/>
        </w:rPr>
        <w:t xml:space="preserve"> </w:t>
      </w:r>
      <w:r>
        <w:rPr>
          <w:rFonts w:ascii="Garamond" w:hAnsi="Garamond"/>
          <w:sz w:val="18"/>
        </w:rPr>
        <w:t>time-series:</w:t>
      </w:r>
      <w:r>
        <w:rPr>
          <w:rFonts w:ascii="Garamond" w:hAnsi="Garamond"/>
          <w:w w:val="99"/>
          <w:sz w:val="18"/>
        </w:rPr>
        <w:t xml:space="preserve"> </w:t>
      </w:r>
      <w:r>
        <w:rPr>
          <w:rFonts w:ascii="Garamond" w:hAnsi="Garamond"/>
          <w:sz w:val="18"/>
        </w:rPr>
        <w:t>Application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to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spanish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inflation»,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Book Antiqua" w:hAnsi="Book Antiqua"/>
          <w:i/>
          <w:sz w:val="18"/>
        </w:rPr>
        <w:t>Journal</w:t>
      </w:r>
      <w:r>
        <w:rPr>
          <w:rFonts w:ascii="Book Antiqua" w:hAnsi="Book Antiqua"/>
          <w:i/>
          <w:spacing w:val="-4"/>
          <w:sz w:val="18"/>
        </w:rPr>
        <w:t xml:space="preserve"> </w:t>
      </w:r>
      <w:r>
        <w:rPr>
          <w:rFonts w:ascii="Book Antiqua" w:hAnsi="Book Antiqua"/>
          <w:i/>
          <w:sz w:val="18"/>
        </w:rPr>
        <w:t>of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rFonts w:ascii="Book Antiqua" w:hAnsi="Book Antiqua"/>
          <w:i/>
          <w:sz w:val="18"/>
        </w:rPr>
        <w:t>Forecasting,</w:t>
      </w:r>
      <w:r>
        <w:rPr>
          <w:rFonts w:ascii="Book Antiqua" w:hAnsi="Book Antiqua"/>
          <w:i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13,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94-107.</w:t>
      </w:r>
    </w:p>
    <w:p w:rsidR="008202F4" w:rsidRDefault="005F52F9">
      <w:pPr>
        <w:spacing w:before="7" w:line="255" w:lineRule="auto"/>
        <w:ind w:left="497" w:right="118" w:hanging="39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</w:rPr>
        <w:t>Diebold,</w:t>
      </w:r>
      <w:r>
        <w:rPr>
          <w:rFonts w:ascii="Garamond" w:hAnsi="Garamond"/>
          <w:spacing w:val="30"/>
          <w:sz w:val="18"/>
        </w:rPr>
        <w:t xml:space="preserve"> </w:t>
      </w:r>
      <w:r>
        <w:rPr>
          <w:rFonts w:ascii="Garamond" w:hAnsi="Garamond"/>
          <w:sz w:val="18"/>
        </w:rPr>
        <w:t>F.</w:t>
      </w:r>
      <w:r>
        <w:rPr>
          <w:rFonts w:ascii="Garamond" w:hAnsi="Garamond"/>
          <w:spacing w:val="30"/>
          <w:sz w:val="18"/>
        </w:rPr>
        <w:t xml:space="preserve"> </w:t>
      </w:r>
      <w:r>
        <w:rPr>
          <w:rFonts w:ascii="Garamond" w:hAnsi="Garamond"/>
          <w:sz w:val="18"/>
        </w:rPr>
        <w:t>and</w:t>
      </w:r>
      <w:r>
        <w:rPr>
          <w:rFonts w:ascii="Garamond" w:hAnsi="Garamond"/>
          <w:spacing w:val="31"/>
          <w:sz w:val="18"/>
        </w:rPr>
        <w:t xml:space="preserve"> </w:t>
      </w:r>
      <w:r>
        <w:rPr>
          <w:rFonts w:ascii="Garamond" w:hAnsi="Garamond"/>
          <w:sz w:val="18"/>
        </w:rPr>
        <w:t>G.</w:t>
      </w:r>
      <w:r>
        <w:rPr>
          <w:rFonts w:ascii="Garamond" w:hAnsi="Garamond"/>
          <w:spacing w:val="30"/>
          <w:sz w:val="18"/>
        </w:rPr>
        <w:t xml:space="preserve"> </w:t>
      </w:r>
      <w:r>
        <w:rPr>
          <w:rFonts w:ascii="Garamond" w:hAnsi="Garamond"/>
          <w:sz w:val="18"/>
        </w:rPr>
        <w:t>Rudebusch</w:t>
      </w:r>
      <w:r>
        <w:rPr>
          <w:rFonts w:ascii="Garamond" w:hAnsi="Garamond"/>
          <w:spacing w:val="30"/>
          <w:sz w:val="18"/>
        </w:rPr>
        <w:t xml:space="preserve"> </w:t>
      </w:r>
      <w:r>
        <w:rPr>
          <w:rFonts w:ascii="Garamond" w:hAnsi="Garamond"/>
          <w:sz w:val="18"/>
        </w:rPr>
        <w:t>(1991).</w:t>
      </w:r>
      <w:r>
        <w:rPr>
          <w:rFonts w:ascii="Garamond" w:hAnsi="Garamond"/>
          <w:spacing w:val="31"/>
          <w:sz w:val="18"/>
        </w:rPr>
        <w:t xml:space="preserve"> </w:t>
      </w:r>
      <w:r>
        <w:rPr>
          <w:rFonts w:ascii="Garamond" w:hAnsi="Garamond"/>
          <w:sz w:val="18"/>
        </w:rPr>
        <w:t>«on</w:t>
      </w:r>
      <w:r>
        <w:rPr>
          <w:rFonts w:ascii="Garamond" w:hAnsi="Garamond"/>
          <w:spacing w:val="30"/>
          <w:sz w:val="18"/>
        </w:rPr>
        <w:t xml:space="preserve"> </w:t>
      </w:r>
      <w:r>
        <w:rPr>
          <w:rFonts w:ascii="Garamond" w:hAnsi="Garamond"/>
          <w:sz w:val="18"/>
        </w:rPr>
        <w:t>the</w:t>
      </w:r>
      <w:r>
        <w:rPr>
          <w:rFonts w:ascii="Garamond" w:hAnsi="Garamond"/>
          <w:spacing w:val="30"/>
          <w:sz w:val="18"/>
        </w:rPr>
        <w:t xml:space="preserve"> </w:t>
      </w:r>
      <w:r>
        <w:rPr>
          <w:rFonts w:ascii="Garamond" w:hAnsi="Garamond"/>
          <w:sz w:val="18"/>
        </w:rPr>
        <w:t>Power</w:t>
      </w:r>
      <w:r>
        <w:rPr>
          <w:rFonts w:ascii="Garamond" w:hAnsi="Garamond"/>
          <w:spacing w:val="31"/>
          <w:sz w:val="18"/>
        </w:rPr>
        <w:t xml:space="preserve"> </w:t>
      </w:r>
      <w:r>
        <w:rPr>
          <w:rFonts w:ascii="Garamond" w:hAnsi="Garamond"/>
          <w:sz w:val="18"/>
        </w:rPr>
        <w:t>of</w:t>
      </w:r>
      <w:r>
        <w:rPr>
          <w:rFonts w:ascii="Garamond" w:hAnsi="Garamond"/>
          <w:spacing w:val="30"/>
          <w:sz w:val="18"/>
        </w:rPr>
        <w:t xml:space="preserve"> </w:t>
      </w:r>
      <w:r>
        <w:rPr>
          <w:rFonts w:ascii="Garamond" w:hAnsi="Garamond"/>
          <w:sz w:val="18"/>
        </w:rPr>
        <w:t>Dickey-Fuller</w:t>
      </w:r>
      <w:r>
        <w:rPr>
          <w:rFonts w:ascii="Garamond" w:hAnsi="Garamond"/>
          <w:spacing w:val="30"/>
          <w:sz w:val="18"/>
        </w:rPr>
        <w:t xml:space="preserve"> </w:t>
      </w:r>
      <w:r>
        <w:rPr>
          <w:rFonts w:ascii="Garamond" w:hAnsi="Garamond"/>
          <w:sz w:val="18"/>
        </w:rPr>
        <w:t>tests</w:t>
      </w:r>
      <w:r>
        <w:rPr>
          <w:rFonts w:ascii="Garamond" w:hAnsi="Garamond"/>
          <w:spacing w:val="31"/>
          <w:sz w:val="18"/>
        </w:rPr>
        <w:t xml:space="preserve"> </w:t>
      </w:r>
      <w:r>
        <w:rPr>
          <w:rFonts w:ascii="Garamond" w:hAnsi="Garamond"/>
          <w:sz w:val="18"/>
        </w:rPr>
        <w:t>Against</w:t>
      </w:r>
      <w:r>
        <w:rPr>
          <w:rFonts w:ascii="Garamond" w:hAnsi="Garamond"/>
          <w:spacing w:val="30"/>
          <w:sz w:val="18"/>
        </w:rPr>
        <w:t xml:space="preserve"> </w:t>
      </w:r>
      <w:r>
        <w:rPr>
          <w:rFonts w:ascii="Garamond" w:hAnsi="Garamond"/>
          <w:sz w:val="18"/>
        </w:rPr>
        <w:t>Fractional Alternatives,»</w:t>
      </w:r>
      <w:r>
        <w:rPr>
          <w:rFonts w:ascii="Garamond" w:hAnsi="Garamond"/>
          <w:spacing w:val="-26"/>
          <w:sz w:val="18"/>
        </w:rPr>
        <w:t xml:space="preserve"> </w:t>
      </w:r>
      <w:r>
        <w:rPr>
          <w:rFonts w:ascii="Book Antiqua" w:hAnsi="Book Antiqua"/>
          <w:i/>
          <w:sz w:val="18"/>
        </w:rPr>
        <w:t>Economics</w:t>
      </w:r>
      <w:r>
        <w:rPr>
          <w:rFonts w:ascii="Book Antiqua" w:hAnsi="Book Antiqua"/>
          <w:i/>
          <w:spacing w:val="-26"/>
          <w:sz w:val="18"/>
        </w:rPr>
        <w:t xml:space="preserve"> </w:t>
      </w:r>
      <w:r>
        <w:rPr>
          <w:rFonts w:ascii="Book Antiqua" w:hAnsi="Book Antiqua"/>
          <w:i/>
          <w:sz w:val="18"/>
        </w:rPr>
        <w:t>Letters</w:t>
      </w:r>
      <w:r>
        <w:rPr>
          <w:rFonts w:ascii="Book Antiqua" w:hAnsi="Book Antiqua"/>
          <w:i/>
          <w:spacing w:val="-26"/>
          <w:sz w:val="18"/>
        </w:rPr>
        <w:t xml:space="preserve"> </w:t>
      </w:r>
      <w:r>
        <w:rPr>
          <w:rFonts w:ascii="Garamond" w:hAnsi="Garamond"/>
          <w:sz w:val="18"/>
        </w:rPr>
        <w:t>35,</w:t>
      </w:r>
      <w:r>
        <w:rPr>
          <w:rFonts w:ascii="Garamond" w:hAnsi="Garamond"/>
          <w:spacing w:val="-26"/>
          <w:sz w:val="18"/>
        </w:rPr>
        <w:t xml:space="preserve"> </w:t>
      </w:r>
      <w:r>
        <w:rPr>
          <w:rFonts w:ascii="Garamond" w:hAnsi="Garamond"/>
          <w:sz w:val="18"/>
        </w:rPr>
        <w:t>155-160.</w:t>
      </w:r>
    </w:p>
    <w:p w:rsidR="008202F4" w:rsidRDefault="005F52F9">
      <w:pPr>
        <w:spacing w:line="251" w:lineRule="auto"/>
        <w:ind w:left="497" w:right="118" w:hanging="39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</w:rPr>
        <w:t>Diebold,</w:t>
      </w:r>
      <w:r>
        <w:rPr>
          <w:rFonts w:ascii="Garamond" w:hAnsi="Garamond"/>
          <w:spacing w:val="8"/>
          <w:sz w:val="18"/>
        </w:rPr>
        <w:t xml:space="preserve"> </w:t>
      </w:r>
      <w:r>
        <w:rPr>
          <w:rFonts w:ascii="Garamond" w:hAnsi="Garamond"/>
          <w:sz w:val="18"/>
        </w:rPr>
        <w:t>F.,</w:t>
      </w:r>
      <w:r>
        <w:rPr>
          <w:rFonts w:ascii="Garamond" w:hAnsi="Garamond"/>
          <w:spacing w:val="9"/>
          <w:sz w:val="18"/>
        </w:rPr>
        <w:t xml:space="preserve"> </w:t>
      </w:r>
      <w:r>
        <w:rPr>
          <w:rFonts w:ascii="Garamond" w:hAnsi="Garamond"/>
          <w:sz w:val="18"/>
        </w:rPr>
        <w:t>&amp;</w:t>
      </w:r>
      <w:r>
        <w:rPr>
          <w:rFonts w:ascii="Garamond" w:hAnsi="Garamond"/>
          <w:spacing w:val="9"/>
          <w:sz w:val="18"/>
        </w:rPr>
        <w:t xml:space="preserve"> </w:t>
      </w:r>
      <w:r>
        <w:rPr>
          <w:rFonts w:ascii="Garamond" w:hAnsi="Garamond"/>
          <w:sz w:val="18"/>
        </w:rPr>
        <w:t>G.</w:t>
      </w:r>
      <w:r>
        <w:rPr>
          <w:rFonts w:ascii="Garamond" w:hAnsi="Garamond"/>
          <w:spacing w:val="9"/>
          <w:sz w:val="18"/>
        </w:rPr>
        <w:t xml:space="preserve"> </w:t>
      </w:r>
      <w:r>
        <w:rPr>
          <w:rFonts w:ascii="Garamond" w:hAnsi="Garamond"/>
          <w:sz w:val="18"/>
        </w:rPr>
        <w:t>Rudebusch</w:t>
      </w:r>
      <w:r>
        <w:rPr>
          <w:rFonts w:ascii="Garamond" w:hAnsi="Garamond"/>
          <w:spacing w:val="9"/>
          <w:sz w:val="18"/>
        </w:rPr>
        <w:t xml:space="preserve"> </w:t>
      </w:r>
      <w:r>
        <w:rPr>
          <w:rFonts w:ascii="Garamond" w:hAnsi="Garamond"/>
          <w:sz w:val="18"/>
        </w:rPr>
        <w:t>(1989).</w:t>
      </w:r>
      <w:r>
        <w:rPr>
          <w:rFonts w:ascii="Garamond" w:hAnsi="Garamond"/>
          <w:spacing w:val="9"/>
          <w:sz w:val="18"/>
        </w:rPr>
        <w:t xml:space="preserve"> </w:t>
      </w:r>
      <w:r>
        <w:rPr>
          <w:rFonts w:ascii="Garamond" w:hAnsi="Garamond"/>
          <w:sz w:val="18"/>
        </w:rPr>
        <w:t>«long</w:t>
      </w:r>
      <w:r>
        <w:rPr>
          <w:rFonts w:ascii="Garamond" w:hAnsi="Garamond"/>
          <w:spacing w:val="9"/>
          <w:sz w:val="18"/>
        </w:rPr>
        <w:t xml:space="preserve"> </w:t>
      </w:r>
      <w:r>
        <w:rPr>
          <w:rFonts w:ascii="Garamond" w:hAnsi="Garamond"/>
          <w:sz w:val="18"/>
        </w:rPr>
        <w:t>memory</w:t>
      </w:r>
      <w:r>
        <w:rPr>
          <w:rFonts w:ascii="Garamond" w:hAnsi="Garamond"/>
          <w:spacing w:val="8"/>
          <w:sz w:val="18"/>
        </w:rPr>
        <w:t xml:space="preserve"> </w:t>
      </w:r>
      <w:r>
        <w:rPr>
          <w:rFonts w:ascii="Garamond" w:hAnsi="Garamond"/>
          <w:sz w:val="18"/>
        </w:rPr>
        <w:t>and</w:t>
      </w:r>
      <w:r>
        <w:rPr>
          <w:rFonts w:ascii="Garamond" w:hAnsi="Garamond"/>
          <w:spacing w:val="9"/>
          <w:sz w:val="18"/>
        </w:rPr>
        <w:t xml:space="preserve"> </w:t>
      </w:r>
      <w:r>
        <w:rPr>
          <w:rFonts w:ascii="Garamond" w:hAnsi="Garamond"/>
          <w:sz w:val="18"/>
        </w:rPr>
        <w:t>Persistence</w:t>
      </w:r>
      <w:r>
        <w:rPr>
          <w:rFonts w:ascii="Garamond" w:hAnsi="Garamond"/>
          <w:spacing w:val="9"/>
          <w:sz w:val="18"/>
        </w:rPr>
        <w:t xml:space="preserve"> </w:t>
      </w:r>
      <w:r>
        <w:rPr>
          <w:rFonts w:ascii="Garamond" w:hAnsi="Garamond"/>
          <w:sz w:val="18"/>
        </w:rPr>
        <w:t>in</w:t>
      </w:r>
      <w:r>
        <w:rPr>
          <w:rFonts w:ascii="Garamond" w:hAnsi="Garamond"/>
          <w:spacing w:val="9"/>
          <w:sz w:val="18"/>
        </w:rPr>
        <w:t xml:space="preserve"> </w:t>
      </w:r>
      <w:r>
        <w:rPr>
          <w:rFonts w:ascii="Garamond" w:hAnsi="Garamond"/>
          <w:sz w:val="18"/>
        </w:rPr>
        <w:t>Aggregate</w:t>
      </w:r>
      <w:r>
        <w:rPr>
          <w:rFonts w:ascii="Garamond" w:hAnsi="Garamond"/>
          <w:spacing w:val="9"/>
          <w:sz w:val="18"/>
        </w:rPr>
        <w:t xml:space="preserve"> </w:t>
      </w:r>
      <w:r>
        <w:rPr>
          <w:rFonts w:ascii="Garamond" w:hAnsi="Garamond"/>
          <w:sz w:val="18"/>
        </w:rPr>
        <w:t>output»,</w:t>
      </w:r>
      <w:r>
        <w:rPr>
          <w:rFonts w:ascii="Garamond" w:hAnsi="Garamond"/>
          <w:spacing w:val="9"/>
          <w:sz w:val="18"/>
        </w:rPr>
        <w:t xml:space="preserve"> </w:t>
      </w:r>
      <w:r>
        <w:rPr>
          <w:rFonts w:ascii="Book Antiqua" w:hAnsi="Book Antiqua"/>
          <w:i/>
          <w:sz w:val="18"/>
        </w:rPr>
        <w:t>Journal</w:t>
      </w:r>
      <w:r>
        <w:rPr>
          <w:rFonts w:ascii="Book Antiqua" w:hAnsi="Book Antiqua"/>
          <w:i/>
          <w:w w:val="92"/>
          <w:sz w:val="18"/>
        </w:rPr>
        <w:t xml:space="preserve"> </w:t>
      </w:r>
      <w:r>
        <w:rPr>
          <w:rFonts w:ascii="Book Antiqua" w:hAnsi="Book Antiqua"/>
          <w:i/>
          <w:sz w:val="18"/>
        </w:rPr>
        <w:t>of</w:t>
      </w:r>
      <w:r>
        <w:rPr>
          <w:rFonts w:ascii="Book Antiqua" w:hAnsi="Book Antiqua"/>
          <w:i/>
          <w:spacing w:val="-20"/>
          <w:sz w:val="18"/>
        </w:rPr>
        <w:t xml:space="preserve"> </w:t>
      </w:r>
      <w:r>
        <w:rPr>
          <w:rFonts w:ascii="Book Antiqua" w:hAnsi="Book Antiqua"/>
          <w:i/>
          <w:sz w:val="18"/>
        </w:rPr>
        <w:t>Monetary</w:t>
      </w:r>
      <w:r>
        <w:rPr>
          <w:rFonts w:ascii="Book Antiqua" w:hAnsi="Book Antiqua"/>
          <w:i/>
          <w:spacing w:val="-20"/>
          <w:sz w:val="18"/>
        </w:rPr>
        <w:t xml:space="preserve"> </w:t>
      </w:r>
      <w:r>
        <w:rPr>
          <w:rFonts w:ascii="Book Antiqua" w:hAnsi="Book Antiqua"/>
          <w:i/>
          <w:sz w:val="18"/>
        </w:rPr>
        <w:t>Economics</w:t>
      </w:r>
      <w:r>
        <w:rPr>
          <w:rFonts w:ascii="Garamond" w:hAnsi="Garamond"/>
          <w:sz w:val="18"/>
        </w:rPr>
        <w:t>,</w:t>
      </w:r>
      <w:r>
        <w:rPr>
          <w:rFonts w:ascii="Garamond" w:hAnsi="Garamond"/>
          <w:spacing w:val="-20"/>
          <w:sz w:val="18"/>
        </w:rPr>
        <w:t xml:space="preserve"> </w:t>
      </w:r>
      <w:r>
        <w:rPr>
          <w:rFonts w:ascii="Garamond" w:hAnsi="Garamond"/>
          <w:sz w:val="18"/>
        </w:rPr>
        <w:t>24,</w:t>
      </w:r>
      <w:r>
        <w:rPr>
          <w:rFonts w:ascii="Garamond" w:hAnsi="Garamond"/>
          <w:spacing w:val="-20"/>
          <w:sz w:val="18"/>
        </w:rPr>
        <w:t xml:space="preserve"> </w:t>
      </w:r>
      <w:r>
        <w:rPr>
          <w:rFonts w:ascii="Garamond" w:hAnsi="Garamond"/>
          <w:sz w:val="18"/>
        </w:rPr>
        <w:t>pp.</w:t>
      </w:r>
      <w:r>
        <w:rPr>
          <w:rFonts w:ascii="Garamond" w:hAnsi="Garamond"/>
          <w:spacing w:val="-20"/>
          <w:sz w:val="18"/>
        </w:rPr>
        <w:t xml:space="preserve"> </w:t>
      </w:r>
      <w:r>
        <w:rPr>
          <w:rFonts w:ascii="Garamond" w:hAnsi="Garamond"/>
          <w:sz w:val="18"/>
        </w:rPr>
        <w:t>189-209.</w:t>
      </w:r>
    </w:p>
    <w:p w:rsidR="008202F4" w:rsidRDefault="005F52F9">
      <w:pPr>
        <w:spacing w:before="11" w:line="269" w:lineRule="auto"/>
        <w:ind w:left="497" w:right="117" w:hanging="39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w w:val="105"/>
          <w:sz w:val="18"/>
          <w:szCs w:val="18"/>
        </w:rPr>
        <w:t>iPCC</w:t>
      </w:r>
      <w:r>
        <w:rPr>
          <w:rFonts w:ascii="Garamond" w:eastAsia="Garamond" w:hAnsi="Garamond" w:cs="Garamond"/>
          <w:spacing w:val="-2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(2018).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«Global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Warming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of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1.5°C.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An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iPCC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special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Report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on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the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impacts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of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global</w:t>
      </w:r>
      <w:r>
        <w:rPr>
          <w:rFonts w:ascii="Garamond" w:eastAsia="Garamond" w:hAnsi="Garamond" w:cs="Garamond"/>
          <w:spacing w:val="-2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warming</w:t>
      </w:r>
      <w:r>
        <w:rPr>
          <w:rFonts w:ascii="Garamond" w:eastAsia="Garamond" w:hAnsi="Garamond" w:cs="Garamond"/>
          <w:w w:val="101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of</w:t>
      </w:r>
      <w:r>
        <w:rPr>
          <w:rFonts w:ascii="Garamond" w:eastAsia="Garamond" w:hAnsi="Garamond" w:cs="Garamond"/>
          <w:spacing w:val="-2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1.5°C</w:t>
      </w:r>
      <w:r>
        <w:rPr>
          <w:rFonts w:ascii="Garamond" w:eastAsia="Garamond" w:hAnsi="Garamond" w:cs="Garamond"/>
          <w:spacing w:val="-2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above</w:t>
      </w:r>
      <w:r>
        <w:rPr>
          <w:rFonts w:ascii="Garamond" w:eastAsia="Garamond" w:hAnsi="Garamond" w:cs="Garamond"/>
          <w:spacing w:val="-2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pre-industrial</w:t>
      </w:r>
      <w:r>
        <w:rPr>
          <w:rFonts w:ascii="Garamond" w:eastAsia="Garamond" w:hAnsi="Garamond" w:cs="Garamond"/>
          <w:spacing w:val="-2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levels</w:t>
      </w:r>
      <w:r>
        <w:rPr>
          <w:rFonts w:ascii="Garamond" w:eastAsia="Garamond" w:hAnsi="Garamond" w:cs="Garamond"/>
          <w:spacing w:val="-2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and</w:t>
      </w:r>
      <w:r>
        <w:rPr>
          <w:rFonts w:ascii="Garamond" w:eastAsia="Garamond" w:hAnsi="Garamond" w:cs="Garamond"/>
          <w:spacing w:val="-28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related</w:t>
      </w:r>
      <w:r>
        <w:rPr>
          <w:rFonts w:ascii="Garamond" w:eastAsia="Garamond" w:hAnsi="Garamond" w:cs="Garamond"/>
          <w:spacing w:val="-2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global</w:t>
      </w:r>
      <w:r>
        <w:rPr>
          <w:rFonts w:ascii="Garamond" w:eastAsia="Garamond" w:hAnsi="Garamond" w:cs="Garamond"/>
          <w:spacing w:val="-2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greenhouse</w:t>
      </w:r>
      <w:r>
        <w:rPr>
          <w:rFonts w:ascii="Garamond" w:eastAsia="Garamond" w:hAnsi="Garamond" w:cs="Garamond"/>
          <w:spacing w:val="-2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gas</w:t>
      </w:r>
      <w:r>
        <w:rPr>
          <w:rFonts w:ascii="Garamond" w:eastAsia="Garamond" w:hAnsi="Garamond" w:cs="Garamond"/>
          <w:spacing w:val="-2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emission</w:t>
      </w:r>
      <w:r>
        <w:rPr>
          <w:rFonts w:ascii="Garamond" w:eastAsia="Garamond" w:hAnsi="Garamond" w:cs="Garamond"/>
          <w:spacing w:val="-28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pathways,</w:t>
      </w:r>
      <w:r>
        <w:rPr>
          <w:rFonts w:ascii="Garamond" w:eastAsia="Garamond" w:hAnsi="Garamond" w:cs="Garamond"/>
          <w:spacing w:val="-2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in</w:t>
      </w:r>
      <w:r>
        <w:rPr>
          <w:rFonts w:ascii="Garamond" w:eastAsia="Garamond" w:hAnsi="Garamond" w:cs="Garamond"/>
          <w:spacing w:val="-2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the</w:t>
      </w:r>
      <w:r>
        <w:rPr>
          <w:rFonts w:ascii="Garamond" w:eastAsia="Garamond" w:hAnsi="Garamond" w:cs="Garamond"/>
          <w:w w:val="99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context</w:t>
      </w:r>
      <w:r>
        <w:rPr>
          <w:rFonts w:ascii="Garamond" w:eastAsia="Garamond" w:hAnsi="Garamond" w:cs="Garamond"/>
          <w:spacing w:val="-3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of</w:t>
      </w:r>
      <w:r>
        <w:rPr>
          <w:rFonts w:ascii="Garamond" w:eastAsia="Garamond" w:hAnsi="Garamond" w:cs="Garamond"/>
          <w:spacing w:val="-3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strengthening</w:t>
      </w:r>
      <w:r>
        <w:rPr>
          <w:rFonts w:ascii="Garamond" w:eastAsia="Garamond" w:hAnsi="Garamond" w:cs="Garamond"/>
          <w:spacing w:val="-3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the</w:t>
      </w:r>
      <w:r>
        <w:rPr>
          <w:rFonts w:ascii="Garamond" w:eastAsia="Garamond" w:hAnsi="Garamond" w:cs="Garamond"/>
          <w:spacing w:val="-3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global</w:t>
      </w:r>
      <w:r>
        <w:rPr>
          <w:rFonts w:ascii="Garamond" w:eastAsia="Garamond" w:hAnsi="Garamond" w:cs="Garamond"/>
          <w:spacing w:val="-3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response</w:t>
      </w:r>
      <w:r>
        <w:rPr>
          <w:rFonts w:ascii="Garamond" w:eastAsia="Garamond" w:hAnsi="Garamond" w:cs="Garamond"/>
          <w:spacing w:val="-3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to</w:t>
      </w:r>
      <w:r>
        <w:rPr>
          <w:rFonts w:ascii="Garamond" w:eastAsia="Garamond" w:hAnsi="Garamond" w:cs="Garamond"/>
          <w:spacing w:val="-3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the</w:t>
      </w:r>
      <w:r>
        <w:rPr>
          <w:rFonts w:ascii="Garamond" w:eastAsia="Garamond" w:hAnsi="Garamond" w:cs="Garamond"/>
          <w:spacing w:val="-3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threat</w:t>
      </w:r>
      <w:r>
        <w:rPr>
          <w:rFonts w:ascii="Garamond" w:eastAsia="Garamond" w:hAnsi="Garamond" w:cs="Garamond"/>
          <w:spacing w:val="-3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of</w:t>
      </w:r>
      <w:r>
        <w:rPr>
          <w:rFonts w:ascii="Garamond" w:eastAsia="Garamond" w:hAnsi="Garamond" w:cs="Garamond"/>
          <w:spacing w:val="-3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climate</w:t>
      </w:r>
      <w:r>
        <w:rPr>
          <w:rFonts w:ascii="Garamond" w:eastAsia="Garamond" w:hAnsi="Garamond" w:cs="Garamond"/>
          <w:spacing w:val="-3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change,</w:t>
      </w:r>
      <w:r>
        <w:rPr>
          <w:rFonts w:ascii="Garamond" w:eastAsia="Garamond" w:hAnsi="Garamond" w:cs="Garamond"/>
          <w:spacing w:val="-3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sustainable</w:t>
      </w:r>
      <w:r>
        <w:rPr>
          <w:rFonts w:ascii="Garamond" w:eastAsia="Garamond" w:hAnsi="Garamond" w:cs="Garamond"/>
          <w:spacing w:val="-3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develo-</w:t>
      </w:r>
      <w:r>
        <w:rPr>
          <w:rFonts w:ascii="Garamond" w:eastAsia="Garamond" w:hAnsi="Garamond" w:cs="Garamond"/>
          <w:w w:val="102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pment,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and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efforts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to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eradicate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poverty»,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masson-Delmotte,</w:t>
      </w:r>
      <w:r>
        <w:rPr>
          <w:rFonts w:ascii="Garamond" w:eastAsia="Garamond" w:hAnsi="Garamond" w:cs="Garamond"/>
          <w:spacing w:val="8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v.,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P.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Zhai,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H.-o.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Pörtner,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D.</w:t>
      </w:r>
      <w:r>
        <w:rPr>
          <w:rFonts w:ascii="Garamond" w:eastAsia="Garamond" w:hAnsi="Garamond" w:cs="Garamond"/>
          <w:w w:val="104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Roberts,</w:t>
      </w:r>
      <w:r>
        <w:rPr>
          <w:rFonts w:ascii="Garamond" w:eastAsia="Garamond" w:hAnsi="Garamond" w:cs="Garamond"/>
          <w:spacing w:val="-1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J.</w:t>
      </w:r>
      <w:r>
        <w:rPr>
          <w:rFonts w:ascii="Garamond" w:eastAsia="Garamond" w:hAnsi="Garamond" w:cs="Garamond"/>
          <w:spacing w:val="-1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skea,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P.R.</w:t>
      </w:r>
      <w:r>
        <w:rPr>
          <w:rFonts w:ascii="Garamond" w:eastAsia="Garamond" w:hAnsi="Garamond" w:cs="Garamond"/>
          <w:spacing w:val="-1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shukla,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A.</w:t>
      </w:r>
      <w:r>
        <w:rPr>
          <w:rFonts w:ascii="Garamond" w:eastAsia="Garamond" w:hAnsi="Garamond" w:cs="Garamond"/>
          <w:spacing w:val="-1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Pirani,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W.</w:t>
      </w:r>
      <w:r>
        <w:rPr>
          <w:rFonts w:ascii="Garamond" w:eastAsia="Garamond" w:hAnsi="Garamond" w:cs="Garamond"/>
          <w:spacing w:val="-1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moufouma-okia,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C.</w:t>
      </w:r>
      <w:r>
        <w:rPr>
          <w:rFonts w:ascii="Garamond" w:eastAsia="Garamond" w:hAnsi="Garamond" w:cs="Garamond"/>
          <w:spacing w:val="-1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Péan,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R.</w:t>
      </w:r>
      <w:r>
        <w:rPr>
          <w:rFonts w:ascii="Garamond" w:eastAsia="Garamond" w:hAnsi="Garamond" w:cs="Garamond"/>
          <w:spacing w:val="-1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Pidcock,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s.</w:t>
      </w:r>
      <w:r>
        <w:rPr>
          <w:rFonts w:ascii="Garamond" w:eastAsia="Garamond" w:hAnsi="Garamond" w:cs="Garamond"/>
          <w:spacing w:val="-1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>Connors,</w:t>
      </w:r>
    </w:p>
    <w:p w:rsidR="008202F4" w:rsidRDefault="008202F4">
      <w:pPr>
        <w:spacing w:line="269" w:lineRule="auto"/>
        <w:jc w:val="both"/>
        <w:rPr>
          <w:rFonts w:ascii="Garamond" w:eastAsia="Garamond" w:hAnsi="Garamond" w:cs="Garamond"/>
          <w:sz w:val="18"/>
          <w:szCs w:val="18"/>
        </w:rPr>
        <w:sectPr w:rsidR="008202F4">
          <w:pgSz w:w="9080" w:h="12480"/>
          <w:pgMar w:top="920" w:right="900" w:bottom="820" w:left="920" w:header="0" w:footer="636" w:gutter="0"/>
          <w:cols w:space="720"/>
        </w:sectPr>
      </w:pPr>
    </w:p>
    <w:p w:rsidR="008202F4" w:rsidRDefault="005F52F9">
      <w:pPr>
        <w:spacing w:before="64" w:line="269" w:lineRule="auto"/>
        <w:ind w:left="497" w:right="119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w w:val="110"/>
          <w:sz w:val="18"/>
        </w:rPr>
        <w:t>J.B.R.</w:t>
      </w:r>
      <w:r>
        <w:rPr>
          <w:rFonts w:ascii="Garamond"/>
          <w:spacing w:val="-12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matthews,</w:t>
      </w:r>
      <w:r>
        <w:rPr>
          <w:rFonts w:ascii="Garamond"/>
          <w:spacing w:val="-12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Y.</w:t>
      </w:r>
      <w:r>
        <w:rPr>
          <w:rFonts w:ascii="Garamond"/>
          <w:spacing w:val="-12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Chen,</w:t>
      </w:r>
      <w:r>
        <w:rPr>
          <w:rFonts w:ascii="Garamond"/>
          <w:spacing w:val="-11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X.</w:t>
      </w:r>
      <w:r>
        <w:rPr>
          <w:rFonts w:ascii="Garamond"/>
          <w:spacing w:val="-12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Zhou,</w:t>
      </w:r>
      <w:r>
        <w:rPr>
          <w:rFonts w:ascii="Garamond"/>
          <w:spacing w:val="-12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m.i.</w:t>
      </w:r>
      <w:r>
        <w:rPr>
          <w:rFonts w:ascii="Garamond"/>
          <w:spacing w:val="-11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Gomis,</w:t>
      </w:r>
      <w:r>
        <w:rPr>
          <w:rFonts w:ascii="Garamond"/>
          <w:spacing w:val="-12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e.</w:t>
      </w:r>
      <w:r>
        <w:rPr>
          <w:rFonts w:ascii="Garamond"/>
          <w:spacing w:val="-12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lonnoy,</w:t>
      </w:r>
      <w:r>
        <w:rPr>
          <w:rFonts w:ascii="Garamond"/>
          <w:spacing w:val="-12"/>
          <w:w w:val="110"/>
          <w:sz w:val="18"/>
        </w:rPr>
        <w:t xml:space="preserve"> </w:t>
      </w:r>
      <w:r>
        <w:rPr>
          <w:rFonts w:ascii="Garamond"/>
          <w:w w:val="150"/>
          <w:sz w:val="18"/>
        </w:rPr>
        <w:t>t.</w:t>
      </w:r>
      <w:r>
        <w:rPr>
          <w:rFonts w:ascii="Garamond"/>
          <w:spacing w:val="-29"/>
          <w:w w:val="150"/>
          <w:sz w:val="18"/>
        </w:rPr>
        <w:t xml:space="preserve"> </w:t>
      </w:r>
      <w:r>
        <w:rPr>
          <w:rFonts w:ascii="Garamond"/>
          <w:w w:val="110"/>
          <w:sz w:val="18"/>
        </w:rPr>
        <w:t>maycock,</w:t>
      </w:r>
      <w:r>
        <w:rPr>
          <w:rFonts w:ascii="Garamond"/>
          <w:spacing w:val="-12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m.</w:t>
      </w:r>
      <w:r>
        <w:rPr>
          <w:rFonts w:ascii="Garamond"/>
          <w:spacing w:val="-12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tignor,</w:t>
      </w:r>
      <w:r>
        <w:rPr>
          <w:rFonts w:ascii="Garamond"/>
          <w:spacing w:val="-11"/>
          <w:w w:val="110"/>
          <w:sz w:val="18"/>
        </w:rPr>
        <w:t xml:space="preserve"> </w:t>
      </w:r>
      <w:r>
        <w:rPr>
          <w:rFonts w:ascii="Garamond"/>
          <w:w w:val="110"/>
          <w:sz w:val="18"/>
        </w:rPr>
        <w:t>and</w:t>
      </w:r>
      <w:r>
        <w:rPr>
          <w:rFonts w:ascii="Garamond"/>
          <w:spacing w:val="-12"/>
          <w:w w:val="110"/>
          <w:sz w:val="18"/>
        </w:rPr>
        <w:t xml:space="preserve"> </w:t>
      </w:r>
      <w:r>
        <w:rPr>
          <w:rFonts w:ascii="Garamond"/>
          <w:w w:val="150"/>
          <w:sz w:val="18"/>
        </w:rPr>
        <w:t>t.</w:t>
      </w:r>
      <w:r>
        <w:rPr>
          <w:rFonts w:ascii="Garamond"/>
          <w:w w:val="114"/>
          <w:sz w:val="18"/>
        </w:rPr>
        <w:t xml:space="preserve"> </w:t>
      </w:r>
      <w:r>
        <w:rPr>
          <w:rFonts w:ascii="Garamond"/>
          <w:sz w:val="18"/>
        </w:rPr>
        <w:t>Waterfield</w:t>
      </w:r>
      <w:r>
        <w:rPr>
          <w:rFonts w:ascii="Garamond"/>
          <w:spacing w:val="19"/>
          <w:sz w:val="18"/>
        </w:rPr>
        <w:t xml:space="preserve"> </w:t>
      </w:r>
      <w:r>
        <w:rPr>
          <w:rFonts w:ascii="Garamond"/>
          <w:sz w:val="18"/>
        </w:rPr>
        <w:t>(eds.).</w:t>
      </w:r>
    </w:p>
    <w:p w:rsidR="008202F4" w:rsidRDefault="005F52F9">
      <w:pPr>
        <w:spacing w:line="251" w:lineRule="auto"/>
        <w:ind w:left="497" w:right="117" w:hanging="39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</w:rPr>
        <w:t>iPCC</w:t>
      </w:r>
      <w:r>
        <w:rPr>
          <w:rFonts w:ascii="Garamond" w:hAnsi="Garamond"/>
          <w:spacing w:val="12"/>
          <w:sz w:val="18"/>
        </w:rPr>
        <w:t xml:space="preserve"> </w:t>
      </w:r>
      <w:r>
        <w:rPr>
          <w:rFonts w:ascii="Garamond" w:hAnsi="Garamond"/>
          <w:sz w:val="18"/>
        </w:rPr>
        <w:t>(2014),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«Climate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Change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2014: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synthesis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Report»,</w:t>
      </w:r>
      <w:r>
        <w:rPr>
          <w:rFonts w:ascii="Garamond" w:hAnsi="Garamond"/>
          <w:spacing w:val="11"/>
          <w:sz w:val="18"/>
        </w:rPr>
        <w:t xml:space="preserve"> </w:t>
      </w:r>
      <w:r>
        <w:rPr>
          <w:rFonts w:ascii="Garamond" w:hAnsi="Garamond"/>
          <w:sz w:val="18"/>
        </w:rPr>
        <w:t>Contribution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of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Working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Groups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w w:val="120"/>
          <w:sz w:val="18"/>
        </w:rPr>
        <w:t>i,</w:t>
      </w:r>
      <w:r>
        <w:rPr>
          <w:rFonts w:ascii="Garamond" w:hAnsi="Garamond"/>
          <w:spacing w:val="4"/>
          <w:w w:val="120"/>
          <w:sz w:val="18"/>
        </w:rPr>
        <w:t xml:space="preserve"> </w:t>
      </w:r>
      <w:r>
        <w:rPr>
          <w:rFonts w:ascii="Garamond" w:hAnsi="Garamond"/>
          <w:w w:val="120"/>
          <w:sz w:val="18"/>
        </w:rPr>
        <w:t>ii</w:t>
      </w:r>
      <w:r>
        <w:rPr>
          <w:rFonts w:ascii="Garamond" w:hAnsi="Garamond"/>
          <w:spacing w:val="3"/>
          <w:w w:val="120"/>
          <w:sz w:val="18"/>
        </w:rPr>
        <w:t xml:space="preserve"> </w:t>
      </w:r>
      <w:r>
        <w:rPr>
          <w:rFonts w:ascii="Garamond" w:hAnsi="Garamond"/>
          <w:sz w:val="18"/>
        </w:rPr>
        <w:t>and</w:t>
      </w:r>
      <w:r>
        <w:rPr>
          <w:rFonts w:ascii="Garamond" w:hAnsi="Garamond"/>
          <w:w w:val="101"/>
          <w:sz w:val="18"/>
        </w:rPr>
        <w:t xml:space="preserve"> </w:t>
      </w:r>
      <w:r>
        <w:rPr>
          <w:rFonts w:ascii="Garamond" w:hAnsi="Garamond"/>
          <w:w w:val="95"/>
          <w:sz w:val="18"/>
        </w:rPr>
        <w:t>iii</w:t>
      </w:r>
      <w:r>
        <w:rPr>
          <w:rFonts w:ascii="Garamond" w:hAnsi="Garamond"/>
          <w:spacing w:val="-14"/>
          <w:w w:val="95"/>
          <w:sz w:val="18"/>
        </w:rPr>
        <w:t xml:space="preserve"> </w:t>
      </w:r>
      <w:r>
        <w:rPr>
          <w:rFonts w:ascii="Garamond" w:hAnsi="Garamond"/>
          <w:w w:val="95"/>
          <w:sz w:val="18"/>
        </w:rPr>
        <w:t>to</w:t>
      </w:r>
      <w:r>
        <w:rPr>
          <w:rFonts w:ascii="Garamond" w:hAnsi="Garamond"/>
          <w:spacing w:val="-13"/>
          <w:w w:val="95"/>
          <w:sz w:val="18"/>
        </w:rPr>
        <w:t xml:space="preserve"> </w:t>
      </w:r>
      <w:r>
        <w:rPr>
          <w:rFonts w:ascii="Garamond" w:hAnsi="Garamond"/>
          <w:w w:val="95"/>
          <w:sz w:val="18"/>
        </w:rPr>
        <w:t>the</w:t>
      </w:r>
      <w:r>
        <w:rPr>
          <w:rFonts w:ascii="Garamond" w:hAnsi="Garamond"/>
          <w:spacing w:val="-13"/>
          <w:w w:val="95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Fifth</w:t>
      </w:r>
      <w:r>
        <w:rPr>
          <w:rFonts w:ascii="Book Antiqua" w:hAnsi="Book Antiqua"/>
          <w:i/>
          <w:spacing w:val="-13"/>
          <w:w w:val="95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Assessment</w:t>
      </w:r>
      <w:r>
        <w:rPr>
          <w:rFonts w:ascii="Book Antiqua" w:hAnsi="Book Antiqua"/>
          <w:i/>
          <w:spacing w:val="-13"/>
          <w:w w:val="95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Report</w:t>
      </w:r>
      <w:r>
        <w:rPr>
          <w:rFonts w:ascii="Book Antiqua" w:hAnsi="Book Antiqua"/>
          <w:i/>
          <w:spacing w:val="-13"/>
          <w:w w:val="95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of</w:t>
      </w:r>
      <w:r>
        <w:rPr>
          <w:rFonts w:ascii="Book Antiqua" w:hAnsi="Book Antiqua"/>
          <w:i/>
          <w:spacing w:val="-13"/>
          <w:w w:val="95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the</w:t>
      </w:r>
      <w:r>
        <w:rPr>
          <w:rFonts w:ascii="Book Antiqua" w:hAnsi="Book Antiqua"/>
          <w:i/>
          <w:spacing w:val="-13"/>
          <w:w w:val="95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Intergovernmental</w:t>
      </w:r>
      <w:r>
        <w:rPr>
          <w:rFonts w:ascii="Book Antiqua" w:hAnsi="Book Antiqua"/>
          <w:i/>
          <w:spacing w:val="-13"/>
          <w:w w:val="95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Panel</w:t>
      </w:r>
      <w:r>
        <w:rPr>
          <w:rFonts w:ascii="Book Antiqua" w:hAnsi="Book Antiqua"/>
          <w:i/>
          <w:spacing w:val="-13"/>
          <w:w w:val="95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on</w:t>
      </w:r>
      <w:r>
        <w:rPr>
          <w:rFonts w:ascii="Book Antiqua" w:hAnsi="Book Antiqua"/>
          <w:i/>
          <w:spacing w:val="-13"/>
          <w:w w:val="95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Climate</w:t>
      </w:r>
      <w:r>
        <w:rPr>
          <w:rFonts w:ascii="Book Antiqua" w:hAnsi="Book Antiqua"/>
          <w:i/>
          <w:spacing w:val="-13"/>
          <w:w w:val="95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Change</w:t>
      </w:r>
      <w:r>
        <w:rPr>
          <w:rFonts w:ascii="Book Antiqua" w:hAnsi="Book Antiqua"/>
          <w:i/>
          <w:spacing w:val="-13"/>
          <w:w w:val="95"/>
          <w:sz w:val="18"/>
        </w:rPr>
        <w:t xml:space="preserve"> </w:t>
      </w:r>
      <w:r>
        <w:rPr>
          <w:rFonts w:ascii="Garamond" w:hAnsi="Garamond"/>
          <w:w w:val="95"/>
          <w:sz w:val="18"/>
        </w:rPr>
        <w:t>[Core</w:t>
      </w:r>
      <w:r>
        <w:rPr>
          <w:rFonts w:ascii="Garamond" w:hAnsi="Garamond"/>
          <w:spacing w:val="-13"/>
          <w:w w:val="95"/>
          <w:sz w:val="18"/>
        </w:rPr>
        <w:t xml:space="preserve"> </w:t>
      </w:r>
      <w:r>
        <w:rPr>
          <w:rFonts w:ascii="Garamond" w:hAnsi="Garamond"/>
          <w:w w:val="95"/>
          <w:sz w:val="18"/>
        </w:rPr>
        <w:t>Writing</w:t>
      </w:r>
      <w:r>
        <w:rPr>
          <w:rFonts w:ascii="Garamond" w:hAnsi="Garamond"/>
          <w:w w:val="105"/>
          <w:sz w:val="18"/>
        </w:rPr>
        <w:t xml:space="preserve"> </w:t>
      </w:r>
      <w:r>
        <w:rPr>
          <w:rFonts w:ascii="Garamond" w:hAnsi="Garamond"/>
          <w:w w:val="120"/>
          <w:sz w:val="18"/>
        </w:rPr>
        <w:t>team,</w:t>
      </w:r>
      <w:r>
        <w:rPr>
          <w:rFonts w:ascii="Garamond" w:hAnsi="Garamond"/>
          <w:spacing w:val="5"/>
          <w:w w:val="120"/>
          <w:sz w:val="18"/>
        </w:rPr>
        <w:t xml:space="preserve"> </w:t>
      </w:r>
      <w:r>
        <w:rPr>
          <w:rFonts w:ascii="Garamond" w:hAnsi="Garamond"/>
          <w:sz w:val="18"/>
        </w:rPr>
        <w:t>R.K.</w:t>
      </w:r>
      <w:r>
        <w:rPr>
          <w:rFonts w:ascii="Garamond" w:hAnsi="Garamond"/>
          <w:spacing w:val="14"/>
          <w:sz w:val="18"/>
        </w:rPr>
        <w:t xml:space="preserve"> </w:t>
      </w:r>
      <w:r>
        <w:rPr>
          <w:rFonts w:ascii="Garamond" w:hAnsi="Garamond"/>
          <w:sz w:val="18"/>
        </w:rPr>
        <w:t>Pachauri</w:t>
      </w:r>
      <w:r>
        <w:rPr>
          <w:rFonts w:ascii="Garamond" w:hAnsi="Garamond"/>
          <w:spacing w:val="15"/>
          <w:sz w:val="18"/>
        </w:rPr>
        <w:t xml:space="preserve"> </w:t>
      </w:r>
      <w:r>
        <w:rPr>
          <w:rFonts w:ascii="Garamond" w:hAnsi="Garamond"/>
          <w:sz w:val="18"/>
        </w:rPr>
        <w:t>and</w:t>
      </w:r>
      <w:r>
        <w:rPr>
          <w:rFonts w:ascii="Garamond" w:hAnsi="Garamond"/>
          <w:spacing w:val="14"/>
          <w:sz w:val="18"/>
        </w:rPr>
        <w:t xml:space="preserve"> </w:t>
      </w:r>
      <w:r>
        <w:rPr>
          <w:rFonts w:ascii="Garamond" w:hAnsi="Garamond"/>
          <w:w w:val="120"/>
          <w:sz w:val="18"/>
        </w:rPr>
        <w:t>l.A.</w:t>
      </w:r>
      <w:r>
        <w:rPr>
          <w:rFonts w:ascii="Garamond" w:hAnsi="Garamond"/>
          <w:spacing w:val="6"/>
          <w:w w:val="120"/>
          <w:sz w:val="18"/>
        </w:rPr>
        <w:t xml:space="preserve"> </w:t>
      </w:r>
      <w:r>
        <w:rPr>
          <w:rFonts w:ascii="Garamond" w:hAnsi="Garamond"/>
          <w:sz w:val="18"/>
        </w:rPr>
        <w:t>meyer</w:t>
      </w:r>
      <w:r>
        <w:rPr>
          <w:rFonts w:ascii="Garamond" w:hAnsi="Garamond"/>
          <w:spacing w:val="14"/>
          <w:sz w:val="18"/>
        </w:rPr>
        <w:t xml:space="preserve"> </w:t>
      </w:r>
      <w:r>
        <w:rPr>
          <w:rFonts w:ascii="Garamond" w:hAnsi="Garamond"/>
          <w:sz w:val="18"/>
        </w:rPr>
        <w:t>(eds.)].</w:t>
      </w:r>
      <w:r>
        <w:rPr>
          <w:rFonts w:ascii="Garamond" w:hAnsi="Garamond"/>
          <w:spacing w:val="15"/>
          <w:sz w:val="18"/>
        </w:rPr>
        <w:t xml:space="preserve"> </w:t>
      </w:r>
      <w:r>
        <w:rPr>
          <w:rFonts w:ascii="Garamond" w:hAnsi="Garamond"/>
          <w:sz w:val="18"/>
        </w:rPr>
        <w:t>iPCC,</w:t>
      </w:r>
      <w:r>
        <w:rPr>
          <w:rFonts w:ascii="Garamond" w:hAnsi="Garamond"/>
          <w:spacing w:val="14"/>
          <w:sz w:val="18"/>
        </w:rPr>
        <w:t xml:space="preserve"> </w:t>
      </w:r>
      <w:r>
        <w:rPr>
          <w:rFonts w:ascii="Garamond" w:hAnsi="Garamond"/>
          <w:sz w:val="18"/>
        </w:rPr>
        <w:t>Geneva,</w:t>
      </w:r>
      <w:r>
        <w:rPr>
          <w:rFonts w:ascii="Garamond" w:hAnsi="Garamond"/>
          <w:spacing w:val="15"/>
          <w:sz w:val="18"/>
        </w:rPr>
        <w:t xml:space="preserve"> </w:t>
      </w:r>
      <w:r>
        <w:rPr>
          <w:rFonts w:ascii="Garamond" w:hAnsi="Garamond"/>
          <w:sz w:val="18"/>
        </w:rPr>
        <w:t>switzerland,</w:t>
      </w:r>
      <w:r>
        <w:rPr>
          <w:rFonts w:ascii="Garamond" w:hAnsi="Garamond"/>
          <w:spacing w:val="14"/>
          <w:sz w:val="18"/>
        </w:rPr>
        <w:t xml:space="preserve"> </w:t>
      </w:r>
      <w:r>
        <w:rPr>
          <w:rFonts w:ascii="Garamond" w:hAnsi="Garamond"/>
          <w:sz w:val="18"/>
        </w:rPr>
        <w:t>151</w:t>
      </w:r>
      <w:r>
        <w:rPr>
          <w:rFonts w:ascii="Garamond" w:hAnsi="Garamond"/>
          <w:spacing w:val="15"/>
          <w:sz w:val="18"/>
        </w:rPr>
        <w:t xml:space="preserve"> </w:t>
      </w:r>
      <w:r>
        <w:rPr>
          <w:rFonts w:ascii="Garamond" w:hAnsi="Garamond"/>
          <w:sz w:val="18"/>
        </w:rPr>
        <w:t>pp.</w:t>
      </w:r>
    </w:p>
    <w:p w:rsidR="008202F4" w:rsidRDefault="005F52F9">
      <w:pPr>
        <w:spacing w:line="256" w:lineRule="auto"/>
        <w:ind w:left="100" w:right="119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w w:val="110"/>
          <w:sz w:val="18"/>
        </w:rPr>
        <w:t>lo,</w:t>
      </w:r>
      <w:r>
        <w:rPr>
          <w:rFonts w:ascii="Garamond" w:hAnsi="Garamond"/>
          <w:spacing w:val="7"/>
          <w:w w:val="110"/>
          <w:sz w:val="18"/>
        </w:rPr>
        <w:t xml:space="preserve"> </w:t>
      </w:r>
      <w:r>
        <w:rPr>
          <w:rFonts w:ascii="Garamond" w:hAnsi="Garamond"/>
          <w:sz w:val="18"/>
        </w:rPr>
        <w:t>A.W.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(1991).</w:t>
      </w:r>
      <w:r>
        <w:rPr>
          <w:rFonts w:ascii="Garamond" w:hAnsi="Garamond"/>
          <w:spacing w:val="12"/>
          <w:sz w:val="18"/>
        </w:rPr>
        <w:t xml:space="preserve"> </w:t>
      </w:r>
      <w:r>
        <w:rPr>
          <w:rFonts w:ascii="Garamond" w:hAnsi="Garamond"/>
          <w:sz w:val="18"/>
        </w:rPr>
        <w:t>«long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term</w:t>
      </w:r>
      <w:r>
        <w:rPr>
          <w:rFonts w:ascii="Garamond" w:hAnsi="Garamond"/>
          <w:spacing w:val="12"/>
          <w:sz w:val="18"/>
        </w:rPr>
        <w:t xml:space="preserve"> </w:t>
      </w:r>
      <w:r>
        <w:rPr>
          <w:rFonts w:ascii="Garamond" w:hAnsi="Garamond"/>
          <w:sz w:val="18"/>
        </w:rPr>
        <w:t>memory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in</w:t>
      </w:r>
      <w:r>
        <w:rPr>
          <w:rFonts w:ascii="Garamond" w:hAnsi="Garamond"/>
          <w:spacing w:val="12"/>
          <w:sz w:val="18"/>
        </w:rPr>
        <w:t xml:space="preserve"> </w:t>
      </w:r>
      <w:r>
        <w:rPr>
          <w:rFonts w:ascii="Garamond" w:hAnsi="Garamond"/>
          <w:sz w:val="18"/>
        </w:rPr>
        <w:t>stock</w:t>
      </w:r>
      <w:r>
        <w:rPr>
          <w:rFonts w:ascii="Garamond" w:hAnsi="Garamond"/>
          <w:spacing w:val="12"/>
          <w:sz w:val="18"/>
        </w:rPr>
        <w:t xml:space="preserve"> </w:t>
      </w:r>
      <w:r>
        <w:rPr>
          <w:rFonts w:ascii="Garamond" w:hAnsi="Garamond"/>
          <w:sz w:val="18"/>
        </w:rPr>
        <w:t>market</w:t>
      </w:r>
      <w:r>
        <w:rPr>
          <w:rFonts w:ascii="Garamond" w:hAnsi="Garamond"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prices»,</w:t>
      </w:r>
      <w:r>
        <w:rPr>
          <w:rFonts w:ascii="Garamond" w:hAnsi="Garamond"/>
          <w:spacing w:val="12"/>
          <w:sz w:val="18"/>
        </w:rPr>
        <w:t xml:space="preserve"> </w:t>
      </w:r>
      <w:r>
        <w:rPr>
          <w:rFonts w:ascii="Book Antiqua" w:hAnsi="Book Antiqua"/>
          <w:i/>
          <w:sz w:val="18"/>
        </w:rPr>
        <w:t>Econometrica</w:t>
      </w:r>
      <w:r>
        <w:rPr>
          <w:rFonts w:ascii="Book Antiqua" w:hAnsi="Book Antiqua"/>
          <w:i/>
          <w:spacing w:val="13"/>
          <w:sz w:val="18"/>
        </w:rPr>
        <w:t xml:space="preserve"> </w:t>
      </w:r>
      <w:r>
        <w:rPr>
          <w:rFonts w:ascii="Garamond" w:hAnsi="Garamond"/>
          <w:sz w:val="18"/>
        </w:rPr>
        <w:t>59,</w:t>
      </w:r>
      <w:r>
        <w:rPr>
          <w:rFonts w:ascii="Garamond" w:hAnsi="Garamond"/>
          <w:spacing w:val="12"/>
          <w:sz w:val="18"/>
        </w:rPr>
        <w:t xml:space="preserve"> </w:t>
      </w:r>
      <w:r>
        <w:rPr>
          <w:rFonts w:ascii="Garamond" w:hAnsi="Garamond"/>
          <w:sz w:val="18"/>
        </w:rPr>
        <w:t>1279-1313.</w:t>
      </w:r>
      <w:r>
        <w:rPr>
          <w:rFonts w:ascii="Garamond" w:hAnsi="Garamond"/>
          <w:w w:val="106"/>
          <w:sz w:val="18"/>
        </w:rPr>
        <w:t xml:space="preserve"> </w:t>
      </w:r>
      <w:r>
        <w:rPr>
          <w:rFonts w:ascii="Garamond" w:hAnsi="Garamond"/>
          <w:sz w:val="18"/>
        </w:rPr>
        <w:t>markandya,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A.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(2019).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w w:val="110"/>
          <w:sz w:val="18"/>
        </w:rPr>
        <w:t>«the</w:t>
      </w:r>
      <w:r>
        <w:rPr>
          <w:rFonts w:ascii="Garamond" w:hAnsi="Garamond"/>
          <w:spacing w:val="5"/>
          <w:w w:val="110"/>
          <w:sz w:val="18"/>
        </w:rPr>
        <w:t xml:space="preserve"> </w:t>
      </w:r>
      <w:r>
        <w:rPr>
          <w:rFonts w:ascii="Garamond" w:hAnsi="Garamond"/>
          <w:sz w:val="18"/>
        </w:rPr>
        <w:t>Role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of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natural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Capital</w:t>
      </w:r>
      <w:r>
        <w:rPr>
          <w:rFonts w:ascii="Garamond" w:hAnsi="Garamond"/>
          <w:spacing w:val="11"/>
          <w:sz w:val="18"/>
        </w:rPr>
        <w:t xml:space="preserve"> </w:t>
      </w:r>
      <w:r>
        <w:rPr>
          <w:rFonts w:ascii="Garamond" w:hAnsi="Garamond"/>
          <w:sz w:val="18"/>
        </w:rPr>
        <w:t>in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meeting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the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sDGs»,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Presentation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to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the</w:t>
      </w:r>
      <w:r>
        <w:rPr>
          <w:rFonts w:ascii="Garamond" w:hAnsi="Garamond"/>
          <w:spacing w:val="10"/>
          <w:sz w:val="18"/>
        </w:rPr>
        <w:t xml:space="preserve"> </w:t>
      </w:r>
      <w:r>
        <w:rPr>
          <w:rFonts w:ascii="Garamond" w:hAnsi="Garamond"/>
          <w:sz w:val="18"/>
        </w:rPr>
        <w:t>24th</w:t>
      </w:r>
    </w:p>
    <w:p w:rsidR="008202F4" w:rsidRDefault="005F52F9">
      <w:pPr>
        <w:spacing w:before="4" w:line="260" w:lineRule="auto"/>
        <w:ind w:left="497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sz w:val="18"/>
        </w:rPr>
        <w:t>Annual</w:t>
      </w:r>
      <w:r>
        <w:rPr>
          <w:rFonts w:ascii="Garamond"/>
          <w:spacing w:val="10"/>
          <w:sz w:val="18"/>
        </w:rPr>
        <w:t xml:space="preserve"> </w:t>
      </w:r>
      <w:r>
        <w:rPr>
          <w:rFonts w:ascii="Garamond"/>
          <w:sz w:val="18"/>
        </w:rPr>
        <w:t>Conference</w:t>
      </w:r>
      <w:r>
        <w:rPr>
          <w:rFonts w:ascii="Garamond"/>
          <w:spacing w:val="11"/>
          <w:sz w:val="18"/>
        </w:rPr>
        <w:t xml:space="preserve"> </w:t>
      </w:r>
      <w:r>
        <w:rPr>
          <w:rFonts w:ascii="Garamond"/>
          <w:sz w:val="18"/>
        </w:rPr>
        <w:t>of</w:t>
      </w:r>
      <w:r>
        <w:rPr>
          <w:rFonts w:ascii="Garamond"/>
          <w:spacing w:val="11"/>
          <w:sz w:val="18"/>
        </w:rPr>
        <w:t xml:space="preserve"> </w:t>
      </w:r>
      <w:r>
        <w:rPr>
          <w:rFonts w:ascii="Garamond"/>
          <w:sz w:val="18"/>
        </w:rPr>
        <w:t>the</w:t>
      </w:r>
      <w:r>
        <w:rPr>
          <w:rFonts w:ascii="Garamond"/>
          <w:spacing w:val="11"/>
          <w:sz w:val="18"/>
        </w:rPr>
        <w:t xml:space="preserve"> </w:t>
      </w:r>
      <w:r>
        <w:rPr>
          <w:rFonts w:ascii="Garamond"/>
          <w:sz w:val="18"/>
        </w:rPr>
        <w:t>european</w:t>
      </w:r>
      <w:r>
        <w:rPr>
          <w:rFonts w:ascii="Garamond"/>
          <w:spacing w:val="11"/>
          <w:sz w:val="18"/>
        </w:rPr>
        <w:t xml:space="preserve"> </w:t>
      </w:r>
      <w:r>
        <w:rPr>
          <w:rFonts w:ascii="Garamond"/>
          <w:sz w:val="18"/>
        </w:rPr>
        <w:t>Association</w:t>
      </w:r>
      <w:r>
        <w:rPr>
          <w:rFonts w:ascii="Garamond"/>
          <w:spacing w:val="11"/>
          <w:sz w:val="18"/>
        </w:rPr>
        <w:t xml:space="preserve"> </w:t>
      </w:r>
      <w:r>
        <w:rPr>
          <w:rFonts w:ascii="Garamond"/>
          <w:sz w:val="18"/>
        </w:rPr>
        <w:t>of</w:t>
      </w:r>
      <w:r>
        <w:rPr>
          <w:rFonts w:ascii="Garamond"/>
          <w:spacing w:val="11"/>
          <w:sz w:val="18"/>
        </w:rPr>
        <w:t xml:space="preserve"> </w:t>
      </w:r>
      <w:r>
        <w:rPr>
          <w:rFonts w:ascii="Garamond"/>
          <w:sz w:val="18"/>
        </w:rPr>
        <w:t>environmental</w:t>
      </w:r>
      <w:r>
        <w:rPr>
          <w:rFonts w:ascii="Garamond"/>
          <w:spacing w:val="11"/>
          <w:sz w:val="18"/>
        </w:rPr>
        <w:t xml:space="preserve"> </w:t>
      </w:r>
      <w:r>
        <w:rPr>
          <w:rFonts w:ascii="Garamond"/>
          <w:sz w:val="18"/>
        </w:rPr>
        <w:t>and</w:t>
      </w:r>
      <w:r>
        <w:rPr>
          <w:rFonts w:ascii="Garamond"/>
          <w:spacing w:val="10"/>
          <w:sz w:val="18"/>
        </w:rPr>
        <w:t xml:space="preserve"> </w:t>
      </w:r>
      <w:r>
        <w:rPr>
          <w:rFonts w:ascii="Garamond"/>
          <w:sz w:val="18"/>
        </w:rPr>
        <w:t>Resource</w:t>
      </w:r>
      <w:r>
        <w:rPr>
          <w:rFonts w:ascii="Garamond"/>
          <w:spacing w:val="11"/>
          <w:sz w:val="18"/>
        </w:rPr>
        <w:t xml:space="preserve"> </w:t>
      </w:r>
      <w:r>
        <w:rPr>
          <w:rFonts w:ascii="Garamond"/>
          <w:sz w:val="18"/>
        </w:rPr>
        <w:t>economists,</w:t>
      </w:r>
      <w:r>
        <w:rPr>
          <w:rFonts w:ascii="Garamond"/>
          <w:w w:val="98"/>
          <w:sz w:val="18"/>
        </w:rPr>
        <w:t xml:space="preserve"> </w:t>
      </w:r>
      <w:r>
        <w:rPr>
          <w:rFonts w:ascii="Garamond"/>
          <w:sz w:val="18"/>
        </w:rPr>
        <w:t>Policy</w:t>
      </w:r>
      <w:r>
        <w:rPr>
          <w:rFonts w:ascii="Garamond"/>
          <w:spacing w:val="9"/>
          <w:sz w:val="18"/>
        </w:rPr>
        <w:t xml:space="preserve"> </w:t>
      </w:r>
      <w:r>
        <w:rPr>
          <w:rFonts w:ascii="Garamond"/>
          <w:sz w:val="18"/>
        </w:rPr>
        <w:t>session:</w:t>
      </w:r>
      <w:r>
        <w:rPr>
          <w:rFonts w:ascii="Garamond"/>
          <w:spacing w:val="10"/>
          <w:sz w:val="18"/>
        </w:rPr>
        <w:t xml:space="preserve"> </w:t>
      </w:r>
      <w:r>
        <w:rPr>
          <w:rFonts w:ascii="Garamond"/>
          <w:sz w:val="18"/>
        </w:rPr>
        <w:t>economics</w:t>
      </w:r>
      <w:r>
        <w:rPr>
          <w:rFonts w:ascii="Garamond"/>
          <w:spacing w:val="9"/>
          <w:sz w:val="18"/>
        </w:rPr>
        <w:t xml:space="preserve"> </w:t>
      </w:r>
      <w:r>
        <w:rPr>
          <w:rFonts w:ascii="Garamond"/>
          <w:sz w:val="18"/>
        </w:rPr>
        <w:t>and</w:t>
      </w:r>
      <w:r>
        <w:rPr>
          <w:rFonts w:ascii="Garamond"/>
          <w:spacing w:val="10"/>
          <w:sz w:val="18"/>
        </w:rPr>
        <w:t xml:space="preserve"> </w:t>
      </w:r>
      <w:r>
        <w:rPr>
          <w:rFonts w:ascii="Garamond"/>
          <w:sz w:val="18"/>
        </w:rPr>
        <w:t>sustainable</w:t>
      </w:r>
      <w:r>
        <w:rPr>
          <w:rFonts w:ascii="Garamond"/>
          <w:spacing w:val="9"/>
          <w:sz w:val="18"/>
        </w:rPr>
        <w:t xml:space="preserve"> </w:t>
      </w:r>
      <w:r>
        <w:rPr>
          <w:rFonts w:ascii="Garamond"/>
          <w:sz w:val="18"/>
        </w:rPr>
        <w:t>Developments</w:t>
      </w:r>
      <w:r>
        <w:rPr>
          <w:rFonts w:ascii="Garamond"/>
          <w:spacing w:val="10"/>
          <w:sz w:val="18"/>
        </w:rPr>
        <w:t xml:space="preserve"> </w:t>
      </w:r>
      <w:r>
        <w:rPr>
          <w:rFonts w:ascii="Garamond"/>
          <w:sz w:val="18"/>
        </w:rPr>
        <w:t>Goals,</w:t>
      </w:r>
      <w:r>
        <w:rPr>
          <w:rFonts w:ascii="Garamond"/>
          <w:spacing w:val="9"/>
          <w:sz w:val="18"/>
        </w:rPr>
        <w:t xml:space="preserve"> </w:t>
      </w:r>
      <w:r>
        <w:rPr>
          <w:rFonts w:ascii="Garamond"/>
          <w:sz w:val="18"/>
        </w:rPr>
        <w:t>manchester,</w:t>
      </w:r>
      <w:r>
        <w:rPr>
          <w:rFonts w:ascii="Garamond"/>
          <w:spacing w:val="10"/>
          <w:sz w:val="18"/>
        </w:rPr>
        <w:t xml:space="preserve"> </w:t>
      </w:r>
      <w:r>
        <w:rPr>
          <w:rFonts w:ascii="Garamond"/>
          <w:sz w:val="18"/>
        </w:rPr>
        <w:t>June.</w:t>
      </w:r>
    </w:p>
    <w:p w:rsidR="008202F4" w:rsidRDefault="005F52F9">
      <w:pPr>
        <w:spacing w:line="206" w:lineRule="exact"/>
        <w:ind w:left="497" w:hanging="39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sz w:val="18"/>
        </w:rPr>
        <w:t>Palma,</w:t>
      </w:r>
      <w:r>
        <w:rPr>
          <w:rFonts w:ascii="Garamond"/>
          <w:spacing w:val="-2"/>
          <w:sz w:val="18"/>
        </w:rPr>
        <w:t xml:space="preserve"> </w:t>
      </w:r>
      <w:r>
        <w:rPr>
          <w:rFonts w:ascii="Garamond"/>
          <w:sz w:val="18"/>
        </w:rPr>
        <w:t>W.</w:t>
      </w:r>
      <w:r>
        <w:rPr>
          <w:rFonts w:ascii="Garamond"/>
          <w:spacing w:val="-1"/>
          <w:sz w:val="18"/>
        </w:rPr>
        <w:t xml:space="preserve"> </w:t>
      </w:r>
      <w:r>
        <w:rPr>
          <w:rFonts w:ascii="Garamond"/>
          <w:sz w:val="18"/>
        </w:rPr>
        <w:t>(2007).</w:t>
      </w:r>
      <w:r>
        <w:rPr>
          <w:rFonts w:ascii="Garamond"/>
          <w:spacing w:val="-2"/>
          <w:sz w:val="18"/>
        </w:rPr>
        <w:t xml:space="preserve"> </w:t>
      </w:r>
      <w:r>
        <w:rPr>
          <w:rFonts w:ascii="Book Antiqua"/>
          <w:i/>
          <w:sz w:val="18"/>
        </w:rPr>
        <w:t>Long-Memory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rFonts w:ascii="Book Antiqua"/>
          <w:i/>
          <w:sz w:val="18"/>
        </w:rPr>
        <w:t>Time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rFonts w:ascii="Book Antiqua"/>
          <w:i/>
          <w:sz w:val="18"/>
        </w:rPr>
        <w:t>Series:</w:t>
      </w:r>
      <w:r>
        <w:rPr>
          <w:rFonts w:ascii="Book Antiqua"/>
          <w:i/>
          <w:spacing w:val="-2"/>
          <w:sz w:val="18"/>
        </w:rPr>
        <w:t xml:space="preserve"> </w:t>
      </w:r>
      <w:r>
        <w:rPr>
          <w:rFonts w:ascii="Book Antiqua"/>
          <w:i/>
          <w:sz w:val="18"/>
        </w:rPr>
        <w:t>Theory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rFonts w:ascii="Book Antiqua"/>
          <w:i/>
          <w:sz w:val="18"/>
        </w:rPr>
        <w:t>and</w:t>
      </w:r>
      <w:r>
        <w:rPr>
          <w:rFonts w:ascii="Book Antiqua"/>
          <w:i/>
          <w:spacing w:val="-2"/>
          <w:sz w:val="18"/>
        </w:rPr>
        <w:t xml:space="preserve"> </w:t>
      </w:r>
      <w:r>
        <w:rPr>
          <w:rFonts w:ascii="Book Antiqua"/>
          <w:i/>
          <w:sz w:val="18"/>
        </w:rPr>
        <w:t>Methods</w:t>
      </w:r>
      <w:r>
        <w:rPr>
          <w:rFonts w:ascii="Garamond"/>
          <w:sz w:val="18"/>
        </w:rPr>
        <w:t>,</w:t>
      </w:r>
      <w:r>
        <w:rPr>
          <w:rFonts w:ascii="Garamond"/>
          <w:spacing w:val="-1"/>
          <w:sz w:val="18"/>
        </w:rPr>
        <w:t xml:space="preserve"> </w:t>
      </w:r>
      <w:r>
        <w:rPr>
          <w:rFonts w:ascii="Garamond"/>
          <w:sz w:val="18"/>
        </w:rPr>
        <w:t>Wiley</w:t>
      </w:r>
      <w:r>
        <w:rPr>
          <w:rFonts w:ascii="Garamond"/>
          <w:spacing w:val="-1"/>
          <w:sz w:val="18"/>
        </w:rPr>
        <w:t xml:space="preserve"> </w:t>
      </w:r>
      <w:r>
        <w:rPr>
          <w:rFonts w:ascii="Garamond"/>
          <w:sz w:val="18"/>
        </w:rPr>
        <w:t>series</w:t>
      </w:r>
      <w:r>
        <w:rPr>
          <w:rFonts w:ascii="Garamond"/>
          <w:spacing w:val="-2"/>
          <w:sz w:val="18"/>
        </w:rPr>
        <w:t xml:space="preserve"> </w:t>
      </w:r>
      <w:r>
        <w:rPr>
          <w:rFonts w:ascii="Garamond"/>
          <w:sz w:val="18"/>
        </w:rPr>
        <w:t>in</w:t>
      </w:r>
      <w:r>
        <w:rPr>
          <w:rFonts w:ascii="Garamond"/>
          <w:spacing w:val="-1"/>
          <w:sz w:val="18"/>
        </w:rPr>
        <w:t xml:space="preserve"> </w:t>
      </w:r>
      <w:r>
        <w:rPr>
          <w:rFonts w:ascii="Garamond"/>
          <w:sz w:val="18"/>
        </w:rPr>
        <w:t>Probability</w:t>
      </w:r>
      <w:r>
        <w:rPr>
          <w:rFonts w:ascii="Garamond"/>
          <w:spacing w:val="-2"/>
          <w:sz w:val="18"/>
        </w:rPr>
        <w:t xml:space="preserve"> </w:t>
      </w:r>
      <w:r>
        <w:rPr>
          <w:rFonts w:ascii="Garamond"/>
          <w:sz w:val="18"/>
        </w:rPr>
        <w:t>and</w:t>
      </w:r>
    </w:p>
    <w:p w:rsidR="008202F4" w:rsidRPr="005F52F9" w:rsidRDefault="005F52F9">
      <w:pPr>
        <w:spacing w:before="14"/>
        <w:ind w:left="497"/>
        <w:rPr>
          <w:rFonts w:ascii="Garamond" w:eastAsia="Garamond" w:hAnsi="Garamond" w:cs="Garamond"/>
          <w:sz w:val="18"/>
          <w:szCs w:val="18"/>
          <w:lang w:val="pt-PT"/>
        </w:rPr>
      </w:pPr>
      <w:r w:rsidRPr="005F52F9">
        <w:rPr>
          <w:rFonts w:ascii="Garamond"/>
          <w:w w:val="105"/>
          <w:sz w:val="18"/>
          <w:lang w:val="pt-PT"/>
        </w:rPr>
        <w:t>statistics.</w:t>
      </w:r>
    </w:p>
    <w:p w:rsidR="008202F4" w:rsidRPr="005F52F9" w:rsidRDefault="005F52F9">
      <w:pPr>
        <w:spacing w:before="6" w:line="256" w:lineRule="auto"/>
        <w:ind w:left="497" w:right="117" w:hanging="397"/>
        <w:jc w:val="both"/>
        <w:rPr>
          <w:rFonts w:ascii="Garamond" w:eastAsia="Garamond" w:hAnsi="Garamond" w:cs="Garamond"/>
          <w:sz w:val="18"/>
          <w:szCs w:val="18"/>
          <w:lang w:val="pt-PT"/>
        </w:rPr>
      </w:pPr>
      <w:r w:rsidRPr="005F52F9">
        <w:rPr>
          <w:rFonts w:ascii="Garamond" w:hAnsi="Garamond"/>
          <w:sz w:val="18"/>
          <w:lang w:val="pt-PT"/>
        </w:rPr>
        <w:t>RnC2050</w:t>
      </w:r>
      <w:r w:rsidRPr="005F52F9">
        <w:rPr>
          <w:rFonts w:ascii="Garamond" w:hAnsi="Garamond"/>
          <w:spacing w:val="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(2019).</w:t>
      </w:r>
      <w:r w:rsidRPr="005F52F9">
        <w:rPr>
          <w:rFonts w:ascii="Garamond" w:hAnsi="Garamond"/>
          <w:spacing w:val="10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Resolução</w:t>
      </w:r>
      <w:r w:rsidRPr="005F52F9">
        <w:rPr>
          <w:rFonts w:ascii="Garamond" w:hAnsi="Garamond"/>
          <w:spacing w:val="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do</w:t>
      </w:r>
      <w:r w:rsidRPr="005F52F9">
        <w:rPr>
          <w:rFonts w:ascii="Garamond" w:hAnsi="Garamond"/>
          <w:spacing w:val="10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Conselho</w:t>
      </w:r>
      <w:r w:rsidRPr="005F52F9">
        <w:rPr>
          <w:rFonts w:ascii="Garamond" w:hAnsi="Garamond"/>
          <w:spacing w:val="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de</w:t>
      </w:r>
      <w:r w:rsidRPr="005F52F9">
        <w:rPr>
          <w:rFonts w:ascii="Garamond" w:hAnsi="Garamond"/>
          <w:spacing w:val="10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ministros</w:t>
      </w:r>
      <w:r w:rsidRPr="005F52F9">
        <w:rPr>
          <w:rFonts w:ascii="Garamond" w:hAnsi="Garamond"/>
          <w:spacing w:val="10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n.º</w:t>
      </w:r>
      <w:r w:rsidRPr="005F52F9">
        <w:rPr>
          <w:rFonts w:ascii="Garamond" w:hAnsi="Garamond"/>
          <w:spacing w:val="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107/2019,</w:t>
      </w:r>
      <w:r w:rsidRPr="005F52F9">
        <w:rPr>
          <w:rFonts w:ascii="Garamond" w:hAnsi="Garamond"/>
          <w:spacing w:val="10"/>
          <w:sz w:val="18"/>
          <w:lang w:val="pt-PT"/>
        </w:rPr>
        <w:t xml:space="preserve"> </w:t>
      </w:r>
      <w:r w:rsidRPr="005F52F9">
        <w:rPr>
          <w:rFonts w:ascii="Book Antiqua" w:hAnsi="Book Antiqua"/>
          <w:i/>
          <w:sz w:val="18"/>
          <w:lang w:val="pt-PT"/>
        </w:rPr>
        <w:t>Diário</w:t>
      </w:r>
      <w:r w:rsidRPr="005F52F9">
        <w:rPr>
          <w:rFonts w:ascii="Book Antiqua" w:hAnsi="Book Antiqua"/>
          <w:i/>
          <w:spacing w:val="9"/>
          <w:sz w:val="18"/>
          <w:lang w:val="pt-PT"/>
        </w:rPr>
        <w:t xml:space="preserve"> </w:t>
      </w:r>
      <w:r w:rsidRPr="005F52F9">
        <w:rPr>
          <w:rFonts w:ascii="Book Antiqua" w:hAnsi="Book Antiqua"/>
          <w:i/>
          <w:sz w:val="18"/>
          <w:lang w:val="pt-PT"/>
        </w:rPr>
        <w:t>da</w:t>
      </w:r>
      <w:r w:rsidRPr="005F52F9">
        <w:rPr>
          <w:rFonts w:ascii="Book Antiqua" w:hAnsi="Book Antiqua"/>
          <w:i/>
          <w:spacing w:val="10"/>
          <w:sz w:val="18"/>
          <w:lang w:val="pt-PT"/>
        </w:rPr>
        <w:t xml:space="preserve"> </w:t>
      </w:r>
      <w:r w:rsidRPr="005F52F9">
        <w:rPr>
          <w:rFonts w:ascii="Book Antiqua" w:hAnsi="Book Antiqua"/>
          <w:i/>
          <w:sz w:val="18"/>
          <w:lang w:val="pt-PT"/>
        </w:rPr>
        <w:t>República</w:t>
      </w:r>
      <w:r w:rsidRPr="005F52F9">
        <w:rPr>
          <w:rFonts w:ascii="Garamond" w:hAnsi="Garamond"/>
          <w:sz w:val="18"/>
          <w:lang w:val="pt-PT"/>
        </w:rPr>
        <w:t>,</w:t>
      </w:r>
      <w:r w:rsidRPr="005F52F9">
        <w:rPr>
          <w:rFonts w:ascii="Garamond" w:hAnsi="Garamond"/>
          <w:spacing w:val="10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123,</w:t>
      </w:r>
      <w:r w:rsidRPr="005F52F9">
        <w:rPr>
          <w:rFonts w:ascii="Garamond" w:hAnsi="Garamond"/>
          <w:spacing w:val="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de</w:t>
      </w:r>
      <w:r w:rsidRPr="005F52F9">
        <w:rPr>
          <w:rFonts w:ascii="Garamond" w:hAnsi="Garamond"/>
          <w:w w:val="98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1</w:t>
      </w:r>
      <w:r w:rsidRPr="005F52F9">
        <w:rPr>
          <w:rFonts w:ascii="Garamond" w:hAnsi="Garamond"/>
          <w:spacing w:val="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de</w:t>
      </w:r>
      <w:r w:rsidRPr="005F52F9">
        <w:rPr>
          <w:rFonts w:ascii="Garamond" w:hAnsi="Garamond"/>
          <w:spacing w:val="9"/>
          <w:sz w:val="18"/>
          <w:lang w:val="pt-PT"/>
        </w:rPr>
        <w:t xml:space="preserve"> </w:t>
      </w:r>
      <w:r w:rsidRPr="005F52F9">
        <w:rPr>
          <w:rFonts w:ascii="Garamond" w:hAnsi="Garamond"/>
          <w:sz w:val="18"/>
          <w:lang w:val="pt-PT"/>
        </w:rPr>
        <w:t>Julho.</w:t>
      </w:r>
    </w:p>
    <w:p w:rsidR="008202F4" w:rsidRDefault="005F52F9">
      <w:pPr>
        <w:spacing w:line="243" w:lineRule="auto"/>
        <w:ind w:left="497" w:right="119" w:hanging="39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</w:rPr>
        <w:t>sowell,</w:t>
      </w:r>
      <w:r>
        <w:rPr>
          <w:rFonts w:ascii="Garamond" w:hAnsi="Garamond"/>
          <w:spacing w:val="31"/>
          <w:sz w:val="18"/>
        </w:rPr>
        <w:t xml:space="preserve"> </w:t>
      </w:r>
      <w:r>
        <w:rPr>
          <w:rFonts w:ascii="Garamond" w:hAnsi="Garamond"/>
          <w:sz w:val="18"/>
        </w:rPr>
        <w:t>F.</w:t>
      </w:r>
      <w:r>
        <w:rPr>
          <w:rFonts w:ascii="Garamond" w:hAnsi="Garamond"/>
          <w:spacing w:val="31"/>
          <w:sz w:val="18"/>
        </w:rPr>
        <w:t xml:space="preserve"> </w:t>
      </w:r>
      <w:r>
        <w:rPr>
          <w:rFonts w:ascii="Garamond" w:hAnsi="Garamond"/>
          <w:sz w:val="18"/>
        </w:rPr>
        <w:t>(1992).</w:t>
      </w:r>
      <w:r>
        <w:rPr>
          <w:rFonts w:ascii="Garamond" w:hAnsi="Garamond"/>
          <w:spacing w:val="32"/>
          <w:sz w:val="18"/>
        </w:rPr>
        <w:t xml:space="preserve"> </w:t>
      </w:r>
      <w:r>
        <w:rPr>
          <w:rFonts w:ascii="Garamond" w:hAnsi="Garamond"/>
          <w:sz w:val="18"/>
        </w:rPr>
        <w:t>«modeling</w:t>
      </w:r>
      <w:r>
        <w:rPr>
          <w:rFonts w:ascii="Garamond" w:hAnsi="Garamond"/>
          <w:spacing w:val="31"/>
          <w:sz w:val="18"/>
        </w:rPr>
        <w:t xml:space="preserve"> </w:t>
      </w:r>
      <w:r>
        <w:rPr>
          <w:rFonts w:ascii="Garamond" w:hAnsi="Garamond"/>
          <w:sz w:val="18"/>
        </w:rPr>
        <w:t>long-Run</w:t>
      </w:r>
      <w:r>
        <w:rPr>
          <w:rFonts w:ascii="Garamond" w:hAnsi="Garamond"/>
          <w:spacing w:val="32"/>
          <w:sz w:val="18"/>
        </w:rPr>
        <w:t xml:space="preserve"> </w:t>
      </w:r>
      <w:r>
        <w:rPr>
          <w:rFonts w:ascii="Garamond" w:hAnsi="Garamond"/>
          <w:sz w:val="18"/>
        </w:rPr>
        <w:t>Behavior</w:t>
      </w:r>
      <w:r>
        <w:rPr>
          <w:rFonts w:ascii="Garamond" w:hAnsi="Garamond"/>
          <w:spacing w:val="31"/>
          <w:sz w:val="18"/>
        </w:rPr>
        <w:t xml:space="preserve"> </w:t>
      </w:r>
      <w:r>
        <w:rPr>
          <w:rFonts w:ascii="Garamond" w:hAnsi="Garamond"/>
          <w:sz w:val="18"/>
        </w:rPr>
        <w:t>with</w:t>
      </w:r>
      <w:r>
        <w:rPr>
          <w:rFonts w:ascii="Garamond" w:hAnsi="Garamond"/>
          <w:spacing w:val="31"/>
          <w:sz w:val="18"/>
        </w:rPr>
        <w:t xml:space="preserve"> </w:t>
      </w:r>
      <w:r>
        <w:rPr>
          <w:rFonts w:ascii="Garamond" w:hAnsi="Garamond"/>
          <w:sz w:val="18"/>
        </w:rPr>
        <w:t>the</w:t>
      </w:r>
      <w:r>
        <w:rPr>
          <w:rFonts w:ascii="Garamond" w:hAnsi="Garamond"/>
          <w:spacing w:val="32"/>
          <w:sz w:val="18"/>
        </w:rPr>
        <w:t xml:space="preserve"> </w:t>
      </w:r>
      <w:r>
        <w:rPr>
          <w:rFonts w:ascii="Garamond" w:hAnsi="Garamond"/>
          <w:sz w:val="18"/>
        </w:rPr>
        <w:t>Fractional</w:t>
      </w:r>
      <w:r>
        <w:rPr>
          <w:rFonts w:ascii="Garamond" w:hAnsi="Garamond"/>
          <w:spacing w:val="31"/>
          <w:sz w:val="18"/>
        </w:rPr>
        <w:t xml:space="preserve"> </w:t>
      </w:r>
      <w:r>
        <w:rPr>
          <w:rFonts w:ascii="Garamond" w:hAnsi="Garamond"/>
          <w:sz w:val="18"/>
        </w:rPr>
        <w:t>ARimA</w:t>
      </w:r>
      <w:r>
        <w:rPr>
          <w:rFonts w:ascii="Garamond" w:hAnsi="Garamond"/>
          <w:spacing w:val="31"/>
          <w:sz w:val="18"/>
        </w:rPr>
        <w:t xml:space="preserve"> </w:t>
      </w:r>
      <w:r>
        <w:rPr>
          <w:rFonts w:ascii="Garamond" w:hAnsi="Garamond"/>
          <w:sz w:val="18"/>
        </w:rPr>
        <w:t>model»,</w:t>
      </w:r>
      <w:r>
        <w:rPr>
          <w:rFonts w:ascii="Garamond" w:hAnsi="Garamond"/>
          <w:spacing w:val="32"/>
          <w:sz w:val="18"/>
        </w:rPr>
        <w:t xml:space="preserve"> </w:t>
      </w:r>
      <w:r>
        <w:rPr>
          <w:rFonts w:ascii="Book Antiqua" w:hAnsi="Book Antiqua"/>
          <w:i/>
          <w:sz w:val="18"/>
        </w:rPr>
        <w:t>Journal</w:t>
      </w:r>
      <w:r>
        <w:rPr>
          <w:rFonts w:ascii="Book Antiqua" w:hAnsi="Book Antiqua"/>
          <w:i/>
          <w:spacing w:val="31"/>
          <w:sz w:val="18"/>
        </w:rPr>
        <w:t xml:space="preserve"> </w:t>
      </w:r>
      <w:r>
        <w:rPr>
          <w:rFonts w:ascii="Book Antiqua" w:hAnsi="Book Antiqua"/>
          <w:i/>
          <w:sz w:val="18"/>
        </w:rPr>
        <w:t>of</w:t>
      </w:r>
      <w:r>
        <w:rPr>
          <w:rFonts w:ascii="Book Antiqua" w:hAnsi="Book Antiqua"/>
          <w:i/>
          <w:w w:val="92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Monetary</w:t>
      </w:r>
      <w:r>
        <w:rPr>
          <w:rFonts w:ascii="Book Antiqua" w:hAnsi="Book Antiqua"/>
          <w:i/>
          <w:spacing w:val="7"/>
          <w:w w:val="95"/>
          <w:sz w:val="18"/>
        </w:rPr>
        <w:t xml:space="preserve"> </w:t>
      </w:r>
      <w:r>
        <w:rPr>
          <w:rFonts w:ascii="Book Antiqua" w:hAnsi="Book Antiqua"/>
          <w:i/>
          <w:w w:val="95"/>
          <w:sz w:val="18"/>
        </w:rPr>
        <w:t>Economics</w:t>
      </w:r>
      <w:r>
        <w:rPr>
          <w:rFonts w:ascii="Garamond" w:hAnsi="Garamond"/>
          <w:w w:val="95"/>
          <w:sz w:val="18"/>
        </w:rPr>
        <w:t>,</w:t>
      </w:r>
      <w:r>
        <w:rPr>
          <w:rFonts w:ascii="Garamond" w:hAnsi="Garamond"/>
          <w:spacing w:val="7"/>
          <w:w w:val="95"/>
          <w:sz w:val="18"/>
        </w:rPr>
        <w:t xml:space="preserve"> </w:t>
      </w:r>
      <w:r>
        <w:rPr>
          <w:rFonts w:ascii="Garamond" w:hAnsi="Garamond"/>
          <w:w w:val="95"/>
          <w:sz w:val="18"/>
        </w:rPr>
        <w:t>29,</w:t>
      </w:r>
      <w:r>
        <w:rPr>
          <w:rFonts w:ascii="Garamond" w:hAnsi="Garamond"/>
          <w:spacing w:val="8"/>
          <w:w w:val="95"/>
          <w:sz w:val="18"/>
        </w:rPr>
        <w:t xml:space="preserve"> </w:t>
      </w:r>
      <w:r>
        <w:rPr>
          <w:rFonts w:ascii="Garamond" w:hAnsi="Garamond"/>
          <w:w w:val="95"/>
          <w:sz w:val="18"/>
        </w:rPr>
        <w:t>277-302.</w:t>
      </w:r>
    </w:p>
    <w:p w:rsidR="008202F4" w:rsidRDefault="008202F4">
      <w:pPr>
        <w:spacing w:line="243" w:lineRule="auto"/>
        <w:jc w:val="both"/>
        <w:rPr>
          <w:rFonts w:ascii="Garamond" w:eastAsia="Garamond" w:hAnsi="Garamond" w:cs="Garamond"/>
          <w:sz w:val="18"/>
          <w:szCs w:val="18"/>
        </w:rPr>
        <w:sectPr w:rsidR="008202F4">
          <w:pgSz w:w="9080" w:h="12480"/>
          <w:pgMar w:top="920" w:right="900" w:bottom="820" w:left="920" w:header="0" w:footer="636" w:gutter="0"/>
          <w:cols w:space="720"/>
        </w:sectPr>
      </w:pPr>
    </w:p>
    <w:p w:rsidR="008202F4" w:rsidRDefault="008202F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8202F4">
      <w:footerReference w:type="even" r:id="rId43"/>
      <w:pgSz w:w="9080" w:h="12480"/>
      <w:pgMar w:top="1160" w:right="126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F9" w:rsidRDefault="005F52F9">
      <w:r>
        <w:separator/>
      </w:r>
    </w:p>
  </w:endnote>
  <w:endnote w:type="continuationSeparator" w:id="0">
    <w:p w:rsidR="005F52F9" w:rsidRDefault="005F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57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7376160</wp:posOffset>
              </wp:positionV>
              <wp:extent cx="410210" cy="152400"/>
              <wp:effectExtent l="0" t="3810" r="0" b="0"/>
              <wp:wrapNone/>
              <wp:docPr id="5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tabs>
                              <w:tab w:val="left" w:pos="586"/>
                            </w:tabs>
                            <w:spacing w:line="225" w:lineRule="exact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27"/>
                              <w:w w:val="80"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Garamond"/>
                              <w:w w:val="8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Garamond"/>
                              <w:w w:val="80"/>
                              <w:sz w:val="20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6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51pt;margin-top:580.8pt;width:32.3pt;height:12pt;z-index:-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wLrwIAAKo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" filled="f" stroked="f">
              <v:textbox inset="0,0,0,0">
                <w:txbxContent>
                  <w:p w:rsidR="005F52F9" w:rsidRDefault="005F52F9">
                    <w:pPr>
                      <w:tabs>
                        <w:tab w:val="left" w:pos="586"/>
                      </w:tabs>
                      <w:spacing w:line="225" w:lineRule="exact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27"/>
                        <w:w w:val="80"/>
                        <w:sz w:val="20"/>
                      </w:rPr>
                      <w:t>16</w:t>
                    </w:r>
                    <w:r>
                      <w:rPr>
                        <w:rFonts w:ascii="Garamond"/>
                        <w:w w:val="80"/>
                        <w:sz w:val="20"/>
                      </w:rPr>
                      <w:t>8</w:t>
                    </w:r>
                    <w:r>
                      <w:rPr>
                        <w:rFonts w:ascii="Garamond"/>
                        <w:w w:val="80"/>
                        <w:sz w:val="20"/>
                      </w:rPr>
                      <w:tab/>
                    </w:r>
                    <w:r>
                      <w:rPr>
                        <w:rFonts w:ascii="Garamond"/>
                        <w:w w:val="6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600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7395210</wp:posOffset>
              </wp:positionV>
              <wp:extent cx="1435100" cy="114300"/>
              <wp:effectExtent l="0" t="3810" r="0" b="0"/>
              <wp:wrapNone/>
              <wp:docPr id="5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14"/>
                              <w:szCs w:val="14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José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Belbute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w w:val="85"/>
                              <w:sz w:val="14"/>
                              <w:lang w:val="pt-PT"/>
                            </w:rPr>
                            <w:t>|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w w:val="8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Alfredo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Pereira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88.2pt;margin-top:582.3pt;width:113pt;height:9pt;z-index:-3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14"/>
                        <w:szCs w:val="14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José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Belbute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w w:val="85"/>
                        <w:sz w:val="14"/>
                        <w:lang w:val="pt-PT"/>
                      </w:rPr>
                      <w:t>|</w:t>
                    </w:r>
                    <w:r w:rsidRPr="005F52F9">
                      <w:rPr>
                        <w:rFonts w:ascii="Garamond" w:hAnsi="Garamond"/>
                        <w:spacing w:val="6"/>
                        <w:w w:val="85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Alfredo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Pereira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104" behindDoc="1" locked="0" layoutInCell="1" allowOverlap="1">
              <wp:simplePos x="0" y="0"/>
              <wp:positionH relativeFrom="page">
                <wp:posOffset>4879340</wp:posOffset>
              </wp:positionH>
              <wp:positionV relativeFrom="page">
                <wp:posOffset>7376160</wp:posOffset>
              </wp:positionV>
              <wp:extent cx="264160" cy="152400"/>
              <wp:effectExtent l="2540" t="381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line="225" w:lineRule="exact"/>
                            <w:ind w:left="4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A2E">
                            <w:rPr>
                              <w:rFonts w:ascii="Garamond"/>
                              <w:noProof/>
                              <w:w w:val="95"/>
                              <w:sz w:val="20"/>
                            </w:rPr>
                            <w:t>187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pacing w:val="-2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8" type="#_x0000_t202" style="position:absolute;margin-left:384.2pt;margin-top:580.8pt;width:20.8pt;height:12pt;z-index:-3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+7sgIAALI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" filled="f" stroked="f">
              <v:textbox inset="0,0,0,0">
                <w:txbxContent>
                  <w:p w:rsidR="005F52F9" w:rsidRDefault="005F52F9">
                    <w:pPr>
                      <w:spacing w:line="225" w:lineRule="exact"/>
                      <w:ind w:left="4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A2E">
                      <w:rPr>
                        <w:rFonts w:ascii="Garamond"/>
                        <w:noProof/>
                        <w:w w:val="95"/>
                        <w:sz w:val="20"/>
                      </w:rPr>
                      <w:t>187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pacing w:val="-2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128" behindDoc="1" locked="0" layoutInCell="1" allowOverlap="1">
              <wp:simplePos x="0" y="0"/>
              <wp:positionH relativeFrom="page">
                <wp:posOffset>2806065</wp:posOffset>
              </wp:positionH>
              <wp:positionV relativeFrom="page">
                <wp:posOffset>7385685</wp:posOffset>
              </wp:positionV>
              <wp:extent cx="1838325" cy="135255"/>
              <wp:effectExtent l="0" t="3810" r="3810" b="381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8"/>
                              <w:szCs w:val="8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Cenários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8"/>
                              <w:sz w:val="14"/>
                              <w:lang w:val="pt-PT"/>
                            </w:rPr>
                            <w:t>referência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sz w:val="14"/>
                              <w:lang w:val="pt-PT"/>
                            </w:rPr>
                            <w:t>para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as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emissões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C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o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position w:val="-4"/>
                              <w:sz w:val="8"/>
                              <w:lang w:val="pt-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9" type="#_x0000_t202" style="position:absolute;margin-left:220.95pt;margin-top:581.55pt;width:144.75pt;height:10.65pt;z-index:-3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283sQIAALM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8"/>
                        <w:szCs w:val="8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Cenários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8"/>
                        <w:sz w:val="14"/>
                        <w:lang w:val="pt-PT"/>
                      </w:rPr>
                      <w:t>referência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6"/>
                        <w:sz w:val="14"/>
                        <w:lang w:val="pt-PT"/>
                      </w:rPr>
                      <w:t>para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as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emissões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C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o</w:t>
                    </w:r>
                    <w:r w:rsidRPr="005F52F9">
                      <w:rPr>
                        <w:rFonts w:ascii="Garamond" w:hAnsi="Garamond"/>
                        <w:spacing w:val="5"/>
                        <w:position w:val="-4"/>
                        <w:sz w:val="8"/>
                        <w:lang w:val="pt-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152" behindDoc="1" locked="0" layoutInCell="1" allowOverlap="1">
              <wp:simplePos x="0" y="0"/>
              <wp:positionH relativeFrom="page">
                <wp:posOffset>4702175</wp:posOffset>
              </wp:positionH>
              <wp:positionV relativeFrom="page">
                <wp:posOffset>7386320</wp:posOffset>
              </wp:positionV>
              <wp:extent cx="50165" cy="127000"/>
              <wp:effectExtent l="0" t="4445" r="635" b="1905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before="3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w w:val="5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50" type="#_x0000_t202" style="position:absolute;margin-left:370.25pt;margin-top:581.6pt;width:3.95pt;height:10pt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" filled="f" stroked="f">
              <v:textbox inset="0,0,0,0">
                <w:txbxContent>
                  <w:p w:rsidR="005F52F9" w:rsidRDefault="005F52F9">
                    <w:pPr>
                      <w:spacing w:before="3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w w:val="5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17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7376160</wp:posOffset>
              </wp:positionV>
              <wp:extent cx="410210" cy="152400"/>
              <wp:effectExtent l="0" t="381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tabs>
                              <w:tab w:val="left" w:pos="586"/>
                            </w:tabs>
                            <w:spacing w:line="225" w:lineRule="exact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27"/>
                              <w:w w:val="85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Garamond"/>
                              <w:w w:val="8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Garamond"/>
                              <w:w w:val="85"/>
                              <w:sz w:val="20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6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1" type="#_x0000_t202" style="position:absolute;margin-left:51pt;margin-top:580.8pt;width:32.3pt;height:12pt;z-index:-3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S2swIAALI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" filled="f" stroked="f">
              <v:textbox inset="0,0,0,0">
                <w:txbxContent>
                  <w:p w:rsidR="005F52F9" w:rsidRDefault="005F52F9">
                    <w:pPr>
                      <w:tabs>
                        <w:tab w:val="left" w:pos="586"/>
                      </w:tabs>
                      <w:spacing w:line="225" w:lineRule="exact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27"/>
                        <w:w w:val="85"/>
                        <w:sz w:val="20"/>
                      </w:rPr>
                      <w:t>19</w:t>
                    </w:r>
                    <w:r>
                      <w:rPr>
                        <w:rFonts w:ascii="Garamond"/>
                        <w:w w:val="85"/>
                        <w:sz w:val="20"/>
                      </w:rPr>
                      <w:t>0</w:t>
                    </w:r>
                    <w:r>
                      <w:rPr>
                        <w:rFonts w:ascii="Garamond"/>
                        <w:w w:val="85"/>
                        <w:sz w:val="20"/>
                      </w:rPr>
                      <w:tab/>
                    </w:r>
                    <w:r>
                      <w:rPr>
                        <w:rFonts w:ascii="Garamond"/>
                        <w:w w:val="6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200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7395210</wp:posOffset>
              </wp:positionV>
              <wp:extent cx="1435100" cy="114300"/>
              <wp:effectExtent l="0" t="381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14"/>
                              <w:szCs w:val="14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José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Belbute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w w:val="85"/>
                              <w:sz w:val="14"/>
                              <w:lang w:val="pt-PT"/>
                            </w:rPr>
                            <w:t>|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w w:val="8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Alfredo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Pereira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52" type="#_x0000_t202" style="position:absolute;margin-left:88.2pt;margin-top:582.3pt;width:113pt;height:9pt;z-index:-3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nHrgIAALI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14"/>
                        <w:szCs w:val="14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José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Belbute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w w:val="85"/>
                        <w:sz w:val="14"/>
                        <w:lang w:val="pt-PT"/>
                      </w:rPr>
                      <w:t>|</w:t>
                    </w:r>
                    <w:r w:rsidRPr="005F52F9">
                      <w:rPr>
                        <w:rFonts w:ascii="Garamond" w:hAnsi="Garamond"/>
                        <w:spacing w:val="6"/>
                        <w:w w:val="85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Alfredo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Pereira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224" behindDoc="1" locked="0" layoutInCell="1" allowOverlap="1">
              <wp:simplePos x="0" y="0"/>
              <wp:positionH relativeFrom="page">
                <wp:posOffset>4892675</wp:posOffset>
              </wp:positionH>
              <wp:positionV relativeFrom="page">
                <wp:posOffset>7376160</wp:posOffset>
              </wp:positionV>
              <wp:extent cx="251460" cy="152400"/>
              <wp:effectExtent l="0" t="381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line="225" w:lineRule="exact"/>
                            <w:ind w:left="4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A2E">
                            <w:rPr>
                              <w:rFonts w:ascii="Garamond"/>
                              <w:noProof/>
                              <w:w w:val="90"/>
                              <w:sz w:val="20"/>
                            </w:rPr>
                            <w:t>191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pacing w:val="-2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3" type="#_x0000_t202" style="position:absolute;margin-left:385.25pt;margin-top:580.8pt;width:19.8pt;height:12pt;z-index:-3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hK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" filled="f" stroked="f">
              <v:textbox inset="0,0,0,0">
                <w:txbxContent>
                  <w:p w:rsidR="005F52F9" w:rsidRDefault="005F52F9">
                    <w:pPr>
                      <w:spacing w:line="225" w:lineRule="exact"/>
                      <w:ind w:left="4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A2E">
                      <w:rPr>
                        <w:rFonts w:ascii="Garamond"/>
                        <w:noProof/>
                        <w:w w:val="90"/>
                        <w:sz w:val="20"/>
                      </w:rPr>
                      <w:t>191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pacing w:val="-2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248" behindDoc="1" locked="0" layoutInCell="1" allowOverlap="1">
              <wp:simplePos x="0" y="0"/>
              <wp:positionH relativeFrom="page">
                <wp:posOffset>2806065</wp:posOffset>
              </wp:positionH>
              <wp:positionV relativeFrom="page">
                <wp:posOffset>7385685</wp:posOffset>
              </wp:positionV>
              <wp:extent cx="1838325" cy="135255"/>
              <wp:effectExtent l="0" t="3810" r="3810" b="381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8"/>
                              <w:szCs w:val="8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Cenários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8"/>
                              <w:sz w:val="14"/>
                              <w:lang w:val="pt-PT"/>
                            </w:rPr>
                            <w:t>referência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sz w:val="14"/>
                              <w:lang w:val="pt-PT"/>
                            </w:rPr>
                            <w:t>para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as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emissões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C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o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position w:val="-4"/>
                              <w:sz w:val="8"/>
                              <w:lang w:val="pt-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54" type="#_x0000_t202" style="position:absolute;margin-left:220.95pt;margin-top:581.55pt;width:144.75pt;height:10.65pt;z-index:-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PjsA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8"/>
                        <w:szCs w:val="8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Cenários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8"/>
                        <w:sz w:val="14"/>
                        <w:lang w:val="pt-PT"/>
                      </w:rPr>
                      <w:t>referência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6"/>
                        <w:sz w:val="14"/>
                        <w:lang w:val="pt-PT"/>
                      </w:rPr>
                      <w:t>para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as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emissões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C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o</w:t>
                    </w:r>
                    <w:r w:rsidRPr="005F52F9">
                      <w:rPr>
                        <w:rFonts w:ascii="Garamond" w:hAnsi="Garamond"/>
                        <w:spacing w:val="5"/>
                        <w:position w:val="-4"/>
                        <w:sz w:val="8"/>
                        <w:lang w:val="pt-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272" behindDoc="1" locked="0" layoutInCell="1" allowOverlap="1">
              <wp:simplePos x="0" y="0"/>
              <wp:positionH relativeFrom="page">
                <wp:posOffset>4702175</wp:posOffset>
              </wp:positionH>
              <wp:positionV relativeFrom="page">
                <wp:posOffset>7386320</wp:posOffset>
              </wp:positionV>
              <wp:extent cx="50165" cy="127000"/>
              <wp:effectExtent l="0" t="4445" r="635" b="190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before="3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w w:val="5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5" type="#_x0000_t202" style="position:absolute;margin-left:370.25pt;margin-top:581.6pt;width:3.95pt;height:10pt;z-index:-3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oEtAIAALA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" filled="f" stroked="f">
              <v:textbox inset="0,0,0,0">
                <w:txbxContent>
                  <w:p w:rsidR="005F52F9" w:rsidRDefault="005F52F9">
                    <w:pPr>
                      <w:spacing w:before="3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w w:val="5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29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7376160</wp:posOffset>
              </wp:positionV>
              <wp:extent cx="422910" cy="152400"/>
              <wp:effectExtent l="0" t="381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tabs>
                              <w:tab w:val="left" w:pos="606"/>
                            </w:tabs>
                            <w:spacing w:line="225" w:lineRule="exact"/>
                            <w:ind w:left="4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A2E">
                            <w:rPr>
                              <w:rFonts w:ascii="Garamond"/>
                              <w:noProof/>
                              <w:w w:val="80"/>
                              <w:sz w:val="20"/>
                            </w:rPr>
                            <w:t>194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w w:val="80"/>
                              <w:sz w:val="20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6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6" type="#_x0000_t202" style="position:absolute;margin-left:50pt;margin-top:580.8pt;width:33.3pt;height:12pt;z-index:-3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FtsQ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" filled="f" stroked="f">
              <v:textbox inset="0,0,0,0">
                <w:txbxContent>
                  <w:p w:rsidR="005F52F9" w:rsidRDefault="005F52F9">
                    <w:pPr>
                      <w:tabs>
                        <w:tab w:val="left" w:pos="606"/>
                      </w:tabs>
                      <w:spacing w:line="225" w:lineRule="exact"/>
                      <w:ind w:left="4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A2E">
                      <w:rPr>
                        <w:rFonts w:ascii="Garamond"/>
                        <w:noProof/>
                        <w:w w:val="80"/>
                        <w:sz w:val="20"/>
                      </w:rPr>
                      <w:t>194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w w:val="80"/>
                        <w:sz w:val="20"/>
                      </w:rPr>
                      <w:tab/>
                    </w:r>
                    <w:r>
                      <w:rPr>
                        <w:rFonts w:ascii="Garamond"/>
                        <w:w w:val="6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320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7395210</wp:posOffset>
              </wp:positionV>
              <wp:extent cx="1435100" cy="114300"/>
              <wp:effectExtent l="0" t="381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14"/>
                              <w:szCs w:val="14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José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Belbute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w w:val="85"/>
                              <w:sz w:val="14"/>
                              <w:lang w:val="pt-PT"/>
                            </w:rPr>
                            <w:t>|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w w:val="8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Alfredo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Pereira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7" type="#_x0000_t202" style="position:absolute;margin-left:88.2pt;margin-top:582.3pt;width:113pt;height:9pt;z-index:-3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14"/>
                        <w:szCs w:val="14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José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Belbute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w w:val="85"/>
                        <w:sz w:val="14"/>
                        <w:lang w:val="pt-PT"/>
                      </w:rPr>
                      <w:t>|</w:t>
                    </w:r>
                    <w:r w:rsidRPr="005F52F9">
                      <w:rPr>
                        <w:rFonts w:ascii="Garamond" w:hAnsi="Garamond"/>
                        <w:spacing w:val="6"/>
                        <w:w w:val="85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Alfredo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Pereira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344" behindDoc="1" locked="0" layoutInCell="1" allowOverlap="1">
              <wp:simplePos x="0" y="0"/>
              <wp:positionH relativeFrom="page">
                <wp:posOffset>4885690</wp:posOffset>
              </wp:positionH>
              <wp:positionV relativeFrom="page">
                <wp:posOffset>7376160</wp:posOffset>
              </wp:positionV>
              <wp:extent cx="257810" cy="152400"/>
              <wp:effectExtent l="0" t="381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line="225" w:lineRule="exact"/>
                            <w:ind w:left="4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A2E">
                            <w:rPr>
                              <w:rFonts w:ascii="Garamond"/>
                              <w:noProof/>
                              <w:w w:val="95"/>
                              <w:sz w:val="20"/>
                            </w:rPr>
                            <w:t>195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pacing w:val="-2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384.7pt;margin-top:580.8pt;width:20.3pt;height:12pt;z-index:-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Uo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" filled="f" stroked="f">
              <v:textbox inset="0,0,0,0">
                <w:txbxContent>
                  <w:p w:rsidR="005F52F9" w:rsidRDefault="005F52F9">
                    <w:pPr>
                      <w:spacing w:line="225" w:lineRule="exact"/>
                      <w:ind w:left="4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A2E">
                      <w:rPr>
                        <w:rFonts w:ascii="Garamond"/>
                        <w:noProof/>
                        <w:w w:val="95"/>
                        <w:sz w:val="20"/>
                      </w:rPr>
                      <w:t>195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pacing w:val="-2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368" behindDoc="1" locked="0" layoutInCell="1" allowOverlap="1">
              <wp:simplePos x="0" y="0"/>
              <wp:positionH relativeFrom="page">
                <wp:posOffset>2806065</wp:posOffset>
              </wp:positionH>
              <wp:positionV relativeFrom="page">
                <wp:posOffset>7385685</wp:posOffset>
              </wp:positionV>
              <wp:extent cx="1838325" cy="135255"/>
              <wp:effectExtent l="0" t="3810" r="381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8"/>
                              <w:szCs w:val="8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Cenários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8"/>
                              <w:sz w:val="14"/>
                              <w:lang w:val="pt-PT"/>
                            </w:rPr>
                            <w:t>referência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sz w:val="14"/>
                              <w:lang w:val="pt-PT"/>
                            </w:rPr>
                            <w:t>para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as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emissões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C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o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position w:val="-4"/>
                              <w:sz w:val="8"/>
                              <w:lang w:val="pt-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9" type="#_x0000_t202" style="position:absolute;margin-left:220.95pt;margin-top:581.55pt;width:144.75pt;height:10.65pt;z-index:-3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ZG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8"/>
                        <w:szCs w:val="8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Cenários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8"/>
                        <w:sz w:val="14"/>
                        <w:lang w:val="pt-PT"/>
                      </w:rPr>
                      <w:t>referência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6"/>
                        <w:sz w:val="14"/>
                        <w:lang w:val="pt-PT"/>
                      </w:rPr>
                      <w:t>para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as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emissões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C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o</w:t>
                    </w:r>
                    <w:r w:rsidRPr="005F52F9">
                      <w:rPr>
                        <w:rFonts w:ascii="Garamond" w:hAnsi="Garamond"/>
                        <w:spacing w:val="5"/>
                        <w:position w:val="-4"/>
                        <w:sz w:val="8"/>
                        <w:lang w:val="pt-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392" behindDoc="1" locked="0" layoutInCell="1" allowOverlap="1">
              <wp:simplePos x="0" y="0"/>
              <wp:positionH relativeFrom="page">
                <wp:posOffset>4702175</wp:posOffset>
              </wp:positionH>
              <wp:positionV relativeFrom="page">
                <wp:posOffset>7386320</wp:posOffset>
              </wp:positionV>
              <wp:extent cx="50165" cy="127000"/>
              <wp:effectExtent l="0" t="4445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before="3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w w:val="5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0" type="#_x0000_t202" style="position:absolute;margin-left:370.25pt;margin-top:581.6pt;width:3.95pt;height:10pt;z-index:-3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" filled="f" stroked="f">
              <v:textbox inset="0,0,0,0">
                <w:txbxContent>
                  <w:p w:rsidR="005F52F9" w:rsidRDefault="005F52F9">
                    <w:pPr>
                      <w:spacing w:before="3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w w:val="5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5F52F9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624" behindDoc="1" locked="0" layoutInCell="1" allowOverlap="1">
              <wp:simplePos x="0" y="0"/>
              <wp:positionH relativeFrom="page">
                <wp:posOffset>4872355</wp:posOffset>
              </wp:positionH>
              <wp:positionV relativeFrom="page">
                <wp:posOffset>7376160</wp:posOffset>
              </wp:positionV>
              <wp:extent cx="271780" cy="152400"/>
              <wp:effectExtent l="0" t="3810" r="0" b="0"/>
              <wp:wrapNone/>
              <wp:docPr id="5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line="225" w:lineRule="exact"/>
                            <w:ind w:left="4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A2E">
                            <w:rPr>
                              <w:rFonts w:ascii="Garamond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pacing w:val="-2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383.65pt;margin-top:580.8pt;width:21.4pt;height:12pt;z-index:-3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jlX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" filled="f" stroked="f">
              <v:textbox inset="0,0,0,0">
                <w:txbxContent>
                  <w:p w:rsidR="005F52F9" w:rsidRDefault="005F52F9">
                    <w:pPr>
                      <w:spacing w:line="225" w:lineRule="exact"/>
                      <w:ind w:left="4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A2E">
                      <w:rPr>
                        <w:rFonts w:ascii="Garamond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pacing w:val="-2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648" behindDoc="1" locked="0" layoutInCell="1" allowOverlap="1">
              <wp:simplePos x="0" y="0"/>
              <wp:positionH relativeFrom="page">
                <wp:posOffset>2806065</wp:posOffset>
              </wp:positionH>
              <wp:positionV relativeFrom="page">
                <wp:posOffset>7385685</wp:posOffset>
              </wp:positionV>
              <wp:extent cx="1838325" cy="135255"/>
              <wp:effectExtent l="0" t="3810" r="3810" b="3810"/>
              <wp:wrapNone/>
              <wp:docPr id="5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8"/>
                              <w:szCs w:val="8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Cenários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8"/>
                              <w:sz w:val="14"/>
                              <w:lang w:val="pt-PT"/>
                            </w:rPr>
                            <w:t>referência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sz w:val="14"/>
                              <w:lang w:val="pt-PT"/>
                            </w:rPr>
                            <w:t>para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as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emissões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C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o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position w:val="-4"/>
                              <w:sz w:val="8"/>
                              <w:lang w:val="pt-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220.95pt;margin-top:581.55pt;width:144.75pt;height:10.65pt;z-index:-3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+rsAIAALI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8"/>
                        <w:szCs w:val="8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Cenários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8"/>
                        <w:sz w:val="14"/>
                        <w:lang w:val="pt-PT"/>
                      </w:rPr>
                      <w:t>referência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6"/>
                        <w:sz w:val="14"/>
                        <w:lang w:val="pt-PT"/>
                      </w:rPr>
                      <w:t>para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as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emissões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C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o</w:t>
                    </w:r>
                    <w:r w:rsidRPr="005F52F9">
                      <w:rPr>
                        <w:rFonts w:ascii="Garamond" w:hAnsi="Garamond"/>
                        <w:spacing w:val="5"/>
                        <w:position w:val="-4"/>
                        <w:sz w:val="8"/>
                        <w:lang w:val="pt-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672" behindDoc="1" locked="0" layoutInCell="1" allowOverlap="1">
              <wp:simplePos x="0" y="0"/>
              <wp:positionH relativeFrom="page">
                <wp:posOffset>4702175</wp:posOffset>
              </wp:positionH>
              <wp:positionV relativeFrom="page">
                <wp:posOffset>7386320</wp:posOffset>
              </wp:positionV>
              <wp:extent cx="50165" cy="127000"/>
              <wp:effectExtent l="0" t="4445" r="635" b="1905"/>
              <wp:wrapNone/>
              <wp:docPr id="5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before="3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w w:val="5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30" type="#_x0000_t202" style="position:absolute;margin-left:370.25pt;margin-top:581.6pt;width:3.95pt;height:10pt;z-index:-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" filled="f" stroked="f">
              <v:textbox inset="0,0,0,0">
                <w:txbxContent>
                  <w:p w:rsidR="005F52F9" w:rsidRDefault="005F52F9">
                    <w:pPr>
                      <w:spacing w:before="3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w w:val="5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69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7376160</wp:posOffset>
              </wp:positionV>
              <wp:extent cx="410210" cy="152400"/>
              <wp:effectExtent l="0" t="3810" r="0" b="0"/>
              <wp:wrapNone/>
              <wp:docPr id="5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tabs>
                              <w:tab w:val="left" w:pos="586"/>
                            </w:tabs>
                            <w:spacing w:line="225" w:lineRule="exact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27"/>
                              <w:w w:val="85"/>
                              <w:sz w:val="20"/>
                            </w:rPr>
                            <w:t>17</w:t>
                          </w:r>
                          <w:r>
                            <w:rPr>
                              <w:rFonts w:ascii="Garamond"/>
                              <w:w w:val="8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Garamond"/>
                              <w:w w:val="85"/>
                              <w:sz w:val="20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6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1" type="#_x0000_t202" style="position:absolute;margin-left:51pt;margin-top:580.8pt;width:32.3pt;height:12pt;z-index:-3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38sg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" filled="f" stroked="f">
              <v:textbox inset="0,0,0,0">
                <w:txbxContent>
                  <w:p w:rsidR="005F52F9" w:rsidRDefault="005F52F9">
                    <w:pPr>
                      <w:tabs>
                        <w:tab w:val="left" w:pos="586"/>
                      </w:tabs>
                      <w:spacing w:line="225" w:lineRule="exact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27"/>
                        <w:w w:val="85"/>
                        <w:sz w:val="20"/>
                      </w:rPr>
                      <w:t>17</w:t>
                    </w:r>
                    <w:r>
                      <w:rPr>
                        <w:rFonts w:ascii="Garamond"/>
                        <w:w w:val="85"/>
                        <w:sz w:val="20"/>
                      </w:rPr>
                      <w:t>0</w:t>
                    </w:r>
                    <w:r>
                      <w:rPr>
                        <w:rFonts w:ascii="Garamond"/>
                        <w:w w:val="85"/>
                        <w:sz w:val="20"/>
                      </w:rPr>
                      <w:tab/>
                    </w:r>
                    <w:r>
                      <w:rPr>
                        <w:rFonts w:ascii="Garamond"/>
                        <w:w w:val="6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720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7395210</wp:posOffset>
              </wp:positionV>
              <wp:extent cx="1435100" cy="114300"/>
              <wp:effectExtent l="0" t="3810" r="0" b="0"/>
              <wp:wrapNone/>
              <wp:docPr id="4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14"/>
                              <w:szCs w:val="14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José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Belbute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w w:val="85"/>
                              <w:sz w:val="14"/>
                              <w:lang w:val="pt-PT"/>
                            </w:rPr>
                            <w:t>|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w w:val="8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Alfredo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Pereira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2" type="#_x0000_t202" style="position:absolute;margin-left:88.2pt;margin-top:582.3pt;width:113pt;height:9pt;z-index:-3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derwIAALI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14"/>
                        <w:szCs w:val="14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José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Belbute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w w:val="85"/>
                        <w:sz w:val="14"/>
                        <w:lang w:val="pt-PT"/>
                      </w:rPr>
                      <w:t>|</w:t>
                    </w:r>
                    <w:r w:rsidRPr="005F52F9">
                      <w:rPr>
                        <w:rFonts w:ascii="Garamond" w:hAnsi="Garamond"/>
                        <w:spacing w:val="6"/>
                        <w:w w:val="85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Alfredo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Pereira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744" behindDoc="1" locked="0" layoutInCell="1" allowOverlap="1">
              <wp:simplePos x="0" y="0"/>
              <wp:positionH relativeFrom="page">
                <wp:posOffset>4892675</wp:posOffset>
              </wp:positionH>
              <wp:positionV relativeFrom="page">
                <wp:posOffset>7376160</wp:posOffset>
              </wp:positionV>
              <wp:extent cx="251460" cy="152400"/>
              <wp:effectExtent l="0" t="3810" r="0" b="0"/>
              <wp:wrapNone/>
              <wp:docPr id="4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line="225" w:lineRule="exact"/>
                            <w:ind w:left="4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A2E">
                            <w:rPr>
                              <w:rFonts w:ascii="Garamond"/>
                              <w:noProof/>
                              <w:w w:val="90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pacing w:val="-2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margin-left:385.25pt;margin-top:580.8pt;width:19.8pt;height:12pt;z-index:-3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KM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" filled="f" stroked="f">
              <v:textbox inset="0,0,0,0">
                <w:txbxContent>
                  <w:p w:rsidR="005F52F9" w:rsidRDefault="005F52F9">
                    <w:pPr>
                      <w:spacing w:line="225" w:lineRule="exact"/>
                      <w:ind w:left="4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A2E">
                      <w:rPr>
                        <w:rFonts w:ascii="Garamond"/>
                        <w:noProof/>
                        <w:w w:val="90"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pacing w:val="-2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768" behindDoc="1" locked="0" layoutInCell="1" allowOverlap="1">
              <wp:simplePos x="0" y="0"/>
              <wp:positionH relativeFrom="page">
                <wp:posOffset>2806065</wp:posOffset>
              </wp:positionH>
              <wp:positionV relativeFrom="page">
                <wp:posOffset>7385685</wp:posOffset>
              </wp:positionV>
              <wp:extent cx="1838325" cy="135255"/>
              <wp:effectExtent l="0" t="3810" r="3810" b="3810"/>
              <wp:wrapNone/>
              <wp:docPr id="4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8"/>
                              <w:szCs w:val="8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Cenários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8"/>
                              <w:sz w:val="14"/>
                              <w:lang w:val="pt-PT"/>
                            </w:rPr>
                            <w:t>referência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sz w:val="14"/>
                              <w:lang w:val="pt-PT"/>
                            </w:rPr>
                            <w:t>para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as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emissões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C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o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position w:val="-4"/>
                              <w:sz w:val="8"/>
                              <w:lang w:val="pt-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34" type="#_x0000_t202" style="position:absolute;margin-left:220.95pt;margin-top:581.55pt;width:144.75pt;height:10.65pt;z-index:-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rZsQ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8"/>
                        <w:szCs w:val="8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Cenários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8"/>
                        <w:sz w:val="14"/>
                        <w:lang w:val="pt-PT"/>
                      </w:rPr>
                      <w:t>referência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6"/>
                        <w:sz w:val="14"/>
                        <w:lang w:val="pt-PT"/>
                      </w:rPr>
                      <w:t>para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as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emissões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C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o</w:t>
                    </w:r>
                    <w:r w:rsidRPr="005F52F9">
                      <w:rPr>
                        <w:rFonts w:ascii="Garamond" w:hAnsi="Garamond"/>
                        <w:spacing w:val="5"/>
                        <w:position w:val="-4"/>
                        <w:sz w:val="8"/>
                        <w:lang w:val="pt-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792" behindDoc="1" locked="0" layoutInCell="1" allowOverlap="1">
              <wp:simplePos x="0" y="0"/>
              <wp:positionH relativeFrom="page">
                <wp:posOffset>4702175</wp:posOffset>
              </wp:positionH>
              <wp:positionV relativeFrom="page">
                <wp:posOffset>7386320</wp:posOffset>
              </wp:positionV>
              <wp:extent cx="50165" cy="127000"/>
              <wp:effectExtent l="0" t="4445" r="635" b="1905"/>
              <wp:wrapNone/>
              <wp:docPr id="4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before="3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w w:val="5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5" type="#_x0000_t202" style="position:absolute;margin-left:370.25pt;margin-top:581.6pt;width:3.95pt;height:10pt;z-index:-3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SntQIAALA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" filled="f" stroked="f">
              <v:textbox inset="0,0,0,0">
                <w:txbxContent>
                  <w:p w:rsidR="005F52F9" w:rsidRDefault="005F52F9">
                    <w:pPr>
                      <w:spacing w:before="3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w w:val="5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81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7376160</wp:posOffset>
              </wp:positionV>
              <wp:extent cx="422910" cy="152400"/>
              <wp:effectExtent l="0" t="3810" r="0" b="0"/>
              <wp:wrapNone/>
              <wp:docPr id="4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tabs>
                              <w:tab w:val="left" w:pos="606"/>
                            </w:tabs>
                            <w:spacing w:line="225" w:lineRule="exact"/>
                            <w:ind w:left="4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A2E">
                            <w:rPr>
                              <w:rFonts w:ascii="Garamond"/>
                              <w:noProof/>
                              <w:w w:val="85"/>
                              <w:sz w:val="20"/>
                            </w:rPr>
                            <w:t>178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w w:val="85"/>
                              <w:sz w:val="20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6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50pt;margin-top:580.8pt;width:33.3pt;height:12pt;z-index:-3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" filled="f" stroked="f">
              <v:textbox inset="0,0,0,0">
                <w:txbxContent>
                  <w:p w:rsidR="005F52F9" w:rsidRDefault="005F52F9">
                    <w:pPr>
                      <w:tabs>
                        <w:tab w:val="left" w:pos="606"/>
                      </w:tabs>
                      <w:spacing w:line="225" w:lineRule="exact"/>
                      <w:ind w:left="4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A2E">
                      <w:rPr>
                        <w:rFonts w:ascii="Garamond"/>
                        <w:noProof/>
                        <w:w w:val="85"/>
                        <w:sz w:val="20"/>
                      </w:rPr>
                      <w:t>178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w w:val="85"/>
                        <w:sz w:val="20"/>
                      </w:rPr>
                      <w:tab/>
                    </w:r>
                    <w:r>
                      <w:rPr>
                        <w:rFonts w:ascii="Garamond"/>
                        <w:w w:val="6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840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7395210</wp:posOffset>
              </wp:positionV>
              <wp:extent cx="1435100" cy="114300"/>
              <wp:effectExtent l="0" t="3810" r="0" b="0"/>
              <wp:wrapNone/>
              <wp:docPr id="4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14"/>
                              <w:szCs w:val="14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José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Belbute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w w:val="85"/>
                              <w:sz w:val="14"/>
                              <w:lang w:val="pt-PT"/>
                            </w:rPr>
                            <w:t>|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w w:val="8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Alfredo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Pereira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7" type="#_x0000_t202" style="position:absolute;margin-left:88.2pt;margin-top:582.3pt;width:113pt;height:9pt;z-index:-3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N5rwIAALM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14"/>
                        <w:szCs w:val="14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José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Belbute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w w:val="85"/>
                        <w:sz w:val="14"/>
                        <w:lang w:val="pt-PT"/>
                      </w:rPr>
                      <w:t>|</w:t>
                    </w:r>
                    <w:r w:rsidRPr="005F52F9">
                      <w:rPr>
                        <w:rFonts w:ascii="Garamond" w:hAnsi="Garamond"/>
                        <w:spacing w:val="6"/>
                        <w:w w:val="85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Alfredo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Pereira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864" behindDoc="1" locked="0" layoutInCell="1" allowOverlap="1">
              <wp:simplePos x="0" y="0"/>
              <wp:positionH relativeFrom="page">
                <wp:posOffset>4885690</wp:posOffset>
              </wp:positionH>
              <wp:positionV relativeFrom="page">
                <wp:posOffset>7376160</wp:posOffset>
              </wp:positionV>
              <wp:extent cx="257810" cy="152400"/>
              <wp:effectExtent l="0" t="3810" r="0" b="0"/>
              <wp:wrapNone/>
              <wp:docPr id="4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line="225" w:lineRule="exact"/>
                            <w:ind w:left="4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A2E">
                            <w:rPr>
                              <w:rFonts w:ascii="Garamond"/>
                              <w:noProof/>
                              <w:w w:val="95"/>
                              <w:sz w:val="20"/>
                            </w:rPr>
                            <w:t>177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pacing w:val="-2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8" type="#_x0000_t202" style="position:absolute;margin-left:384.7pt;margin-top:580.8pt;width:20.3pt;height:12pt;z-index:-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pu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" filled="f" stroked="f">
              <v:textbox inset="0,0,0,0">
                <w:txbxContent>
                  <w:p w:rsidR="005F52F9" w:rsidRDefault="005F52F9">
                    <w:pPr>
                      <w:spacing w:line="225" w:lineRule="exact"/>
                      <w:ind w:left="4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A2E">
                      <w:rPr>
                        <w:rFonts w:ascii="Garamond"/>
                        <w:noProof/>
                        <w:w w:val="95"/>
                        <w:sz w:val="20"/>
                      </w:rPr>
                      <w:t>177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pacing w:val="-2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888" behindDoc="1" locked="0" layoutInCell="1" allowOverlap="1">
              <wp:simplePos x="0" y="0"/>
              <wp:positionH relativeFrom="page">
                <wp:posOffset>2806065</wp:posOffset>
              </wp:positionH>
              <wp:positionV relativeFrom="page">
                <wp:posOffset>7385685</wp:posOffset>
              </wp:positionV>
              <wp:extent cx="1838325" cy="135255"/>
              <wp:effectExtent l="0" t="3810" r="3810" b="3810"/>
              <wp:wrapNone/>
              <wp:docPr id="4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8"/>
                              <w:szCs w:val="8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Cenários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8"/>
                              <w:sz w:val="14"/>
                              <w:lang w:val="pt-PT"/>
                            </w:rPr>
                            <w:t>referência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sz w:val="14"/>
                              <w:lang w:val="pt-PT"/>
                            </w:rPr>
                            <w:t>para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as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emissões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C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o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position w:val="-4"/>
                              <w:sz w:val="8"/>
                              <w:lang w:val="pt-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9" type="#_x0000_t202" style="position:absolute;margin-left:220.95pt;margin-top:581.55pt;width:144.75pt;height:10.65pt;z-index:-3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FMsQIAALM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8"/>
                        <w:szCs w:val="8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Cenários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8"/>
                        <w:sz w:val="14"/>
                        <w:lang w:val="pt-PT"/>
                      </w:rPr>
                      <w:t>referência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6"/>
                        <w:sz w:val="14"/>
                        <w:lang w:val="pt-PT"/>
                      </w:rPr>
                      <w:t>para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as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emissões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C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o</w:t>
                    </w:r>
                    <w:r w:rsidRPr="005F52F9">
                      <w:rPr>
                        <w:rFonts w:ascii="Garamond" w:hAnsi="Garamond"/>
                        <w:spacing w:val="5"/>
                        <w:position w:val="-4"/>
                        <w:sz w:val="8"/>
                        <w:lang w:val="pt-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912" behindDoc="1" locked="0" layoutInCell="1" allowOverlap="1">
              <wp:simplePos x="0" y="0"/>
              <wp:positionH relativeFrom="page">
                <wp:posOffset>4702175</wp:posOffset>
              </wp:positionH>
              <wp:positionV relativeFrom="page">
                <wp:posOffset>7386320</wp:posOffset>
              </wp:positionV>
              <wp:extent cx="50165" cy="127000"/>
              <wp:effectExtent l="0" t="4445" r="635" b="1905"/>
              <wp:wrapNone/>
              <wp:docPr id="4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before="3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w w:val="5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0" type="#_x0000_t202" style="position:absolute;margin-left:370.25pt;margin-top:581.6pt;width:3.95pt;height:10pt;z-index:-3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" filled="f" stroked="f">
              <v:textbox inset="0,0,0,0">
                <w:txbxContent>
                  <w:p w:rsidR="005F52F9" w:rsidRDefault="005F52F9">
                    <w:pPr>
                      <w:spacing w:before="3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w w:val="5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93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7376160</wp:posOffset>
              </wp:positionV>
              <wp:extent cx="410210" cy="152400"/>
              <wp:effectExtent l="0" t="381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tabs>
                              <w:tab w:val="left" w:pos="586"/>
                            </w:tabs>
                            <w:spacing w:line="225" w:lineRule="exact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26"/>
                              <w:w w:val="80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Garamond"/>
                              <w:w w:val="8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Garamond"/>
                              <w:w w:val="80"/>
                              <w:sz w:val="20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6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1" type="#_x0000_t202" style="position:absolute;margin-left:51pt;margin-top:580.8pt;width:32.3pt;height:12pt;z-index:-3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0iswIAALI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" filled="f" stroked="f">
              <v:textbox inset="0,0,0,0">
                <w:txbxContent>
                  <w:p w:rsidR="005F52F9" w:rsidRDefault="005F52F9">
                    <w:pPr>
                      <w:tabs>
                        <w:tab w:val="left" w:pos="586"/>
                      </w:tabs>
                      <w:spacing w:line="225" w:lineRule="exact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26"/>
                        <w:w w:val="80"/>
                        <w:sz w:val="20"/>
                      </w:rPr>
                      <w:t>18</w:t>
                    </w:r>
                    <w:r>
                      <w:rPr>
                        <w:rFonts w:ascii="Garamond"/>
                        <w:w w:val="80"/>
                        <w:sz w:val="20"/>
                      </w:rPr>
                      <w:t>0</w:t>
                    </w:r>
                    <w:r>
                      <w:rPr>
                        <w:rFonts w:ascii="Garamond"/>
                        <w:w w:val="80"/>
                        <w:sz w:val="20"/>
                      </w:rPr>
                      <w:tab/>
                    </w:r>
                    <w:r>
                      <w:rPr>
                        <w:rFonts w:ascii="Garamond"/>
                        <w:w w:val="6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960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7395210</wp:posOffset>
              </wp:positionV>
              <wp:extent cx="1435100" cy="114300"/>
              <wp:effectExtent l="0" t="381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14"/>
                              <w:szCs w:val="14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José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Belbute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w w:val="85"/>
                              <w:sz w:val="14"/>
                              <w:lang w:val="pt-PT"/>
                            </w:rPr>
                            <w:t>|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w w:val="8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Alfredo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Pereira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2" type="#_x0000_t202" style="position:absolute;margin-left:88.2pt;margin-top:582.3pt;width:113pt;height:9pt;z-index:-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14"/>
                        <w:szCs w:val="14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José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Belbute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w w:val="85"/>
                        <w:sz w:val="14"/>
                        <w:lang w:val="pt-PT"/>
                      </w:rPr>
                      <w:t>|</w:t>
                    </w:r>
                    <w:r w:rsidRPr="005F52F9">
                      <w:rPr>
                        <w:rFonts w:ascii="Garamond" w:hAnsi="Garamond"/>
                        <w:spacing w:val="6"/>
                        <w:w w:val="85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Alfredo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Pereira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6984" behindDoc="1" locked="0" layoutInCell="1" allowOverlap="1">
              <wp:simplePos x="0" y="0"/>
              <wp:positionH relativeFrom="page">
                <wp:posOffset>4897755</wp:posOffset>
              </wp:positionH>
              <wp:positionV relativeFrom="page">
                <wp:posOffset>7376160</wp:posOffset>
              </wp:positionV>
              <wp:extent cx="246380" cy="152400"/>
              <wp:effectExtent l="1905" t="381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line="225" w:lineRule="exact"/>
                            <w:ind w:left="4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A2E">
                            <w:rPr>
                              <w:rFonts w:ascii="Garamond"/>
                              <w:noProof/>
                              <w:w w:val="85"/>
                              <w:sz w:val="20"/>
                            </w:rPr>
                            <w:t>181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pacing w:val="-2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385.65pt;margin-top:580.8pt;width:19.4pt;height:12pt;z-index:-3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/e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" filled="f" stroked="f">
              <v:textbox inset="0,0,0,0">
                <w:txbxContent>
                  <w:p w:rsidR="005F52F9" w:rsidRDefault="005F52F9">
                    <w:pPr>
                      <w:spacing w:line="225" w:lineRule="exact"/>
                      <w:ind w:left="4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A2E">
                      <w:rPr>
                        <w:rFonts w:ascii="Garamond"/>
                        <w:noProof/>
                        <w:w w:val="85"/>
                        <w:sz w:val="20"/>
                      </w:rPr>
                      <w:t>181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pacing w:val="-2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008" behindDoc="1" locked="0" layoutInCell="1" allowOverlap="1">
              <wp:simplePos x="0" y="0"/>
              <wp:positionH relativeFrom="page">
                <wp:posOffset>2806065</wp:posOffset>
              </wp:positionH>
              <wp:positionV relativeFrom="page">
                <wp:posOffset>7385685</wp:posOffset>
              </wp:positionV>
              <wp:extent cx="1838325" cy="135255"/>
              <wp:effectExtent l="0" t="3810" r="3810" b="381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8"/>
                              <w:szCs w:val="8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Cenários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8"/>
                              <w:sz w:val="14"/>
                              <w:lang w:val="pt-PT"/>
                            </w:rPr>
                            <w:t>referência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sz w:val="14"/>
                              <w:lang w:val="pt-PT"/>
                            </w:rPr>
                            <w:t>para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as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emissões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de</w:t>
                          </w:r>
                          <w:r w:rsidRPr="005F52F9">
                            <w:rPr>
                              <w:rFonts w:ascii="Garamond" w:hAnsi="Garamond"/>
                              <w:spacing w:val="1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C</w:t>
                          </w:r>
                          <w:r w:rsidRPr="005F52F9">
                            <w:rPr>
                              <w:rFonts w:ascii="Garamond" w:hAnsi="Garamond"/>
                              <w:spacing w:val="4"/>
                              <w:sz w:val="14"/>
                              <w:lang w:val="pt-PT"/>
                            </w:rPr>
                            <w:t>o</w:t>
                          </w:r>
                          <w:r w:rsidRPr="005F52F9">
                            <w:rPr>
                              <w:rFonts w:ascii="Garamond" w:hAnsi="Garamond"/>
                              <w:spacing w:val="5"/>
                              <w:position w:val="-4"/>
                              <w:sz w:val="8"/>
                              <w:lang w:val="pt-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4" type="#_x0000_t202" style="position:absolute;margin-left:220.95pt;margin-top:581.55pt;width:144.75pt;height:10.65pt;z-index:-3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gysQ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8"/>
                        <w:szCs w:val="8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Cenários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8"/>
                        <w:sz w:val="14"/>
                        <w:lang w:val="pt-PT"/>
                      </w:rPr>
                      <w:t>referência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6"/>
                        <w:sz w:val="14"/>
                        <w:lang w:val="pt-PT"/>
                      </w:rPr>
                      <w:t>para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as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emissões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de</w:t>
                    </w:r>
                    <w:r w:rsidRPr="005F52F9">
                      <w:rPr>
                        <w:rFonts w:ascii="Garamond" w:hAnsi="Garamond"/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C</w:t>
                    </w:r>
                    <w:r w:rsidRPr="005F52F9">
                      <w:rPr>
                        <w:rFonts w:ascii="Garamond" w:hAnsi="Garamond"/>
                        <w:spacing w:val="4"/>
                        <w:sz w:val="14"/>
                        <w:lang w:val="pt-PT"/>
                      </w:rPr>
                      <w:t>o</w:t>
                    </w:r>
                    <w:r w:rsidRPr="005F52F9">
                      <w:rPr>
                        <w:rFonts w:ascii="Garamond" w:hAnsi="Garamond"/>
                        <w:spacing w:val="5"/>
                        <w:position w:val="-4"/>
                        <w:sz w:val="8"/>
                        <w:lang w:val="pt-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032" behindDoc="1" locked="0" layoutInCell="1" allowOverlap="1">
              <wp:simplePos x="0" y="0"/>
              <wp:positionH relativeFrom="page">
                <wp:posOffset>4702175</wp:posOffset>
              </wp:positionH>
              <wp:positionV relativeFrom="page">
                <wp:posOffset>7386320</wp:posOffset>
              </wp:positionV>
              <wp:extent cx="50165" cy="127000"/>
              <wp:effectExtent l="0" t="4445" r="635" b="1905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spacing w:before="3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w w:val="5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5" type="#_x0000_t202" style="position:absolute;margin-left:370.25pt;margin-top:581.6pt;width:3.95pt;height:10pt;z-index:-3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l+tgIAALE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" filled="f" stroked="f">
              <v:textbox inset="0,0,0,0">
                <w:txbxContent>
                  <w:p w:rsidR="005F52F9" w:rsidRDefault="005F52F9">
                    <w:pPr>
                      <w:spacing w:before="3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w w:val="5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9" w:rsidRDefault="00431A2E">
    <w:pPr>
      <w:spacing w:line="14" w:lineRule="auto"/>
      <w:rPr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05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7376160</wp:posOffset>
              </wp:positionV>
              <wp:extent cx="422910" cy="152400"/>
              <wp:effectExtent l="0" t="381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Default="005F52F9">
                          <w:pPr>
                            <w:tabs>
                              <w:tab w:val="left" w:pos="606"/>
                            </w:tabs>
                            <w:spacing w:line="225" w:lineRule="exact"/>
                            <w:ind w:left="4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A2E">
                            <w:rPr>
                              <w:rFonts w:ascii="Garamond"/>
                              <w:noProof/>
                              <w:w w:val="80"/>
                              <w:sz w:val="20"/>
                            </w:rPr>
                            <w:t>188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w w:val="80"/>
                              <w:sz w:val="20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65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6" type="#_x0000_t202" style="position:absolute;margin-left:50pt;margin-top:580.8pt;width:33.3pt;height:12pt;z-index:-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K1sg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" filled="f" stroked="f">
              <v:textbox inset="0,0,0,0">
                <w:txbxContent>
                  <w:p w:rsidR="005F52F9" w:rsidRDefault="005F52F9">
                    <w:pPr>
                      <w:tabs>
                        <w:tab w:val="left" w:pos="606"/>
                      </w:tabs>
                      <w:spacing w:line="225" w:lineRule="exact"/>
                      <w:ind w:left="4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A2E">
                      <w:rPr>
                        <w:rFonts w:ascii="Garamond"/>
                        <w:noProof/>
                        <w:w w:val="80"/>
                        <w:sz w:val="20"/>
                      </w:rPr>
                      <w:t>188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w w:val="80"/>
                        <w:sz w:val="20"/>
                      </w:rPr>
                      <w:tab/>
                    </w:r>
                    <w:r>
                      <w:rPr>
                        <w:rFonts w:ascii="Garamond"/>
                        <w:w w:val="65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503277080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7395210</wp:posOffset>
              </wp:positionV>
              <wp:extent cx="1435100" cy="114300"/>
              <wp:effectExtent l="0" t="381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2F9" w:rsidRPr="005F52F9" w:rsidRDefault="005F52F9">
                          <w:pPr>
                            <w:spacing w:before="5"/>
                            <w:ind w:left="20"/>
                            <w:rPr>
                              <w:rFonts w:ascii="Garamond" w:eastAsia="Garamond" w:hAnsi="Garamond" w:cs="Garamond"/>
                              <w:sz w:val="14"/>
                              <w:szCs w:val="14"/>
                              <w:lang w:val="pt-PT"/>
                            </w:rPr>
                          </w:pPr>
                          <w:r w:rsidRPr="005F52F9">
                            <w:rPr>
                              <w:rFonts w:ascii="Garamond" w:hAnsi="Garamond"/>
                              <w:spacing w:val="5"/>
                              <w:sz w:val="14"/>
                              <w:lang w:val="pt-PT"/>
                            </w:rPr>
                            <w:t>José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Belbute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w w:val="85"/>
                              <w:sz w:val="14"/>
                              <w:lang w:val="pt-PT"/>
                            </w:rPr>
                            <w:t>|</w:t>
                          </w:r>
                          <w:r w:rsidRPr="005F52F9">
                            <w:rPr>
                              <w:rFonts w:ascii="Garamond" w:hAnsi="Garamond"/>
                              <w:spacing w:val="6"/>
                              <w:w w:val="8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Alfredo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3"/>
                              <w:sz w:val="14"/>
                              <w:lang w:val="pt-PT"/>
                            </w:rPr>
                            <w:t>m.</w:t>
                          </w:r>
                          <w:r w:rsidRPr="005F52F9">
                            <w:rPr>
                              <w:rFonts w:ascii="Garamond" w:hAnsi="Garamond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5F52F9">
                            <w:rPr>
                              <w:rFonts w:ascii="Garamond" w:hAnsi="Garamond"/>
                              <w:spacing w:val="7"/>
                              <w:sz w:val="14"/>
                              <w:lang w:val="pt-PT"/>
                            </w:rPr>
                            <w:t>Pereira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7" type="#_x0000_t202" style="position:absolute;margin-left:88.2pt;margin-top:582.3pt;width:113pt;height:9pt;z-index:-3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2YrgIAALM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" filled="f" stroked="f">
              <v:textbox inset="0,0,0,0">
                <w:txbxContent>
                  <w:p w:rsidR="005F52F9" w:rsidRPr="005F52F9" w:rsidRDefault="005F52F9">
                    <w:pPr>
                      <w:spacing w:before="5"/>
                      <w:ind w:left="20"/>
                      <w:rPr>
                        <w:rFonts w:ascii="Garamond" w:eastAsia="Garamond" w:hAnsi="Garamond" w:cs="Garamond"/>
                        <w:sz w:val="14"/>
                        <w:szCs w:val="14"/>
                        <w:lang w:val="pt-PT"/>
                      </w:rPr>
                    </w:pPr>
                    <w:r w:rsidRPr="005F52F9">
                      <w:rPr>
                        <w:rFonts w:ascii="Garamond" w:hAnsi="Garamond"/>
                        <w:spacing w:val="5"/>
                        <w:sz w:val="14"/>
                        <w:lang w:val="pt-PT"/>
                      </w:rPr>
                      <w:t>José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Belbute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w w:val="85"/>
                        <w:sz w:val="14"/>
                        <w:lang w:val="pt-PT"/>
                      </w:rPr>
                      <w:t>|</w:t>
                    </w:r>
                    <w:r w:rsidRPr="005F52F9">
                      <w:rPr>
                        <w:rFonts w:ascii="Garamond" w:hAnsi="Garamond"/>
                        <w:spacing w:val="6"/>
                        <w:w w:val="85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Alfredo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3"/>
                        <w:sz w:val="14"/>
                        <w:lang w:val="pt-PT"/>
                      </w:rPr>
                      <w:t>m.</w:t>
                    </w:r>
                    <w:r w:rsidRPr="005F52F9">
                      <w:rPr>
                        <w:rFonts w:ascii="Garamond" w:hAnsi="Garamond"/>
                        <w:sz w:val="14"/>
                        <w:lang w:val="pt-PT"/>
                      </w:rPr>
                      <w:t xml:space="preserve"> </w:t>
                    </w:r>
                    <w:r w:rsidRPr="005F52F9">
                      <w:rPr>
                        <w:rFonts w:ascii="Garamond" w:hAnsi="Garamond"/>
                        <w:spacing w:val="7"/>
                        <w:sz w:val="14"/>
                        <w:lang w:val="pt-PT"/>
                      </w:rPr>
                      <w:t>Pereira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F9" w:rsidRDefault="005F52F9">
      <w:r>
        <w:separator/>
      </w:r>
    </w:p>
  </w:footnote>
  <w:footnote w:type="continuationSeparator" w:id="0">
    <w:p w:rsidR="005F52F9" w:rsidRDefault="005F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06CA"/>
    <w:multiLevelType w:val="hybridMultilevel"/>
    <w:tmpl w:val="57A819EE"/>
    <w:lvl w:ilvl="0" w:tplc="2EEEA848">
      <w:start w:val="1"/>
      <w:numFmt w:val="bullet"/>
      <w:lvlText w:val="—"/>
      <w:lvlJc w:val="left"/>
      <w:pPr>
        <w:ind w:left="100" w:hanging="291"/>
      </w:pPr>
      <w:rPr>
        <w:rFonts w:ascii="Garamond" w:eastAsia="Garamond" w:hAnsi="Garamond" w:hint="default"/>
        <w:sz w:val="24"/>
        <w:szCs w:val="24"/>
      </w:rPr>
    </w:lvl>
    <w:lvl w:ilvl="1" w:tplc="49E64BE2">
      <w:start w:val="1"/>
      <w:numFmt w:val="lowerLetter"/>
      <w:lvlText w:val="%2)"/>
      <w:lvlJc w:val="left"/>
      <w:pPr>
        <w:ind w:left="5299" w:hanging="3564"/>
        <w:jc w:val="left"/>
      </w:pPr>
      <w:rPr>
        <w:rFonts w:ascii="Garamond" w:eastAsia="Garamond" w:hAnsi="Garamond" w:hint="default"/>
        <w:w w:val="103"/>
        <w:sz w:val="18"/>
        <w:szCs w:val="18"/>
      </w:rPr>
    </w:lvl>
    <w:lvl w:ilvl="2" w:tplc="81D2CAB2">
      <w:start w:val="1"/>
      <w:numFmt w:val="bullet"/>
      <w:lvlText w:val="•"/>
      <w:lvlJc w:val="left"/>
      <w:pPr>
        <w:ind w:left="5515" w:hanging="3564"/>
      </w:pPr>
      <w:rPr>
        <w:rFonts w:hint="default"/>
      </w:rPr>
    </w:lvl>
    <w:lvl w:ilvl="3" w:tplc="A8787D32">
      <w:start w:val="1"/>
      <w:numFmt w:val="bullet"/>
      <w:lvlText w:val="•"/>
      <w:lvlJc w:val="left"/>
      <w:pPr>
        <w:ind w:left="5732" w:hanging="3564"/>
      </w:pPr>
      <w:rPr>
        <w:rFonts w:hint="default"/>
      </w:rPr>
    </w:lvl>
    <w:lvl w:ilvl="4" w:tplc="5BF40402">
      <w:start w:val="1"/>
      <w:numFmt w:val="bullet"/>
      <w:lvlText w:val="•"/>
      <w:lvlJc w:val="left"/>
      <w:pPr>
        <w:ind w:left="5949" w:hanging="3564"/>
      </w:pPr>
      <w:rPr>
        <w:rFonts w:hint="default"/>
      </w:rPr>
    </w:lvl>
    <w:lvl w:ilvl="5" w:tplc="35044016">
      <w:start w:val="1"/>
      <w:numFmt w:val="bullet"/>
      <w:lvlText w:val="•"/>
      <w:lvlJc w:val="left"/>
      <w:pPr>
        <w:ind w:left="6166" w:hanging="3564"/>
      </w:pPr>
      <w:rPr>
        <w:rFonts w:hint="default"/>
      </w:rPr>
    </w:lvl>
    <w:lvl w:ilvl="6" w:tplc="0E7E566C">
      <w:start w:val="1"/>
      <w:numFmt w:val="bullet"/>
      <w:lvlText w:val="•"/>
      <w:lvlJc w:val="left"/>
      <w:pPr>
        <w:ind w:left="6383" w:hanging="3564"/>
      </w:pPr>
      <w:rPr>
        <w:rFonts w:hint="default"/>
      </w:rPr>
    </w:lvl>
    <w:lvl w:ilvl="7" w:tplc="EBA24ADC">
      <w:start w:val="1"/>
      <w:numFmt w:val="bullet"/>
      <w:lvlText w:val="•"/>
      <w:lvlJc w:val="left"/>
      <w:pPr>
        <w:ind w:left="6600" w:hanging="3564"/>
      </w:pPr>
      <w:rPr>
        <w:rFonts w:hint="default"/>
      </w:rPr>
    </w:lvl>
    <w:lvl w:ilvl="8" w:tplc="70784870">
      <w:start w:val="1"/>
      <w:numFmt w:val="bullet"/>
      <w:lvlText w:val="•"/>
      <w:lvlJc w:val="left"/>
      <w:pPr>
        <w:ind w:left="6817" w:hanging="3564"/>
      </w:pPr>
      <w:rPr>
        <w:rFonts w:hint="default"/>
      </w:rPr>
    </w:lvl>
  </w:abstractNum>
  <w:abstractNum w:abstractNumId="1" w15:restartNumberingAfterBreak="0">
    <w:nsid w:val="408E4330"/>
    <w:multiLevelType w:val="hybridMultilevel"/>
    <w:tmpl w:val="71FAE43A"/>
    <w:lvl w:ilvl="0" w:tplc="30C457FE">
      <w:start w:val="7"/>
      <w:numFmt w:val="lowerLetter"/>
      <w:lvlText w:val="%1)"/>
      <w:lvlJc w:val="left"/>
      <w:pPr>
        <w:ind w:left="1761" w:hanging="188"/>
        <w:jc w:val="left"/>
      </w:pPr>
      <w:rPr>
        <w:rFonts w:ascii="Garamond" w:eastAsia="Garamond" w:hAnsi="Garamond" w:hint="default"/>
        <w:w w:val="103"/>
        <w:sz w:val="18"/>
        <w:szCs w:val="18"/>
      </w:rPr>
    </w:lvl>
    <w:lvl w:ilvl="1" w:tplc="0D38888A">
      <w:start w:val="1"/>
      <w:numFmt w:val="lowerLetter"/>
      <w:lvlText w:val="%2)"/>
      <w:lvlJc w:val="left"/>
      <w:pPr>
        <w:ind w:left="5299" w:hanging="3507"/>
        <w:jc w:val="left"/>
      </w:pPr>
      <w:rPr>
        <w:rFonts w:ascii="Garamond" w:eastAsia="Garamond" w:hAnsi="Garamond" w:hint="default"/>
        <w:w w:val="103"/>
        <w:sz w:val="18"/>
        <w:szCs w:val="18"/>
      </w:rPr>
    </w:lvl>
    <w:lvl w:ilvl="2" w:tplc="865C08E6">
      <w:start w:val="1"/>
      <w:numFmt w:val="bullet"/>
      <w:lvlText w:val="•"/>
      <w:lvlJc w:val="left"/>
      <w:pPr>
        <w:ind w:left="5515" w:hanging="3507"/>
      </w:pPr>
      <w:rPr>
        <w:rFonts w:hint="default"/>
      </w:rPr>
    </w:lvl>
    <w:lvl w:ilvl="3" w:tplc="BE181E9E">
      <w:start w:val="1"/>
      <w:numFmt w:val="bullet"/>
      <w:lvlText w:val="•"/>
      <w:lvlJc w:val="left"/>
      <w:pPr>
        <w:ind w:left="5732" w:hanging="3507"/>
      </w:pPr>
      <w:rPr>
        <w:rFonts w:hint="default"/>
      </w:rPr>
    </w:lvl>
    <w:lvl w:ilvl="4" w:tplc="E280F566">
      <w:start w:val="1"/>
      <w:numFmt w:val="bullet"/>
      <w:lvlText w:val="•"/>
      <w:lvlJc w:val="left"/>
      <w:pPr>
        <w:ind w:left="5949" w:hanging="3507"/>
      </w:pPr>
      <w:rPr>
        <w:rFonts w:hint="default"/>
      </w:rPr>
    </w:lvl>
    <w:lvl w:ilvl="5" w:tplc="FD3A350A">
      <w:start w:val="1"/>
      <w:numFmt w:val="bullet"/>
      <w:lvlText w:val="•"/>
      <w:lvlJc w:val="left"/>
      <w:pPr>
        <w:ind w:left="6166" w:hanging="3507"/>
      </w:pPr>
      <w:rPr>
        <w:rFonts w:hint="default"/>
      </w:rPr>
    </w:lvl>
    <w:lvl w:ilvl="6" w:tplc="14462754">
      <w:start w:val="1"/>
      <w:numFmt w:val="bullet"/>
      <w:lvlText w:val="•"/>
      <w:lvlJc w:val="left"/>
      <w:pPr>
        <w:ind w:left="6383" w:hanging="3507"/>
      </w:pPr>
      <w:rPr>
        <w:rFonts w:hint="default"/>
      </w:rPr>
    </w:lvl>
    <w:lvl w:ilvl="7" w:tplc="481EF30E">
      <w:start w:val="1"/>
      <w:numFmt w:val="bullet"/>
      <w:lvlText w:val="•"/>
      <w:lvlJc w:val="left"/>
      <w:pPr>
        <w:ind w:left="6600" w:hanging="3507"/>
      </w:pPr>
      <w:rPr>
        <w:rFonts w:hint="default"/>
      </w:rPr>
    </w:lvl>
    <w:lvl w:ilvl="8" w:tplc="19706460">
      <w:start w:val="1"/>
      <w:numFmt w:val="bullet"/>
      <w:lvlText w:val="•"/>
      <w:lvlJc w:val="left"/>
      <w:pPr>
        <w:ind w:left="6817" w:hanging="35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F4"/>
    <w:rsid w:val="00431A2E"/>
    <w:rsid w:val="005F52F9"/>
    <w:rsid w:val="0082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DCD16"/>
  <w15:docId w15:val="{B63C7D08-E4CB-435D-9881-A9A4BD98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Cabealho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 w:firstLine="396"/>
    </w:pPr>
    <w:rPr>
      <w:rFonts w:ascii="Garamond" w:eastAsia="Garamond" w:hAnsi="Garamond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ere@wm.edu" TargetMode="Externa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image" Target="media/image10.jpeg"/><Relationship Id="rId39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image" Target="media/image16.jpeg"/><Relationship Id="rId42" Type="http://schemas.openxmlformats.org/officeDocument/2006/relationships/footer" Target="footer14.xml"/><Relationship Id="rId7" Type="http://schemas.openxmlformats.org/officeDocument/2006/relationships/hyperlink" Target="mailto:jbelbute@uevora.pt" TargetMode="Externa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image" Target="media/image9.pn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29" Type="http://schemas.openxmlformats.org/officeDocument/2006/relationships/image" Target="media/image11.jpeg"/><Relationship Id="rId41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8.png"/><Relationship Id="rId32" Type="http://schemas.openxmlformats.org/officeDocument/2006/relationships/image" Target="media/image14.jpeg"/><Relationship Id="rId37" Type="http://schemas.openxmlformats.org/officeDocument/2006/relationships/image" Target="media/image19.png"/><Relationship Id="rId40" Type="http://schemas.openxmlformats.org/officeDocument/2006/relationships/footer" Target="footer12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28" Type="http://schemas.openxmlformats.org/officeDocument/2006/relationships/footer" Target="footer10.xml"/><Relationship Id="rId36" Type="http://schemas.openxmlformats.org/officeDocument/2006/relationships/image" Target="media/image18.jpeg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31" Type="http://schemas.openxmlformats.org/officeDocument/2006/relationships/image" Target="media/image13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image" Target="media/image6.png"/><Relationship Id="rId27" Type="http://schemas.openxmlformats.org/officeDocument/2006/relationships/footer" Target="footer9.xml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43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8276</Words>
  <Characters>44692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JMM</dc:creator>
  <cp:lastModifiedBy>José Belbute</cp:lastModifiedBy>
  <cp:revision>2</cp:revision>
  <dcterms:created xsi:type="dcterms:W3CDTF">2022-03-27T15:31:00Z</dcterms:created>
  <dcterms:modified xsi:type="dcterms:W3CDTF">2022-03-27T15:31:00Z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2022-03-27T00:00:00Z</vt:filetime>
  </property>
</Properties>
</file>