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80" w:rsidRPr="003D74B6" w:rsidRDefault="00D97F4E" w:rsidP="005B6F80">
      <w:pPr>
        <w:contextualSpacing/>
        <w:jc w:val="left"/>
        <w:rPr>
          <w:rFonts w:ascii="Times New Roman" w:hAnsi="Times New Roman"/>
          <w:b/>
          <w:sz w:val="28"/>
          <w:szCs w:val="28"/>
        </w:rPr>
      </w:pPr>
      <w:r>
        <w:rPr>
          <w:rFonts w:ascii="Times New Roman" w:hAnsi="Times New Roman"/>
          <w:b/>
          <w:noProof/>
          <w:sz w:val="28"/>
          <w:szCs w:val="28"/>
          <w:lang w:eastAsia="pt-PT"/>
        </w:rPr>
        <w:drawing>
          <wp:inline distT="0" distB="0" distL="0" distR="0">
            <wp:extent cx="882650" cy="825500"/>
            <wp:effectExtent l="19050" t="0" r="0" b="0"/>
            <wp:docPr id="4" name="Imagem 3" descr="fotocmcv1614891494c2b2a00b70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cmcv1614891494c2b2a00b703b.jpg"/>
                    <pic:cNvPicPr/>
                  </pic:nvPicPr>
                  <pic:blipFill>
                    <a:blip r:embed="rId8" cstate="print"/>
                    <a:stretch>
                      <a:fillRect/>
                    </a:stretch>
                  </pic:blipFill>
                  <pic:spPr>
                    <a:xfrm>
                      <a:off x="0" y="0"/>
                      <a:ext cx="881203" cy="824147"/>
                    </a:xfrm>
                    <a:prstGeom prst="rect">
                      <a:avLst/>
                    </a:prstGeom>
                  </pic:spPr>
                </pic:pic>
              </a:graphicData>
            </a:graphic>
          </wp:inline>
        </w:drawing>
      </w:r>
      <w:r>
        <w:rPr>
          <w:rFonts w:ascii="Times New Roman" w:hAnsi="Times New Roman"/>
          <w:b/>
          <w:sz w:val="28"/>
          <w:szCs w:val="28"/>
        </w:rPr>
        <w:t xml:space="preserve">  </w:t>
      </w:r>
      <w:r w:rsidR="00766827">
        <w:rPr>
          <w:rFonts w:ascii="Times New Roman" w:hAnsi="Times New Roman"/>
          <w:b/>
          <w:sz w:val="28"/>
          <w:szCs w:val="28"/>
        </w:rPr>
        <w:t xml:space="preserve">      </w:t>
      </w:r>
      <w:r w:rsidR="005B6F80" w:rsidRPr="003D74B6">
        <w:rPr>
          <w:rFonts w:ascii="Times New Roman" w:hAnsi="Times New Roman"/>
          <w:b/>
          <w:sz w:val="28"/>
          <w:szCs w:val="28"/>
        </w:rPr>
        <w:t>UNIVERSIDADE DE ÉVORA</w:t>
      </w:r>
    </w:p>
    <w:p w:rsidR="00D97F4E" w:rsidRDefault="00D97F4E" w:rsidP="005B6F80">
      <w:pPr>
        <w:ind w:firstLine="0"/>
        <w:contextualSpacing/>
        <w:jc w:val="center"/>
        <w:rPr>
          <w:rFonts w:ascii="Times New Roman" w:hAnsi="Times New Roman"/>
          <w:b/>
          <w:sz w:val="28"/>
          <w:szCs w:val="28"/>
        </w:rPr>
      </w:pPr>
    </w:p>
    <w:p w:rsidR="00FA16D1" w:rsidRDefault="00FA16D1" w:rsidP="004B052F">
      <w:pPr>
        <w:contextualSpacing/>
        <w:rPr>
          <w:rFonts w:ascii="Times New Roman" w:hAnsi="Times New Roman"/>
          <w:sz w:val="24"/>
          <w:szCs w:val="24"/>
        </w:rPr>
      </w:pPr>
    </w:p>
    <w:p w:rsidR="00FA16D1" w:rsidRDefault="00FA16D1" w:rsidP="004B052F">
      <w:pPr>
        <w:contextualSpacing/>
        <w:rPr>
          <w:rFonts w:ascii="Times New Roman" w:hAnsi="Times New Roman"/>
          <w:sz w:val="24"/>
          <w:szCs w:val="24"/>
        </w:rPr>
      </w:pPr>
    </w:p>
    <w:p w:rsidR="00FA16D1" w:rsidRPr="00C93030" w:rsidRDefault="00FA16D1" w:rsidP="004B052F">
      <w:pPr>
        <w:contextualSpacing/>
        <w:rPr>
          <w:rFonts w:ascii="Times New Roman" w:hAnsi="Times New Roman"/>
          <w:sz w:val="24"/>
          <w:szCs w:val="24"/>
        </w:rPr>
      </w:pPr>
    </w:p>
    <w:p w:rsidR="008E4171" w:rsidRPr="002E03D2" w:rsidRDefault="008E4171" w:rsidP="002E03D2">
      <w:pPr>
        <w:contextualSpacing/>
        <w:jc w:val="left"/>
        <w:rPr>
          <w:rFonts w:ascii="Times New Roman" w:hAnsi="Times New Roman"/>
          <w:b/>
          <w:sz w:val="24"/>
          <w:szCs w:val="24"/>
        </w:rPr>
      </w:pPr>
    </w:p>
    <w:p w:rsidR="00B84DE6" w:rsidRDefault="00B84DE6" w:rsidP="004B052F">
      <w:pPr>
        <w:contextualSpacing/>
        <w:jc w:val="center"/>
        <w:rPr>
          <w:rFonts w:ascii="Times New Roman" w:hAnsi="Times New Roman"/>
          <w:b/>
          <w:sz w:val="32"/>
          <w:szCs w:val="32"/>
        </w:rPr>
      </w:pPr>
    </w:p>
    <w:p w:rsidR="00FA16D1" w:rsidRPr="00AF2361" w:rsidRDefault="00AA2B81" w:rsidP="004B052F">
      <w:pPr>
        <w:contextualSpacing/>
        <w:jc w:val="center"/>
        <w:rPr>
          <w:rFonts w:ascii="Times New Roman" w:hAnsi="Times New Roman"/>
          <w:b/>
          <w:color w:val="C00000"/>
          <w:sz w:val="27"/>
          <w:szCs w:val="27"/>
        </w:rPr>
      </w:pPr>
      <w:r w:rsidRPr="00AF2361">
        <w:rPr>
          <w:rFonts w:ascii="Times New Roman" w:hAnsi="Times New Roman"/>
          <w:b/>
          <w:sz w:val="27"/>
          <w:szCs w:val="27"/>
        </w:rPr>
        <w:t xml:space="preserve">O CASAL GRÁVIDO EM CONTEXTO DE PREMATURIDADE: CUIDADOS DE PROXIMIDADE </w:t>
      </w:r>
    </w:p>
    <w:p w:rsidR="00FA16D1" w:rsidRPr="00940055" w:rsidRDefault="00FA16D1" w:rsidP="004B052F">
      <w:pPr>
        <w:contextualSpacing/>
        <w:rPr>
          <w:rFonts w:ascii="Times New Roman" w:hAnsi="Times New Roman"/>
          <w:sz w:val="28"/>
          <w:szCs w:val="28"/>
        </w:rPr>
      </w:pPr>
    </w:p>
    <w:p w:rsidR="00FA16D1" w:rsidRDefault="00FA16D1" w:rsidP="004B052F">
      <w:pPr>
        <w:contextualSpacing/>
        <w:rPr>
          <w:rFonts w:ascii="Times New Roman" w:hAnsi="Times New Roman"/>
          <w:sz w:val="24"/>
          <w:szCs w:val="24"/>
        </w:rPr>
      </w:pPr>
    </w:p>
    <w:p w:rsidR="00751B11" w:rsidRDefault="00751B11" w:rsidP="002E03D2">
      <w:pPr>
        <w:contextualSpacing/>
        <w:jc w:val="left"/>
        <w:rPr>
          <w:rFonts w:ascii="Times New Roman" w:hAnsi="Times New Roman"/>
          <w:b/>
          <w:sz w:val="24"/>
          <w:szCs w:val="24"/>
        </w:rPr>
      </w:pPr>
    </w:p>
    <w:p w:rsidR="00751B11" w:rsidRPr="00D24567" w:rsidRDefault="00AA2B81" w:rsidP="00751B11">
      <w:pPr>
        <w:contextualSpacing/>
        <w:jc w:val="center"/>
        <w:rPr>
          <w:rFonts w:ascii="Times New Roman" w:hAnsi="Times New Roman"/>
          <w:b/>
          <w:sz w:val="24"/>
          <w:szCs w:val="24"/>
        </w:rPr>
      </w:pPr>
      <w:r>
        <w:rPr>
          <w:rFonts w:ascii="Times New Roman" w:hAnsi="Times New Roman"/>
          <w:b/>
          <w:sz w:val="24"/>
          <w:szCs w:val="24"/>
        </w:rPr>
        <w:t xml:space="preserve">Elsa </w:t>
      </w:r>
      <w:r w:rsidR="00751B11" w:rsidRPr="00D24567">
        <w:rPr>
          <w:rFonts w:ascii="Times New Roman" w:hAnsi="Times New Roman"/>
          <w:b/>
          <w:sz w:val="24"/>
          <w:szCs w:val="24"/>
        </w:rPr>
        <w:t xml:space="preserve">Maria </w:t>
      </w:r>
      <w:r>
        <w:rPr>
          <w:rFonts w:ascii="Times New Roman" w:hAnsi="Times New Roman"/>
          <w:b/>
          <w:sz w:val="24"/>
          <w:szCs w:val="24"/>
        </w:rPr>
        <w:t xml:space="preserve">Balseiro </w:t>
      </w:r>
      <w:r w:rsidR="00751B11" w:rsidRPr="00D24567">
        <w:rPr>
          <w:rFonts w:ascii="Times New Roman" w:hAnsi="Times New Roman"/>
          <w:b/>
          <w:sz w:val="24"/>
          <w:szCs w:val="24"/>
        </w:rPr>
        <w:t xml:space="preserve">da Silva </w:t>
      </w:r>
      <w:r>
        <w:rPr>
          <w:rFonts w:ascii="Times New Roman" w:hAnsi="Times New Roman"/>
          <w:b/>
          <w:sz w:val="24"/>
          <w:szCs w:val="24"/>
        </w:rPr>
        <w:t>Roça</w:t>
      </w:r>
    </w:p>
    <w:p w:rsidR="008E4171" w:rsidRPr="00C93030" w:rsidRDefault="008E4171" w:rsidP="004B052F">
      <w:pPr>
        <w:contextualSpacing/>
        <w:rPr>
          <w:rFonts w:ascii="Times New Roman" w:hAnsi="Times New Roman"/>
          <w:sz w:val="24"/>
          <w:szCs w:val="24"/>
        </w:rPr>
      </w:pPr>
    </w:p>
    <w:p w:rsidR="00751B11" w:rsidRDefault="00751B11" w:rsidP="002E03D2">
      <w:pPr>
        <w:contextualSpacing/>
        <w:jc w:val="left"/>
        <w:rPr>
          <w:rFonts w:ascii="Times New Roman" w:hAnsi="Times New Roman"/>
          <w:sz w:val="24"/>
          <w:szCs w:val="24"/>
        </w:rPr>
      </w:pPr>
    </w:p>
    <w:p w:rsidR="00751B11" w:rsidRDefault="00751B11" w:rsidP="002E03D2">
      <w:pPr>
        <w:contextualSpacing/>
        <w:jc w:val="left"/>
        <w:rPr>
          <w:rFonts w:ascii="Times New Roman" w:hAnsi="Times New Roman"/>
          <w:sz w:val="24"/>
          <w:szCs w:val="24"/>
        </w:rPr>
      </w:pPr>
    </w:p>
    <w:p w:rsidR="00FA16D1" w:rsidRDefault="00FA16D1" w:rsidP="002E03D2">
      <w:pPr>
        <w:contextualSpacing/>
        <w:jc w:val="left"/>
        <w:rPr>
          <w:rFonts w:ascii="Times New Roman" w:hAnsi="Times New Roman"/>
          <w:sz w:val="24"/>
          <w:szCs w:val="24"/>
        </w:rPr>
      </w:pPr>
    </w:p>
    <w:p w:rsidR="00FA16D1" w:rsidRPr="00BF3C73" w:rsidRDefault="00FA16D1" w:rsidP="004B052F">
      <w:pPr>
        <w:contextualSpacing/>
        <w:jc w:val="center"/>
        <w:rPr>
          <w:rFonts w:ascii="Times New Roman" w:hAnsi="Times New Roman"/>
          <w:b/>
          <w:sz w:val="24"/>
          <w:szCs w:val="24"/>
        </w:rPr>
      </w:pPr>
      <w:r w:rsidRPr="00BF3C73">
        <w:rPr>
          <w:rFonts w:ascii="Times New Roman" w:hAnsi="Times New Roman"/>
          <w:b/>
          <w:sz w:val="24"/>
          <w:szCs w:val="24"/>
        </w:rPr>
        <w:t>MESTRADO EM ENFERMAGEM</w:t>
      </w:r>
      <w:r w:rsidR="0095765E" w:rsidRPr="00BF3C73">
        <w:rPr>
          <w:rFonts w:ascii="Times New Roman" w:hAnsi="Times New Roman"/>
          <w:b/>
          <w:sz w:val="24"/>
          <w:szCs w:val="24"/>
        </w:rPr>
        <w:t xml:space="preserve"> DE SAÚDE MATERNA E OBSTETRÍCIA</w:t>
      </w:r>
    </w:p>
    <w:p w:rsidR="0095765E" w:rsidRPr="00751B11" w:rsidRDefault="0095765E" w:rsidP="004B052F">
      <w:pPr>
        <w:contextualSpacing/>
        <w:jc w:val="center"/>
        <w:rPr>
          <w:rFonts w:ascii="Times New Roman" w:hAnsi="Times New Roman"/>
          <w:b/>
          <w:sz w:val="28"/>
          <w:szCs w:val="28"/>
        </w:rPr>
      </w:pPr>
    </w:p>
    <w:p w:rsidR="00FA16D1" w:rsidRDefault="00FA16D1" w:rsidP="004B052F">
      <w:pPr>
        <w:contextualSpacing/>
        <w:jc w:val="center"/>
        <w:rPr>
          <w:rFonts w:ascii="Times New Roman" w:hAnsi="Times New Roman"/>
          <w:b/>
          <w:sz w:val="24"/>
          <w:szCs w:val="24"/>
        </w:rPr>
      </w:pPr>
    </w:p>
    <w:p w:rsidR="0097664A" w:rsidRDefault="0097664A" w:rsidP="004B052F">
      <w:pPr>
        <w:contextualSpacing/>
        <w:jc w:val="center"/>
        <w:rPr>
          <w:rFonts w:ascii="Times New Roman" w:hAnsi="Times New Roman"/>
          <w:b/>
          <w:sz w:val="24"/>
          <w:szCs w:val="24"/>
        </w:rPr>
      </w:pPr>
    </w:p>
    <w:p w:rsidR="008E4171" w:rsidRDefault="008E4171" w:rsidP="004B052F">
      <w:pPr>
        <w:contextualSpacing/>
        <w:jc w:val="center"/>
        <w:rPr>
          <w:rFonts w:ascii="Times New Roman" w:hAnsi="Times New Roman"/>
          <w:b/>
          <w:sz w:val="24"/>
          <w:szCs w:val="24"/>
        </w:rPr>
      </w:pPr>
    </w:p>
    <w:p w:rsidR="00940055" w:rsidRDefault="00FA16D1" w:rsidP="004B052F">
      <w:pPr>
        <w:contextualSpacing/>
        <w:jc w:val="center"/>
        <w:rPr>
          <w:rFonts w:ascii="Times New Roman" w:hAnsi="Times New Roman"/>
          <w:b/>
          <w:sz w:val="24"/>
          <w:szCs w:val="24"/>
        </w:rPr>
      </w:pPr>
      <w:r>
        <w:rPr>
          <w:rFonts w:ascii="Times New Roman" w:hAnsi="Times New Roman"/>
          <w:b/>
          <w:sz w:val="24"/>
          <w:szCs w:val="24"/>
        </w:rPr>
        <w:t>O</w:t>
      </w:r>
      <w:r w:rsidR="00940055">
        <w:rPr>
          <w:rFonts w:ascii="Times New Roman" w:hAnsi="Times New Roman"/>
          <w:b/>
          <w:sz w:val="24"/>
          <w:szCs w:val="24"/>
        </w:rPr>
        <w:t>RIENTADOR</w:t>
      </w:r>
      <w:r w:rsidR="00905726">
        <w:rPr>
          <w:rFonts w:ascii="Times New Roman" w:hAnsi="Times New Roman"/>
          <w:b/>
          <w:sz w:val="24"/>
          <w:szCs w:val="24"/>
        </w:rPr>
        <w:t>A</w:t>
      </w:r>
    </w:p>
    <w:p w:rsidR="00FA16D1" w:rsidRPr="0014785B" w:rsidRDefault="00FA16D1" w:rsidP="004B052F">
      <w:pPr>
        <w:contextualSpacing/>
        <w:jc w:val="center"/>
        <w:rPr>
          <w:rFonts w:ascii="Times New Roman" w:hAnsi="Times New Roman"/>
          <w:b/>
          <w:sz w:val="24"/>
          <w:szCs w:val="24"/>
        </w:rPr>
      </w:pPr>
      <w:r>
        <w:rPr>
          <w:rFonts w:ascii="Times New Roman" w:hAnsi="Times New Roman"/>
          <w:b/>
          <w:sz w:val="24"/>
          <w:szCs w:val="24"/>
        </w:rPr>
        <w:t>Prof</w:t>
      </w:r>
      <w:r w:rsidR="00940055">
        <w:rPr>
          <w:rFonts w:ascii="Times New Roman" w:hAnsi="Times New Roman"/>
          <w:b/>
          <w:sz w:val="24"/>
          <w:szCs w:val="24"/>
        </w:rPr>
        <w:t>essora</w:t>
      </w:r>
      <w:r>
        <w:rPr>
          <w:rFonts w:ascii="Times New Roman" w:hAnsi="Times New Roman"/>
          <w:b/>
          <w:sz w:val="24"/>
          <w:szCs w:val="24"/>
        </w:rPr>
        <w:t xml:space="preserve"> </w:t>
      </w:r>
      <w:r w:rsidR="000367F6">
        <w:rPr>
          <w:rFonts w:ascii="Times New Roman" w:hAnsi="Times New Roman"/>
          <w:b/>
          <w:sz w:val="24"/>
          <w:szCs w:val="24"/>
        </w:rPr>
        <w:t>Adjunta</w:t>
      </w:r>
      <w:r w:rsidR="00AA2B81">
        <w:rPr>
          <w:rFonts w:ascii="Times New Roman" w:hAnsi="Times New Roman"/>
          <w:b/>
          <w:sz w:val="24"/>
          <w:szCs w:val="24"/>
        </w:rPr>
        <w:t xml:space="preserve"> Maria Felícia Canaverde Pereira Tavares Pinheiro</w:t>
      </w:r>
    </w:p>
    <w:p w:rsidR="008E4171" w:rsidRDefault="008E4171" w:rsidP="004B052F">
      <w:pPr>
        <w:contextualSpacing/>
        <w:jc w:val="right"/>
        <w:rPr>
          <w:rFonts w:ascii="Times New Roman" w:hAnsi="Times New Roman"/>
          <w:sz w:val="24"/>
          <w:szCs w:val="24"/>
        </w:rPr>
      </w:pPr>
    </w:p>
    <w:p w:rsidR="002E03D2" w:rsidRDefault="00940055" w:rsidP="008875A3">
      <w:pPr>
        <w:tabs>
          <w:tab w:val="left" w:pos="3720"/>
        </w:tabs>
        <w:contextualSpacing/>
        <w:rPr>
          <w:rFonts w:ascii="Times New Roman" w:hAnsi="Times New Roman"/>
          <w:sz w:val="24"/>
          <w:szCs w:val="24"/>
        </w:rPr>
      </w:pPr>
      <w:r>
        <w:rPr>
          <w:rFonts w:ascii="Times New Roman" w:hAnsi="Times New Roman"/>
          <w:sz w:val="24"/>
          <w:szCs w:val="24"/>
        </w:rPr>
        <w:tab/>
      </w:r>
    </w:p>
    <w:p w:rsidR="00FA16D1" w:rsidRDefault="00FA16D1" w:rsidP="00751B11">
      <w:pPr>
        <w:contextualSpacing/>
        <w:jc w:val="center"/>
        <w:rPr>
          <w:rFonts w:ascii="Times New Roman" w:hAnsi="Times New Roman"/>
          <w:b/>
          <w:sz w:val="24"/>
          <w:szCs w:val="24"/>
        </w:rPr>
      </w:pPr>
      <w:r w:rsidRPr="00B84DE6">
        <w:rPr>
          <w:rFonts w:ascii="Times New Roman" w:hAnsi="Times New Roman"/>
          <w:b/>
          <w:sz w:val="24"/>
          <w:szCs w:val="24"/>
        </w:rPr>
        <w:t>Évora</w:t>
      </w:r>
    </w:p>
    <w:p w:rsidR="005B6F80" w:rsidRDefault="005B6F80" w:rsidP="00751B11">
      <w:pPr>
        <w:contextualSpacing/>
        <w:jc w:val="center"/>
        <w:rPr>
          <w:rFonts w:ascii="Times New Roman" w:hAnsi="Times New Roman"/>
          <w:b/>
          <w:sz w:val="24"/>
          <w:szCs w:val="24"/>
        </w:rPr>
      </w:pPr>
      <w:r>
        <w:rPr>
          <w:rFonts w:ascii="Times New Roman" w:hAnsi="Times New Roman"/>
          <w:b/>
          <w:sz w:val="24"/>
          <w:szCs w:val="24"/>
        </w:rPr>
        <w:t>2012</w:t>
      </w:r>
    </w:p>
    <w:p w:rsidR="00BF3C73" w:rsidRPr="00B84DE6" w:rsidRDefault="00AC0A1D" w:rsidP="00751B11">
      <w:pPr>
        <w:contextualSpacing/>
        <w:jc w:val="center"/>
        <w:rPr>
          <w:rFonts w:ascii="Times New Roman" w:hAnsi="Times New Roman"/>
          <w:b/>
          <w:sz w:val="24"/>
          <w:szCs w:val="24"/>
        </w:rPr>
      </w:pPr>
      <w:r>
        <w:rPr>
          <w:rFonts w:ascii="Times New Roman" w:hAnsi="Times New Roman"/>
          <w:b/>
          <w:noProof/>
          <w:sz w:val="24"/>
          <w:szCs w:val="24"/>
          <w:lang w:eastAsia="pt-PT"/>
        </w:rPr>
        <w:pict>
          <v:rect id="_x0000_s1108" style="position:absolute;left:0;text-align:left;margin-left:415.95pt;margin-top:23.05pt;width:13pt;height:7.15pt;z-index:251704832" fillcolor="white [3212]" strokecolor="white [3212]"/>
        </w:pict>
      </w:r>
    </w:p>
    <w:p w:rsidR="00FA16D1" w:rsidRPr="003D74B6" w:rsidRDefault="00766827" w:rsidP="00766827">
      <w:pPr>
        <w:contextualSpacing/>
        <w:jc w:val="left"/>
        <w:rPr>
          <w:rFonts w:ascii="Times New Roman" w:hAnsi="Times New Roman"/>
          <w:b/>
          <w:sz w:val="28"/>
          <w:szCs w:val="28"/>
        </w:rPr>
      </w:pPr>
      <w:r>
        <w:rPr>
          <w:rFonts w:ascii="Times New Roman" w:hAnsi="Times New Roman"/>
          <w:b/>
          <w:noProof/>
          <w:sz w:val="28"/>
          <w:szCs w:val="28"/>
          <w:lang w:eastAsia="pt-PT"/>
        </w:rPr>
        <w:lastRenderedPageBreak/>
        <w:drawing>
          <wp:inline distT="0" distB="0" distL="0" distR="0">
            <wp:extent cx="793750" cy="812800"/>
            <wp:effectExtent l="19050" t="0" r="6350" b="0"/>
            <wp:docPr id="9" name="Imagem 8" descr="fotocmcv1614891494c2b2a00b70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cmcv1614891494c2b2a00b703b.jpg"/>
                    <pic:cNvPicPr/>
                  </pic:nvPicPr>
                  <pic:blipFill>
                    <a:blip r:embed="rId9" cstate="print"/>
                    <a:stretch>
                      <a:fillRect/>
                    </a:stretch>
                  </pic:blipFill>
                  <pic:spPr>
                    <a:xfrm>
                      <a:off x="0" y="0"/>
                      <a:ext cx="792449" cy="811468"/>
                    </a:xfrm>
                    <a:prstGeom prst="rect">
                      <a:avLst/>
                    </a:prstGeom>
                  </pic:spPr>
                </pic:pic>
              </a:graphicData>
            </a:graphic>
          </wp:inline>
        </w:drawing>
      </w:r>
      <w:r>
        <w:rPr>
          <w:rFonts w:ascii="Times New Roman" w:hAnsi="Times New Roman"/>
          <w:b/>
          <w:sz w:val="28"/>
          <w:szCs w:val="28"/>
        </w:rPr>
        <w:t xml:space="preserve">       U</w:t>
      </w:r>
      <w:r w:rsidR="00FA16D1" w:rsidRPr="003D74B6">
        <w:rPr>
          <w:rFonts w:ascii="Times New Roman" w:hAnsi="Times New Roman"/>
          <w:b/>
          <w:sz w:val="28"/>
          <w:szCs w:val="28"/>
        </w:rPr>
        <w:t>NIVERSIDADE DE ÉVORA</w:t>
      </w:r>
    </w:p>
    <w:p w:rsidR="00FA16D1" w:rsidRDefault="00FA16D1" w:rsidP="004B052F">
      <w:pPr>
        <w:contextualSpacing/>
        <w:rPr>
          <w:rFonts w:ascii="Times New Roman" w:hAnsi="Times New Roman"/>
          <w:sz w:val="24"/>
          <w:szCs w:val="24"/>
        </w:rPr>
      </w:pPr>
    </w:p>
    <w:p w:rsidR="00FA16D1" w:rsidRDefault="00FA16D1" w:rsidP="004B052F">
      <w:pPr>
        <w:contextualSpacing/>
        <w:rPr>
          <w:rFonts w:ascii="Times New Roman" w:hAnsi="Times New Roman"/>
          <w:sz w:val="24"/>
          <w:szCs w:val="24"/>
        </w:rPr>
      </w:pPr>
    </w:p>
    <w:p w:rsidR="00FA16D1" w:rsidRDefault="00FA16D1" w:rsidP="004B052F">
      <w:pPr>
        <w:contextualSpacing/>
        <w:rPr>
          <w:rFonts w:ascii="Times New Roman" w:hAnsi="Times New Roman"/>
          <w:sz w:val="24"/>
          <w:szCs w:val="24"/>
        </w:rPr>
      </w:pPr>
    </w:p>
    <w:p w:rsidR="003D74B6" w:rsidRDefault="003D74B6" w:rsidP="004B052F">
      <w:pPr>
        <w:contextualSpacing/>
        <w:rPr>
          <w:rFonts w:ascii="Times New Roman" w:hAnsi="Times New Roman"/>
          <w:sz w:val="24"/>
          <w:szCs w:val="24"/>
        </w:rPr>
      </w:pPr>
    </w:p>
    <w:p w:rsidR="003D74B6" w:rsidRDefault="003D74B6" w:rsidP="004B052F">
      <w:pPr>
        <w:contextualSpacing/>
        <w:jc w:val="center"/>
        <w:rPr>
          <w:rFonts w:ascii="Times New Roman" w:hAnsi="Times New Roman"/>
          <w:b/>
          <w:sz w:val="32"/>
          <w:szCs w:val="32"/>
        </w:rPr>
      </w:pPr>
    </w:p>
    <w:p w:rsidR="00AA2B81" w:rsidRPr="002F1A48" w:rsidRDefault="00AA2B81" w:rsidP="002F1A48">
      <w:pPr>
        <w:ind w:firstLine="0"/>
        <w:contextualSpacing/>
        <w:jc w:val="center"/>
        <w:rPr>
          <w:rFonts w:ascii="Times New Roman" w:hAnsi="Times New Roman"/>
          <w:b/>
          <w:color w:val="C00000"/>
          <w:sz w:val="27"/>
          <w:szCs w:val="27"/>
        </w:rPr>
      </w:pPr>
      <w:r w:rsidRPr="002F1A48">
        <w:rPr>
          <w:rFonts w:ascii="Times New Roman" w:hAnsi="Times New Roman"/>
          <w:b/>
          <w:sz w:val="27"/>
          <w:szCs w:val="27"/>
        </w:rPr>
        <w:t>O CASAL GRÁVIDO EM CONTEXTO DE PREMATURIDADE: CUIDADOS DE PROXIMIDADE</w:t>
      </w:r>
    </w:p>
    <w:p w:rsidR="00FA16D1" w:rsidRPr="00940055" w:rsidRDefault="00FA16D1" w:rsidP="004B052F">
      <w:pPr>
        <w:contextualSpacing/>
        <w:rPr>
          <w:rFonts w:ascii="Times New Roman" w:hAnsi="Times New Roman"/>
          <w:sz w:val="28"/>
          <w:szCs w:val="28"/>
        </w:rPr>
      </w:pPr>
    </w:p>
    <w:p w:rsidR="00FA16D1" w:rsidRPr="00C93030" w:rsidRDefault="00FA16D1" w:rsidP="004B052F">
      <w:pPr>
        <w:contextualSpacing/>
        <w:rPr>
          <w:rFonts w:ascii="Times New Roman" w:hAnsi="Times New Roman"/>
          <w:sz w:val="24"/>
          <w:szCs w:val="24"/>
        </w:rPr>
      </w:pPr>
    </w:p>
    <w:p w:rsidR="00FA16D1" w:rsidRDefault="00FA16D1" w:rsidP="004B052F">
      <w:pPr>
        <w:contextualSpacing/>
        <w:rPr>
          <w:rFonts w:ascii="Times New Roman" w:hAnsi="Times New Roman"/>
          <w:sz w:val="24"/>
          <w:szCs w:val="24"/>
        </w:rPr>
      </w:pPr>
    </w:p>
    <w:p w:rsidR="00AA2B81" w:rsidRPr="00D24567" w:rsidRDefault="00AA2B81" w:rsidP="00AA2B81">
      <w:pPr>
        <w:contextualSpacing/>
        <w:jc w:val="center"/>
        <w:rPr>
          <w:rFonts w:ascii="Times New Roman" w:hAnsi="Times New Roman"/>
          <w:b/>
          <w:sz w:val="24"/>
          <w:szCs w:val="24"/>
        </w:rPr>
      </w:pPr>
      <w:r>
        <w:rPr>
          <w:rFonts w:ascii="Times New Roman" w:hAnsi="Times New Roman"/>
          <w:b/>
          <w:sz w:val="24"/>
          <w:szCs w:val="24"/>
        </w:rPr>
        <w:t xml:space="preserve">Elsa </w:t>
      </w:r>
      <w:r w:rsidRPr="00D24567">
        <w:rPr>
          <w:rFonts w:ascii="Times New Roman" w:hAnsi="Times New Roman"/>
          <w:b/>
          <w:sz w:val="24"/>
          <w:szCs w:val="24"/>
        </w:rPr>
        <w:t xml:space="preserve">Maria </w:t>
      </w:r>
      <w:r>
        <w:rPr>
          <w:rFonts w:ascii="Times New Roman" w:hAnsi="Times New Roman"/>
          <w:b/>
          <w:sz w:val="24"/>
          <w:szCs w:val="24"/>
        </w:rPr>
        <w:t xml:space="preserve">Balseiro </w:t>
      </w:r>
      <w:r w:rsidRPr="00D24567">
        <w:rPr>
          <w:rFonts w:ascii="Times New Roman" w:hAnsi="Times New Roman"/>
          <w:b/>
          <w:sz w:val="24"/>
          <w:szCs w:val="24"/>
        </w:rPr>
        <w:t xml:space="preserve">da Silva </w:t>
      </w:r>
      <w:r>
        <w:rPr>
          <w:rFonts w:ascii="Times New Roman" w:hAnsi="Times New Roman"/>
          <w:b/>
          <w:sz w:val="24"/>
          <w:szCs w:val="24"/>
        </w:rPr>
        <w:t>Roça</w:t>
      </w:r>
    </w:p>
    <w:p w:rsidR="00751B11" w:rsidRDefault="00751B11" w:rsidP="002E03D2">
      <w:pPr>
        <w:contextualSpacing/>
        <w:jc w:val="left"/>
        <w:rPr>
          <w:rFonts w:ascii="Times New Roman" w:hAnsi="Times New Roman"/>
          <w:b/>
          <w:sz w:val="24"/>
          <w:szCs w:val="24"/>
        </w:rPr>
      </w:pPr>
    </w:p>
    <w:p w:rsidR="00D24567" w:rsidRDefault="00D24567" w:rsidP="004B052F">
      <w:pPr>
        <w:contextualSpacing/>
        <w:rPr>
          <w:rFonts w:ascii="Times New Roman" w:hAnsi="Times New Roman"/>
          <w:sz w:val="24"/>
          <w:szCs w:val="24"/>
        </w:rPr>
      </w:pPr>
    </w:p>
    <w:p w:rsidR="00940055" w:rsidRDefault="00940055" w:rsidP="004B052F">
      <w:pPr>
        <w:contextualSpacing/>
        <w:jc w:val="center"/>
        <w:rPr>
          <w:rFonts w:ascii="Times New Roman" w:hAnsi="Times New Roman"/>
          <w:b/>
          <w:sz w:val="28"/>
          <w:szCs w:val="28"/>
        </w:rPr>
      </w:pPr>
    </w:p>
    <w:p w:rsidR="00940055" w:rsidRDefault="00940055" w:rsidP="004B052F">
      <w:pPr>
        <w:contextualSpacing/>
        <w:jc w:val="center"/>
        <w:rPr>
          <w:rFonts w:ascii="Times New Roman" w:hAnsi="Times New Roman"/>
          <w:b/>
          <w:sz w:val="28"/>
          <w:szCs w:val="28"/>
        </w:rPr>
      </w:pPr>
    </w:p>
    <w:p w:rsidR="0032413B" w:rsidRPr="003C4E0D" w:rsidRDefault="0032413B" w:rsidP="004B052F">
      <w:pPr>
        <w:contextualSpacing/>
        <w:jc w:val="center"/>
        <w:rPr>
          <w:rFonts w:ascii="Times New Roman" w:hAnsi="Times New Roman"/>
          <w:b/>
          <w:sz w:val="23"/>
          <w:szCs w:val="23"/>
        </w:rPr>
      </w:pPr>
      <w:r w:rsidRPr="003C4E0D">
        <w:rPr>
          <w:rFonts w:ascii="Times New Roman" w:hAnsi="Times New Roman"/>
          <w:b/>
          <w:sz w:val="23"/>
          <w:szCs w:val="23"/>
        </w:rPr>
        <w:t>Relatório</w:t>
      </w:r>
      <w:r w:rsidR="00751B11" w:rsidRPr="003C4E0D">
        <w:rPr>
          <w:rFonts w:ascii="Times New Roman" w:hAnsi="Times New Roman"/>
          <w:b/>
          <w:sz w:val="23"/>
          <w:szCs w:val="23"/>
        </w:rPr>
        <w:t xml:space="preserve"> apresentado para o Obtenção do Grau de Mestre em Enfermagem</w:t>
      </w:r>
      <w:r w:rsidRPr="003C4E0D">
        <w:rPr>
          <w:rFonts w:ascii="Times New Roman" w:hAnsi="Times New Roman"/>
          <w:b/>
          <w:sz w:val="23"/>
          <w:szCs w:val="23"/>
        </w:rPr>
        <w:t xml:space="preserve"> </w:t>
      </w:r>
    </w:p>
    <w:p w:rsidR="00FA16D1" w:rsidRDefault="00FA16D1" w:rsidP="004B052F">
      <w:pPr>
        <w:contextualSpacing/>
        <w:jc w:val="center"/>
        <w:rPr>
          <w:rFonts w:ascii="Times New Roman" w:hAnsi="Times New Roman"/>
          <w:b/>
          <w:sz w:val="24"/>
          <w:szCs w:val="24"/>
        </w:rPr>
      </w:pPr>
    </w:p>
    <w:p w:rsidR="0097664A" w:rsidRDefault="0097664A" w:rsidP="004B052F">
      <w:pPr>
        <w:contextualSpacing/>
        <w:jc w:val="center"/>
        <w:rPr>
          <w:rFonts w:ascii="Times New Roman" w:hAnsi="Times New Roman"/>
          <w:b/>
          <w:sz w:val="24"/>
          <w:szCs w:val="24"/>
        </w:rPr>
      </w:pPr>
    </w:p>
    <w:p w:rsidR="0097664A" w:rsidRDefault="0097664A" w:rsidP="004B052F">
      <w:pPr>
        <w:contextualSpacing/>
        <w:jc w:val="center"/>
        <w:rPr>
          <w:rFonts w:ascii="Times New Roman" w:hAnsi="Times New Roman"/>
          <w:b/>
          <w:sz w:val="24"/>
          <w:szCs w:val="24"/>
        </w:rPr>
      </w:pPr>
    </w:p>
    <w:p w:rsidR="0097664A" w:rsidRDefault="0097664A" w:rsidP="004B052F">
      <w:pPr>
        <w:contextualSpacing/>
        <w:jc w:val="center"/>
        <w:rPr>
          <w:rFonts w:ascii="Times New Roman" w:hAnsi="Times New Roman"/>
          <w:b/>
          <w:sz w:val="24"/>
          <w:szCs w:val="24"/>
        </w:rPr>
      </w:pPr>
    </w:p>
    <w:p w:rsidR="00940055" w:rsidRDefault="00940055" w:rsidP="004B052F">
      <w:pPr>
        <w:contextualSpacing/>
        <w:jc w:val="center"/>
        <w:rPr>
          <w:rFonts w:ascii="Times New Roman" w:hAnsi="Times New Roman"/>
          <w:b/>
          <w:sz w:val="24"/>
          <w:szCs w:val="24"/>
        </w:rPr>
      </w:pPr>
    </w:p>
    <w:p w:rsidR="00940055" w:rsidRDefault="00940055" w:rsidP="00940055">
      <w:pPr>
        <w:contextualSpacing/>
        <w:jc w:val="center"/>
        <w:rPr>
          <w:rFonts w:ascii="Times New Roman" w:hAnsi="Times New Roman"/>
          <w:b/>
          <w:sz w:val="24"/>
          <w:szCs w:val="24"/>
        </w:rPr>
      </w:pPr>
      <w:r>
        <w:rPr>
          <w:rFonts w:ascii="Times New Roman" w:hAnsi="Times New Roman"/>
          <w:b/>
          <w:sz w:val="24"/>
          <w:szCs w:val="24"/>
        </w:rPr>
        <w:t>ORIENTADOR</w:t>
      </w:r>
      <w:r w:rsidR="001C403E">
        <w:rPr>
          <w:rFonts w:ascii="Times New Roman" w:hAnsi="Times New Roman"/>
          <w:b/>
          <w:sz w:val="24"/>
          <w:szCs w:val="24"/>
        </w:rPr>
        <w:t>A</w:t>
      </w:r>
    </w:p>
    <w:p w:rsidR="00940055" w:rsidRPr="0014785B" w:rsidRDefault="00940055" w:rsidP="00940055">
      <w:pPr>
        <w:contextualSpacing/>
        <w:jc w:val="center"/>
        <w:rPr>
          <w:rFonts w:ascii="Times New Roman" w:hAnsi="Times New Roman"/>
          <w:b/>
          <w:sz w:val="24"/>
          <w:szCs w:val="24"/>
        </w:rPr>
      </w:pPr>
      <w:r>
        <w:rPr>
          <w:rFonts w:ascii="Times New Roman" w:hAnsi="Times New Roman"/>
          <w:b/>
          <w:sz w:val="24"/>
          <w:szCs w:val="24"/>
        </w:rPr>
        <w:t xml:space="preserve">Professora </w:t>
      </w:r>
      <w:r w:rsidR="000367F6">
        <w:rPr>
          <w:rFonts w:ascii="Times New Roman" w:hAnsi="Times New Roman"/>
          <w:b/>
          <w:sz w:val="24"/>
          <w:szCs w:val="24"/>
        </w:rPr>
        <w:t>Adjunta</w:t>
      </w:r>
      <w:r w:rsidR="00AA2B81">
        <w:rPr>
          <w:rFonts w:ascii="Times New Roman" w:hAnsi="Times New Roman"/>
          <w:b/>
          <w:sz w:val="24"/>
          <w:szCs w:val="24"/>
        </w:rPr>
        <w:t xml:space="preserve"> Maria Felícia Canaverde Pereira Tavares Pinheiro</w:t>
      </w:r>
    </w:p>
    <w:p w:rsidR="00940055" w:rsidRDefault="00940055" w:rsidP="004B052F">
      <w:pPr>
        <w:contextualSpacing/>
        <w:rPr>
          <w:rFonts w:ascii="Times New Roman" w:hAnsi="Times New Roman"/>
          <w:sz w:val="24"/>
          <w:szCs w:val="24"/>
        </w:rPr>
      </w:pPr>
    </w:p>
    <w:p w:rsidR="00940055" w:rsidRDefault="00940055" w:rsidP="00940055">
      <w:pPr>
        <w:contextualSpacing/>
        <w:rPr>
          <w:rFonts w:ascii="Times New Roman" w:hAnsi="Times New Roman"/>
          <w:sz w:val="24"/>
          <w:szCs w:val="24"/>
        </w:rPr>
      </w:pPr>
    </w:p>
    <w:p w:rsidR="003D74B6" w:rsidRDefault="003D74B6" w:rsidP="00940055">
      <w:pPr>
        <w:contextualSpacing/>
        <w:rPr>
          <w:rFonts w:ascii="Times New Roman" w:hAnsi="Times New Roman"/>
          <w:sz w:val="24"/>
          <w:szCs w:val="24"/>
        </w:rPr>
      </w:pPr>
    </w:p>
    <w:p w:rsidR="0032413B" w:rsidRPr="0032413B" w:rsidRDefault="00FA16D1" w:rsidP="004B052F">
      <w:pPr>
        <w:contextualSpacing/>
        <w:jc w:val="center"/>
        <w:rPr>
          <w:rFonts w:ascii="Times New Roman" w:hAnsi="Times New Roman"/>
          <w:b/>
          <w:sz w:val="24"/>
          <w:szCs w:val="24"/>
        </w:rPr>
      </w:pPr>
      <w:r w:rsidRPr="0032413B">
        <w:rPr>
          <w:rFonts w:ascii="Times New Roman" w:hAnsi="Times New Roman"/>
          <w:b/>
          <w:sz w:val="24"/>
          <w:szCs w:val="24"/>
        </w:rPr>
        <w:t>Évor</w:t>
      </w:r>
      <w:r w:rsidR="0032413B" w:rsidRPr="0032413B">
        <w:rPr>
          <w:rFonts w:ascii="Times New Roman" w:hAnsi="Times New Roman"/>
          <w:b/>
          <w:sz w:val="24"/>
          <w:szCs w:val="24"/>
        </w:rPr>
        <w:t xml:space="preserve">a </w:t>
      </w:r>
    </w:p>
    <w:p w:rsidR="00FA16D1" w:rsidRPr="0032413B" w:rsidRDefault="00AC0A1D" w:rsidP="004B052F">
      <w:pPr>
        <w:contextualSpacing/>
        <w:jc w:val="center"/>
        <w:rPr>
          <w:rFonts w:ascii="Times New Roman" w:hAnsi="Times New Roman"/>
          <w:b/>
          <w:sz w:val="24"/>
          <w:szCs w:val="24"/>
        </w:rPr>
      </w:pPr>
      <w:r w:rsidRPr="00AC0A1D">
        <w:rPr>
          <w:rFonts w:ascii="Times New Roman" w:hAnsi="Times New Roman"/>
          <w:noProof/>
          <w:sz w:val="24"/>
          <w:szCs w:val="24"/>
          <w:lang w:eastAsia="pt-PT"/>
        </w:rPr>
        <w:pict>
          <v:shapetype id="_x0000_t202" coordsize="21600,21600" o:spt="202" path="m,l,21600r21600,l21600,xe">
            <v:stroke joinstyle="miter"/>
            <v:path gradientshapeok="t" o:connecttype="rect"/>
          </v:shapetype>
          <v:shape id="Text Box 84" o:spid="_x0000_s1026" type="#_x0000_t202" style="position:absolute;left:0;text-align:left;margin-left:376.1pt;margin-top:11.55pt;width:60.1pt;height:27.35pt;z-index:2516454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" stroked="f">
            <v:textbox style="mso-fit-shape-to-text:t">
              <w:txbxContent>
                <w:p w:rsidR="0032468B" w:rsidRDefault="0032468B" w:rsidP="007C3F97"/>
              </w:txbxContent>
            </v:textbox>
          </v:shape>
        </w:pict>
      </w:r>
      <w:r w:rsidR="00E55B1B">
        <w:rPr>
          <w:rFonts w:ascii="Times New Roman" w:hAnsi="Times New Roman"/>
          <w:b/>
          <w:sz w:val="24"/>
          <w:szCs w:val="24"/>
        </w:rPr>
        <w:t>2012</w:t>
      </w:r>
    </w:p>
    <w:p w:rsidR="00DC0B41" w:rsidRDefault="00AC0A1D" w:rsidP="004B052F">
      <w:pPr>
        <w:contextualSpacing/>
        <w:jc w:val="center"/>
        <w:rPr>
          <w:rFonts w:ascii="Times New Roman" w:hAnsi="Times New Roman"/>
          <w:sz w:val="24"/>
          <w:szCs w:val="24"/>
        </w:rPr>
      </w:pPr>
      <w:r>
        <w:rPr>
          <w:rFonts w:ascii="Times New Roman" w:hAnsi="Times New Roman"/>
          <w:noProof/>
          <w:sz w:val="24"/>
          <w:szCs w:val="24"/>
          <w:lang w:eastAsia="pt-PT"/>
        </w:rPr>
        <w:pict>
          <v:rect id="_x0000_s1098" style="position:absolute;left:0;text-align:left;margin-left:412.95pt;margin-top:18.5pt;width:33pt;height:24pt;z-index:251696640" fillcolor="white [3212]" stroked="f"/>
        </w:pict>
      </w: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DC0B41" w:rsidRDefault="00DC0B41" w:rsidP="004B052F">
      <w:pPr>
        <w:contextualSpacing/>
        <w:jc w:val="center"/>
        <w:rPr>
          <w:rFonts w:ascii="Times New Roman" w:hAnsi="Times New Roman"/>
          <w:sz w:val="24"/>
          <w:szCs w:val="24"/>
        </w:rPr>
      </w:pPr>
    </w:p>
    <w:p w:rsidR="00534BF8" w:rsidRPr="00072A8A" w:rsidRDefault="00DC0B41" w:rsidP="00534BF8">
      <w:pPr>
        <w:autoSpaceDE w:val="0"/>
        <w:autoSpaceDN w:val="0"/>
        <w:adjustRightInd w:val="0"/>
        <w:spacing w:line="240" w:lineRule="auto"/>
        <w:ind w:firstLine="0"/>
        <w:jc w:val="right"/>
        <w:rPr>
          <w:rFonts w:ascii="Times New Roman" w:hAnsi="Times New Roman"/>
          <w:i/>
          <w:iCs/>
          <w:sz w:val="24"/>
          <w:szCs w:val="24"/>
          <w:lang w:eastAsia="pt-PT"/>
        </w:rPr>
      </w:pPr>
      <w:r>
        <w:rPr>
          <w:rFonts w:ascii="Times New Roman" w:hAnsi="Times New Roman"/>
          <w:i/>
          <w:iCs/>
          <w:sz w:val="24"/>
          <w:szCs w:val="24"/>
          <w:lang w:eastAsia="pt-PT"/>
        </w:rPr>
        <w:t>P</w:t>
      </w:r>
      <w:r w:rsidR="00534BF8" w:rsidRPr="00072A8A">
        <w:rPr>
          <w:rFonts w:ascii="Times New Roman" w:hAnsi="Times New Roman"/>
          <w:i/>
          <w:iCs/>
          <w:sz w:val="24"/>
          <w:szCs w:val="24"/>
          <w:lang w:eastAsia="pt-PT"/>
        </w:rPr>
        <w:t>or vezes sentimos que aquilo que fazemos não é senão uma gota de água no mar.</w:t>
      </w:r>
    </w:p>
    <w:p w:rsidR="00534BF8" w:rsidRPr="00072A8A" w:rsidRDefault="00534BF8" w:rsidP="00534BF8">
      <w:pPr>
        <w:autoSpaceDE w:val="0"/>
        <w:autoSpaceDN w:val="0"/>
        <w:adjustRightInd w:val="0"/>
        <w:spacing w:line="240" w:lineRule="auto"/>
        <w:ind w:firstLine="0"/>
        <w:jc w:val="right"/>
        <w:rPr>
          <w:rFonts w:ascii="Times New Roman" w:hAnsi="Times New Roman"/>
          <w:i/>
          <w:iCs/>
          <w:sz w:val="24"/>
          <w:szCs w:val="24"/>
          <w:lang w:eastAsia="pt-PT"/>
        </w:rPr>
      </w:pPr>
      <w:r w:rsidRPr="00072A8A">
        <w:rPr>
          <w:rFonts w:ascii="Times New Roman" w:hAnsi="Times New Roman"/>
          <w:i/>
          <w:iCs/>
          <w:sz w:val="24"/>
          <w:szCs w:val="24"/>
          <w:lang w:eastAsia="pt-PT"/>
        </w:rPr>
        <w:t>Mas o mar seria menor se lhe faltasse uma gota.”</w:t>
      </w:r>
    </w:p>
    <w:p w:rsidR="00534BF8" w:rsidRPr="00072A8A" w:rsidRDefault="00534BF8" w:rsidP="00534BF8">
      <w:pPr>
        <w:autoSpaceDE w:val="0"/>
        <w:autoSpaceDN w:val="0"/>
        <w:adjustRightInd w:val="0"/>
        <w:spacing w:line="240" w:lineRule="auto"/>
        <w:ind w:firstLine="0"/>
        <w:jc w:val="right"/>
        <w:rPr>
          <w:rFonts w:ascii="Times New Roman" w:hAnsi="Times New Roman"/>
          <w:i/>
          <w:iCs/>
          <w:sz w:val="24"/>
          <w:szCs w:val="24"/>
          <w:lang w:eastAsia="pt-PT"/>
        </w:rPr>
      </w:pPr>
    </w:p>
    <w:p w:rsidR="00EF16CA" w:rsidRDefault="00534BF8" w:rsidP="00534BF8">
      <w:pPr>
        <w:ind w:firstLine="0"/>
        <w:contextualSpacing/>
        <w:jc w:val="right"/>
        <w:rPr>
          <w:rFonts w:ascii="Times New Roman" w:hAnsi="Times New Roman"/>
          <w:sz w:val="24"/>
          <w:szCs w:val="24"/>
        </w:rPr>
      </w:pPr>
      <w:r>
        <w:rPr>
          <w:rFonts w:ascii="Times New Roman" w:hAnsi="Times New Roman"/>
          <w:sz w:val="24"/>
          <w:szCs w:val="24"/>
        </w:rPr>
        <w:t>Madre Teresa de Calcutá</w:t>
      </w:r>
    </w:p>
    <w:p w:rsidR="00EF16CA" w:rsidRDefault="00EF16CA" w:rsidP="00941686">
      <w:pPr>
        <w:ind w:firstLine="0"/>
        <w:contextualSpacing/>
        <w:jc w:val="center"/>
        <w:rPr>
          <w:rFonts w:ascii="Times New Roman" w:hAnsi="Times New Roman"/>
          <w:sz w:val="24"/>
          <w:szCs w:val="24"/>
        </w:rPr>
      </w:pPr>
    </w:p>
    <w:p w:rsidR="00C14100" w:rsidRDefault="00C14100" w:rsidP="00C14100">
      <w:pPr>
        <w:autoSpaceDE w:val="0"/>
        <w:autoSpaceDN w:val="0"/>
        <w:adjustRightInd w:val="0"/>
        <w:ind w:firstLine="0"/>
        <w:jc w:val="left"/>
        <w:rPr>
          <w:rFonts w:ascii="Times New Roman" w:hAnsi="Times New Roman"/>
          <w:bCs/>
          <w:sz w:val="24"/>
          <w:szCs w:val="24"/>
          <w:lang w:eastAsia="pt-PT"/>
        </w:rPr>
      </w:pPr>
    </w:p>
    <w:p w:rsidR="00401AC5" w:rsidRDefault="00AC0A1D" w:rsidP="00C14100">
      <w:pPr>
        <w:autoSpaceDE w:val="0"/>
        <w:autoSpaceDN w:val="0"/>
        <w:adjustRightInd w:val="0"/>
        <w:ind w:firstLine="0"/>
        <w:jc w:val="left"/>
        <w:rPr>
          <w:rFonts w:ascii="Times New Roman" w:hAnsi="Times New Roman"/>
          <w:bCs/>
          <w:sz w:val="24"/>
          <w:szCs w:val="24"/>
          <w:lang w:eastAsia="pt-PT"/>
        </w:rPr>
      </w:pPr>
      <w:r>
        <w:rPr>
          <w:rFonts w:ascii="Times New Roman" w:hAnsi="Times New Roman"/>
          <w:bCs/>
          <w:noProof/>
          <w:sz w:val="24"/>
          <w:szCs w:val="24"/>
          <w:lang w:eastAsia="pt-PT"/>
        </w:rPr>
        <w:pict>
          <v:rect id="_x0000_s1109" style="position:absolute;margin-left:414.95pt;margin-top:17.9pt;width:13pt;height:7.15pt;z-index:251705856" fillcolor="white [3212]" strokecolor="white [3212]"/>
        </w:pict>
      </w:r>
    </w:p>
    <w:p w:rsidR="00401AC5" w:rsidRDefault="00401AC5" w:rsidP="00C14100">
      <w:pPr>
        <w:autoSpaceDE w:val="0"/>
        <w:autoSpaceDN w:val="0"/>
        <w:adjustRightInd w:val="0"/>
        <w:ind w:firstLine="0"/>
        <w:jc w:val="left"/>
        <w:rPr>
          <w:rFonts w:ascii="Times New Roman" w:hAnsi="Times New Roman"/>
          <w:bCs/>
          <w:sz w:val="24"/>
          <w:szCs w:val="24"/>
          <w:lang w:eastAsia="pt-PT"/>
        </w:rPr>
      </w:pPr>
    </w:p>
    <w:p w:rsidR="00401AC5" w:rsidRDefault="00401AC5" w:rsidP="00C14100">
      <w:pPr>
        <w:autoSpaceDE w:val="0"/>
        <w:autoSpaceDN w:val="0"/>
        <w:adjustRightInd w:val="0"/>
        <w:ind w:firstLine="0"/>
        <w:jc w:val="left"/>
        <w:rPr>
          <w:rFonts w:ascii="Times New Roman" w:hAnsi="Times New Roman"/>
          <w:bCs/>
          <w:sz w:val="24"/>
          <w:szCs w:val="24"/>
          <w:lang w:eastAsia="pt-PT"/>
        </w:rPr>
      </w:pPr>
    </w:p>
    <w:p w:rsidR="00401AC5" w:rsidRDefault="00401AC5" w:rsidP="00C14100">
      <w:pPr>
        <w:autoSpaceDE w:val="0"/>
        <w:autoSpaceDN w:val="0"/>
        <w:adjustRightInd w:val="0"/>
        <w:ind w:firstLine="0"/>
        <w:jc w:val="left"/>
        <w:rPr>
          <w:rFonts w:ascii="Times New Roman" w:hAnsi="Times New Roman"/>
          <w:bCs/>
          <w:sz w:val="24"/>
          <w:szCs w:val="24"/>
          <w:lang w:eastAsia="pt-PT"/>
        </w:rPr>
      </w:pPr>
    </w:p>
    <w:p w:rsidR="00401AC5" w:rsidRDefault="00401AC5" w:rsidP="00C14100">
      <w:pPr>
        <w:autoSpaceDE w:val="0"/>
        <w:autoSpaceDN w:val="0"/>
        <w:adjustRightInd w:val="0"/>
        <w:ind w:firstLine="0"/>
        <w:jc w:val="left"/>
        <w:rPr>
          <w:rFonts w:ascii="Times New Roman" w:hAnsi="Times New Roman"/>
          <w:bCs/>
          <w:sz w:val="24"/>
          <w:szCs w:val="24"/>
          <w:lang w:eastAsia="pt-PT"/>
        </w:rPr>
      </w:pPr>
    </w:p>
    <w:p w:rsidR="00401AC5" w:rsidRDefault="00401AC5" w:rsidP="00C14100">
      <w:pPr>
        <w:autoSpaceDE w:val="0"/>
        <w:autoSpaceDN w:val="0"/>
        <w:adjustRightInd w:val="0"/>
        <w:ind w:firstLine="0"/>
        <w:jc w:val="left"/>
        <w:rPr>
          <w:rFonts w:ascii="Times New Roman" w:hAnsi="Times New Roman"/>
          <w:bCs/>
          <w:sz w:val="24"/>
          <w:szCs w:val="24"/>
          <w:lang w:eastAsia="pt-PT"/>
        </w:rPr>
      </w:pPr>
    </w:p>
    <w:p w:rsidR="00401AC5" w:rsidRDefault="00401AC5" w:rsidP="00C14100">
      <w:pPr>
        <w:autoSpaceDE w:val="0"/>
        <w:autoSpaceDN w:val="0"/>
        <w:adjustRightInd w:val="0"/>
        <w:ind w:firstLine="0"/>
        <w:jc w:val="left"/>
        <w:rPr>
          <w:rFonts w:ascii="Times New Roman" w:hAnsi="Times New Roman"/>
          <w:bCs/>
          <w:sz w:val="24"/>
          <w:szCs w:val="24"/>
          <w:lang w:eastAsia="pt-PT"/>
        </w:rPr>
      </w:pPr>
    </w:p>
    <w:p w:rsidR="00401AC5" w:rsidRDefault="00401AC5" w:rsidP="00C14100">
      <w:pPr>
        <w:autoSpaceDE w:val="0"/>
        <w:autoSpaceDN w:val="0"/>
        <w:adjustRightInd w:val="0"/>
        <w:ind w:firstLine="0"/>
        <w:jc w:val="left"/>
        <w:rPr>
          <w:rFonts w:ascii="Times New Roman" w:hAnsi="Times New Roman"/>
          <w:bCs/>
          <w:sz w:val="24"/>
          <w:szCs w:val="24"/>
          <w:lang w:eastAsia="pt-PT"/>
        </w:rPr>
      </w:pPr>
    </w:p>
    <w:p w:rsidR="0089710B" w:rsidRDefault="0089710B" w:rsidP="0089710B">
      <w:pPr>
        <w:autoSpaceDE w:val="0"/>
        <w:autoSpaceDN w:val="0"/>
        <w:adjustRightInd w:val="0"/>
        <w:ind w:firstLine="0"/>
        <w:rPr>
          <w:rFonts w:ascii="Times New Roman" w:hAnsi="Times New Roman"/>
          <w:bCs/>
          <w:sz w:val="24"/>
          <w:szCs w:val="24"/>
          <w:lang w:eastAsia="pt-PT"/>
        </w:rPr>
      </w:pPr>
    </w:p>
    <w:p w:rsidR="0089710B" w:rsidRDefault="0089710B" w:rsidP="0089710B">
      <w:pPr>
        <w:autoSpaceDE w:val="0"/>
        <w:autoSpaceDN w:val="0"/>
        <w:adjustRightInd w:val="0"/>
        <w:ind w:firstLine="0"/>
        <w:rPr>
          <w:rFonts w:ascii="Times New Roman" w:hAnsi="Times New Roman"/>
          <w:bCs/>
          <w:sz w:val="24"/>
          <w:szCs w:val="24"/>
          <w:lang w:eastAsia="pt-PT"/>
        </w:rPr>
      </w:pPr>
    </w:p>
    <w:p w:rsidR="0089710B" w:rsidRDefault="0089710B" w:rsidP="0089710B">
      <w:pPr>
        <w:autoSpaceDE w:val="0"/>
        <w:autoSpaceDN w:val="0"/>
        <w:adjustRightInd w:val="0"/>
        <w:ind w:firstLine="0"/>
        <w:rPr>
          <w:rFonts w:ascii="Times New Roman" w:hAnsi="Times New Roman"/>
          <w:bCs/>
          <w:sz w:val="24"/>
          <w:szCs w:val="24"/>
          <w:lang w:eastAsia="pt-PT"/>
        </w:rPr>
      </w:pPr>
    </w:p>
    <w:p w:rsidR="0089710B" w:rsidRDefault="0089710B" w:rsidP="0089710B">
      <w:pPr>
        <w:autoSpaceDE w:val="0"/>
        <w:autoSpaceDN w:val="0"/>
        <w:adjustRightInd w:val="0"/>
        <w:ind w:firstLine="0"/>
        <w:rPr>
          <w:rFonts w:ascii="Times New Roman" w:hAnsi="Times New Roman"/>
          <w:bCs/>
          <w:sz w:val="24"/>
          <w:szCs w:val="24"/>
          <w:lang w:eastAsia="pt-PT"/>
        </w:rPr>
      </w:pPr>
    </w:p>
    <w:p w:rsidR="0089710B" w:rsidRDefault="0089710B" w:rsidP="0089710B">
      <w:pPr>
        <w:autoSpaceDE w:val="0"/>
        <w:autoSpaceDN w:val="0"/>
        <w:adjustRightInd w:val="0"/>
        <w:ind w:firstLine="0"/>
        <w:rPr>
          <w:rFonts w:ascii="Times New Roman" w:hAnsi="Times New Roman"/>
          <w:bCs/>
          <w:sz w:val="24"/>
          <w:szCs w:val="24"/>
          <w:lang w:eastAsia="pt-PT"/>
        </w:rPr>
      </w:pPr>
    </w:p>
    <w:p w:rsidR="0089710B" w:rsidRDefault="0089710B" w:rsidP="0089710B">
      <w:pPr>
        <w:autoSpaceDE w:val="0"/>
        <w:autoSpaceDN w:val="0"/>
        <w:adjustRightInd w:val="0"/>
        <w:ind w:firstLine="0"/>
        <w:rPr>
          <w:rFonts w:ascii="Times New Roman" w:hAnsi="Times New Roman"/>
          <w:bCs/>
          <w:sz w:val="24"/>
          <w:szCs w:val="24"/>
          <w:lang w:eastAsia="pt-PT"/>
        </w:rPr>
      </w:pPr>
    </w:p>
    <w:p w:rsidR="0089710B" w:rsidRDefault="0089710B" w:rsidP="0089710B">
      <w:pPr>
        <w:autoSpaceDE w:val="0"/>
        <w:autoSpaceDN w:val="0"/>
        <w:adjustRightInd w:val="0"/>
        <w:ind w:firstLine="0"/>
        <w:rPr>
          <w:rFonts w:ascii="Times New Roman" w:hAnsi="Times New Roman"/>
          <w:bCs/>
          <w:sz w:val="24"/>
          <w:szCs w:val="24"/>
          <w:lang w:eastAsia="pt-PT"/>
        </w:rPr>
      </w:pPr>
    </w:p>
    <w:p w:rsidR="0089710B" w:rsidRDefault="00484739" w:rsidP="0089710B">
      <w:pPr>
        <w:autoSpaceDE w:val="0"/>
        <w:autoSpaceDN w:val="0"/>
        <w:adjustRightInd w:val="0"/>
        <w:ind w:firstLine="0"/>
        <w:rPr>
          <w:rFonts w:ascii="Times New Roman" w:hAnsi="Times New Roman"/>
          <w:bCs/>
          <w:sz w:val="24"/>
          <w:szCs w:val="24"/>
          <w:lang w:eastAsia="pt-PT"/>
        </w:rPr>
      </w:pPr>
      <w:r>
        <w:rPr>
          <w:rFonts w:ascii="Times New Roman" w:hAnsi="Times New Roman"/>
          <w:bCs/>
          <w:sz w:val="24"/>
          <w:szCs w:val="24"/>
          <w:lang w:eastAsia="pt-PT"/>
        </w:rPr>
        <w:t xml:space="preserve">  </w:t>
      </w:r>
    </w:p>
    <w:p w:rsidR="0089710B" w:rsidRDefault="0089710B" w:rsidP="0089710B">
      <w:pPr>
        <w:autoSpaceDE w:val="0"/>
        <w:autoSpaceDN w:val="0"/>
        <w:adjustRightInd w:val="0"/>
        <w:ind w:firstLine="0"/>
        <w:rPr>
          <w:rFonts w:ascii="Times New Roman" w:hAnsi="Times New Roman"/>
          <w:bCs/>
          <w:sz w:val="24"/>
          <w:szCs w:val="24"/>
          <w:lang w:eastAsia="pt-PT"/>
        </w:rPr>
      </w:pPr>
    </w:p>
    <w:p w:rsidR="0005731B" w:rsidRDefault="0005731B" w:rsidP="0089710B">
      <w:pPr>
        <w:autoSpaceDE w:val="0"/>
        <w:autoSpaceDN w:val="0"/>
        <w:adjustRightInd w:val="0"/>
        <w:ind w:firstLine="0"/>
        <w:rPr>
          <w:rFonts w:ascii="Times New Roman" w:hAnsi="Times New Roman"/>
          <w:bCs/>
          <w:sz w:val="24"/>
          <w:szCs w:val="24"/>
          <w:lang w:eastAsia="pt-PT"/>
        </w:rPr>
      </w:pPr>
      <w:r>
        <w:rPr>
          <w:rFonts w:ascii="Times New Roman" w:hAnsi="Times New Roman"/>
          <w:bCs/>
          <w:sz w:val="24"/>
          <w:szCs w:val="24"/>
          <w:lang w:eastAsia="pt-PT"/>
        </w:rPr>
        <w:t xml:space="preserve">À Orientadora, Professora Ajunta Felícia Pinheiro, pela imensa disponibilidade e encorajamentos </w:t>
      </w:r>
      <w:r w:rsidR="00484739">
        <w:rPr>
          <w:rFonts w:ascii="Times New Roman" w:hAnsi="Times New Roman"/>
          <w:bCs/>
          <w:sz w:val="24"/>
          <w:szCs w:val="24"/>
          <w:lang w:eastAsia="pt-PT"/>
        </w:rPr>
        <w:t>constantes, pelos saberes partilhados e pelo apoio incondicional perante os obstáculos com que nos deparámos…</w:t>
      </w:r>
    </w:p>
    <w:p w:rsidR="00484739" w:rsidRDefault="00484739" w:rsidP="0089710B">
      <w:pPr>
        <w:autoSpaceDE w:val="0"/>
        <w:autoSpaceDN w:val="0"/>
        <w:adjustRightInd w:val="0"/>
        <w:ind w:firstLine="0"/>
        <w:rPr>
          <w:rFonts w:ascii="Times New Roman" w:hAnsi="Times New Roman"/>
          <w:bCs/>
          <w:sz w:val="24"/>
          <w:szCs w:val="24"/>
          <w:lang w:eastAsia="pt-PT"/>
        </w:rPr>
      </w:pPr>
    </w:p>
    <w:p w:rsidR="00484739" w:rsidRDefault="00484739" w:rsidP="0089710B">
      <w:pPr>
        <w:autoSpaceDE w:val="0"/>
        <w:autoSpaceDN w:val="0"/>
        <w:adjustRightInd w:val="0"/>
        <w:ind w:firstLine="0"/>
        <w:rPr>
          <w:rFonts w:ascii="Times New Roman" w:hAnsi="Times New Roman"/>
          <w:bCs/>
          <w:sz w:val="24"/>
          <w:szCs w:val="24"/>
          <w:lang w:eastAsia="pt-PT"/>
        </w:rPr>
      </w:pPr>
      <w:r>
        <w:rPr>
          <w:rFonts w:ascii="Times New Roman" w:hAnsi="Times New Roman"/>
          <w:bCs/>
          <w:sz w:val="24"/>
          <w:szCs w:val="24"/>
          <w:lang w:eastAsia="pt-PT"/>
        </w:rPr>
        <w:t>Ao José e ao Hugo pelo amor e compreensão demonstrados…</w:t>
      </w:r>
    </w:p>
    <w:p w:rsidR="00EE2683" w:rsidRDefault="00EE2683" w:rsidP="0089710B">
      <w:pPr>
        <w:autoSpaceDE w:val="0"/>
        <w:autoSpaceDN w:val="0"/>
        <w:adjustRightInd w:val="0"/>
        <w:ind w:firstLine="0"/>
        <w:rPr>
          <w:rFonts w:ascii="Times New Roman" w:hAnsi="Times New Roman"/>
          <w:bCs/>
          <w:sz w:val="24"/>
          <w:szCs w:val="24"/>
          <w:lang w:eastAsia="pt-PT"/>
        </w:rPr>
      </w:pPr>
    </w:p>
    <w:p w:rsidR="00484739" w:rsidRDefault="00484739" w:rsidP="0089710B">
      <w:pPr>
        <w:autoSpaceDE w:val="0"/>
        <w:autoSpaceDN w:val="0"/>
        <w:adjustRightInd w:val="0"/>
        <w:ind w:firstLine="0"/>
        <w:rPr>
          <w:rFonts w:ascii="Times New Roman" w:hAnsi="Times New Roman"/>
          <w:bCs/>
          <w:sz w:val="24"/>
          <w:szCs w:val="24"/>
          <w:lang w:eastAsia="pt-PT"/>
        </w:rPr>
      </w:pPr>
      <w:r>
        <w:rPr>
          <w:rFonts w:ascii="Times New Roman" w:hAnsi="Times New Roman"/>
          <w:bCs/>
          <w:sz w:val="24"/>
          <w:szCs w:val="24"/>
          <w:lang w:eastAsia="pt-PT"/>
        </w:rPr>
        <w:t>Aos pais e irmã pelo apoio</w:t>
      </w:r>
      <w:r w:rsidR="00F50EF8">
        <w:rPr>
          <w:rFonts w:ascii="Times New Roman" w:hAnsi="Times New Roman"/>
          <w:bCs/>
          <w:sz w:val="24"/>
          <w:szCs w:val="24"/>
          <w:lang w:eastAsia="pt-PT"/>
        </w:rPr>
        <w:t>,</w:t>
      </w:r>
      <w:r>
        <w:rPr>
          <w:rFonts w:ascii="Times New Roman" w:hAnsi="Times New Roman"/>
          <w:bCs/>
          <w:sz w:val="24"/>
          <w:szCs w:val="24"/>
          <w:lang w:eastAsia="pt-PT"/>
        </w:rPr>
        <w:t xml:space="preserve"> sem vós seria impossível…</w:t>
      </w:r>
    </w:p>
    <w:p w:rsidR="00484739" w:rsidRDefault="00484739" w:rsidP="0089710B">
      <w:pPr>
        <w:autoSpaceDE w:val="0"/>
        <w:autoSpaceDN w:val="0"/>
        <w:adjustRightInd w:val="0"/>
        <w:ind w:firstLine="0"/>
        <w:rPr>
          <w:rFonts w:ascii="Times New Roman" w:hAnsi="Times New Roman"/>
          <w:bCs/>
          <w:sz w:val="24"/>
          <w:szCs w:val="24"/>
          <w:lang w:eastAsia="pt-PT"/>
        </w:rPr>
      </w:pPr>
    </w:p>
    <w:p w:rsidR="00FE1891" w:rsidRDefault="00484739" w:rsidP="0089710B">
      <w:pPr>
        <w:autoSpaceDE w:val="0"/>
        <w:autoSpaceDN w:val="0"/>
        <w:adjustRightInd w:val="0"/>
        <w:ind w:firstLine="0"/>
        <w:rPr>
          <w:rFonts w:ascii="Times New Roman" w:hAnsi="Times New Roman"/>
          <w:bCs/>
          <w:sz w:val="24"/>
          <w:szCs w:val="24"/>
          <w:lang w:eastAsia="pt-PT"/>
        </w:rPr>
      </w:pPr>
      <w:r>
        <w:rPr>
          <w:rFonts w:ascii="Times New Roman" w:hAnsi="Times New Roman"/>
          <w:bCs/>
          <w:sz w:val="24"/>
          <w:szCs w:val="24"/>
          <w:lang w:eastAsia="pt-PT"/>
        </w:rPr>
        <w:t>A</w:t>
      </w:r>
      <w:r w:rsidR="00F50EF8">
        <w:rPr>
          <w:rFonts w:ascii="Times New Roman" w:hAnsi="Times New Roman"/>
          <w:bCs/>
          <w:sz w:val="24"/>
          <w:szCs w:val="24"/>
          <w:lang w:eastAsia="pt-PT"/>
        </w:rPr>
        <w:t xml:space="preserve"> todos os outros</w:t>
      </w:r>
      <w:r>
        <w:rPr>
          <w:rFonts w:ascii="Times New Roman" w:hAnsi="Times New Roman"/>
          <w:bCs/>
          <w:sz w:val="24"/>
          <w:szCs w:val="24"/>
          <w:lang w:eastAsia="pt-PT"/>
        </w:rPr>
        <w:t xml:space="preserve"> que apoiaram e incentivaram de várias formas…</w:t>
      </w:r>
    </w:p>
    <w:p w:rsidR="0005731B" w:rsidRDefault="00FE1891" w:rsidP="0089710B">
      <w:pPr>
        <w:autoSpaceDE w:val="0"/>
        <w:autoSpaceDN w:val="0"/>
        <w:adjustRightInd w:val="0"/>
        <w:ind w:firstLine="0"/>
        <w:rPr>
          <w:rFonts w:ascii="Times New Roman" w:hAnsi="Times New Roman"/>
          <w:bCs/>
          <w:sz w:val="24"/>
          <w:szCs w:val="24"/>
          <w:lang w:eastAsia="pt-PT"/>
        </w:rPr>
      </w:pPr>
      <w:r>
        <w:rPr>
          <w:rFonts w:ascii="Times New Roman" w:hAnsi="Times New Roman"/>
          <w:bCs/>
          <w:sz w:val="24"/>
          <w:szCs w:val="24"/>
          <w:lang w:eastAsia="pt-PT"/>
        </w:rPr>
        <w:t xml:space="preserve">       </w:t>
      </w:r>
      <w:r w:rsidR="00484739">
        <w:rPr>
          <w:rFonts w:ascii="Times New Roman" w:hAnsi="Times New Roman"/>
          <w:bCs/>
          <w:sz w:val="24"/>
          <w:szCs w:val="24"/>
          <w:lang w:eastAsia="pt-PT"/>
        </w:rPr>
        <w:t xml:space="preserve"> </w:t>
      </w:r>
    </w:p>
    <w:p w:rsidR="00B6642D" w:rsidRDefault="00B6642D" w:rsidP="00155D6E">
      <w:pPr>
        <w:autoSpaceDE w:val="0"/>
        <w:autoSpaceDN w:val="0"/>
        <w:adjustRightInd w:val="0"/>
        <w:ind w:firstLine="0"/>
        <w:jc w:val="left"/>
        <w:rPr>
          <w:rFonts w:ascii="Times New Roman" w:hAnsi="Times New Roman"/>
          <w:bCs/>
          <w:sz w:val="24"/>
          <w:szCs w:val="24"/>
          <w:lang w:eastAsia="pt-PT"/>
        </w:rPr>
      </w:pPr>
    </w:p>
    <w:p w:rsidR="00B6642D" w:rsidRDefault="00B6642D" w:rsidP="00155D6E">
      <w:pPr>
        <w:autoSpaceDE w:val="0"/>
        <w:autoSpaceDN w:val="0"/>
        <w:adjustRightInd w:val="0"/>
        <w:ind w:firstLine="0"/>
        <w:jc w:val="left"/>
        <w:rPr>
          <w:rFonts w:ascii="Times New Roman" w:hAnsi="Times New Roman"/>
          <w:bCs/>
          <w:sz w:val="24"/>
          <w:szCs w:val="24"/>
          <w:lang w:eastAsia="pt-PT"/>
        </w:rPr>
      </w:pPr>
    </w:p>
    <w:p w:rsidR="00B6642D" w:rsidRDefault="00B6642D" w:rsidP="00155D6E">
      <w:pPr>
        <w:autoSpaceDE w:val="0"/>
        <w:autoSpaceDN w:val="0"/>
        <w:adjustRightInd w:val="0"/>
        <w:ind w:firstLine="0"/>
        <w:jc w:val="left"/>
        <w:rPr>
          <w:rFonts w:ascii="Times New Roman" w:hAnsi="Times New Roman"/>
          <w:bCs/>
          <w:sz w:val="24"/>
          <w:szCs w:val="24"/>
          <w:lang w:eastAsia="pt-PT"/>
        </w:rPr>
      </w:pPr>
    </w:p>
    <w:p w:rsidR="00B6642D" w:rsidRDefault="00484739" w:rsidP="0089710B">
      <w:pPr>
        <w:autoSpaceDE w:val="0"/>
        <w:autoSpaceDN w:val="0"/>
        <w:adjustRightInd w:val="0"/>
        <w:ind w:firstLine="0"/>
        <w:jc w:val="right"/>
        <w:rPr>
          <w:rFonts w:ascii="Times New Roman" w:hAnsi="Times New Roman"/>
          <w:bCs/>
          <w:sz w:val="24"/>
          <w:szCs w:val="24"/>
          <w:lang w:eastAsia="pt-PT"/>
        </w:rPr>
      </w:pPr>
      <w:r>
        <w:rPr>
          <w:rFonts w:ascii="Times New Roman" w:hAnsi="Times New Roman"/>
          <w:bCs/>
          <w:sz w:val="24"/>
          <w:szCs w:val="24"/>
          <w:lang w:eastAsia="pt-PT"/>
        </w:rPr>
        <w:t>A todos, os nossos sinceros agradecimentos, bem hajam!</w:t>
      </w:r>
    </w:p>
    <w:p w:rsidR="00B6642D" w:rsidRDefault="00B6642D" w:rsidP="00155D6E">
      <w:pPr>
        <w:autoSpaceDE w:val="0"/>
        <w:autoSpaceDN w:val="0"/>
        <w:adjustRightInd w:val="0"/>
        <w:ind w:firstLine="0"/>
        <w:jc w:val="left"/>
        <w:rPr>
          <w:rFonts w:ascii="Times New Roman" w:hAnsi="Times New Roman"/>
          <w:bCs/>
          <w:sz w:val="24"/>
          <w:szCs w:val="24"/>
          <w:lang w:eastAsia="pt-PT"/>
        </w:rPr>
      </w:pPr>
    </w:p>
    <w:p w:rsidR="00B6642D" w:rsidRDefault="00B6642D" w:rsidP="00155D6E">
      <w:pPr>
        <w:autoSpaceDE w:val="0"/>
        <w:autoSpaceDN w:val="0"/>
        <w:adjustRightInd w:val="0"/>
        <w:ind w:firstLine="0"/>
        <w:jc w:val="left"/>
        <w:rPr>
          <w:rFonts w:ascii="Times New Roman" w:hAnsi="Times New Roman"/>
          <w:bCs/>
          <w:sz w:val="24"/>
          <w:szCs w:val="24"/>
          <w:lang w:eastAsia="pt-PT"/>
        </w:rPr>
      </w:pPr>
    </w:p>
    <w:p w:rsidR="003A0340" w:rsidRDefault="00AC0A1D">
      <w:pPr>
        <w:spacing w:line="240" w:lineRule="auto"/>
        <w:ind w:firstLine="0"/>
        <w:jc w:val="left"/>
        <w:rPr>
          <w:rFonts w:ascii="Times New Roman" w:hAnsi="Times New Roman"/>
          <w:bCs/>
          <w:sz w:val="24"/>
          <w:szCs w:val="24"/>
          <w:lang w:eastAsia="pt-PT"/>
        </w:rPr>
      </w:pPr>
      <w:r>
        <w:rPr>
          <w:rFonts w:ascii="Times New Roman" w:hAnsi="Times New Roman"/>
          <w:bCs/>
          <w:noProof/>
          <w:sz w:val="24"/>
          <w:szCs w:val="24"/>
          <w:lang w:eastAsia="pt-PT"/>
        </w:rPr>
        <w:pict>
          <v:rect id="_x0000_s1110" style="position:absolute;margin-left:416.95pt;margin-top:34.6pt;width:15pt;height:15.2pt;z-index:251706880" fillcolor="white [3212]" strokecolor="white [3212]"/>
        </w:pict>
      </w:r>
      <w:r>
        <w:rPr>
          <w:rFonts w:ascii="Times New Roman" w:hAnsi="Times New Roman"/>
          <w:bCs/>
          <w:noProof/>
          <w:sz w:val="24"/>
          <w:szCs w:val="24"/>
          <w:lang w:eastAsia="pt-PT"/>
        </w:rPr>
        <w:pict>
          <v:rect id="_x0000_s1100" style="position:absolute;margin-left:404.7pt;margin-top:49.8pt;width:40.5pt;height:26.25pt;z-index:251698688" stroked="f"/>
        </w:pict>
      </w:r>
      <w:r w:rsidR="003A0340">
        <w:rPr>
          <w:rFonts w:ascii="Times New Roman" w:hAnsi="Times New Roman"/>
          <w:bCs/>
          <w:sz w:val="24"/>
          <w:szCs w:val="24"/>
          <w:lang w:eastAsia="pt-PT"/>
        </w:rPr>
        <w:br w:type="page"/>
      </w:r>
    </w:p>
    <w:p w:rsidR="00155D6E" w:rsidRDefault="00AC0A1D" w:rsidP="003B08DF">
      <w:pPr>
        <w:autoSpaceDE w:val="0"/>
        <w:autoSpaceDN w:val="0"/>
        <w:adjustRightInd w:val="0"/>
        <w:ind w:firstLine="0"/>
        <w:jc w:val="center"/>
        <w:rPr>
          <w:rFonts w:ascii="Times New Roman" w:hAnsi="Times New Roman"/>
          <w:b/>
          <w:bCs/>
          <w:sz w:val="24"/>
          <w:szCs w:val="24"/>
          <w:lang w:eastAsia="pt-PT"/>
        </w:rPr>
      </w:pPr>
      <w:r w:rsidRPr="00AC0A1D">
        <w:rPr>
          <w:rFonts w:ascii="Times New Roman" w:hAnsi="Times New Roman"/>
          <w:bCs/>
          <w:noProof/>
          <w:sz w:val="24"/>
          <w:szCs w:val="24"/>
          <w:lang w:eastAsia="pt-PT"/>
        </w:rPr>
        <w:lastRenderedPageBreak/>
        <w:pict>
          <v:rect id="Rectangle 126" o:spid="_x0000_s1051" style="position:absolute;left:0;text-align:left;margin-left:419.7pt;margin-top:17.1pt;width:7.15pt;height:12.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" stroked="f"/>
        </w:pict>
      </w:r>
      <w:r w:rsidR="00155D6E" w:rsidRPr="002C6794">
        <w:rPr>
          <w:rFonts w:ascii="Times New Roman" w:hAnsi="Times New Roman"/>
          <w:b/>
          <w:bCs/>
          <w:sz w:val="24"/>
          <w:szCs w:val="24"/>
          <w:lang w:eastAsia="pt-PT"/>
        </w:rPr>
        <w:t>SIGLAS</w:t>
      </w:r>
    </w:p>
    <w:p w:rsidR="00B80EB8" w:rsidRPr="002C6794" w:rsidRDefault="00B80EB8" w:rsidP="00D210B3">
      <w:pPr>
        <w:autoSpaceDE w:val="0"/>
        <w:autoSpaceDN w:val="0"/>
        <w:adjustRightInd w:val="0"/>
        <w:ind w:firstLine="0"/>
        <w:jc w:val="center"/>
        <w:rPr>
          <w:rFonts w:ascii="Times New Roman" w:hAnsi="Times New Roman"/>
          <w:b/>
          <w:bCs/>
          <w:sz w:val="24"/>
          <w:szCs w:val="24"/>
          <w:lang w:eastAsia="pt-PT"/>
        </w:rPr>
      </w:pPr>
    </w:p>
    <w:p w:rsidR="002C6794" w:rsidRPr="002C6794" w:rsidRDefault="002C6794" w:rsidP="002C6794">
      <w:pPr>
        <w:pStyle w:val="Textodecomentrio"/>
        <w:ind w:firstLine="0"/>
        <w:rPr>
          <w:rFonts w:ascii="Times New Roman" w:hAnsi="Times New Roman"/>
          <w:sz w:val="24"/>
          <w:szCs w:val="24"/>
        </w:rPr>
      </w:pPr>
      <w:r>
        <w:rPr>
          <w:rFonts w:ascii="Times New Roman" w:hAnsi="Times New Roman"/>
          <w:bCs/>
          <w:sz w:val="24"/>
          <w:szCs w:val="24"/>
          <w:lang w:eastAsia="pt-PT"/>
        </w:rPr>
        <w:t xml:space="preserve">APA - </w:t>
      </w:r>
      <w:proofErr w:type="spellStart"/>
      <w:r w:rsidRPr="00FA4EE8">
        <w:rPr>
          <w:rFonts w:ascii="Times New Roman" w:hAnsi="Times New Roman"/>
          <w:bCs/>
          <w:i/>
          <w:sz w:val="24"/>
          <w:szCs w:val="24"/>
          <w:lang w:eastAsia="pt-PT"/>
        </w:rPr>
        <w:t>A</w:t>
      </w:r>
      <w:r w:rsidRPr="00FA4EE8">
        <w:rPr>
          <w:rFonts w:ascii="Times New Roman" w:hAnsi="Times New Roman"/>
          <w:i/>
          <w:sz w:val="24"/>
          <w:szCs w:val="24"/>
        </w:rPr>
        <w:t>merican</w:t>
      </w:r>
      <w:proofErr w:type="spellEnd"/>
      <w:r w:rsidRPr="00FA4EE8">
        <w:rPr>
          <w:rFonts w:ascii="Times New Roman" w:hAnsi="Times New Roman"/>
          <w:i/>
          <w:sz w:val="24"/>
          <w:szCs w:val="24"/>
        </w:rPr>
        <w:t xml:space="preserve"> </w:t>
      </w:r>
      <w:proofErr w:type="spellStart"/>
      <w:r w:rsidRPr="00FA4EE8">
        <w:rPr>
          <w:rFonts w:ascii="Times New Roman" w:hAnsi="Times New Roman"/>
          <w:i/>
          <w:sz w:val="24"/>
          <w:szCs w:val="24"/>
        </w:rPr>
        <w:t>Psychological</w:t>
      </w:r>
      <w:proofErr w:type="spellEnd"/>
      <w:r w:rsidRPr="00FA4EE8">
        <w:rPr>
          <w:rFonts w:ascii="Times New Roman" w:hAnsi="Times New Roman"/>
          <w:i/>
          <w:sz w:val="24"/>
          <w:szCs w:val="24"/>
        </w:rPr>
        <w:t xml:space="preserve"> Association</w:t>
      </w:r>
    </w:p>
    <w:p w:rsidR="004B7E28" w:rsidRDefault="004B7E28" w:rsidP="004B7E28">
      <w:pPr>
        <w:autoSpaceDE w:val="0"/>
        <w:autoSpaceDN w:val="0"/>
        <w:adjustRightInd w:val="0"/>
        <w:ind w:firstLine="0"/>
        <w:jc w:val="left"/>
        <w:rPr>
          <w:rFonts w:ascii="Times New Roman" w:hAnsi="Times New Roman"/>
          <w:bCs/>
          <w:sz w:val="24"/>
          <w:szCs w:val="24"/>
          <w:lang w:eastAsia="pt-PT"/>
        </w:rPr>
      </w:pPr>
      <w:r w:rsidRPr="004B7E28">
        <w:rPr>
          <w:rFonts w:ascii="Times New Roman" w:hAnsi="Times New Roman"/>
          <w:bCs/>
          <w:sz w:val="24"/>
          <w:szCs w:val="24"/>
          <w:lang w:eastAsia="pt-PT"/>
        </w:rPr>
        <w:t>APPT</w:t>
      </w:r>
      <w:r>
        <w:rPr>
          <w:rFonts w:ascii="Times New Roman" w:hAnsi="Times New Roman"/>
          <w:bCs/>
          <w:sz w:val="24"/>
          <w:szCs w:val="24"/>
          <w:lang w:eastAsia="pt-PT"/>
        </w:rPr>
        <w:t xml:space="preserve"> – Ameaça de Parto Pré-Termo</w:t>
      </w:r>
    </w:p>
    <w:p w:rsidR="00202C95" w:rsidRDefault="00202C95" w:rsidP="004B7E28">
      <w:pPr>
        <w:autoSpaceDE w:val="0"/>
        <w:autoSpaceDN w:val="0"/>
        <w:adjustRightInd w:val="0"/>
        <w:ind w:firstLine="0"/>
        <w:jc w:val="left"/>
        <w:rPr>
          <w:rFonts w:ascii="Times New Roman" w:hAnsi="Times New Roman"/>
          <w:bCs/>
          <w:sz w:val="24"/>
          <w:szCs w:val="24"/>
          <w:lang w:eastAsia="pt-PT"/>
        </w:rPr>
      </w:pPr>
      <w:r>
        <w:rPr>
          <w:rFonts w:ascii="Times New Roman" w:hAnsi="Times New Roman"/>
          <w:bCs/>
          <w:sz w:val="24"/>
          <w:szCs w:val="24"/>
          <w:lang w:eastAsia="pt-PT"/>
        </w:rPr>
        <w:t>CHLC – Centro Hospitalar de Lisboa Central</w:t>
      </w:r>
    </w:p>
    <w:p w:rsidR="00F55E72" w:rsidRPr="00202C95" w:rsidRDefault="00F55E72" w:rsidP="004B7E28">
      <w:pPr>
        <w:autoSpaceDE w:val="0"/>
        <w:autoSpaceDN w:val="0"/>
        <w:adjustRightInd w:val="0"/>
        <w:ind w:firstLine="0"/>
        <w:jc w:val="left"/>
        <w:rPr>
          <w:rFonts w:ascii="Times New Roman" w:hAnsi="Times New Roman"/>
          <w:bCs/>
          <w:sz w:val="24"/>
          <w:szCs w:val="24"/>
          <w:lang w:eastAsia="pt-PT"/>
        </w:rPr>
      </w:pPr>
      <w:r>
        <w:rPr>
          <w:rFonts w:ascii="Times New Roman" w:hAnsi="Times New Roman"/>
          <w:bCs/>
          <w:sz w:val="24"/>
          <w:szCs w:val="24"/>
          <w:lang w:eastAsia="pt-PT"/>
        </w:rPr>
        <w:t>CIPE – Classificação Internacional para a Prática de Enfermagem</w:t>
      </w:r>
    </w:p>
    <w:p w:rsidR="004B7E28" w:rsidRDefault="004B7E28" w:rsidP="004B7E28">
      <w:pPr>
        <w:autoSpaceDE w:val="0"/>
        <w:autoSpaceDN w:val="0"/>
        <w:adjustRightInd w:val="0"/>
        <w:ind w:firstLine="0"/>
        <w:jc w:val="left"/>
        <w:rPr>
          <w:rFonts w:ascii="Times New Roman" w:hAnsi="Times New Roman"/>
          <w:bCs/>
          <w:sz w:val="24"/>
          <w:szCs w:val="24"/>
          <w:lang w:eastAsia="pt-PT"/>
        </w:rPr>
      </w:pPr>
      <w:r>
        <w:rPr>
          <w:rFonts w:ascii="Times New Roman" w:hAnsi="Times New Roman"/>
          <w:bCs/>
          <w:sz w:val="24"/>
          <w:szCs w:val="24"/>
          <w:lang w:eastAsia="pt-PT"/>
        </w:rPr>
        <w:t>CNP – Classificação Nacional de Profissões</w:t>
      </w:r>
    </w:p>
    <w:p w:rsidR="00155D6E" w:rsidRPr="00155D6E" w:rsidRDefault="00155D6E" w:rsidP="00155D6E">
      <w:pPr>
        <w:autoSpaceDE w:val="0"/>
        <w:autoSpaceDN w:val="0"/>
        <w:adjustRightInd w:val="0"/>
        <w:ind w:firstLine="0"/>
        <w:jc w:val="left"/>
        <w:rPr>
          <w:rFonts w:ascii="Times New Roman" w:hAnsi="Times New Roman"/>
          <w:sz w:val="24"/>
          <w:szCs w:val="24"/>
          <w:lang w:eastAsia="pt-PT"/>
        </w:rPr>
      </w:pPr>
      <w:r w:rsidRPr="00155D6E">
        <w:rPr>
          <w:rFonts w:ascii="Times New Roman" w:hAnsi="Times New Roman"/>
          <w:sz w:val="24"/>
          <w:szCs w:val="24"/>
          <w:lang w:eastAsia="pt-PT"/>
        </w:rPr>
        <w:t xml:space="preserve">EEESMOG – Enfermeiro Especialista em Enfermagem de Saúde Materna, Obstétrica </w:t>
      </w:r>
      <w:proofErr w:type="gramStart"/>
      <w:r w:rsidRPr="00155D6E">
        <w:rPr>
          <w:rFonts w:ascii="Times New Roman" w:hAnsi="Times New Roman"/>
          <w:sz w:val="24"/>
          <w:szCs w:val="24"/>
          <w:lang w:eastAsia="pt-PT"/>
        </w:rPr>
        <w:t>e</w:t>
      </w:r>
      <w:proofErr w:type="gramEnd"/>
    </w:p>
    <w:p w:rsidR="00155D6E" w:rsidRPr="00155D6E" w:rsidRDefault="00155D6E" w:rsidP="00155D6E">
      <w:pPr>
        <w:autoSpaceDE w:val="0"/>
        <w:autoSpaceDN w:val="0"/>
        <w:adjustRightInd w:val="0"/>
        <w:ind w:firstLine="0"/>
        <w:jc w:val="left"/>
        <w:rPr>
          <w:rFonts w:ascii="Times New Roman" w:hAnsi="Times New Roman"/>
          <w:sz w:val="24"/>
          <w:szCs w:val="24"/>
          <w:lang w:eastAsia="pt-PT"/>
        </w:rPr>
      </w:pPr>
      <w:r w:rsidRPr="00155D6E">
        <w:rPr>
          <w:rFonts w:ascii="Times New Roman" w:hAnsi="Times New Roman"/>
          <w:sz w:val="24"/>
          <w:szCs w:val="24"/>
          <w:lang w:eastAsia="pt-PT"/>
        </w:rPr>
        <w:t>Ginecológica</w:t>
      </w:r>
    </w:p>
    <w:p w:rsidR="00155D6E" w:rsidRDefault="00155D6E" w:rsidP="00155D6E">
      <w:pPr>
        <w:autoSpaceDE w:val="0"/>
        <w:autoSpaceDN w:val="0"/>
        <w:adjustRightInd w:val="0"/>
        <w:ind w:firstLine="0"/>
        <w:jc w:val="left"/>
        <w:rPr>
          <w:rFonts w:ascii="Times New Roman" w:hAnsi="Times New Roman"/>
          <w:sz w:val="24"/>
          <w:szCs w:val="24"/>
          <w:lang w:eastAsia="pt-PT"/>
        </w:rPr>
      </w:pPr>
      <w:r w:rsidRPr="00155D6E">
        <w:rPr>
          <w:rFonts w:ascii="Times New Roman" w:hAnsi="Times New Roman"/>
          <w:sz w:val="24"/>
          <w:szCs w:val="24"/>
          <w:lang w:eastAsia="pt-PT"/>
        </w:rPr>
        <w:t>EESMO – Enfermeiro Especialista em Enfermagem de Saúde Materna e Obstetrícia</w:t>
      </w:r>
    </w:p>
    <w:p w:rsidR="004B7E28" w:rsidRPr="00DC738E" w:rsidRDefault="004B7E28" w:rsidP="00155D6E">
      <w:pPr>
        <w:autoSpaceDE w:val="0"/>
        <w:autoSpaceDN w:val="0"/>
        <w:adjustRightInd w:val="0"/>
        <w:ind w:firstLine="0"/>
        <w:jc w:val="left"/>
        <w:rPr>
          <w:rFonts w:ascii="Times New Roman" w:hAnsi="Times New Roman"/>
          <w:i/>
          <w:sz w:val="24"/>
          <w:szCs w:val="24"/>
          <w:lang w:val="en-US" w:eastAsia="pt-PT"/>
        </w:rPr>
      </w:pPr>
      <w:r w:rsidRPr="00DC738E">
        <w:rPr>
          <w:rFonts w:ascii="Times New Roman" w:hAnsi="Times New Roman"/>
          <w:sz w:val="24"/>
          <w:szCs w:val="24"/>
          <w:lang w:val="en-US" w:eastAsia="pt-PT"/>
        </w:rPr>
        <w:t xml:space="preserve">EMA – </w:t>
      </w:r>
      <w:r w:rsidRPr="00DC738E">
        <w:rPr>
          <w:rFonts w:ascii="Times New Roman" w:hAnsi="Times New Roman"/>
          <w:i/>
          <w:sz w:val="24"/>
          <w:szCs w:val="24"/>
          <w:lang w:val="en-US" w:eastAsia="pt-PT"/>
        </w:rPr>
        <w:t>European Midwives Association</w:t>
      </w:r>
    </w:p>
    <w:p w:rsidR="00155D6E" w:rsidRPr="00DC738E" w:rsidRDefault="00155D6E" w:rsidP="00155D6E">
      <w:pPr>
        <w:autoSpaceDE w:val="0"/>
        <w:autoSpaceDN w:val="0"/>
        <w:adjustRightInd w:val="0"/>
        <w:ind w:firstLine="0"/>
        <w:jc w:val="left"/>
        <w:rPr>
          <w:rFonts w:ascii="Times New Roman" w:hAnsi="Times New Roman"/>
          <w:i/>
          <w:iCs/>
          <w:sz w:val="24"/>
          <w:szCs w:val="24"/>
          <w:lang w:val="en-US" w:eastAsia="pt-PT"/>
        </w:rPr>
      </w:pPr>
      <w:r w:rsidRPr="00DC738E">
        <w:rPr>
          <w:rFonts w:ascii="Times New Roman" w:hAnsi="Times New Roman"/>
          <w:sz w:val="24"/>
          <w:szCs w:val="24"/>
          <w:lang w:val="en-US" w:eastAsia="pt-PT"/>
        </w:rPr>
        <w:t xml:space="preserve">ICM – </w:t>
      </w:r>
      <w:r w:rsidRPr="00DC738E">
        <w:rPr>
          <w:rFonts w:ascii="Times New Roman" w:hAnsi="Times New Roman"/>
          <w:i/>
          <w:iCs/>
          <w:sz w:val="24"/>
          <w:szCs w:val="24"/>
          <w:lang w:val="en-US" w:eastAsia="pt-PT"/>
        </w:rPr>
        <w:t>International Confederation of Midwifes</w:t>
      </w:r>
    </w:p>
    <w:p w:rsidR="00E20149" w:rsidRPr="00E20149" w:rsidRDefault="00E20149" w:rsidP="00155D6E">
      <w:pPr>
        <w:autoSpaceDE w:val="0"/>
        <w:autoSpaceDN w:val="0"/>
        <w:adjustRightInd w:val="0"/>
        <w:ind w:firstLine="0"/>
        <w:jc w:val="left"/>
        <w:rPr>
          <w:rFonts w:ascii="Times New Roman" w:hAnsi="Times New Roman"/>
          <w:iCs/>
          <w:sz w:val="24"/>
          <w:szCs w:val="24"/>
          <w:lang w:eastAsia="pt-PT"/>
        </w:rPr>
      </w:pPr>
      <w:r>
        <w:rPr>
          <w:rFonts w:ascii="Times New Roman" w:hAnsi="Times New Roman"/>
          <w:iCs/>
          <w:sz w:val="24"/>
          <w:szCs w:val="24"/>
          <w:lang w:eastAsia="pt-PT"/>
        </w:rPr>
        <w:t>IG – Idade Gestacional</w:t>
      </w:r>
    </w:p>
    <w:p w:rsidR="00A22C88" w:rsidRDefault="00A22C88" w:rsidP="00A22C88">
      <w:pPr>
        <w:ind w:firstLine="0"/>
        <w:rPr>
          <w:rFonts w:ascii="Times New Roman" w:hAnsi="Times New Roman"/>
          <w:sz w:val="24"/>
          <w:szCs w:val="24"/>
        </w:rPr>
      </w:pPr>
      <w:r w:rsidRPr="00A22C88">
        <w:rPr>
          <w:rFonts w:ascii="Times New Roman" w:hAnsi="Times New Roman"/>
          <w:sz w:val="24"/>
          <w:szCs w:val="24"/>
        </w:rPr>
        <w:t>MAC – Maternidade Dr. Alfredo da Costa</w:t>
      </w:r>
    </w:p>
    <w:p w:rsidR="00287DF1" w:rsidRPr="00A22C88" w:rsidRDefault="00287DF1" w:rsidP="00A22C88">
      <w:pPr>
        <w:ind w:firstLine="0"/>
        <w:rPr>
          <w:rFonts w:ascii="Times New Roman" w:hAnsi="Times New Roman"/>
          <w:sz w:val="24"/>
          <w:szCs w:val="24"/>
        </w:rPr>
      </w:pPr>
      <w:r>
        <w:rPr>
          <w:rFonts w:ascii="Times New Roman" w:hAnsi="Times New Roman"/>
          <w:sz w:val="24"/>
          <w:szCs w:val="24"/>
        </w:rPr>
        <w:t>Nº - Número</w:t>
      </w:r>
    </w:p>
    <w:p w:rsidR="00A22C88" w:rsidRDefault="00A22C88" w:rsidP="00A22C88">
      <w:pPr>
        <w:ind w:firstLine="0"/>
        <w:contextualSpacing/>
        <w:jc w:val="left"/>
        <w:rPr>
          <w:rFonts w:ascii="Times New Roman" w:hAnsi="Times New Roman"/>
          <w:sz w:val="24"/>
          <w:szCs w:val="24"/>
        </w:rPr>
      </w:pPr>
      <w:r w:rsidRPr="00155D6E">
        <w:rPr>
          <w:rFonts w:ascii="Times New Roman" w:hAnsi="Times New Roman"/>
          <w:sz w:val="24"/>
          <w:szCs w:val="24"/>
          <w:lang w:eastAsia="pt-PT"/>
        </w:rPr>
        <w:t>OE – Ordem dos Enfermeiros</w:t>
      </w:r>
    </w:p>
    <w:p w:rsidR="00A22C88" w:rsidRPr="00A22C88" w:rsidRDefault="00A22C88" w:rsidP="00A22C88">
      <w:pPr>
        <w:ind w:firstLine="0"/>
        <w:rPr>
          <w:rFonts w:ascii="Times New Roman" w:hAnsi="Times New Roman"/>
          <w:color w:val="000000"/>
          <w:sz w:val="24"/>
          <w:szCs w:val="24"/>
          <w:lang w:eastAsia="pt-PT"/>
        </w:rPr>
      </w:pPr>
      <w:r w:rsidRPr="00A22C88">
        <w:rPr>
          <w:rFonts w:ascii="Times New Roman" w:hAnsi="Times New Roman"/>
          <w:color w:val="000000"/>
          <w:sz w:val="24"/>
          <w:szCs w:val="24"/>
          <w:lang w:eastAsia="pt-PT"/>
        </w:rPr>
        <w:t>PA – População Alvo A</w:t>
      </w:r>
    </w:p>
    <w:p w:rsidR="00A22C88" w:rsidRDefault="00A22C88" w:rsidP="00A22C88">
      <w:pPr>
        <w:ind w:firstLine="0"/>
        <w:rPr>
          <w:rFonts w:ascii="Times New Roman" w:hAnsi="Times New Roman"/>
          <w:color w:val="000000"/>
          <w:sz w:val="24"/>
          <w:szCs w:val="24"/>
          <w:lang w:eastAsia="pt-PT"/>
        </w:rPr>
      </w:pPr>
      <w:r w:rsidRPr="00A22C88">
        <w:rPr>
          <w:rFonts w:ascii="Times New Roman" w:hAnsi="Times New Roman"/>
        </w:rPr>
        <w:t>PB</w:t>
      </w:r>
      <w:r>
        <w:rPr>
          <w:rFonts w:ascii="Times New Roman" w:hAnsi="Times New Roman"/>
        </w:rPr>
        <w:t xml:space="preserve"> </w:t>
      </w:r>
      <w:r w:rsidRPr="00A22C88">
        <w:rPr>
          <w:rFonts w:ascii="Times New Roman" w:hAnsi="Times New Roman"/>
          <w:color w:val="000000"/>
          <w:sz w:val="24"/>
          <w:szCs w:val="24"/>
          <w:lang w:eastAsia="pt-PT"/>
        </w:rPr>
        <w:t xml:space="preserve">– População Alvo </w:t>
      </w:r>
      <w:r>
        <w:rPr>
          <w:rFonts w:ascii="Times New Roman" w:hAnsi="Times New Roman"/>
          <w:color w:val="000000"/>
          <w:sz w:val="24"/>
          <w:szCs w:val="24"/>
          <w:lang w:eastAsia="pt-PT"/>
        </w:rPr>
        <w:t>B</w:t>
      </w:r>
    </w:p>
    <w:p w:rsidR="00A22C88" w:rsidRPr="00A22C88" w:rsidRDefault="00A22C88" w:rsidP="00A22C88">
      <w:pPr>
        <w:ind w:firstLine="0"/>
        <w:rPr>
          <w:rFonts w:ascii="Times New Roman" w:hAnsi="Times New Roman"/>
        </w:rPr>
      </w:pPr>
      <w:r>
        <w:rPr>
          <w:rFonts w:ascii="Times New Roman" w:hAnsi="Times New Roman"/>
          <w:color w:val="000000"/>
          <w:sz w:val="24"/>
          <w:szCs w:val="24"/>
          <w:lang w:eastAsia="pt-PT"/>
        </w:rPr>
        <w:t>PMA – Procriação Médicamente Assistida</w:t>
      </w:r>
    </w:p>
    <w:p w:rsidR="004B7E28" w:rsidRDefault="00155D6E" w:rsidP="004B7E28">
      <w:pPr>
        <w:autoSpaceDE w:val="0"/>
        <w:autoSpaceDN w:val="0"/>
        <w:adjustRightInd w:val="0"/>
        <w:ind w:firstLine="0"/>
        <w:jc w:val="left"/>
        <w:rPr>
          <w:rFonts w:ascii="Times New Roman" w:hAnsi="Times New Roman"/>
          <w:sz w:val="24"/>
          <w:szCs w:val="24"/>
          <w:lang w:eastAsia="pt-PT"/>
        </w:rPr>
      </w:pPr>
      <w:r w:rsidRPr="00155D6E">
        <w:rPr>
          <w:rFonts w:ascii="Times New Roman" w:hAnsi="Times New Roman"/>
          <w:sz w:val="24"/>
          <w:szCs w:val="24"/>
          <w:lang w:eastAsia="pt-PT"/>
        </w:rPr>
        <w:t>RCEEEESMOG – Regulamento das Competências Específicas do Enfermeiro</w:t>
      </w:r>
      <w:r w:rsidR="004B7E28">
        <w:rPr>
          <w:rFonts w:ascii="Times New Roman" w:hAnsi="Times New Roman"/>
          <w:sz w:val="24"/>
          <w:szCs w:val="24"/>
          <w:lang w:eastAsia="pt-PT"/>
        </w:rPr>
        <w:t xml:space="preserve"> </w:t>
      </w:r>
      <w:r w:rsidRPr="00155D6E">
        <w:rPr>
          <w:rFonts w:ascii="Times New Roman" w:hAnsi="Times New Roman"/>
          <w:sz w:val="24"/>
          <w:szCs w:val="24"/>
          <w:lang w:eastAsia="pt-PT"/>
        </w:rPr>
        <w:t>Especialista em Enfermagem de Saúde Materna, Obstétrica e Ginecológica</w:t>
      </w:r>
    </w:p>
    <w:p w:rsidR="00A22C88" w:rsidRDefault="00A22C88" w:rsidP="004B7E28">
      <w:pPr>
        <w:autoSpaceDE w:val="0"/>
        <w:autoSpaceDN w:val="0"/>
        <w:adjustRightInd w:val="0"/>
        <w:ind w:firstLine="0"/>
        <w:jc w:val="left"/>
        <w:rPr>
          <w:rFonts w:ascii="Times New Roman" w:hAnsi="Times New Roman"/>
          <w:sz w:val="24"/>
          <w:szCs w:val="24"/>
          <w:lang w:eastAsia="pt-PT"/>
        </w:rPr>
      </w:pPr>
      <w:r>
        <w:rPr>
          <w:rFonts w:ascii="Times New Roman" w:hAnsi="Times New Roman"/>
          <w:sz w:val="24"/>
          <w:szCs w:val="24"/>
          <w:lang w:eastAsia="pt-PT"/>
        </w:rPr>
        <w:t xml:space="preserve">RCIU – Restrição de Crescimento </w:t>
      </w:r>
      <w:r w:rsidR="0008454B">
        <w:rPr>
          <w:rFonts w:ascii="Times New Roman" w:hAnsi="Times New Roman"/>
          <w:sz w:val="24"/>
          <w:szCs w:val="24"/>
          <w:lang w:eastAsia="pt-PT"/>
        </w:rPr>
        <w:t>I</w:t>
      </w:r>
      <w:r w:rsidR="002C6794">
        <w:rPr>
          <w:rFonts w:ascii="Times New Roman" w:hAnsi="Times New Roman"/>
          <w:sz w:val="24"/>
          <w:szCs w:val="24"/>
          <w:lang w:eastAsia="pt-PT"/>
        </w:rPr>
        <w:t>ntra-uterino</w:t>
      </w:r>
    </w:p>
    <w:p w:rsidR="00A22C88" w:rsidRPr="00A22C88" w:rsidRDefault="00A22C88" w:rsidP="00A22C88">
      <w:pPr>
        <w:ind w:firstLine="0"/>
        <w:rPr>
          <w:rFonts w:ascii="Times New Roman" w:hAnsi="Times New Roman"/>
          <w:sz w:val="24"/>
          <w:szCs w:val="24"/>
        </w:rPr>
      </w:pPr>
      <w:r w:rsidRPr="00A22C88">
        <w:rPr>
          <w:rFonts w:ascii="Times New Roman" w:hAnsi="Times New Roman"/>
          <w:sz w:val="24"/>
          <w:szCs w:val="24"/>
        </w:rPr>
        <w:t>RN – Recém-nascido</w:t>
      </w:r>
    </w:p>
    <w:p w:rsidR="005A77AE" w:rsidRDefault="004B7E28" w:rsidP="004B7E28">
      <w:pPr>
        <w:autoSpaceDE w:val="0"/>
        <w:autoSpaceDN w:val="0"/>
        <w:adjustRightInd w:val="0"/>
        <w:ind w:firstLine="0"/>
        <w:jc w:val="left"/>
        <w:rPr>
          <w:rFonts w:ascii="Times New Roman" w:hAnsi="Times New Roman"/>
          <w:sz w:val="24"/>
          <w:szCs w:val="24"/>
          <w:lang w:eastAsia="pt-PT"/>
        </w:rPr>
      </w:pPr>
      <w:r>
        <w:rPr>
          <w:rFonts w:ascii="Times New Roman" w:hAnsi="Times New Roman"/>
          <w:sz w:val="24"/>
          <w:szCs w:val="24"/>
          <w:lang w:eastAsia="pt-PT"/>
        </w:rPr>
        <w:t>RPM-PT – Rutura Prematura de Membranas Pré-termo</w:t>
      </w:r>
    </w:p>
    <w:p w:rsidR="00A22C88" w:rsidRPr="005A77AE" w:rsidRDefault="00A22C88" w:rsidP="0067000F">
      <w:pPr>
        <w:ind w:firstLine="0"/>
        <w:rPr>
          <w:rFonts w:ascii="Times New Roman" w:hAnsi="Times New Roman"/>
          <w:color w:val="000000"/>
          <w:sz w:val="24"/>
          <w:szCs w:val="24"/>
          <w:lang w:eastAsia="pt-PT"/>
        </w:rPr>
      </w:pPr>
      <w:r w:rsidRPr="005A77AE">
        <w:rPr>
          <w:rFonts w:ascii="Times New Roman" w:hAnsi="Times New Roman"/>
          <w:sz w:val="24"/>
          <w:szCs w:val="24"/>
        </w:rPr>
        <w:t>RPQCEESMOG</w:t>
      </w:r>
      <w:r>
        <w:rPr>
          <w:rFonts w:ascii="Times New Roman" w:hAnsi="Times New Roman"/>
          <w:sz w:val="24"/>
          <w:szCs w:val="24"/>
        </w:rPr>
        <w:t xml:space="preserve"> – Regulamento dos Pa</w:t>
      </w:r>
      <w:r w:rsidR="0067000F">
        <w:rPr>
          <w:rFonts w:ascii="Times New Roman" w:hAnsi="Times New Roman"/>
          <w:sz w:val="24"/>
          <w:szCs w:val="24"/>
        </w:rPr>
        <w:t xml:space="preserve">drões de Qualidade dos Cuidados </w:t>
      </w:r>
      <w:r>
        <w:rPr>
          <w:rFonts w:ascii="Times New Roman" w:hAnsi="Times New Roman"/>
          <w:sz w:val="24"/>
          <w:szCs w:val="24"/>
        </w:rPr>
        <w:t>Especializados em Enfermagem de Saúde Materna, Obstétrica e Ginecológica</w:t>
      </w:r>
    </w:p>
    <w:p w:rsidR="005A77AE" w:rsidRDefault="005A77AE" w:rsidP="005A77AE">
      <w:pPr>
        <w:ind w:firstLine="0"/>
        <w:rPr>
          <w:rFonts w:ascii="Times New Roman" w:hAnsi="Times New Roman"/>
          <w:sz w:val="24"/>
          <w:szCs w:val="24"/>
        </w:rPr>
      </w:pPr>
      <w:r w:rsidRPr="00A22C88">
        <w:rPr>
          <w:rFonts w:ascii="Times New Roman" w:hAnsi="Times New Roman"/>
          <w:sz w:val="24"/>
          <w:szCs w:val="24"/>
        </w:rPr>
        <w:t>SMMF</w:t>
      </w:r>
      <w:r w:rsidR="00A22C88" w:rsidRPr="00A22C88">
        <w:rPr>
          <w:rFonts w:ascii="Times New Roman" w:hAnsi="Times New Roman"/>
          <w:sz w:val="24"/>
          <w:szCs w:val="24"/>
        </w:rPr>
        <w:t xml:space="preserve"> – Serviço de Medicina Materno-Fetal</w:t>
      </w:r>
      <w:r w:rsidRPr="00A22C88">
        <w:rPr>
          <w:rFonts w:ascii="Times New Roman" w:hAnsi="Times New Roman"/>
          <w:sz w:val="24"/>
          <w:szCs w:val="24"/>
        </w:rPr>
        <w:t xml:space="preserve"> </w:t>
      </w:r>
    </w:p>
    <w:p w:rsidR="00A22C88" w:rsidRPr="00A22C88" w:rsidRDefault="00A22C88" w:rsidP="005A77AE">
      <w:pPr>
        <w:ind w:firstLine="0"/>
        <w:rPr>
          <w:rFonts w:ascii="Times New Roman" w:hAnsi="Times New Roman"/>
          <w:sz w:val="24"/>
          <w:szCs w:val="24"/>
        </w:rPr>
      </w:pPr>
      <w:r>
        <w:rPr>
          <w:rFonts w:ascii="Times New Roman" w:hAnsi="Times New Roman"/>
          <w:sz w:val="24"/>
          <w:szCs w:val="24"/>
        </w:rPr>
        <w:t xml:space="preserve">UCIN – Unidade de Cuidados Intensivos Neonatais </w:t>
      </w:r>
    </w:p>
    <w:p w:rsidR="005A77AE" w:rsidRDefault="005A77AE" w:rsidP="005A77AE">
      <w:pPr>
        <w:ind w:firstLine="0"/>
        <w:rPr>
          <w:rFonts w:ascii="Times New Roman" w:hAnsi="Times New Roman"/>
        </w:rPr>
      </w:pPr>
      <w:r w:rsidRPr="00A22C88">
        <w:rPr>
          <w:rFonts w:ascii="Times New Roman" w:hAnsi="Times New Roman"/>
        </w:rPr>
        <w:t>UCI-RN</w:t>
      </w:r>
      <w:r w:rsidR="00A22C88" w:rsidRPr="00A22C88">
        <w:rPr>
          <w:rFonts w:ascii="Times New Roman" w:hAnsi="Times New Roman"/>
        </w:rPr>
        <w:t xml:space="preserve"> – Unidade de Cuidados Interm</w:t>
      </w:r>
      <w:r w:rsidR="00A22C88">
        <w:rPr>
          <w:rFonts w:ascii="Times New Roman" w:hAnsi="Times New Roman"/>
        </w:rPr>
        <w:t>édios ao Recém-nascido</w:t>
      </w:r>
    </w:p>
    <w:p w:rsidR="00495EBE" w:rsidRDefault="00495EBE" w:rsidP="005A77AE">
      <w:pPr>
        <w:ind w:firstLine="0"/>
        <w:rPr>
          <w:rFonts w:ascii="Times New Roman" w:hAnsi="Times New Roman"/>
        </w:rPr>
      </w:pPr>
      <w:r>
        <w:rPr>
          <w:rFonts w:ascii="Times New Roman" w:hAnsi="Times New Roman"/>
        </w:rPr>
        <w:t>VPN – Vinculação Pré-natal</w:t>
      </w:r>
    </w:p>
    <w:p w:rsidR="00D61419" w:rsidRDefault="00AC0A1D">
      <w:pPr>
        <w:spacing w:line="240" w:lineRule="auto"/>
        <w:ind w:firstLine="0"/>
        <w:jc w:val="left"/>
        <w:rPr>
          <w:rFonts w:ascii="Times New Roman" w:hAnsi="Times New Roman"/>
          <w:sz w:val="24"/>
          <w:szCs w:val="24"/>
          <w:lang w:eastAsia="pt-PT"/>
        </w:rPr>
      </w:pPr>
      <w:r>
        <w:rPr>
          <w:rFonts w:ascii="Times New Roman" w:hAnsi="Times New Roman"/>
          <w:noProof/>
          <w:sz w:val="24"/>
          <w:szCs w:val="24"/>
          <w:lang w:eastAsia="pt-PT"/>
        </w:rPr>
        <w:pict>
          <v:rect id="_x0000_s1101" style="position:absolute;margin-left:409.95pt;margin-top:75.45pt;width:42.75pt;height:33.75pt;z-index:251699712" stroked="f"/>
        </w:pict>
      </w:r>
      <w:r w:rsidR="00D61419">
        <w:rPr>
          <w:rFonts w:ascii="Times New Roman" w:hAnsi="Times New Roman"/>
          <w:sz w:val="24"/>
          <w:szCs w:val="24"/>
          <w:lang w:eastAsia="pt-PT"/>
        </w:rPr>
        <w:br w:type="page"/>
      </w:r>
    </w:p>
    <w:p w:rsidR="00821F5E" w:rsidRPr="00EE20B3" w:rsidRDefault="00AC0A1D" w:rsidP="00821F5E">
      <w:pPr>
        <w:ind w:firstLine="0"/>
        <w:contextualSpacing/>
        <w:jc w:val="center"/>
        <w:rPr>
          <w:rFonts w:ascii="Times New Roman" w:hAnsi="Times New Roman"/>
          <w:b/>
          <w:sz w:val="24"/>
          <w:szCs w:val="24"/>
        </w:rPr>
      </w:pPr>
      <w:bookmarkStart w:id="0" w:name="_Toc287814934"/>
      <w:r w:rsidRPr="00AC0A1D">
        <w:rPr>
          <w:rFonts w:ascii="Times New Roman" w:hAnsi="Times New Roman"/>
          <w:noProof/>
          <w:sz w:val="24"/>
          <w:szCs w:val="24"/>
          <w:lang w:eastAsia="pt-PT"/>
        </w:rPr>
        <w:lastRenderedPageBreak/>
        <w:pict>
          <v:rect id="_x0000_s1090" style="position:absolute;left:0;text-align:left;margin-left:416.7pt;margin-top:16.75pt;width:10.5pt;height:27pt;z-index:251691520" stroked="f"/>
        </w:pict>
      </w:r>
      <w:r w:rsidR="00821F5E">
        <w:rPr>
          <w:rFonts w:ascii="Times New Roman" w:hAnsi="Times New Roman"/>
          <w:b/>
          <w:sz w:val="24"/>
          <w:szCs w:val="24"/>
        </w:rPr>
        <w:t>Í</w:t>
      </w:r>
      <w:r w:rsidR="00821F5E" w:rsidRPr="00EE20B3">
        <w:rPr>
          <w:rFonts w:ascii="Times New Roman" w:hAnsi="Times New Roman"/>
          <w:b/>
          <w:sz w:val="24"/>
          <w:szCs w:val="24"/>
        </w:rPr>
        <w:t>NDICE</w:t>
      </w:r>
    </w:p>
    <w:p w:rsidR="00821F5E" w:rsidRPr="00325A4F" w:rsidRDefault="00821F5E" w:rsidP="00821F5E">
      <w:pPr>
        <w:pStyle w:val="Ttulo1"/>
        <w:rPr>
          <w:rFonts w:ascii="Times New Roman" w:hAnsi="Times New Roman"/>
          <w:sz w:val="24"/>
          <w:szCs w:val="24"/>
        </w:rPr>
      </w:pPr>
    </w:p>
    <w:p w:rsidR="00821F5E" w:rsidRPr="00936AF2" w:rsidRDefault="00AC0A1D" w:rsidP="00686ACB">
      <w:pPr>
        <w:pStyle w:val="ndice1"/>
        <w:rPr>
          <w:rFonts w:eastAsia="Times New Roman"/>
          <w:noProof/>
          <w:lang w:eastAsia="pt-PT"/>
        </w:rPr>
      </w:pPr>
      <w:r w:rsidRPr="00AC0A1D">
        <w:rPr>
          <w:rFonts w:ascii="Calibri" w:hAnsi="Calibri"/>
          <w:sz w:val="24"/>
          <w:szCs w:val="24"/>
        </w:rPr>
        <w:fldChar w:fldCharType="begin"/>
      </w:r>
      <w:r w:rsidR="00821F5E" w:rsidRPr="00940055">
        <w:rPr>
          <w:sz w:val="24"/>
          <w:szCs w:val="24"/>
        </w:rPr>
        <w:instrText xml:space="preserve"> TOC \o "1-3" \h \z \u </w:instrText>
      </w:r>
      <w:r w:rsidRPr="00AC0A1D">
        <w:rPr>
          <w:rFonts w:ascii="Calibri" w:hAnsi="Calibri"/>
          <w:sz w:val="24"/>
          <w:szCs w:val="24"/>
        </w:rPr>
        <w:fldChar w:fldCharType="separate"/>
      </w:r>
      <w:hyperlink w:anchor="_Toc288423832" w:history="1">
        <w:r w:rsidR="00821F5E" w:rsidRPr="00936AF2">
          <w:rPr>
            <w:rStyle w:val="Hiperligao"/>
            <w:noProof/>
          </w:rPr>
          <w:t>1. INTRODUÇÃO</w:t>
        </w:r>
        <w:r w:rsidR="00821F5E" w:rsidRPr="00936AF2">
          <w:rPr>
            <w:rStyle w:val="Hiperligao"/>
            <w:noProof/>
          </w:rPr>
          <w:tab/>
        </w:r>
        <w:r w:rsidR="00821F5E" w:rsidRPr="00936AF2">
          <w:rPr>
            <w:noProof/>
            <w:webHidden/>
          </w:rPr>
          <w:t>12</w:t>
        </w:r>
      </w:hyperlink>
    </w:p>
    <w:p w:rsidR="00821F5E" w:rsidRPr="00936AF2" w:rsidRDefault="00AC0A1D" w:rsidP="00686ACB">
      <w:pPr>
        <w:pStyle w:val="ndice1"/>
        <w:rPr>
          <w:rFonts w:eastAsia="Times New Roman"/>
          <w:noProof/>
          <w:lang w:eastAsia="pt-PT"/>
        </w:rPr>
      </w:pPr>
      <w:hyperlink w:anchor="_Toc288423833" w:history="1">
        <w:r w:rsidR="00821F5E" w:rsidRPr="00936AF2">
          <w:rPr>
            <w:rStyle w:val="Hiperligao"/>
            <w:noProof/>
          </w:rPr>
          <w:t>2. ANÁLISE DO CONTEXTO</w:t>
        </w:r>
        <w:r w:rsidR="00821F5E" w:rsidRPr="00936AF2">
          <w:rPr>
            <w:rStyle w:val="Hiperligao"/>
            <w:noProof/>
          </w:rPr>
          <w:tab/>
          <w:t>14</w:t>
        </w:r>
      </w:hyperlink>
    </w:p>
    <w:p w:rsidR="00821F5E" w:rsidRPr="00936AF2" w:rsidRDefault="00AC0A1D" w:rsidP="00686ACB">
      <w:pPr>
        <w:pStyle w:val="ndice2"/>
        <w:tabs>
          <w:tab w:val="right" w:leader="dot" w:pos="8647"/>
        </w:tabs>
        <w:rPr>
          <w:rFonts w:eastAsia="Times New Roman"/>
          <w:noProof/>
          <w:lang w:eastAsia="pt-PT"/>
        </w:rPr>
      </w:pPr>
      <w:hyperlink w:anchor="_Toc288423834" w:history="1">
        <w:r w:rsidR="00821F5E" w:rsidRPr="00936AF2">
          <w:rPr>
            <w:rStyle w:val="Hiperligao"/>
            <w:rFonts w:ascii="Times New Roman" w:hAnsi="Times New Roman"/>
            <w:noProof/>
          </w:rPr>
          <w:t>2.1. Caraterização do Ambiente de Realização do Estágio Final</w:t>
        </w:r>
        <w:r w:rsidR="00821F5E" w:rsidRPr="00936AF2">
          <w:rPr>
            <w:rStyle w:val="Hiperligao"/>
            <w:rFonts w:ascii="Times New Roman" w:hAnsi="Times New Roman"/>
            <w:noProof/>
          </w:rPr>
          <w:tab/>
          <w:t>15</w:t>
        </w:r>
      </w:hyperlink>
    </w:p>
    <w:p w:rsidR="00821F5E" w:rsidRPr="00936AF2" w:rsidRDefault="00AC0A1D" w:rsidP="00686ACB">
      <w:pPr>
        <w:pStyle w:val="ndice2"/>
        <w:tabs>
          <w:tab w:val="right" w:leader="dot" w:pos="8647"/>
        </w:tabs>
        <w:rPr>
          <w:rFonts w:eastAsia="Times New Roman"/>
          <w:noProof/>
          <w:lang w:eastAsia="pt-PT"/>
        </w:rPr>
      </w:pPr>
      <w:hyperlink w:anchor="_Toc288423835" w:history="1">
        <w:r w:rsidR="00821F5E" w:rsidRPr="00936AF2">
          <w:rPr>
            <w:rStyle w:val="Hiperligao"/>
            <w:rFonts w:ascii="Times New Roman" w:hAnsi="Times New Roman"/>
            <w:noProof/>
          </w:rPr>
          <w:t>2.2. Caraterização dos Recursos Materiais e Humanos</w:t>
        </w:r>
        <w:r w:rsidR="00821F5E" w:rsidRPr="00936AF2">
          <w:rPr>
            <w:rStyle w:val="Hiperligao"/>
            <w:rFonts w:ascii="Times New Roman" w:hAnsi="Times New Roman"/>
            <w:noProof/>
          </w:rPr>
          <w:tab/>
          <w:t>17</w:t>
        </w:r>
      </w:hyperlink>
    </w:p>
    <w:p w:rsidR="00821F5E" w:rsidRPr="00936AF2" w:rsidRDefault="00AC0A1D" w:rsidP="00686ACB">
      <w:pPr>
        <w:pStyle w:val="ndice2"/>
        <w:tabs>
          <w:tab w:val="right" w:leader="dot" w:pos="8647"/>
        </w:tabs>
        <w:rPr>
          <w:rFonts w:eastAsia="Times New Roman"/>
          <w:noProof/>
          <w:lang w:eastAsia="pt-PT"/>
        </w:rPr>
      </w:pPr>
      <w:hyperlink w:anchor="_Toc288423836" w:history="1">
        <w:r w:rsidR="00821F5E" w:rsidRPr="00936AF2">
          <w:rPr>
            <w:rStyle w:val="Hiperligao"/>
            <w:rFonts w:ascii="Times New Roman" w:hAnsi="Times New Roman"/>
            <w:noProof/>
          </w:rPr>
          <w:t>2.3. Descrição e Fundamentação do processo de aquisição de Competências</w:t>
        </w:r>
        <w:r w:rsidR="00821F5E" w:rsidRPr="00936AF2">
          <w:rPr>
            <w:rStyle w:val="Hiperligao"/>
            <w:rFonts w:ascii="Times New Roman" w:hAnsi="Times New Roman"/>
            <w:noProof/>
          </w:rPr>
          <w:tab/>
          <w:t>18</w:t>
        </w:r>
      </w:hyperlink>
    </w:p>
    <w:p w:rsidR="00821F5E" w:rsidRPr="00936AF2" w:rsidRDefault="00AC0A1D" w:rsidP="00686ACB">
      <w:pPr>
        <w:pStyle w:val="ndice1"/>
        <w:rPr>
          <w:rFonts w:eastAsia="Times New Roman"/>
          <w:noProof/>
          <w:lang w:eastAsia="pt-PT"/>
        </w:rPr>
      </w:pPr>
      <w:hyperlink w:anchor="_Toc288423837" w:history="1">
        <w:r w:rsidR="00821F5E" w:rsidRPr="00936AF2">
          <w:rPr>
            <w:rStyle w:val="Hiperligao"/>
            <w:noProof/>
          </w:rPr>
          <w:t>3. ANÁLISE DA POPULAÇÃO/UTENTES</w:t>
        </w:r>
        <w:r w:rsidR="00821F5E" w:rsidRPr="00936AF2">
          <w:rPr>
            <w:rStyle w:val="Hiperligao"/>
            <w:noProof/>
          </w:rPr>
          <w:tab/>
          <w:t>21</w:t>
        </w:r>
      </w:hyperlink>
    </w:p>
    <w:p w:rsidR="00821F5E" w:rsidRPr="00936AF2" w:rsidRDefault="00AC0A1D" w:rsidP="00686ACB">
      <w:pPr>
        <w:pStyle w:val="ndice2"/>
        <w:tabs>
          <w:tab w:val="right" w:leader="dot" w:pos="8647"/>
        </w:tabs>
        <w:rPr>
          <w:rFonts w:eastAsia="Times New Roman"/>
          <w:noProof/>
          <w:lang w:eastAsia="pt-PT"/>
        </w:rPr>
      </w:pPr>
      <w:hyperlink w:anchor="_Toc288423838" w:history="1">
        <w:r w:rsidR="00821F5E" w:rsidRPr="00936AF2">
          <w:rPr>
            <w:rStyle w:val="Hiperligao"/>
            <w:rFonts w:ascii="Times New Roman" w:hAnsi="Times New Roman"/>
            <w:noProof/>
          </w:rPr>
          <w:t>3.1. Caraterização Geral da População/Utentes</w:t>
        </w:r>
        <w:r w:rsidR="00821F5E" w:rsidRPr="00936AF2">
          <w:rPr>
            <w:rStyle w:val="Hiperligao"/>
            <w:rFonts w:ascii="Times New Roman" w:hAnsi="Times New Roman"/>
            <w:noProof/>
          </w:rPr>
          <w:tab/>
          <w:t>21</w:t>
        </w:r>
      </w:hyperlink>
    </w:p>
    <w:p w:rsidR="00821F5E" w:rsidRPr="00936AF2" w:rsidRDefault="00AC0A1D" w:rsidP="00686ACB">
      <w:pPr>
        <w:pStyle w:val="ndice2"/>
        <w:tabs>
          <w:tab w:val="right" w:leader="dot" w:pos="8647"/>
        </w:tabs>
        <w:rPr>
          <w:rFonts w:eastAsia="Times New Roman"/>
          <w:noProof/>
          <w:lang w:eastAsia="pt-PT"/>
        </w:rPr>
      </w:pPr>
      <w:hyperlink w:anchor="_Toc288423839" w:history="1">
        <w:r w:rsidR="00821F5E" w:rsidRPr="00936AF2">
          <w:rPr>
            <w:rStyle w:val="Hiperligao"/>
            <w:rFonts w:ascii="Times New Roman" w:hAnsi="Times New Roman"/>
            <w:noProof/>
          </w:rPr>
          <w:t>3.2. Cuidados e Necessidades Específicas da População Alvo</w:t>
        </w:r>
        <w:r w:rsidR="00821F5E" w:rsidRPr="00936AF2">
          <w:rPr>
            <w:rStyle w:val="Hiperligao"/>
            <w:rFonts w:ascii="Times New Roman" w:hAnsi="Times New Roman"/>
            <w:noProof/>
          </w:rPr>
          <w:tab/>
          <w:t>23</w:t>
        </w:r>
      </w:hyperlink>
    </w:p>
    <w:p w:rsidR="00821F5E" w:rsidRPr="00936AF2" w:rsidRDefault="00AC0A1D" w:rsidP="00686ACB">
      <w:pPr>
        <w:pStyle w:val="ndice2"/>
        <w:tabs>
          <w:tab w:val="right" w:leader="dot" w:pos="8647"/>
        </w:tabs>
        <w:rPr>
          <w:rFonts w:eastAsia="Times New Roman"/>
          <w:noProof/>
          <w:lang w:eastAsia="pt-PT"/>
        </w:rPr>
      </w:pPr>
      <w:hyperlink w:anchor="_Toc288423840" w:history="1">
        <w:r w:rsidR="00821F5E" w:rsidRPr="00936AF2">
          <w:rPr>
            <w:rStyle w:val="Hiperligao"/>
            <w:rFonts w:ascii="Times New Roman" w:hAnsi="Times New Roman"/>
            <w:noProof/>
          </w:rPr>
          <w:t>3.3. Estudos sobre Programas de Intervenção com a População Alvo</w:t>
        </w:r>
        <w:r w:rsidR="00821F5E" w:rsidRPr="00936AF2">
          <w:rPr>
            <w:rStyle w:val="Hiperligao"/>
            <w:rFonts w:ascii="Times New Roman" w:hAnsi="Times New Roman"/>
            <w:noProof/>
          </w:rPr>
          <w:tab/>
        </w:r>
      </w:hyperlink>
      <w:r w:rsidR="004D7C56" w:rsidRPr="004D7C56">
        <w:rPr>
          <w:rFonts w:ascii="Times New Roman" w:hAnsi="Times New Roman"/>
        </w:rPr>
        <w:t>30</w:t>
      </w:r>
    </w:p>
    <w:p w:rsidR="00821F5E" w:rsidRPr="00936AF2" w:rsidRDefault="00AC0A1D" w:rsidP="00686ACB">
      <w:pPr>
        <w:pStyle w:val="ndice2"/>
        <w:tabs>
          <w:tab w:val="right" w:leader="dot" w:pos="8647"/>
        </w:tabs>
        <w:rPr>
          <w:rFonts w:eastAsia="Times New Roman"/>
          <w:noProof/>
          <w:lang w:eastAsia="pt-PT"/>
        </w:rPr>
      </w:pPr>
      <w:hyperlink w:anchor="_Toc288423841" w:history="1">
        <w:r w:rsidR="00821F5E" w:rsidRPr="00936AF2">
          <w:rPr>
            <w:rStyle w:val="Hiperligao"/>
            <w:rFonts w:ascii="Times New Roman" w:hAnsi="Times New Roman"/>
            <w:noProof/>
          </w:rPr>
          <w:t>3.4. Recrutamento da População Alvo</w:t>
        </w:r>
        <w:r w:rsidR="00821F5E" w:rsidRPr="00936AF2">
          <w:rPr>
            <w:rStyle w:val="Hiperligao"/>
            <w:rFonts w:ascii="Times New Roman" w:hAnsi="Times New Roman"/>
            <w:noProof/>
          </w:rPr>
          <w:tab/>
        </w:r>
      </w:hyperlink>
      <w:r w:rsidR="004D7C56" w:rsidRPr="004D7C56">
        <w:rPr>
          <w:rFonts w:ascii="Times New Roman" w:hAnsi="Times New Roman"/>
        </w:rPr>
        <w:t>34</w:t>
      </w:r>
    </w:p>
    <w:p w:rsidR="00821F5E" w:rsidRPr="00936AF2" w:rsidRDefault="00AC0A1D" w:rsidP="00686ACB">
      <w:pPr>
        <w:pStyle w:val="ndice1"/>
        <w:rPr>
          <w:rFonts w:eastAsia="Times New Roman"/>
          <w:noProof/>
          <w:lang w:eastAsia="pt-PT"/>
        </w:rPr>
      </w:pPr>
      <w:hyperlink w:anchor="_Toc288423842" w:history="1">
        <w:r w:rsidR="00821F5E" w:rsidRPr="00936AF2">
          <w:rPr>
            <w:rStyle w:val="Hiperligao"/>
            <w:noProof/>
          </w:rPr>
          <w:t>4. ANÁLISE REFLEXIVA SOBRE OS OBJETIVOS</w:t>
        </w:r>
        <w:r w:rsidR="00821F5E" w:rsidRPr="00936AF2">
          <w:rPr>
            <w:rStyle w:val="Hiperligao"/>
            <w:noProof/>
          </w:rPr>
          <w:tab/>
        </w:r>
      </w:hyperlink>
      <w:r w:rsidR="004D7C56">
        <w:t>36</w:t>
      </w:r>
    </w:p>
    <w:p w:rsidR="00821F5E" w:rsidRPr="004D7C56" w:rsidRDefault="00AC0A1D" w:rsidP="00686ACB">
      <w:pPr>
        <w:pStyle w:val="ndice2"/>
        <w:tabs>
          <w:tab w:val="right" w:leader="dot" w:pos="8647"/>
        </w:tabs>
        <w:rPr>
          <w:rFonts w:ascii="Times New Roman" w:eastAsia="Times New Roman" w:hAnsi="Times New Roman"/>
          <w:noProof/>
          <w:lang w:eastAsia="pt-PT"/>
        </w:rPr>
      </w:pPr>
      <w:hyperlink w:anchor="_Toc288423843" w:history="1">
        <w:r w:rsidR="00821F5E" w:rsidRPr="00936AF2">
          <w:rPr>
            <w:rStyle w:val="Hiperligao"/>
            <w:rFonts w:ascii="Times New Roman" w:hAnsi="Times New Roman"/>
            <w:noProof/>
          </w:rPr>
          <w:t>4.1. Objetivos de Intervenção Profissional</w:t>
        </w:r>
        <w:r w:rsidR="00821F5E" w:rsidRPr="00936AF2">
          <w:rPr>
            <w:rStyle w:val="Hiperligao"/>
            <w:rFonts w:ascii="Times New Roman" w:hAnsi="Times New Roman"/>
            <w:noProof/>
          </w:rPr>
          <w:tab/>
        </w:r>
      </w:hyperlink>
      <w:r w:rsidR="004D7C56" w:rsidRPr="004D7C56">
        <w:rPr>
          <w:rFonts w:ascii="Times New Roman" w:hAnsi="Times New Roman"/>
        </w:rPr>
        <w:t>36</w:t>
      </w:r>
    </w:p>
    <w:p w:rsidR="00821F5E" w:rsidRPr="00936AF2" w:rsidRDefault="00AC0A1D" w:rsidP="00686ACB">
      <w:pPr>
        <w:pStyle w:val="ndice2"/>
        <w:tabs>
          <w:tab w:val="right" w:leader="dot" w:pos="8647"/>
        </w:tabs>
        <w:rPr>
          <w:rFonts w:eastAsia="Times New Roman"/>
          <w:noProof/>
          <w:lang w:eastAsia="pt-PT"/>
        </w:rPr>
      </w:pPr>
      <w:hyperlink w:anchor="_Toc288423844" w:history="1">
        <w:r w:rsidR="00821F5E" w:rsidRPr="00936AF2">
          <w:rPr>
            <w:rStyle w:val="Hiperligao"/>
            <w:rFonts w:ascii="Times New Roman" w:hAnsi="Times New Roman"/>
            <w:noProof/>
          </w:rPr>
          <w:t>4.2. Objetivos a Atingir com a População Alvo</w:t>
        </w:r>
        <w:r w:rsidR="00821F5E" w:rsidRPr="00936AF2">
          <w:rPr>
            <w:rStyle w:val="Hiperligao"/>
            <w:rFonts w:ascii="Times New Roman" w:hAnsi="Times New Roman"/>
            <w:noProof/>
          </w:rPr>
          <w:tab/>
        </w:r>
      </w:hyperlink>
      <w:r w:rsidR="004D7C56" w:rsidRPr="004D7C56">
        <w:rPr>
          <w:rFonts w:ascii="Times New Roman" w:hAnsi="Times New Roman"/>
        </w:rPr>
        <w:t>41</w:t>
      </w:r>
    </w:p>
    <w:p w:rsidR="00821F5E" w:rsidRPr="00936AF2" w:rsidRDefault="00AC0A1D" w:rsidP="00686ACB">
      <w:pPr>
        <w:pStyle w:val="ndice1"/>
        <w:rPr>
          <w:rFonts w:eastAsia="Times New Roman"/>
          <w:noProof/>
          <w:lang w:eastAsia="pt-PT"/>
        </w:rPr>
      </w:pPr>
      <w:hyperlink w:anchor="_Toc288423845" w:history="1">
        <w:r w:rsidR="00821F5E" w:rsidRPr="00936AF2">
          <w:rPr>
            <w:rStyle w:val="Hiperligao"/>
            <w:noProof/>
          </w:rPr>
          <w:t>5 – ANÁLISE REFLEXIVA SOBRE AS INTERVENÇÕES</w:t>
        </w:r>
        <w:r w:rsidR="00821F5E" w:rsidRPr="00936AF2">
          <w:rPr>
            <w:rStyle w:val="Hiperligao"/>
            <w:noProof/>
          </w:rPr>
          <w:tab/>
        </w:r>
      </w:hyperlink>
      <w:r w:rsidR="004D7C56">
        <w:t>42</w:t>
      </w:r>
    </w:p>
    <w:p w:rsidR="00821F5E" w:rsidRPr="00936AF2" w:rsidRDefault="00AC0A1D" w:rsidP="00686ACB">
      <w:pPr>
        <w:pStyle w:val="ndice2"/>
        <w:tabs>
          <w:tab w:val="right" w:leader="dot" w:pos="8647"/>
        </w:tabs>
        <w:rPr>
          <w:rFonts w:eastAsia="Times New Roman"/>
          <w:noProof/>
          <w:lang w:eastAsia="pt-PT"/>
        </w:rPr>
      </w:pPr>
      <w:hyperlink w:anchor="_Toc288423846" w:history="1">
        <w:r w:rsidR="00821F5E" w:rsidRPr="00936AF2">
          <w:rPr>
            <w:rStyle w:val="Hiperligao"/>
            <w:rFonts w:ascii="Times New Roman" w:hAnsi="Times New Roman"/>
            <w:noProof/>
          </w:rPr>
          <w:t>5.1. Fundamentação das Intervenções</w:t>
        </w:r>
        <w:r w:rsidR="00821F5E" w:rsidRPr="00936AF2">
          <w:rPr>
            <w:rStyle w:val="Hiperligao"/>
            <w:rFonts w:ascii="Times New Roman" w:hAnsi="Times New Roman"/>
            <w:noProof/>
          </w:rPr>
          <w:tab/>
        </w:r>
        <w:r w:rsidR="004D7C56">
          <w:rPr>
            <w:rStyle w:val="Hiperligao"/>
            <w:rFonts w:ascii="Times New Roman" w:hAnsi="Times New Roman"/>
            <w:noProof/>
          </w:rPr>
          <w:t>4</w:t>
        </w:r>
        <w:r w:rsidR="00821F5E" w:rsidRPr="00936AF2">
          <w:rPr>
            <w:rStyle w:val="Hiperligao"/>
            <w:rFonts w:ascii="Times New Roman" w:hAnsi="Times New Roman"/>
            <w:noProof/>
          </w:rPr>
          <w:t>2</w:t>
        </w:r>
      </w:hyperlink>
    </w:p>
    <w:p w:rsidR="00821F5E" w:rsidRPr="00936AF2" w:rsidRDefault="00AC0A1D" w:rsidP="00686ACB">
      <w:pPr>
        <w:pStyle w:val="ndice2"/>
        <w:tabs>
          <w:tab w:val="right" w:leader="dot" w:pos="8647"/>
        </w:tabs>
        <w:rPr>
          <w:rFonts w:eastAsia="Times New Roman"/>
          <w:noProof/>
          <w:lang w:eastAsia="pt-PT"/>
        </w:rPr>
      </w:pPr>
      <w:hyperlink w:anchor="_Toc288423847" w:history="1">
        <w:r w:rsidR="00821F5E" w:rsidRPr="00936AF2">
          <w:rPr>
            <w:rStyle w:val="Hiperligao"/>
            <w:rFonts w:ascii="Times New Roman" w:hAnsi="Times New Roman"/>
            <w:noProof/>
          </w:rPr>
          <w:t>5.2. Metodologias</w:t>
        </w:r>
        <w:r w:rsidR="00821F5E" w:rsidRPr="00936AF2">
          <w:rPr>
            <w:rStyle w:val="Hiperligao"/>
            <w:rFonts w:ascii="Times New Roman" w:hAnsi="Times New Roman"/>
            <w:noProof/>
          </w:rPr>
          <w:tab/>
        </w:r>
        <w:r w:rsidR="004D7C56">
          <w:rPr>
            <w:rStyle w:val="Hiperligao"/>
            <w:rFonts w:ascii="Times New Roman" w:hAnsi="Times New Roman"/>
            <w:noProof/>
          </w:rPr>
          <w:t>4</w:t>
        </w:r>
        <w:r w:rsidR="00821F5E" w:rsidRPr="00936AF2">
          <w:rPr>
            <w:rStyle w:val="Hiperligao"/>
            <w:rFonts w:ascii="Times New Roman" w:hAnsi="Times New Roman"/>
            <w:noProof/>
          </w:rPr>
          <w:t>4</w:t>
        </w:r>
      </w:hyperlink>
    </w:p>
    <w:p w:rsidR="00821F5E" w:rsidRPr="004D7C56" w:rsidRDefault="00AC0A1D" w:rsidP="00686ACB">
      <w:pPr>
        <w:pStyle w:val="ndice2"/>
        <w:tabs>
          <w:tab w:val="right" w:leader="dot" w:pos="8647"/>
        </w:tabs>
        <w:rPr>
          <w:rFonts w:ascii="Times New Roman" w:eastAsia="Times New Roman" w:hAnsi="Times New Roman"/>
          <w:noProof/>
          <w:lang w:eastAsia="pt-PT"/>
        </w:rPr>
      </w:pPr>
      <w:hyperlink w:anchor="_Toc288423848" w:history="1">
        <w:r w:rsidR="00821F5E" w:rsidRPr="00936AF2">
          <w:rPr>
            <w:rStyle w:val="Hiperligao"/>
            <w:rFonts w:ascii="Times New Roman" w:hAnsi="Times New Roman"/>
            <w:noProof/>
          </w:rPr>
          <w:t>5.3. Análise Reflexiva sobre as Estratégias Acionadas</w:t>
        </w:r>
        <w:r w:rsidR="00821F5E">
          <w:rPr>
            <w:rStyle w:val="Hiperligao"/>
            <w:rFonts w:ascii="Times New Roman" w:hAnsi="Times New Roman"/>
            <w:noProof/>
          </w:rPr>
          <w:tab/>
        </w:r>
      </w:hyperlink>
      <w:r w:rsidR="004D7C56" w:rsidRPr="004D7C56">
        <w:rPr>
          <w:rFonts w:ascii="Times New Roman" w:hAnsi="Times New Roman"/>
        </w:rPr>
        <w:t>60</w:t>
      </w:r>
    </w:p>
    <w:p w:rsidR="00821F5E" w:rsidRPr="004D7C56" w:rsidRDefault="00AC0A1D" w:rsidP="00686ACB">
      <w:pPr>
        <w:pStyle w:val="ndice2"/>
        <w:tabs>
          <w:tab w:val="right" w:leader="dot" w:pos="8647"/>
        </w:tabs>
        <w:rPr>
          <w:rFonts w:ascii="Times New Roman" w:eastAsia="Times New Roman" w:hAnsi="Times New Roman"/>
          <w:noProof/>
          <w:lang w:eastAsia="pt-PT"/>
        </w:rPr>
      </w:pPr>
      <w:hyperlink w:anchor="_Toc288423849" w:history="1">
        <w:r w:rsidR="00821F5E" w:rsidRPr="00936AF2">
          <w:rPr>
            <w:rStyle w:val="Hiperligao"/>
            <w:rFonts w:ascii="Times New Roman" w:hAnsi="Times New Roman"/>
            <w:noProof/>
          </w:rPr>
          <w:t>5.4. Recursos Materiais e Humanos Envolvidos</w:t>
        </w:r>
        <w:r w:rsidR="00821F5E">
          <w:rPr>
            <w:rStyle w:val="Hiperligao"/>
            <w:rFonts w:ascii="Times New Roman" w:hAnsi="Times New Roman"/>
            <w:noProof/>
          </w:rPr>
          <w:tab/>
        </w:r>
      </w:hyperlink>
      <w:r w:rsidR="004D7C56">
        <w:t>62</w:t>
      </w:r>
    </w:p>
    <w:p w:rsidR="00821F5E" w:rsidRPr="004D7C56" w:rsidRDefault="00AC0A1D" w:rsidP="00686ACB">
      <w:pPr>
        <w:pStyle w:val="ndice2"/>
        <w:tabs>
          <w:tab w:val="right" w:leader="dot" w:pos="8647"/>
        </w:tabs>
        <w:rPr>
          <w:rStyle w:val="Hiperligao"/>
          <w:rFonts w:ascii="Times New Roman" w:hAnsi="Times New Roman"/>
          <w:noProof/>
        </w:rPr>
      </w:pPr>
      <w:hyperlink w:anchor="_Toc288423850" w:history="1">
        <w:r w:rsidR="00821F5E" w:rsidRPr="00936AF2">
          <w:rPr>
            <w:rStyle w:val="Hiperligao"/>
            <w:rFonts w:ascii="Times New Roman" w:hAnsi="Times New Roman"/>
            <w:noProof/>
          </w:rPr>
          <w:t>5.5. Contatos Desenvolvidos e Entidades Envolvidas</w:t>
        </w:r>
        <w:r w:rsidR="00821F5E" w:rsidRPr="00936AF2">
          <w:rPr>
            <w:rStyle w:val="Hiperligao"/>
            <w:rFonts w:ascii="Times New Roman" w:hAnsi="Times New Roman"/>
            <w:noProof/>
          </w:rPr>
          <w:tab/>
        </w:r>
      </w:hyperlink>
      <w:r w:rsidR="004D7C56">
        <w:rPr>
          <w:rFonts w:ascii="Times New Roman" w:hAnsi="Times New Roman"/>
        </w:rPr>
        <w:t>63</w:t>
      </w:r>
    </w:p>
    <w:p w:rsidR="00821F5E" w:rsidRPr="004D7C56" w:rsidRDefault="00AC0A1D" w:rsidP="00686ACB">
      <w:pPr>
        <w:pStyle w:val="ndice2"/>
        <w:tabs>
          <w:tab w:val="right" w:leader="dot" w:pos="8647"/>
        </w:tabs>
        <w:rPr>
          <w:rFonts w:ascii="Times New Roman" w:eastAsia="Times New Roman" w:hAnsi="Times New Roman"/>
          <w:noProof/>
          <w:lang w:eastAsia="pt-PT"/>
        </w:rPr>
      </w:pPr>
      <w:hyperlink w:anchor="_Toc288423851" w:history="1">
        <w:r w:rsidR="00821F5E" w:rsidRPr="00936AF2">
          <w:rPr>
            <w:rStyle w:val="Hiperligao"/>
            <w:rFonts w:ascii="Times New Roman" w:hAnsi="Times New Roman"/>
            <w:noProof/>
          </w:rPr>
          <w:t xml:space="preserve">5.6. </w:t>
        </w:r>
        <w:r w:rsidR="00821F5E" w:rsidRPr="00936AF2">
          <w:t>Análise da Estratégia Orçamental</w:t>
        </w:r>
        <w:r w:rsidR="00821F5E" w:rsidRPr="00936AF2">
          <w:tab/>
        </w:r>
      </w:hyperlink>
      <w:r w:rsidR="004D7C56">
        <w:rPr>
          <w:rFonts w:ascii="Times New Roman" w:hAnsi="Times New Roman"/>
        </w:rPr>
        <w:t>65</w:t>
      </w:r>
    </w:p>
    <w:p w:rsidR="00821F5E" w:rsidRPr="004D7C56" w:rsidRDefault="00AC0A1D" w:rsidP="00686ACB">
      <w:pPr>
        <w:pStyle w:val="ndice2"/>
        <w:tabs>
          <w:tab w:val="right" w:leader="dot" w:pos="8647"/>
        </w:tabs>
        <w:rPr>
          <w:rFonts w:ascii="Times New Roman" w:eastAsia="Times New Roman" w:hAnsi="Times New Roman"/>
          <w:noProof/>
          <w:lang w:eastAsia="pt-PT"/>
        </w:rPr>
      </w:pPr>
      <w:hyperlink w:anchor="_Toc288423851" w:history="1">
        <w:r w:rsidR="00821F5E" w:rsidRPr="00936AF2">
          <w:rPr>
            <w:rStyle w:val="Hiperligao"/>
            <w:rFonts w:ascii="Times New Roman" w:hAnsi="Times New Roman"/>
            <w:noProof/>
          </w:rPr>
          <w:t>5.7. Cumprimento do Cronograma</w:t>
        </w:r>
        <w:r w:rsidR="00821F5E">
          <w:rPr>
            <w:rStyle w:val="Hiperligao"/>
            <w:rFonts w:ascii="Times New Roman" w:hAnsi="Times New Roman"/>
            <w:noProof/>
          </w:rPr>
          <w:tab/>
        </w:r>
      </w:hyperlink>
      <w:r w:rsidR="004D7C56">
        <w:t>65</w:t>
      </w:r>
    </w:p>
    <w:p w:rsidR="00821F5E" w:rsidRPr="00936AF2" w:rsidRDefault="00AC0A1D" w:rsidP="00686ACB">
      <w:pPr>
        <w:pStyle w:val="ndice1"/>
        <w:rPr>
          <w:rFonts w:eastAsia="Times New Roman"/>
          <w:noProof/>
          <w:lang w:eastAsia="pt-PT"/>
        </w:rPr>
      </w:pPr>
      <w:hyperlink w:anchor="_Toc288423852" w:history="1">
        <w:r w:rsidR="00821F5E" w:rsidRPr="00936AF2">
          <w:rPr>
            <w:rStyle w:val="Hiperligao"/>
            <w:noProof/>
          </w:rPr>
          <w:t>6. ANÁLISE REFLEXIVA SOBRE O PROCESSO DE AVALIAÇÃO E CONTROLO</w:t>
        </w:r>
        <w:r w:rsidR="00821F5E" w:rsidRPr="00936AF2">
          <w:rPr>
            <w:rStyle w:val="Hiperligao"/>
            <w:noProof/>
          </w:rPr>
          <w:tab/>
        </w:r>
      </w:hyperlink>
      <w:r w:rsidR="004D7C56">
        <w:t>67</w:t>
      </w:r>
    </w:p>
    <w:p w:rsidR="00821F5E" w:rsidRPr="00936AF2" w:rsidRDefault="00AC0A1D" w:rsidP="00686ACB">
      <w:pPr>
        <w:pStyle w:val="ndice2"/>
        <w:tabs>
          <w:tab w:val="right" w:leader="dot" w:pos="8647"/>
        </w:tabs>
        <w:rPr>
          <w:rFonts w:eastAsia="Times New Roman"/>
          <w:noProof/>
          <w:lang w:eastAsia="pt-PT"/>
        </w:rPr>
      </w:pPr>
      <w:hyperlink w:anchor="_Toc288423853" w:history="1">
        <w:r w:rsidR="00821F5E" w:rsidRPr="00936AF2">
          <w:rPr>
            <w:rStyle w:val="Hiperligao"/>
            <w:rFonts w:ascii="Times New Roman" w:hAnsi="Times New Roman"/>
            <w:noProof/>
          </w:rPr>
          <w:t>6.1. Avaliação dos Objetivos</w:t>
        </w:r>
        <w:r w:rsidR="00821F5E" w:rsidRPr="00936AF2">
          <w:rPr>
            <w:rStyle w:val="Hiperligao"/>
            <w:rFonts w:ascii="Times New Roman" w:hAnsi="Times New Roman"/>
            <w:noProof/>
          </w:rPr>
          <w:tab/>
        </w:r>
      </w:hyperlink>
      <w:r w:rsidR="004D7C56">
        <w:t>67</w:t>
      </w:r>
    </w:p>
    <w:p w:rsidR="00821F5E" w:rsidRPr="004D7C56" w:rsidRDefault="00AC0A1D" w:rsidP="00686ACB">
      <w:pPr>
        <w:pStyle w:val="ndice2"/>
        <w:tabs>
          <w:tab w:val="right" w:leader="dot" w:pos="8647"/>
        </w:tabs>
        <w:rPr>
          <w:rFonts w:ascii="Times New Roman" w:eastAsia="Times New Roman" w:hAnsi="Times New Roman"/>
          <w:noProof/>
          <w:lang w:eastAsia="pt-PT"/>
        </w:rPr>
      </w:pPr>
      <w:hyperlink w:anchor="_Toc288423854" w:history="1">
        <w:r w:rsidR="00821F5E" w:rsidRPr="00936AF2">
          <w:rPr>
            <w:rStyle w:val="Hiperligao"/>
            <w:rFonts w:ascii="Times New Roman" w:hAnsi="Times New Roman"/>
            <w:noProof/>
          </w:rPr>
          <w:t>6.2. Avaliação da Implementação do Programa</w:t>
        </w:r>
        <w:r w:rsidR="00821F5E" w:rsidRPr="00936AF2">
          <w:rPr>
            <w:rStyle w:val="Hiperligao"/>
            <w:rFonts w:ascii="Times New Roman" w:hAnsi="Times New Roman"/>
            <w:noProof/>
          </w:rPr>
          <w:tab/>
        </w:r>
      </w:hyperlink>
      <w:r w:rsidR="004D7C56" w:rsidRPr="004D7C56">
        <w:rPr>
          <w:rFonts w:ascii="Times New Roman" w:hAnsi="Times New Roman"/>
        </w:rPr>
        <w:t>68</w:t>
      </w:r>
    </w:p>
    <w:p w:rsidR="00821F5E" w:rsidRPr="004D7C56" w:rsidRDefault="00AC0A1D" w:rsidP="00686ACB">
      <w:pPr>
        <w:pStyle w:val="ndice2"/>
        <w:tabs>
          <w:tab w:val="right" w:leader="dot" w:pos="8647"/>
        </w:tabs>
        <w:rPr>
          <w:rFonts w:ascii="Times New Roman" w:hAnsi="Times New Roman"/>
        </w:rPr>
      </w:pPr>
      <w:hyperlink w:anchor="_Toc288423854" w:history="1">
        <w:r w:rsidR="00821F5E" w:rsidRPr="00936AF2">
          <w:rPr>
            <w:rStyle w:val="Hiperligao"/>
            <w:rFonts w:ascii="Times New Roman" w:hAnsi="Times New Roman"/>
            <w:noProof/>
          </w:rPr>
          <w:t xml:space="preserve">6.3. Descrição dos momentos de avaliação intermédia e medidas corretivas </w:t>
        </w:r>
        <w:r w:rsidR="00821F5E" w:rsidRPr="00936AF2">
          <w:rPr>
            <w:rStyle w:val="Hiperligao"/>
            <w:rFonts w:ascii="Times New Roman" w:hAnsi="Times New Roman"/>
            <w:noProof/>
          </w:rPr>
          <w:tab/>
        </w:r>
      </w:hyperlink>
      <w:r w:rsidR="004D7C56" w:rsidRPr="004D7C56">
        <w:rPr>
          <w:rFonts w:ascii="Times New Roman" w:hAnsi="Times New Roman"/>
        </w:rPr>
        <w:t>69</w:t>
      </w:r>
    </w:p>
    <w:p w:rsidR="00821F5E" w:rsidRPr="00936AF2" w:rsidRDefault="00AC0A1D" w:rsidP="00686ACB">
      <w:pPr>
        <w:pStyle w:val="ndice1"/>
        <w:rPr>
          <w:rFonts w:eastAsia="Times New Roman"/>
          <w:noProof/>
          <w:lang w:eastAsia="pt-PT"/>
        </w:rPr>
      </w:pPr>
      <w:hyperlink w:anchor="_Toc288423856" w:history="1">
        <w:r w:rsidR="00821F5E" w:rsidRPr="00936AF2">
          <w:rPr>
            <w:rStyle w:val="Hiperligao"/>
            <w:noProof/>
          </w:rPr>
          <w:t>7. ANÁLISE REFLEXIVA SOBRE COMPETÊNCIAS MOBILIZADAS E ADQUIRIDAS</w:t>
        </w:r>
        <w:r w:rsidR="00821F5E" w:rsidRPr="00936AF2">
          <w:rPr>
            <w:noProof/>
            <w:webHidden/>
          </w:rPr>
          <w:tab/>
        </w:r>
      </w:hyperlink>
      <w:r w:rsidR="00B0553A">
        <w:t>70</w:t>
      </w:r>
    </w:p>
    <w:p w:rsidR="00B0553A" w:rsidRDefault="00B0553A" w:rsidP="00686ACB">
      <w:pPr>
        <w:pStyle w:val="ndice1"/>
        <w:rPr>
          <w:rStyle w:val="Hiperligao"/>
          <w:noProof/>
          <w:color w:val="auto"/>
          <w:u w:val="none"/>
        </w:rPr>
      </w:pPr>
      <w:r>
        <w:rPr>
          <w:rStyle w:val="Hiperligao"/>
          <w:noProof/>
          <w:color w:val="auto"/>
          <w:u w:val="none"/>
        </w:rPr>
        <w:t>CONCLUSÃO</w:t>
      </w:r>
      <w:r>
        <w:rPr>
          <w:rStyle w:val="Hiperligao"/>
          <w:noProof/>
          <w:color w:val="auto"/>
          <w:u w:val="none"/>
        </w:rPr>
        <w:tab/>
        <w:t>71</w:t>
      </w:r>
    </w:p>
    <w:p w:rsidR="00B0553A" w:rsidRDefault="00B0553A" w:rsidP="00686ACB">
      <w:pPr>
        <w:pStyle w:val="ndice1"/>
        <w:rPr>
          <w:rStyle w:val="Hiperligao"/>
          <w:noProof/>
          <w:color w:val="auto"/>
          <w:u w:val="none"/>
        </w:rPr>
      </w:pPr>
      <w:r>
        <w:rPr>
          <w:rStyle w:val="Hiperligao"/>
          <w:noProof/>
          <w:color w:val="auto"/>
          <w:u w:val="none"/>
        </w:rPr>
        <w:t>REFERÊNCIAS BIBLIOGRÁFICAS</w:t>
      </w:r>
      <w:r>
        <w:rPr>
          <w:rStyle w:val="Hiperligao"/>
          <w:noProof/>
          <w:color w:val="auto"/>
          <w:u w:val="none"/>
        </w:rPr>
        <w:tab/>
        <w:t>73</w:t>
      </w:r>
    </w:p>
    <w:p w:rsidR="00821F5E" w:rsidRPr="00936AF2" w:rsidRDefault="00AC0A1D" w:rsidP="00686ACB">
      <w:pPr>
        <w:pStyle w:val="ndice1"/>
        <w:rPr>
          <w:rFonts w:eastAsia="Times New Roman"/>
          <w:noProof/>
          <w:lang w:eastAsia="pt-PT"/>
        </w:rPr>
      </w:pPr>
      <w:hyperlink w:anchor="_Toc288423859" w:history="1">
        <w:r w:rsidR="00821F5E" w:rsidRPr="00936AF2">
          <w:rPr>
            <w:rStyle w:val="Hiperligao"/>
            <w:noProof/>
          </w:rPr>
          <w:t>ANEXO A. Proposta de Candidatura/Projeto</w:t>
        </w:r>
        <w:r w:rsidR="00821F5E">
          <w:rPr>
            <w:rStyle w:val="Hiperligao"/>
            <w:noProof/>
          </w:rPr>
          <w:tab/>
        </w:r>
      </w:hyperlink>
      <w:r w:rsidR="0017727A">
        <w:t>83</w:t>
      </w:r>
    </w:p>
    <w:p w:rsidR="00821F5E" w:rsidRPr="00936AF2" w:rsidRDefault="00AC0A1D" w:rsidP="00686ACB">
      <w:pPr>
        <w:pStyle w:val="ndice1"/>
        <w:rPr>
          <w:rFonts w:eastAsia="Times New Roman"/>
          <w:noProof/>
          <w:lang w:eastAsia="pt-PT"/>
        </w:rPr>
      </w:pPr>
      <w:hyperlink w:anchor="_Toc288423860" w:history="1">
        <w:r w:rsidR="00821F5E" w:rsidRPr="00936AF2">
          <w:rPr>
            <w:rStyle w:val="Hiperligao"/>
            <w:noProof/>
          </w:rPr>
          <w:t>ANEXO B.</w:t>
        </w:r>
        <w:r w:rsidR="00071F56">
          <w:t xml:space="preserve"> </w:t>
        </w:r>
        <w:r w:rsidR="00821F5E" w:rsidRPr="00936AF2">
          <w:t>Questionário aos Enfermeiros</w:t>
        </w:r>
        <w:r w:rsidR="00821F5E">
          <w:tab/>
        </w:r>
      </w:hyperlink>
      <w:r w:rsidR="0017727A">
        <w:t>89</w:t>
      </w:r>
    </w:p>
    <w:p w:rsidR="00821F5E" w:rsidRPr="00936AF2" w:rsidRDefault="00AC0A1D" w:rsidP="00686ACB">
      <w:pPr>
        <w:pStyle w:val="ndice1"/>
        <w:rPr>
          <w:rFonts w:eastAsia="Times New Roman"/>
          <w:noProof/>
          <w:lang w:eastAsia="pt-PT"/>
        </w:rPr>
      </w:pPr>
      <w:hyperlink w:anchor="_Toc288423862" w:history="1">
        <w:r w:rsidR="00821F5E" w:rsidRPr="00936AF2">
          <w:rPr>
            <w:rStyle w:val="Hiperligao"/>
            <w:noProof/>
          </w:rPr>
          <w:t>ANEXO C.</w:t>
        </w:r>
        <w:r w:rsidR="00071F56">
          <w:t xml:space="preserve"> </w:t>
        </w:r>
        <w:r w:rsidR="00821F5E" w:rsidRPr="00936AF2">
          <w:rPr>
            <w:rStyle w:val="Hiperligao"/>
            <w:noProof/>
          </w:rPr>
          <w:t>Powerpoint da Acção de formação “O Feto e o RN Prematuro”</w:t>
        </w:r>
        <w:r w:rsidR="00821F5E">
          <w:rPr>
            <w:rStyle w:val="Hiperligao"/>
            <w:noProof/>
          </w:rPr>
          <w:tab/>
        </w:r>
      </w:hyperlink>
      <w:r w:rsidR="0017727A">
        <w:t>93</w:t>
      </w:r>
    </w:p>
    <w:p w:rsidR="00821F5E" w:rsidRPr="00936AF2" w:rsidRDefault="00AC0A1D" w:rsidP="00686ACB">
      <w:pPr>
        <w:pStyle w:val="ndice1"/>
        <w:rPr>
          <w:rFonts w:eastAsia="Times New Roman"/>
          <w:noProof/>
          <w:lang w:eastAsia="pt-PT"/>
        </w:rPr>
      </w:pPr>
      <w:hyperlink w:anchor="_Toc288423863" w:history="1">
        <w:r w:rsidR="00821F5E" w:rsidRPr="00936AF2">
          <w:rPr>
            <w:rStyle w:val="Hiperligao"/>
            <w:noProof/>
          </w:rPr>
          <w:t>ANEXO D.</w:t>
        </w:r>
        <w:r w:rsidR="00071F56">
          <w:t xml:space="preserve"> </w:t>
        </w:r>
        <w:r w:rsidR="00821F5E" w:rsidRPr="00936AF2">
          <w:rPr>
            <w:rStyle w:val="Hiperligao"/>
            <w:noProof/>
          </w:rPr>
          <w:t>Protocolo da Visita do Casal Grávido à Unidade de Neonatologia</w:t>
        </w:r>
        <w:r w:rsidR="00821F5E">
          <w:rPr>
            <w:rStyle w:val="Hiperligao"/>
            <w:noProof/>
          </w:rPr>
          <w:tab/>
        </w:r>
      </w:hyperlink>
      <w:r w:rsidR="0017727A">
        <w:t>110</w:t>
      </w:r>
    </w:p>
    <w:p w:rsidR="00821F5E" w:rsidRPr="00936AF2" w:rsidRDefault="00AC0A1D" w:rsidP="00686ACB">
      <w:pPr>
        <w:pStyle w:val="ndice1"/>
        <w:rPr>
          <w:rFonts w:eastAsia="Times New Roman"/>
          <w:noProof/>
          <w:lang w:eastAsia="pt-PT"/>
        </w:rPr>
      </w:pPr>
      <w:hyperlink w:anchor="_Toc288423864" w:history="1">
        <w:r w:rsidR="00821F5E" w:rsidRPr="00936AF2">
          <w:rPr>
            <w:rStyle w:val="Hiperligao"/>
            <w:noProof/>
          </w:rPr>
          <w:t>ANEXO E.</w:t>
        </w:r>
        <w:r w:rsidR="00071F56">
          <w:t xml:space="preserve"> </w:t>
        </w:r>
        <w:r w:rsidR="00821F5E" w:rsidRPr="00936AF2">
          <w:rPr>
            <w:rStyle w:val="Hiperligao"/>
            <w:noProof/>
          </w:rPr>
          <w:t>Álbum Seriado</w:t>
        </w:r>
        <w:r w:rsidR="00821F5E">
          <w:rPr>
            <w:rStyle w:val="Hiperligao"/>
            <w:noProof/>
          </w:rPr>
          <w:tab/>
        </w:r>
      </w:hyperlink>
      <w:r w:rsidR="00071F56">
        <w:t>114</w:t>
      </w:r>
    </w:p>
    <w:p w:rsidR="00821F5E" w:rsidRPr="00936AF2" w:rsidRDefault="00AC0A1D" w:rsidP="00686ACB">
      <w:pPr>
        <w:pStyle w:val="ndice1"/>
        <w:rPr>
          <w:rFonts w:eastAsia="Times New Roman"/>
          <w:noProof/>
          <w:lang w:eastAsia="pt-PT"/>
        </w:rPr>
      </w:pPr>
      <w:r w:rsidRPr="00AC0A1D">
        <w:rPr>
          <w:noProof/>
          <w:lang w:eastAsia="pt-PT"/>
        </w:rPr>
        <w:pict>
          <v:rect id="_x0000_s1091" style="position:absolute;left:0;text-align:left;margin-left:420.05pt;margin-top:28.4pt;width:19.15pt;height:10.5pt;z-index:251692544" stroked="f"/>
        </w:pict>
      </w:r>
      <w:hyperlink w:anchor="_Toc288423865" w:history="1">
        <w:r w:rsidR="00821F5E" w:rsidRPr="00936AF2">
          <w:rPr>
            <w:rStyle w:val="Hiperligao"/>
            <w:noProof/>
          </w:rPr>
          <w:t>ANEXO F. Questionário à Futura Mãe</w:t>
        </w:r>
        <w:r w:rsidR="00821F5E">
          <w:rPr>
            <w:rStyle w:val="Hiperligao"/>
            <w:noProof/>
          </w:rPr>
          <w:tab/>
        </w:r>
      </w:hyperlink>
      <w:r w:rsidR="00071F56">
        <w:t>141</w:t>
      </w:r>
    </w:p>
    <w:p w:rsidR="00686ACB" w:rsidRDefault="00AC0A1D" w:rsidP="00686ACB">
      <w:pPr>
        <w:pStyle w:val="ndice1"/>
      </w:pPr>
      <w:hyperlink w:anchor="_Toc288423866" w:history="1">
        <w:r w:rsidR="00821F5E" w:rsidRPr="00936AF2">
          <w:rPr>
            <w:rStyle w:val="Hiperligao"/>
            <w:noProof/>
          </w:rPr>
          <w:t>ANEXO G. Questionário ao Futuro Pai</w:t>
        </w:r>
        <w:r w:rsidR="00821F5E">
          <w:rPr>
            <w:rStyle w:val="Hiperligao"/>
            <w:noProof/>
          </w:rPr>
          <w:tab/>
        </w:r>
      </w:hyperlink>
      <w:r w:rsidR="00686ACB">
        <w:t>146</w:t>
      </w:r>
    </w:p>
    <w:p w:rsidR="00821F5E" w:rsidRPr="00055674" w:rsidRDefault="00AC0A1D" w:rsidP="00686ACB">
      <w:pPr>
        <w:pStyle w:val="ndice1"/>
        <w:rPr>
          <w:rStyle w:val="Hiperligao"/>
          <w:noProof/>
          <w:color w:val="auto"/>
          <w:u w:val="none"/>
        </w:rPr>
      </w:pPr>
      <w:hyperlink w:anchor="_Toc288423867" w:history="1">
        <w:r w:rsidR="00821F5E">
          <w:rPr>
            <w:rStyle w:val="Hiperligao"/>
            <w:noProof/>
            <w:color w:val="auto"/>
            <w:u w:val="none"/>
          </w:rPr>
          <w:t>ANEXO</w:t>
        </w:r>
        <w:r w:rsidR="00D61419">
          <w:rPr>
            <w:rStyle w:val="Hiperligao"/>
            <w:noProof/>
            <w:color w:val="auto"/>
            <w:u w:val="none"/>
          </w:rPr>
          <w:t xml:space="preserve"> </w:t>
        </w:r>
        <w:r w:rsidR="00821F5E">
          <w:rPr>
            <w:rStyle w:val="Hiperligao"/>
            <w:noProof/>
            <w:color w:val="auto"/>
            <w:u w:val="none"/>
          </w:rPr>
          <w:t>H</w:t>
        </w:r>
        <w:r w:rsidR="00821F5E" w:rsidRPr="00055674">
          <w:rPr>
            <w:rStyle w:val="Hiperligao"/>
            <w:noProof/>
            <w:color w:val="auto"/>
            <w:u w:val="none"/>
          </w:rPr>
          <w:t>.</w:t>
        </w:r>
        <w:r w:rsidR="00821F5E" w:rsidRPr="00AA0297">
          <w:t xml:space="preserve"> Powerpoint da Ação de Formação “O RN Prematuro na Unidade de Neonatologia"</w:t>
        </w:r>
        <w:r w:rsidR="00821F5E" w:rsidRPr="00055674">
          <w:rPr>
            <w:noProof/>
            <w:webHidden/>
          </w:rPr>
          <w:tab/>
        </w:r>
      </w:hyperlink>
      <w:r w:rsidR="00686ACB">
        <w:t>150</w:t>
      </w:r>
    </w:p>
    <w:p w:rsidR="00821F5E" w:rsidRPr="00936AF2" w:rsidRDefault="00AC0A1D" w:rsidP="00686ACB">
      <w:pPr>
        <w:pStyle w:val="ndice1"/>
        <w:rPr>
          <w:rStyle w:val="Hiperligao"/>
          <w:noProof/>
        </w:rPr>
      </w:pPr>
      <w:hyperlink w:anchor="_Toc288423867" w:history="1">
        <w:r w:rsidR="00821F5E" w:rsidRPr="00936AF2">
          <w:rPr>
            <w:rStyle w:val="Hiperligao"/>
            <w:noProof/>
          </w:rPr>
          <w:t>ANEXO</w:t>
        </w:r>
        <w:r w:rsidR="00821F5E">
          <w:rPr>
            <w:rStyle w:val="Hiperligao"/>
            <w:noProof/>
          </w:rPr>
          <w:t xml:space="preserve"> I</w:t>
        </w:r>
        <w:r w:rsidR="00821F5E" w:rsidRPr="00936AF2">
          <w:rPr>
            <w:rStyle w:val="Hiperligao"/>
            <w:noProof/>
          </w:rPr>
          <w:t xml:space="preserve">. </w:t>
        </w:r>
        <w:r w:rsidR="00821F5E" w:rsidRPr="00936AF2">
          <w:t xml:space="preserve"> </w:t>
        </w:r>
        <w:r w:rsidR="00821F5E" w:rsidRPr="00936AF2">
          <w:rPr>
            <w:rStyle w:val="Hiperligao"/>
            <w:noProof/>
          </w:rPr>
          <w:t>Consentimento para captação de imagens</w:t>
        </w:r>
        <w:r w:rsidR="00821F5E">
          <w:rPr>
            <w:rStyle w:val="Hiperligao"/>
            <w:noProof/>
          </w:rPr>
          <w:tab/>
        </w:r>
      </w:hyperlink>
      <w:r w:rsidR="00686ACB">
        <w:t>164</w:t>
      </w:r>
    </w:p>
    <w:p w:rsidR="00821F5E" w:rsidRPr="00936AF2" w:rsidRDefault="00AC0A1D" w:rsidP="00686ACB">
      <w:pPr>
        <w:pStyle w:val="ndice1"/>
        <w:rPr>
          <w:rStyle w:val="Hiperligao"/>
          <w:noProof/>
        </w:rPr>
      </w:pPr>
      <w:hyperlink w:anchor="_Toc288423867" w:history="1">
        <w:r w:rsidR="00821F5E">
          <w:rPr>
            <w:rStyle w:val="Hiperligao"/>
            <w:noProof/>
          </w:rPr>
          <w:t>ANEXO J</w:t>
        </w:r>
        <w:r w:rsidR="00821F5E" w:rsidRPr="00936AF2">
          <w:rPr>
            <w:rStyle w:val="Hiperligao"/>
            <w:noProof/>
          </w:rPr>
          <w:t>. Autorização do Projeto de Intervenção pelo Conselho de Administração; Pedidos</w:t>
        </w:r>
        <w:r w:rsidR="00821F5E">
          <w:rPr>
            <w:rStyle w:val="Hiperligao"/>
            <w:noProof/>
          </w:rPr>
          <w:t xml:space="preserve"> </w:t>
        </w:r>
        <w:r w:rsidR="00821F5E" w:rsidRPr="00936AF2">
          <w:rPr>
            <w:rStyle w:val="Hiperligao"/>
            <w:noProof/>
          </w:rPr>
          <w:t>de autorização para implementação do projeto</w:t>
        </w:r>
        <w:r w:rsidR="00821F5E">
          <w:rPr>
            <w:rStyle w:val="Hiperligao"/>
            <w:noProof/>
          </w:rPr>
          <w:tab/>
        </w:r>
      </w:hyperlink>
      <w:r w:rsidR="00686ACB">
        <w:t>166</w:t>
      </w:r>
    </w:p>
    <w:p w:rsidR="00821F5E" w:rsidRPr="00055674" w:rsidRDefault="00AC0A1D" w:rsidP="00686ACB">
      <w:pPr>
        <w:pStyle w:val="ndice1"/>
        <w:rPr>
          <w:rStyle w:val="Hiperligao"/>
          <w:noProof/>
          <w:color w:val="auto"/>
          <w:u w:val="none"/>
        </w:rPr>
      </w:pPr>
      <w:hyperlink w:anchor="_Toc288423867" w:history="1">
        <w:r w:rsidR="00821F5E" w:rsidRPr="00936AF2">
          <w:rPr>
            <w:rStyle w:val="Hiperligao"/>
            <w:noProof/>
          </w:rPr>
          <w:t>ANEX</w:t>
        </w:r>
        <w:r w:rsidR="00821F5E">
          <w:rPr>
            <w:rStyle w:val="Hiperligao"/>
            <w:noProof/>
          </w:rPr>
          <w:t>O K</w:t>
        </w:r>
        <w:r w:rsidR="00821F5E" w:rsidRPr="00936AF2">
          <w:rPr>
            <w:rStyle w:val="Hiperligao"/>
            <w:noProof/>
          </w:rPr>
          <w:t xml:space="preserve"> Consentimento Livre e Esclarecido</w:t>
        </w:r>
        <w:r w:rsidR="00821F5E">
          <w:rPr>
            <w:rStyle w:val="Hiperligao"/>
            <w:noProof/>
          </w:rPr>
          <w:tab/>
          <w:t>1</w:t>
        </w:r>
      </w:hyperlink>
      <w:r w:rsidR="00686ACB">
        <w:t>72</w:t>
      </w:r>
    </w:p>
    <w:p w:rsidR="00821F5E" w:rsidRPr="00055674" w:rsidRDefault="00AC0A1D" w:rsidP="00686ACB">
      <w:pPr>
        <w:pStyle w:val="ndice1"/>
        <w:rPr>
          <w:rStyle w:val="Hiperligao"/>
          <w:noProof/>
          <w:color w:val="auto"/>
          <w:u w:val="none"/>
        </w:rPr>
      </w:pPr>
      <w:hyperlink w:anchor="_Toc288423867" w:history="1">
        <w:r w:rsidR="00821F5E">
          <w:rPr>
            <w:rStyle w:val="Hiperligao"/>
            <w:noProof/>
            <w:color w:val="auto"/>
            <w:u w:val="none"/>
          </w:rPr>
          <w:t>ANEXO L</w:t>
        </w:r>
        <w:r w:rsidR="00821F5E" w:rsidRPr="00055674">
          <w:rPr>
            <w:rStyle w:val="Hiperligao"/>
            <w:noProof/>
            <w:color w:val="auto"/>
            <w:u w:val="none"/>
          </w:rPr>
          <w:t>.</w:t>
        </w:r>
        <w:r w:rsidR="00821F5E" w:rsidRPr="00055674">
          <w:t xml:space="preserve"> </w:t>
        </w:r>
        <w:r w:rsidR="00821F5E" w:rsidRPr="00055674">
          <w:rPr>
            <w:rStyle w:val="Hiperligao"/>
            <w:noProof/>
            <w:color w:val="auto"/>
            <w:u w:val="none"/>
          </w:rPr>
          <w:t>Folha de Avaliação da Visita à Unidade de Neonatologia</w:t>
        </w:r>
        <w:r w:rsidR="00821F5E">
          <w:rPr>
            <w:rStyle w:val="Hiperligao"/>
            <w:noProof/>
            <w:color w:val="auto"/>
            <w:u w:val="none"/>
          </w:rPr>
          <w:tab/>
          <w:t>1</w:t>
        </w:r>
      </w:hyperlink>
      <w:r w:rsidR="00686ACB">
        <w:t>74</w:t>
      </w:r>
    </w:p>
    <w:p w:rsidR="00821F5E" w:rsidRPr="00055674" w:rsidRDefault="00AC0A1D" w:rsidP="00686ACB">
      <w:pPr>
        <w:pStyle w:val="ndice1"/>
        <w:rPr>
          <w:rStyle w:val="Hiperligao"/>
          <w:noProof/>
          <w:color w:val="auto"/>
          <w:u w:val="none"/>
        </w:rPr>
      </w:pPr>
      <w:hyperlink w:anchor="_Toc288423867" w:history="1">
        <w:r w:rsidR="00821F5E">
          <w:rPr>
            <w:rStyle w:val="Hiperligao"/>
            <w:noProof/>
            <w:color w:val="auto"/>
            <w:u w:val="none"/>
          </w:rPr>
          <w:t>ANEXO M</w:t>
        </w:r>
        <w:r w:rsidR="00821F5E" w:rsidRPr="00055674">
          <w:rPr>
            <w:rStyle w:val="Hiperligao"/>
            <w:noProof/>
            <w:color w:val="auto"/>
            <w:u w:val="none"/>
          </w:rPr>
          <w:t>. Folha de Avaliação do Album Seriado</w:t>
        </w:r>
        <w:r w:rsidR="00821F5E">
          <w:rPr>
            <w:rStyle w:val="Hiperligao"/>
            <w:noProof/>
            <w:color w:val="auto"/>
            <w:u w:val="none"/>
          </w:rPr>
          <w:tab/>
          <w:t>1</w:t>
        </w:r>
      </w:hyperlink>
      <w:r w:rsidR="00686ACB">
        <w:t>76</w:t>
      </w:r>
    </w:p>
    <w:p w:rsidR="00821F5E" w:rsidRPr="00055674" w:rsidRDefault="00AC0A1D" w:rsidP="00686ACB">
      <w:pPr>
        <w:pStyle w:val="ndice1"/>
        <w:rPr>
          <w:rStyle w:val="Hiperligao"/>
          <w:noProof/>
          <w:color w:val="auto"/>
          <w:u w:val="none"/>
        </w:rPr>
      </w:pPr>
      <w:hyperlink w:anchor="_Toc288423867" w:history="1">
        <w:r w:rsidR="00821F5E">
          <w:rPr>
            <w:rStyle w:val="Hiperligao"/>
            <w:noProof/>
            <w:color w:val="auto"/>
            <w:u w:val="none"/>
          </w:rPr>
          <w:t>ANEXO N</w:t>
        </w:r>
        <w:r w:rsidR="00821F5E" w:rsidRPr="00055674">
          <w:rPr>
            <w:rStyle w:val="Hiperligao"/>
            <w:noProof/>
            <w:color w:val="auto"/>
            <w:u w:val="none"/>
          </w:rPr>
          <w:t>. Folha de Registo da Visita à Unidade de Neonatologia</w:t>
        </w:r>
        <w:r w:rsidR="00821F5E">
          <w:rPr>
            <w:rStyle w:val="Hiperligao"/>
            <w:noProof/>
            <w:color w:val="auto"/>
            <w:u w:val="none"/>
          </w:rPr>
          <w:tab/>
          <w:t>1</w:t>
        </w:r>
      </w:hyperlink>
      <w:r w:rsidR="00686ACB">
        <w:t>78</w:t>
      </w:r>
    </w:p>
    <w:p w:rsidR="00821F5E" w:rsidRPr="00055674" w:rsidRDefault="00AC0A1D" w:rsidP="00686ACB">
      <w:pPr>
        <w:pStyle w:val="ndice1"/>
        <w:rPr>
          <w:rStyle w:val="Hiperligao"/>
          <w:noProof/>
          <w:color w:val="auto"/>
          <w:u w:val="none"/>
        </w:rPr>
      </w:pPr>
      <w:hyperlink w:anchor="_Toc288423867" w:history="1">
        <w:r w:rsidR="00821F5E">
          <w:rPr>
            <w:rStyle w:val="Hiperligao"/>
            <w:noProof/>
            <w:color w:val="auto"/>
            <w:u w:val="none"/>
          </w:rPr>
          <w:t>ANEXO O</w:t>
        </w:r>
        <w:r w:rsidR="00821F5E" w:rsidRPr="00055674">
          <w:rPr>
            <w:rStyle w:val="Hiperligao"/>
            <w:noProof/>
            <w:color w:val="auto"/>
            <w:u w:val="none"/>
          </w:rPr>
          <w:t>. Folha de Avaliação das Ações de Formação aos Enfermeiros</w:t>
        </w:r>
        <w:r w:rsidR="00821F5E">
          <w:rPr>
            <w:rStyle w:val="Hiperligao"/>
            <w:noProof/>
            <w:color w:val="auto"/>
            <w:u w:val="none"/>
          </w:rPr>
          <w:tab/>
          <w:t>1</w:t>
        </w:r>
      </w:hyperlink>
      <w:r w:rsidR="00686ACB">
        <w:t>80</w:t>
      </w:r>
    </w:p>
    <w:p w:rsidR="00821F5E" w:rsidRPr="00055674" w:rsidRDefault="00AC0A1D" w:rsidP="00686ACB">
      <w:pPr>
        <w:pStyle w:val="ndice1"/>
        <w:rPr>
          <w:rStyle w:val="Hiperligao"/>
          <w:noProof/>
          <w:color w:val="auto"/>
          <w:u w:val="none"/>
        </w:rPr>
      </w:pPr>
      <w:hyperlink w:anchor="_Toc288423867" w:history="1">
        <w:r w:rsidR="00821F5E">
          <w:rPr>
            <w:rStyle w:val="Hiperligao"/>
            <w:noProof/>
            <w:color w:val="auto"/>
            <w:u w:val="none"/>
          </w:rPr>
          <w:t>ANEXO P</w:t>
        </w:r>
        <w:r w:rsidR="00821F5E" w:rsidRPr="00055674">
          <w:rPr>
            <w:rStyle w:val="Hiperligao"/>
            <w:noProof/>
            <w:color w:val="auto"/>
            <w:u w:val="none"/>
          </w:rPr>
          <w:t>. Plano da</w:t>
        </w:r>
        <w:r w:rsidR="00686ACB">
          <w:rPr>
            <w:rStyle w:val="Hiperligao"/>
            <w:noProof/>
            <w:color w:val="auto"/>
            <w:u w:val="none"/>
          </w:rPr>
          <w:t>s</w:t>
        </w:r>
        <w:r w:rsidR="00821F5E" w:rsidRPr="00055674">
          <w:rPr>
            <w:rStyle w:val="Hiperligao"/>
            <w:noProof/>
            <w:color w:val="auto"/>
            <w:u w:val="none"/>
          </w:rPr>
          <w:t xml:space="preserve"> Aç</w:t>
        </w:r>
        <w:r w:rsidR="000E2271">
          <w:rPr>
            <w:rStyle w:val="Hiperligao"/>
            <w:noProof/>
            <w:color w:val="auto"/>
            <w:u w:val="none"/>
          </w:rPr>
          <w:t>ão</w:t>
        </w:r>
        <w:r w:rsidR="00821F5E" w:rsidRPr="00055674">
          <w:rPr>
            <w:rStyle w:val="Hiperligao"/>
            <w:noProof/>
            <w:color w:val="auto"/>
            <w:u w:val="none"/>
          </w:rPr>
          <w:t xml:space="preserve"> de Formação</w:t>
        </w:r>
        <w:r w:rsidR="000E2271">
          <w:rPr>
            <w:rStyle w:val="Hiperligao"/>
            <w:noProof/>
            <w:color w:val="auto"/>
            <w:u w:val="none"/>
          </w:rPr>
          <w:t xml:space="preserve"> “O Feto e o RN Prematuro”</w:t>
        </w:r>
        <w:r w:rsidR="00821F5E">
          <w:rPr>
            <w:rStyle w:val="Hiperligao"/>
            <w:noProof/>
            <w:color w:val="auto"/>
            <w:u w:val="none"/>
          </w:rPr>
          <w:tab/>
          <w:t>1</w:t>
        </w:r>
      </w:hyperlink>
      <w:r w:rsidR="00686ACB">
        <w:t>83</w:t>
      </w:r>
    </w:p>
    <w:p w:rsidR="00821F5E" w:rsidRPr="00055674" w:rsidRDefault="00AC0A1D" w:rsidP="00686ACB">
      <w:pPr>
        <w:pStyle w:val="ndice1"/>
        <w:rPr>
          <w:rStyle w:val="Hiperligao"/>
          <w:noProof/>
          <w:color w:val="auto"/>
          <w:u w:val="none"/>
        </w:rPr>
      </w:pPr>
      <w:hyperlink w:anchor="_Toc288423867" w:history="1">
        <w:r w:rsidR="00821F5E">
          <w:rPr>
            <w:rStyle w:val="Hiperligao"/>
            <w:noProof/>
            <w:color w:val="auto"/>
            <w:u w:val="none"/>
          </w:rPr>
          <w:t>ANEXO Q</w:t>
        </w:r>
        <w:r w:rsidR="00821F5E" w:rsidRPr="00055674">
          <w:rPr>
            <w:rStyle w:val="Hiperligao"/>
            <w:noProof/>
            <w:color w:val="auto"/>
            <w:u w:val="none"/>
          </w:rPr>
          <w:t>. Cartaz de divulgação da Ação de Formação “O Feto e o RN Prematuro”</w:t>
        </w:r>
        <w:r w:rsidR="00821F5E">
          <w:rPr>
            <w:rStyle w:val="Hiperligao"/>
            <w:noProof/>
            <w:color w:val="auto"/>
            <w:u w:val="none"/>
          </w:rPr>
          <w:tab/>
          <w:t>1</w:t>
        </w:r>
      </w:hyperlink>
      <w:r w:rsidR="00686ACB">
        <w:t>85</w:t>
      </w:r>
    </w:p>
    <w:p w:rsidR="00821F5E" w:rsidRPr="00055674" w:rsidRDefault="00AC0A1D" w:rsidP="00686ACB">
      <w:pPr>
        <w:pStyle w:val="ndice1"/>
        <w:rPr>
          <w:rStyle w:val="Hiperligao"/>
          <w:noProof/>
          <w:color w:val="auto"/>
          <w:u w:val="none"/>
        </w:rPr>
      </w:pPr>
      <w:hyperlink w:anchor="_Toc288423867" w:history="1">
        <w:r w:rsidR="00821F5E">
          <w:rPr>
            <w:rStyle w:val="Hiperligao"/>
            <w:noProof/>
            <w:color w:val="auto"/>
            <w:u w:val="none"/>
          </w:rPr>
          <w:t xml:space="preserve">ANEXO R. </w:t>
        </w:r>
        <w:r w:rsidR="00821F5E" w:rsidRPr="00AA0297">
          <w:rPr>
            <w:rStyle w:val="Hiperligao"/>
            <w:noProof/>
            <w:color w:val="auto"/>
            <w:u w:val="none"/>
          </w:rPr>
          <w:t>Plano da Ação de Formação</w:t>
        </w:r>
        <w:r w:rsidR="00821F5E">
          <w:rPr>
            <w:rStyle w:val="Hiperligao"/>
            <w:noProof/>
            <w:color w:val="auto"/>
            <w:u w:val="none"/>
          </w:rPr>
          <w:t xml:space="preserve"> </w:t>
        </w:r>
        <w:r w:rsidR="00821F5E" w:rsidRPr="00AA0297">
          <w:rPr>
            <w:rStyle w:val="Hiperligao"/>
            <w:noProof/>
            <w:color w:val="auto"/>
            <w:u w:val="none"/>
          </w:rPr>
          <w:t>“O RN Prematuro na Unidade de Neonatologia”</w:t>
        </w:r>
        <w:r w:rsidR="00821F5E" w:rsidRPr="00AA0297">
          <w:rPr>
            <w:rStyle w:val="Hiperligao"/>
            <w:noProof/>
            <w:color w:val="auto"/>
            <w:u w:val="none"/>
          </w:rPr>
          <w:tab/>
          <w:t>1</w:t>
        </w:r>
      </w:hyperlink>
      <w:r w:rsidR="00686ACB">
        <w:t>87</w:t>
      </w:r>
    </w:p>
    <w:p w:rsidR="00686ACB" w:rsidRDefault="00821F5E" w:rsidP="00686ACB">
      <w:pPr>
        <w:pStyle w:val="ndice1"/>
      </w:pPr>
      <w:r w:rsidRPr="00AA0297">
        <w:t>ANEXO S. Cartaz de divulgação da Formação “O RN Prematuro na Unidade de</w:t>
      </w:r>
      <w:r w:rsidR="00CB05FE">
        <w:t xml:space="preserve"> </w:t>
      </w:r>
    </w:p>
    <w:p w:rsidR="00CB05FE" w:rsidRPr="00055674" w:rsidRDefault="00AC0A1D" w:rsidP="00CB05FE">
      <w:pPr>
        <w:pStyle w:val="ndice1"/>
        <w:rPr>
          <w:rStyle w:val="Hiperligao"/>
          <w:noProof/>
          <w:color w:val="auto"/>
          <w:u w:val="none"/>
        </w:rPr>
      </w:pPr>
      <w:hyperlink w:anchor="_Toc288423867" w:history="1">
        <w:r w:rsidR="00CB05FE" w:rsidRPr="00AA0297">
          <w:t>Neonatologia"</w:t>
        </w:r>
        <w:r w:rsidR="00CB05FE" w:rsidRPr="00055674">
          <w:rPr>
            <w:noProof/>
            <w:webHidden/>
          </w:rPr>
          <w:tab/>
        </w:r>
      </w:hyperlink>
      <w:r w:rsidR="00CB05FE">
        <w:t>189</w:t>
      </w:r>
    </w:p>
    <w:p w:rsidR="002D5872" w:rsidRPr="00DE55BB" w:rsidRDefault="00AC0A1D" w:rsidP="00DE55BB">
      <w:pPr>
        <w:tabs>
          <w:tab w:val="left" w:leader="dot" w:pos="8647"/>
        </w:tabs>
        <w:ind w:firstLine="0"/>
        <w:rPr>
          <w:rFonts w:ascii="Times New Roman" w:hAnsi="Times New Roman"/>
          <w:b/>
          <w:color w:val="FFFFFF" w:themeColor="background1"/>
          <w:sz w:val="24"/>
          <w:szCs w:val="24"/>
        </w:rPr>
      </w:pPr>
      <w:hyperlink w:anchor="_Toc288423867" w:history="1">
        <w:r w:rsidR="00686ACB" w:rsidRPr="00DE55BB">
          <w:rPr>
            <w:rStyle w:val="Hiperligao"/>
            <w:noProof/>
            <w:color w:val="FFFFFF" w:themeColor="background1"/>
          </w:rPr>
          <w:tab/>
        </w:r>
      </w:hyperlink>
      <w:r w:rsidRPr="00DE55BB">
        <w:rPr>
          <w:rFonts w:ascii="Times New Roman" w:hAnsi="Times New Roman"/>
          <w:color w:val="FFFFFF" w:themeColor="background1"/>
          <w:sz w:val="24"/>
          <w:szCs w:val="24"/>
        </w:rPr>
        <w:fldChar w:fldCharType="end"/>
      </w:r>
    </w:p>
    <w:p w:rsidR="002D5872" w:rsidRDefault="002D5872" w:rsidP="002D5872">
      <w:pPr>
        <w:rPr>
          <w:rFonts w:ascii="Times New Roman" w:hAnsi="Times New Roman"/>
          <w:b/>
          <w:sz w:val="24"/>
          <w:szCs w:val="24"/>
        </w:rPr>
      </w:pPr>
    </w:p>
    <w:p w:rsidR="00821F5E" w:rsidRDefault="00AC0A1D">
      <w:pPr>
        <w:spacing w:line="240" w:lineRule="auto"/>
        <w:ind w:firstLine="0"/>
        <w:jc w:val="left"/>
        <w:rPr>
          <w:rFonts w:ascii="Times New Roman" w:hAnsi="Times New Roman"/>
          <w:b/>
          <w:sz w:val="24"/>
          <w:szCs w:val="24"/>
        </w:rPr>
      </w:pPr>
      <w:r w:rsidRPr="00AC0A1D">
        <w:rPr>
          <w:b/>
          <w:noProof/>
          <w:sz w:val="24"/>
          <w:szCs w:val="24"/>
          <w:lang w:eastAsia="pt-PT"/>
        </w:rPr>
        <w:pict>
          <v:rect id="_x0000_s1111" style="position:absolute;margin-left:410.7pt;margin-top:352.8pt;width:21.75pt;height:7.15pt;z-index:251707904" fillcolor="white [3212]" strokecolor="white [3212]"/>
        </w:pict>
      </w:r>
      <w:r w:rsidRPr="00AC0A1D">
        <w:rPr>
          <w:b/>
          <w:noProof/>
          <w:sz w:val="24"/>
          <w:szCs w:val="24"/>
          <w:lang w:eastAsia="pt-PT"/>
        </w:rPr>
        <w:pict>
          <v:rect id="_x0000_s1102" style="position:absolute;margin-left:410.7pt;margin-top:265.7pt;width:21.75pt;height:14.25pt;z-index:251700736" stroked="f"/>
        </w:pict>
      </w:r>
      <w:r w:rsidR="00821F5E">
        <w:rPr>
          <w:b/>
          <w:sz w:val="24"/>
          <w:szCs w:val="24"/>
        </w:rPr>
        <w:br w:type="page"/>
      </w:r>
    </w:p>
    <w:p w:rsidR="004134DE" w:rsidRPr="003A62EC" w:rsidRDefault="00AC0A1D" w:rsidP="00A072BF">
      <w:pPr>
        <w:pStyle w:val="ndice1"/>
        <w:rPr>
          <w:b/>
          <w:sz w:val="2"/>
          <w:szCs w:val="2"/>
        </w:rPr>
      </w:pPr>
      <w:r w:rsidRPr="00AC0A1D">
        <w:rPr>
          <w:noProof/>
          <w:sz w:val="2"/>
          <w:szCs w:val="2"/>
          <w:lang w:eastAsia="pt-PT"/>
        </w:rPr>
        <w:lastRenderedPageBreak/>
        <w:pict>
          <v:rect id="_x0000_s1084" style="position:absolute;left:0;text-align:left;margin-left:418.95pt;margin-top:32.15pt;width:7.15pt;height:10.5pt;z-index:251687424" stroked="f"/>
        </w:pict>
      </w:r>
    </w:p>
    <w:p w:rsidR="008C092B" w:rsidRPr="0084235D" w:rsidRDefault="00AC0A1D" w:rsidP="00D72084">
      <w:pPr>
        <w:jc w:val="center"/>
        <w:rPr>
          <w:rFonts w:ascii="Times New Roman" w:hAnsi="Times New Roman"/>
          <w:b/>
          <w:sz w:val="24"/>
          <w:szCs w:val="24"/>
        </w:rPr>
      </w:pPr>
      <w:r>
        <w:rPr>
          <w:rFonts w:ascii="Times New Roman" w:hAnsi="Times New Roman"/>
          <w:b/>
          <w:noProof/>
          <w:sz w:val="24"/>
          <w:szCs w:val="24"/>
          <w:lang w:eastAsia="pt-PT"/>
        </w:rPr>
        <w:pict>
          <v:rect id="Rectangle 129" o:spid="_x0000_s1048" style="position:absolute;left:0;text-align:left;margin-left:414.45pt;margin-top:15.55pt;width:14.25pt;height:15.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" stroked="f"/>
        </w:pict>
      </w:r>
      <w:r w:rsidR="008C092B" w:rsidRPr="0084235D">
        <w:rPr>
          <w:rFonts w:ascii="Times New Roman" w:hAnsi="Times New Roman"/>
          <w:b/>
          <w:sz w:val="24"/>
          <w:szCs w:val="24"/>
        </w:rPr>
        <w:t>ÍNDICE DE TABELAS</w:t>
      </w:r>
    </w:p>
    <w:p w:rsidR="008C092B" w:rsidRPr="00777829" w:rsidRDefault="008C092B" w:rsidP="008C092B">
      <w:pPr>
        <w:rPr>
          <w:rFonts w:ascii="Times New Roman" w:hAnsi="Times New Roman"/>
        </w:rPr>
      </w:pPr>
    </w:p>
    <w:p w:rsidR="008C092B" w:rsidRPr="008F0AE7" w:rsidRDefault="00AC0A1D" w:rsidP="008C092B">
      <w:pPr>
        <w:pStyle w:val="ndicedeilustraes"/>
        <w:tabs>
          <w:tab w:val="left" w:leader="dot" w:pos="8647"/>
        </w:tabs>
        <w:ind w:right="-142"/>
        <w:rPr>
          <w:rFonts w:ascii="Times New Roman" w:eastAsia="Times New Roman" w:hAnsi="Times New Roman" w:cs="Times New Roman"/>
          <w:i w:val="0"/>
          <w:iCs w:val="0"/>
          <w:noProof/>
          <w:sz w:val="22"/>
          <w:szCs w:val="22"/>
          <w:lang w:eastAsia="pt-PT"/>
        </w:rPr>
      </w:pPr>
      <w:hyperlink w:anchor="_Toc288393794" w:history="1">
        <w:r w:rsidR="008C092B" w:rsidRPr="008F0AE7">
          <w:rPr>
            <w:rStyle w:val="Hiperligao"/>
            <w:rFonts w:ascii="Times New Roman" w:hAnsi="Times New Roman" w:cs="Times New Roman"/>
            <w:noProof/>
            <w:color w:val="auto"/>
            <w:sz w:val="22"/>
            <w:szCs w:val="22"/>
            <w:u w:val="none"/>
          </w:rPr>
          <w:t xml:space="preserve">Tabela </w:t>
        </w:r>
        <w:r w:rsidR="00181541" w:rsidRPr="008F0AE7">
          <w:rPr>
            <w:rStyle w:val="Hiperligao"/>
            <w:rFonts w:ascii="Times New Roman" w:hAnsi="Times New Roman" w:cs="Times New Roman"/>
            <w:noProof/>
            <w:color w:val="auto"/>
            <w:sz w:val="22"/>
            <w:szCs w:val="22"/>
            <w:u w:val="none"/>
          </w:rPr>
          <w:t>1</w:t>
        </w:r>
        <w:r w:rsidR="008C092B" w:rsidRPr="008F0AE7">
          <w:rPr>
            <w:rStyle w:val="Hiperligao"/>
            <w:rFonts w:ascii="Times New Roman" w:hAnsi="Times New Roman" w:cs="Times New Roman"/>
            <w:noProof/>
            <w:color w:val="auto"/>
            <w:sz w:val="22"/>
            <w:szCs w:val="22"/>
            <w:u w:val="none"/>
          </w:rPr>
          <w:t>.</w:t>
        </w:r>
        <w:r w:rsidR="008C092B" w:rsidRPr="008F0AE7">
          <w:rPr>
            <w:sz w:val="22"/>
            <w:szCs w:val="22"/>
          </w:rPr>
          <w:t xml:space="preserve"> </w:t>
        </w:r>
        <w:r w:rsidR="008C092B" w:rsidRPr="008F0AE7">
          <w:rPr>
            <w:rStyle w:val="Hiperligao"/>
            <w:rFonts w:ascii="Times New Roman" w:hAnsi="Times New Roman" w:cs="Times New Roman"/>
            <w:noProof/>
            <w:color w:val="auto"/>
            <w:sz w:val="22"/>
            <w:szCs w:val="22"/>
            <w:u w:val="none"/>
          </w:rPr>
          <w:t>Distribuição das grávidas em função da idade gestacional</w:t>
        </w:r>
        <w:r w:rsidR="008C092B" w:rsidRPr="00DB3DC9">
          <w:rPr>
            <w:rFonts w:ascii="Times New Roman" w:hAnsi="Times New Roman" w:cs="Times New Roman"/>
            <w:i w:val="0"/>
            <w:noProof/>
            <w:webHidden/>
            <w:sz w:val="22"/>
            <w:szCs w:val="22"/>
          </w:rPr>
          <w:tab/>
        </w:r>
      </w:hyperlink>
      <w:r w:rsidR="008F0AE7" w:rsidRPr="008F0AE7">
        <w:rPr>
          <w:rFonts w:ascii="Times New Roman" w:hAnsi="Times New Roman" w:cs="Times New Roman"/>
          <w:i w:val="0"/>
          <w:sz w:val="22"/>
          <w:szCs w:val="22"/>
        </w:rPr>
        <w:t>49</w:t>
      </w:r>
    </w:p>
    <w:p w:rsidR="008C092B" w:rsidRPr="00DA7396" w:rsidRDefault="008C092B" w:rsidP="008C092B">
      <w:pPr>
        <w:ind w:firstLine="0"/>
      </w:pPr>
    </w:p>
    <w:p w:rsidR="008C092B" w:rsidRDefault="008C092B" w:rsidP="008C092B">
      <w:pPr>
        <w:rPr>
          <w:rFonts w:ascii="Times New Roman" w:hAnsi="Times New Roman"/>
          <w:sz w:val="24"/>
          <w:szCs w:val="24"/>
        </w:rPr>
      </w:pPr>
    </w:p>
    <w:p w:rsidR="008C092B" w:rsidRPr="005B0AD3" w:rsidRDefault="008C092B" w:rsidP="008C092B">
      <w:pPr>
        <w:rPr>
          <w:rFonts w:ascii="Times New Roman" w:hAnsi="Times New Roman"/>
          <w:sz w:val="24"/>
          <w:szCs w:val="24"/>
        </w:rPr>
      </w:pPr>
    </w:p>
    <w:p w:rsidR="008C092B" w:rsidRPr="005B0AD3" w:rsidRDefault="008C092B" w:rsidP="008C092B">
      <w:pPr>
        <w:contextualSpacing/>
        <w:rPr>
          <w:rFonts w:ascii="Times New Roman" w:hAnsi="Times New Roman"/>
          <w:sz w:val="24"/>
          <w:szCs w:val="24"/>
          <w:highlight w:val="yellow"/>
        </w:rPr>
      </w:pPr>
    </w:p>
    <w:p w:rsidR="008C092B" w:rsidRPr="00126B37" w:rsidRDefault="008C092B" w:rsidP="008C092B">
      <w:pPr>
        <w:ind w:firstLine="0"/>
        <w:contextualSpacing/>
        <w:rPr>
          <w:rFonts w:ascii="Times New Roman" w:hAnsi="Times New Roman" w:cs="Calibri"/>
          <w:iCs/>
          <w:sz w:val="24"/>
          <w:szCs w:val="24"/>
        </w:rPr>
      </w:pPr>
    </w:p>
    <w:p w:rsidR="008C092B" w:rsidRDefault="00AC0A1D" w:rsidP="008C092B">
      <w:pPr>
        <w:ind w:firstLine="0"/>
        <w:contextualSpacing/>
        <w:rPr>
          <w:rFonts w:ascii="Times New Roman" w:hAnsi="Times New Roman"/>
          <w:b/>
          <w:sz w:val="24"/>
          <w:szCs w:val="24"/>
        </w:rPr>
      </w:pPr>
      <w:r w:rsidRPr="00AC0A1D">
        <w:rPr>
          <w:rFonts w:ascii="Times New Roman" w:hAnsi="Times New Roman" w:cs="Calibri"/>
          <w:iCs/>
          <w:noProof/>
          <w:sz w:val="24"/>
          <w:szCs w:val="24"/>
          <w:lang w:eastAsia="pt-PT"/>
        </w:rPr>
        <w:pict>
          <v:shape id="Text Box 134" o:spid="_x0000_s1027" type="#_x0000_t202" style="position:absolute;left:0;text-align:left;margin-left:396.35pt;margin-top:28.65pt;width:60.1pt;height:27.35pt;z-index:2516659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" stroked="f">
            <v:textbox style="mso-next-textbox:#Text Box 134;mso-fit-shape-to-text:t">
              <w:txbxContent>
                <w:p w:rsidR="0032468B" w:rsidRDefault="0032468B" w:rsidP="008C092B"/>
              </w:txbxContent>
            </v:textbox>
          </v:shape>
        </w:pict>
      </w:r>
      <w:r>
        <w:rPr>
          <w:rFonts w:ascii="Times New Roman" w:hAnsi="Times New Roman"/>
          <w:b/>
          <w:noProof/>
          <w:sz w:val="24"/>
          <w:szCs w:val="24"/>
          <w:lang w:eastAsia="pt-PT"/>
        </w:rPr>
        <w:pict>
          <v:shape id="Text Box 133" o:spid="_x0000_s1028" type="#_x0000_t202" style="position:absolute;left:0;text-align:left;margin-left:408.35pt;margin-top:392.95pt;width:60.1pt;height:27.35pt;z-index:2516648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" stroked="f">
            <v:textbox style="mso-next-textbox:#Text Box 133;mso-fit-shape-to-text:t">
              <w:txbxContent>
                <w:p w:rsidR="0032468B" w:rsidRDefault="0032468B" w:rsidP="008C092B"/>
              </w:txbxContent>
            </v:textbox>
          </v:shape>
        </w:pict>
      </w:r>
      <w:bookmarkStart w:id="1" w:name="_Toc288314734"/>
    </w:p>
    <w:p w:rsidR="008C092B" w:rsidRDefault="008C092B" w:rsidP="008C092B">
      <w:pPr>
        <w:jc w:val="center"/>
        <w:rPr>
          <w:rFonts w:ascii="Times New Roman" w:hAnsi="Times New Roman"/>
          <w:b/>
          <w:sz w:val="24"/>
          <w:szCs w:val="24"/>
        </w:rPr>
      </w:pPr>
    </w:p>
    <w:p w:rsidR="008C092B" w:rsidRDefault="00AC0A1D" w:rsidP="008C092B">
      <w:pPr>
        <w:jc w:val="center"/>
        <w:rPr>
          <w:rFonts w:ascii="Times New Roman" w:hAnsi="Times New Roman"/>
          <w:b/>
          <w:sz w:val="24"/>
          <w:szCs w:val="24"/>
        </w:rPr>
      </w:pPr>
      <w:r w:rsidRPr="00AC0A1D">
        <w:rPr>
          <w:rFonts w:ascii="Times New Roman" w:hAnsi="Times New Roman" w:cs="Calibri"/>
          <w:iCs/>
          <w:noProof/>
          <w:sz w:val="24"/>
          <w:szCs w:val="24"/>
          <w:lang w:eastAsia="pt-PT"/>
        </w:rPr>
        <w:pict>
          <v:shape id="Text Box 135" o:spid="_x0000_s1029" type="#_x0000_t202" style="position:absolute;left:0;text-align:left;margin-left:329.75pt;margin-top:27.9pt;width:168.75pt;height:28.1pt;z-index:25166694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" strokecolor="white">
            <v:textbox style="mso-next-textbox:#Text Box 135;mso-fit-shape-to-text:t">
              <w:txbxContent>
                <w:p w:rsidR="0032468B" w:rsidRDefault="0032468B" w:rsidP="008C092B"/>
              </w:txbxContent>
            </v:textbox>
          </v:shape>
        </w:pict>
      </w: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8C092B" w:rsidRDefault="008C092B" w:rsidP="008C092B">
      <w:pPr>
        <w:jc w:val="center"/>
        <w:rPr>
          <w:rFonts w:ascii="Times New Roman" w:hAnsi="Times New Roman"/>
          <w:b/>
          <w:sz w:val="24"/>
          <w:szCs w:val="24"/>
        </w:rPr>
      </w:pPr>
    </w:p>
    <w:p w:rsidR="00092626" w:rsidRDefault="00092626" w:rsidP="008C092B">
      <w:pPr>
        <w:jc w:val="center"/>
        <w:rPr>
          <w:rFonts w:ascii="Times New Roman" w:hAnsi="Times New Roman"/>
          <w:b/>
          <w:sz w:val="24"/>
          <w:szCs w:val="24"/>
        </w:rPr>
      </w:pPr>
    </w:p>
    <w:p w:rsidR="00092626" w:rsidRDefault="00092626" w:rsidP="008C092B">
      <w:pPr>
        <w:jc w:val="center"/>
        <w:rPr>
          <w:rFonts w:ascii="Times New Roman" w:hAnsi="Times New Roman"/>
          <w:b/>
          <w:sz w:val="24"/>
          <w:szCs w:val="24"/>
        </w:rPr>
      </w:pPr>
    </w:p>
    <w:p w:rsidR="00C870F2" w:rsidRDefault="00C870F2" w:rsidP="008C092B">
      <w:pPr>
        <w:jc w:val="center"/>
        <w:rPr>
          <w:rFonts w:ascii="Times New Roman" w:hAnsi="Times New Roman"/>
          <w:b/>
          <w:sz w:val="24"/>
          <w:szCs w:val="24"/>
        </w:rPr>
      </w:pPr>
    </w:p>
    <w:p w:rsidR="00C870F2" w:rsidRDefault="00C870F2" w:rsidP="008C092B">
      <w:pPr>
        <w:jc w:val="center"/>
        <w:rPr>
          <w:rFonts w:ascii="Times New Roman" w:hAnsi="Times New Roman"/>
          <w:b/>
          <w:sz w:val="24"/>
          <w:szCs w:val="24"/>
        </w:rPr>
      </w:pPr>
    </w:p>
    <w:p w:rsidR="006B5FBF" w:rsidRDefault="00AC0A1D">
      <w:pPr>
        <w:spacing w:line="240" w:lineRule="auto"/>
        <w:ind w:firstLine="0"/>
        <w:jc w:val="left"/>
        <w:rPr>
          <w:rFonts w:ascii="Times New Roman" w:hAnsi="Times New Roman"/>
          <w:b/>
          <w:sz w:val="24"/>
          <w:szCs w:val="24"/>
        </w:rPr>
      </w:pPr>
      <w:r>
        <w:rPr>
          <w:rFonts w:ascii="Times New Roman" w:hAnsi="Times New Roman"/>
          <w:b/>
          <w:noProof/>
          <w:sz w:val="24"/>
          <w:szCs w:val="24"/>
          <w:lang w:eastAsia="pt-PT"/>
        </w:rPr>
        <w:pict>
          <v:rect id="_x0000_s1112" style="position:absolute;margin-left:408.7pt;margin-top:35.85pt;width:26.25pt;height:18pt;z-index:251708928" fillcolor="white [3212]" strokecolor="white [3212]"/>
        </w:pict>
      </w:r>
      <w:r w:rsidR="006B5FBF">
        <w:rPr>
          <w:rFonts w:ascii="Times New Roman" w:hAnsi="Times New Roman"/>
          <w:b/>
          <w:sz w:val="24"/>
          <w:szCs w:val="24"/>
        </w:rPr>
        <w:br w:type="page"/>
      </w:r>
    </w:p>
    <w:p w:rsidR="00F73C9D" w:rsidRDefault="00AC0A1D" w:rsidP="008C092B">
      <w:pPr>
        <w:jc w:val="center"/>
        <w:rPr>
          <w:rFonts w:ascii="Times New Roman" w:hAnsi="Times New Roman"/>
          <w:b/>
          <w:sz w:val="24"/>
          <w:szCs w:val="24"/>
        </w:rPr>
      </w:pPr>
      <w:r>
        <w:rPr>
          <w:rFonts w:ascii="Times New Roman" w:hAnsi="Times New Roman"/>
          <w:b/>
          <w:noProof/>
          <w:sz w:val="24"/>
          <w:szCs w:val="24"/>
          <w:lang w:eastAsia="pt-PT"/>
        </w:rPr>
        <w:lastRenderedPageBreak/>
        <w:pict>
          <v:rect id="_x0000_s1103" style="position:absolute;left:0;text-align:left;margin-left:418.95pt;margin-top:21.4pt;width:14.25pt;height:9pt;z-index:251701760" stroked="f"/>
        </w:pict>
      </w:r>
    </w:p>
    <w:p w:rsidR="008C092B" w:rsidRDefault="00AC0A1D" w:rsidP="008C092B">
      <w:pPr>
        <w:jc w:val="center"/>
        <w:rPr>
          <w:rFonts w:ascii="Times New Roman" w:hAnsi="Times New Roman"/>
          <w:b/>
          <w:sz w:val="24"/>
          <w:szCs w:val="24"/>
        </w:rPr>
      </w:pPr>
      <w:r>
        <w:rPr>
          <w:rFonts w:ascii="Times New Roman" w:hAnsi="Times New Roman"/>
          <w:b/>
          <w:noProof/>
          <w:sz w:val="24"/>
          <w:szCs w:val="24"/>
          <w:lang w:eastAsia="pt-PT"/>
        </w:rPr>
        <w:pict>
          <v:rect id="Rectangle 138" o:spid="_x0000_s1047" style="position:absolute;left:0;text-align:left;margin-left:416.7pt;margin-top:26.3pt;width:12pt;height:13.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" stroked="f"/>
        </w:pict>
      </w:r>
      <w:bookmarkEnd w:id="1"/>
      <w:r>
        <w:rPr>
          <w:rFonts w:ascii="Times New Roman" w:hAnsi="Times New Roman"/>
          <w:b/>
          <w:noProof/>
          <w:sz w:val="24"/>
          <w:szCs w:val="24"/>
          <w:lang w:eastAsia="pt-PT"/>
        </w:rPr>
        <w:pict>
          <v:shape id="Text Box 136" o:spid="_x0000_s1030" type="#_x0000_t202" style="position:absolute;left:0;text-align:left;margin-left:404.6pt;margin-top:16.8pt;width:60.1pt;height:27.35pt;z-index:2516679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" stroked="f">
            <v:textbox style="mso-next-textbox:#Text Box 136;mso-fit-shape-to-text:t">
              <w:txbxContent>
                <w:p w:rsidR="0032468B" w:rsidRDefault="0032468B" w:rsidP="008C092B"/>
              </w:txbxContent>
            </v:textbox>
          </v:shape>
        </w:pict>
      </w:r>
      <w:r w:rsidR="008C092B">
        <w:rPr>
          <w:rFonts w:ascii="Times New Roman" w:hAnsi="Times New Roman"/>
          <w:b/>
          <w:sz w:val="24"/>
          <w:szCs w:val="24"/>
        </w:rPr>
        <w:t>Í</w:t>
      </w:r>
      <w:r w:rsidR="008C092B" w:rsidRPr="00940055">
        <w:rPr>
          <w:rFonts w:ascii="Times New Roman" w:hAnsi="Times New Roman"/>
          <w:b/>
          <w:sz w:val="24"/>
          <w:szCs w:val="24"/>
        </w:rPr>
        <w:t>NDICE DE FIGURAS</w:t>
      </w:r>
    </w:p>
    <w:p w:rsidR="008C092B" w:rsidRDefault="008C092B" w:rsidP="008C092B">
      <w:pPr>
        <w:rPr>
          <w:rFonts w:ascii="Times New Roman" w:hAnsi="Times New Roman"/>
          <w:b/>
          <w:sz w:val="24"/>
          <w:szCs w:val="24"/>
        </w:rPr>
      </w:pP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r w:rsidRPr="000224A6">
        <w:rPr>
          <w:rFonts w:ascii="Times New Roman" w:hAnsi="Times New Roman" w:cs="Times New Roman"/>
          <w:i w:val="0"/>
          <w:sz w:val="24"/>
          <w:szCs w:val="24"/>
        </w:rPr>
        <w:fldChar w:fldCharType="begin"/>
      </w:r>
      <w:r w:rsidR="00951D92" w:rsidRPr="000224A6">
        <w:rPr>
          <w:rFonts w:ascii="Times New Roman" w:hAnsi="Times New Roman" w:cs="Times New Roman"/>
          <w:i w:val="0"/>
          <w:sz w:val="24"/>
          <w:szCs w:val="24"/>
        </w:rPr>
        <w:instrText xml:space="preserve"> TOC \h \z \c "Figura" </w:instrText>
      </w:r>
      <w:r w:rsidRPr="000224A6">
        <w:rPr>
          <w:rFonts w:ascii="Times New Roman" w:hAnsi="Times New Roman" w:cs="Times New Roman"/>
          <w:i w:val="0"/>
          <w:sz w:val="24"/>
          <w:szCs w:val="24"/>
        </w:rPr>
        <w:fldChar w:fldCharType="separate"/>
      </w:r>
      <w:hyperlink w:anchor="_Toc288393791" w:history="1">
        <w:r w:rsidR="00951D92" w:rsidRPr="000224A6">
          <w:rPr>
            <w:rStyle w:val="Hiperligao"/>
            <w:rFonts w:ascii="Times New Roman" w:hAnsi="Times New Roman" w:cs="Times New Roman"/>
            <w:i w:val="0"/>
            <w:noProof/>
            <w:color w:val="auto"/>
            <w:sz w:val="24"/>
            <w:szCs w:val="24"/>
            <w:u w:val="none"/>
          </w:rPr>
          <w:t>Figura 1. Serviço de Medicina Materno Fetal (Adaptado de Amaral, 2008, p.2)</w:t>
        </w:r>
      </w:hyperlink>
      <w:r w:rsidR="00951D92" w:rsidRPr="000224A6">
        <w:rPr>
          <w:rStyle w:val="Hiperligao"/>
          <w:rFonts w:ascii="Times New Roman" w:hAnsi="Times New Roman" w:cs="Times New Roman"/>
          <w:i w:val="0"/>
          <w:noProof/>
          <w:color w:val="auto"/>
          <w:sz w:val="24"/>
          <w:szCs w:val="24"/>
          <w:u w:val="none"/>
        </w:rPr>
        <w:t xml:space="preserve"> </w:t>
      </w:r>
      <w:hyperlink w:anchor="_Toc288393792" w:history="1">
        <w:r w:rsidR="00951D92" w:rsidRPr="000224A6">
          <w:rPr>
            <w:rFonts w:ascii="Times New Roman" w:hAnsi="Times New Roman" w:cs="Times New Roman"/>
            <w:i w:val="0"/>
            <w:noProof/>
            <w:webHidden/>
            <w:sz w:val="24"/>
            <w:szCs w:val="24"/>
          </w:rPr>
          <w:tab/>
        </w:r>
      </w:hyperlink>
      <w:r w:rsidR="005E5260" w:rsidRPr="000224A6">
        <w:rPr>
          <w:rStyle w:val="Hiperligao"/>
          <w:rFonts w:ascii="Times New Roman" w:hAnsi="Times New Roman" w:cs="Times New Roman"/>
          <w:i w:val="0"/>
          <w:noProof/>
          <w:color w:val="auto"/>
          <w:sz w:val="24"/>
          <w:szCs w:val="24"/>
          <w:u w:val="none"/>
        </w:rPr>
        <w:t>16</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3" w:history="1">
        <w:r w:rsidR="00951D92" w:rsidRPr="000224A6">
          <w:rPr>
            <w:rStyle w:val="Hiperligao"/>
            <w:rFonts w:ascii="Times New Roman" w:hAnsi="Times New Roman" w:cs="Times New Roman"/>
            <w:i w:val="0"/>
            <w:noProof/>
            <w:color w:val="auto"/>
            <w:sz w:val="24"/>
            <w:szCs w:val="24"/>
            <w:u w:val="none"/>
          </w:rPr>
          <w:t>Figura 2. Distribuição das futuras mães por idade</w:t>
        </w:r>
        <w:r w:rsidR="001E2156">
          <w:rPr>
            <w:rStyle w:val="Hiperligao"/>
            <w:rFonts w:ascii="Times New Roman" w:hAnsi="Times New Roman" w:cs="Times New Roman"/>
            <w:i w:val="0"/>
            <w:noProof/>
            <w:color w:val="auto"/>
            <w:sz w:val="24"/>
            <w:szCs w:val="24"/>
            <w:u w:val="none"/>
          </w:rPr>
          <w:t>s</w:t>
        </w:r>
        <w:r w:rsidR="00951D92" w:rsidRPr="000224A6">
          <w:rPr>
            <w:rStyle w:val="Hiperligao"/>
            <w:rFonts w:ascii="Times New Roman" w:hAnsi="Times New Roman" w:cs="Times New Roman"/>
            <w:i w:val="0"/>
            <w:noProof/>
            <w:color w:val="auto"/>
            <w:sz w:val="24"/>
            <w:szCs w:val="24"/>
            <w:u w:val="none"/>
          </w:rPr>
          <w:t xml:space="preserve"> </w:t>
        </w:r>
        <w:r w:rsidR="00951D92" w:rsidRPr="000224A6">
          <w:rPr>
            <w:rFonts w:ascii="Times New Roman" w:hAnsi="Times New Roman" w:cs="Times New Roman"/>
            <w:i w:val="0"/>
            <w:noProof/>
            <w:webHidden/>
            <w:sz w:val="24"/>
            <w:szCs w:val="24"/>
          </w:rPr>
          <w:tab/>
        </w:r>
      </w:hyperlink>
      <w:r w:rsidR="00AB3461" w:rsidRPr="000224A6">
        <w:rPr>
          <w:rStyle w:val="Hiperligao"/>
          <w:rFonts w:ascii="Times New Roman" w:hAnsi="Times New Roman" w:cs="Times New Roman"/>
          <w:i w:val="0"/>
          <w:noProof/>
          <w:color w:val="auto"/>
          <w:sz w:val="24"/>
          <w:szCs w:val="24"/>
          <w:u w:val="none"/>
        </w:rPr>
        <w:t>4</w:t>
      </w:r>
      <w:r w:rsidR="001E2156">
        <w:rPr>
          <w:rStyle w:val="Hiperligao"/>
          <w:rFonts w:ascii="Times New Roman" w:hAnsi="Times New Roman" w:cs="Times New Roman"/>
          <w:i w:val="0"/>
          <w:noProof/>
          <w:color w:val="auto"/>
          <w:sz w:val="24"/>
          <w:szCs w:val="24"/>
          <w:u w:val="none"/>
        </w:rPr>
        <w:t>6</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4" w:history="1">
        <w:r w:rsidR="00951D92" w:rsidRPr="000224A6">
          <w:rPr>
            <w:rStyle w:val="Hiperligao"/>
            <w:rFonts w:ascii="Times New Roman" w:hAnsi="Times New Roman" w:cs="Times New Roman"/>
            <w:i w:val="0"/>
            <w:noProof/>
            <w:color w:val="auto"/>
            <w:sz w:val="24"/>
            <w:szCs w:val="24"/>
            <w:u w:val="none"/>
          </w:rPr>
          <w:t>Figura 3. Gráfico da distribuição das grávidas em função das habilitações académicas</w:t>
        </w:r>
        <w:r w:rsidR="00951D92" w:rsidRPr="000224A6">
          <w:rPr>
            <w:rFonts w:ascii="Times New Roman" w:hAnsi="Times New Roman" w:cs="Times New Roman"/>
            <w:i w:val="0"/>
            <w:noProof/>
            <w:webHidden/>
            <w:sz w:val="24"/>
            <w:szCs w:val="24"/>
          </w:rPr>
          <w:tab/>
        </w:r>
      </w:hyperlink>
      <w:r w:rsidR="00AB3461" w:rsidRPr="000224A6">
        <w:rPr>
          <w:rFonts w:ascii="Times New Roman" w:hAnsi="Times New Roman" w:cs="Times New Roman"/>
          <w:i w:val="0"/>
          <w:sz w:val="24"/>
          <w:szCs w:val="24"/>
        </w:rPr>
        <w:t>47</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5" w:history="1">
        <w:r w:rsidR="00951D92" w:rsidRPr="000224A6">
          <w:rPr>
            <w:rStyle w:val="Hiperligao"/>
            <w:rFonts w:ascii="Times New Roman" w:hAnsi="Times New Roman" w:cs="Times New Roman"/>
            <w:i w:val="0"/>
            <w:noProof/>
            <w:color w:val="auto"/>
            <w:sz w:val="24"/>
            <w:szCs w:val="24"/>
            <w:u w:val="none"/>
          </w:rPr>
          <w:t>Figura 4. Gráfico da distribuição das grávidas segundo o estado civil</w:t>
        </w:r>
        <w:r w:rsidR="00951D92" w:rsidRPr="000224A6">
          <w:rPr>
            <w:rFonts w:ascii="Times New Roman" w:hAnsi="Times New Roman" w:cs="Times New Roman"/>
            <w:i w:val="0"/>
            <w:noProof/>
            <w:webHidden/>
            <w:sz w:val="24"/>
            <w:szCs w:val="24"/>
          </w:rPr>
          <w:tab/>
        </w:r>
      </w:hyperlink>
      <w:r w:rsidR="00AB174E" w:rsidRPr="000224A6">
        <w:rPr>
          <w:rFonts w:ascii="Times New Roman" w:hAnsi="Times New Roman" w:cs="Times New Roman"/>
          <w:i w:val="0"/>
          <w:sz w:val="24"/>
          <w:szCs w:val="24"/>
        </w:rPr>
        <w:t>4</w:t>
      </w:r>
      <w:r w:rsidR="005E5260" w:rsidRPr="000224A6">
        <w:rPr>
          <w:rStyle w:val="Hiperligao"/>
          <w:rFonts w:ascii="Times New Roman" w:hAnsi="Times New Roman" w:cs="Times New Roman"/>
          <w:i w:val="0"/>
          <w:noProof/>
          <w:color w:val="auto"/>
          <w:sz w:val="24"/>
          <w:szCs w:val="24"/>
          <w:u w:val="none"/>
        </w:rPr>
        <w:t>8</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6" w:history="1">
        <w:r w:rsidR="00951D92" w:rsidRPr="000224A6">
          <w:rPr>
            <w:rStyle w:val="Hiperligao"/>
            <w:rFonts w:ascii="Times New Roman" w:hAnsi="Times New Roman" w:cs="Times New Roman"/>
            <w:i w:val="0"/>
            <w:noProof/>
            <w:color w:val="auto"/>
            <w:sz w:val="24"/>
            <w:szCs w:val="24"/>
            <w:u w:val="none"/>
          </w:rPr>
          <w:t>Figura 5. Gráfico do nº de gravidezes anteriores por grávida</w:t>
        </w:r>
        <w:r w:rsidR="00951D92" w:rsidRPr="000224A6">
          <w:rPr>
            <w:rFonts w:ascii="Times New Roman" w:hAnsi="Times New Roman" w:cs="Times New Roman"/>
            <w:i w:val="0"/>
            <w:noProof/>
            <w:webHidden/>
            <w:sz w:val="24"/>
            <w:szCs w:val="24"/>
          </w:rPr>
          <w:tab/>
        </w:r>
      </w:hyperlink>
      <w:r w:rsidR="00AB174E" w:rsidRPr="000224A6">
        <w:rPr>
          <w:rFonts w:ascii="Times New Roman" w:hAnsi="Times New Roman" w:cs="Times New Roman"/>
          <w:i w:val="0"/>
          <w:sz w:val="24"/>
          <w:szCs w:val="24"/>
        </w:rPr>
        <w:t>4</w:t>
      </w:r>
      <w:r w:rsidR="005E5260" w:rsidRPr="000224A6">
        <w:rPr>
          <w:rStyle w:val="Hiperligao"/>
          <w:rFonts w:ascii="Times New Roman" w:hAnsi="Times New Roman" w:cs="Times New Roman"/>
          <w:i w:val="0"/>
          <w:noProof/>
          <w:color w:val="auto"/>
          <w:sz w:val="24"/>
          <w:szCs w:val="24"/>
          <w:u w:val="none"/>
        </w:rPr>
        <w:t>8</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7" w:history="1">
        <w:r w:rsidR="00951D92" w:rsidRPr="000224A6">
          <w:rPr>
            <w:rStyle w:val="Hiperligao"/>
            <w:rFonts w:ascii="Times New Roman" w:hAnsi="Times New Roman" w:cs="Times New Roman"/>
            <w:i w:val="0"/>
            <w:noProof/>
            <w:color w:val="auto"/>
            <w:sz w:val="24"/>
            <w:szCs w:val="24"/>
            <w:u w:val="none"/>
          </w:rPr>
          <w:t>Figura 6. Gráfico do nº total de partos por grávida</w:t>
        </w:r>
        <w:r w:rsidR="00951D92" w:rsidRPr="000224A6">
          <w:rPr>
            <w:rFonts w:ascii="Times New Roman" w:hAnsi="Times New Roman" w:cs="Times New Roman"/>
            <w:i w:val="0"/>
            <w:noProof/>
            <w:webHidden/>
            <w:sz w:val="24"/>
            <w:szCs w:val="24"/>
          </w:rPr>
          <w:tab/>
        </w:r>
      </w:hyperlink>
      <w:r w:rsidR="00AB174E" w:rsidRPr="000224A6">
        <w:rPr>
          <w:rFonts w:ascii="Times New Roman" w:hAnsi="Times New Roman" w:cs="Times New Roman"/>
          <w:i w:val="0"/>
          <w:sz w:val="24"/>
          <w:szCs w:val="24"/>
        </w:rPr>
        <w:t>4</w:t>
      </w:r>
      <w:r w:rsidR="005E5260" w:rsidRPr="000224A6">
        <w:rPr>
          <w:rStyle w:val="Hiperligao"/>
          <w:rFonts w:ascii="Times New Roman" w:hAnsi="Times New Roman" w:cs="Times New Roman"/>
          <w:i w:val="0"/>
          <w:noProof/>
          <w:color w:val="auto"/>
          <w:sz w:val="24"/>
          <w:szCs w:val="24"/>
          <w:u w:val="none"/>
        </w:rPr>
        <w:t>9</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8" w:history="1">
        <w:r w:rsidR="00951D92" w:rsidRPr="000224A6">
          <w:rPr>
            <w:rStyle w:val="Hiperligao"/>
            <w:rFonts w:ascii="Times New Roman" w:hAnsi="Times New Roman" w:cs="Times New Roman"/>
            <w:i w:val="0"/>
            <w:noProof/>
            <w:color w:val="auto"/>
            <w:sz w:val="24"/>
            <w:szCs w:val="24"/>
            <w:u w:val="none"/>
          </w:rPr>
          <w:t>Figura 7. Gráfico dos diagnósticos de internamento</w:t>
        </w:r>
        <w:r w:rsidR="00951D92" w:rsidRPr="000224A6">
          <w:rPr>
            <w:rFonts w:ascii="Times New Roman" w:hAnsi="Times New Roman" w:cs="Times New Roman"/>
            <w:i w:val="0"/>
            <w:noProof/>
            <w:webHidden/>
            <w:sz w:val="24"/>
            <w:szCs w:val="24"/>
          </w:rPr>
          <w:tab/>
        </w:r>
      </w:hyperlink>
      <w:r w:rsidR="00AB174E" w:rsidRPr="000224A6">
        <w:rPr>
          <w:rFonts w:ascii="Times New Roman" w:hAnsi="Times New Roman" w:cs="Times New Roman"/>
          <w:i w:val="0"/>
          <w:sz w:val="24"/>
          <w:szCs w:val="24"/>
        </w:rPr>
        <w:t>5</w:t>
      </w:r>
      <w:r w:rsidR="005E5260" w:rsidRPr="000224A6">
        <w:rPr>
          <w:rStyle w:val="Hiperligao"/>
          <w:rFonts w:ascii="Times New Roman" w:hAnsi="Times New Roman" w:cs="Times New Roman"/>
          <w:i w:val="0"/>
          <w:noProof/>
          <w:color w:val="auto"/>
          <w:sz w:val="24"/>
          <w:szCs w:val="24"/>
          <w:u w:val="none"/>
        </w:rPr>
        <w:t>0</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9" w:history="1">
        <w:r w:rsidR="00951D92" w:rsidRPr="000224A6">
          <w:rPr>
            <w:rStyle w:val="Hiperligao"/>
            <w:rFonts w:ascii="Times New Roman" w:hAnsi="Times New Roman" w:cs="Times New Roman"/>
            <w:i w:val="0"/>
            <w:noProof/>
            <w:color w:val="auto"/>
            <w:sz w:val="24"/>
            <w:szCs w:val="24"/>
            <w:u w:val="none"/>
          </w:rPr>
          <w:t>Figura 8. Gráfico das respostas das grávidas sobre o que é um bebé prematuro</w:t>
        </w:r>
        <w:r w:rsidR="00951D92" w:rsidRPr="000224A6">
          <w:rPr>
            <w:rFonts w:ascii="Times New Roman" w:hAnsi="Times New Roman" w:cs="Times New Roman"/>
            <w:i w:val="0"/>
            <w:noProof/>
            <w:webHidden/>
            <w:sz w:val="24"/>
            <w:szCs w:val="24"/>
          </w:rPr>
          <w:tab/>
        </w:r>
      </w:hyperlink>
      <w:r w:rsidR="00AB174E" w:rsidRPr="000224A6">
        <w:rPr>
          <w:rFonts w:ascii="Times New Roman" w:hAnsi="Times New Roman" w:cs="Times New Roman"/>
          <w:i w:val="0"/>
          <w:sz w:val="24"/>
          <w:szCs w:val="24"/>
        </w:rPr>
        <w:t>5</w:t>
      </w:r>
      <w:r w:rsidR="005E5260" w:rsidRPr="000224A6">
        <w:rPr>
          <w:rStyle w:val="Hiperligao"/>
          <w:rFonts w:ascii="Times New Roman" w:hAnsi="Times New Roman" w:cs="Times New Roman"/>
          <w:i w:val="0"/>
          <w:noProof/>
          <w:color w:val="auto"/>
          <w:sz w:val="24"/>
          <w:szCs w:val="24"/>
          <w:u w:val="none"/>
        </w:rPr>
        <w:t>1</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800" w:history="1">
        <w:r w:rsidR="00951D92" w:rsidRPr="000224A6">
          <w:rPr>
            <w:rStyle w:val="Hiperligao"/>
            <w:rFonts w:ascii="Times New Roman" w:hAnsi="Times New Roman" w:cs="Times New Roman"/>
            <w:i w:val="0"/>
            <w:noProof/>
            <w:color w:val="auto"/>
            <w:sz w:val="24"/>
            <w:szCs w:val="24"/>
            <w:u w:val="none"/>
          </w:rPr>
          <w:t>Figura 9.Gráfico das respostas das grávidas sobre o que mais as preocupa se o filho nascer prematuro</w:t>
        </w:r>
        <w:r w:rsidR="00951D92" w:rsidRPr="000224A6">
          <w:rPr>
            <w:rFonts w:ascii="Times New Roman" w:hAnsi="Times New Roman" w:cs="Times New Roman"/>
            <w:i w:val="0"/>
            <w:noProof/>
            <w:webHidden/>
            <w:sz w:val="24"/>
            <w:szCs w:val="24"/>
          </w:rPr>
          <w:tab/>
        </w:r>
      </w:hyperlink>
      <w:r w:rsidR="00125007" w:rsidRPr="000224A6">
        <w:rPr>
          <w:rFonts w:ascii="Times New Roman" w:hAnsi="Times New Roman" w:cs="Times New Roman"/>
          <w:i w:val="0"/>
          <w:sz w:val="24"/>
          <w:szCs w:val="24"/>
        </w:rPr>
        <w:t>5</w:t>
      </w:r>
      <w:r w:rsidR="005E5260" w:rsidRPr="000224A6">
        <w:rPr>
          <w:rStyle w:val="Hiperligao"/>
          <w:rFonts w:ascii="Times New Roman" w:hAnsi="Times New Roman" w:cs="Times New Roman"/>
          <w:i w:val="0"/>
          <w:noProof/>
          <w:color w:val="auto"/>
          <w:sz w:val="24"/>
          <w:szCs w:val="24"/>
          <w:u w:val="none"/>
        </w:rPr>
        <w:t>1</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801" w:history="1">
        <w:r w:rsidR="00951D92" w:rsidRPr="000224A6">
          <w:rPr>
            <w:rStyle w:val="Hiperligao"/>
            <w:rFonts w:ascii="Times New Roman" w:hAnsi="Times New Roman" w:cs="Times New Roman"/>
            <w:i w:val="0"/>
            <w:noProof/>
            <w:color w:val="auto"/>
            <w:sz w:val="24"/>
            <w:szCs w:val="24"/>
            <w:u w:val="none"/>
          </w:rPr>
          <w:t>Figura 10 . Gráfico das respostas das grávidas sobre a necessidade de informação no âmbito da prematuridade</w:t>
        </w:r>
        <w:r w:rsidR="00951D92" w:rsidRPr="000224A6">
          <w:rPr>
            <w:rFonts w:ascii="Times New Roman" w:hAnsi="Times New Roman" w:cs="Times New Roman"/>
            <w:i w:val="0"/>
            <w:noProof/>
            <w:webHidden/>
            <w:sz w:val="24"/>
            <w:szCs w:val="24"/>
          </w:rPr>
          <w:tab/>
        </w:r>
      </w:hyperlink>
      <w:r w:rsidR="00AB174E" w:rsidRPr="000224A6">
        <w:rPr>
          <w:rFonts w:ascii="Times New Roman" w:hAnsi="Times New Roman" w:cs="Times New Roman"/>
          <w:i w:val="0"/>
          <w:sz w:val="24"/>
          <w:szCs w:val="24"/>
        </w:rPr>
        <w:t>5</w:t>
      </w:r>
      <w:r w:rsidR="005E5260" w:rsidRPr="000224A6">
        <w:rPr>
          <w:rStyle w:val="Hiperligao"/>
          <w:rFonts w:ascii="Times New Roman" w:hAnsi="Times New Roman" w:cs="Times New Roman"/>
          <w:i w:val="0"/>
          <w:noProof/>
          <w:color w:val="auto"/>
          <w:sz w:val="24"/>
          <w:szCs w:val="24"/>
          <w:u w:val="none"/>
        </w:rPr>
        <w:t>2</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802" w:history="1">
        <w:r w:rsidR="00951D92" w:rsidRPr="000224A6">
          <w:rPr>
            <w:rStyle w:val="Hiperligao"/>
            <w:rFonts w:ascii="Times New Roman" w:hAnsi="Times New Roman" w:cs="Times New Roman"/>
            <w:i w:val="0"/>
            <w:noProof/>
            <w:color w:val="auto"/>
            <w:sz w:val="24"/>
            <w:szCs w:val="24"/>
            <w:u w:val="none"/>
          </w:rPr>
          <w:t>Figura 11. Respostas das grávidas sobre as vantagens de efetuarem a visita à UCIN</w:t>
        </w:r>
        <w:r w:rsidR="00951D92" w:rsidRPr="000224A6">
          <w:rPr>
            <w:rFonts w:ascii="Times New Roman" w:hAnsi="Times New Roman" w:cs="Times New Roman"/>
            <w:i w:val="0"/>
            <w:noProof/>
            <w:webHidden/>
            <w:sz w:val="24"/>
            <w:szCs w:val="24"/>
          </w:rPr>
          <w:tab/>
        </w:r>
      </w:hyperlink>
      <w:r w:rsidR="00125007" w:rsidRPr="000224A6">
        <w:rPr>
          <w:rFonts w:ascii="Times New Roman" w:hAnsi="Times New Roman" w:cs="Times New Roman"/>
          <w:i w:val="0"/>
          <w:sz w:val="24"/>
          <w:szCs w:val="24"/>
        </w:rPr>
        <w:t>5</w:t>
      </w:r>
      <w:r w:rsidR="005E5260" w:rsidRPr="000224A6">
        <w:rPr>
          <w:rStyle w:val="Hiperligao"/>
          <w:rFonts w:ascii="Times New Roman" w:hAnsi="Times New Roman" w:cs="Times New Roman"/>
          <w:i w:val="0"/>
          <w:noProof/>
          <w:color w:val="auto"/>
          <w:sz w:val="24"/>
          <w:szCs w:val="24"/>
          <w:u w:val="none"/>
        </w:rPr>
        <w:t>2</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803" w:history="1">
        <w:r w:rsidR="00951D92" w:rsidRPr="000224A6">
          <w:rPr>
            <w:rStyle w:val="Hiperligao"/>
            <w:rFonts w:ascii="Times New Roman" w:hAnsi="Times New Roman" w:cs="Times New Roman"/>
            <w:i w:val="0"/>
            <w:noProof/>
            <w:color w:val="auto"/>
            <w:sz w:val="24"/>
            <w:szCs w:val="24"/>
            <w:u w:val="none"/>
          </w:rPr>
          <w:t>Figura 12. Respostas das grávidas sobre as vantagens da visita pré-natal do casal à UCIN</w:t>
        </w:r>
        <w:r w:rsidR="00951D92" w:rsidRPr="000224A6">
          <w:rPr>
            <w:rFonts w:ascii="Times New Roman" w:hAnsi="Times New Roman" w:cs="Times New Roman"/>
            <w:i w:val="0"/>
            <w:noProof/>
            <w:webHidden/>
            <w:sz w:val="24"/>
            <w:szCs w:val="24"/>
          </w:rPr>
          <w:tab/>
        </w:r>
      </w:hyperlink>
      <w:r w:rsidR="00125007" w:rsidRPr="000224A6">
        <w:rPr>
          <w:rFonts w:ascii="Times New Roman" w:hAnsi="Times New Roman" w:cs="Times New Roman"/>
          <w:i w:val="0"/>
          <w:sz w:val="24"/>
          <w:szCs w:val="24"/>
        </w:rPr>
        <w:t>5</w:t>
      </w:r>
      <w:r w:rsidR="005E5260" w:rsidRPr="000224A6">
        <w:rPr>
          <w:rStyle w:val="Hiperligao"/>
          <w:rFonts w:ascii="Times New Roman" w:hAnsi="Times New Roman" w:cs="Times New Roman"/>
          <w:i w:val="0"/>
          <w:noProof/>
          <w:color w:val="auto"/>
          <w:sz w:val="24"/>
          <w:szCs w:val="24"/>
          <w:u w:val="none"/>
        </w:rPr>
        <w:t>3</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804" w:history="1">
        <w:r w:rsidR="00951D92" w:rsidRPr="000224A6">
          <w:rPr>
            <w:rStyle w:val="Hiperligao"/>
            <w:rFonts w:ascii="Times New Roman" w:hAnsi="Times New Roman" w:cs="Times New Roman"/>
            <w:i w:val="0"/>
            <w:noProof/>
            <w:color w:val="auto"/>
            <w:sz w:val="24"/>
            <w:szCs w:val="24"/>
            <w:u w:val="none"/>
          </w:rPr>
          <w:t>Figura 13.Gráfico da distribuição dos futuros pais por idade</w:t>
        </w:r>
        <w:r w:rsidR="00951D92" w:rsidRPr="000224A6">
          <w:rPr>
            <w:rFonts w:ascii="Times New Roman" w:hAnsi="Times New Roman" w:cs="Times New Roman"/>
            <w:i w:val="0"/>
            <w:noProof/>
            <w:webHidden/>
            <w:sz w:val="24"/>
            <w:szCs w:val="24"/>
          </w:rPr>
          <w:tab/>
        </w:r>
      </w:hyperlink>
      <w:r w:rsidR="00125007" w:rsidRPr="000224A6">
        <w:rPr>
          <w:rFonts w:ascii="Times New Roman" w:hAnsi="Times New Roman" w:cs="Times New Roman"/>
          <w:i w:val="0"/>
          <w:sz w:val="24"/>
          <w:szCs w:val="24"/>
        </w:rPr>
        <w:t>5</w:t>
      </w:r>
      <w:r w:rsidR="004B37AE" w:rsidRPr="000224A6">
        <w:rPr>
          <w:rFonts w:ascii="Times New Roman" w:hAnsi="Times New Roman" w:cs="Times New Roman"/>
          <w:i w:val="0"/>
          <w:sz w:val="24"/>
          <w:szCs w:val="24"/>
        </w:rPr>
        <w:t>3</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805" w:history="1">
        <w:r w:rsidR="00951D92" w:rsidRPr="000224A6">
          <w:rPr>
            <w:rStyle w:val="Hiperligao"/>
            <w:rFonts w:ascii="Times New Roman" w:hAnsi="Times New Roman" w:cs="Times New Roman"/>
            <w:i w:val="0"/>
            <w:noProof/>
            <w:color w:val="auto"/>
            <w:sz w:val="24"/>
            <w:szCs w:val="24"/>
            <w:u w:val="none"/>
          </w:rPr>
          <w:t>Figura 14</w:t>
        </w:r>
        <w:r w:rsidR="00951D92" w:rsidRPr="000224A6">
          <w:rPr>
            <w:rStyle w:val="Hiperligao"/>
            <w:rFonts w:ascii="Times New Roman" w:hAnsi="Times New Roman" w:cs="Times New Roman"/>
            <w:i w:val="0"/>
            <w:noProof/>
            <w:color w:val="auto"/>
            <w:sz w:val="24"/>
            <w:szCs w:val="24"/>
            <w:u w:val="none"/>
            <w:lang w:eastAsia="pt-PT"/>
          </w:rPr>
          <w:t>.</w:t>
        </w:r>
        <w:r w:rsidR="00951D92" w:rsidRPr="000224A6">
          <w:rPr>
            <w:rFonts w:ascii="Times New Roman" w:hAnsi="Times New Roman" w:cs="Times New Roman"/>
            <w:i w:val="0"/>
            <w:sz w:val="24"/>
            <w:szCs w:val="24"/>
          </w:rPr>
          <w:t xml:space="preserve"> </w:t>
        </w:r>
        <w:r w:rsidR="00951D92" w:rsidRPr="000224A6">
          <w:rPr>
            <w:rStyle w:val="Hiperligao"/>
            <w:rFonts w:ascii="Times New Roman" w:hAnsi="Times New Roman" w:cs="Times New Roman"/>
            <w:i w:val="0"/>
            <w:noProof/>
            <w:color w:val="auto"/>
            <w:sz w:val="24"/>
            <w:szCs w:val="24"/>
            <w:u w:val="none"/>
            <w:lang w:eastAsia="pt-PT"/>
          </w:rPr>
          <w:t>Gráfico da distribuição dos  pais em função das habilitações académicas</w:t>
        </w:r>
        <w:r w:rsidR="00951D92" w:rsidRPr="000224A6">
          <w:rPr>
            <w:rFonts w:ascii="Times New Roman" w:hAnsi="Times New Roman" w:cs="Times New Roman"/>
            <w:i w:val="0"/>
            <w:noProof/>
            <w:webHidden/>
            <w:sz w:val="24"/>
            <w:szCs w:val="24"/>
          </w:rPr>
          <w:tab/>
        </w:r>
      </w:hyperlink>
      <w:r w:rsidR="002D383F" w:rsidRPr="002D383F">
        <w:rPr>
          <w:rFonts w:ascii="Times New Roman" w:hAnsi="Times New Roman" w:cs="Times New Roman"/>
          <w:i w:val="0"/>
          <w:sz w:val="22"/>
          <w:szCs w:val="22"/>
        </w:rPr>
        <w:t>54</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806" w:history="1">
        <w:r w:rsidR="00951D92" w:rsidRPr="000224A6">
          <w:rPr>
            <w:rStyle w:val="Hiperligao"/>
            <w:rFonts w:ascii="Times New Roman" w:hAnsi="Times New Roman" w:cs="Times New Roman"/>
            <w:i w:val="0"/>
            <w:noProof/>
            <w:color w:val="auto"/>
            <w:sz w:val="24"/>
            <w:szCs w:val="24"/>
            <w:u w:val="none"/>
          </w:rPr>
          <w:t>Figura 15</w:t>
        </w:r>
        <w:r w:rsidR="00951D92" w:rsidRPr="000224A6">
          <w:rPr>
            <w:rStyle w:val="Hiperligao"/>
            <w:rFonts w:ascii="Times New Roman" w:hAnsi="Times New Roman" w:cs="Times New Roman"/>
            <w:i w:val="0"/>
            <w:noProof/>
            <w:color w:val="auto"/>
            <w:sz w:val="24"/>
            <w:szCs w:val="24"/>
            <w:u w:val="none"/>
            <w:lang w:eastAsia="pt-PT"/>
          </w:rPr>
          <w:t>.</w:t>
        </w:r>
        <w:r w:rsidR="00951D92" w:rsidRPr="000224A6">
          <w:rPr>
            <w:rFonts w:ascii="Times New Roman" w:hAnsi="Times New Roman" w:cs="Times New Roman"/>
            <w:i w:val="0"/>
            <w:sz w:val="24"/>
            <w:szCs w:val="24"/>
          </w:rPr>
          <w:t xml:space="preserve"> </w:t>
        </w:r>
        <w:r w:rsidR="00951D92" w:rsidRPr="000224A6">
          <w:rPr>
            <w:rStyle w:val="Hiperligao"/>
            <w:rFonts w:ascii="Times New Roman" w:hAnsi="Times New Roman" w:cs="Times New Roman"/>
            <w:i w:val="0"/>
            <w:noProof/>
            <w:color w:val="auto"/>
            <w:sz w:val="24"/>
            <w:szCs w:val="24"/>
            <w:u w:val="none"/>
            <w:lang w:eastAsia="pt-PT"/>
          </w:rPr>
          <w:t>Gráfico da distribuição dos futuros pais segundo o estado civil</w:t>
        </w:r>
        <w:r w:rsidR="00951D92" w:rsidRPr="000224A6">
          <w:rPr>
            <w:rFonts w:ascii="Times New Roman" w:hAnsi="Times New Roman" w:cs="Times New Roman"/>
            <w:i w:val="0"/>
            <w:noProof/>
            <w:webHidden/>
            <w:sz w:val="24"/>
            <w:szCs w:val="24"/>
          </w:rPr>
          <w:tab/>
        </w:r>
        <w:r w:rsidR="004B37AE" w:rsidRPr="000224A6">
          <w:rPr>
            <w:rFonts w:ascii="Times New Roman" w:hAnsi="Times New Roman" w:cs="Times New Roman"/>
            <w:i w:val="0"/>
            <w:noProof/>
            <w:webHidden/>
            <w:sz w:val="24"/>
            <w:szCs w:val="24"/>
          </w:rPr>
          <w:t>5</w:t>
        </w:r>
        <w:r w:rsidR="002D383F">
          <w:rPr>
            <w:rFonts w:ascii="Times New Roman" w:hAnsi="Times New Roman" w:cs="Times New Roman"/>
            <w:i w:val="0"/>
            <w:noProof/>
            <w:webHidden/>
            <w:sz w:val="24"/>
            <w:szCs w:val="24"/>
          </w:rPr>
          <w:t>4</w:t>
        </w:r>
      </w:hyperlink>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807" w:history="1">
        <w:r w:rsidR="00951D92" w:rsidRPr="000224A6">
          <w:rPr>
            <w:rStyle w:val="Hiperligao"/>
            <w:rFonts w:ascii="Times New Roman" w:hAnsi="Times New Roman" w:cs="Times New Roman"/>
            <w:i w:val="0"/>
            <w:noProof/>
            <w:color w:val="auto"/>
            <w:sz w:val="24"/>
            <w:szCs w:val="24"/>
            <w:u w:val="none"/>
          </w:rPr>
          <w:t>Figura 16</w:t>
        </w:r>
        <w:r w:rsidR="00951D92" w:rsidRPr="000224A6">
          <w:rPr>
            <w:rStyle w:val="Hiperligao"/>
            <w:rFonts w:ascii="Times New Roman" w:hAnsi="Times New Roman" w:cs="Times New Roman"/>
            <w:i w:val="0"/>
            <w:noProof/>
            <w:color w:val="auto"/>
            <w:sz w:val="24"/>
            <w:szCs w:val="24"/>
            <w:u w:val="none"/>
            <w:lang w:eastAsia="pt-PT"/>
          </w:rPr>
          <w:t>.</w:t>
        </w:r>
        <w:r w:rsidR="00951D92" w:rsidRPr="000224A6">
          <w:rPr>
            <w:rFonts w:ascii="Times New Roman" w:hAnsi="Times New Roman" w:cs="Times New Roman"/>
            <w:i w:val="0"/>
            <w:sz w:val="24"/>
            <w:szCs w:val="24"/>
          </w:rPr>
          <w:t xml:space="preserve"> </w:t>
        </w:r>
        <w:r w:rsidR="00951D92" w:rsidRPr="000224A6">
          <w:rPr>
            <w:rStyle w:val="Hiperligao"/>
            <w:rFonts w:ascii="Times New Roman" w:hAnsi="Times New Roman" w:cs="Times New Roman"/>
            <w:i w:val="0"/>
            <w:noProof/>
            <w:color w:val="auto"/>
            <w:sz w:val="24"/>
            <w:szCs w:val="24"/>
            <w:u w:val="none"/>
            <w:lang w:eastAsia="pt-PT"/>
          </w:rPr>
          <w:t>Gráfico das respostas dos futuros pais sobre o que é um bebé prematuro</w:t>
        </w:r>
        <w:r w:rsidR="00951D92" w:rsidRPr="000224A6">
          <w:rPr>
            <w:rFonts w:ascii="Times New Roman" w:hAnsi="Times New Roman" w:cs="Times New Roman"/>
            <w:i w:val="0"/>
            <w:noProof/>
            <w:webHidden/>
            <w:sz w:val="24"/>
            <w:szCs w:val="24"/>
          </w:rPr>
          <w:tab/>
        </w:r>
      </w:hyperlink>
      <w:r w:rsidR="00CD7C31" w:rsidRPr="000224A6">
        <w:rPr>
          <w:rFonts w:ascii="Times New Roman" w:hAnsi="Times New Roman" w:cs="Times New Roman"/>
          <w:i w:val="0"/>
          <w:sz w:val="24"/>
          <w:szCs w:val="24"/>
        </w:rPr>
        <w:t>5</w:t>
      </w:r>
      <w:r w:rsidR="005E5260" w:rsidRPr="000224A6">
        <w:rPr>
          <w:rStyle w:val="Hiperligao"/>
          <w:rFonts w:ascii="Times New Roman" w:hAnsi="Times New Roman" w:cs="Times New Roman"/>
          <w:i w:val="0"/>
          <w:noProof/>
          <w:color w:val="auto"/>
          <w:sz w:val="24"/>
          <w:szCs w:val="24"/>
          <w:u w:val="none"/>
        </w:rPr>
        <w:t>5</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808" w:history="1">
        <w:r w:rsidR="00951D92" w:rsidRPr="000224A6">
          <w:rPr>
            <w:rStyle w:val="Hiperligao"/>
            <w:rFonts w:ascii="Times New Roman" w:hAnsi="Times New Roman" w:cs="Times New Roman"/>
            <w:i w:val="0"/>
            <w:noProof/>
            <w:color w:val="auto"/>
            <w:sz w:val="24"/>
            <w:szCs w:val="24"/>
            <w:u w:val="none"/>
          </w:rPr>
          <w:t>Figura 17</w:t>
        </w:r>
        <w:r w:rsidR="00951D92" w:rsidRPr="000224A6">
          <w:rPr>
            <w:rStyle w:val="Hiperligao"/>
            <w:rFonts w:ascii="Times New Roman" w:hAnsi="Times New Roman" w:cs="Times New Roman"/>
            <w:i w:val="0"/>
            <w:noProof/>
            <w:color w:val="auto"/>
            <w:sz w:val="24"/>
            <w:szCs w:val="24"/>
            <w:u w:val="none"/>
            <w:lang w:eastAsia="pt-PT"/>
          </w:rPr>
          <w:t>.</w:t>
        </w:r>
        <w:r w:rsidR="00951D92" w:rsidRPr="000224A6">
          <w:rPr>
            <w:rFonts w:ascii="Times New Roman" w:hAnsi="Times New Roman" w:cs="Times New Roman"/>
            <w:i w:val="0"/>
            <w:sz w:val="24"/>
            <w:szCs w:val="24"/>
          </w:rPr>
          <w:t xml:space="preserve"> </w:t>
        </w:r>
        <w:r w:rsidR="00951D92" w:rsidRPr="000224A6">
          <w:rPr>
            <w:rStyle w:val="Hiperligao"/>
            <w:rFonts w:ascii="Times New Roman" w:hAnsi="Times New Roman" w:cs="Times New Roman"/>
            <w:i w:val="0"/>
            <w:noProof/>
            <w:color w:val="auto"/>
            <w:sz w:val="24"/>
            <w:szCs w:val="24"/>
            <w:u w:val="none"/>
            <w:lang w:eastAsia="pt-PT"/>
          </w:rPr>
          <w:t>Gráfico das respostas dos futuros pais  sobre o que mais as preocupa se o filho nascer prematuro</w:t>
        </w:r>
        <w:r w:rsidR="00951D92" w:rsidRPr="000224A6">
          <w:rPr>
            <w:rFonts w:ascii="Times New Roman" w:hAnsi="Times New Roman" w:cs="Times New Roman"/>
            <w:i w:val="0"/>
            <w:noProof/>
            <w:webHidden/>
            <w:sz w:val="24"/>
            <w:szCs w:val="24"/>
          </w:rPr>
          <w:tab/>
        </w:r>
      </w:hyperlink>
      <w:r w:rsidR="00CD7C31" w:rsidRPr="000224A6">
        <w:rPr>
          <w:rFonts w:ascii="Times New Roman" w:hAnsi="Times New Roman" w:cs="Times New Roman"/>
          <w:i w:val="0"/>
          <w:sz w:val="24"/>
          <w:szCs w:val="24"/>
        </w:rPr>
        <w:t>55</w:t>
      </w:r>
    </w:p>
    <w:p w:rsidR="00951D92" w:rsidRPr="000224A6" w:rsidRDefault="00AC0A1D" w:rsidP="00F728B9">
      <w:pPr>
        <w:pStyle w:val="ndicedeilustraes"/>
        <w:tabs>
          <w:tab w:val="left" w:leader="dot" w:pos="8647"/>
        </w:tabs>
        <w:ind w:right="-1"/>
        <w:rPr>
          <w:rStyle w:val="Hiperligao"/>
          <w:rFonts w:ascii="Times New Roman" w:hAnsi="Times New Roman" w:cs="Times New Roman"/>
          <w:i w:val="0"/>
          <w:noProof/>
          <w:color w:val="auto"/>
          <w:sz w:val="24"/>
          <w:szCs w:val="24"/>
          <w:u w:val="none"/>
        </w:rPr>
      </w:pPr>
      <w:hyperlink w:anchor="_Toc288393809" w:history="1">
        <w:r w:rsidR="00951D92" w:rsidRPr="000224A6">
          <w:rPr>
            <w:rStyle w:val="Hiperligao"/>
            <w:rFonts w:ascii="Times New Roman" w:hAnsi="Times New Roman" w:cs="Times New Roman"/>
            <w:i w:val="0"/>
            <w:noProof/>
            <w:color w:val="auto"/>
            <w:sz w:val="24"/>
            <w:szCs w:val="24"/>
            <w:u w:val="none"/>
          </w:rPr>
          <w:t>Figura 18.</w:t>
        </w:r>
        <w:r w:rsidR="00951D92" w:rsidRPr="000224A6">
          <w:rPr>
            <w:rFonts w:ascii="Times New Roman" w:hAnsi="Times New Roman" w:cs="Times New Roman"/>
            <w:i w:val="0"/>
            <w:sz w:val="24"/>
            <w:szCs w:val="24"/>
          </w:rPr>
          <w:t xml:space="preserve"> </w:t>
        </w:r>
        <w:r w:rsidR="00951D92" w:rsidRPr="000224A6">
          <w:rPr>
            <w:rStyle w:val="Hiperligao"/>
            <w:rFonts w:ascii="Times New Roman" w:hAnsi="Times New Roman" w:cs="Times New Roman"/>
            <w:i w:val="0"/>
            <w:noProof/>
            <w:color w:val="auto"/>
            <w:sz w:val="24"/>
            <w:szCs w:val="24"/>
            <w:u w:val="none"/>
          </w:rPr>
          <w:t xml:space="preserve">Gráfico das respostas dos futuros pais sobre a necessidade de informação  </w:t>
        </w:r>
        <w:r w:rsidR="00951D92" w:rsidRPr="000224A6">
          <w:rPr>
            <w:rStyle w:val="Hiperligao"/>
            <w:rFonts w:ascii="Times New Roman" w:hAnsi="Times New Roman" w:cs="Times New Roman"/>
            <w:i w:val="0"/>
            <w:noProof/>
            <w:color w:val="auto"/>
            <w:sz w:val="24"/>
            <w:szCs w:val="24"/>
            <w:u w:val="none"/>
          </w:rPr>
          <w:tab/>
        </w:r>
      </w:hyperlink>
      <w:r w:rsidR="000224A6" w:rsidRPr="000224A6">
        <w:rPr>
          <w:rFonts w:ascii="Times New Roman" w:hAnsi="Times New Roman" w:cs="Times New Roman"/>
          <w:i w:val="0"/>
          <w:sz w:val="24"/>
          <w:szCs w:val="24"/>
        </w:rPr>
        <w:t>5</w:t>
      </w:r>
      <w:r w:rsidR="005E5260" w:rsidRPr="000224A6">
        <w:rPr>
          <w:rStyle w:val="Hiperligao"/>
          <w:rFonts w:ascii="Times New Roman" w:hAnsi="Times New Roman" w:cs="Times New Roman"/>
          <w:i w:val="0"/>
          <w:noProof/>
          <w:color w:val="auto"/>
          <w:sz w:val="24"/>
          <w:szCs w:val="24"/>
          <w:u w:val="none"/>
        </w:rPr>
        <w:t>6</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1" w:history="1">
        <w:r w:rsidR="00951D92" w:rsidRPr="000224A6">
          <w:rPr>
            <w:rStyle w:val="Hiperligao"/>
            <w:rFonts w:ascii="Times New Roman" w:hAnsi="Times New Roman" w:cs="Times New Roman"/>
            <w:i w:val="0"/>
            <w:noProof/>
            <w:color w:val="auto"/>
            <w:sz w:val="24"/>
            <w:szCs w:val="24"/>
            <w:u w:val="none"/>
          </w:rPr>
          <w:t>Figura 19. Respostas dos futuros pais sobre as vantagens da grávida visitar a UCIN</w:t>
        </w:r>
      </w:hyperlink>
      <w:r w:rsidR="00951D92" w:rsidRPr="000224A6">
        <w:rPr>
          <w:rStyle w:val="Hiperligao"/>
          <w:rFonts w:ascii="Times New Roman" w:hAnsi="Times New Roman" w:cs="Times New Roman"/>
          <w:i w:val="0"/>
          <w:noProof/>
          <w:color w:val="auto"/>
          <w:sz w:val="24"/>
          <w:szCs w:val="24"/>
          <w:u w:val="none"/>
        </w:rPr>
        <w:t xml:space="preserve"> </w:t>
      </w:r>
      <w:hyperlink w:anchor="_Toc288393792" w:history="1">
        <w:r w:rsidR="00951D92" w:rsidRPr="000224A6">
          <w:rPr>
            <w:rFonts w:ascii="Times New Roman" w:hAnsi="Times New Roman" w:cs="Times New Roman"/>
            <w:i w:val="0"/>
            <w:noProof/>
            <w:webHidden/>
            <w:sz w:val="24"/>
            <w:szCs w:val="24"/>
          </w:rPr>
          <w:tab/>
        </w:r>
      </w:hyperlink>
      <w:r w:rsidR="000224A6" w:rsidRPr="000224A6">
        <w:rPr>
          <w:rFonts w:ascii="Times New Roman" w:hAnsi="Times New Roman" w:cs="Times New Roman"/>
          <w:i w:val="0"/>
          <w:sz w:val="24"/>
          <w:szCs w:val="24"/>
        </w:rPr>
        <w:t>56</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3" w:history="1">
        <w:r w:rsidR="00951D92" w:rsidRPr="000224A6">
          <w:rPr>
            <w:rStyle w:val="Hiperligao"/>
            <w:rFonts w:ascii="Times New Roman" w:hAnsi="Times New Roman" w:cs="Times New Roman"/>
            <w:i w:val="0"/>
            <w:noProof/>
            <w:color w:val="auto"/>
            <w:sz w:val="24"/>
            <w:szCs w:val="24"/>
            <w:u w:val="none"/>
          </w:rPr>
          <w:t>Figura 20.</w:t>
        </w:r>
        <w:r w:rsidR="00951D92" w:rsidRPr="000224A6">
          <w:rPr>
            <w:rFonts w:ascii="Times New Roman" w:hAnsi="Times New Roman" w:cs="Times New Roman"/>
            <w:i w:val="0"/>
            <w:sz w:val="24"/>
            <w:szCs w:val="24"/>
          </w:rPr>
          <w:t xml:space="preserve"> </w:t>
        </w:r>
        <w:r w:rsidR="00951D92" w:rsidRPr="000224A6">
          <w:rPr>
            <w:rStyle w:val="Hiperligao"/>
            <w:rFonts w:ascii="Times New Roman" w:hAnsi="Times New Roman" w:cs="Times New Roman"/>
            <w:i w:val="0"/>
            <w:noProof/>
            <w:color w:val="auto"/>
            <w:sz w:val="24"/>
            <w:szCs w:val="24"/>
            <w:u w:val="none"/>
          </w:rPr>
          <w:t>Respostas dos futuros pais sobre as vantagens do casal  visitar a UCIN</w:t>
        </w:r>
        <w:r w:rsidR="00951D92" w:rsidRPr="000224A6">
          <w:rPr>
            <w:rFonts w:ascii="Times New Roman" w:hAnsi="Times New Roman" w:cs="Times New Roman"/>
            <w:i w:val="0"/>
            <w:noProof/>
            <w:webHidden/>
            <w:sz w:val="24"/>
            <w:szCs w:val="24"/>
          </w:rPr>
          <w:tab/>
        </w:r>
      </w:hyperlink>
      <w:r w:rsidR="000224A6" w:rsidRPr="000224A6">
        <w:rPr>
          <w:rFonts w:ascii="Times New Roman" w:hAnsi="Times New Roman" w:cs="Times New Roman"/>
          <w:i w:val="0"/>
          <w:sz w:val="24"/>
          <w:szCs w:val="24"/>
        </w:rPr>
        <w:t>57</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4" w:history="1">
        <w:r w:rsidR="00951D92" w:rsidRPr="000224A6">
          <w:rPr>
            <w:rStyle w:val="Hiperligao"/>
            <w:rFonts w:ascii="Times New Roman" w:hAnsi="Times New Roman" w:cs="Times New Roman"/>
            <w:i w:val="0"/>
            <w:noProof/>
            <w:color w:val="auto"/>
            <w:sz w:val="24"/>
            <w:szCs w:val="24"/>
            <w:u w:val="none"/>
          </w:rPr>
          <w:t>Figura 21.Formação dos enfermeiros</w:t>
        </w:r>
        <w:r w:rsidR="00951D92" w:rsidRPr="000224A6">
          <w:rPr>
            <w:rFonts w:ascii="Times New Roman" w:hAnsi="Times New Roman" w:cs="Times New Roman"/>
            <w:i w:val="0"/>
            <w:noProof/>
            <w:webHidden/>
            <w:sz w:val="24"/>
            <w:szCs w:val="24"/>
          </w:rPr>
          <w:tab/>
        </w:r>
      </w:hyperlink>
      <w:r w:rsidR="000224A6" w:rsidRPr="000224A6">
        <w:rPr>
          <w:rFonts w:ascii="Times New Roman" w:hAnsi="Times New Roman" w:cs="Times New Roman"/>
          <w:i w:val="0"/>
          <w:sz w:val="24"/>
          <w:szCs w:val="24"/>
        </w:rPr>
        <w:t>5</w:t>
      </w:r>
      <w:r w:rsidR="005E5260" w:rsidRPr="000224A6">
        <w:rPr>
          <w:rStyle w:val="Hiperligao"/>
          <w:rFonts w:ascii="Times New Roman" w:hAnsi="Times New Roman" w:cs="Times New Roman"/>
          <w:i w:val="0"/>
          <w:noProof/>
          <w:color w:val="auto"/>
          <w:sz w:val="24"/>
          <w:szCs w:val="24"/>
          <w:u w:val="none"/>
        </w:rPr>
        <w:t>8</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5" w:history="1">
        <w:r w:rsidR="00951D92" w:rsidRPr="000224A6">
          <w:rPr>
            <w:rStyle w:val="Hiperligao"/>
            <w:rFonts w:ascii="Times New Roman" w:hAnsi="Times New Roman" w:cs="Times New Roman"/>
            <w:i w:val="0"/>
            <w:noProof/>
            <w:color w:val="auto"/>
            <w:sz w:val="24"/>
            <w:szCs w:val="24"/>
            <w:u w:val="none"/>
          </w:rPr>
          <w:t xml:space="preserve">Figura 22. Gráfico da distribuição dos enfermeiros por antiguidade </w:t>
        </w:r>
      </w:hyperlink>
      <w:r w:rsidR="00951D92" w:rsidRPr="000224A6">
        <w:rPr>
          <w:rStyle w:val="Hiperligao"/>
          <w:rFonts w:ascii="Times New Roman" w:hAnsi="Times New Roman" w:cs="Times New Roman"/>
          <w:i w:val="0"/>
          <w:noProof/>
          <w:color w:val="auto"/>
          <w:sz w:val="24"/>
          <w:szCs w:val="24"/>
          <w:u w:val="none"/>
        </w:rPr>
        <w:t>na profissão</w:t>
      </w:r>
      <w:r w:rsidR="00951D92" w:rsidRPr="000224A6">
        <w:rPr>
          <w:rStyle w:val="Hiperligao"/>
          <w:rFonts w:ascii="Times New Roman" w:hAnsi="Times New Roman" w:cs="Times New Roman"/>
          <w:i w:val="0"/>
          <w:noProof/>
          <w:color w:val="auto"/>
          <w:sz w:val="24"/>
          <w:szCs w:val="24"/>
          <w:u w:val="none"/>
        </w:rPr>
        <w:tab/>
      </w:r>
      <w:r w:rsidR="000224A6" w:rsidRPr="000224A6">
        <w:rPr>
          <w:rStyle w:val="Hiperligao"/>
          <w:rFonts w:ascii="Times New Roman" w:hAnsi="Times New Roman" w:cs="Times New Roman"/>
          <w:i w:val="0"/>
          <w:noProof/>
          <w:color w:val="auto"/>
          <w:sz w:val="24"/>
          <w:szCs w:val="24"/>
          <w:u w:val="none"/>
        </w:rPr>
        <w:t>58</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6" w:history="1">
        <w:r w:rsidR="00951D92" w:rsidRPr="000224A6">
          <w:rPr>
            <w:rStyle w:val="Hiperligao"/>
            <w:rFonts w:ascii="Times New Roman" w:hAnsi="Times New Roman" w:cs="Times New Roman"/>
            <w:i w:val="0"/>
            <w:noProof/>
            <w:color w:val="auto"/>
            <w:sz w:val="24"/>
            <w:szCs w:val="24"/>
            <w:u w:val="none"/>
          </w:rPr>
          <w:t>Figura 23.</w:t>
        </w:r>
        <w:r w:rsidR="00951D92" w:rsidRPr="000224A6">
          <w:rPr>
            <w:rFonts w:ascii="Times New Roman" w:hAnsi="Times New Roman" w:cs="Times New Roman"/>
            <w:i w:val="0"/>
            <w:sz w:val="24"/>
            <w:szCs w:val="24"/>
          </w:rPr>
          <w:t xml:space="preserve"> </w:t>
        </w:r>
        <w:r w:rsidR="00951D92" w:rsidRPr="000224A6">
          <w:rPr>
            <w:rStyle w:val="Hiperligao"/>
            <w:rFonts w:ascii="Times New Roman" w:hAnsi="Times New Roman" w:cs="Times New Roman"/>
            <w:i w:val="0"/>
            <w:noProof/>
            <w:color w:val="auto"/>
            <w:sz w:val="24"/>
            <w:szCs w:val="24"/>
            <w:u w:val="none"/>
          </w:rPr>
          <w:t>Gráfico da distribuição dos enfermeiros por antiguidade na área da ESMO</w:t>
        </w:r>
        <w:r w:rsidR="00951D92" w:rsidRPr="000224A6">
          <w:rPr>
            <w:rFonts w:ascii="Times New Roman" w:hAnsi="Times New Roman" w:cs="Times New Roman"/>
            <w:i w:val="0"/>
            <w:noProof/>
            <w:webHidden/>
            <w:sz w:val="24"/>
            <w:szCs w:val="24"/>
          </w:rPr>
          <w:tab/>
        </w:r>
      </w:hyperlink>
      <w:r w:rsidR="000224A6" w:rsidRPr="000224A6">
        <w:rPr>
          <w:rFonts w:ascii="Times New Roman" w:hAnsi="Times New Roman" w:cs="Times New Roman"/>
          <w:i w:val="0"/>
          <w:sz w:val="24"/>
          <w:szCs w:val="24"/>
        </w:rPr>
        <w:t>5</w:t>
      </w:r>
      <w:r w:rsidR="005E5260" w:rsidRPr="000224A6">
        <w:rPr>
          <w:rStyle w:val="Hiperligao"/>
          <w:rFonts w:ascii="Times New Roman" w:hAnsi="Times New Roman" w:cs="Times New Roman"/>
          <w:i w:val="0"/>
          <w:noProof/>
          <w:color w:val="auto"/>
          <w:sz w:val="24"/>
          <w:szCs w:val="24"/>
          <w:u w:val="none"/>
        </w:rPr>
        <w:t>9</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7" w:history="1">
        <w:r w:rsidR="00951D92" w:rsidRPr="000224A6">
          <w:rPr>
            <w:rStyle w:val="Hiperligao"/>
            <w:rFonts w:ascii="Times New Roman" w:hAnsi="Times New Roman" w:cs="Times New Roman"/>
            <w:i w:val="0"/>
            <w:noProof/>
            <w:color w:val="auto"/>
            <w:sz w:val="24"/>
            <w:szCs w:val="24"/>
            <w:u w:val="none"/>
          </w:rPr>
          <w:t>Figura 24.</w:t>
        </w:r>
        <w:r w:rsidR="00951D92" w:rsidRPr="000224A6">
          <w:rPr>
            <w:rFonts w:ascii="Times New Roman" w:hAnsi="Times New Roman" w:cs="Times New Roman"/>
            <w:i w:val="0"/>
            <w:sz w:val="24"/>
            <w:szCs w:val="24"/>
          </w:rPr>
          <w:t xml:space="preserve"> </w:t>
        </w:r>
        <w:r w:rsidR="00951D92" w:rsidRPr="000224A6">
          <w:rPr>
            <w:rStyle w:val="Hiperligao"/>
            <w:rFonts w:ascii="Times New Roman" w:hAnsi="Times New Roman" w:cs="Times New Roman"/>
            <w:i w:val="0"/>
            <w:noProof/>
            <w:color w:val="auto"/>
            <w:sz w:val="24"/>
            <w:szCs w:val="24"/>
            <w:u w:val="none"/>
          </w:rPr>
          <w:t>Gráfico da distribuição dos enfermeiros por antiguidade no SMMF</w:t>
        </w:r>
        <w:r w:rsidR="00951D92" w:rsidRPr="000224A6">
          <w:rPr>
            <w:rFonts w:ascii="Times New Roman" w:hAnsi="Times New Roman" w:cs="Times New Roman"/>
            <w:i w:val="0"/>
            <w:noProof/>
            <w:webHidden/>
            <w:sz w:val="24"/>
            <w:szCs w:val="24"/>
          </w:rPr>
          <w:tab/>
        </w:r>
      </w:hyperlink>
      <w:r w:rsidR="000224A6" w:rsidRPr="000224A6">
        <w:rPr>
          <w:rFonts w:ascii="Times New Roman" w:hAnsi="Times New Roman" w:cs="Times New Roman"/>
          <w:i w:val="0"/>
          <w:sz w:val="24"/>
          <w:szCs w:val="24"/>
        </w:rPr>
        <w:t>59</w:t>
      </w:r>
    </w:p>
    <w:p w:rsidR="00951D92" w:rsidRPr="000224A6" w:rsidRDefault="00AC0A1D" w:rsidP="00F728B9">
      <w:pPr>
        <w:pStyle w:val="ndicedeilustraes"/>
        <w:tabs>
          <w:tab w:val="left" w:leader="dot" w:pos="8647"/>
        </w:tabs>
        <w:ind w:right="-1"/>
        <w:rPr>
          <w:rFonts w:ascii="Times New Roman" w:eastAsia="Times New Roman" w:hAnsi="Times New Roman" w:cs="Times New Roman"/>
          <w:i w:val="0"/>
          <w:iCs w:val="0"/>
          <w:noProof/>
          <w:sz w:val="24"/>
          <w:szCs w:val="24"/>
          <w:lang w:eastAsia="pt-PT"/>
        </w:rPr>
      </w:pPr>
      <w:hyperlink w:anchor="_Toc288393798" w:history="1">
        <w:r w:rsidR="00951D92" w:rsidRPr="000224A6">
          <w:rPr>
            <w:rStyle w:val="Hiperligao"/>
            <w:rFonts w:ascii="Times New Roman" w:hAnsi="Times New Roman" w:cs="Times New Roman"/>
            <w:i w:val="0"/>
            <w:noProof/>
            <w:sz w:val="24"/>
            <w:szCs w:val="24"/>
          </w:rPr>
          <w:t>Figura 25. Gráfico das necessidades de formação dos enfermeiros</w:t>
        </w:r>
        <w:r w:rsidR="00951D92" w:rsidRPr="000224A6">
          <w:rPr>
            <w:rFonts w:ascii="Times New Roman" w:hAnsi="Times New Roman" w:cs="Times New Roman"/>
            <w:i w:val="0"/>
            <w:noProof/>
            <w:webHidden/>
            <w:sz w:val="24"/>
            <w:szCs w:val="24"/>
          </w:rPr>
          <w:tab/>
        </w:r>
      </w:hyperlink>
      <w:r w:rsidR="000224A6" w:rsidRPr="000224A6">
        <w:rPr>
          <w:rFonts w:ascii="Times New Roman" w:hAnsi="Times New Roman" w:cs="Times New Roman"/>
          <w:i w:val="0"/>
          <w:sz w:val="24"/>
          <w:szCs w:val="24"/>
        </w:rPr>
        <w:t>6</w:t>
      </w:r>
      <w:r w:rsidR="005E5260" w:rsidRPr="000224A6">
        <w:rPr>
          <w:rStyle w:val="Hiperligao"/>
          <w:rFonts w:ascii="Times New Roman" w:hAnsi="Times New Roman" w:cs="Times New Roman"/>
          <w:i w:val="0"/>
          <w:noProof/>
          <w:color w:val="auto"/>
          <w:sz w:val="24"/>
          <w:szCs w:val="24"/>
          <w:u w:val="none"/>
        </w:rPr>
        <w:t>0</w:t>
      </w:r>
    </w:p>
    <w:p w:rsidR="00951D92" w:rsidRPr="000224A6" w:rsidRDefault="00AC0A1D" w:rsidP="00F728B9">
      <w:pPr>
        <w:pStyle w:val="ndicedeilustraes"/>
        <w:tabs>
          <w:tab w:val="left" w:leader="dot" w:pos="8647"/>
        </w:tabs>
        <w:ind w:right="-1"/>
        <w:rPr>
          <w:rStyle w:val="Hiperligao"/>
          <w:rFonts w:ascii="Times New Roman" w:hAnsi="Times New Roman" w:cs="Times New Roman"/>
          <w:i w:val="0"/>
          <w:noProof/>
          <w:color w:val="auto"/>
          <w:sz w:val="24"/>
          <w:szCs w:val="24"/>
          <w:u w:val="none"/>
        </w:rPr>
      </w:pPr>
      <w:r w:rsidRPr="000224A6">
        <w:rPr>
          <w:rFonts w:ascii="Times New Roman" w:hAnsi="Times New Roman" w:cs="Times New Roman"/>
          <w:i w:val="0"/>
          <w:sz w:val="24"/>
          <w:szCs w:val="24"/>
        </w:rPr>
        <w:fldChar w:fldCharType="end"/>
      </w:r>
      <w:hyperlink w:anchor="_Toc288393798" w:history="1">
        <w:r w:rsidR="00951D92" w:rsidRPr="000224A6">
          <w:rPr>
            <w:rStyle w:val="Hiperligao"/>
            <w:rFonts w:ascii="Times New Roman" w:hAnsi="Times New Roman" w:cs="Times New Roman"/>
            <w:i w:val="0"/>
            <w:noProof/>
            <w:color w:val="auto"/>
            <w:sz w:val="24"/>
            <w:szCs w:val="24"/>
            <w:u w:val="none"/>
          </w:rPr>
          <w:t xml:space="preserve">Figura 26. </w:t>
        </w:r>
        <w:r w:rsidR="00667585" w:rsidRPr="000224A6">
          <w:rPr>
            <w:rStyle w:val="Hiperligao"/>
            <w:rFonts w:ascii="Times New Roman" w:hAnsi="Times New Roman" w:cs="Times New Roman"/>
            <w:i w:val="0"/>
            <w:noProof/>
            <w:color w:val="auto"/>
            <w:sz w:val="24"/>
            <w:szCs w:val="24"/>
            <w:u w:val="none"/>
          </w:rPr>
          <w:t xml:space="preserve">Cronograma </w:t>
        </w:r>
        <w:r w:rsidR="00FC5D53" w:rsidRPr="000224A6">
          <w:rPr>
            <w:rStyle w:val="Hiperligao"/>
            <w:rFonts w:ascii="Times New Roman" w:hAnsi="Times New Roman" w:cs="Times New Roman"/>
            <w:i w:val="0"/>
            <w:noProof/>
            <w:color w:val="auto"/>
            <w:sz w:val="24"/>
            <w:szCs w:val="24"/>
            <w:u w:val="none"/>
          </w:rPr>
          <w:t>das Atividades de</w:t>
        </w:r>
        <w:r w:rsidR="00951D92" w:rsidRPr="000224A6">
          <w:rPr>
            <w:rStyle w:val="Hiperligao"/>
            <w:rFonts w:ascii="Times New Roman" w:hAnsi="Times New Roman" w:cs="Times New Roman"/>
            <w:i w:val="0"/>
            <w:noProof/>
            <w:color w:val="auto"/>
            <w:sz w:val="24"/>
            <w:szCs w:val="24"/>
            <w:u w:val="none"/>
          </w:rPr>
          <w:t xml:space="preserve"> Intervenção</w:t>
        </w:r>
        <w:r w:rsidR="00951D92" w:rsidRPr="000224A6">
          <w:rPr>
            <w:rFonts w:ascii="Times New Roman" w:hAnsi="Times New Roman" w:cs="Times New Roman"/>
            <w:i w:val="0"/>
            <w:noProof/>
            <w:webHidden/>
            <w:sz w:val="24"/>
            <w:szCs w:val="24"/>
          </w:rPr>
          <w:tab/>
        </w:r>
      </w:hyperlink>
      <w:r w:rsidR="000224A6" w:rsidRPr="000224A6">
        <w:rPr>
          <w:rFonts w:ascii="Times New Roman" w:hAnsi="Times New Roman" w:cs="Times New Roman"/>
          <w:i w:val="0"/>
          <w:sz w:val="24"/>
          <w:szCs w:val="24"/>
        </w:rPr>
        <w:t>6</w:t>
      </w:r>
      <w:r w:rsidR="005E5260" w:rsidRPr="000224A6">
        <w:rPr>
          <w:rStyle w:val="Hiperligao"/>
          <w:rFonts w:ascii="Times New Roman" w:hAnsi="Times New Roman" w:cs="Times New Roman"/>
          <w:i w:val="0"/>
          <w:noProof/>
          <w:color w:val="auto"/>
          <w:sz w:val="24"/>
          <w:szCs w:val="24"/>
          <w:u w:val="none"/>
        </w:rPr>
        <w:t>5</w:t>
      </w:r>
    </w:p>
    <w:p w:rsidR="004134DE" w:rsidRDefault="00AC0A1D" w:rsidP="008C092B">
      <w:pPr>
        <w:pStyle w:val="ndicedeilustraes"/>
        <w:tabs>
          <w:tab w:val="left" w:leader="dot" w:pos="8364"/>
        </w:tabs>
        <w:ind w:right="-568"/>
        <w:rPr>
          <w:rStyle w:val="Hiperligao"/>
          <w:rFonts w:ascii="Times New Roman" w:hAnsi="Times New Roman" w:cs="Times New Roman"/>
          <w:i w:val="0"/>
          <w:noProof/>
          <w:sz w:val="24"/>
          <w:szCs w:val="24"/>
        </w:rPr>
      </w:pPr>
      <w:r>
        <w:rPr>
          <w:rFonts w:ascii="Times New Roman" w:hAnsi="Times New Roman" w:cs="Times New Roman"/>
          <w:i w:val="0"/>
          <w:noProof/>
          <w:color w:val="0000FF"/>
          <w:sz w:val="24"/>
          <w:szCs w:val="24"/>
          <w:u w:val="single"/>
          <w:lang w:eastAsia="pt-PT"/>
        </w:rPr>
        <w:pict>
          <v:rect id="_x0000_s1113" style="position:absolute;margin-left:416.7pt;margin-top:14.9pt;width:16.5pt;height:12pt;z-index:251709952" fillcolor="white [3212]" strokecolor="white [3212]"/>
        </w:pict>
      </w:r>
    </w:p>
    <w:p w:rsidR="00573FB5" w:rsidRDefault="00AC0A1D" w:rsidP="00573FB5">
      <w:r>
        <w:rPr>
          <w:noProof/>
          <w:lang w:eastAsia="pt-PT"/>
        </w:rPr>
        <w:lastRenderedPageBreak/>
        <w:pict>
          <v:rect id="_x0000_s1104" style="position:absolute;left:0;text-align:left;margin-left:416.7pt;margin-top:13.65pt;width:18.75pt;height:15pt;z-index:251702784" stroked="f"/>
        </w:pict>
      </w:r>
    </w:p>
    <w:p w:rsidR="00127ED7" w:rsidRDefault="00127ED7" w:rsidP="00127ED7">
      <w:pPr>
        <w:jc w:val="center"/>
        <w:rPr>
          <w:rFonts w:ascii="Times New Roman" w:hAnsi="Times New Roman"/>
          <w:b/>
          <w:sz w:val="24"/>
          <w:szCs w:val="24"/>
        </w:rPr>
      </w:pPr>
      <w:r w:rsidRPr="00940055">
        <w:rPr>
          <w:rFonts w:ascii="Times New Roman" w:hAnsi="Times New Roman"/>
          <w:b/>
          <w:sz w:val="24"/>
          <w:szCs w:val="24"/>
        </w:rPr>
        <w:t>RESUMO</w:t>
      </w:r>
    </w:p>
    <w:p w:rsidR="00C870F2" w:rsidRDefault="00C870F2" w:rsidP="00127ED7">
      <w:pPr>
        <w:jc w:val="center"/>
        <w:rPr>
          <w:rFonts w:ascii="Times New Roman" w:hAnsi="Times New Roman"/>
          <w:b/>
          <w:sz w:val="24"/>
          <w:szCs w:val="24"/>
        </w:rPr>
      </w:pPr>
    </w:p>
    <w:p w:rsidR="00127ED7" w:rsidRDefault="00127ED7" w:rsidP="00127ED7">
      <w:pPr>
        <w:tabs>
          <w:tab w:val="left" w:pos="6804"/>
        </w:tabs>
        <w:ind w:firstLine="0"/>
        <w:rPr>
          <w:rFonts w:ascii="Times New Roman" w:hAnsi="Times New Roman"/>
          <w:sz w:val="24"/>
          <w:szCs w:val="24"/>
        </w:rPr>
      </w:pPr>
      <w:r w:rsidRPr="00F8311D">
        <w:rPr>
          <w:rFonts w:ascii="Times New Roman" w:hAnsi="Times New Roman"/>
          <w:sz w:val="24"/>
          <w:szCs w:val="24"/>
        </w:rPr>
        <w:t>A prematuridade com todas as suas consequências</w:t>
      </w:r>
      <w:proofErr w:type="gramStart"/>
      <w:r>
        <w:rPr>
          <w:rFonts w:ascii="Times New Roman" w:hAnsi="Times New Roman"/>
          <w:sz w:val="24"/>
          <w:szCs w:val="24"/>
        </w:rPr>
        <w:t>,</w:t>
      </w:r>
      <w:proofErr w:type="gramEnd"/>
      <w:r>
        <w:rPr>
          <w:rFonts w:ascii="Times New Roman" w:hAnsi="Times New Roman"/>
          <w:sz w:val="24"/>
          <w:szCs w:val="24"/>
        </w:rPr>
        <w:t xml:space="preserve"> constitui um problema mund</w:t>
      </w:r>
      <w:r w:rsidR="0006541B">
        <w:rPr>
          <w:rFonts w:ascii="Times New Roman" w:hAnsi="Times New Roman"/>
          <w:sz w:val="24"/>
          <w:szCs w:val="24"/>
        </w:rPr>
        <w:t xml:space="preserve">ial. </w:t>
      </w:r>
      <w:r>
        <w:rPr>
          <w:rFonts w:ascii="Times New Roman" w:hAnsi="Times New Roman"/>
          <w:sz w:val="24"/>
          <w:szCs w:val="24"/>
        </w:rPr>
        <w:t xml:space="preserve">Portugal não é exceção, sendo </w:t>
      </w:r>
      <w:r w:rsidRPr="00F8311D">
        <w:rPr>
          <w:rFonts w:ascii="Times New Roman" w:hAnsi="Times New Roman"/>
          <w:sz w:val="24"/>
          <w:szCs w:val="24"/>
        </w:rPr>
        <w:t xml:space="preserve">a taxa de prematuridade </w:t>
      </w:r>
      <w:r>
        <w:rPr>
          <w:rFonts w:ascii="Times New Roman" w:hAnsi="Times New Roman"/>
          <w:sz w:val="24"/>
          <w:szCs w:val="24"/>
        </w:rPr>
        <w:t xml:space="preserve">nacional </w:t>
      </w:r>
      <w:r w:rsidRPr="00F8311D">
        <w:rPr>
          <w:rFonts w:ascii="Times New Roman" w:hAnsi="Times New Roman"/>
          <w:sz w:val="24"/>
          <w:szCs w:val="24"/>
        </w:rPr>
        <w:t xml:space="preserve">elevada em relação à média europeia. </w:t>
      </w:r>
    </w:p>
    <w:p w:rsidR="00127ED7" w:rsidRPr="002F213E" w:rsidRDefault="00127ED7" w:rsidP="00127ED7">
      <w:pPr>
        <w:autoSpaceDE w:val="0"/>
        <w:autoSpaceDN w:val="0"/>
        <w:adjustRightInd w:val="0"/>
        <w:ind w:firstLine="0"/>
        <w:rPr>
          <w:rFonts w:ascii="Times New Roman" w:hAnsi="Times New Roman"/>
          <w:sz w:val="24"/>
          <w:szCs w:val="24"/>
        </w:rPr>
      </w:pPr>
      <w:r w:rsidRPr="002F213E">
        <w:rPr>
          <w:rFonts w:ascii="Times New Roman" w:hAnsi="Times New Roman"/>
          <w:sz w:val="24"/>
          <w:szCs w:val="24"/>
        </w:rPr>
        <w:t xml:space="preserve">No Serviço de Medicina Materno Fetal da Maternidade Dr. Alfredo da Costa, onde desempenhamos funções, o alvo dos cuidados de enfermagem inclui um número elevado de gravidezes de risco que terminam em partos prematuros. </w:t>
      </w:r>
    </w:p>
    <w:p w:rsidR="00127ED7" w:rsidRDefault="00127ED7" w:rsidP="00127ED7">
      <w:pPr>
        <w:tabs>
          <w:tab w:val="left" w:pos="6804"/>
        </w:tabs>
        <w:ind w:firstLine="0"/>
        <w:rPr>
          <w:rFonts w:ascii="Times New Roman" w:hAnsi="Times New Roman"/>
          <w:sz w:val="24"/>
          <w:szCs w:val="24"/>
          <w:lang w:eastAsia="pt-PT"/>
        </w:rPr>
      </w:pPr>
      <w:r w:rsidRPr="00F57A02">
        <w:rPr>
          <w:rFonts w:ascii="Times New Roman" w:hAnsi="Times New Roman"/>
          <w:sz w:val="24"/>
          <w:szCs w:val="24"/>
        </w:rPr>
        <w:t xml:space="preserve">A teoria da vinculação contribui para a compreensão da estruturação e manutenção dos laços afetivos do ser humano ao longo da vida. </w:t>
      </w:r>
      <w:r>
        <w:rPr>
          <w:rFonts w:ascii="Times New Roman" w:hAnsi="Times New Roman"/>
          <w:sz w:val="24"/>
          <w:szCs w:val="24"/>
        </w:rPr>
        <w:t xml:space="preserve">O </w:t>
      </w:r>
      <w:r w:rsidRPr="00F57A02">
        <w:rPr>
          <w:rFonts w:ascii="Times New Roman" w:hAnsi="Times New Roman"/>
          <w:sz w:val="24"/>
          <w:szCs w:val="24"/>
        </w:rPr>
        <w:t xml:space="preserve">processo de vinculação </w:t>
      </w:r>
      <w:r>
        <w:rPr>
          <w:rFonts w:ascii="Times New Roman" w:hAnsi="Times New Roman"/>
          <w:sz w:val="24"/>
          <w:szCs w:val="24"/>
        </w:rPr>
        <w:t xml:space="preserve">tem início </w:t>
      </w:r>
      <w:r w:rsidRPr="00F57A02">
        <w:rPr>
          <w:rFonts w:ascii="Times New Roman" w:hAnsi="Times New Roman"/>
          <w:sz w:val="24"/>
          <w:szCs w:val="24"/>
        </w:rPr>
        <w:t>durante a gravidez</w:t>
      </w:r>
      <w:r>
        <w:rPr>
          <w:rFonts w:ascii="Times New Roman" w:hAnsi="Times New Roman"/>
          <w:sz w:val="24"/>
          <w:szCs w:val="24"/>
        </w:rPr>
        <w:t xml:space="preserve">, no entanto, um parto prematuro pelas características do recém-nascido e pelo impacto negativo que tem nos pais, pode comprometê-lo. A transição para a parentalidade que constitui uma crise de maturação no ciclo de vida dos futuros pais, também é dificultada pela expectativa de um parto prematuro. A </w:t>
      </w:r>
      <w:r w:rsidRPr="002F213E">
        <w:rPr>
          <w:rFonts w:ascii="Times New Roman" w:hAnsi="Times New Roman"/>
          <w:sz w:val="24"/>
          <w:szCs w:val="24"/>
          <w:lang w:eastAsia="pt-PT"/>
        </w:rPr>
        <w:t>complexidade dos seus pensamento</w:t>
      </w:r>
      <w:r>
        <w:rPr>
          <w:rFonts w:ascii="Times New Roman" w:hAnsi="Times New Roman"/>
          <w:sz w:val="24"/>
          <w:szCs w:val="24"/>
          <w:lang w:eastAsia="pt-PT"/>
        </w:rPr>
        <w:t xml:space="preserve">s sobre o impacto de serem pais, vai agravar-se com o </w:t>
      </w:r>
      <w:proofErr w:type="gramStart"/>
      <w:r w:rsidRPr="006C11FD">
        <w:rPr>
          <w:rFonts w:ascii="Times New Roman" w:hAnsi="Times New Roman"/>
          <w:i/>
          <w:sz w:val="24"/>
          <w:szCs w:val="24"/>
          <w:lang w:eastAsia="pt-PT"/>
        </w:rPr>
        <w:t>stress</w:t>
      </w:r>
      <w:proofErr w:type="gramEnd"/>
      <w:r>
        <w:rPr>
          <w:rFonts w:ascii="Times New Roman" w:hAnsi="Times New Roman"/>
          <w:sz w:val="24"/>
          <w:szCs w:val="24"/>
          <w:lang w:eastAsia="pt-PT"/>
        </w:rPr>
        <w:t xml:space="preserve"> e ansiedade inerentes ao internamento hospitalar e à incerteza prognóstica da gravidez e parto. </w:t>
      </w:r>
    </w:p>
    <w:p w:rsidR="00127ED7" w:rsidRDefault="00127ED7" w:rsidP="00127ED7">
      <w:pPr>
        <w:tabs>
          <w:tab w:val="left" w:pos="6804"/>
        </w:tabs>
        <w:ind w:firstLine="0"/>
        <w:rPr>
          <w:rFonts w:ascii="Times New Roman" w:hAnsi="Times New Roman"/>
          <w:sz w:val="24"/>
          <w:szCs w:val="24"/>
        </w:rPr>
      </w:pPr>
      <w:r>
        <w:rPr>
          <w:rFonts w:ascii="Times New Roman" w:hAnsi="Times New Roman"/>
          <w:sz w:val="24"/>
          <w:szCs w:val="24"/>
        </w:rPr>
        <w:t>Ao verificar a lacuna existente no cuidar do casal com alto risco de parto pré-</w:t>
      </w:r>
      <w:r w:rsidRPr="00147E22">
        <w:rPr>
          <w:rFonts w:ascii="Times New Roman" w:hAnsi="Times New Roman"/>
          <w:sz w:val="24"/>
          <w:szCs w:val="24"/>
        </w:rPr>
        <w:t xml:space="preserve">termo, foi </w:t>
      </w:r>
      <w:r>
        <w:rPr>
          <w:rFonts w:ascii="Times New Roman" w:hAnsi="Times New Roman"/>
          <w:sz w:val="24"/>
          <w:szCs w:val="24"/>
        </w:rPr>
        <w:t xml:space="preserve">desenvolvido um projeto de intervenção com o objetivo de facilitar a </w:t>
      </w:r>
      <w:r w:rsidRPr="00147E22">
        <w:rPr>
          <w:rFonts w:ascii="Times New Roman" w:hAnsi="Times New Roman"/>
          <w:sz w:val="24"/>
          <w:szCs w:val="24"/>
        </w:rPr>
        <w:t>aquisiçã</w:t>
      </w:r>
      <w:r>
        <w:rPr>
          <w:rFonts w:ascii="Times New Roman" w:hAnsi="Times New Roman"/>
          <w:sz w:val="24"/>
          <w:szCs w:val="24"/>
        </w:rPr>
        <w:t>o de competências de vinculação</w:t>
      </w:r>
      <w:r w:rsidRPr="00147E22">
        <w:rPr>
          <w:rFonts w:ascii="Times New Roman" w:hAnsi="Times New Roman"/>
          <w:sz w:val="24"/>
          <w:szCs w:val="24"/>
        </w:rPr>
        <w:t xml:space="preserve"> pelo casal grávido</w:t>
      </w:r>
      <w:r>
        <w:rPr>
          <w:rFonts w:ascii="Times New Roman" w:hAnsi="Times New Roman"/>
          <w:sz w:val="24"/>
          <w:szCs w:val="24"/>
        </w:rPr>
        <w:t>, perante o recém-nascido</w:t>
      </w:r>
      <w:r w:rsidRPr="00147E22">
        <w:rPr>
          <w:rFonts w:ascii="Times New Roman" w:hAnsi="Times New Roman"/>
          <w:sz w:val="24"/>
          <w:szCs w:val="24"/>
        </w:rPr>
        <w:t xml:space="preserve"> prematuro</w:t>
      </w:r>
      <w:r>
        <w:rPr>
          <w:rFonts w:ascii="Times New Roman" w:hAnsi="Times New Roman"/>
          <w:sz w:val="24"/>
          <w:szCs w:val="24"/>
        </w:rPr>
        <w:t>. Sendo os enfermeiros prestadores de cuidados, imprescindíveis para a concretização dos objetivos, foi necessário avaliar o seu grau de motivação e as suas competências sobre a prematuridade. Neste relatório de mestrado pretendemos dar a conhecer as atividades desenvolvidas para o alcance dos objetivos traçados no projeto de intervenção. Entre as atividades desenvolvidas contam-se: a elaboração de um protocolo de visita dos casais em risco de parto prematuro à Unidade de Cuidados Intensivos Neonatais; a efetivação e avaliação dessas visitas e a elaboração de um álbum seriado, para promover as competências no âmbito da parentalidade com o recém-nascido prematuro, nas grávidas/casais que não possam efetuar a visita. Da análise dos questionários</w:t>
      </w:r>
      <w:r w:rsidRPr="006A5475">
        <w:rPr>
          <w:rFonts w:ascii="Times New Roman" w:hAnsi="Times New Roman"/>
          <w:sz w:val="24"/>
          <w:szCs w:val="24"/>
        </w:rPr>
        <w:t xml:space="preserve"> </w:t>
      </w:r>
      <w:r>
        <w:rPr>
          <w:rFonts w:ascii="Times New Roman" w:hAnsi="Times New Roman"/>
          <w:sz w:val="24"/>
          <w:szCs w:val="24"/>
        </w:rPr>
        <w:t xml:space="preserve">aos enfermeiros, para colmatar as necessidades de formação diagnosticadas, resultaram duas ações de formação em contexto de serviço e um </w:t>
      </w:r>
      <w:proofErr w:type="gramStart"/>
      <w:r w:rsidRPr="005E6198">
        <w:rPr>
          <w:rFonts w:ascii="Times New Roman" w:hAnsi="Times New Roman"/>
          <w:i/>
          <w:sz w:val="24"/>
          <w:szCs w:val="24"/>
        </w:rPr>
        <w:t>dossier</w:t>
      </w:r>
      <w:proofErr w:type="gramEnd"/>
      <w:r>
        <w:rPr>
          <w:rFonts w:ascii="Times New Roman" w:hAnsi="Times New Roman"/>
          <w:sz w:val="24"/>
          <w:szCs w:val="24"/>
        </w:rPr>
        <w:t xml:space="preserve"> sobre a prematuridade.</w:t>
      </w:r>
      <w:bookmarkStart w:id="2" w:name="_Toc288314736"/>
    </w:p>
    <w:p w:rsidR="00502AE6" w:rsidRDefault="00502AE6" w:rsidP="00127ED7">
      <w:pPr>
        <w:tabs>
          <w:tab w:val="left" w:pos="6804"/>
        </w:tabs>
        <w:ind w:firstLine="0"/>
        <w:rPr>
          <w:rFonts w:ascii="Times New Roman" w:hAnsi="Times New Roman"/>
          <w:sz w:val="24"/>
          <w:szCs w:val="24"/>
        </w:rPr>
      </w:pPr>
    </w:p>
    <w:p w:rsidR="00127ED7" w:rsidRPr="00940055" w:rsidRDefault="00AC0A1D" w:rsidP="00127ED7">
      <w:pPr>
        <w:tabs>
          <w:tab w:val="left" w:pos="6804"/>
        </w:tabs>
        <w:ind w:firstLine="0"/>
        <w:rPr>
          <w:rFonts w:ascii="Times New Roman" w:hAnsi="Times New Roman"/>
          <w:sz w:val="24"/>
          <w:szCs w:val="24"/>
        </w:rPr>
      </w:pPr>
      <w:r w:rsidRPr="00AC0A1D">
        <w:rPr>
          <w:rFonts w:ascii="Times New Roman" w:hAnsi="Times New Roman"/>
          <w:b/>
          <w:noProof/>
          <w:sz w:val="24"/>
          <w:szCs w:val="24"/>
          <w:lang w:eastAsia="pt-PT"/>
        </w:rPr>
        <w:pict>
          <v:rect id="_x0000_s1114" style="position:absolute;left:0;text-align:left;margin-left:424.2pt;margin-top:7.45pt;width:11.25pt;height:23.15pt;z-index:251710976" fillcolor="white [3212]" strokecolor="white [3212]"/>
        </w:pict>
      </w:r>
      <w:r w:rsidRPr="00AC0A1D">
        <w:rPr>
          <w:rFonts w:ascii="Times New Roman" w:hAnsi="Times New Roman"/>
          <w:b/>
          <w:noProof/>
          <w:sz w:val="24"/>
          <w:szCs w:val="24"/>
          <w:lang w:eastAsia="pt-PT"/>
        </w:rPr>
        <w:pict>
          <v:rect id="Rectangle 131" o:spid="_x0000_s1067" style="position:absolute;left:0;text-align:left;margin-left:412.2pt;margin-top:17.85pt;width:12pt;height:12.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" stroked="f"/>
        </w:pict>
      </w:r>
      <w:r w:rsidR="00127ED7" w:rsidRPr="00940055">
        <w:rPr>
          <w:rFonts w:ascii="Times New Roman" w:hAnsi="Times New Roman"/>
          <w:b/>
          <w:sz w:val="24"/>
          <w:szCs w:val="24"/>
        </w:rPr>
        <w:t xml:space="preserve">Palavras-chave: </w:t>
      </w:r>
      <w:bookmarkEnd w:id="2"/>
      <w:r w:rsidR="00127ED7">
        <w:rPr>
          <w:rFonts w:ascii="Times New Roman" w:hAnsi="Times New Roman"/>
          <w:b/>
          <w:sz w:val="24"/>
          <w:szCs w:val="24"/>
        </w:rPr>
        <w:t>Prematuridade, Vinculação, Transição para a Parentalidade</w:t>
      </w:r>
    </w:p>
    <w:p w:rsidR="00854902" w:rsidRDefault="00AC0A1D" w:rsidP="007C793C">
      <w:pPr>
        <w:jc w:val="center"/>
        <w:rPr>
          <w:rFonts w:ascii="Times New Roman" w:hAnsi="Times New Roman"/>
          <w:b/>
          <w:sz w:val="24"/>
          <w:szCs w:val="24"/>
          <w:lang w:val="en-US"/>
        </w:rPr>
      </w:pPr>
      <w:r w:rsidRPr="00AC0A1D">
        <w:rPr>
          <w:rFonts w:ascii="Times New Roman" w:hAnsi="Times New Roman"/>
          <w:noProof/>
          <w:color w:val="333333"/>
          <w:sz w:val="16"/>
          <w:szCs w:val="16"/>
          <w:lang w:eastAsia="pt-PT"/>
        </w:rPr>
        <w:lastRenderedPageBreak/>
        <w:pict>
          <v:rect id="_x0000_s1105" style="position:absolute;left:0;text-align:left;margin-left:412.2pt;margin-top:15.15pt;width:23.25pt;height:19.5pt;z-index:251703808" stroked="f"/>
        </w:pict>
      </w:r>
      <w:r w:rsidR="00D72084">
        <w:rPr>
          <w:rFonts w:ascii="Times New Roman" w:hAnsi="Times New Roman"/>
          <w:b/>
          <w:sz w:val="24"/>
          <w:szCs w:val="24"/>
          <w:lang w:val="en-US"/>
        </w:rPr>
        <w:t>T</w:t>
      </w:r>
      <w:r w:rsidR="00854902">
        <w:rPr>
          <w:rFonts w:ascii="Times New Roman" w:hAnsi="Times New Roman"/>
          <w:b/>
          <w:sz w:val="24"/>
          <w:szCs w:val="24"/>
          <w:lang w:val="en-US"/>
        </w:rPr>
        <w:t>ITLE</w:t>
      </w:r>
    </w:p>
    <w:p w:rsidR="00854902" w:rsidRDefault="00854902" w:rsidP="00854902">
      <w:pPr>
        <w:jc w:val="center"/>
        <w:rPr>
          <w:rFonts w:ascii="Times New Roman" w:hAnsi="Times New Roman"/>
          <w:b/>
          <w:sz w:val="24"/>
          <w:szCs w:val="24"/>
          <w:lang w:val="en-US"/>
        </w:rPr>
      </w:pPr>
    </w:p>
    <w:p w:rsidR="00854902" w:rsidRPr="00913FE7" w:rsidRDefault="00F73C9D" w:rsidP="00854902">
      <w:pPr>
        <w:jc w:val="left"/>
        <w:rPr>
          <w:rFonts w:ascii="Times New Roman" w:hAnsi="Times New Roman"/>
          <w:sz w:val="24"/>
          <w:szCs w:val="24"/>
          <w:lang w:val="en-US"/>
        </w:rPr>
      </w:pPr>
      <w:r w:rsidRPr="00913FE7">
        <w:rPr>
          <w:rStyle w:val="hps"/>
          <w:rFonts w:ascii="Times New Roman" w:hAnsi="Times New Roman"/>
          <w:sz w:val="24"/>
          <w:szCs w:val="24"/>
          <w:lang w:val="en-US"/>
        </w:rPr>
        <w:t>THE COUPLE IN CONTEXT OF PREMATURITY: CARE OF PROXIMITY</w:t>
      </w:r>
    </w:p>
    <w:p w:rsidR="00854902" w:rsidRDefault="00854902" w:rsidP="00854902">
      <w:pPr>
        <w:jc w:val="center"/>
        <w:rPr>
          <w:rFonts w:ascii="Times New Roman" w:hAnsi="Times New Roman"/>
          <w:b/>
          <w:sz w:val="24"/>
          <w:szCs w:val="24"/>
          <w:lang w:val="en-US"/>
        </w:rPr>
      </w:pPr>
    </w:p>
    <w:p w:rsidR="00854902" w:rsidRPr="00C34C66" w:rsidRDefault="00854902" w:rsidP="00854902">
      <w:pPr>
        <w:jc w:val="center"/>
        <w:rPr>
          <w:rFonts w:ascii="Times New Roman" w:hAnsi="Times New Roman"/>
          <w:b/>
          <w:sz w:val="24"/>
          <w:szCs w:val="24"/>
          <w:lang w:val="en-US"/>
        </w:rPr>
      </w:pPr>
      <w:r w:rsidRPr="00C34C66">
        <w:rPr>
          <w:rFonts w:ascii="Times New Roman" w:hAnsi="Times New Roman"/>
          <w:b/>
          <w:sz w:val="24"/>
          <w:szCs w:val="24"/>
          <w:lang w:val="en-US"/>
        </w:rPr>
        <w:t>ABSTRACT</w:t>
      </w:r>
    </w:p>
    <w:p w:rsidR="00854902" w:rsidRDefault="00854902" w:rsidP="00854902">
      <w:pPr>
        <w:jc w:val="center"/>
        <w:rPr>
          <w:rFonts w:ascii="Times New Roman" w:hAnsi="Times New Roman"/>
          <w:b/>
          <w:sz w:val="24"/>
          <w:szCs w:val="24"/>
          <w:lang w:val="en-US"/>
        </w:rPr>
      </w:pPr>
    </w:p>
    <w:p w:rsidR="000E5649" w:rsidRPr="002932FE" w:rsidRDefault="000E5649" w:rsidP="00821F5E">
      <w:pPr>
        <w:tabs>
          <w:tab w:val="left" w:pos="6804"/>
        </w:tabs>
        <w:ind w:firstLine="0"/>
        <w:rPr>
          <w:rFonts w:ascii="Times New Roman" w:hAnsi="Times New Roman"/>
          <w:sz w:val="24"/>
          <w:szCs w:val="24"/>
          <w:lang w:val="en-GB"/>
        </w:rPr>
      </w:pPr>
      <w:r w:rsidRPr="002932FE">
        <w:rPr>
          <w:rFonts w:ascii="Times New Roman" w:hAnsi="Times New Roman"/>
          <w:sz w:val="24"/>
          <w:szCs w:val="24"/>
          <w:lang w:val="en-GB"/>
        </w:rPr>
        <w:t>Prematur</w:t>
      </w:r>
      <w:r>
        <w:rPr>
          <w:rFonts w:ascii="Times New Roman" w:hAnsi="Times New Roman"/>
          <w:sz w:val="24"/>
          <w:szCs w:val="24"/>
          <w:lang w:val="en-GB"/>
        </w:rPr>
        <w:t>ity</w:t>
      </w:r>
      <w:r w:rsidRPr="002932FE">
        <w:rPr>
          <w:rFonts w:ascii="Times New Roman" w:hAnsi="Times New Roman"/>
          <w:sz w:val="24"/>
          <w:szCs w:val="24"/>
          <w:lang w:val="en-GB"/>
        </w:rPr>
        <w:t xml:space="preserve">, with all </w:t>
      </w:r>
      <w:proofErr w:type="spellStart"/>
      <w:proofErr w:type="gramStart"/>
      <w:r w:rsidRPr="002932FE">
        <w:rPr>
          <w:rFonts w:ascii="Times New Roman" w:hAnsi="Times New Roman"/>
          <w:sz w:val="24"/>
          <w:szCs w:val="24"/>
          <w:lang w:val="en-GB"/>
        </w:rPr>
        <w:t>it</w:t>
      </w:r>
      <w:r>
        <w:rPr>
          <w:rFonts w:ascii="Times New Roman" w:hAnsi="Times New Roman"/>
          <w:sz w:val="24"/>
          <w:szCs w:val="24"/>
          <w:lang w:val="en-GB"/>
        </w:rPr>
        <w:t>’</w:t>
      </w:r>
      <w:r w:rsidRPr="002932FE">
        <w:rPr>
          <w:rFonts w:ascii="Times New Roman" w:hAnsi="Times New Roman"/>
          <w:sz w:val="24"/>
          <w:szCs w:val="24"/>
          <w:lang w:val="en-GB"/>
        </w:rPr>
        <w:t>s</w:t>
      </w:r>
      <w:proofErr w:type="spellEnd"/>
      <w:proofErr w:type="gramEnd"/>
      <w:r w:rsidRPr="002932FE">
        <w:rPr>
          <w:rFonts w:ascii="Times New Roman" w:hAnsi="Times New Roman"/>
          <w:sz w:val="24"/>
          <w:szCs w:val="24"/>
          <w:lang w:val="en-GB"/>
        </w:rPr>
        <w:t xml:space="preserve"> consequences, is a worldwide issue. Portugal is not an exception, as </w:t>
      </w:r>
      <w:proofErr w:type="gramStart"/>
      <w:r w:rsidRPr="002932FE">
        <w:rPr>
          <w:rFonts w:ascii="Times New Roman" w:hAnsi="Times New Roman"/>
          <w:sz w:val="24"/>
          <w:szCs w:val="24"/>
          <w:lang w:val="en-GB"/>
        </w:rPr>
        <w:t>it’s</w:t>
      </w:r>
      <w:proofErr w:type="gramEnd"/>
      <w:r w:rsidRPr="002932FE">
        <w:rPr>
          <w:rFonts w:ascii="Times New Roman" w:hAnsi="Times New Roman"/>
          <w:sz w:val="24"/>
          <w:szCs w:val="24"/>
          <w:lang w:val="en-GB"/>
        </w:rPr>
        <w:t xml:space="preserve"> national prematur</w:t>
      </w:r>
      <w:r>
        <w:rPr>
          <w:rFonts w:ascii="Times New Roman" w:hAnsi="Times New Roman"/>
          <w:sz w:val="24"/>
          <w:szCs w:val="24"/>
          <w:lang w:val="en-GB"/>
        </w:rPr>
        <w:t>ity</w:t>
      </w:r>
      <w:r w:rsidRPr="002932FE">
        <w:rPr>
          <w:rFonts w:ascii="Times New Roman" w:hAnsi="Times New Roman"/>
          <w:sz w:val="24"/>
          <w:szCs w:val="24"/>
          <w:lang w:val="en-GB"/>
        </w:rPr>
        <w:t xml:space="preserve"> rate is high considering the European average. </w:t>
      </w:r>
    </w:p>
    <w:p w:rsidR="000E5649" w:rsidRPr="002932FE" w:rsidRDefault="000E5649" w:rsidP="000E5649">
      <w:pPr>
        <w:autoSpaceDE w:val="0"/>
        <w:autoSpaceDN w:val="0"/>
        <w:adjustRightInd w:val="0"/>
        <w:ind w:firstLine="0"/>
        <w:rPr>
          <w:rFonts w:ascii="Times New Roman" w:hAnsi="Times New Roman"/>
          <w:sz w:val="24"/>
          <w:szCs w:val="24"/>
          <w:lang w:val="en-GB"/>
        </w:rPr>
      </w:pPr>
      <w:r w:rsidRPr="002932FE">
        <w:rPr>
          <w:rFonts w:ascii="Times New Roman" w:hAnsi="Times New Roman"/>
          <w:sz w:val="24"/>
          <w:szCs w:val="24"/>
          <w:lang w:val="en-GB"/>
        </w:rPr>
        <w:t>In the Maternal-</w:t>
      </w:r>
      <w:proofErr w:type="spellStart"/>
      <w:r w:rsidRPr="002932FE">
        <w:rPr>
          <w:rFonts w:ascii="Times New Roman" w:hAnsi="Times New Roman"/>
          <w:sz w:val="24"/>
          <w:szCs w:val="24"/>
          <w:lang w:val="en-GB"/>
        </w:rPr>
        <w:t>Fetal</w:t>
      </w:r>
      <w:proofErr w:type="spellEnd"/>
      <w:r w:rsidRPr="002932FE">
        <w:rPr>
          <w:rFonts w:ascii="Times New Roman" w:hAnsi="Times New Roman"/>
          <w:sz w:val="24"/>
          <w:szCs w:val="24"/>
          <w:lang w:val="en-GB"/>
        </w:rPr>
        <w:t xml:space="preserve"> Medical Service of the Maternity Dr. Alfredo </w:t>
      </w:r>
      <w:proofErr w:type="spellStart"/>
      <w:r w:rsidRPr="002932FE">
        <w:rPr>
          <w:rFonts w:ascii="Times New Roman" w:hAnsi="Times New Roman"/>
          <w:sz w:val="24"/>
          <w:szCs w:val="24"/>
          <w:lang w:val="en-GB"/>
        </w:rPr>
        <w:t>da</w:t>
      </w:r>
      <w:proofErr w:type="spellEnd"/>
      <w:r w:rsidRPr="002932FE">
        <w:rPr>
          <w:rFonts w:ascii="Times New Roman" w:hAnsi="Times New Roman"/>
          <w:sz w:val="24"/>
          <w:szCs w:val="24"/>
          <w:lang w:val="en-GB"/>
        </w:rPr>
        <w:t xml:space="preserve"> Costa, where we work, the target of nursing care includes a high number of risk pregnancies that end up in pre</w:t>
      </w:r>
      <w:r>
        <w:rPr>
          <w:rFonts w:ascii="Times New Roman" w:hAnsi="Times New Roman"/>
          <w:sz w:val="24"/>
          <w:szCs w:val="24"/>
          <w:lang w:val="en-GB"/>
        </w:rPr>
        <w:t>-term</w:t>
      </w:r>
      <w:r w:rsidRPr="002932FE">
        <w:rPr>
          <w:rFonts w:ascii="Times New Roman" w:hAnsi="Times New Roman"/>
          <w:sz w:val="24"/>
          <w:szCs w:val="24"/>
          <w:lang w:val="en-GB"/>
        </w:rPr>
        <w:t xml:space="preserve"> births. </w:t>
      </w:r>
    </w:p>
    <w:p w:rsidR="000E5649" w:rsidRPr="001F303B" w:rsidRDefault="000E5649" w:rsidP="00821F5E">
      <w:pPr>
        <w:tabs>
          <w:tab w:val="left" w:pos="6804"/>
        </w:tabs>
        <w:ind w:firstLine="0"/>
        <w:rPr>
          <w:rFonts w:ascii="Times New Roman" w:hAnsi="Times New Roman"/>
          <w:sz w:val="24"/>
          <w:szCs w:val="24"/>
          <w:lang w:val="en-US" w:eastAsia="pt-PT"/>
        </w:rPr>
      </w:pPr>
      <w:r w:rsidRPr="002932FE">
        <w:rPr>
          <w:rFonts w:ascii="Times New Roman" w:hAnsi="Times New Roman"/>
          <w:sz w:val="24"/>
          <w:szCs w:val="24"/>
          <w:lang w:val="en-GB"/>
        </w:rPr>
        <w:t>The attachment theory contributes to the understanding of the formation and keeping of human affection links along life. The attachment process begins during pregna</w:t>
      </w:r>
      <w:r>
        <w:rPr>
          <w:rFonts w:ascii="Times New Roman" w:hAnsi="Times New Roman"/>
          <w:sz w:val="24"/>
          <w:szCs w:val="24"/>
          <w:lang w:val="en-GB"/>
        </w:rPr>
        <w:t>n</w:t>
      </w:r>
      <w:r w:rsidRPr="002932FE">
        <w:rPr>
          <w:rFonts w:ascii="Times New Roman" w:hAnsi="Times New Roman"/>
          <w:sz w:val="24"/>
          <w:szCs w:val="24"/>
          <w:lang w:val="en-GB"/>
        </w:rPr>
        <w:t>cy</w:t>
      </w:r>
      <w:r>
        <w:rPr>
          <w:rFonts w:ascii="Times New Roman" w:hAnsi="Times New Roman"/>
          <w:sz w:val="24"/>
          <w:szCs w:val="24"/>
          <w:lang w:val="en-GB"/>
        </w:rPr>
        <w:t>;</w:t>
      </w:r>
      <w:r w:rsidRPr="002932FE">
        <w:rPr>
          <w:rFonts w:ascii="Times New Roman" w:hAnsi="Times New Roman"/>
          <w:sz w:val="24"/>
          <w:szCs w:val="24"/>
          <w:lang w:val="en-GB"/>
        </w:rPr>
        <w:t xml:space="preserve"> </w:t>
      </w:r>
      <w:r>
        <w:rPr>
          <w:rFonts w:ascii="Times New Roman" w:hAnsi="Times New Roman"/>
          <w:sz w:val="24"/>
          <w:szCs w:val="24"/>
          <w:lang w:val="en-GB"/>
        </w:rPr>
        <w:t>h</w:t>
      </w:r>
      <w:r w:rsidRPr="002932FE">
        <w:rPr>
          <w:rFonts w:ascii="Times New Roman" w:hAnsi="Times New Roman"/>
          <w:sz w:val="24"/>
          <w:szCs w:val="24"/>
          <w:lang w:val="en-GB"/>
        </w:rPr>
        <w:t>owever, a pre</w:t>
      </w:r>
      <w:r>
        <w:rPr>
          <w:rFonts w:ascii="Times New Roman" w:hAnsi="Times New Roman"/>
          <w:sz w:val="24"/>
          <w:szCs w:val="24"/>
          <w:lang w:val="en-GB"/>
        </w:rPr>
        <w:t>-term</w:t>
      </w:r>
      <w:r w:rsidRPr="002932FE">
        <w:rPr>
          <w:rFonts w:ascii="Times New Roman" w:hAnsi="Times New Roman"/>
          <w:sz w:val="24"/>
          <w:szCs w:val="24"/>
          <w:lang w:val="en-GB"/>
        </w:rPr>
        <w:t xml:space="preserve"> birth, by the characteristics of the newborn and the negative impact that has on parents, may compromise it. </w:t>
      </w:r>
      <w:r w:rsidRPr="002932FE">
        <w:rPr>
          <w:rFonts w:ascii="Times New Roman" w:hAnsi="Times New Roman"/>
          <w:sz w:val="24"/>
          <w:szCs w:val="24"/>
          <w:lang w:val="en-US"/>
        </w:rPr>
        <w:t xml:space="preserve">Transition to parenthood, that means a maturation crisis in the future parents’ life cycle, is also constrained by the </w:t>
      </w:r>
      <w:r>
        <w:rPr>
          <w:rFonts w:ascii="Times New Roman" w:hAnsi="Times New Roman"/>
          <w:sz w:val="24"/>
          <w:szCs w:val="24"/>
          <w:lang w:val="en-US"/>
        </w:rPr>
        <w:t xml:space="preserve">expectation </w:t>
      </w:r>
      <w:r w:rsidRPr="002932FE">
        <w:rPr>
          <w:rFonts w:ascii="Times New Roman" w:hAnsi="Times New Roman"/>
          <w:sz w:val="24"/>
          <w:szCs w:val="24"/>
          <w:lang w:val="en-US"/>
        </w:rPr>
        <w:t>o</w:t>
      </w:r>
      <w:r>
        <w:rPr>
          <w:rFonts w:ascii="Times New Roman" w:hAnsi="Times New Roman"/>
          <w:sz w:val="24"/>
          <w:szCs w:val="24"/>
          <w:lang w:val="en-US"/>
        </w:rPr>
        <w:t>f a</w:t>
      </w:r>
      <w:r w:rsidRPr="002932FE">
        <w:rPr>
          <w:rFonts w:ascii="Times New Roman" w:hAnsi="Times New Roman"/>
          <w:sz w:val="24"/>
          <w:szCs w:val="24"/>
          <w:lang w:val="en-US"/>
        </w:rPr>
        <w:t xml:space="preserve"> pre</w:t>
      </w:r>
      <w:r>
        <w:rPr>
          <w:rFonts w:ascii="Times New Roman" w:hAnsi="Times New Roman"/>
          <w:sz w:val="24"/>
          <w:szCs w:val="24"/>
          <w:lang w:val="en-US"/>
        </w:rPr>
        <w:t>-term birth</w:t>
      </w:r>
      <w:r w:rsidRPr="002932FE">
        <w:rPr>
          <w:rFonts w:ascii="Times New Roman" w:hAnsi="Times New Roman"/>
          <w:sz w:val="24"/>
          <w:szCs w:val="24"/>
          <w:lang w:val="en-US"/>
        </w:rPr>
        <w:t xml:space="preserve">. </w:t>
      </w:r>
      <w:r w:rsidRPr="001F303B">
        <w:rPr>
          <w:rFonts w:ascii="Times New Roman" w:hAnsi="Times New Roman"/>
          <w:sz w:val="24"/>
          <w:szCs w:val="24"/>
          <w:lang w:val="en-US"/>
        </w:rPr>
        <w:t xml:space="preserve">The </w:t>
      </w:r>
      <w:r w:rsidRPr="001F303B">
        <w:rPr>
          <w:rFonts w:ascii="Times New Roman" w:hAnsi="Times New Roman"/>
          <w:sz w:val="24"/>
          <w:szCs w:val="24"/>
          <w:lang w:val="en-US" w:eastAsia="pt-PT"/>
        </w:rPr>
        <w:t xml:space="preserve">complexity of </w:t>
      </w:r>
      <w:r>
        <w:rPr>
          <w:rFonts w:ascii="Times New Roman" w:hAnsi="Times New Roman"/>
          <w:sz w:val="24"/>
          <w:szCs w:val="24"/>
          <w:lang w:val="en-US" w:eastAsia="pt-PT"/>
        </w:rPr>
        <w:t>their</w:t>
      </w:r>
      <w:r w:rsidRPr="001F303B">
        <w:rPr>
          <w:rFonts w:ascii="Times New Roman" w:hAnsi="Times New Roman"/>
          <w:sz w:val="24"/>
          <w:szCs w:val="24"/>
          <w:lang w:val="en-US" w:eastAsia="pt-PT"/>
        </w:rPr>
        <w:t xml:space="preserve"> thoughts about the impact of being parents </w:t>
      </w:r>
      <w:r>
        <w:rPr>
          <w:rFonts w:ascii="Times New Roman" w:hAnsi="Times New Roman"/>
          <w:sz w:val="24"/>
          <w:szCs w:val="24"/>
          <w:lang w:val="en-US" w:eastAsia="pt-PT"/>
        </w:rPr>
        <w:t>will worsen</w:t>
      </w:r>
      <w:r w:rsidRPr="001F303B">
        <w:rPr>
          <w:rFonts w:ascii="Times New Roman" w:hAnsi="Times New Roman"/>
          <w:sz w:val="24"/>
          <w:szCs w:val="24"/>
          <w:lang w:val="en-US" w:eastAsia="pt-PT"/>
        </w:rPr>
        <w:t xml:space="preserve"> </w:t>
      </w:r>
      <w:r>
        <w:rPr>
          <w:rFonts w:ascii="Times New Roman" w:hAnsi="Times New Roman"/>
          <w:sz w:val="24"/>
          <w:szCs w:val="24"/>
          <w:lang w:val="en-US" w:eastAsia="pt-PT"/>
        </w:rPr>
        <w:t>with the</w:t>
      </w:r>
      <w:r w:rsidRPr="001F303B">
        <w:rPr>
          <w:rFonts w:ascii="Times New Roman" w:hAnsi="Times New Roman"/>
          <w:sz w:val="24"/>
          <w:szCs w:val="24"/>
          <w:lang w:val="en-US" w:eastAsia="pt-PT"/>
        </w:rPr>
        <w:t xml:space="preserve"> </w:t>
      </w:r>
      <w:r w:rsidRPr="002615C3">
        <w:rPr>
          <w:rFonts w:ascii="Times New Roman" w:hAnsi="Times New Roman"/>
          <w:sz w:val="24"/>
          <w:szCs w:val="24"/>
          <w:lang w:val="en-US" w:eastAsia="pt-PT"/>
        </w:rPr>
        <w:t>stress</w:t>
      </w:r>
      <w:r w:rsidRPr="001F303B">
        <w:rPr>
          <w:rFonts w:ascii="Times New Roman" w:hAnsi="Times New Roman"/>
          <w:sz w:val="24"/>
          <w:szCs w:val="24"/>
          <w:lang w:val="en-US" w:eastAsia="pt-PT"/>
        </w:rPr>
        <w:t xml:space="preserve"> </w:t>
      </w:r>
      <w:r>
        <w:rPr>
          <w:rFonts w:ascii="Times New Roman" w:hAnsi="Times New Roman"/>
          <w:sz w:val="24"/>
          <w:szCs w:val="24"/>
          <w:lang w:val="en-US" w:eastAsia="pt-PT"/>
        </w:rPr>
        <w:t>and</w:t>
      </w:r>
      <w:r w:rsidRPr="001F303B">
        <w:rPr>
          <w:rFonts w:ascii="Times New Roman" w:hAnsi="Times New Roman"/>
          <w:sz w:val="24"/>
          <w:szCs w:val="24"/>
          <w:lang w:val="en-US" w:eastAsia="pt-PT"/>
        </w:rPr>
        <w:t xml:space="preserve"> anxie</w:t>
      </w:r>
      <w:r>
        <w:rPr>
          <w:rFonts w:ascii="Times New Roman" w:hAnsi="Times New Roman"/>
          <w:sz w:val="24"/>
          <w:szCs w:val="24"/>
          <w:lang w:val="en-US" w:eastAsia="pt-PT"/>
        </w:rPr>
        <w:t>ty</w:t>
      </w:r>
      <w:r w:rsidRPr="001F303B">
        <w:rPr>
          <w:rFonts w:ascii="Times New Roman" w:hAnsi="Times New Roman"/>
          <w:sz w:val="24"/>
          <w:szCs w:val="24"/>
          <w:lang w:val="en-US" w:eastAsia="pt-PT"/>
        </w:rPr>
        <w:t xml:space="preserve"> </w:t>
      </w:r>
      <w:r>
        <w:rPr>
          <w:rFonts w:ascii="Times New Roman" w:hAnsi="Times New Roman"/>
          <w:sz w:val="24"/>
          <w:szCs w:val="24"/>
          <w:lang w:val="en-US" w:eastAsia="pt-PT"/>
        </w:rPr>
        <w:t>related to hospital internment and the</w:t>
      </w:r>
      <w:r w:rsidRPr="001F303B">
        <w:rPr>
          <w:rFonts w:ascii="Times New Roman" w:hAnsi="Times New Roman"/>
          <w:sz w:val="24"/>
          <w:szCs w:val="24"/>
          <w:lang w:val="en-US" w:eastAsia="pt-PT"/>
        </w:rPr>
        <w:t xml:space="preserve"> </w:t>
      </w:r>
      <w:r>
        <w:rPr>
          <w:rFonts w:ascii="Times New Roman" w:hAnsi="Times New Roman"/>
          <w:sz w:val="24"/>
          <w:szCs w:val="24"/>
          <w:lang w:val="en-US" w:eastAsia="pt-PT"/>
        </w:rPr>
        <w:t>prognostic uncertainty</w:t>
      </w:r>
      <w:r w:rsidRPr="001F303B">
        <w:rPr>
          <w:rFonts w:ascii="Times New Roman" w:hAnsi="Times New Roman"/>
          <w:sz w:val="24"/>
          <w:szCs w:val="24"/>
          <w:lang w:val="en-US" w:eastAsia="pt-PT"/>
        </w:rPr>
        <w:t xml:space="preserve"> </w:t>
      </w:r>
      <w:r>
        <w:rPr>
          <w:rFonts w:ascii="Times New Roman" w:hAnsi="Times New Roman"/>
          <w:sz w:val="24"/>
          <w:szCs w:val="24"/>
          <w:lang w:val="en-US" w:eastAsia="pt-PT"/>
        </w:rPr>
        <w:t>of</w:t>
      </w:r>
      <w:r w:rsidRPr="001F303B">
        <w:rPr>
          <w:rFonts w:ascii="Times New Roman" w:hAnsi="Times New Roman"/>
          <w:sz w:val="24"/>
          <w:szCs w:val="24"/>
          <w:lang w:val="en-US" w:eastAsia="pt-PT"/>
        </w:rPr>
        <w:t xml:space="preserve"> </w:t>
      </w:r>
      <w:r>
        <w:rPr>
          <w:rFonts w:ascii="Times New Roman" w:hAnsi="Times New Roman"/>
          <w:sz w:val="24"/>
          <w:szCs w:val="24"/>
          <w:lang w:val="en-US" w:eastAsia="pt-PT"/>
        </w:rPr>
        <w:t>pregnancy</w:t>
      </w:r>
      <w:r w:rsidRPr="001F303B">
        <w:rPr>
          <w:rFonts w:ascii="Times New Roman" w:hAnsi="Times New Roman"/>
          <w:sz w:val="24"/>
          <w:szCs w:val="24"/>
          <w:lang w:val="en-US" w:eastAsia="pt-PT"/>
        </w:rPr>
        <w:t xml:space="preserve"> </w:t>
      </w:r>
      <w:r>
        <w:rPr>
          <w:rFonts w:ascii="Times New Roman" w:hAnsi="Times New Roman"/>
          <w:sz w:val="24"/>
          <w:szCs w:val="24"/>
          <w:lang w:val="en-US" w:eastAsia="pt-PT"/>
        </w:rPr>
        <w:t>and</w:t>
      </w:r>
      <w:r w:rsidRPr="001F303B">
        <w:rPr>
          <w:rFonts w:ascii="Times New Roman" w:hAnsi="Times New Roman"/>
          <w:sz w:val="24"/>
          <w:szCs w:val="24"/>
          <w:lang w:val="en-US" w:eastAsia="pt-PT"/>
        </w:rPr>
        <w:t xml:space="preserve"> </w:t>
      </w:r>
      <w:r>
        <w:rPr>
          <w:rFonts w:ascii="Times New Roman" w:hAnsi="Times New Roman"/>
          <w:sz w:val="24"/>
          <w:szCs w:val="24"/>
          <w:lang w:val="en-US" w:eastAsia="pt-PT"/>
        </w:rPr>
        <w:t>birth</w:t>
      </w:r>
      <w:r w:rsidRPr="001F303B">
        <w:rPr>
          <w:rFonts w:ascii="Times New Roman" w:hAnsi="Times New Roman"/>
          <w:sz w:val="24"/>
          <w:szCs w:val="24"/>
          <w:lang w:val="en-US" w:eastAsia="pt-PT"/>
        </w:rPr>
        <w:t xml:space="preserve">. </w:t>
      </w:r>
    </w:p>
    <w:p w:rsidR="000E5649" w:rsidRDefault="000E5649" w:rsidP="00821F5E">
      <w:pPr>
        <w:tabs>
          <w:tab w:val="left" w:pos="6804"/>
        </w:tabs>
        <w:ind w:firstLine="0"/>
        <w:rPr>
          <w:rFonts w:ascii="Times New Roman" w:hAnsi="Times New Roman"/>
          <w:sz w:val="24"/>
          <w:szCs w:val="24"/>
          <w:lang w:val="en-US"/>
        </w:rPr>
      </w:pPr>
      <w:r>
        <w:rPr>
          <w:rFonts w:ascii="Times New Roman" w:hAnsi="Times New Roman"/>
          <w:sz w:val="24"/>
          <w:szCs w:val="24"/>
          <w:lang w:val="en-US"/>
        </w:rPr>
        <w:t>Noticing</w:t>
      </w:r>
      <w:r w:rsidRPr="001F303B">
        <w:rPr>
          <w:rFonts w:ascii="Times New Roman" w:hAnsi="Times New Roman"/>
          <w:sz w:val="24"/>
          <w:szCs w:val="24"/>
          <w:lang w:val="en-US"/>
        </w:rPr>
        <w:t xml:space="preserve"> </w:t>
      </w:r>
      <w:r>
        <w:rPr>
          <w:rFonts w:ascii="Times New Roman" w:hAnsi="Times New Roman"/>
          <w:sz w:val="24"/>
          <w:szCs w:val="24"/>
          <w:lang w:val="en-US"/>
        </w:rPr>
        <w:t>the existing</w:t>
      </w:r>
      <w:r w:rsidRPr="001F303B">
        <w:rPr>
          <w:rFonts w:ascii="Times New Roman" w:hAnsi="Times New Roman"/>
          <w:sz w:val="24"/>
          <w:szCs w:val="24"/>
          <w:lang w:val="en-US"/>
        </w:rPr>
        <w:t xml:space="preserve"> </w:t>
      </w:r>
      <w:r>
        <w:rPr>
          <w:rFonts w:ascii="Times New Roman" w:hAnsi="Times New Roman"/>
          <w:sz w:val="24"/>
          <w:szCs w:val="24"/>
          <w:lang w:val="en-US"/>
        </w:rPr>
        <w:t>gap</w:t>
      </w:r>
      <w:r w:rsidRPr="001F303B">
        <w:rPr>
          <w:rFonts w:ascii="Times New Roman" w:hAnsi="Times New Roman"/>
          <w:sz w:val="24"/>
          <w:szCs w:val="24"/>
          <w:lang w:val="en-US"/>
        </w:rPr>
        <w:t xml:space="preserve"> </w:t>
      </w:r>
      <w:r>
        <w:rPr>
          <w:rFonts w:ascii="Times New Roman" w:hAnsi="Times New Roman"/>
          <w:sz w:val="24"/>
          <w:szCs w:val="24"/>
          <w:lang w:val="en-US"/>
        </w:rPr>
        <w:t>in</w:t>
      </w:r>
      <w:r w:rsidRPr="001F303B">
        <w:rPr>
          <w:rFonts w:ascii="Times New Roman" w:hAnsi="Times New Roman"/>
          <w:sz w:val="24"/>
          <w:szCs w:val="24"/>
          <w:lang w:val="en-US"/>
        </w:rPr>
        <w:t xml:space="preserve"> c</w:t>
      </w:r>
      <w:r>
        <w:rPr>
          <w:rFonts w:ascii="Times New Roman" w:hAnsi="Times New Roman"/>
          <w:sz w:val="24"/>
          <w:szCs w:val="24"/>
          <w:lang w:val="en-US"/>
        </w:rPr>
        <w:t>are</w:t>
      </w:r>
      <w:r w:rsidRPr="001F303B">
        <w:rPr>
          <w:rFonts w:ascii="Times New Roman" w:hAnsi="Times New Roman"/>
          <w:sz w:val="24"/>
          <w:szCs w:val="24"/>
          <w:lang w:val="en-US"/>
        </w:rPr>
        <w:t xml:space="preserve"> </w:t>
      </w:r>
      <w:r>
        <w:rPr>
          <w:rFonts w:ascii="Times New Roman" w:hAnsi="Times New Roman"/>
          <w:sz w:val="24"/>
          <w:szCs w:val="24"/>
          <w:lang w:val="en-US"/>
        </w:rPr>
        <w:t>of</w:t>
      </w:r>
      <w:r w:rsidRPr="001F303B">
        <w:rPr>
          <w:rFonts w:ascii="Times New Roman" w:hAnsi="Times New Roman"/>
          <w:sz w:val="24"/>
          <w:szCs w:val="24"/>
          <w:lang w:val="en-US"/>
        </w:rPr>
        <w:t xml:space="preserve"> </w:t>
      </w:r>
      <w:r>
        <w:rPr>
          <w:rFonts w:ascii="Times New Roman" w:hAnsi="Times New Roman"/>
          <w:sz w:val="24"/>
          <w:szCs w:val="24"/>
          <w:lang w:val="en-US"/>
        </w:rPr>
        <w:t>couples</w:t>
      </w:r>
      <w:r w:rsidRPr="001F303B">
        <w:rPr>
          <w:rFonts w:ascii="Times New Roman" w:hAnsi="Times New Roman"/>
          <w:sz w:val="24"/>
          <w:szCs w:val="24"/>
          <w:lang w:val="en-US"/>
        </w:rPr>
        <w:t xml:space="preserve"> </w:t>
      </w:r>
      <w:r>
        <w:rPr>
          <w:rFonts w:ascii="Times New Roman" w:hAnsi="Times New Roman"/>
          <w:sz w:val="24"/>
          <w:szCs w:val="24"/>
          <w:lang w:val="en-US"/>
        </w:rPr>
        <w:t>with</w:t>
      </w:r>
      <w:r w:rsidRPr="001F303B">
        <w:rPr>
          <w:rFonts w:ascii="Times New Roman" w:hAnsi="Times New Roman"/>
          <w:sz w:val="24"/>
          <w:szCs w:val="24"/>
          <w:lang w:val="en-US"/>
        </w:rPr>
        <w:t xml:space="preserve"> </w:t>
      </w:r>
      <w:r>
        <w:rPr>
          <w:rFonts w:ascii="Times New Roman" w:hAnsi="Times New Roman"/>
          <w:sz w:val="24"/>
          <w:szCs w:val="24"/>
          <w:lang w:val="en-US"/>
        </w:rPr>
        <w:t>high</w:t>
      </w:r>
      <w:r w:rsidRPr="001F303B">
        <w:rPr>
          <w:rFonts w:ascii="Times New Roman" w:hAnsi="Times New Roman"/>
          <w:sz w:val="24"/>
          <w:szCs w:val="24"/>
          <w:lang w:val="en-US"/>
        </w:rPr>
        <w:t xml:space="preserve"> ris</w:t>
      </w:r>
      <w:r>
        <w:rPr>
          <w:rFonts w:ascii="Times New Roman" w:hAnsi="Times New Roman"/>
          <w:sz w:val="24"/>
          <w:szCs w:val="24"/>
          <w:lang w:val="en-US"/>
        </w:rPr>
        <w:t>k of</w:t>
      </w:r>
      <w:r w:rsidRPr="001F303B">
        <w:rPr>
          <w:rFonts w:ascii="Times New Roman" w:hAnsi="Times New Roman"/>
          <w:sz w:val="24"/>
          <w:szCs w:val="24"/>
          <w:lang w:val="en-US"/>
        </w:rPr>
        <w:t xml:space="preserve"> pr</w:t>
      </w:r>
      <w:r>
        <w:rPr>
          <w:rFonts w:ascii="Times New Roman" w:hAnsi="Times New Roman"/>
          <w:sz w:val="24"/>
          <w:szCs w:val="24"/>
          <w:lang w:val="en-US"/>
        </w:rPr>
        <w:t>e</w:t>
      </w:r>
      <w:r w:rsidRPr="001F303B">
        <w:rPr>
          <w:rFonts w:ascii="Times New Roman" w:hAnsi="Times New Roman"/>
          <w:sz w:val="24"/>
          <w:szCs w:val="24"/>
          <w:lang w:val="en-US"/>
        </w:rPr>
        <w:t>-term</w:t>
      </w:r>
      <w:r>
        <w:rPr>
          <w:rFonts w:ascii="Times New Roman" w:hAnsi="Times New Roman"/>
          <w:sz w:val="24"/>
          <w:szCs w:val="24"/>
          <w:lang w:val="en-US"/>
        </w:rPr>
        <w:t xml:space="preserve"> birth</w:t>
      </w:r>
      <w:r w:rsidRPr="001F303B">
        <w:rPr>
          <w:rFonts w:ascii="Times New Roman" w:hAnsi="Times New Roman"/>
          <w:sz w:val="24"/>
          <w:szCs w:val="24"/>
          <w:lang w:val="en-US"/>
        </w:rPr>
        <w:t xml:space="preserve">, </w:t>
      </w:r>
      <w:r>
        <w:rPr>
          <w:rFonts w:ascii="Times New Roman" w:hAnsi="Times New Roman"/>
          <w:sz w:val="24"/>
          <w:szCs w:val="24"/>
          <w:lang w:val="en-US"/>
        </w:rPr>
        <w:t>an</w:t>
      </w:r>
      <w:r w:rsidRPr="001F303B">
        <w:rPr>
          <w:rFonts w:ascii="Times New Roman" w:hAnsi="Times New Roman"/>
          <w:sz w:val="24"/>
          <w:szCs w:val="24"/>
          <w:lang w:val="en-US"/>
        </w:rPr>
        <w:t xml:space="preserve"> intervention project </w:t>
      </w:r>
      <w:r>
        <w:rPr>
          <w:rFonts w:ascii="Times New Roman" w:hAnsi="Times New Roman"/>
          <w:sz w:val="24"/>
          <w:szCs w:val="24"/>
          <w:lang w:val="en-US"/>
        </w:rPr>
        <w:t>was</w:t>
      </w:r>
      <w:r w:rsidRPr="001F303B">
        <w:rPr>
          <w:rFonts w:ascii="Times New Roman" w:hAnsi="Times New Roman"/>
          <w:sz w:val="24"/>
          <w:szCs w:val="24"/>
          <w:lang w:val="en-US"/>
        </w:rPr>
        <w:t xml:space="preserve"> </w:t>
      </w:r>
      <w:r>
        <w:rPr>
          <w:rFonts w:ascii="Times New Roman" w:hAnsi="Times New Roman"/>
          <w:sz w:val="24"/>
          <w:szCs w:val="24"/>
          <w:lang w:val="en-US"/>
        </w:rPr>
        <w:t>developed</w:t>
      </w:r>
      <w:r w:rsidRPr="001F303B">
        <w:rPr>
          <w:rFonts w:ascii="Times New Roman" w:hAnsi="Times New Roman"/>
          <w:sz w:val="24"/>
          <w:szCs w:val="24"/>
          <w:lang w:val="en-US"/>
        </w:rPr>
        <w:t xml:space="preserve"> with the </w:t>
      </w:r>
      <w:r>
        <w:rPr>
          <w:rFonts w:ascii="Times New Roman" w:hAnsi="Times New Roman"/>
          <w:sz w:val="24"/>
          <w:szCs w:val="24"/>
          <w:lang w:val="en-US"/>
        </w:rPr>
        <w:t>objective</w:t>
      </w:r>
      <w:r w:rsidRPr="001F303B">
        <w:rPr>
          <w:rFonts w:ascii="Times New Roman" w:hAnsi="Times New Roman"/>
          <w:sz w:val="24"/>
          <w:szCs w:val="24"/>
          <w:lang w:val="en-US"/>
        </w:rPr>
        <w:t xml:space="preserve"> of facilita</w:t>
      </w:r>
      <w:r>
        <w:rPr>
          <w:rFonts w:ascii="Times New Roman" w:hAnsi="Times New Roman"/>
          <w:sz w:val="24"/>
          <w:szCs w:val="24"/>
          <w:lang w:val="en-US"/>
        </w:rPr>
        <w:t>ting</w:t>
      </w:r>
      <w:r w:rsidRPr="001F303B">
        <w:rPr>
          <w:rFonts w:ascii="Times New Roman" w:hAnsi="Times New Roman"/>
          <w:sz w:val="24"/>
          <w:szCs w:val="24"/>
          <w:lang w:val="en-US"/>
        </w:rPr>
        <w:t xml:space="preserve"> </w:t>
      </w:r>
      <w:r>
        <w:rPr>
          <w:rFonts w:ascii="Times New Roman" w:hAnsi="Times New Roman"/>
          <w:sz w:val="24"/>
          <w:szCs w:val="24"/>
          <w:lang w:val="en-US"/>
        </w:rPr>
        <w:t>the</w:t>
      </w:r>
      <w:r w:rsidRPr="001F303B">
        <w:rPr>
          <w:rFonts w:ascii="Times New Roman" w:hAnsi="Times New Roman"/>
          <w:sz w:val="24"/>
          <w:szCs w:val="24"/>
          <w:lang w:val="en-US"/>
        </w:rPr>
        <w:t xml:space="preserve"> a</w:t>
      </w:r>
      <w:r>
        <w:rPr>
          <w:rFonts w:ascii="Times New Roman" w:hAnsi="Times New Roman"/>
          <w:sz w:val="24"/>
          <w:szCs w:val="24"/>
          <w:lang w:val="en-US"/>
        </w:rPr>
        <w:t>c</w:t>
      </w:r>
      <w:r w:rsidRPr="001F303B">
        <w:rPr>
          <w:rFonts w:ascii="Times New Roman" w:hAnsi="Times New Roman"/>
          <w:sz w:val="24"/>
          <w:szCs w:val="24"/>
          <w:lang w:val="en-US"/>
        </w:rPr>
        <w:t>quisi</w:t>
      </w:r>
      <w:r>
        <w:rPr>
          <w:rFonts w:ascii="Times New Roman" w:hAnsi="Times New Roman"/>
          <w:sz w:val="24"/>
          <w:szCs w:val="24"/>
          <w:lang w:val="en-US"/>
        </w:rPr>
        <w:t>ti</w:t>
      </w:r>
      <w:r w:rsidRPr="001F303B">
        <w:rPr>
          <w:rFonts w:ascii="Times New Roman" w:hAnsi="Times New Roman"/>
          <w:sz w:val="24"/>
          <w:szCs w:val="24"/>
          <w:lang w:val="en-US"/>
        </w:rPr>
        <w:t>o</w:t>
      </w:r>
      <w:r>
        <w:rPr>
          <w:rFonts w:ascii="Times New Roman" w:hAnsi="Times New Roman"/>
          <w:sz w:val="24"/>
          <w:szCs w:val="24"/>
          <w:lang w:val="en-US"/>
        </w:rPr>
        <w:t>n</w:t>
      </w:r>
      <w:r w:rsidRPr="001F303B">
        <w:rPr>
          <w:rFonts w:ascii="Times New Roman" w:hAnsi="Times New Roman"/>
          <w:sz w:val="24"/>
          <w:szCs w:val="24"/>
          <w:lang w:val="en-US"/>
        </w:rPr>
        <w:t xml:space="preserve"> </w:t>
      </w:r>
      <w:r>
        <w:rPr>
          <w:rFonts w:ascii="Times New Roman" w:hAnsi="Times New Roman"/>
          <w:sz w:val="24"/>
          <w:szCs w:val="24"/>
          <w:lang w:val="en-US"/>
        </w:rPr>
        <w:t>of</w:t>
      </w:r>
      <w:r w:rsidRPr="001F303B">
        <w:rPr>
          <w:rFonts w:ascii="Times New Roman" w:hAnsi="Times New Roman"/>
          <w:sz w:val="24"/>
          <w:szCs w:val="24"/>
          <w:lang w:val="en-US"/>
        </w:rPr>
        <w:t xml:space="preserve"> attachment skills by pregnant couple</w:t>
      </w:r>
      <w:r>
        <w:rPr>
          <w:rFonts w:ascii="Times New Roman" w:hAnsi="Times New Roman"/>
          <w:sz w:val="24"/>
          <w:szCs w:val="24"/>
          <w:lang w:val="en-US"/>
        </w:rPr>
        <w:t>s</w:t>
      </w:r>
      <w:r w:rsidRPr="001F303B">
        <w:rPr>
          <w:rFonts w:ascii="Times New Roman" w:hAnsi="Times New Roman"/>
          <w:sz w:val="24"/>
          <w:szCs w:val="24"/>
          <w:lang w:val="en-US"/>
        </w:rPr>
        <w:t xml:space="preserve"> towards the premature newborn. </w:t>
      </w:r>
      <w:r>
        <w:rPr>
          <w:rFonts w:ascii="Times New Roman" w:hAnsi="Times New Roman"/>
          <w:sz w:val="24"/>
          <w:szCs w:val="24"/>
          <w:lang w:val="en-US"/>
        </w:rPr>
        <w:t>As care providers,</w:t>
      </w:r>
      <w:r w:rsidRPr="00385F1F">
        <w:rPr>
          <w:rFonts w:ascii="Times New Roman" w:hAnsi="Times New Roman"/>
          <w:sz w:val="24"/>
          <w:szCs w:val="24"/>
          <w:lang w:val="en-US"/>
        </w:rPr>
        <w:t xml:space="preserve"> </w:t>
      </w:r>
      <w:r>
        <w:rPr>
          <w:rFonts w:ascii="Times New Roman" w:hAnsi="Times New Roman"/>
          <w:sz w:val="24"/>
          <w:szCs w:val="24"/>
          <w:lang w:val="en-US"/>
        </w:rPr>
        <w:t>essential</w:t>
      </w:r>
      <w:r w:rsidRPr="00385F1F">
        <w:rPr>
          <w:rFonts w:ascii="Times New Roman" w:hAnsi="Times New Roman"/>
          <w:sz w:val="24"/>
          <w:szCs w:val="24"/>
          <w:lang w:val="en-US"/>
        </w:rPr>
        <w:t xml:space="preserve"> </w:t>
      </w:r>
      <w:r>
        <w:rPr>
          <w:rFonts w:ascii="Times New Roman" w:hAnsi="Times New Roman"/>
          <w:sz w:val="24"/>
          <w:szCs w:val="24"/>
          <w:lang w:val="en-US"/>
        </w:rPr>
        <w:t>to</w:t>
      </w:r>
      <w:r w:rsidRPr="00385F1F">
        <w:rPr>
          <w:rFonts w:ascii="Times New Roman" w:hAnsi="Times New Roman"/>
          <w:sz w:val="24"/>
          <w:szCs w:val="24"/>
          <w:lang w:val="en-US"/>
        </w:rPr>
        <w:t xml:space="preserve"> </w:t>
      </w:r>
      <w:r>
        <w:rPr>
          <w:rFonts w:ascii="Times New Roman" w:hAnsi="Times New Roman"/>
          <w:sz w:val="24"/>
          <w:szCs w:val="24"/>
          <w:lang w:val="en-US"/>
        </w:rPr>
        <w:t>reach this</w:t>
      </w:r>
      <w:r w:rsidRPr="00385F1F">
        <w:rPr>
          <w:rFonts w:ascii="Times New Roman" w:hAnsi="Times New Roman"/>
          <w:sz w:val="24"/>
          <w:szCs w:val="24"/>
          <w:lang w:val="en-US"/>
        </w:rPr>
        <w:t xml:space="preserve"> </w:t>
      </w:r>
      <w:r>
        <w:rPr>
          <w:rFonts w:ascii="Times New Roman" w:hAnsi="Times New Roman"/>
          <w:sz w:val="24"/>
          <w:szCs w:val="24"/>
          <w:lang w:val="en-US"/>
        </w:rPr>
        <w:t>objective</w:t>
      </w:r>
      <w:r w:rsidRPr="00385F1F">
        <w:rPr>
          <w:rFonts w:ascii="Times New Roman" w:hAnsi="Times New Roman"/>
          <w:sz w:val="24"/>
          <w:szCs w:val="24"/>
          <w:lang w:val="en-US"/>
        </w:rPr>
        <w:t>, it was necessary to assess the</w:t>
      </w:r>
      <w:r>
        <w:rPr>
          <w:rFonts w:ascii="Times New Roman" w:hAnsi="Times New Roman"/>
          <w:sz w:val="24"/>
          <w:szCs w:val="24"/>
          <w:lang w:val="en-US"/>
        </w:rPr>
        <w:t xml:space="preserve"> nurses’</w:t>
      </w:r>
      <w:r w:rsidRPr="00385F1F">
        <w:rPr>
          <w:rFonts w:ascii="Times New Roman" w:hAnsi="Times New Roman"/>
          <w:sz w:val="24"/>
          <w:szCs w:val="24"/>
          <w:lang w:val="en-US"/>
        </w:rPr>
        <w:t xml:space="preserve"> motivation levels and their skills on prematurity. </w:t>
      </w:r>
      <w:r w:rsidRPr="002615C3">
        <w:rPr>
          <w:rFonts w:ascii="Times New Roman" w:hAnsi="Times New Roman"/>
          <w:sz w:val="24"/>
          <w:szCs w:val="24"/>
          <w:lang w:val="en-US"/>
        </w:rPr>
        <w:t xml:space="preserve">In this Masters report, </w:t>
      </w:r>
      <w:r>
        <w:rPr>
          <w:rFonts w:ascii="Times New Roman" w:hAnsi="Times New Roman"/>
          <w:sz w:val="24"/>
          <w:szCs w:val="24"/>
          <w:lang w:val="en-US"/>
        </w:rPr>
        <w:t>we intend to</w:t>
      </w:r>
      <w:r w:rsidRPr="002615C3">
        <w:rPr>
          <w:rFonts w:ascii="Times New Roman" w:hAnsi="Times New Roman"/>
          <w:sz w:val="24"/>
          <w:szCs w:val="24"/>
          <w:lang w:val="en-US"/>
        </w:rPr>
        <w:t xml:space="preserve"> </w:t>
      </w:r>
      <w:r>
        <w:rPr>
          <w:rFonts w:ascii="Times New Roman" w:hAnsi="Times New Roman"/>
          <w:sz w:val="24"/>
          <w:szCs w:val="24"/>
          <w:lang w:val="en-US"/>
        </w:rPr>
        <w:t>reveal</w:t>
      </w:r>
      <w:r w:rsidRPr="002615C3">
        <w:rPr>
          <w:rFonts w:ascii="Times New Roman" w:hAnsi="Times New Roman"/>
          <w:sz w:val="24"/>
          <w:szCs w:val="24"/>
          <w:lang w:val="en-US"/>
        </w:rPr>
        <w:t xml:space="preserve"> the activities developed </w:t>
      </w:r>
      <w:r>
        <w:rPr>
          <w:rFonts w:ascii="Times New Roman" w:hAnsi="Times New Roman"/>
          <w:sz w:val="24"/>
          <w:szCs w:val="24"/>
          <w:lang w:val="en-US"/>
        </w:rPr>
        <w:t>to reach the</w:t>
      </w:r>
      <w:r w:rsidRPr="002615C3">
        <w:rPr>
          <w:rFonts w:ascii="Times New Roman" w:hAnsi="Times New Roman"/>
          <w:sz w:val="24"/>
          <w:szCs w:val="24"/>
          <w:lang w:val="en-US"/>
        </w:rPr>
        <w:t xml:space="preserve"> objectives </w:t>
      </w:r>
      <w:r>
        <w:rPr>
          <w:rFonts w:ascii="Times New Roman" w:hAnsi="Times New Roman"/>
          <w:sz w:val="24"/>
          <w:szCs w:val="24"/>
          <w:lang w:val="en-US"/>
        </w:rPr>
        <w:t>outlined</w:t>
      </w:r>
      <w:r w:rsidRPr="002615C3">
        <w:rPr>
          <w:rFonts w:ascii="Times New Roman" w:hAnsi="Times New Roman"/>
          <w:sz w:val="24"/>
          <w:szCs w:val="24"/>
          <w:lang w:val="en-US"/>
        </w:rPr>
        <w:t xml:space="preserve"> in the intervention project. </w:t>
      </w:r>
      <w:r>
        <w:rPr>
          <w:rFonts w:ascii="Times New Roman" w:hAnsi="Times New Roman"/>
          <w:sz w:val="24"/>
          <w:szCs w:val="24"/>
          <w:lang w:val="en-US"/>
        </w:rPr>
        <w:t>T</w:t>
      </w:r>
      <w:r w:rsidRPr="002615C3">
        <w:rPr>
          <w:rFonts w:ascii="Times New Roman" w:hAnsi="Times New Roman"/>
          <w:sz w:val="24"/>
          <w:szCs w:val="24"/>
          <w:lang w:val="en-US"/>
        </w:rPr>
        <w:t>he</w:t>
      </w:r>
      <w:r>
        <w:rPr>
          <w:rFonts w:ascii="Times New Roman" w:hAnsi="Times New Roman"/>
          <w:sz w:val="24"/>
          <w:szCs w:val="24"/>
          <w:lang w:val="en-US"/>
        </w:rPr>
        <w:t>se</w:t>
      </w:r>
      <w:r w:rsidRPr="002615C3">
        <w:rPr>
          <w:rFonts w:ascii="Times New Roman" w:hAnsi="Times New Roman"/>
          <w:sz w:val="24"/>
          <w:szCs w:val="24"/>
          <w:lang w:val="en-US"/>
        </w:rPr>
        <w:t xml:space="preserve"> activities </w:t>
      </w:r>
      <w:r>
        <w:rPr>
          <w:rFonts w:ascii="Times New Roman" w:hAnsi="Times New Roman"/>
          <w:sz w:val="24"/>
          <w:szCs w:val="24"/>
          <w:lang w:val="en-US"/>
        </w:rPr>
        <w:t>include</w:t>
      </w:r>
      <w:r w:rsidRPr="002615C3">
        <w:rPr>
          <w:rFonts w:ascii="Times New Roman" w:hAnsi="Times New Roman"/>
          <w:sz w:val="24"/>
          <w:szCs w:val="24"/>
          <w:lang w:val="en-US"/>
        </w:rPr>
        <w:t>: the elaboration of a visit protocol for couples at risk of pre</w:t>
      </w:r>
      <w:r>
        <w:rPr>
          <w:rFonts w:ascii="Times New Roman" w:hAnsi="Times New Roman"/>
          <w:sz w:val="24"/>
          <w:szCs w:val="24"/>
          <w:lang w:val="en-US"/>
        </w:rPr>
        <w:t>-term</w:t>
      </w:r>
      <w:r w:rsidRPr="002615C3">
        <w:rPr>
          <w:rFonts w:ascii="Times New Roman" w:hAnsi="Times New Roman"/>
          <w:sz w:val="24"/>
          <w:szCs w:val="24"/>
          <w:lang w:val="en-US"/>
        </w:rPr>
        <w:t xml:space="preserve"> birth to </w:t>
      </w:r>
      <w:r>
        <w:rPr>
          <w:rFonts w:ascii="Times New Roman" w:hAnsi="Times New Roman"/>
          <w:sz w:val="24"/>
          <w:szCs w:val="24"/>
          <w:lang w:val="en-US"/>
        </w:rPr>
        <w:t xml:space="preserve">the </w:t>
      </w:r>
      <w:r w:rsidRPr="002615C3">
        <w:rPr>
          <w:rFonts w:ascii="Times New Roman" w:hAnsi="Times New Roman"/>
          <w:sz w:val="24"/>
          <w:szCs w:val="24"/>
          <w:lang w:val="en-US"/>
        </w:rPr>
        <w:t xml:space="preserve">Unity </w:t>
      </w:r>
      <w:r>
        <w:rPr>
          <w:rFonts w:ascii="Times New Roman" w:hAnsi="Times New Roman"/>
          <w:sz w:val="24"/>
          <w:szCs w:val="24"/>
          <w:lang w:val="en-US"/>
        </w:rPr>
        <w:t>of</w:t>
      </w:r>
      <w:r w:rsidRPr="002615C3">
        <w:rPr>
          <w:rFonts w:ascii="Times New Roman" w:hAnsi="Times New Roman"/>
          <w:sz w:val="24"/>
          <w:szCs w:val="24"/>
          <w:lang w:val="en-US"/>
        </w:rPr>
        <w:t xml:space="preserve"> </w:t>
      </w:r>
      <w:r>
        <w:rPr>
          <w:rFonts w:ascii="Times New Roman" w:hAnsi="Times New Roman"/>
          <w:sz w:val="24"/>
          <w:szCs w:val="24"/>
          <w:lang w:val="en-US"/>
        </w:rPr>
        <w:t>Newborn Intensive Care</w:t>
      </w:r>
      <w:r w:rsidRPr="002615C3">
        <w:rPr>
          <w:rFonts w:ascii="Times New Roman" w:hAnsi="Times New Roman"/>
          <w:sz w:val="24"/>
          <w:szCs w:val="24"/>
          <w:lang w:val="en-US"/>
        </w:rPr>
        <w:t xml:space="preserve">; </w:t>
      </w:r>
      <w:r>
        <w:rPr>
          <w:rFonts w:ascii="Times New Roman" w:hAnsi="Times New Roman"/>
          <w:sz w:val="24"/>
          <w:szCs w:val="24"/>
          <w:lang w:val="en-US"/>
        </w:rPr>
        <w:t>the</w:t>
      </w:r>
      <w:r w:rsidRPr="002615C3">
        <w:rPr>
          <w:rFonts w:ascii="Times New Roman" w:hAnsi="Times New Roman"/>
          <w:sz w:val="24"/>
          <w:szCs w:val="24"/>
          <w:lang w:val="en-US"/>
        </w:rPr>
        <w:t xml:space="preserve"> </w:t>
      </w:r>
      <w:r>
        <w:rPr>
          <w:rFonts w:ascii="Times New Roman" w:hAnsi="Times New Roman"/>
          <w:sz w:val="24"/>
          <w:szCs w:val="24"/>
          <w:lang w:val="en-US"/>
        </w:rPr>
        <w:t>implementation</w:t>
      </w:r>
      <w:r w:rsidRPr="002615C3">
        <w:rPr>
          <w:rFonts w:ascii="Times New Roman" w:hAnsi="Times New Roman"/>
          <w:sz w:val="24"/>
          <w:szCs w:val="24"/>
          <w:lang w:val="en-US"/>
        </w:rPr>
        <w:t xml:space="preserve"> </w:t>
      </w:r>
      <w:r>
        <w:rPr>
          <w:rFonts w:ascii="Times New Roman" w:hAnsi="Times New Roman"/>
          <w:sz w:val="24"/>
          <w:szCs w:val="24"/>
          <w:lang w:val="en-US"/>
        </w:rPr>
        <w:t>and</w:t>
      </w:r>
      <w:r w:rsidRPr="002615C3">
        <w:rPr>
          <w:rFonts w:ascii="Times New Roman" w:hAnsi="Times New Roman"/>
          <w:sz w:val="24"/>
          <w:szCs w:val="24"/>
          <w:lang w:val="en-US"/>
        </w:rPr>
        <w:t xml:space="preserve"> </w:t>
      </w:r>
      <w:r>
        <w:rPr>
          <w:rFonts w:ascii="Times New Roman" w:hAnsi="Times New Roman"/>
          <w:sz w:val="24"/>
          <w:szCs w:val="24"/>
          <w:lang w:val="en-US"/>
        </w:rPr>
        <w:t>evaluation</w:t>
      </w:r>
      <w:r w:rsidRPr="002615C3">
        <w:rPr>
          <w:rFonts w:ascii="Times New Roman" w:hAnsi="Times New Roman"/>
          <w:sz w:val="24"/>
          <w:szCs w:val="24"/>
          <w:lang w:val="en-US"/>
        </w:rPr>
        <w:t xml:space="preserve"> </w:t>
      </w:r>
      <w:r>
        <w:rPr>
          <w:rFonts w:ascii="Times New Roman" w:hAnsi="Times New Roman"/>
          <w:sz w:val="24"/>
          <w:szCs w:val="24"/>
          <w:lang w:val="en-US"/>
        </w:rPr>
        <w:t>of those</w:t>
      </w:r>
      <w:r w:rsidRPr="002615C3">
        <w:rPr>
          <w:rFonts w:ascii="Times New Roman" w:hAnsi="Times New Roman"/>
          <w:sz w:val="24"/>
          <w:szCs w:val="24"/>
          <w:lang w:val="en-US"/>
        </w:rPr>
        <w:t xml:space="preserve"> visits </w:t>
      </w:r>
      <w:r>
        <w:rPr>
          <w:rFonts w:ascii="Times New Roman" w:hAnsi="Times New Roman"/>
          <w:sz w:val="24"/>
          <w:szCs w:val="24"/>
          <w:lang w:val="en-US"/>
        </w:rPr>
        <w:t>and the</w:t>
      </w:r>
      <w:r w:rsidRPr="002615C3">
        <w:rPr>
          <w:rFonts w:ascii="Times New Roman" w:hAnsi="Times New Roman"/>
          <w:sz w:val="24"/>
          <w:szCs w:val="24"/>
          <w:lang w:val="en-US"/>
        </w:rPr>
        <w:t xml:space="preserve"> elaboration </w:t>
      </w:r>
      <w:r>
        <w:rPr>
          <w:rFonts w:ascii="Times New Roman" w:hAnsi="Times New Roman"/>
          <w:sz w:val="24"/>
          <w:szCs w:val="24"/>
          <w:lang w:val="en-US"/>
        </w:rPr>
        <w:t>of an</w:t>
      </w:r>
      <w:r w:rsidRPr="002615C3">
        <w:rPr>
          <w:rFonts w:ascii="Times New Roman" w:hAnsi="Times New Roman"/>
          <w:sz w:val="24"/>
          <w:szCs w:val="24"/>
          <w:lang w:val="en-US"/>
        </w:rPr>
        <w:t xml:space="preserve"> </w:t>
      </w:r>
      <w:r>
        <w:rPr>
          <w:rFonts w:ascii="Times New Roman" w:hAnsi="Times New Roman"/>
          <w:sz w:val="24"/>
          <w:szCs w:val="24"/>
          <w:lang w:val="en-US"/>
        </w:rPr>
        <w:t>a</w:t>
      </w:r>
      <w:r w:rsidRPr="002615C3">
        <w:rPr>
          <w:rFonts w:ascii="Times New Roman" w:hAnsi="Times New Roman"/>
          <w:sz w:val="24"/>
          <w:szCs w:val="24"/>
          <w:lang w:val="en-US"/>
        </w:rPr>
        <w:t>lbum seri</w:t>
      </w:r>
      <w:r>
        <w:rPr>
          <w:rFonts w:ascii="Times New Roman" w:hAnsi="Times New Roman"/>
          <w:sz w:val="24"/>
          <w:szCs w:val="24"/>
          <w:lang w:val="en-US"/>
        </w:rPr>
        <w:t>es</w:t>
      </w:r>
      <w:r w:rsidRPr="002615C3">
        <w:rPr>
          <w:rFonts w:ascii="Times New Roman" w:hAnsi="Times New Roman"/>
          <w:sz w:val="24"/>
          <w:szCs w:val="24"/>
          <w:lang w:val="en-US"/>
        </w:rPr>
        <w:t xml:space="preserve">, to promote </w:t>
      </w:r>
      <w:r>
        <w:rPr>
          <w:rFonts w:ascii="Times New Roman" w:hAnsi="Times New Roman"/>
          <w:sz w:val="24"/>
          <w:szCs w:val="24"/>
          <w:lang w:val="en-US"/>
        </w:rPr>
        <w:t>the</w:t>
      </w:r>
      <w:r w:rsidRPr="002615C3">
        <w:rPr>
          <w:rFonts w:ascii="Times New Roman" w:hAnsi="Times New Roman"/>
          <w:sz w:val="24"/>
          <w:szCs w:val="24"/>
          <w:lang w:val="en-US"/>
        </w:rPr>
        <w:t xml:space="preserve"> </w:t>
      </w:r>
      <w:r>
        <w:rPr>
          <w:rFonts w:ascii="Times New Roman" w:hAnsi="Times New Roman"/>
          <w:sz w:val="24"/>
          <w:szCs w:val="24"/>
          <w:lang w:val="en-US"/>
        </w:rPr>
        <w:t>skills</w:t>
      </w:r>
      <w:r w:rsidRPr="002615C3">
        <w:rPr>
          <w:rFonts w:ascii="Times New Roman" w:hAnsi="Times New Roman"/>
          <w:sz w:val="24"/>
          <w:szCs w:val="24"/>
          <w:lang w:val="en-US"/>
        </w:rPr>
        <w:t xml:space="preserve"> </w:t>
      </w:r>
      <w:r>
        <w:rPr>
          <w:rFonts w:ascii="Times New Roman" w:hAnsi="Times New Roman"/>
          <w:sz w:val="24"/>
          <w:szCs w:val="24"/>
          <w:lang w:val="en-US"/>
        </w:rPr>
        <w:t>on</w:t>
      </w:r>
      <w:r w:rsidRPr="002615C3">
        <w:rPr>
          <w:rFonts w:ascii="Times New Roman" w:hAnsi="Times New Roman"/>
          <w:sz w:val="24"/>
          <w:szCs w:val="24"/>
          <w:lang w:val="en-US"/>
        </w:rPr>
        <w:t xml:space="preserve"> parenthood </w:t>
      </w:r>
      <w:r>
        <w:rPr>
          <w:rFonts w:ascii="Times New Roman" w:hAnsi="Times New Roman"/>
          <w:sz w:val="24"/>
          <w:szCs w:val="24"/>
          <w:lang w:val="en-US"/>
        </w:rPr>
        <w:t>towards the</w:t>
      </w:r>
      <w:r w:rsidRPr="002615C3">
        <w:rPr>
          <w:rFonts w:ascii="Times New Roman" w:hAnsi="Times New Roman"/>
          <w:sz w:val="24"/>
          <w:szCs w:val="24"/>
          <w:lang w:val="en-US"/>
        </w:rPr>
        <w:t xml:space="preserve"> premature newborn, </w:t>
      </w:r>
      <w:r>
        <w:rPr>
          <w:rFonts w:ascii="Times New Roman" w:hAnsi="Times New Roman"/>
          <w:sz w:val="24"/>
          <w:szCs w:val="24"/>
          <w:lang w:val="en-US"/>
        </w:rPr>
        <w:t>on</w:t>
      </w:r>
      <w:r w:rsidRPr="002615C3">
        <w:rPr>
          <w:rFonts w:ascii="Times New Roman" w:hAnsi="Times New Roman"/>
          <w:sz w:val="24"/>
          <w:szCs w:val="24"/>
          <w:lang w:val="en-US"/>
        </w:rPr>
        <w:t xml:space="preserve"> </w:t>
      </w:r>
      <w:r>
        <w:rPr>
          <w:rFonts w:ascii="Times New Roman" w:hAnsi="Times New Roman"/>
          <w:sz w:val="24"/>
          <w:szCs w:val="24"/>
          <w:lang w:val="en-US"/>
        </w:rPr>
        <w:t xml:space="preserve">pregnant women </w:t>
      </w:r>
      <w:r w:rsidRPr="002615C3">
        <w:rPr>
          <w:rFonts w:ascii="Times New Roman" w:hAnsi="Times New Roman"/>
          <w:sz w:val="24"/>
          <w:szCs w:val="24"/>
          <w:lang w:val="en-US"/>
        </w:rPr>
        <w:t>/couples which can’t make the visit</w:t>
      </w:r>
      <w:r>
        <w:rPr>
          <w:rFonts w:ascii="Times New Roman" w:hAnsi="Times New Roman"/>
          <w:sz w:val="24"/>
          <w:szCs w:val="24"/>
          <w:lang w:val="en-US"/>
        </w:rPr>
        <w:t>s</w:t>
      </w:r>
      <w:r w:rsidRPr="002615C3">
        <w:rPr>
          <w:rFonts w:ascii="Times New Roman" w:hAnsi="Times New Roman"/>
          <w:sz w:val="24"/>
          <w:szCs w:val="24"/>
          <w:lang w:val="en-US"/>
        </w:rPr>
        <w:t xml:space="preserve">. </w:t>
      </w:r>
      <w:r>
        <w:rPr>
          <w:rFonts w:ascii="Times New Roman" w:hAnsi="Times New Roman"/>
          <w:sz w:val="24"/>
          <w:szCs w:val="24"/>
          <w:lang w:val="en-US"/>
        </w:rPr>
        <w:t>From the</w:t>
      </w:r>
      <w:r w:rsidRPr="002615C3">
        <w:rPr>
          <w:rFonts w:ascii="Times New Roman" w:hAnsi="Times New Roman"/>
          <w:sz w:val="24"/>
          <w:szCs w:val="24"/>
          <w:lang w:val="en-US"/>
        </w:rPr>
        <w:t xml:space="preserve"> analysis </w:t>
      </w:r>
      <w:r>
        <w:rPr>
          <w:rFonts w:ascii="Times New Roman" w:hAnsi="Times New Roman"/>
          <w:sz w:val="24"/>
          <w:szCs w:val="24"/>
          <w:lang w:val="en-US"/>
        </w:rPr>
        <w:t>of the</w:t>
      </w:r>
      <w:r w:rsidRPr="002615C3">
        <w:rPr>
          <w:rFonts w:ascii="Times New Roman" w:hAnsi="Times New Roman"/>
          <w:sz w:val="24"/>
          <w:szCs w:val="24"/>
          <w:lang w:val="en-US"/>
        </w:rPr>
        <w:t xml:space="preserve"> questio</w:t>
      </w:r>
      <w:r>
        <w:rPr>
          <w:rFonts w:ascii="Times New Roman" w:hAnsi="Times New Roman"/>
          <w:sz w:val="24"/>
          <w:szCs w:val="24"/>
          <w:lang w:val="en-US"/>
        </w:rPr>
        <w:t>n</w:t>
      </w:r>
      <w:r w:rsidRPr="002615C3">
        <w:rPr>
          <w:rFonts w:ascii="Times New Roman" w:hAnsi="Times New Roman"/>
          <w:sz w:val="24"/>
          <w:szCs w:val="24"/>
          <w:lang w:val="en-US"/>
        </w:rPr>
        <w:t>n</w:t>
      </w:r>
      <w:r>
        <w:rPr>
          <w:rFonts w:ascii="Times New Roman" w:hAnsi="Times New Roman"/>
          <w:sz w:val="24"/>
          <w:szCs w:val="24"/>
          <w:lang w:val="en-US"/>
        </w:rPr>
        <w:t>a</w:t>
      </w:r>
      <w:r w:rsidRPr="002615C3">
        <w:rPr>
          <w:rFonts w:ascii="Times New Roman" w:hAnsi="Times New Roman"/>
          <w:sz w:val="24"/>
          <w:szCs w:val="24"/>
          <w:lang w:val="en-US"/>
        </w:rPr>
        <w:t>i</w:t>
      </w:r>
      <w:r>
        <w:rPr>
          <w:rFonts w:ascii="Times New Roman" w:hAnsi="Times New Roman"/>
          <w:sz w:val="24"/>
          <w:szCs w:val="24"/>
          <w:lang w:val="en-US"/>
        </w:rPr>
        <w:t>re</w:t>
      </w:r>
      <w:r w:rsidRPr="002615C3">
        <w:rPr>
          <w:rFonts w:ascii="Times New Roman" w:hAnsi="Times New Roman"/>
          <w:sz w:val="24"/>
          <w:szCs w:val="24"/>
          <w:lang w:val="en-US"/>
        </w:rPr>
        <w:t xml:space="preserve">s to </w:t>
      </w:r>
      <w:r>
        <w:rPr>
          <w:rFonts w:ascii="Times New Roman" w:hAnsi="Times New Roman"/>
          <w:sz w:val="24"/>
          <w:szCs w:val="24"/>
          <w:lang w:val="en-US"/>
        </w:rPr>
        <w:t xml:space="preserve">the </w:t>
      </w:r>
      <w:r w:rsidRPr="002615C3">
        <w:rPr>
          <w:rFonts w:ascii="Times New Roman" w:hAnsi="Times New Roman"/>
          <w:sz w:val="24"/>
          <w:szCs w:val="24"/>
          <w:lang w:val="en-US"/>
        </w:rPr>
        <w:t xml:space="preserve">nurses, </w:t>
      </w:r>
      <w:r>
        <w:rPr>
          <w:rFonts w:ascii="Times New Roman" w:hAnsi="Times New Roman"/>
          <w:sz w:val="24"/>
          <w:szCs w:val="24"/>
          <w:lang w:val="en-US"/>
        </w:rPr>
        <w:t>to</w:t>
      </w:r>
      <w:r w:rsidRPr="002615C3">
        <w:rPr>
          <w:rFonts w:ascii="Times New Roman" w:hAnsi="Times New Roman"/>
          <w:sz w:val="24"/>
          <w:szCs w:val="24"/>
          <w:lang w:val="en-US"/>
        </w:rPr>
        <w:t xml:space="preserve"> </w:t>
      </w:r>
      <w:r>
        <w:rPr>
          <w:rFonts w:ascii="Times New Roman" w:hAnsi="Times New Roman"/>
          <w:sz w:val="24"/>
          <w:szCs w:val="24"/>
          <w:lang w:val="en-US"/>
        </w:rPr>
        <w:t>fill</w:t>
      </w:r>
      <w:r w:rsidRPr="002615C3">
        <w:rPr>
          <w:rFonts w:ascii="Times New Roman" w:hAnsi="Times New Roman"/>
          <w:sz w:val="24"/>
          <w:szCs w:val="24"/>
          <w:lang w:val="en-US"/>
        </w:rPr>
        <w:t xml:space="preserve"> </w:t>
      </w:r>
      <w:r>
        <w:rPr>
          <w:rFonts w:ascii="Times New Roman" w:hAnsi="Times New Roman"/>
          <w:sz w:val="24"/>
          <w:szCs w:val="24"/>
          <w:lang w:val="en-US"/>
        </w:rPr>
        <w:t>the identified</w:t>
      </w:r>
      <w:r w:rsidRPr="002615C3">
        <w:rPr>
          <w:rFonts w:ascii="Times New Roman" w:hAnsi="Times New Roman"/>
          <w:sz w:val="24"/>
          <w:szCs w:val="24"/>
          <w:lang w:val="en-US"/>
        </w:rPr>
        <w:t xml:space="preserve"> training needs, </w:t>
      </w:r>
      <w:r>
        <w:rPr>
          <w:rFonts w:ascii="Times New Roman" w:hAnsi="Times New Roman"/>
          <w:sz w:val="24"/>
          <w:szCs w:val="24"/>
          <w:lang w:val="en-US"/>
        </w:rPr>
        <w:t>we made</w:t>
      </w:r>
      <w:r w:rsidRPr="002615C3">
        <w:rPr>
          <w:rFonts w:ascii="Times New Roman" w:hAnsi="Times New Roman"/>
          <w:sz w:val="24"/>
          <w:szCs w:val="24"/>
          <w:lang w:val="en-US"/>
        </w:rPr>
        <w:t xml:space="preserve"> two on job training </w:t>
      </w:r>
      <w:r>
        <w:rPr>
          <w:rFonts w:ascii="Times New Roman" w:hAnsi="Times New Roman"/>
          <w:sz w:val="24"/>
          <w:szCs w:val="24"/>
          <w:lang w:val="en-US"/>
        </w:rPr>
        <w:t>actions</w:t>
      </w:r>
      <w:r w:rsidRPr="002615C3">
        <w:rPr>
          <w:rFonts w:ascii="Times New Roman" w:hAnsi="Times New Roman"/>
          <w:sz w:val="24"/>
          <w:szCs w:val="24"/>
          <w:lang w:val="en-US"/>
        </w:rPr>
        <w:t xml:space="preserve"> and a </w:t>
      </w:r>
      <w:r w:rsidRPr="002615C3">
        <w:rPr>
          <w:rFonts w:ascii="Times New Roman" w:hAnsi="Times New Roman"/>
          <w:i/>
          <w:sz w:val="24"/>
          <w:szCs w:val="24"/>
          <w:lang w:val="en-US"/>
        </w:rPr>
        <w:t>dossier</w:t>
      </w:r>
      <w:r w:rsidRPr="002615C3">
        <w:rPr>
          <w:rFonts w:ascii="Times New Roman" w:hAnsi="Times New Roman"/>
          <w:sz w:val="24"/>
          <w:szCs w:val="24"/>
          <w:lang w:val="en-US"/>
        </w:rPr>
        <w:t xml:space="preserve"> about prematurity.</w:t>
      </w:r>
    </w:p>
    <w:p w:rsidR="00905571" w:rsidRPr="002615C3" w:rsidRDefault="00905571" w:rsidP="00821F5E">
      <w:pPr>
        <w:tabs>
          <w:tab w:val="left" w:pos="6804"/>
        </w:tabs>
        <w:ind w:firstLine="0"/>
        <w:rPr>
          <w:rFonts w:ascii="Times New Roman" w:hAnsi="Times New Roman"/>
          <w:sz w:val="24"/>
          <w:szCs w:val="24"/>
          <w:lang w:val="en-US"/>
        </w:rPr>
      </w:pPr>
    </w:p>
    <w:p w:rsidR="000E5649" w:rsidRPr="002932FE" w:rsidRDefault="00AC0A1D" w:rsidP="000E5649">
      <w:pPr>
        <w:ind w:firstLine="0"/>
        <w:rPr>
          <w:rFonts w:ascii="Times New Roman" w:hAnsi="Times New Roman"/>
          <w:sz w:val="24"/>
          <w:szCs w:val="24"/>
          <w:lang w:val="en-GB"/>
        </w:rPr>
      </w:pPr>
      <w:r w:rsidRPr="00AC0A1D">
        <w:rPr>
          <w:rFonts w:ascii="Times New Roman" w:hAnsi="Times New Roman"/>
          <w:b/>
          <w:noProof/>
          <w:sz w:val="24"/>
          <w:szCs w:val="24"/>
          <w:lang w:eastAsia="pt-PT"/>
        </w:rPr>
        <w:pict>
          <v:rect id="_x0000_s1115" style="position:absolute;left:0;text-align:left;margin-left:412.2pt;margin-top:10.9pt;width:18.75pt;height:11.15pt;z-index:251712000" fillcolor="white [3212]" strokecolor="white [3212]"/>
        </w:pict>
      </w:r>
      <w:r w:rsidRPr="00AC0A1D">
        <w:rPr>
          <w:rFonts w:ascii="Times New Roman" w:hAnsi="Times New Roman"/>
          <w:b/>
          <w:noProof/>
          <w:sz w:val="24"/>
          <w:szCs w:val="24"/>
          <w:lang w:eastAsia="pt-PT"/>
        </w:rPr>
        <w:pict>
          <v:rect id="_x0000_s1096" style="position:absolute;left:0;text-align:left;margin-left:430.95pt;margin-top:22.05pt;width:1in;height:1in;z-index:251695616" stroked="f"/>
        </w:pict>
      </w:r>
      <w:r w:rsidRPr="00AC0A1D">
        <w:rPr>
          <w:rFonts w:ascii="Times New Roman" w:hAnsi="Times New Roman"/>
          <w:b/>
          <w:noProof/>
          <w:sz w:val="24"/>
          <w:szCs w:val="24"/>
          <w:lang w:eastAsia="pt-PT"/>
        </w:rPr>
        <w:pict>
          <v:rect id="_x0000_s1095" style="position:absolute;left:0;text-align:left;margin-left:412.95pt;margin-top:22.05pt;width:18pt;height:10.9pt;z-index:251694592" fillcolor="white [3212]" stroked="f"/>
        </w:pict>
      </w:r>
      <w:r w:rsidR="000E5649" w:rsidRPr="002932FE">
        <w:rPr>
          <w:rFonts w:ascii="Times New Roman" w:hAnsi="Times New Roman"/>
          <w:b/>
          <w:sz w:val="24"/>
          <w:szCs w:val="24"/>
          <w:lang w:val="en-GB"/>
        </w:rPr>
        <w:t>Key-words: Prematurity, Attachment</w:t>
      </w:r>
      <w:r w:rsidR="00A53538">
        <w:rPr>
          <w:rFonts w:ascii="Times New Roman" w:hAnsi="Times New Roman"/>
          <w:b/>
          <w:sz w:val="24"/>
          <w:szCs w:val="24"/>
          <w:lang w:val="en-GB"/>
        </w:rPr>
        <w:t xml:space="preserve">, </w:t>
      </w:r>
      <w:r w:rsidR="00A53538" w:rsidRPr="002932FE">
        <w:rPr>
          <w:rFonts w:ascii="Times New Roman" w:hAnsi="Times New Roman"/>
          <w:b/>
          <w:sz w:val="24"/>
          <w:szCs w:val="24"/>
          <w:lang w:val="en-GB"/>
        </w:rPr>
        <w:t>Transition to Parenthood</w:t>
      </w:r>
    </w:p>
    <w:p w:rsidR="0052344A" w:rsidRDefault="0052344A" w:rsidP="0052344A">
      <w:pPr>
        <w:pStyle w:val="Ttulo1"/>
        <w:numPr>
          <w:ilvl w:val="0"/>
          <w:numId w:val="1"/>
        </w:numPr>
        <w:ind w:left="0" w:hanging="284"/>
        <w:contextualSpacing/>
        <w:jc w:val="center"/>
        <w:rPr>
          <w:rFonts w:ascii="Times New Roman" w:hAnsi="Times New Roman"/>
          <w:sz w:val="24"/>
          <w:szCs w:val="24"/>
        </w:rPr>
      </w:pPr>
      <w:bookmarkStart w:id="3" w:name="_Toc336541524"/>
      <w:r w:rsidRPr="00B17841">
        <w:rPr>
          <w:rFonts w:ascii="Times New Roman" w:hAnsi="Times New Roman"/>
          <w:sz w:val="24"/>
          <w:szCs w:val="24"/>
        </w:rPr>
        <w:lastRenderedPageBreak/>
        <w:t>INTRODUÇÃO</w:t>
      </w:r>
      <w:bookmarkEnd w:id="3"/>
    </w:p>
    <w:p w:rsidR="0052344A" w:rsidRPr="0052344A" w:rsidRDefault="0052344A" w:rsidP="0052344A"/>
    <w:bookmarkEnd w:id="0"/>
    <w:p w:rsidR="00BA3159" w:rsidRDefault="00BA3159" w:rsidP="00104018">
      <w:pPr>
        <w:tabs>
          <w:tab w:val="left" w:pos="709"/>
        </w:tabs>
        <w:rPr>
          <w:rFonts w:ascii="Times New Roman" w:hAnsi="Times New Roman"/>
          <w:sz w:val="24"/>
          <w:szCs w:val="24"/>
        </w:rPr>
      </w:pPr>
      <w:r w:rsidRPr="00B40F4E">
        <w:rPr>
          <w:rFonts w:ascii="Times New Roman" w:hAnsi="Times New Roman"/>
          <w:sz w:val="24"/>
          <w:szCs w:val="24"/>
        </w:rPr>
        <w:t xml:space="preserve">Em Portugal a taxa de prematuridade é elevada em relação à média europeia. Em 2009 situou-se nos 8,8% em comparação com a média europeia de 7,7%. </w:t>
      </w:r>
      <w:r>
        <w:rPr>
          <w:rFonts w:ascii="Times New Roman" w:hAnsi="Times New Roman"/>
          <w:sz w:val="24"/>
          <w:szCs w:val="24"/>
        </w:rPr>
        <w:t xml:space="preserve">Na </w:t>
      </w:r>
      <w:r w:rsidRPr="00BA072F">
        <w:rPr>
          <w:rFonts w:ascii="Times New Roman" w:hAnsi="Times New Roman"/>
          <w:sz w:val="24"/>
          <w:szCs w:val="24"/>
        </w:rPr>
        <w:t>Maternidade Dr. Alfredo da Costa (MAC), em 2010, a taxa de prematuridade foi de 11,84%. Segundo os dados estatísticos da Instituição, nasceram 5317 crianças, das quais 630 foram prematuras</w:t>
      </w:r>
      <w:r>
        <w:rPr>
          <w:rFonts w:ascii="Times New Roman" w:hAnsi="Times New Roman"/>
          <w:sz w:val="24"/>
          <w:szCs w:val="24"/>
        </w:rPr>
        <w:t xml:space="preserve">, já que a MAC recebe grávidas de risco com idade gestacional inferior a 32 semanas, de todo o país. </w:t>
      </w:r>
    </w:p>
    <w:p w:rsidR="00953F11" w:rsidRDefault="007E64C8" w:rsidP="00104018">
      <w:pPr>
        <w:rPr>
          <w:rFonts w:ascii="Times New Roman" w:hAnsi="Times New Roman"/>
          <w:sz w:val="24"/>
          <w:szCs w:val="24"/>
          <w:lang w:eastAsia="pt-PT"/>
        </w:rPr>
      </w:pPr>
      <w:r w:rsidRPr="000439C9">
        <w:rPr>
          <w:rFonts w:ascii="Times New Roman" w:hAnsi="Times New Roman"/>
          <w:sz w:val="24"/>
          <w:szCs w:val="24"/>
        </w:rPr>
        <w:t xml:space="preserve">A teoria do apego, ou teoria da vinculação </w:t>
      </w:r>
      <w:r>
        <w:rPr>
          <w:rFonts w:ascii="Times New Roman" w:hAnsi="Times New Roman"/>
          <w:sz w:val="24"/>
          <w:szCs w:val="24"/>
        </w:rPr>
        <w:t xml:space="preserve">foi fundada por </w:t>
      </w:r>
      <w:proofErr w:type="spellStart"/>
      <w:r w:rsidRPr="000439C9">
        <w:rPr>
          <w:rFonts w:ascii="Times New Roman" w:hAnsi="Times New Roman"/>
          <w:sz w:val="24"/>
          <w:szCs w:val="24"/>
        </w:rPr>
        <w:t>Ainsworth</w:t>
      </w:r>
      <w:proofErr w:type="spellEnd"/>
      <w:r w:rsidRPr="000439C9">
        <w:rPr>
          <w:rFonts w:ascii="Times New Roman" w:hAnsi="Times New Roman"/>
          <w:sz w:val="24"/>
          <w:szCs w:val="24"/>
        </w:rPr>
        <w:t xml:space="preserve"> e Bowlby</w:t>
      </w:r>
      <w:r w:rsidR="00BA3159">
        <w:rPr>
          <w:rFonts w:ascii="Times New Roman" w:hAnsi="Times New Roman"/>
          <w:sz w:val="24"/>
          <w:szCs w:val="24"/>
        </w:rPr>
        <w:t xml:space="preserve"> e c</w:t>
      </w:r>
      <w:r w:rsidRPr="000439C9">
        <w:rPr>
          <w:rFonts w:ascii="Times New Roman" w:hAnsi="Times New Roman"/>
          <w:sz w:val="24"/>
          <w:szCs w:val="24"/>
        </w:rPr>
        <w:t>ontribui para a compreensão da estruturação e manutenção dos laços afetivos do ser humano ao longo da vida</w:t>
      </w:r>
      <w:r>
        <w:rPr>
          <w:rFonts w:ascii="Times New Roman" w:hAnsi="Times New Roman"/>
          <w:sz w:val="24"/>
          <w:szCs w:val="24"/>
        </w:rPr>
        <w:t>,</w:t>
      </w:r>
      <w:r w:rsidRPr="000439C9">
        <w:rPr>
          <w:rFonts w:ascii="Times New Roman" w:hAnsi="Times New Roman"/>
          <w:sz w:val="24"/>
          <w:szCs w:val="24"/>
        </w:rPr>
        <w:t xml:space="preserve"> elege</w:t>
      </w:r>
      <w:r>
        <w:rPr>
          <w:rFonts w:ascii="Times New Roman" w:hAnsi="Times New Roman"/>
          <w:sz w:val="24"/>
          <w:szCs w:val="24"/>
        </w:rPr>
        <w:t>ndo</w:t>
      </w:r>
      <w:r w:rsidRPr="000439C9">
        <w:rPr>
          <w:rFonts w:ascii="Times New Roman" w:hAnsi="Times New Roman"/>
          <w:sz w:val="24"/>
          <w:szCs w:val="24"/>
        </w:rPr>
        <w:t xml:space="preserve"> a mãe como a</w:t>
      </w:r>
      <w:r>
        <w:rPr>
          <w:rFonts w:ascii="Times New Roman" w:hAnsi="Times New Roman"/>
          <w:sz w:val="24"/>
          <w:szCs w:val="24"/>
        </w:rPr>
        <w:t xml:space="preserve"> figura principal da vinculação. Para estes autores</w:t>
      </w:r>
      <w:r w:rsidR="0099008C">
        <w:rPr>
          <w:rFonts w:ascii="Times New Roman" w:hAnsi="Times New Roman"/>
          <w:sz w:val="24"/>
          <w:szCs w:val="24"/>
        </w:rPr>
        <w:t>,</w:t>
      </w:r>
      <w:r>
        <w:rPr>
          <w:rFonts w:ascii="Times New Roman" w:hAnsi="Times New Roman"/>
          <w:sz w:val="24"/>
          <w:szCs w:val="24"/>
        </w:rPr>
        <w:t xml:space="preserve"> </w:t>
      </w:r>
      <w:r w:rsidR="001E06D4">
        <w:rPr>
          <w:rFonts w:ascii="Times New Roman" w:hAnsi="Times New Roman"/>
          <w:sz w:val="24"/>
          <w:szCs w:val="24"/>
        </w:rPr>
        <w:t xml:space="preserve">a sensibilidade da mãe e </w:t>
      </w:r>
      <w:r w:rsidR="0099008C">
        <w:rPr>
          <w:rFonts w:ascii="Times New Roman" w:hAnsi="Times New Roman"/>
          <w:sz w:val="24"/>
          <w:szCs w:val="24"/>
        </w:rPr>
        <w:t xml:space="preserve">a </w:t>
      </w:r>
      <w:r w:rsidR="001E06D4">
        <w:rPr>
          <w:rFonts w:ascii="Times New Roman" w:hAnsi="Times New Roman"/>
          <w:sz w:val="24"/>
          <w:szCs w:val="24"/>
        </w:rPr>
        <w:t>qualidade d</w:t>
      </w:r>
      <w:r>
        <w:rPr>
          <w:rFonts w:ascii="Times New Roman" w:hAnsi="Times New Roman"/>
          <w:sz w:val="24"/>
          <w:szCs w:val="24"/>
        </w:rPr>
        <w:t xml:space="preserve">os cuidados </w:t>
      </w:r>
      <w:r w:rsidR="001E06D4">
        <w:rPr>
          <w:rFonts w:ascii="Times New Roman" w:hAnsi="Times New Roman"/>
          <w:sz w:val="24"/>
          <w:szCs w:val="24"/>
        </w:rPr>
        <w:t xml:space="preserve">maternos </w:t>
      </w:r>
      <w:r>
        <w:rPr>
          <w:rFonts w:ascii="Times New Roman" w:hAnsi="Times New Roman"/>
          <w:sz w:val="24"/>
          <w:szCs w:val="24"/>
        </w:rPr>
        <w:t xml:space="preserve">estão </w:t>
      </w:r>
      <w:r w:rsidRPr="000439C9">
        <w:rPr>
          <w:rFonts w:ascii="Times New Roman" w:hAnsi="Times New Roman"/>
          <w:sz w:val="24"/>
          <w:szCs w:val="24"/>
        </w:rPr>
        <w:t>associa</w:t>
      </w:r>
      <w:r>
        <w:rPr>
          <w:rFonts w:ascii="Times New Roman" w:hAnsi="Times New Roman"/>
          <w:sz w:val="24"/>
          <w:szCs w:val="24"/>
        </w:rPr>
        <w:t>dos</w:t>
      </w:r>
      <w:r w:rsidRPr="000439C9">
        <w:rPr>
          <w:rFonts w:ascii="Times New Roman" w:hAnsi="Times New Roman"/>
          <w:sz w:val="24"/>
          <w:szCs w:val="24"/>
        </w:rPr>
        <w:t xml:space="preserve"> à qualidade da vinculação.</w:t>
      </w:r>
      <w:r w:rsidR="00953F11">
        <w:rPr>
          <w:rFonts w:ascii="Times New Roman" w:hAnsi="Times New Roman"/>
          <w:sz w:val="24"/>
          <w:szCs w:val="24"/>
        </w:rPr>
        <w:t xml:space="preserve"> A</w:t>
      </w:r>
      <w:r w:rsidR="00901A67" w:rsidRPr="000439C9">
        <w:rPr>
          <w:rFonts w:ascii="Times New Roman" w:hAnsi="Times New Roman"/>
          <w:sz w:val="24"/>
          <w:szCs w:val="24"/>
        </w:rPr>
        <w:t>tualmente reconhece-se a importância da tríade mãe-pai-criança na vinculação que se inic</w:t>
      </w:r>
      <w:r w:rsidR="00953F11">
        <w:rPr>
          <w:rFonts w:ascii="Times New Roman" w:hAnsi="Times New Roman"/>
          <w:sz w:val="24"/>
          <w:szCs w:val="24"/>
        </w:rPr>
        <w:t>ia durante a gravidez (</w:t>
      </w:r>
      <w:proofErr w:type="spellStart"/>
      <w:r w:rsidR="00953F11" w:rsidRPr="003F5FCB">
        <w:rPr>
          <w:rFonts w:ascii="Times New Roman" w:hAnsi="Times New Roman"/>
          <w:sz w:val="24"/>
          <w:szCs w:val="24"/>
        </w:rPr>
        <w:t>Argimon</w:t>
      </w:r>
      <w:proofErr w:type="spellEnd"/>
      <w:r w:rsidR="00953F11" w:rsidRPr="003F5FCB">
        <w:rPr>
          <w:rFonts w:ascii="Times New Roman" w:hAnsi="Times New Roman"/>
          <w:sz w:val="24"/>
          <w:szCs w:val="24"/>
        </w:rPr>
        <w:t xml:space="preserve"> &amp; </w:t>
      </w:r>
      <w:r w:rsidR="00901A67" w:rsidRPr="003F5FCB">
        <w:rPr>
          <w:rFonts w:ascii="Times New Roman" w:hAnsi="Times New Roman"/>
          <w:sz w:val="24"/>
          <w:szCs w:val="24"/>
        </w:rPr>
        <w:t>Schmidt, 2009</w:t>
      </w:r>
      <w:r w:rsidR="00901A67" w:rsidRPr="000439C9">
        <w:rPr>
          <w:rFonts w:ascii="Times New Roman" w:hAnsi="Times New Roman"/>
          <w:sz w:val="24"/>
          <w:szCs w:val="24"/>
        </w:rPr>
        <w:t xml:space="preserve">). O processo de vinculação precoce pressupõe o estabelecimento de uma relação entre os pais e o recém-nascido, no qual interferem não só as características do recém-nascido mas também as dos pais. </w:t>
      </w:r>
      <w:r w:rsidR="000439C9" w:rsidRPr="000439C9">
        <w:rPr>
          <w:rFonts w:ascii="Times New Roman" w:hAnsi="Times New Roman"/>
          <w:sz w:val="24"/>
          <w:szCs w:val="24"/>
        </w:rPr>
        <w:t xml:space="preserve">O </w:t>
      </w:r>
      <w:r w:rsidR="00901A67" w:rsidRPr="000439C9">
        <w:rPr>
          <w:rFonts w:ascii="Times New Roman" w:hAnsi="Times New Roman"/>
          <w:sz w:val="24"/>
          <w:szCs w:val="24"/>
        </w:rPr>
        <w:t>processo de vinculação está comprometido na</w:t>
      </w:r>
      <w:r w:rsidR="000439C9" w:rsidRPr="000439C9">
        <w:rPr>
          <w:rFonts w:ascii="Times New Roman" w:hAnsi="Times New Roman"/>
          <w:sz w:val="24"/>
          <w:szCs w:val="24"/>
        </w:rPr>
        <w:t xml:space="preserve"> presença de um parto prematuro, pois a prematuridade só por si</w:t>
      </w:r>
      <w:r w:rsidR="000439C9" w:rsidRPr="000439C9">
        <w:rPr>
          <w:rFonts w:ascii="Times New Roman" w:hAnsi="Times New Roman"/>
          <w:sz w:val="24"/>
          <w:szCs w:val="24"/>
          <w:lang w:eastAsia="pt-PT"/>
        </w:rPr>
        <w:t xml:space="preserve">, é prejudicial ao estabelecimento de uma boa relação precoce, </w:t>
      </w:r>
      <w:r w:rsidR="005B1746">
        <w:rPr>
          <w:rFonts w:ascii="Times New Roman" w:hAnsi="Times New Roman"/>
          <w:sz w:val="24"/>
          <w:szCs w:val="24"/>
          <w:lang w:eastAsia="pt-PT"/>
        </w:rPr>
        <w:t xml:space="preserve">pelo </w:t>
      </w:r>
      <w:r w:rsidR="000439C9" w:rsidRPr="000439C9">
        <w:rPr>
          <w:rFonts w:ascii="Times New Roman" w:hAnsi="Times New Roman"/>
          <w:sz w:val="24"/>
          <w:szCs w:val="24"/>
          <w:lang w:eastAsia="pt-PT"/>
        </w:rPr>
        <w:t>im</w:t>
      </w:r>
      <w:r w:rsidR="005B1746">
        <w:rPr>
          <w:rFonts w:ascii="Times New Roman" w:hAnsi="Times New Roman"/>
          <w:sz w:val="24"/>
          <w:szCs w:val="24"/>
          <w:lang w:eastAsia="pt-PT"/>
        </w:rPr>
        <w:t>pacto negativo que tem nos pais</w:t>
      </w:r>
      <w:r w:rsidR="00C12A16">
        <w:rPr>
          <w:rFonts w:ascii="Times New Roman" w:hAnsi="Times New Roman"/>
          <w:sz w:val="24"/>
          <w:szCs w:val="24"/>
          <w:lang w:eastAsia="pt-PT"/>
        </w:rPr>
        <w:t xml:space="preserve"> (</w:t>
      </w:r>
      <w:r w:rsidR="005B1746">
        <w:rPr>
          <w:rFonts w:ascii="Times New Roman" w:hAnsi="Times New Roman"/>
          <w:sz w:val="24"/>
          <w:szCs w:val="24"/>
          <w:lang w:eastAsia="pt-PT"/>
        </w:rPr>
        <w:t>Campos, 2000</w:t>
      </w:r>
      <w:r w:rsidR="00C12A16" w:rsidRPr="000439C9">
        <w:rPr>
          <w:rFonts w:ascii="Times New Roman" w:hAnsi="Times New Roman"/>
          <w:sz w:val="24"/>
          <w:szCs w:val="24"/>
          <w:lang w:eastAsia="pt-PT"/>
        </w:rPr>
        <w:t>)</w:t>
      </w:r>
      <w:r w:rsidR="00C12A16">
        <w:rPr>
          <w:rFonts w:ascii="Times New Roman" w:hAnsi="Times New Roman"/>
          <w:sz w:val="24"/>
          <w:szCs w:val="24"/>
          <w:lang w:eastAsia="pt-PT"/>
        </w:rPr>
        <w:t>.</w:t>
      </w:r>
      <w:r w:rsidR="00953F11">
        <w:rPr>
          <w:rFonts w:ascii="Times New Roman" w:hAnsi="Times New Roman"/>
          <w:sz w:val="24"/>
          <w:szCs w:val="24"/>
          <w:lang w:eastAsia="pt-PT"/>
        </w:rPr>
        <w:t xml:space="preserve"> </w:t>
      </w:r>
    </w:p>
    <w:p w:rsidR="007222C3" w:rsidRPr="00502AE6" w:rsidRDefault="00BA19EE" w:rsidP="00BA19EE">
      <w:pPr>
        <w:tabs>
          <w:tab w:val="left" w:pos="567"/>
        </w:tabs>
        <w:contextualSpacing/>
        <w:rPr>
          <w:rFonts w:ascii="Times New Roman" w:hAnsi="Times New Roman"/>
          <w:sz w:val="24"/>
          <w:szCs w:val="24"/>
        </w:rPr>
      </w:pPr>
      <w:r>
        <w:rPr>
          <w:rFonts w:ascii="Times New Roman" w:hAnsi="Times New Roman"/>
          <w:sz w:val="24"/>
          <w:szCs w:val="24"/>
        </w:rPr>
        <w:t xml:space="preserve">Ao percorrer uma nova etapa de desenvolvimento pessoal, académico e profissional, </w:t>
      </w:r>
      <w:r w:rsidR="007222C3">
        <w:rPr>
          <w:rFonts w:ascii="Times New Roman" w:hAnsi="Times New Roman"/>
          <w:sz w:val="24"/>
          <w:szCs w:val="24"/>
        </w:rPr>
        <w:t>surge este R</w:t>
      </w:r>
      <w:r w:rsidRPr="00BA19EE">
        <w:rPr>
          <w:rFonts w:ascii="Times New Roman" w:hAnsi="Times New Roman"/>
          <w:sz w:val="24"/>
          <w:szCs w:val="24"/>
        </w:rPr>
        <w:t>elatório</w:t>
      </w:r>
      <w:r w:rsidR="007222C3">
        <w:rPr>
          <w:rFonts w:ascii="Times New Roman" w:hAnsi="Times New Roman"/>
          <w:sz w:val="24"/>
          <w:szCs w:val="24"/>
        </w:rPr>
        <w:t xml:space="preserve"> de Intervenção,</w:t>
      </w:r>
      <w:r w:rsidRPr="00BA19EE">
        <w:rPr>
          <w:rFonts w:ascii="Times New Roman" w:hAnsi="Times New Roman"/>
          <w:sz w:val="24"/>
          <w:szCs w:val="24"/>
        </w:rPr>
        <w:t xml:space="preserve"> no âmbito do Mestrado em Enfermagem</w:t>
      </w:r>
      <w:r w:rsidR="007222C3">
        <w:rPr>
          <w:rFonts w:ascii="Times New Roman" w:hAnsi="Times New Roman"/>
          <w:sz w:val="24"/>
          <w:szCs w:val="24"/>
        </w:rPr>
        <w:t xml:space="preserve"> de Saúde Materna e Obstetrícia</w:t>
      </w:r>
      <w:r w:rsidRPr="00BA19EE">
        <w:rPr>
          <w:rFonts w:ascii="Times New Roman" w:hAnsi="Times New Roman"/>
          <w:sz w:val="24"/>
          <w:szCs w:val="24"/>
        </w:rPr>
        <w:t>, realizado em contexto de</w:t>
      </w:r>
      <w:r>
        <w:rPr>
          <w:rFonts w:ascii="Times New Roman" w:hAnsi="Times New Roman"/>
          <w:sz w:val="24"/>
          <w:szCs w:val="24"/>
        </w:rPr>
        <w:t xml:space="preserve"> trabalho.</w:t>
      </w:r>
      <w:r w:rsidR="00607C16" w:rsidRPr="00607C16">
        <w:rPr>
          <w:rFonts w:ascii="Times New Roman" w:hAnsi="Times New Roman"/>
          <w:sz w:val="24"/>
          <w:szCs w:val="24"/>
        </w:rPr>
        <w:t xml:space="preserve"> </w:t>
      </w:r>
      <w:r w:rsidR="007222C3">
        <w:rPr>
          <w:rFonts w:ascii="Times New Roman" w:hAnsi="Times New Roman"/>
          <w:sz w:val="24"/>
          <w:szCs w:val="24"/>
        </w:rPr>
        <w:t xml:space="preserve">O relatório cumpre um dos requisitos para obter o grau de </w:t>
      </w:r>
      <w:r w:rsidR="007222C3" w:rsidRPr="00502AE6">
        <w:rPr>
          <w:rFonts w:ascii="Times New Roman" w:hAnsi="Times New Roman"/>
          <w:sz w:val="24"/>
          <w:szCs w:val="24"/>
        </w:rPr>
        <w:t xml:space="preserve">Mestre em Enfermagem </w:t>
      </w:r>
      <w:r w:rsidR="00953F11" w:rsidRPr="00502AE6">
        <w:rPr>
          <w:rFonts w:ascii="Times New Roman" w:hAnsi="Times New Roman"/>
          <w:sz w:val="24"/>
          <w:szCs w:val="24"/>
        </w:rPr>
        <w:t xml:space="preserve">de Saúde Materna e Obstetrícia, </w:t>
      </w:r>
      <w:r w:rsidR="007222C3" w:rsidRPr="00502AE6">
        <w:rPr>
          <w:rFonts w:ascii="Times New Roman" w:hAnsi="Times New Roman"/>
          <w:sz w:val="24"/>
          <w:szCs w:val="24"/>
        </w:rPr>
        <w:t>na Escola Superior de Enfermagem S. João de Deus/ Universidade de Évora.</w:t>
      </w:r>
    </w:p>
    <w:p w:rsidR="00284042" w:rsidRPr="00BA072F" w:rsidRDefault="007222C3" w:rsidP="00BA19EE">
      <w:pPr>
        <w:tabs>
          <w:tab w:val="left" w:pos="567"/>
        </w:tabs>
        <w:contextualSpacing/>
        <w:rPr>
          <w:rFonts w:ascii="Times New Roman" w:hAnsi="Times New Roman"/>
          <w:sz w:val="24"/>
          <w:szCs w:val="24"/>
        </w:rPr>
      </w:pPr>
      <w:r>
        <w:rPr>
          <w:rFonts w:ascii="Times New Roman" w:hAnsi="Times New Roman"/>
          <w:sz w:val="24"/>
          <w:szCs w:val="24"/>
        </w:rPr>
        <w:t xml:space="preserve">A </w:t>
      </w:r>
      <w:r w:rsidR="00607C16" w:rsidRPr="00B40F4E">
        <w:rPr>
          <w:rFonts w:ascii="Times New Roman" w:hAnsi="Times New Roman"/>
          <w:sz w:val="24"/>
          <w:szCs w:val="24"/>
        </w:rPr>
        <w:t>escolha do tema assenta no facto de desempenhar</w:t>
      </w:r>
      <w:r w:rsidR="002C6794">
        <w:rPr>
          <w:rFonts w:ascii="Times New Roman" w:hAnsi="Times New Roman"/>
          <w:sz w:val="24"/>
          <w:szCs w:val="24"/>
        </w:rPr>
        <w:t xml:space="preserve"> </w:t>
      </w:r>
      <w:r w:rsidR="00607C16" w:rsidRPr="00B40F4E">
        <w:rPr>
          <w:rFonts w:ascii="Times New Roman" w:hAnsi="Times New Roman"/>
          <w:sz w:val="24"/>
          <w:szCs w:val="24"/>
        </w:rPr>
        <w:t>funções como Enfermeira Especialista de Saúde Materna e Obstetrícia (</w:t>
      </w:r>
      <w:r w:rsidR="00607C16">
        <w:rPr>
          <w:rFonts w:ascii="Times New Roman" w:hAnsi="Times New Roman"/>
          <w:sz w:val="24"/>
          <w:szCs w:val="24"/>
        </w:rPr>
        <w:t>EESMO</w:t>
      </w:r>
      <w:r w:rsidR="00607C16" w:rsidRPr="00B40F4E">
        <w:rPr>
          <w:rFonts w:ascii="Times New Roman" w:hAnsi="Times New Roman"/>
          <w:sz w:val="24"/>
          <w:szCs w:val="24"/>
        </w:rPr>
        <w:t>)</w:t>
      </w:r>
      <w:r w:rsidR="00607C16">
        <w:rPr>
          <w:rFonts w:ascii="Times New Roman" w:hAnsi="Times New Roman"/>
          <w:sz w:val="24"/>
          <w:szCs w:val="24"/>
        </w:rPr>
        <w:t>,</w:t>
      </w:r>
      <w:r w:rsidR="00607C16" w:rsidRPr="00B40F4E">
        <w:rPr>
          <w:rFonts w:ascii="Times New Roman" w:hAnsi="Times New Roman"/>
          <w:sz w:val="24"/>
          <w:szCs w:val="24"/>
        </w:rPr>
        <w:t xml:space="preserve"> no Serviço de Medicina Materno-Fetal (SMMF)</w:t>
      </w:r>
      <w:r>
        <w:rPr>
          <w:rFonts w:ascii="Times New Roman" w:hAnsi="Times New Roman"/>
          <w:sz w:val="24"/>
          <w:szCs w:val="24"/>
        </w:rPr>
        <w:t xml:space="preserve"> da</w:t>
      </w:r>
      <w:r w:rsidRPr="00B40F4E">
        <w:rPr>
          <w:rFonts w:ascii="Times New Roman" w:hAnsi="Times New Roman"/>
          <w:sz w:val="24"/>
          <w:szCs w:val="24"/>
        </w:rPr>
        <w:t xml:space="preserve"> </w:t>
      </w:r>
      <w:r>
        <w:rPr>
          <w:rFonts w:ascii="Times New Roman" w:hAnsi="Times New Roman"/>
          <w:sz w:val="24"/>
          <w:szCs w:val="24"/>
        </w:rPr>
        <w:t>MAC</w:t>
      </w:r>
      <w:r w:rsidR="00607C16" w:rsidRPr="00B40F4E">
        <w:rPr>
          <w:rFonts w:ascii="Times New Roman" w:hAnsi="Times New Roman"/>
          <w:sz w:val="24"/>
          <w:szCs w:val="24"/>
        </w:rPr>
        <w:t xml:space="preserve">. </w:t>
      </w:r>
      <w:r>
        <w:rPr>
          <w:rFonts w:ascii="Times New Roman" w:hAnsi="Times New Roman"/>
          <w:sz w:val="24"/>
          <w:szCs w:val="24"/>
        </w:rPr>
        <w:t xml:space="preserve">Neste </w:t>
      </w:r>
      <w:r w:rsidR="00607C16" w:rsidRPr="00B40F4E">
        <w:rPr>
          <w:rFonts w:ascii="Times New Roman" w:hAnsi="Times New Roman"/>
          <w:sz w:val="24"/>
          <w:szCs w:val="24"/>
        </w:rPr>
        <w:t>serviço</w:t>
      </w:r>
      <w:r w:rsidR="00607C16">
        <w:rPr>
          <w:rFonts w:ascii="Times New Roman" w:hAnsi="Times New Roman"/>
          <w:sz w:val="24"/>
          <w:szCs w:val="24"/>
        </w:rPr>
        <w:t xml:space="preserve">, direcionado para o </w:t>
      </w:r>
      <w:r w:rsidR="00607C16" w:rsidRPr="00B40F4E">
        <w:rPr>
          <w:rFonts w:ascii="Times New Roman" w:hAnsi="Times New Roman"/>
          <w:sz w:val="24"/>
          <w:szCs w:val="24"/>
        </w:rPr>
        <w:t xml:space="preserve">internamento </w:t>
      </w:r>
      <w:r w:rsidR="00607C16">
        <w:rPr>
          <w:rFonts w:ascii="Times New Roman" w:hAnsi="Times New Roman"/>
          <w:sz w:val="24"/>
          <w:szCs w:val="24"/>
        </w:rPr>
        <w:t xml:space="preserve">de grávidas de alto risco, </w:t>
      </w:r>
      <w:r>
        <w:rPr>
          <w:rFonts w:ascii="Times New Roman" w:hAnsi="Times New Roman"/>
          <w:sz w:val="24"/>
          <w:szCs w:val="24"/>
        </w:rPr>
        <w:t xml:space="preserve">com patologia materna e/ou fetal, </w:t>
      </w:r>
      <w:r w:rsidR="00607C16" w:rsidRPr="00B40F4E">
        <w:rPr>
          <w:rFonts w:ascii="Times New Roman" w:hAnsi="Times New Roman"/>
          <w:sz w:val="24"/>
          <w:szCs w:val="24"/>
        </w:rPr>
        <w:t xml:space="preserve">o alvo dos </w:t>
      </w:r>
      <w:r w:rsidR="00607C16">
        <w:rPr>
          <w:rFonts w:ascii="Times New Roman" w:hAnsi="Times New Roman"/>
          <w:sz w:val="24"/>
          <w:szCs w:val="24"/>
        </w:rPr>
        <w:t xml:space="preserve">nossos </w:t>
      </w:r>
      <w:r w:rsidR="00607C16" w:rsidRPr="00B40F4E">
        <w:rPr>
          <w:rFonts w:ascii="Times New Roman" w:hAnsi="Times New Roman"/>
          <w:sz w:val="24"/>
          <w:szCs w:val="24"/>
        </w:rPr>
        <w:t xml:space="preserve">cuidados inclui um </w:t>
      </w:r>
      <w:r w:rsidR="00607C16" w:rsidRPr="00BA072F">
        <w:rPr>
          <w:rFonts w:ascii="Times New Roman" w:hAnsi="Times New Roman"/>
          <w:sz w:val="24"/>
          <w:szCs w:val="24"/>
        </w:rPr>
        <w:t xml:space="preserve">elevado </w:t>
      </w:r>
      <w:r w:rsidRPr="00BA072F">
        <w:rPr>
          <w:rFonts w:ascii="Times New Roman" w:hAnsi="Times New Roman"/>
          <w:sz w:val="24"/>
          <w:szCs w:val="24"/>
        </w:rPr>
        <w:t xml:space="preserve">número </w:t>
      </w:r>
      <w:r w:rsidR="00607C16" w:rsidRPr="00BA072F">
        <w:rPr>
          <w:rFonts w:ascii="Times New Roman" w:hAnsi="Times New Roman"/>
          <w:sz w:val="24"/>
          <w:szCs w:val="24"/>
        </w:rPr>
        <w:t xml:space="preserve">de </w:t>
      </w:r>
      <w:r w:rsidR="00410E6D" w:rsidRPr="00BA072F">
        <w:rPr>
          <w:rFonts w:ascii="Times New Roman" w:hAnsi="Times New Roman"/>
          <w:sz w:val="24"/>
          <w:szCs w:val="24"/>
        </w:rPr>
        <w:t xml:space="preserve">mulheres/casais cujas </w:t>
      </w:r>
      <w:r w:rsidR="00607C16" w:rsidRPr="00BA072F">
        <w:rPr>
          <w:rFonts w:ascii="Times New Roman" w:hAnsi="Times New Roman"/>
          <w:sz w:val="24"/>
          <w:szCs w:val="24"/>
        </w:rPr>
        <w:t xml:space="preserve">gravidezes terminam em partos prematuros. </w:t>
      </w:r>
    </w:p>
    <w:p w:rsidR="000F76A0" w:rsidRPr="00211324" w:rsidRDefault="000F76A0" w:rsidP="000F76A0">
      <w:pPr>
        <w:tabs>
          <w:tab w:val="left" w:pos="6804"/>
        </w:tabs>
        <w:rPr>
          <w:rFonts w:ascii="Times New Roman" w:hAnsi="Times New Roman"/>
          <w:sz w:val="24"/>
          <w:szCs w:val="24"/>
        </w:rPr>
      </w:pPr>
      <w:r w:rsidRPr="00BA072F">
        <w:rPr>
          <w:rFonts w:ascii="Times New Roman" w:hAnsi="Times New Roman"/>
          <w:sz w:val="24"/>
          <w:szCs w:val="24"/>
        </w:rPr>
        <w:t>A elaboração deste relatório t</w:t>
      </w:r>
      <w:r w:rsidR="00905571">
        <w:rPr>
          <w:rFonts w:ascii="Times New Roman" w:hAnsi="Times New Roman"/>
          <w:sz w:val="24"/>
          <w:szCs w:val="24"/>
        </w:rPr>
        <w:t>em como objetivo</w:t>
      </w:r>
      <w:r w:rsidR="00A40C3F" w:rsidRPr="00BA072F">
        <w:rPr>
          <w:rFonts w:ascii="Times New Roman" w:hAnsi="Times New Roman"/>
          <w:sz w:val="24"/>
          <w:szCs w:val="24"/>
        </w:rPr>
        <w:t xml:space="preserve"> dar a conhecer as atividades desenvolvidas</w:t>
      </w:r>
      <w:r w:rsidRPr="00BA072F">
        <w:rPr>
          <w:rFonts w:ascii="Times New Roman" w:hAnsi="Times New Roman"/>
          <w:sz w:val="24"/>
          <w:szCs w:val="24"/>
        </w:rPr>
        <w:t xml:space="preserve"> para </w:t>
      </w:r>
      <w:r w:rsidR="00A40C3F" w:rsidRPr="00BA072F">
        <w:rPr>
          <w:rFonts w:ascii="Times New Roman" w:hAnsi="Times New Roman"/>
          <w:sz w:val="24"/>
          <w:szCs w:val="24"/>
        </w:rPr>
        <w:t xml:space="preserve">atingir </w:t>
      </w:r>
      <w:r w:rsidRPr="00BA072F">
        <w:rPr>
          <w:rFonts w:ascii="Times New Roman" w:hAnsi="Times New Roman"/>
          <w:sz w:val="24"/>
          <w:szCs w:val="24"/>
        </w:rPr>
        <w:t>os objetivos delineados no projeto de intervenção</w:t>
      </w:r>
      <w:r w:rsidRPr="00211324">
        <w:rPr>
          <w:rFonts w:ascii="Times New Roman" w:hAnsi="Times New Roman"/>
          <w:sz w:val="24"/>
          <w:szCs w:val="24"/>
        </w:rPr>
        <w:t xml:space="preserve"> </w:t>
      </w:r>
      <w:r w:rsidRPr="00080DA4">
        <w:rPr>
          <w:rFonts w:ascii="Times New Roman" w:hAnsi="Times New Roman"/>
          <w:sz w:val="24"/>
          <w:szCs w:val="24"/>
        </w:rPr>
        <w:t>(Anexo A).</w:t>
      </w:r>
      <w:r w:rsidRPr="00211324">
        <w:rPr>
          <w:rFonts w:ascii="Times New Roman" w:hAnsi="Times New Roman"/>
          <w:sz w:val="24"/>
          <w:szCs w:val="24"/>
        </w:rPr>
        <w:t xml:space="preserve"> </w:t>
      </w:r>
      <w:r w:rsidRPr="00211324">
        <w:rPr>
          <w:rFonts w:ascii="Times New Roman" w:hAnsi="Times New Roman"/>
          <w:sz w:val="24"/>
          <w:szCs w:val="24"/>
        </w:rPr>
        <w:lastRenderedPageBreak/>
        <w:t xml:space="preserve">A sua elaboração, implementação e avaliação estão de acordo com o decretado pela Ordem dos Enfermeiros (OE) no “Regulamento das Competências Específicas do Enfermeiro Especialista em Enfermagem de Saúde Materna, Obstétrica e Ginecológica” </w:t>
      </w:r>
      <w:r w:rsidR="00080DA4">
        <w:rPr>
          <w:rFonts w:ascii="Times New Roman" w:hAnsi="Times New Roman"/>
          <w:sz w:val="24"/>
          <w:szCs w:val="24"/>
        </w:rPr>
        <w:t>(RCEEESMOG)</w:t>
      </w:r>
      <w:r w:rsidRPr="00515E87">
        <w:rPr>
          <w:rFonts w:ascii="Times New Roman" w:hAnsi="Times New Roman"/>
          <w:sz w:val="24"/>
          <w:szCs w:val="24"/>
        </w:rPr>
        <w:t>.</w:t>
      </w:r>
      <w:r w:rsidRPr="00211324">
        <w:rPr>
          <w:rFonts w:ascii="Times New Roman" w:hAnsi="Times New Roman"/>
          <w:sz w:val="24"/>
          <w:szCs w:val="24"/>
        </w:rPr>
        <w:t xml:space="preserve"> As intervenções dizem respeito ao cuidado da mulher inserida na família durante o período pré-natal e ao período pós-natal, “no sentido de potenciar a saúde da puérpera e do recém-nascido</w:t>
      </w:r>
      <w:r w:rsidR="00271325">
        <w:rPr>
          <w:rFonts w:ascii="Times New Roman" w:hAnsi="Times New Roman"/>
          <w:sz w:val="24"/>
          <w:szCs w:val="24"/>
        </w:rPr>
        <w:t xml:space="preserve"> (RN)</w:t>
      </w:r>
      <w:r w:rsidRPr="00211324">
        <w:rPr>
          <w:rFonts w:ascii="Times New Roman" w:hAnsi="Times New Roman"/>
          <w:sz w:val="24"/>
          <w:szCs w:val="24"/>
        </w:rPr>
        <w:t>, apoiando o processo de transição e adaptação à parentalidade”</w:t>
      </w:r>
      <w:r w:rsidR="00763D67">
        <w:rPr>
          <w:rFonts w:ascii="Times New Roman" w:hAnsi="Times New Roman"/>
          <w:sz w:val="24"/>
          <w:szCs w:val="24"/>
        </w:rPr>
        <w:t xml:space="preserve"> </w:t>
      </w:r>
      <w:r w:rsidR="00763D67" w:rsidRPr="00515E87">
        <w:rPr>
          <w:rFonts w:ascii="Times New Roman" w:hAnsi="Times New Roman"/>
          <w:sz w:val="24"/>
          <w:szCs w:val="24"/>
        </w:rPr>
        <w:t>(p. 6)</w:t>
      </w:r>
      <w:r w:rsidRPr="00515E87">
        <w:rPr>
          <w:rFonts w:ascii="Times New Roman" w:hAnsi="Times New Roman"/>
          <w:sz w:val="24"/>
          <w:szCs w:val="24"/>
        </w:rPr>
        <w:t>.</w:t>
      </w:r>
      <w:r w:rsidRPr="00211324">
        <w:rPr>
          <w:rFonts w:ascii="Times New Roman" w:hAnsi="Times New Roman"/>
          <w:sz w:val="24"/>
          <w:szCs w:val="24"/>
        </w:rPr>
        <w:t xml:space="preserve"> Ao tomar como alvo dos cuidados o casal durante a gravidez, procurando reforçar a ligação mãe/pai-filho e facilitar a adaptação à parentalidade, este</w:t>
      </w:r>
      <w:r w:rsidR="00D75A2A">
        <w:rPr>
          <w:rFonts w:ascii="Times New Roman" w:hAnsi="Times New Roman"/>
          <w:sz w:val="24"/>
          <w:szCs w:val="24"/>
        </w:rPr>
        <w:t xml:space="preserve"> trabalho está de acordo com o </w:t>
      </w:r>
      <w:r w:rsidRPr="00211324">
        <w:rPr>
          <w:rFonts w:ascii="Times New Roman" w:hAnsi="Times New Roman"/>
          <w:sz w:val="24"/>
          <w:szCs w:val="24"/>
        </w:rPr>
        <w:t>Regulamento dos Padrões de Qualidade dos Cuidados Especializados em Enfermagem de Saúde Mat</w:t>
      </w:r>
      <w:r w:rsidR="00D75A2A">
        <w:rPr>
          <w:rFonts w:ascii="Times New Roman" w:hAnsi="Times New Roman"/>
          <w:sz w:val="24"/>
          <w:szCs w:val="24"/>
        </w:rPr>
        <w:t xml:space="preserve">erna, Obstétrica e Ginecológica (RPQCEESMOG), produzido pela </w:t>
      </w:r>
      <w:r w:rsidR="00763D67">
        <w:rPr>
          <w:rFonts w:ascii="Times New Roman" w:hAnsi="Times New Roman"/>
          <w:sz w:val="24"/>
          <w:szCs w:val="24"/>
        </w:rPr>
        <w:t>OE</w:t>
      </w:r>
      <w:r w:rsidR="00953F11">
        <w:rPr>
          <w:rFonts w:ascii="Times New Roman" w:hAnsi="Times New Roman"/>
          <w:sz w:val="24"/>
          <w:szCs w:val="24"/>
        </w:rPr>
        <w:t xml:space="preserve"> </w:t>
      </w:r>
      <w:r w:rsidR="00D75A2A">
        <w:rPr>
          <w:rFonts w:ascii="Times New Roman" w:hAnsi="Times New Roman"/>
          <w:sz w:val="24"/>
          <w:szCs w:val="24"/>
        </w:rPr>
        <w:t>em 2011</w:t>
      </w:r>
      <w:r w:rsidRPr="00211324">
        <w:rPr>
          <w:rFonts w:ascii="Times New Roman" w:hAnsi="Times New Roman"/>
          <w:sz w:val="24"/>
          <w:szCs w:val="24"/>
        </w:rPr>
        <w:t xml:space="preserve">. </w:t>
      </w:r>
    </w:p>
    <w:p w:rsidR="00104018" w:rsidRDefault="000F76A0" w:rsidP="00104018">
      <w:pPr>
        <w:tabs>
          <w:tab w:val="left" w:pos="6804"/>
        </w:tabs>
        <w:rPr>
          <w:rFonts w:ascii="Times New Roman" w:hAnsi="Times New Roman"/>
          <w:sz w:val="24"/>
          <w:szCs w:val="24"/>
        </w:rPr>
      </w:pPr>
      <w:r w:rsidRPr="00211324">
        <w:rPr>
          <w:rFonts w:ascii="Times New Roman" w:hAnsi="Times New Roman"/>
          <w:sz w:val="24"/>
          <w:szCs w:val="24"/>
        </w:rPr>
        <w:t>Este trabalho inclui duas populaç</w:t>
      </w:r>
      <w:r w:rsidR="00915809">
        <w:rPr>
          <w:rFonts w:ascii="Times New Roman" w:hAnsi="Times New Roman"/>
          <w:sz w:val="24"/>
          <w:szCs w:val="24"/>
        </w:rPr>
        <w:t>ões alvo: a</w:t>
      </w:r>
      <w:r w:rsidRPr="00211324">
        <w:rPr>
          <w:rFonts w:ascii="Times New Roman" w:hAnsi="Times New Roman"/>
          <w:sz w:val="24"/>
          <w:szCs w:val="24"/>
        </w:rPr>
        <w:t xml:space="preserve"> população alvo A (PA) e a população alvo B (PB). A PA é constituída pelos casais, em que a grávida esteja internada no SMMF e exista elevada probabilidade de parto prematuro </w:t>
      </w:r>
      <w:r w:rsidR="002241F2">
        <w:rPr>
          <w:rFonts w:ascii="Times New Roman" w:hAnsi="Times New Roman"/>
          <w:sz w:val="24"/>
          <w:szCs w:val="24"/>
        </w:rPr>
        <w:t>(</w:t>
      </w:r>
      <w:r w:rsidRPr="00211324">
        <w:rPr>
          <w:rFonts w:ascii="Times New Roman" w:hAnsi="Times New Roman"/>
          <w:sz w:val="24"/>
          <w:szCs w:val="24"/>
        </w:rPr>
        <w:t>desde as 24 até às 34 semanas e 6 dia</w:t>
      </w:r>
      <w:r w:rsidR="00A439C8">
        <w:rPr>
          <w:rFonts w:ascii="Times New Roman" w:hAnsi="Times New Roman"/>
          <w:sz w:val="24"/>
          <w:szCs w:val="24"/>
        </w:rPr>
        <w:t>s</w:t>
      </w:r>
      <w:r w:rsidRPr="00211324">
        <w:rPr>
          <w:rFonts w:ascii="Times New Roman" w:hAnsi="Times New Roman"/>
          <w:sz w:val="24"/>
          <w:szCs w:val="24"/>
        </w:rPr>
        <w:t xml:space="preserve"> de gestação</w:t>
      </w:r>
      <w:r w:rsidR="002241F2">
        <w:rPr>
          <w:rFonts w:ascii="Times New Roman" w:hAnsi="Times New Roman"/>
          <w:sz w:val="24"/>
          <w:szCs w:val="24"/>
        </w:rPr>
        <w:t>)</w:t>
      </w:r>
      <w:r w:rsidRPr="00211324">
        <w:rPr>
          <w:rFonts w:ascii="Times New Roman" w:hAnsi="Times New Roman"/>
          <w:sz w:val="24"/>
          <w:szCs w:val="24"/>
        </w:rPr>
        <w:t xml:space="preserve">, ou </w:t>
      </w:r>
      <w:r w:rsidR="00763D67">
        <w:rPr>
          <w:rFonts w:ascii="Times New Roman" w:hAnsi="Times New Roman"/>
          <w:sz w:val="24"/>
          <w:szCs w:val="24"/>
        </w:rPr>
        <w:t xml:space="preserve">de </w:t>
      </w:r>
      <w:r w:rsidR="002241F2">
        <w:rPr>
          <w:rFonts w:ascii="Times New Roman" w:hAnsi="Times New Roman"/>
          <w:sz w:val="24"/>
          <w:szCs w:val="24"/>
        </w:rPr>
        <w:t>baixo peso fetal</w:t>
      </w:r>
      <w:r w:rsidR="00763D67">
        <w:rPr>
          <w:rFonts w:ascii="Times New Roman" w:hAnsi="Times New Roman"/>
          <w:sz w:val="24"/>
          <w:szCs w:val="24"/>
        </w:rPr>
        <w:t>,</w:t>
      </w:r>
      <w:r w:rsidR="002241F2">
        <w:rPr>
          <w:rFonts w:ascii="Times New Roman" w:hAnsi="Times New Roman"/>
          <w:sz w:val="24"/>
          <w:szCs w:val="24"/>
        </w:rPr>
        <w:t xml:space="preserve"> por restrição do crescimento intra-uterino (RCIU)</w:t>
      </w:r>
      <w:r w:rsidRPr="00211324">
        <w:rPr>
          <w:rFonts w:ascii="Times New Roman" w:hAnsi="Times New Roman"/>
          <w:sz w:val="24"/>
          <w:szCs w:val="24"/>
        </w:rPr>
        <w:t xml:space="preserve">, independentemente da idade gestacional. </w:t>
      </w:r>
      <w:r w:rsidR="00211324">
        <w:rPr>
          <w:rFonts w:ascii="Times New Roman" w:hAnsi="Times New Roman"/>
          <w:sz w:val="24"/>
          <w:szCs w:val="24"/>
        </w:rPr>
        <w:t>A PB é composta por todos os</w:t>
      </w:r>
      <w:r w:rsidRPr="00211324">
        <w:rPr>
          <w:rFonts w:ascii="Times New Roman" w:hAnsi="Times New Roman"/>
          <w:sz w:val="24"/>
          <w:szCs w:val="24"/>
        </w:rPr>
        <w:t xml:space="preserve"> enfermeiros prestadores de cuidados do SMMF, fundamentais para a consecução do projeto de intervenção, </w:t>
      </w:r>
      <w:r w:rsidR="00211324">
        <w:rPr>
          <w:rFonts w:ascii="Times New Roman" w:hAnsi="Times New Roman"/>
          <w:sz w:val="24"/>
          <w:szCs w:val="24"/>
        </w:rPr>
        <w:t>cujo objetivo geral é f</w:t>
      </w:r>
      <w:r w:rsidR="00211324" w:rsidRPr="00B40F4E">
        <w:rPr>
          <w:rFonts w:ascii="Times New Roman" w:hAnsi="Times New Roman"/>
          <w:sz w:val="24"/>
          <w:szCs w:val="24"/>
        </w:rPr>
        <w:t xml:space="preserve">acilitar a aquisição de competências pelo casal grávido a favor </w:t>
      </w:r>
      <w:r w:rsidR="00211324">
        <w:rPr>
          <w:rFonts w:ascii="Times New Roman" w:hAnsi="Times New Roman"/>
          <w:sz w:val="24"/>
          <w:szCs w:val="24"/>
        </w:rPr>
        <w:t xml:space="preserve">da vinculação perante o </w:t>
      </w:r>
      <w:r w:rsidR="00271325">
        <w:rPr>
          <w:rFonts w:ascii="Times New Roman" w:hAnsi="Times New Roman"/>
          <w:sz w:val="24"/>
          <w:szCs w:val="24"/>
        </w:rPr>
        <w:t xml:space="preserve">RN </w:t>
      </w:r>
      <w:r w:rsidR="00211324" w:rsidRPr="00B40F4E">
        <w:rPr>
          <w:rFonts w:ascii="Times New Roman" w:hAnsi="Times New Roman"/>
          <w:sz w:val="24"/>
          <w:szCs w:val="24"/>
        </w:rPr>
        <w:t>prematuro</w:t>
      </w:r>
      <w:r w:rsidR="00211324">
        <w:rPr>
          <w:rFonts w:ascii="Times New Roman" w:hAnsi="Times New Roman"/>
          <w:sz w:val="24"/>
          <w:szCs w:val="24"/>
        </w:rPr>
        <w:t>.</w:t>
      </w:r>
    </w:p>
    <w:p w:rsidR="00271325" w:rsidRDefault="009338CC" w:rsidP="00271325">
      <w:pPr>
        <w:tabs>
          <w:tab w:val="left" w:pos="709"/>
          <w:tab w:val="left" w:pos="6804"/>
        </w:tabs>
        <w:rPr>
          <w:rFonts w:ascii="Times New Roman" w:hAnsi="Times New Roman"/>
          <w:sz w:val="24"/>
          <w:szCs w:val="24"/>
        </w:rPr>
      </w:pPr>
      <w:r w:rsidRPr="00211324">
        <w:rPr>
          <w:rFonts w:ascii="Times New Roman" w:hAnsi="Times New Roman"/>
          <w:sz w:val="24"/>
          <w:szCs w:val="24"/>
        </w:rPr>
        <w:t>A estrutura do</w:t>
      </w:r>
      <w:r w:rsidR="00BA19EE" w:rsidRPr="00211324">
        <w:rPr>
          <w:rFonts w:ascii="Times New Roman" w:hAnsi="Times New Roman"/>
          <w:sz w:val="24"/>
          <w:szCs w:val="24"/>
        </w:rPr>
        <w:t xml:space="preserve"> relatório está de acordo com o preconizado pelo Regulamento do Estágio de Natureza Profissional e Relatório Final do Mestrado em Enfermagem da Universidade de Évora, nomeadamente: introdução, </w:t>
      </w:r>
      <w:r w:rsidRPr="00211324">
        <w:rPr>
          <w:rFonts w:ascii="Times New Roman" w:hAnsi="Times New Roman"/>
          <w:sz w:val="24"/>
          <w:szCs w:val="24"/>
        </w:rPr>
        <w:t xml:space="preserve">seguida da </w:t>
      </w:r>
      <w:r w:rsidR="00BA19EE" w:rsidRPr="00211324">
        <w:rPr>
          <w:rFonts w:ascii="Times New Roman" w:hAnsi="Times New Roman"/>
          <w:sz w:val="24"/>
          <w:szCs w:val="24"/>
        </w:rPr>
        <w:t>análi</w:t>
      </w:r>
      <w:r w:rsidRPr="00211324">
        <w:rPr>
          <w:rFonts w:ascii="Times New Roman" w:hAnsi="Times New Roman"/>
          <w:sz w:val="24"/>
          <w:szCs w:val="24"/>
        </w:rPr>
        <w:t>se de contexto do estágio final que inclui</w:t>
      </w:r>
      <w:r w:rsidR="00BA19EE" w:rsidRPr="00211324">
        <w:rPr>
          <w:rFonts w:ascii="Times New Roman" w:hAnsi="Times New Roman"/>
          <w:sz w:val="24"/>
          <w:szCs w:val="24"/>
        </w:rPr>
        <w:t xml:space="preserve"> a caracterização do ambiente, </w:t>
      </w:r>
      <w:r w:rsidRPr="00211324">
        <w:rPr>
          <w:rFonts w:ascii="Times New Roman" w:hAnsi="Times New Roman"/>
          <w:sz w:val="24"/>
          <w:szCs w:val="24"/>
        </w:rPr>
        <w:t>os recursos materiais e humanos assim como a</w:t>
      </w:r>
      <w:r w:rsidR="00BA19EE" w:rsidRPr="00211324">
        <w:rPr>
          <w:rFonts w:ascii="Times New Roman" w:hAnsi="Times New Roman"/>
          <w:sz w:val="24"/>
          <w:szCs w:val="24"/>
        </w:rPr>
        <w:t xml:space="preserve"> descrição e fundamentação do processo de aquisição de competências. No terceiro capítulo </w:t>
      </w:r>
      <w:r w:rsidRPr="00211324">
        <w:rPr>
          <w:rFonts w:ascii="Times New Roman" w:hAnsi="Times New Roman"/>
          <w:sz w:val="24"/>
          <w:szCs w:val="24"/>
        </w:rPr>
        <w:t xml:space="preserve">é feita a </w:t>
      </w:r>
      <w:r w:rsidR="00BA19EE" w:rsidRPr="00211324">
        <w:rPr>
          <w:rFonts w:ascii="Times New Roman" w:hAnsi="Times New Roman"/>
          <w:sz w:val="24"/>
          <w:szCs w:val="24"/>
        </w:rPr>
        <w:t>análise da</w:t>
      </w:r>
      <w:r w:rsidRPr="00211324">
        <w:rPr>
          <w:rFonts w:ascii="Times New Roman" w:hAnsi="Times New Roman"/>
          <w:sz w:val="24"/>
          <w:szCs w:val="24"/>
        </w:rPr>
        <w:t>s populações</w:t>
      </w:r>
      <w:r w:rsidR="00BA19EE" w:rsidRPr="00211324">
        <w:rPr>
          <w:rFonts w:ascii="Times New Roman" w:hAnsi="Times New Roman"/>
          <w:sz w:val="24"/>
          <w:szCs w:val="24"/>
        </w:rPr>
        <w:t xml:space="preserve">/utentes, com </w:t>
      </w:r>
      <w:r w:rsidRPr="00211324">
        <w:rPr>
          <w:rFonts w:ascii="Times New Roman" w:hAnsi="Times New Roman"/>
          <w:sz w:val="24"/>
          <w:szCs w:val="24"/>
        </w:rPr>
        <w:t xml:space="preserve">a </w:t>
      </w:r>
      <w:r w:rsidR="00BA19EE" w:rsidRPr="00211324">
        <w:rPr>
          <w:rFonts w:ascii="Times New Roman" w:hAnsi="Times New Roman"/>
          <w:sz w:val="24"/>
          <w:szCs w:val="24"/>
        </w:rPr>
        <w:t>caracterização da</w:t>
      </w:r>
      <w:r w:rsidR="00FE7F22" w:rsidRPr="00211324">
        <w:rPr>
          <w:rFonts w:ascii="Times New Roman" w:hAnsi="Times New Roman"/>
          <w:sz w:val="24"/>
          <w:szCs w:val="24"/>
        </w:rPr>
        <w:t>s</w:t>
      </w:r>
      <w:r w:rsidRPr="00211324">
        <w:rPr>
          <w:rFonts w:ascii="Times New Roman" w:hAnsi="Times New Roman"/>
          <w:sz w:val="24"/>
          <w:szCs w:val="24"/>
        </w:rPr>
        <w:t xml:space="preserve"> populações alvo</w:t>
      </w:r>
      <w:r w:rsidR="00BA19EE" w:rsidRPr="00211324">
        <w:rPr>
          <w:rFonts w:ascii="Times New Roman" w:hAnsi="Times New Roman"/>
          <w:sz w:val="24"/>
          <w:szCs w:val="24"/>
        </w:rPr>
        <w:t>, cuidados e necessidades da</w:t>
      </w:r>
      <w:r w:rsidR="00FE7F22" w:rsidRPr="00211324">
        <w:rPr>
          <w:rFonts w:ascii="Times New Roman" w:hAnsi="Times New Roman"/>
          <w:sz w:val="24"/>
          <w:szCs w:val="24"/>
        </w:rPr>
        <w:t>s</w:t>
      </w:r>
      <w:r w:rsidRPr="00211324">
        <w:rPr>
          <w:rFonts w:ascii="Times New Roman" w:hAnsi="Times New Roman"/>
          <w:sz w:val="24"/>
          <w:szCs w:val="24"/>
        </w:rPr>
        <w:t xml:space="preserve"> mesma</w:t>
      </w:r>
      <w:r w:rsidR="00FE7F22" w:rsidRPr="00211324">
        <w:rPr>
          <w:rFonts w:ascii="Times New Roman" w:hAnsi="Times New Roman"/>
          <w:sz w:val="24"/>
          <w:szCs w:val="24"/>
        </w:rPr>
        <w:t>s</w:t>
      </w:r>
      <w:r w:rsidR="00BA19EE" w:rsidRPr="00211324">
        <w:rPr>
          <w:rFonts w:ascii="Times New Roman" w:hAnsi="Times New Roman"/>
          <w:sz w:val="24"/>
          <w:szCs w:val="24"/>
        </w:rPr>
        <w:t xml:space="preserve">, estudos </w:t>
      </w:r>
      <w:r w:rsidR="00FE7F22" w:rsidRPr="00211324">
        <w:rPr>
          <w:rFonts w:ascii="Times New Roman" w:hAnsi="Times New Roman"/>
          <w:sz w:val="24"/>
          <w:szCs w:val="24"/>
        </w:rPr>
        <w:t>sobre programas de intervenção com a população alvo</w:t>
      </w:r>
      <w:r w:rsidR="00BA19EE" w:rsidRPr="00211324">
        <w:rPr>
          <w:rFonts w:ascii="Times New Roman" w:hAnsi="Times New Roman"/>
          <w:sz w:val="24"/>
          <w:szCs w:val="24"/>
        </w:rPr>
        <w:t xml:space="preserve"> e </w:t>
      </w:r>
      <w:r w:rsidR="001C403E">
        <w:rPr>
          <w:rFonts w:ascii="Times New Roman" w:hAnsi="Times New Roman"/>
          <w:sz w:val="24"/>
          <w:szCs w:val="24"/>
        </w:rPr>
        <w:t xml:space="preserve">seu </w:t>
      </w:r>
      <w:r w:rsidR="00BA19EE" w:rsidRPr="00211324">
        <w:rPr>
          <w:rFonts w:ascii="Times New Roman" w:hAnsi="Times New Roman"/>
          <w:sz w:val="24"/>
          <w:szCs w:val="24"/>
        </w:rPr>
        <w:t xml:space="preserve">recrutamento. No quarto capítulo, </w:t>
      </w:r>
      <w:r w:rsidR="00FE7F22" w:rsidRPr="00211324">
        <w:rPr>
          <w:rFonts w:ascii="Times New Roman" w:hAnsi="Times New Roman"/>
          <w:sz w:val="24"/>
          <w:szCs w:val="24"/>
        </w:rPr>
        <w:t xml:space="preserve">é abordada </w:t>
      </w:r>
      <w:r w:rsidR="00BA19EE" w:rsidRPr="00211324">
        <w:rPr>
          <w:rFonts w:ascii="Times New Roman" w:hAnsi="Times New Roman"/>
          <w:sz w:val="24"/>
          <w:szCs w:val="24"/>
        </w:rPr>
        <w:t xml:space="preserve">a análise reflexiva dos </w:t>
      </w:r>
      <w:r w:rsidR="00FE7F22" w:rsidRPr="00211324">
        <w:rPr>
          <w:rFonts w:ascii="Times New Roman" w:hAnsi="Times New Roman"/>
          <w:sz w:val="24"/>
          <w:szCs w:val="24"/>
        </w:rPr>
        <w:t>objetivos da intervenção profissional e os objetivos a atingir com as populações alvo.</w:t>
      </w:r>
      <w:r w:rsidR="00BA19EE" w:rsidRPr="00211324">
        <w:rPr>
          <w:rFonts w:ascii="Times New Roman" w:hAnsi="Times New Roman"/>
          <w:sz w:val="24"/>
          <w:szCs w:val="24"/>
        </w:rPr>
        <w:t xml:space="preserve"> </w:t>
      </w:r>
      <w:r w:rsidR="00FE7F22" w:rsidRPr="00211324">
        <w:rPr>
          <w:rFonts w:ascii="Times New Roman" w:hAnsi="Times New Roman"/>
          <w:sz w:val="24"/>
          <w:szCs w:val="24"/>
        </w:rPr>
        <w:t>N</w:t>
      </w:r>
      <w:r w:rsidR="00BA19EE" w:rsidRPr="00211324">
        <w:rPr>
          <w:rFonts w:ascii="Times New Roman" w:hAnsi="Times New Roman"/>
          <w:sz w:val="24"/>
          <w:szCs w:val="24"/>
        </w:rPr>
        <w:t>o quinto capítulo</w:t>
      </w:r>
      <w:r w:rsidR="00FE7F22" w:rsidRPr="00211324">
        <w:rPr>
          <w:rFonts w:ascii="Times New Roman" w:hAnsi="Times New Roman"/>
          <w:sz w:val="24"/>
          <w:szCs w:val="24"/>
        </w:rPr>
        <w:t xml:space="preserve">, é feita a </w:t>
      </w:r>
      <w:r w:rsidR="00BA19EE" w:rsidRPr="00211324">
        <w:rPr>
          <w:rFonts w:ascii="Times New Roman" w:hAnsi="Times New Roman"/>
          <w:sz w:val="24"/>
          <w:szCs w:val="24"/>
        </w:rPr>
        <w:t>análise reflexiva sobre as intervenções</w:t>
      </w:r>
      <w:r w:rsidR="00FE7F22" w:rsidRPr="00211324">
        <w:rPr>
          <w:rFonts w:ascii="Times New Roman" w:hAnsi="Times New Roman"/>
          <w:sz w:val="24"/>
          <w:szCs w:val="24"/>
        </w:rPr>
        <w:t xml:space="preserve">. Segue-se o sexto capítulo com </w:t>
      </w:r>
      <w:r w:rsidR="00BA19EE" w:rsidRPr="00211324">
        <w:rPr>
          <w:rFonts w:ascii="Times New Roman" w:hAnsi="Times New Roman"/>
          <w:sz w:val="24"/>
          <w:szCs w:val="24"/>
        </w:rPr>
        <w:t xml:space="preserve">a análise reflexiva sobre o processo de avaliação e controlo. </w:t>
      </w:r>
      <w:r w:rsidR="00FE7F22" w:rsidRPr="00211324">
        <w:rPr>
          <w:rFonts w:ascii="Times New Roman" w:hAnsi="Times New Roman"/>
          <w:sz w:val="24"/>
          <w:szCs w:val="24"/>
        </w:rPr>
        <w:t xml:space="preserve">A </w:t>
      </w:r>
      <w:r w:rsidR="00BA19EE" w:rsidRPr="00211324">
        <w:rPr>
          <w:rFonts w:ascii="Times New Roman" w:hAnsi="Times New Roman"/>
          <w:sz w:val="24"/>
          <w:szCs w:val="24"/>
        </w:rPr>
        <w:t>análise reflexiva sobre</w:t>
      </w:r>
      <w:r w:rsidR="00181610">
        <w:rPr>
          <w:rFonts w:ascii="Times New Roman" w:hAnsi="Times New Roman"/>
          <w:sz w:val="24"/>
          <w:szCs w:val="24"/>
        </w:rPr>
        <w:t xml:space="preserve"> as competências mobilizadas e</w:t>
      </w:r>
      <w:r w:rsidR="00BA19EE" w:rsidRPr="00211324">
        <w:rPr>
          <w:rFonts w:ascii="Times New Roman" w:hAnsi="Times New Roman"/>
          <w:sz w:val="24"/>
          <w:szCs w:val="24"/>
        </w:rPr>
        <w:t xml:space="preserve"> adquiridas</w:t>
      </w:r>
      <w:r w:rsidR="00FE7F22" w:rsidRPr="00211324">
        <w:rPr>
          <w:rFonts w:ascii="Times New Roman" w:hAnsi="Times New Roman"/>
          <w:sz w:val="24"/>
          <w:szCs w:val="24"/>
        </w:rPr>
        <w:t xml:space="preserve"> constitui o sétimo capítulo. A </w:t>
      </w:r>
      <w:r w:rsidR="00BA19EE" w:rsidRPr="00211324">
        <w:rPr>
          <w:rFonts w:ascii="Times New Roman" w:hAnsi="Times New Roman"/>
          <w:sz w:val="24"/>
          <w:szCs w:val="24"/>
        </w:rPr>
        <w:t>conclusão, as referências bibliográficas e os ane</w:t>
      </w:r>
      <w:r w:rsidR="00FE7F22" w:rsidRPr="00211324">
        <w:rPr>
          <w:rFonts w:ascii="Times New Roman" w:hAnsi="Times New Roman"/>
          <w:sz w:val="24"/>
          <w:szCs w:val="24"/>
        </w:rPr>
        <w:t>xos termi</w:t>
      </w:r>
      <w:r w:rsidR="00905571">
        <w:rPr>
          <w:rFonts w:ascii="Times New Roman" w:hAnsi="Times New Roman"/>
          <w:sz w:val="24"/>
          <w:szCs w:val="24"/>
        </w:rPr>
        <w:t xml:space="preserve">nam este relatório de mestrado, cuja redação </w:t>
      </w:r>
      <w:r w:rsidR="00271325">
        <w:rPr>
          <w:rFonts w:ascii="Times New Roman" w:hAnsi="Times New Roman"/>
          <w:sz w:val="24"/>
          <w:szCs w:val="24"/>
        </w:rPr>
        <w:t xml:space="preserve">obedeceu às </w:t>
      </w:r>
      <w:r w:rsidR="00905571">
        <w:rPr>
          <w:rFonts w:ascii="Times New Roman" w:hAnsi="Times New Roman"/>
          <w:sz w:val="24"/>
          <w:szCs w:val="24"/>
        </w:rPr>
        <w:t xml:space="preserve">normas </w:t>
      </w:r>
      <w:r w:rsidR="00905571" w:rsidRPr="00515E87">
        <w:rPr>
          <w:rFonts w:ascii="Times New Roman" w:hAnsi="Times New Roman"/>
          <w:sz w:val="24"/>
          <w:szCs w:val="24"/>
        </w:rPr>
        <w:t xml:space="preserve">da </w:t>
      </w:r>
      <w:proofErr w:type="spellStart"/>
      <w:r w:rsidR="00905571" w:rsidRPr="002C6794">
        <w:rPr>
          <w:rFonts w:ascii="Times New Roman" w:hAnsi="Times New Roman"/>
          <w:i/>
          <w:sz w:val="24"/>
          <w:szCs w:val="24"/>
        </w:rPr>
        <w:t>American</w:t>
      </w:r>
      <w:proofErr w:type="spellEnd"/>
      <w:r w:rsidR="00905571" w:rsidRPr="002C6794">
        <w:rPr>
          <w:rFonts w:ascii="Times New Roman" w:hAnsi="Times New Roman"/>
          <w:i/>
          <w:sz w:val="24"/>
          <w:szCs w:val="24"/>
        </w:rPr>
        <w:t xml:space="preserve"> </w:t>
      </w:r>
      <w:proofErr w:type="spellStart"/>
      <w:r w:rsidR="00905571" w:rsidRPr="002C6794">
        <w:rPr>
          <w:rFonts w:ascii="Times New Roman" w:hAnsi="Times New Roman"/>
          <w:i/>
          <w:sz w:val="24"/>
          <w:szCs w:val="24"/>
        </w:rPr>
        <w:t>Psychological</w:t>
      </w:r>
      <w:proofErr w:type="spellEnd"/>
      <w:r w:rsidR="00905571" w:rsidRPr="002C6794">
        <w:rPr>
          <w:rFonts w:ascii="Times New Roman" w:hAnsi="Times New Roman"/>
          <w:i/>
          <w:sz w:val="24"/>
          <w:szCs w:val="24"/>
        </w:rPr>
        <w:t xml:space="preserve"> Association</w:t>
      </w:r>
      <w:r w:rsidR="00905571">
        <w:rPr>
          <w:rFonts w:ascii="Times New Roman" w:hAnsi="Times New Roman"/>
          <w:sz w:val="24"/>
          <w:szCs w:val="24"/>
        </w:rPr>
        <w:t xml:space="preserve"> (APA).</w:t>
      </w:r>
      <w:bookmarkStart w:id="4" w:name="_Toc336541525"/>
      <w:bookmarkStart w:id="5" w:name="_Toc288314739"/>
      <w:bookmarkStart w:id="6" w:name="_Toc287814935"/>
    </w:p>
    <w:p w:rsidR="0052344A" w:rsidRPr="00271325" w:rsidRDefault="0052344A" w:rsidP="00271325">
      <w:pPr>
        <w:pStyle w:val="PargrafodaLista"/>
        <w:numPr>
          <w:ilvl w:val="0"/>
          <w:numId w:val="1"/>
        </w:numPr>
        <w:tabs>
          <w:tab w:val="left" w:pos="709"/>
          <w:tab w:val="left" w:pos="6804"/>
        </w:tabs>
        <w:jc w:val="center"/>
        <w:rPr>
          <w:rFonts w:ascii="Times New Roman" w:hAnsi="Times New Roman"/>
          <w:b/>
          <w:sz w:val="24"/>
          <w:szCs w:val="24"/>
        </w:rPr>
      </w:pPr>
      <w:r w:rsidRPr="00271325">
        <w:rPr>
          <w:rFonts w:ascii="Times New Roman" w:hAnsi="Times New Roman"/>
          <w:b/>
          <w:sz w:val="24"/>
          <w:szCs w:val="24"/>
        </w:rPr>
        <w:lastRenderedPageBreak/>
        <w:t>ANÁLISE DO CONTEXTO</w:t>
      </w:r>
      <w:bookmarkEnd w:id="4"/>
    </w:p>
    <w:p w:rsidR="0052344A" w:rsidRPr="00EF16CA" w:rsidRDefault="0052344A" w:rsidP="0052344A">
      <w:pPr>
        <w:ind w:left="1069" w:firstLine="0"/>
      </w:pPr>
    </w:p>
    <w:bookmarkEnd w:id="5"/>
    <w:p w:rsidR="00210350" w:rsidRDefault="0010040E" w:rsidP="00206F6A">
      <w:pPr>
        <w:rPr>
          <w:rFonts w:ascii="Times New Roman" w:hAnsi="Times New Roman"/>
          <w:sz w:val="24"/>
          <w:szCs w:val="24"/>
        </w:rPr>
      </w:pPr>
      <w:r>
        <w:rPr>
          <w:rFonts w:ascii="Times New Roman" w:hAnsi="Times New Roman"/>
          <w:sz w:val="24"/>
          <w:szCs w:val="24"/>
        </w:rPr>
        <w:t xml:space="preserve">As primeiras referências ao início da obra de </w:t>
      </w:r>
      <w:r w:rsidR="00B44050">
        <w:rPr>
          <w:rFonts w:ascii="Times New Roman" w:hAnsi="Times New Roman"/>
          <w:sz w:val="24"/>
          <w:szCs w:val="24"/>
        </w:rPr>
        <w:t>proteção</w:t>
      </w:r>
      <w:r>
        <w:rPr>
          <w:rFonts w:ascii="Times New Roman" w:hAnsi="Times New Roman"/>
          <w:sz w:val="24"/>
          <w:szCs w:val="24"/>
        </w:rPr>
        <w:t xml:space="preserve"> oficial à mulher grávida </w:t>
      </w:r>
      <w:r w:rsidR="001E2E5A">
        <w:rPr>
          <w:rFonts w:ascii="Times New Roman" w:hAnsi="Times New Roman"/>
          <w:sz w:val="24"/>
          <w:szCs w:val="24"/>
        </w:rPr>
        <w:t xml:space="preserve">em Portugal </w:t>
      </w:r>
      <w:r>
        <w:rPr>
          <w:rFonts w:ascii="Times New Roman" w:hAnsi="Times New Roman"/>
          <w:sz w:val="24"/>
          <w:szCs w:val="24"/>
        </w:rPr>
        <w:t xml:space="preserve">remontam a 1775. O grande terramoto destruiu mais de metade de Lisboa, incluindo o Hospital de Todos os Santos. Segundo Almeida (1983), entre 3 a 5 de Abril de 1775, os doentes do hospital destruído foram alojados na Casa Principal dos Jesuítas, expulsos do reino por decreto pombalino. Era um amplo edifício designado de Colégio de Santo Antão que foi transformado </w:t>
      </w:r>
      <w:r w:rsidR="0053669F">
        <w:rPr>
          <w:rFonts w:ascii="Times New Roman" w:hAnsi="Times New Roman"/>
          <w:sz w:val="24"/>
          <w:szCs w:val="24"/>
        </w:rPr>
        <w:t xml:space="preserve">no </w:t>
      </w:r>
      <w:r w:rsidR="00ED116F">
        <w:rPr>
          <w:rFonts w:ascii="Times New Roman" w:hAnsi="Times New Roman"/>
          <w:sz w:val="24"/>
          <w:szCs w:val="24"/>
        </w:rPr>
        <w:t>H</w:t>
      </w:r>
      <w:r>
        <w:rPr>
          <w:rFonts w:ascii="Times New Roman" w:hAnsi="Times New Roman"/>
          <w:sz w:val="24"/>
          <w:szCs w:val="24"/>
        </w:rPr>
        <w:t>ospital</w:t>
      </w:r>
      <w:r w:rsidR="00EE2EDE">
        <w:rPr>
          <w:rFonts w:ascii="Times New Roman" w:hAnsi="Times New Roman"/>
          <w:sz w:val="24"/>
          <w:szCs w:val="24"/>
        </w:rPr>
        <w:t xml:space="preserve"> Real de S. José, em honra do rei que lhe destinou as instalações. Das nove enfermarias de mulheres do antigo Hospital de S. José, a n</w:t>
      </w:r>
      <w:r w:rsidR="001E2E5A">
        <w:rPr>
          <w:rFonts w:ascii="Times New Roman" w:hAnsi="Times New Roman"/>
          <w:sz w:val="24"/>
          <w:szCs w:val="24"/>
        </w:rPr>
        <w:t>úmero</w:t>
      </w:r>
      <w:r w:rsidR="00EE2EDE">
        <w:rPr>
          <w:rFonts w:ascii="Times New Roman" w:hAnsi="Times New Roman"/>
          <w:sz w:val="24"/>
          <w:szCs w:val="24"/>
        </w:rPr>
        <w:t xml:space="preserve"> 18, com quarenta e duas camas foi destinada a puérperas e designada por Enfermaria de Santa Bárbara. </w:t>
      </w:r>
      <w:r w:rsidR="00ED116F">
        <w:rPr>
          <w:rFonts w:ascii="Times New Roman" w:hAnsi="Times New Roman"/>
          <w:sz w:val="24"/>
          <w:szCs w:val="24"/>
        </w:rPr>
        <w:t>Foi nes</w:t>
      </w:r>
      <w:r w:rsidR="001E2E5A">
        <w:rPr>
          <w:rFonts w:ascii="Times New Roman" w:hAnsi="Times New Roman"/>
          <w:sz w:val="24"/>
          <w:szCs w:val="24"/>
        </w:rPr>
        <w:t>s</w:t>
      </w:r>
      <w:r w:rsidR="00ED116F">
        <w:rPr>
          <w:rFonts w:ascii="Times New Roman" w:hAnsi="Times New Roman"/>
          <w:sz w:val="24"/>
          <w:szCs w:val="24"/>
        </w:rPr>
        <w:t>a enfermaria de precárias instalações e condições materiais que o Dr. Alfredo da Costa, médico e professor,</w:t>
      </w:r>
      <w:r w:rsidR="007872A2" w:rsidRPr="007872A2">
        <w:rPr>
          <w:rFonts w:ascii="Times New Roman" w:hAnsi="Times New Roman"/>
          <w:sz w:val="24"/>
          <w:szCs w:val="24"/>
        </w:rPr>
        <w:t xml:space="preserve"> </w:t>
      </w:r>
      <w:r w:rsidR="007872A2">
        <w:rPr>
          <w:rFonts w:ascii="Times New Roman" w:hAnsi="Times New Roman"/>
          <w:sz w:val="24"/>
          <w:szCs w:val="24"/>
        </w:rPr>
        <w:t xml:space="preserve">exerceu </w:t>
      </w:r>
      <w:r w:rsidR="00BA072F">
        <w:rPr>
          <w:rFonts w:ascii="Times New Roman" w:hAnsi="Times New Roman"/>
          <w:sz w:val="24"/>
          <w:szCs w:val="24"/>
        </w:rPr>
        <w:t xml:space="preserve">tanto </w:t>
      </w:r>
      <w:r w:rsidR="007872A2">
        <w:rPr>
          <w:rFonts w:ascii="Times New Roman" w:hAnsi="Times New Roman"/>
          <w:sz w:val="24"/>
          <w:szCs w:val="24"/>
        </w:rPr>
        <w:t>a prática clíni</w:t>
      </w:r>
      <w:r w:rsidR="00BA072F">
        <w:rPr>
          <w:rFonts w:ascii="Times New Roman" w:hAnsi="Times New Roman"/>
          <w:sz w:val="24"/>
          <w:szCs w:val="24"/>
        </w:rPr>
        <w:t xml:space="preserve">ca e o ensino como a </w:t>
      </w:r>
      <w:r w:rsidR="00BA072F" w:rsidRPr="00BA072F">
        <w:rPr>
          <w:rFonts w:ascii="Times New Roman" w:hAnsi="Times New Roman"/>
          <w:sz w:val="24"/>
          <w:szCs w:val="24"/>
        </w:rPr>
        <w:t>direção</w:t>
      </w:r>
      <w:r w:rsidR="007872A2" w:rsidRPr="00BA072F">
        <w:rPr>
          <w:rFonts w:ascii="Times New Roman" w:hAnsi="Times New Roman"/>
          <w:sz w:val="24"/>
          <w:szCs w:val="24"/>
        </w:rPr>
        <w:t xml:space="preserve"> da Maternidade de Santa Bárbara</w:t>
      </w:r>
      <w:r w:rsidR="00BA072F">
        <w:rPr>
          <w:rFonts w:ascii="Times New Roman" w:hAnsi="Times New Roman"/>
          <w:sz w:val="24"/>
          <w:szCs w:val="24"/>
        </w:rPr>
        <w:t>.</w:t>
      </w:r>
      <w:r w:rsidR="00ED116F">
        <w:rPr>
          <w:rFonts w:ascii="Times New Roman" w:hAnsi="Times New Roman"/>
          <w:sz w:val="24"/>
          <w:szCs w:val="24"/>
        </w:rPr>
        <w:t xml:space="preserve"> </w:t>
      </w:r>
      <w:r w:rsidR="001028DC">
        <w:rPr>
          <w:rFonts w:ascii="Times New Roman" w:hAnsi="Times New Roman"/>
          <w:sz w:val="24"/>
          <w:szCs w:val="24"/>
        </w:rPr>
        <w:t xml:space="preserve">Aí </w:t>
      </w:r>
      <w:r w:rsidR="00ED116F">
        <w:rPr>
          <w:rFonts w:ascii="Times New Roman" w:hAnsi="Times New Roman"/>
          <w:sz w:val="24"/>
          <w:szCs w:val="24"/>
        </w:rPr>
        <w:t xml:space="preserve">lutou </w:t>
      </w:r>
      <w:r w:rsidR="00206F6A">
        <w:rPr>
          <w:rFonts w:ascii="Times New Roman" w:hAnsi="Times New Roman"/>
          <w:sz w:val="24"/>
          <w:szCs w:val="24"/>
        </w:rPr>
        <w:t xml:space="preserve">por </w:t>
      </w:r>
      <w:r w:rsidR="00ED116F">
        <w:rPr>
          <w:rFonts w:ascii="Times New Roman" w:hAnsi="Times New Roman"/>
          <w:sz w:val="24"/>
          <w:szCs w:val="24"/>
        </w:rPr>
        <w:t>condições técnicas e humanas que reduzissem a morbilidade e a mortalidade das mulheres e dos recém-nascidos.</w:t>
      </w:r>
      <w:r w:rsidR="00A54095">
        <w:rPr>
          <w:rFonts w:ascii="Times New Roman" w:hAnsi="Times New Roman"/>
          <w:sz w:val="24"/>
          <w:szCs w:val="24"/>
        </w:rPr>
        <w:t xml:space="preserve"> D</w:t>
      </w:r>
      <w:r w:rsidR="00F6122E">
        <w:rPr>
          <w:rFonts w:ascii="Times New Roman" w:hAnsi="Times New Roman"/>
          <w:sz w:val="24"/>
          <w:szCs w:val="24"/>
        </w:rPr>
        <w:t>esde que assumiu a regência da C</w:t>
      </w:r>
      <w:r w:rsidR="001E2E5A">
        <w:rPr>
          <w:rFonts w:ascii="Times New Roman" w:hAnsi="Times New Roman"/>
          <w:sz w:val="24"/>
          <w:szCs w:val="24"/>
        </w:rPr>
        <w:t>adeira de Obstetrícia da Escola Médico-Cirúrgica de Lisboa em 1898, que o</w:t>
      </w:r>
      <w:r w:rsidR="00D0547E">
        <w:rPr>
          <w:rFonts w:ascii="Times New Roman" w:hAnsi="Times New Roman"/>
          <w:sz w:val="24"/>
          <w:szCs w:val="24"/>
        </w:rPr>
        <w:t xml:space="preserve"> Dr. Alfredo da Costa </w:t>
      </w:r>
      <w:r w:rsidR="00210350">
        <w:rPr>
          <w:rFonts w:ascii="Times New Roman" w:hAnsi="Times New Roman"/>
          <w:sz w:val="24"/>
          <w:szCs w:val="24"/>
        </w:rPr>
        <w:t xml:space="preserve">tinha o sonho de ver </w:t>
      </w:r>
      <w:r w:rsidR="00D0547E">
        <w:rPr>
          <w:rFonts w:ascii="Times New Roman" w:hAnsi="Times New Roman"/>
          <w:sz w:val="24"/>
          <w:szCs w:val="24"/>
        </w:rPr>
        <w:t>constru</w:t>
      </w:r>
      <w:r w:rsidR="00210350">
        <w:rPr>
          <w:rFonts w:ascii="Times New Roman" w:hAnsi="Times New Roman"/>
          <w:sz w:val="24"/>
          <w:szCs w:val="24"/>
        </w:rPr>
        <w:t>ída</w:t>
      </w:r>
      <w:r w:rsidR="00206F6A">
        <w:rPr>
          <w:rFonts w:ascii="Times New Roman" w:hAnsi="Times New Roman"/>
          <w:sz w:val="24"/>
          <w:szCs w:val="24"/>
        </w:rPr>
        <w:t xml:space="preserve"> uma grande m</w:t>
      </w:r>
      <w:r w:rsidR="00D0547E">
        <w:rPr>
          <w:rFonts w:ascii="Times New Roman" w:hAnsi="Times New Roman"/>
          <w:sz w:val="24"/>
          <w:szCs w:val="24"/>
        </w:rPr>
        <w:t>aternidade em Lisboa.</w:t>
      </w:r>
      <w:r w:rsidR="00D0547E" w:rsidRPr="00D0547E">
        <w:rPr>
          <w:rFonts w:ascii="Verdana" w:hAnsi="Verdana"/>
          <w:color w:val="003366"/>
          <w:sz w:val="20"/>
          <w:szCs w:val="20"/>
        </w:rPr>
        <w:t xml:space="preserve"> </w:t>
      </w:r>
      <w:r w:rsidR="00210350" w:rsidRPr="00210350">
        <w:rPr>
          <w:rFonts w:ascii="Times New Roman" w:hAnsi="Times New Roman"/>
          <w:sz w:val="24"/>
          <w:szCs w:val="24"/>
        </w:rPr>
        <w:t>No entanto, faleceu a 10 de Abril de</w:t>
      </w:r>
      <w:r w:rsidR="00CC3008">
        <w:rPr>
          <w:rFonts w:ascii="Times New Roman" w:hAnsi="Times New Roman"/>
          <w:sz w:val="24"/>
          <w:szCs w:val="24"/>
        </w:rPr>
        <w:t xml:space="preserve"> 1910,</w:t>
      </w:r>
      <w:r w:rsidR="00210350" w:rsidRPr="00210350">
        <w:rPr>
          <w:rFonts w:ascii="Times New Roman" w:hAnsi="Times New Roman"/>
          <w:sz w:val="24"/>
          <w:szCs w:val="24"/>
        </w:rPr>
        <w:t xml:space="preserve"> sem </w:t>
      </w:r>
      <w:r w:rsidR="001E2E5A">
        <w:rPr>
          <w:rFonts w:ascii="Times New Roman" w:hAnsi="Times New Roman"/>
          <w:sz w:val="24"/>
          <w:szCs w:val="24"/>
        </w:rPr>
        <w:t xml:space="preserve">o </w:t>
      </w:r>
      <w:r w:rsidR="00210350">
        <w:rPr>
          <w:rFonts w:ascii="Times New Roman" w:hAnsi="Times New Roman"/>
          <w:sz w:val="24"/>
          <w:szCs w:val="24"/>
        </w:rPr>
        <w:t xml:space="preserve">concretizar. Após a sua morte, um grupo de médicos, discípulos e amigos </w:t>
      </w:r>
      <w:r w:rsidR="001E2E5A">
        <w:rPr>
          <w:rFonts w:ascii="Times New Roman" w:hAnsi="Times New Roman"/>
          <w:sz w:val="24"/>
          <w:szCs w:val="24"/>
        </w:rPr>
        <w:t xml:space="preserve">insistiu na </w:t>
      </w:r>
      <w:r w:rsidR="00210350">
        <w:rPr>
          <w:rFonts w:ascii="Times New Roman" w:hAnsi="Times New Roman"/>
          <w:sz w:val="24"/>
          <w:szCs w:val="24"/>
        </w:rPr>
        <w:t>constru</w:t>
      </w:r>
      <w:r w:rsidR="001E2E5A">
        <w:rPr>
          <w:rFonts w:ascii="Times New Roman" w:hAnsi="Times New Roman"/>
          <w:sz w:val="24"/>
          <w:szCs w:val="24"/>
        </w:rPr>
        <w:t>ção</w:t>
      </w:r>
      <w:r w:rsidR="00210350">
        <w:rPr>
          <w:rFonts w:ascii="Times New Roman" w:hAnsi="Times New Roman"/>
          <w:sz w:val="24"/>
          <w:szCs w:val="24"/>
        </w:rPr>
        <w:t xml:space="preserve"> </w:t>
      </w:r>
      <w:r w:rsidR="001E2E5A">
        <w:rPr>
          <w:rFonts w:ascii="Times New Roman" w:hAnsi="Times New Roman"/>
          <w:sz w:val="24"/>
          <w:szCs w:val="24"/>
        </w:rPr>
        <w:t>d</w:t>
      </w:r>
      <w:r w:rsidR="00210350">
        <w:rPr>
          <w:rFonts w:ascii="Times New Roman" w:hAnsi="Times New Roman"/>
          <w:sz w:val="24"/>
          <w:szCs w:val="24"/>
        </w:rPr>
        <w:t xml:space="preserve">a grande maternidade a que deram o nome do homem que a planeou. </w:t>
      </w:r>
    </w:p>
    <w:p w:rsidR="002E1D79" w:rsidRPr="002259DE" w:rsidRDefault="00210350" w:rsidP="00206F6A">
      <w:pPr>
        <w:rPr>
          <w:rFonts w:ascii="Times New Roman" w:hAnsi="Times New Roman"/>
          <w:sz w:val="24"/>
          <w:szCs w:val="24"/>
        </w:rPr>
      </w:pPr>
      <w:r w:rsidRPr="009A2ED2">
        <w:rPr>
          <w:rFonts w:ascii="Times New Roman" w:hAnsi="Times New Roman"/>
          <w:sz w:val="24"/>
          <w:szCs w:val="24"/>
        </w:rPr>
        <w:t>A M</w:t>
      </w:r>
      <w:r w:rsidR="009A2ED2" w:rsidRPr="009A2ED2">
        <w:rPr>
          <w:rFonts w:ascii="Times New Roman" w:hAnsi="Times New Roman"/>
          <w:sz w:val="24"/>
          <w:szCs w:val="24"/>
        </w:rPr>
        <w:t>aternidade Dr. Alfredo da Costa</w:t>
      </w:r>
      <w:r>
        <w:rPr>
          <w:rFonts w:ascii="Times New Roman" w:hAnsi="Times New Roman"/>
          <w:sz w:val="24"/>
          <w:szCs w:val="24"/>
        </w:rPr>
        <w:t xml:space="preserve"> </w:t>
      </w:r>
      <w:r w:rsidR="001028DC">
        <w:rPr>
          <w:rFonts w:ascii="Times New Roman" w:hAnsi="Times New Roman"/>
          <w:sz w:val="24"/>
          <w:szCs w:val="24"/>
        </w:rPr>
        <w:t>foi inaugurad</w:t>
      </w:r>
      <w:r w:rsidR="00E55B1B">
        <w:rPr>
          <w:rFonts w:ascii="Times New Roman" w:hAnsi="Times New Roman"/>
          <w:sz w:val="24"/>
          <w:szCs w:val="24"/>
        </w:rPr>
        <w:t>a solenemente a 31 de Maio de 19</w:t>
      </w:r>
      <w:r w:rsidR="001028DC">
        <w:rPr>
          <w:rFonts w:ascii="Times New Roman" w:hAnsi="Times New Roman"/>
          <w:sz w:val="24"/>
          <w:szCs w:val="24"/>
        </w:rPr>
        <w:t>32 mas só abriu em 5 de De</w:t>
      </w:r>
      <w:r w:rsidR="00DD1706">
        <w:rPr>
          <w:rFonts w:ascii="Times New Roman" w:hAnsi="Times New Roman"/>
          <w:sz w:val="24"/>
          <w:szCs w:val="24"/>
        </w:rPr>
        <w:t>zembro desse ano, com 300 camas, 250 destinadas a obstetrícia e 50 a ginecologia</w:t>
      </w:r>
      <w:r w:rsidR="00A26A9A">
        <w:rPr>
          <w:rFonts w:ascii="Times New Roman" w:hAnsi="Times New Roman"/>
          <w:color w:val="1F497D"/>
          <w:sz w:val="24"/>
          <w:szCs w:val="24"/>
        </w:rPr>
        <w:t xml:space="preserve">. </w:t>
      </w:r>
      <w:r w:rsidR="00A26A9A" w:rsidRPr="002259DE">
        <w:rPr>
          <w:rFonts w:ascii="Times New Roman" w:hAnsi="Times New Roman"/>
          <w:sz w:val="24"/>
          <w:szCs w:val="24"/>
        </w:rPr>
        <w:t xml:space="preserve">O primeiro parto ocorreu a 8 de Dezembro de 1932 e no dia </w:t>
      </w:r>
      <w:r w:rsidR="001028DC" w:rsidRPr="002259DE">
        <w:rPr>
          <w:rFonts w:ascii="Times New Roman" w:hAnsi="Times New Roman"/>
          <w:sz w:val="24"/>
          <w:szCs w:val="24"/>
        </w:rPr>
        <w:t xml:space="preserve">6 de Janeiro </w:t>
      </w:r>
      <w:r w:rsidR="008F22D3" w:rsidRPr="002259DE">
        <w:rPr>
          <w:rFonts w:ascii="Times New Roman" w:hAnsi="Times New Roman"/>
          <w:sz w:val="24"/>
          <w:szCs w:val="24"/>
        </w:rPr>
        <w:t xml:space="preserve">de 1933, </w:t>
      </w:r>
      <w:r w:rsidR="001028DC" w:rsidRPr="002259DE">
        <w:rPr>
          <w:rFonts w:ascii="Times New Roman" w:hAnsi="Times New Roman"/>
          <w:sz w:val="24"/>
          <w:szCs w:val="24"/>
        </w:rPr>
        <w:t xml:space="preserve">foi </w:t>
      </w:r>
      <w:r w:rsidR="00A26A9A" w:rsidRPr="002259DE">
        <w:rPr>
          <w:rFonts w:ascii="Times New Roman" w:hAnsi="Times New Roman"/>
          <w:sz w:val="24"/>
          <w:szCs w:val="24"/>
        </w:rPr>
        <w:t xml:space="preserve">internada </w:t>
      </w:r>
      <w:r w:rsidR="001028DC" w:rsidRPr="002259DE">
        <w:rPr>
          <w:rFonts w:ascii="Times New Roman" w:hAnsi="Times New Roman"/>
          <w:sz w:val="24"/>
          <w:szCs w:val="24"/>
        </w:rPr>
        <w:t>a primeira grávida</w:t>
      </w:r>
      <w:r w:rsidR="008F22D3" w:rsidRPr="002259DE">
        <w:rPr>
          <w:rFonts w:ascii="Times New Roman" w:hAnsi="Times New Roman"/>
          <w:sz w:val="24"/>
          <w:szCs w:val="24"/>
        </w:rPr>
        <w:t xml:space="preserve"> </w:t>
      </w:r>
      <w:r w:rsidR="00A26A9A" w:rsidRPr="002259DE">
        <w:rPr>
          <w:rFonts w:ascii="Times New Roman" w:hAnsi="Times New Roman"/>
          <w:sz w:val="24"/>
          <w:szCs w:val="24"/>
        </w:rPr>
        <w:t>para tratamento/vigilância qu</w:t>
      </w:r>
      <w:r w:rsidR="008F22D3" w:rsidRPr="002259DE">
        <w:rPr>
          <w:rFonts w:ascii="Times New Roman" w:hAnsi="Times New Roman"/>
          <w:sz w:val="24"/>
          <w:szCs w:val="24"/>
        </w:rPr>
        <w:t>e pariu a 23 de Janeiro</w:t>
      </w:r>
      <w:r w:rsidR="00A26A9A" w:rsidRPr="002259DE">
        <w:rPr>
          <w:rFonts w:ascii="Times New Roman" w:hAnsi="Times New Roman"/>
          <w:sz w:val="24"/>
          <w:szCs w:val="24"/>
        </w:rPr>
        <w:t xml:space="preserve">. </w:t>
      </w:r>
      <w:r w:rsidR="001028DC" w:rsidRPr="002259DE">
        <w:rPr>
          <w:rFonts w:ascii="Times New Roman" w:hAnsi="Times New Roman"/>
          <w:sz w:val="24"/>
          <w:szCs w:val="24"/>
        </w:rPr>
        <w:t xml:space="preserve">No primeiro ano </w:t>
      </w:r>
      <w:r w:rsidR="00FA4EE8">
        <w:rPr>
          <w:rFonts w:ascii="Times New Roman" w:hAnsi="Times New Roman"/>
          <w:sz w:val="24"/>
          <w:szCs w:val="24"/>
        </w:rPr>
        <w:t xml:space="preserve">de existência, </w:t>
      </w:r>
      <w:r w:rsidR="001028DC" w:rsidRPr="002259DE">
        <w:rPr>
          <w:rFonts w:ascii="Times New Roman" w:hAnsi="Times New Roman"/>
          <w:sz w:val="24"/>
          <w:szCs w:val="24"/>
        </w:rPr>
        <w:t xml:space="preserve">a </w:t>
      </w:r>
      <w:r w:rsidR="00FA4EE8">
        <w:rPr>
          <w:rFonts w:ascii="Times New Roman" w:hAnsi="Times New Roman"/>
          <w:sz w:val="24"/>
          <w:szCs w:val="24"/>
        </w:rPr>
        <w:t xml:space="preserve">MAC </w:t>
      </w:r>
      <w:r w:rsidR="001028DC" w:rsidRPr="002259DE">
        <w:rPr>
          <w:rFonts w:ascii="Times New Roman" w:hAnsi="Times New Roman"/>
          <w:sz w:val="24"/>
          <w:szCs w:val="24"/>
        </w:rPr>
        <w:t xml:space="preserve">registou </w:t>
      </w:r>
      <w:r w:rsidR="00830F78" w:rsidRPr="002259DE">
        <w:rPr>
          <w:rFonts w:ascii="Times New Roman" w:hAnsi="Times New Roman"/>
          <w:sz w:val="24"/>
          <w:szCs w:val="24"/>
        </w:rPr>
        <w:t>2179 part</w:t>
      </w:r>
      <w:r w:rsidR="00A52C46" w:rsidRPr="002259DE">
        <w:rPr>
          <w:rFonts w:ascii="Times New Roman" w:hAnsi="Times New Roman"/>
          <w:sz w:val="24"/>
          <w:szCs w:val="24"/>
        </w:rPr>
        <w:t>os dos quais 10 foram gemelares (Almeida, 1983).</w:t>
      </w:r>
    </w:p>
    <w:p w:rsidR="00AE0B55" w:rsidRDefault="0056705F" w:rsidP="00AE0B55">
      <w:pPr>
        <w:rPr>
          <w:rFonts w:ascii="Times New Roman" w:hAnsi="Times New Roman"/>
          <w:sz w:val="24"/>
          <w:szCs w:val="24"/>
        </w:rPr>
      </w:pPr>
      <w:r>
        <w:rPr>
          <w:rFonts w:ascii="Times New Roman" w:hAnsi="Times New Roman"/>
          <w:sz w:val="24"/>
          <w:szCs w:val="24"/>
        </w:rPr>
        <w:t xml:space="preserve">Situada no centro de Lisboa, na freguesia </w:t>
      </w:r>
      <w:r w:rsidR="00C71422">
        <w:rPr>
          <w:rFonts w:ascii="Times New Roman" w:hAnsi="Times New Roman"/>
          <w:sz w:val="24"/>
          <w:szCs w:val="24"/>
        </w:rPr>
        <w:t>de S. Sebastião da Pedreira, a M</w:t>
      </w:r>
      <w:r>
        <w:rPr>
          <w:rFonts w:ascii="Times New Roman" w:hAnsi="Times New Roman"/>
          <w:sz w:val="24"/>
          <w:szCs w:val="24"/>
        </w:rPr>
        <w:t xml:space="preserve">aternidade </w:t>
      </w:r>
      <w:r w:rsidR="00AE0B55">
        <w:rPr>
          <w:rFonts w:ascii="Times New Roman" w:hAnsi="Times New Roman"/>
          <w:sz w:val="24"/>
          <w:szCs w:val="24"/>
        </w:rPr>
        <w:t>tem como áreas de abrangência as freguesias de Coração de Jesus, Marvila, Olivais, Pontinha, Sacavém, S. João, Sete Rios.</w:t>
      </w:r>
      <w:r w:rsidR="00930999">
        <w:rPr>
          <w:rFonts w:ascii="Times New Roman" w:hAnsi="Times New Roman"/>
          <w:sz w:val="24"/>
          <w:szCs w:val="24"/>
        </w:rPr>
        <w:t xml:space="preserve"> No entanto é a maternidade de referência para os hospitais das regiões do litoral sul e ilhas.</w:t>
      </w:r>
      <w:r w:rsidR="00AE0B55">
        <w:rPr>
          <w:rFonts w:ascii="Times New Roman" w:hAnsi="Times New Roman"/>
          <w:sz w:val="24"/>
          <w:szCs w:val="24"/>
        </w:rPr>
        <w:t xml:space="preserve"> </w:t>
      </w:r>
      <w:r w:rsidR="00862916">
        <w:rPr>
          <w:rFonts w:ascii="Times New Roman" w:hAnsi="Times New Roman"/>
          <w:sz w:val="24"/>
          <w:szCs w:val="24"/>
        </w:rPr>
        <w:t xml:space="preserve">Em 2001 foi </w:t>
      </w:r>
      <w:r w:rsidR="00870011">
        <w:rPr>
          <w:rFonts w:ascii="Times New Roman" w:hAnsi="Times New Roman"/>
          <w:sz w:val="24"/>
          <w:szCs w:val="24"/>
        </w:rPr>
        <w:t xml:space="preserve">classificada </w:t>
      </w:r>
      <w:r w:rsidR="00862916">
        <w:rPr>
          <w:rFonts w:ascii="Times New Roman" w:hAnsi="Times New Roman"/>
          <w:sz w:val="24"/>
          <w:szCs w:val="24"/>
        </w:rPr>
        <w:t xml:space="preserve">como um Hospital de Apoio Perinatal Diferenciado, </w:t>
      </w:r>
      <w:r w:rsidR="00870011" w:rsidRPr="00870011">
        <w:rPr>
          <w:rFonts w:ascii="Times New Roman" w:hAnsi="Times New Roman"/>
          <w:color w:val="000000"/>
          <w:sz w:val="24"/>
          <w:szCs w:val="24"/>
        </w:rPr>
        <w:t>no âmbito do Programa de Saúde Materna e Infantil</w:t>
      </w:r>
      <w:r w:rsidR="00862916">
        <w:rPr>
          <w:rFonts w:ascii="Times New Roman" w:hAnsi="Times New Roman"/>
          <w:color w:val="000000"/>
          <w:sz w:val="24"/>
          <w:szCs w:val="24"/>
        </w:rPr>
        <w:t>,</w:t>
      </w:r>
      <w:r w:rsidR="00870011">
        <w:rPr>
          <w:rFonts w:ascii="Times New Roman" w:hAnsi="Times New Roman"/>
          <w:sz w:val="24"/>
          <w:szCs w:val="24"/>
        </w:rPr>
        <w:t xml:space="preserve"> </w:t>
      </w:r>
      <w:r w:rsidR="00AE0B55">
        <w:rPr>
          <w:rFonts w:ascii="Times New Roman" w:hAnsi="Times New Roman"/>
          <w:sz w:val="24"/>
          <w:szCs w:val="24"/>
        </w:rPr>
        <w:t xml:space="preserve">recebendo grávidas e recém-nascidos </w:t>
      </w:r>
      <w:r w:rsidR="00D97B75">
        <w:rPr>
          <w:rFonts w:ascii="Times New Roman" w:hAnsi="Times New Roman"/>
          <w:sz w:val="24"/>
          <w:szCs w:val="24"/>
        </w:rPr>
        <w:t>transferidos do litoral sul, alentejo, a</w:t>
      </w:r>
      <w:r w:rsidR="00AE0B55">
        <w:rPr>
          <w:rFonts w:ascii="Times New Roman" w:hAnsi="Times New Roman"/>
          <w:sz w:val="24"/>
          <w:szCs w:val="24"/>
        </w:rPr>
        <w:t xml:space="preserve">lgarve </w:t>
      </w:r>
      <w:r w:rsidR="00870011">
        <w:rPr>
          <w:rFonts w:ascii="Times New Roman" w:hAnsi="Times New Roman"/>
          <w:sz w:val="24"/>
          <w:szCs w:val="24"/>
        </w:rPr>
        <w:t>e I</w:t>
      </w:r>
      <w:r w:rsidR="00AE0B55">
        <w:rPr>
          <w:rFonts w:ascii="Times New Roman" w:hAnsi="Times New Roman"/>
          <w:sz w:val="24"/>
          <w:szCs w:val="24"/>
        </w:rPr>
        <w:t xml:space="preserve">lhas. </w:t>
      </w:r>
    </w:p>
    <w:p w:rsidR="00176C61" w:rsidRDefault="00870011" w:rsidP="00104018">
      <w:pPr>
        <w:tabs>
          <w:tab w:val="left" w:pos="709"/>
        </w:tabs>
        <w:rPr>
          <w:rFonts w:ascii="Times New Roman" w:hAnsi="Times New Roman"/>
          <w:sz w:val="24"/>
          <w:szCs w:val="24"/>
        </w:rPr>
      </w:pPr>
      <w:r>
        <w:rPr>
          <w:rStyle w:val="blacktitle2"/>
          <w:rFonts w:ascii="Times New Roman" w:hAnsi="Times New Roman"/>
          <w:sz w:val="24"/>
          <w:szCs w:val="24"/>
        </w:rPr>
        <w:lastRenderedPageBreak/>
        <w:t>Desde a sua abertura até</w:t>
      </w:r>
      <w:r w:rsidR="00FA4EE8">
        <w:rPr>
          <w:rStyle w:val="blacktitle2"/>
          <w:rFonts w:ascii="Times New Roman" w:hAnsi="Times New Roman"/>
          <w:sz w:val="24"/>
          <w:szCs w:val="24"/>
        </w:rPr>
        <w:t xml:space="preserve"> ao presente, num total de 79 anos,</w:t>
      </w:r>
      <w:r>
        <w:rPr>
          <w:rStyle w:val="blacktitle2"/>
          <w:rFonts w:ascii="Times New Roman" w:hAnsi="Times New Roman"/>
          <w:sz w:val="24"/>
          <w:szCs w:val="24"/>
        </w:rPr>
        <w:t xml:space="preserve"> nasceram nesta instituição mais de 580000 crianças. </w:t>
      </w:r>
      <w:r w:rsidR="00B44050">
        <w:rPr>
          <w:rStyle w:val="blacktitle2"/>
          <w:rFonts w:ascii="Times New Roman" w:hAnsi="Times New Roman"/>
          <w:sz w:val="24"/>
          <w:szCs w:val="24"/>
        </w:rPr>
        <w:t>Atualmente</w:t>
      </w:r>
      <w:r w:rsidR="00A52C46">
        <w:rPr>
          <w:rStyle w:val="blacktitle2"/>
          <w:rFonts w:ascii="Times New Roman" w:hAnsi="Times New Roman"/>
          <w:sz w:val="24"/>
          <w:szCs w:val="24"/>
        </w:rPr>
        <w:t>, a perfazer oitenta anos de existência, a Maternidade Dr. Alfredo da Costa continua a ser a maior maternidade do país</w:t>
      </w:r>
      <w:r w:rsidR="0056705F">
        <w:rPr>
          <w:rStyle w:val="blacktitle2"/>
          <w:rFonts w:ascii="Times New Roman" w:hAnsi="Times New Roman"/>
          <w:sz w:val="24"/>
          <w:szCs w:val="24"/>
        </w:rPr>
        <w:t xml:space="preserve">, com uma média </w:t>
      </w:r>
      <w:r>
        <w:rPr>
          <w:rStyle w:val="blacktitle2"/>
          <w:rFonts w:ascii="Times New Roman" w:hAnsi="Times New Roman"/>
          <w:sz w:val="24"/>
          <w:szCs w:val="24"/>
        </w:rPr>
        <w:t xml:space="preserve">anual </w:t>
      </w:r>
      <w:r w:rsidR="0056705F">
        <w:rPr>
          <w:rStyle w:val="blacktitle2"/>
          <w:rFonts w:ascii="Times New Roman" w:hAnsi="Times New Roman"/>
          <w:sz w:val="24"/>
          <w:szCs w:val="24"/>
        </w:rPr>
        <w:t>de 6000 partos</w:t>
      </w:r>
      <w:r>
        <w:rPr>
          <w:rStyle w:val="blacktitle2"/>
          <w:rFonts w:ascii="Times New Roman" w:hAnsi="Times New Roman"/>
          <w:sz w:val="24"/>
          <w:szCs w:val="24"/>
        </w:rPr>
        <w:t>,</w:t>
      </w:r>
      <w:r w:rsidR="0056705F">
        <w:rPr>
          <w:rStyle w:val="blacktitle2"/>
          <w:rFonts w:ascii="Times New Roman" w:hAnsi="Times New Roman"/>
          <w:sz w:val="24"/>
          <w:szCs w:val="24"/>
        </w:rPr>
        <w:t xml:space="preserve"> </w:t>
      </w:r>
      <w:r>
        <w:rPr>
          <w:rStyle w:val="blacktitle2"/>
          <w:rFonts w:ascii="Times New Roman" w:hAnsi="Times New Roman"/>
          <w:sz w:val="24"/>
          <w:szCs w:val="24"/>
        </w:rPr>
        <w:t>32000 atendimentos no Serviço de</w:t>
      </w:r>
      <w:r w:rsidR="0076590E">
        <w:rPr>
          <w:rStyle w:val="blacktitle2"/>
          <w:rFonts w:ascii="Times New Roman" w:hAnsi="Times New Roman"/>
          <w:sz w:val="24"/>
          <w:szCs w:val="24"/>
        </w:rPr>
        <w:t xml:space="preserve"> Urgência e 68000 consultas </w:t>
      </w:r>
      <w:r w:rsidR="0076590E" w:rsidRPr="009A4C22">
        <w:rPr>
          <w:rStyle w:val="blacktitle2"/>
          <w:rFonts w:ascii="Times New Roman" w:hAnsi="Times New Roman"/>
          <w:sz w:val="24"/>
          <w:szCs w:val="24"/>
        </w:rPr>
        <w:t>efe</w:t>
      </w:r>
      <w:r w:rsidRPr="009A4C22">
        <w:rPr>
          <w:rStyle w:val="blacktitle2"/>
          <w:rFonts w:ascii="Times New Roman" w:hAnsi="Times New Roman"/>
          <w:sz w:val="24"/>
          <w:szCs w:val="24"/>
        </w:rPr>
        <w:t>tuadas</w:t>
      </w:r>
      <w:r w:rsidR="0076590E" w:rsidRPr="009A4C22">
        <w:rPr>
          <w:rStyle w:val="blacktitle2"/>
          <w:rFonts w:ascii="Times New Roman" w:hAnsi="Times New Roman"/>
          <w:sz w:val="24"/>
          <w:szCs w:val="24"/>
        </w:rPr>
        <w:t xml:space="preserve"> (MAC,</w:t>
      </w:r>
      <w:r w:rsidRPr="009A4C22">
        <w:rPr>
          <w:rStyle w:val="blacktitle2"/>
          <w:rFonts w:ascii="Times New Roman" w:hAnsi="Times New Roman"/>
          <w:sz w:val="24"/>
          <w:szCs w:val="24"/>
        </w:rPr>
        <w:t xml:space="preserve"> 2010).</w:t>
      </w:r>
      <w:r w:rsidR="00BA072F">
        <w:rPr>
          <w:rStyle w:val="blacktitle2"/>
          <w:rFonts w:ascii="Times New Roman" w:hAnsi="Times New Roman"/>
          <w:sz w:val="24"/>
          <w:szCs w:val="24"/>
        </w:rPr>
        <w:t xml:space="preserve"> É missão da Instituição:</w:t>
      </w:r>
      <w:r w:rsidR="00CF24D9">
        <w:rPr>
          <w:rStyle w:val="blacktitle2"/>
          <w:rFonts w:ascii="Times New Roman" w:hAnsi="Times New Roman"/>
          <w:sz w:val="24"/>
          <w:szCs w:val="24"/>
        </w:rPr>
        <w:t xml:space="preserve"> “Garantir a saúde global da mulher, a segurança na gravidez e no parto e o competente acolhimento do recém-nascido para a vida”</w:t>
      </w:r>
      <w:r w:rsidR="00862916">
        <w:rPr>
          <w:rStyle w:val="blacktitle2"/>
          <w:rFonts w:ascii="Times New Roman" w:hAnsi="Times New Roman"/>
          <w:sz w:val="24"/>
          <w:szCs w:val="24"/>
        </w:rPr>
        <w:t xml:space="preserve"> (</w:t>
      </w:r>
      <w:r w:rsidR="00FC2BF6">
        <w:rPr>
          <w:rStyle w:val="blacktitle2"/>
          <w:rFonts w:ascii="Times New Roman" w:hAnsi="Times New Roman"/>
          <w:sz w:val="24"/>
          <w:szCs w:val="24"/>
        </w:rPr>
        <w:t>Amaral</w:t>
      </w:r>
      <w:r w:rsidR="00465A3C">
        <w:rPr>
          <w:rStyle w:val="blacktitle2"/>
          <w:rFonts w:ascii="Times New Roman" w:hAnsi="Times New Roman"/>
          <w:sz w:val="24"/>
          <w:szCs w:val="24"/>
        </w:rPr>
        <w:t>, 20</w:t>
      </w:r>
      <w:r w:rsidR="00862916">
        <w:rPr>
          <w:rStyle w:val="blacktitle2"/>
          <w:rFonts w:ascii="Times New Roman" w:hAnsi="Times New Roman"/>
          <w:sz w:val="24"/>
          <w:szCs w:val="24"/>
        </w:rPr>
        <w:t>0</w:t>
      </w:r>
      <w:r w:rsidR="00465A3C">
        <w:rPr>
          <w:rStyle w:val="blacktitle2"/>
          <w:rFonts w:ascii="Times New Roman" w:hAnsi="Times New Roman"/>
          <w:sz w:val="24"/>
          <w:szCs w:val="24"/>
        </w:rPr>
        <w:t>8, p.1</w:t>
      </w:r>
      <w:r w:rsidR="00862916">
        <w:rPr>
          <w:rStyle w:val="blacktitle2"/>
          <w:rFonts w:ascii="Times New Roman" w:hAnsi="Times New Roman"/>
          <w:sz w:val="24"/>
          <w:szCs w:val="24"/>
        </w:rPr>
        <w:t xml:space="preserve">). </w:t>
      </w:r>
      <w:r w:rsidR="00BA072F">
        <w:rPr>
          <w:rStyle w:val="blacktitle2"/>
          <w:rFonts w:ascii="Times New Roman" w:hAnsi="Times New Roman"/>
          <w:sz w:val="24"/>
          <w:szCs w:val="24"/>
        </w:rPr>
        <w:t>I</w:t>
      </w:r>
      <w:r w:rsidR="00176C61">
        <w:rPr>
          <w:rFonts w:ascii="Times New Roman" w:hAnsi="Times New Roman"/>
          <w:sz w:val="24"/>
          <w:szCs w:val="24"/>
        </w:rPr>
        <w:t xml:space="preserve">ntegra os </w:t>
      </w:r>
      <w:r w:rsidR="00176C61" w:rsidRPr="00862916">
        <w:rPr>
          <w:rFonts w:ascii="Times New Roman" w:hAnsi="Times New Roman"/>
          <w:sz w:val="24"/>
          <w:szCs w:val="24"/>
        </w:rPr>
        <w:t xml:space="preserve">serviços </w:t>
      </w:r>
      <w:r w:rsidR="00176C61">
        <w:rPr>
          <w:rFonts w:ascii="Times New Roman" w:hAnsi="Times New Roman"/>
          <w:sz w:val="24"/>
          <w:szCs w:val="24"/>
        </w:rPr>
        <w:t xml:space="preserve">de </w:t>
      </w:r>
      <w:r w:rsidR="00176C61" w:rsidRPr="00862916">
        <w:rPr>
          <w:rFonts w:ascii="Times New Roman" w:hAnsi="Times New Roman"/>
          <w:sz w:val="24"/>
          <w:szCs w:val="24"/>
        </w:rPr>
        <w:t>Obstetrícia; Ginecologia; Pediatria/Neonatologia; Anestesia; Patologia Clínica; Imunohemoterapia; Radiologia</w:t>
      </w:r>
      <w:r w:rsidR="00176C61">
        <w:rPr>
          <w:rFonts w:ascii="Times New Roman" w:hAnsi="Times New Roman"/>
          <w:sz w:val="24"/>
          <w:szCs w:val="24"/>
        </w:rPr>
        <w:t>;</w:t>
      </w:r>
      <w:r w:rsidR="00176C61" w:rsidRPr="00862916">
        <w:rPr>
          <w:rFonts w:ascii="Times New Roman" w:hAnsi="Times New Roman"/>
          <w:sz w:val="24"/>
          <w:szCs w:val="24"/>
        </w:rPr>
        <w:t xml:space="preserve"> Anatomia Patológica</w:t>
      </w:r>
      <w:r w:rsidR="00176C61">
        <w:rPr>
          <w:rFonts w:ascii="Times New Roman" w:hAnsi="Times New Roman"/>
          <w:sz w:val="24"/>
          <w:szCs w:val="24"/>
        </w:rPr>
        <w:t xml:space="preserve">; Procriação Medicamente Assistida; Psicologia; Serviço Social e </w:t>
      </w:r>
      <w:r w:rsidR="00176C61" w:rsidRPr="00176C61">
        <w:rPr>
          <w:rFonts w:ascii="Times New Roman" w:hAnsi="Times New Roman"/>
          <w:sz w:val="24"/>
          <w:szCs w:val="24"/>
        </w:rPr>
        <w:t>Serviços de Apoio</w:t>
      </w:r>
      <w:r w:rsidR="00176C61" w:rsidRPr="00862916">
        <w:rPr>
          <w:rFonts w:ascii="Times New Roman" w:hAnsi="Times New Roman"/>
          <w:sz w:val="24"/>
          <w:szCs w:val="24"/>
        </w:rPr>
        <w:t>.</w:t>
      </w:r>
    </w:p>
    <w:p w:rsidR="00F77C92" w:rsidRDefault="00BA072F" w:rsidP="009A4C22">
      <w:pPr>
        <w:rPr>
          <w:rFonts w:ascii="Times New Roman" w:hAnsi="Times New Roman"/>
          <w:sz w:val="24"/>
          <w:szCs w:val="24"/>
        </w:rPr>
      </w:pPr>
      <w:r>
        <w:rPr>
          <w:rFonts w:ascii="Times New Roman" w:hAnsi="Times New Roman"/>
          <w:sz w:val="24"/>
          <w:szCs w:val="24"/>
        </w:rPr>
        <w:t xml:space="preserve">A </w:t>
      </w:r>
      <w:r w:rsidR="00176C61" w:rsidRPr="00647DCE">
        <w:rPr>
          <w:rFonts w:ascii="Times New Roman" w:hAnsi="Times New Roman"/>
          <w:sz w:val="24"/>
          <w:szCs w:val="24"/>
        </w:rPr>
        <w:t>6 de Janeiro de 2010</w:t>
      </w:r>
      <w:r w:rsidR="00A71B9A">
        <w:rPr>
          <w:rFonts w:ascii="Times New Roman" w:hAnsi="Times New Roman"/>
          <w:sz w:val="24"/>
          <w:szCs w:val="24"/>
        </w:rPr>
        <w:t>,</w:t>
      </w:r>
      <w:r w:rsidR="00176C61" w:rsidRPr="00647DCE">
        <w:rPr>
          <w:rFonts w:ascii="Times New Roman" w:hAnsi="Times New Roman"/>
          <w:sz w:val="24"/>
          <w:szCs w:val="24"/>
        </w:rPr>
        <w:t xml:space="preserve"> a M</w:t>
      </w:r>
      <w:r>
        <w:rPr>
          <w:rFonts w:ascii="Times New Roman" w:hAnsi="Times New Roman"/>
          <w:sz w:val="24"/>
          <w:szCs w:val="24"/>
        </w:rPr>
        <w:t>AC</w:t>
      </w:r>
      <w:r w:rsidR="00176C61" w:rsidRPr="00647DCE">
        <w:rPr>
          <w:rFonts w:ascii="Times New Roman" w:hAnsi="Times New Roman"/>
          <w:sz w:val="24"/>
          <w:szCs w:val="24"/>
        </w:rPr>
        <w:t xml:space="preserve"> foi classificada como Hospital Amigo dos Bebés, por cumprir as dez etapas fundamentais na promoção do aleitamento materno</w:t>
      </w:r>
      <w:r w:rsidR="00176C61">
        <w:rPr>
          <w:rFonts w:ascii="Times New Roman" w:hAnsi="Times New Roman"/>
          <w:sz w:val="24"/>
          <w:szCs w:val="24"/>
        </w:rPr>
        <w:t>. Salienta-se o</w:t>
      </w:r>
      <w:r w:rsidR="00176C61" w:rsidRPr="00647DCE">
        <w:rPr>
          <w:rFonts w:ascii="Times New Roman" w:hAnsi="Times New Roman"/>
          <w:sz w:val="24"/>
          <w:szCs w:val="24"/>
        </w:rPr>
        <w:t xml:space="preserve"> </w:t>
      </w:r>
      <w:r w:rsidR="00176C61">
        <w:rPr>
          <w:rFonts w:ascii="Times New Roman" w:hAnsi="Times New Roman"/>
          <w:sz w:val="24"/>
          <w:szCs w:val="24"/>
        </w:rPr>
        <w:t xml:space="preserve">papel importante do </w:t>
      </w:r>
      <w:r w:rsidR="00176C61" w:rsidRPr="00176C61">
        <w:rPr>
          <w:rFonts w:ascii="Times New Roman" w:hAnsi="Times New Roman"/>
          <w:sz w:val="24"/>
          <w:szCs w:val="24"/>
        </w:rPr>
        <w:t xml:space="preserve">Banco de Leite Humano (criado na Instituição) e do </w:t>
      </w:r>
      <w:r w:rsidR="00E8633B">
        <w:rPr>
          <w:rFonts w:ascii="Times New Roman" w:hAnsi="Times New Roman"/>
          <w:sz w:val="24"/>
          <w:szCs w:val="24"/>
        </w:rPr>
        <w:t xml:space="preserve">“Espaço </w:t>
      </w:r>
      <w:r w:rsidR="00176C61" w:rsidRPr="00176C61">
        <w:rPr>
          <w:rFonts w:ascii="Times New Roman" w:hAnsi="Times New Roman"/>
          <w:sz w:val="24"/>
          <w:szCs w:val="24"/>
        </w:rPr>
        <w:t>Amamentação</w:t>
      </w:r>
      <w:r w:rsidR="00E8633B">
        <w:rPr>
          <w:rFonts w:ascii="Times New Roman" w:hAnsi="Times New Roman"/>
          <w:sz w:val="24"/>
          <w:szCs w:val="24"/>
        </w:rPr>
        <w:t>”</w:t>
      </w:r>
      <w:r w:rsidR="009A4C22">
        <w:rPr>
          <w:rFonts w:ascii="Times New Roman" w:hAnsi="Times New Roman"/>
          <w:sz w:val="24"/>
          <w:szCs w:val="24"/>
        </w:rPr>
        <w:t>.</w:t>
      </w:r>
      <w:r w:rsidR="00F77C92">
        <w:rPr>
          <w:rFonts w:ascii="Times New Roman" w:hAnsi="Times New Roman"/>
          <w:sz w:val="24"/>
          <w:szCs w:val="24"/>
        </w:rPr>
        <w:t xml:space="preserve"> </w:t>
      </w:r>
    </w:p>
    <w:p w:rsidR="009A4C22" w:rsidRDefault="00D437A1" w:rsidP="009A4C22">
      <w:pPr>
        <w:rPr>
          <w:rStyle w:val="blacktitle2"/>
          <w:rFonts w:ascii="Times New Roman" w:hAnsi="Times New Roman"/>
          <w:sz w:val="24"/>
          <w:szCs w:val="24"/>
        </w:rPr>
      </w:pPr>
      <w:r>
        <w:rPr>
          <w:rFonts w:ascii="Times New Roman" w:hAnsi="Times New Roman"/>
          <w:sz w:val="24"/>
          <w:szCs w:val="24"/>
        </w:rPr>
        <w:t xml:space="preserve">A </w:t>
      </w:r>
      <w:r w:rsidR="009821B5" w:rsidRPr="004B44A9">
        <w:rPr>
          <w:rFonts w:ascii="Times New Roman" w:hAnsi="Times New Roman"/>
          <w:sz w:val="24"/>
          <w:szCs w:val="24"/>
        </w:rPr>
        <w:t>23</w:t>
      </w:r>
      <w:r w:rsidR="00647DCE" w:rsidRPr="004B44A9">
        <w:rPr>
          <w:rStyle w:val="blacktitle2"/>
          <w:rFonts w:ascii="Times New Roman" w:hAnsi="Times New Roman"/>
          <w:sz w:val="24"/>
          <w:szCs w:val="24"/>
        </w:rPr>
        <w:t xml:space="preserve"> de </w:t>
      </w:r>
      <w:r w:rsidR="009821B5" w:rsidRPr="004B44A9">
        <w:rPr>
          <w:rStyle w:val="blacktitle2"/>
          <w:rFonts w:ascii="Times New Roman" w:hAnsi="Times New Roman"/>
          <w:sz w:val="24"/>
          <w:szCs w:val="24"/>
        </w:rPr>
        <w:t>Fever</w:t>
      </w:r>
      <w:r w:rsidR="00647DCE" w:rsidRPr="004B44A9">
        <w:rPr>
          <w:rStyle w:val="blacktitle2"/>
          <w:rFonts w:ascii="Times New Roman" w:hAnsi="Times New Roman"/>
          <w:sz w:val="24"/>
          <w:szCs w:val="24"/>
        </w:rPr>
        <w:t xml:space="preserve">eiro de 2012, </w:t>
      </w:r>
      <w:r w:rsidR="002B49CC">
        <w:rPr>
          <w:rStyle w:val="blacktitle2"/>
          <w:rFonts w:ascii="Times New Roman" w:hAnsi="Times New Roman"/>
          <w:sz w:val="24"/>
          <w:szCs w:val="24"/>
        </w:rPr>
        <w:t>a publicação d</w:t>
      </w:r>
      <w:r w:rsidR="009821B5" w:rsidRPr="004B44A9">
        <w:rPr>
          <w:rStyle w:val="blacktitle2"/>
          <w:rFonts w:ascii="Times New Roman" w:hAnsi="Times New Roman"/>
          <w:sz w:val="24"/>
          <w:szCs w:val="24"/>
        </w:rPr>
        <w:t>o Decreto-lei</w:t>
      </w:r>
      <w:r w:rsidR="00BA072F" w:rsidRPr="004B44A9">
        <w:rPr>
          <w:rStyle w:val="blacktitle2"/>
          <w:rFonts w:ascii="Times New Roman" w:hAnsi="Times New Roman"/>
          <w:sz w:val="24"/>
          <w:szCs w:val="24"/>
        </w:rPr>
        <w:t xml:space="preserve"> </w:t>
      </w:r>
      <w:r w:rsidR="009821B5" w:rsidRPr="004B44A9">
        <w:rPr>
          <w:rStyle w:val="blacktitle2"/>
          <w:rFonts w:ascii="Times New Roman" w:hAnsi="Times New Roman"/>
          <w:sz w:val="24"/>
          <w:szCs w:val="24"/>
        </w:rPr>
        <w:t>nº 44/2012</w:t>
      </w:r>
      <w:r w:rsidR="002B49CC">
        <w:rPr>
          <w:rStyle w:val="blacktitle2"/>
          <w:rFonts w:ascii="Times New Roman" w:hAnsi="Times New Roman"/>
          <w:sz w:val="24"/>
          <w:szCs w:val="24"/>
        </w:rPr>
        <w:t>,</w:t>
      </w:r>
      <w:r w:rsidR="00647DCE">
        <w:rPr>
          <w:rStyle w:val="blacktitle2"/>
          <w:rFonts w:ascii="Times New Roman" w:hAnsi="Times New Roman"/>
          <w:sz w:val="24"/>
          <w:szCs w:val="24"/>
        </w:rPr>
        <w:t xml:space="preserve"> </w:t>
      </w:r>
      <w:r w:rsidR="009821B5">
        <w:rPr>
          <w:rStyle w:val="blacktitle2"/>
          <w:rFonts w:ascii="Times New Roman" w:hAnsi="Times New Roman"/>
          <w:sz w:val="24"/>
          <w:szCs w:val="24"/>
        </w:rPr>
        <w:t xml:space="preserve">extinguiu a MAC como organismo autónomo e </w:t>
      </w:r>
      <w:r w:rsidR="00647DCE" w:rsidRPr="00A52C46">
        <w:rPr>
          <w:rStyle w:val="blacktitle2"/>
          <w:rFonts w:ascii="Times New Roman" w:hAnsi="Times New Roman"/>
          <w:sz w:val="24"/>
          <w:szCs w:val="24"/>
        </w:rPr>
        <w:t xml:space="preserve">aprovou a </w:t>
      </w:r>
      <w:r w:rsidR="009821B5">
        <w:rPr>
          <w:rStyle w:val="blacktitle2"/>
          <w:rFonts w:ascii="Times New Roman" w:hAnsi="Times New Roman"/>
          <w:sz w:val="24"/>
          <w:szCs w:val="24"/>
        </w:rPr>
        <w:t xml:space="preserve">sua </w:t>
      </w:r>
      <w:r w:rsidR="00647DCE" w:rsidRPr="00A52C46">
        <w:rPr>
          <w:rStyle w:val="blacktitle2"/>
          <w:rFonts w:ascii="Times New Roman" w:hAnsi="Times New Roman"/>
          <w:sz w:val="24"/>
          <w:szCs w:val="24"/>
        </w:rPr>
        <w:t>fusão</w:t>
      </w:r>
      <w:r w:rsidR="00647DCE">
        <w:rPr>
          <w:rStyle w:val="blacktitle2"/>
          <w:rFonts w:ascii="Times New Roman" w:hAnsi="Times New Roman"/>
          <w:sz w:val="24"/>
          <w:szCs w:val="24"/>
        </w:rPr>
        <w:t xml:space="preserve"> no </w:t>
      </w:r>
      <w:r w:rsidR="00647DCE" w:rsidRPr="00A52C46">
        <w:rPr>
          <w:rStyle w:val="blacktitle2"/>
          <w:rFonts w:ascii="Times New Roman" w:hAnsi="Times New Roman"/>
          <w:sz w:val="24"/>
          <w:szCs w:val="24"/>
        </w:rPr>
        <w:t>Centro Hospitalar de Lisboa</w:t>
      </w:r>
      <w:r w:rsidR="009821B5">
        <w:rPr>
          <w:rStyle w:val="blacktitle2"/>
          <w:rFonts w:ascii="Times New Roman" w:hAnsi="Times New Roman"/>
          <w:sz w:val="24"/>
          <w:szCs w:val="24"/>
        </w:rPr>
        <w:t xml:space="preserve"> Central (CHLC)</w:t>
      </w:r>
      <w:r>
        <w:rPr>
          <w:rStyle w:val="blacktitle2"/>
          <w:rFonts w:ascii="Times New Roman" w:hAnsi="Times New Roman"/>
          <w:sz w:val="24"/>
          <w:szCs w:val="24"/>
        </w:rPr>
        <w:t xml:space="preserve">, </w:t>
      </w:r>
      <w:r w:rsidR="009821B5">
        <w:rPr>
          <w:rStyle w:val="blacktitle2"/>
          <w:rFonts w:ascii="Times New Roman" w:hAnsi="Times New Roman"/>
          <w:sz w:val="24"/>
          <w:szCs w:val="24"/>
        </w:rPr>
        <w:t xml:space="preserve">que </w:t>
      </w:r>
      <w:r>
        <w:rPr>
          <w:rStyle w:val="blacktitle2"/>
          <w:rFonts w:ascii="Times New Roman" w:hAnsi="Times New Roman"/>
          <w:sz w:val="24"/>
          <w:szCs w:val="24"/>
        </w:rPr>
        <w:t xml:space="preserve">inclui os hospitais: </w:t>
      </w:r>
      <w:r w:rsidR="00687499">
        <w:rPr>
          <w:rStyle w:val="blacktitle2"/>
          <w:rFonts w:ascii="Times New Roman" w:hAnsi="Times New Roman"/>
          <w:sz w:val="24"/>
          <w:szCs w:val="24"/>
        </w:rPr>
        <w:t xml:space="preserve">Santo António dos </w:t>
      </w:r>
      <w:r>
        <w:rPr>
          <w:rStyle w:val="blacktitle2"/>
          <w:rFonts w:ascii="Times New Roman" w:hAnsi="Times New Roman"/>
          <w:sz w:val="24"/>
          <w:szCs w:val="24"/>
        </w:rPr>
        <w:t>Capuchos</w:t>
      </w:r>
      <w:r w:rsidR="00687499">
        <w:rPr>
          <w:rStyle w:val="blacktitle2"/>
          <w:rFonts w:ascii="Times New Roman" w:hAnsi="Times New Roman"/>
          <w:sz w:val="24"/>
          <w:szCs w:val="24"/>
        </w:rPr>
        <w:t>/Desterro, Curry Cabral, Dona</w:t>
      </w:r>
      <w:r>
        <w:rPr>
          <w:rStyle w:val="blacktitle2"/>
          <w:rFonts w:ascii="Times New Roman" w:hAnsi="Times New Roman"/>
          <w:sz w:val="24"/>
          <w:szCs w:val="24"/>
        </w:rPr>
        <w:t xml:space="preserve"> Estefânia,</w:t>
      </w:r>
      <w:r w:rsidRPr="00D437A1">
        <w:rPr>
          <w:rStyle w:val="blacktitle2"/>
          <w:rFonts w:ascii="Times New Roman" w:hAnsi="Times New Roman"/>
          <w:sz w:val="24"/>
          <w:szCs w:val="24"/>
        </w:rPr>
        <w:t xml:space="preserve"> </w:t>
      </w:r>
      <w:r>
        <w:rPr>
          <w:rStyle w:val="blacktitle2"/>
          <w:rFonts w:ascii="Times New Roman" w:hAnsi="Times New Roman"/>
          <w:sz w:val="24"/>
          <w:szCs w:val="24"/>
        </w:rPr>
        <w:t>Santa Marta e S</w:t>
      </w:r>
      <w:r w:rsidR="00687499">
        <w:rPr>
          <w:rStyle w:val="blacktitle2"/>
          <w:rFonts w:ascii="Times New Roman" w:hAnsi="Times New Roman"/>
          <w:sz w:val="24"/>
          <w:szCs w:val="24"/>
        </w:rPr>
        <w:t>ão</w:t>
      </w:r>
      <w:r>
        <w:rPr>
          <w:rStyle w:val="blacktitle2"/>
          <w:rFonts w:ascii="Times New Roman" w:hAnsi="Times New Roman"/>
          <w:sz w:val="24"/>
          <w:szCs w:val="24"/>
        </w:rPr>
        <w:t xml:space="preserve"> José.</w:t>
      </w:r>
      <w:r w:rsidR="009A4C22">
        <w:rPr>
          <w:rStyle w:val="blacktitle2"/>
          <w:rFonts w:ascii="Times New Roman" w:hAnsi="Times New Roman"/>
          <w:sz w:val="24"/>
          <w:szCs w:val="24"/>
        </w:rPr>
        <w:t xml:space="preserve"> </w:t>
      </w:r>
      <w:r w:rsidR="00F77C92" w:rsidRPr="00BA072F">
        <w:rPr>
          <w:rStyle w:val="blacktitle2"/>
          <w:rFonts w:ascii="Times New Roman" w:hAnsi="Times New Roman"/>
          <w:sz w:val="24"/>
          <w:szCs w:val="24"/>
        </w:rPr>
        <w:t xml:space="preserve">Em </w:t>
      </w:r>
      <w:r w:rsidR="009821B5">
        <w:rPr>
          <w:rStyle w:val="blacktitle2"/>
          <w:rFonts w:ascii="Times New Roman" w:hAnsi="Times New Roman"/>
          <w:sz w:val="24"/>
          <w:szCs w:val="24"/>
        </w:rPr>
        <w:t>14 de Junho de 2012 o Governo P</w:t>
      </w:r>
      <w:r w:rsidR="00F77C92" w:rsidRPr="00BA072F">
        <w:rPr>
          <w:rStyle w:val="blacktitle2"/>
          <w:rFonts w:ascii="Times New Roman" w:hAnsi="Times New Roman"/>
          <w:sz w:val="24"/>
          <w:szCs w:val="24"/>
        </w:rPr>
        <w:t xml:space="preserve">ortuguês </w:t>
      </w:r>
      <w:r w:rsidR="00BA072F">
        <w:rPr>
          <w:rStyle w:val="blacktitle2"/>
          <w:rFonts w:ascii="Times New Roman" w:hAnsi="Times New Roman"/>
          <w:sz w:val="24"/>
          <w:szCs w:val="24"/>
        </w:rPr>
        <w:t xml:space="preserve">anunciou através das redes de comunicação social, a </w:t>
      </w:r>
      <w:r w:rsidR="00F77C92" w:rsidRPr="00BA072F">
        <w:rPr>
          <w:rStyle w:val="blacktitle2"/>
          <w:rFonts w:ascii="Times New Roman" w:hAnsi="Times New Roman"/>
          <w:sz w:val="24"/>
          <w:szCs w:val="24"/>
        </w:rPr>
        <w:t>deci</w:t>
      </w:r>
      <w:r w:rsidR="00BA072F">
        <w:rPr>
          <w:rStyle w:val="blacktitle2"/>
          <w:rFonts w:ascii="Times New Roman" w:hAnsi="Times New Roman"/>
          <w:sz w:val="24"/>
          <w:szCs w:val="24"/>
        </w:rPr>
        <w:t xml:space="preserve">são de </w:t>
      </w:r>
      <w:r w:rsidR="00F77C92" w:rsidRPr="00BA072F">
        <w:rPr>
          <w:rStyle w:val="blacktitle2"/>
          <w:rFonts w:ascii="Times New Roman" w:hAnsi="Times New Roman"/>
          <w:sz w:val="24"/>
          <w:szCs w:val="24"/>
        </w:rPr>
        <w:t>encerrar definitivamente a MAC, aguardando-se a data e as diretrizes da transferência de servi</w:t>
      </w:r>
      <w:r w:rsidR="00BA072F">
        <w:rPr>
          <w:rStyle w:val="blacktitle2"/>
          <w:rFonts w:ascii="Times New Roman" w:hAnsi="Times New Roman"/>
          <w:sz w:val="24"/>
          <w:szCs w:val="24"/>
        </w:rPr>
        <w:t>ços</w:t>
      </w:r>
      <w:r w:rsidR="00F77C92" w:rsidRPr="00BA072F">
        <w:rPr>
          <w:rStyle w:val="blacktitle2"/>
          <w:rFonts w:ascii="Times New Roman" w:hAnsi="Times New Roman"/>
          <w:sz w:val="24"/>
          <w:szCs w:val="24"/>
        </w:rPr>
        <w:t xml:space="preserve"> e recursos materiais e humanos para o Hospital D. Estefânia.</w:t>
      </w:r>
    </w:p>
    <w:p w:rsidR="004208BF" w:rsidRPr="00BA072F" w:rsidRDefault="004208BF" w:rsidP="009A4C22">
      <w:pPr>
        <w:rPr>
          <w:rStyle w:val="blacktitle2"/>
          <w:rFonts w:ascii="Times New Roman" w:hAnsi="Times New Roman"/>
          <w:sz w:val="24"/>
          <w:szCs w:val="24"/>
        </w:rPr>
      </w:pPr>
    </w:p>
    <w:p w:rsidR="00647DCE" w:rsidRPr="00BA072F" w:rsidRDefault="00647DCE" w:rsidP="00D437A1">
      <w:pPr>
        <w:ind w:firstLine="0"/>
        <w:rPr>
          <w:rStyle w:val="blacktitle2"/>
          <w:rFonts w:ascii="Times New Roman" w:hAnsi="Times New Roman"/>
          <w:sz w:val="24"/>
          <w:szCs w:val="24"/>
        </w:rPr>
      </w:pPr>
    </w:p>
    <w:p w:rsidR="0052344A" w:rsidRPr="00E3596C" w:rsidRDefault="0052344A" w:rsidP="0052344A">
      <w:pPr>
        <w:rPr>
          <w:rFonts w:ascii="Times New Roman" w:hAnsi="Times New Roman"/>
          <w:b/>
          <w:sz w:val="24"/>
          <w:szCs w:val="24"/>
        </w:rPr>
      </w:pPr>
      <w:r w:rsidRPr="00E3596C">
        <w:rPr>
          <w:rFonts w:ascii="Times New Roman" w:hAnsi="Times New Roman"/>
          <w:b/>
          <w:sz w:val="24"/>
          <w:szCs w:val="24"/>
        </w:rPr>
        <w:t>2.1. Caracterização do Ambiente de Realização do Estágio Final</w:t>
      </w:r>
    </w:p>
    <w:p w:rsidR="00D437A1" w:rsidRDefault="00D437A1" w:rsidP="00EF5C56">
      <w:pPr>
        <w:ind w:firstLine="0"/>
        <w:rPr>
          <w:rFonts w:ascii="Times New Roman" w:hAnsi="Times New Roman"/>
          <w:i/>
          <w:sz w:val="24"/>
          <w:szCs w:val="24"/>
        </w:rPr>
      </w:pPr>
    </w:p>
    <w:p w:rsidR="00D7185F" w:rsidRDefault="0052344A" w:rsidP="00A65037">
      <w:pPr>
        <w:rPr>
          <w:rFonts w:ascii="Times New Roman" w:hAnsi="Times New Roman"/>
          <w:sz w:val="24"/>
          <w:szCs w:val="24"/>
        </w:rPr>
      </w:pPr>
      <w:r>
        <w:rPr>
          <w:rFonts w:ascii="Times New Roman" w:hAnsi="Times New Roman"/>
          <w:sz w:val="24"/>
          <w:szCs w:val="24"/>
        </w:rPr>
        <w:t>O</w:t>
      </w:r>
      <w:r w:rsidR="00D5743B" w:rsidRPr="00EF5C56">
        <w:rPr>
          <w:rFonts w:ascii="Times New Roman" w:hAnsi="Times New Roman"/>
          <w:sz w:val="24"/>
          <w:szCs w:val="24"/>
        </w:rPr>
        <w:t xml:space="preserve"> S</w:t>
      </w:r>
      <w:r w:rsidR="00A65037" w:rsidRPr="00EF5C56">
        <w:rPr>
          <w:rFonts w:ascii="Times New Roman" w:hAnsi="Times New Roman"/>
          <w:sz w:val="24"/>
          <w:szCs w:val="24"/>
        </w:rPr>
        <w:t>erviço de Medicina Materno Fetal</w:t>
      </w:r>
      <w:r w:rsidR="00D5743B" w:rsidRPr="00EF5C56">
        <w:rPr>
          <w:rFonts w:ascii="Times New Roman" w:hAnsi="Times New Roman"/>
          <w:sz w:val="24"/>
          <w:szCs w:val="24"/>
        </w:rPr>
        <w:t xml:space="preserve">, </w:t>
      </w:r>
      <w:r w:rsidR="004C762E" w:rsidRPr="00EF5C56">
        <w:rPr>
          <w:rFonts w:ascii="Times New Roman" w:hAnsi="Times New Roman"/>
          <w:sz w:val="24"/>
          <w:szCs w:val="24"/>
        </w:rPr>
        <w:t xml:space="preserve">atualmente em Processo de </w:t>
      </w:r>
      <w:r w:rsidR="00E87536">
        <w:rPr>
          <w:rFonts w:ascii="Times New Roman" w:hAnsi="Times New Roman"/>
          <w:sz w:val="24"/>
          <w:szCs w:val="24"/>
        </w:rPr>
        <w:t>Ac</w:t>
      </w:r>
      <w:r w:rsidR="00F4108F" w:rsidRPr="00EF5C56">
        <w:rPr>
          <w:rFonts w:ascii="Times New Roman" w:hAnsi="Times New Roman"/>
          <w:sz w:val="24"/>
          <w:szCs w:val="24"/>
        </w:rPr>
        <w:t xml:space="preserve">reditação </w:t>
      </w:r>
      <w:r w:rsidR="00176C61">
        <w:rPr>
          <w:rFonts w:ascii="Times New Roman" w:hAnsi="Times New Roman"/>
          <w:sz w:val="24"/>
          <w:szCs w:val="24"/>
        </w:rPr>
        <w:t>e Certificação</w:t>
      </w:r>
      <w:r w:rsidR="00E87536">
        <w:rPr>
          <w:rFonts w:ascii="Times New Roman" w:hAnsi="Times New Roman"/>
          <w:sz w:val="24"/>
          <w:szCs w:val="24"/>
        </w:rPr>
        <w:t xml:space="preserve"> como Serviço de Saúde de </w:t>
      </w:r>
      <w:r w:rsidR="001870D7">
        <w:rPr>
          <w:rFonts w:ascii="Times New Roman" w:hAnsi="Times New Roman"/>
          <w:sz w:val="24"/>
          <w:szCs w:val="24"/>
        </w:rPr>
        <w:t>Qualidade,</w:t>
      </w:r>
      <w:r w:rsidR="00F4108F">
        <w:rPr>
          <w:rFonts w:ascii="Times New Roman" w:hAnsi="Times New Roman"/>
          <w:sz w:val="24"/>
          <w:szCs w:val="24"/>
        </w:rPr>
        <w:t xml:space="preserve"> i</w:t>
      </w:r>
      <w:r w:rsidR="00145964">
        <w:rPr>
          <w:rFonts w:ascii="Times New Roman" w:hAnsi="Times New Roman"/>
          <w:sz w:val="24"/>
          <w:szCs w:val="24"/>
        </w:rPr>
        <w:t>ntegra</w:t>
      </w:r>
      <w:r w:rsidR="00F4108F">
        <w:rPr>
          <w:rFonts w:ascii="Times New Roman" w:hAnsi="Times New Roman"/>
          <w:sz w:val="24"/>
          <w:szCs w:val="24"/>
        </w:rPr>
        <w:t>-se</w:t>
      </w:r>
      <w:r w:rsidR="00145964">
        <w:rPr>
          <w:rFonts w:ascii="Times New Roman" w:hAnsi="Times New Roman"/>
          <w:sz w:val="24"/>
          <w:szCs w:val="24"/>
        </w:rPr>
        <w:t xml:space="preserve"> no Departa</w:t>
      </w:r>
      <w:r w:rsidR="00F4108F">
        <w:rPr>
          <w:rFonts w:ascii="Times New Roman" w:hAnsi="Times New Roman"/>
          <w:sz w:val="24"/>
          <w:szCs w:val="24"/>
        </w:rPr>
        <w:t>mento de Medicina Materno-Fetal e</w:t>
      </w:r>
      <w:r w:rsidR="00145964">
        <w:rPr>
          <w:rFonts w:ascii="Times New Roman" w:hAnsi="Times New Roman"/>
          <w:sz w:val="24"/>
          <w:szCs w:val="24"/>
        </w:rPr>
        <w:t xml:space="preserve"> </w:t>
      </w:r>
      <w:r w:rsidR="00D5743B">
        <w:rPr>
          <w:rFonts w:ascii="Times New Roman" w:hAnsi="Times New Roman"/>
          <w:sz w:val="24"/>
          <w:szCs w:val="24"/>
        </w:rPr>
        <w:t>situa</w:t>
      </w:r>
      <w:r w:rsidR="00145964">
        <w:rPr>
          <w:rFonts w:ascii="Times New Roman" w:hAnsi="Times New Roman"/>
          <w:sz w:val="24"/>
          <w:szCs w:val="24"/>
        </w:rPr>
        <w:t>-se</w:t>
      </w:r>
      <w:r w:rsidR="00D5743B">
        <w:rPr>
          <w:rFonts w:ascii="Times New Roman" w:hAnsi="Times New Roman"/>
          <w:sz w:val="24"/>
          <w:szCs w:val="24"/>
        </w:rPr>
        <w:t xml:space="preserve"> no</w:t>
      </w:r>
      <w:r w:rsidR="00A65037" w:rsidRPr="00A65037">
        <w:rPr>
          <w:rFonts w:ascii="Times New Roman" w:hAnsi="Times New Roman"/>
          <w:sz w:val="24"/>
          <w:szCs w:val="24"/>
        </w:rPr>
        <w:t xml:space="preserve"> primeiro piso</w:t>
      </w:r>
      <w:r w:rsidR="00145964">
        <w:rPr>
          <w:rFonts w:ascii="Times New Roman" w:hAnsi="Times New Roman"/>
          <w:sz w:val="24"/>
          <w:szCs w:val="24"/>
        </w:rPr>
        <w:t xml:space="preserve">, ala nascente-norte </w:t>
      </w:r>
      <w:r w:rsidR="00D5743B">
        <w:rPr>
          <w:rFonts w:ascii="Times New Roman" w:hAnsi="Times New Roman"/>
          <w:sz w:val="24"/>
          <w:szCs w:val="24"/>
        </w:rPr>
        <w:t>do edifício</w:t>
      </w:r>
      <w:r w:rsidR="00145964">
        <w:rPr>
          <w:rFonts w:ascii="Times New Roman" w:hAnsi="Times New Roman"/>
          <w:sz w:val="24"/>
          <w:szCs w:val="24"/>
        </w:rPr>
        <w:t xml:space="preserve"> da Maternidade Dr. Alfredo da Costa</w:t>
      </w:r>
      <w:r w:rsidR="00D7185F">
        <w:rPr>
          <w:rFonts w:ascii="Times New Roman" w:hAnsi="Times New Roman"/>
          <w:sz w:val="24"/>
          <w:szCs w:val="24"/>
        </w:rPr>
        <w:t>. Tem uma lotação de 24 camas distribuídas por quatro enfermarias, designadas pelos números 114, 116, 120 e 121.</w:t>
      </w:r>
    </w:p>
    <w:p w:rsidR="00E21FC2" w:rsidRDefault="00E21FC2" w:rsidP="00A65037">
      <w:pPr>
        <w:rPr>
          <w:rFonts w:ascii="Times New Roman" w:hAnsi="Times New Roman"/>
          <w:sz w:val="24"/>
          <w:szCs w:val="24"/>
        </w:rPr>
      </w:pPr>
      <w:r>
        <w:rPr>
          <w:rFonts w:ascii="Times New Roman" w:hAnsi="Times New Roman"/>
          <w:sz w:val="24"/>
          <w:szCs w:val="24"/>
        </w:rPr>
        <w:t xml:space="preserve">A enfermaria 114 </w:t>
      </w:r>
      <w:r w:rsidR="0053669F">
        <w:rPr>
          <w:rFonts w:ascii="Times New Roman" w:hAnsi="Times New Roman"/>
          <w:sz w:val="24"/>
          <w:szCs w:val="24"/>
        </w:rPr>
        <w:t xml:space="preserve">tem </w:t>
      </w:r>
      <w:r w:rsidR="00251417">
        <w:rPr>
          <w:rFonts w:ascii="Times New Roman" w:hAnsi="Times New Roman"/>
          <w:sz w:val="24"/>
          <w:szCs w:val="24"/>
        </w:rPr>
        <w:t>seis camas; a enfermaria 116,</w:t>
      </w:r>
      <w:r>
        <w:rPr>
          <w:rFonts w:ascii="Times New Roman" w:hAnsi="Times New Roman"/>
          <w:sz w:val="24"/>
          <w:szCs w:val="24"/>
        </w:rPr>
        <w:t xml:space="preserve"> oito camas; a enfermaria 120 tem sete camas e a enferma</w:t>
      </w:r>
      <w:r w:rsidR="00251417">
        <w:rPr>
          <w:rFonts w:ascii="Times New Roman" w:hAnsi="Times New Roman"/>
          <w:sz w:val="24"/>
          <w:szCs w:val="24"/>
        </w:rPr>
        <w:t>ria 121,</w:t>
      </w:r>
      <w:r>
        <w:rPr>
          <w:rFonts w:ascii="Times New Roman" w:hAnsi="Times New Roman"/>
          <w:sz w:val="24"/>
          <w:szCs w:val="24"/>
        </w:rPr>
        <w:t xml:space="preserve"> três camas.</w:t>
      </w:r>
    </w:p>
    <w:p w:rsidR="008E6ED1" w:rsidRDefault="00A70294" w:rsidP="00A06233">
      <w:pPr>
        <w:tabs>
          <w:tab w:val="left" w:pos="709"/>
        </w:tabs>
        <w:rPr>
          <w:rFonts w:ascii="Times New Roman" w:hAnsi="Times New Roman"/>
          <w:sz w:val="24"/>
          <w:szCs w:val="24"/>
        </w:rPr>
      </w:pPr>
      <w:r w:rsidRPr="002259DE">
        <w:rPr>
          <w:rFonts w:ascii="Times New Roman" w:hAnsi="Times New Roman"/>
          <w:sz w:val="24"/>
          <w:szCs w:val="24"/>
        </w:rPr>
        <w:t xml:space="preserve">A </w:t>
      </w:r>
      <w:r w:rsidR="00E21FC2" w:rsidRPr="002259DE">
        <w:rPr>
          <w:rFonts w:ascii="Times New Roman" w:hAnsi="Times New Roman"/>
          <w:sz w:val="24"/>
          <w:szCs w:val="24"/>
        </w:rPr>
        <w:t>estrutura física do Serviço de Medicina Materno-Fetal</w:t>
      </w:r>
      <w:r w:rsidRPr="002259DE">
        <w:rPr>
          <w:rFonts w:ascii="Times New Roman" w:hAnsi="Times New Roman"/>
          <w:sz w:val="24"/>
          <w:szCs w:val="24"/>
        </w:rPr>
        <w:t xml:space="preserve"> (Figura 1)</w:t>
      </w:r>
      <w:r w:rsidR="00251417" w:rsidRPr="002259DE">
        <w:rPr>
          <w:rFonts w:ascii="Times New Roman" w:hAnsi="Times New Roman"/>
          <w:sz w:val="24"/>
          <w:szCs w:val="24"/>
        </w:rPr>
        <w:t xml:space="preserve"> </w:t>
      </w:r>
      <w:r w:rsidR="008E6ED1" w:rsidRPr="002259DE">
        <w:rPr>
          <w:rFonts w:ascii="Times New Roman" w:hAnsi="Times New Roman"/>
          <w:sz w:val="24"/>
          <w:szCs w:val="24"/>
        </w:rPr>
        <w:t xml:space="preserve">tem </w:t>
      </w:r>
      <w:r w:rsidRPr="002259DE">
        <w:rPr>
          <w:rFonts w:ascii="Times New Roman" w:hAnsi="Times New Roman"/>
          <w:sz w:val="24"/>
          <w:szCs w:val="24"/>
        </w:rPr>
        <w:t xml:space="preserve">um </w:t>
      </w:r>
      <w:proofErr w:type="gramStart"/>
      <w:r w:rsidRPr="002259DE">
        <w:rPr>
          <w:rFonts w:ascii="Times New Roman" w:hAnsi="Times New Roman"/>
          <w:i/>
          <w:sz w:val="24"/>
          <w:szCs w:val="24"/>
        </w:rPr>
        <w:t>hall</w:t>
      </w:r>
      <w:proofErr w:type="gramEnd"/>
      <w:r w:rsidRPr="002259DE">
        <w:rPr>
          <w:rFonts w:ascii="Times New Roman" w:hAnsi="Times New Roman"/>
          <w:sz w:val="24"/>
          <w:szCs w:val="24"/>
        </w:rPr>
        <w:t xml:space="preserve"> em cada extremo</w:t>
      </w:r>
      <w:r w:rsidR="008E6ED1" w:rsidRPr="002259DE">
        <w:rPr>
          <w:rFonts w:ascii="Times New Roman" w:hAnsi="Times New Roman"/>
          <w:sz w:val="24"/>
          <w:szCs w:val="24"/>
        </w:rPr>
        <w:t xml:space="preserve">. O </w:t>
      </w:r>
      <w:proofErr w:type="gramStart"/>
      <w:r w:rsidR="008E6ED1" w:rsidRPr="002259DE">
        <w:rPr>
          <w:rFonts w:ascii="Times New Roman" w:hAnsi="Times New Roman"/>
          <w:i/>
          <w:sz w:val="24"/>
          <w:szCs w:val="24"/>
        </w:rPr>
        <w:t>hall</w:t>
      </w:r>
      <w:proofErr w:type="gramEnd"/>
      <w:r w:rsidR="008E6ED1" w:rsidRPr="002259DE">
        <w:rPr>
          <w:rFonts w:ascii="Times New Roman" w:hAnsi="Times New Roman"/>
          <w:sz w:val="24"/>
          <w:szCs w:val="24"/>
        </w:rPr>
        <w:t xml:space="preserve"> (5) permite o acesso às Consultas de Alto Risco e ao Serviço </w:t>
      </w:r>
      <w:r w:rsidR="008E6ED1" w:rsidRPr="002259DE">
        <w:rPr>
          <w:rFonts w:ascii="Times New Roman" w:hAnsi="Times New Roman"/>
          <w:sz w:val="24"/>
          <w:szCs w:val="24"/>
        </w:rPr>
        <w:lastRenderedPageBreak/>
        <w:t xml:space="preserve">de Urgência. No extremo oposto, o </w:t>
      </w:r>
      <w:proofErr w:type="gramStart"/>
      <w:r w:rsidR="008E6ED1" w:rsidRPr="002259DE">
        <w:rPr>
          <w:rFonts w:ascii="Times New Roman" w:hAnsi="Times New Roman"/>
          <w:i/>
          <w:sz w:val="24"/>
          <w:szCs w:val="24"/>
        </w:rPr>
        <w:t>hall</w:t>
      </w:r>
      <w:proofErr w:type="gramEnd"/>
      <w:r w:rsidR="008E6ED1" w:rsidRPr="002259DE">
        <w:rPr>
          <w:rFonts w:ascii="Times New Roman" w:hAnsi="Times New Roman"/>
          <w:sz w:val="24"/>
          <w:szCs w:val="24"/>
        </w:rPr>
        <w:t xml:space="preserve"> (12</w:t>
      </w:r>
      <w:r w:rsidR="008E6ED1">
        <w:rPr>
          <w:rFonts w:ascii="Times New Roman" w:hAnsi="Times New Roman"/>
          <w:sz w:val="24"/>
          <w:szCs w:val="24"/>
        </w:rPr>
        <w:t>) inclui o secretariado da unidade (comum ao serviço de Puérperas II)</w:t>
      </w:r>
      <w:r w:rsidR="00344799">
        <w:rPr>
          <w:rFonts w:ascii="Times New Roman" w:hAnsi="Times New Roman"/>
          <w:sz w:val="24"/>
          <w:szCs w:val="24"/>
        </w:rPr>
        <w:t xml:space="preserve">. </w:t>
      </w:r>
      <w:r w:rsidR="008E6ED1">
        <w:rPr>
          <w:rFonts w:ascii="Times New Roman" w:hAnsi="Times New Roman"/>
          <w:sz w:val="24"/>
          <w:szCs w:val="24"/>
        </w:rPr>
        <w:t>A</w:t>
      </w:r>
      <w:r w:rsidR="008E6ED1" w:rsidRPr="00A65037">
        <w:rPr>
          <w:rFonts w:ascii="Times New Roman" w:hAnsi="Times New Roman"/>
          <w:sz w:val="24"/>
          <w:szCs w:val="24"/>
        </w:rPr>
        <w:t xml:space="preserve">través deste </w:t>
      </w:r>
      <w:proofErr w:type="gramStart"/>
      <w:r w:rsidR="008E6ED1" w:rsidRPr="004D0005">
        <w:rPr>
          <w:rFonts w:ascii="Times New Roman" w:hAnsi="Times New Roman"/>
          <w:i/>
          <w:sz w:val="24"/>
          <w:szCs w:val="24"/>
        </w:rPr>
        <w:t>hall</w:t>
      </w:r>
      <w:proofErr w:type="gramEnd"/>
      <w:r w:rsidR="008E6ED1">
        <w:rPr>
          <w:rFonts w:ascii="Times New Roman" w:hAnsi="Times New Roman"/>
          <w:sz w:val="24"/>
          <w:szCs w:val="24"/>
        </w:rPr>
        <w:t xml:space="preserve"> acede-se</w:t>
      </w:r>
      <w:r w:rsidR="008E6ED1" w:rsidRPr="00A65037">
        <w:rPr>
          <w:rFonts w:ascii="Times New Roman" w:hAnsi="Times New Roman"/>
          <w:sz w:val="24"/>
          <w:szCs w:val="24"/>
        </w:rPr>
        <w:t xml:space="preserve"> à </w:t>
      </w:r>
      <w:r w:rsidR="008E6ED1">
        <w:rPr>
          <w:rFonts w:ascii="Times New Roman" w:hAnsi="Times New Roman"/>
          <w:sz w:val="24"/>
          <w:szCs w:val="24"/>
        </w:rPr>
        <w:t>enfermaria 114</w:t>
      </w:r>
      <w:r w:rsidR="008E6ED1" w:rsidRPr="00A65037">
        <w:rPr>
          <w:rFonts w:ascii="Times New Roman" w:hAnsi="Times New Roman"/>
          <w:sz w:val="24"/>
          <w:szCs w:val="24"/>
        </w:rPr>
        <w:t>, à s</w:t>
      </w:r>
      <w:r w:rsidR="008E6ED1">
        <w:rPr>
          <w:rFonts w:ascii="Times New Roman" w:hAnsi="Times New Roman"/>
          <w:sz w:val="24"/>
          <w:szCs w:val="24"/>
        </w:rPr>
        <w:t>ala de reuniões e ao corredor do</w:t>
      </w:r>
      <w:r w:rsidR="008E6ED1" w:rsidRPr="00A65037">
        <w:rPr>
          <w:rFonts w:ascii="Times New Roman" w:hAnsi="Times New Roman"/>
          <w:sz w:val="24"/>
          <w:szCs w:val="24"/>
        </w:rPr>
        <w:t xml:space="preserve"> </w:t>
      </w:r>
      <w:r w:rsidR="008E6ED1">
        <w:rPr>
          <w:rFonts w:ascii="Times New Roman" w:hAnsi="Times New Roman"/>
          <w:sz w:val="24"/>
          <w:szCs w:val="24"/>
        </w:rPr>
        <w:t>serviço</w:t>
      </w:r>
      <w:r w:rsidR="008E6ED1" w:rsidRPr="00A65037">
        <w:rPr>
          <w:rFonts w:ascii="Times New Roman" w:hAnsi="Times New Roman"/>
          <w:sz w:val="24"/>
          <w:szCs w:val="24"/>
        </w:rPr>
        <w:t xml:space="preserve"> propriamente dit</w:t>
      </w:r>
      <w:r w:rsidR="008E6ED1">
        <w:rPr>
          <w:rFonts w:ascii="Times New Roman" w:hAnsi="Times New Roman"/>
          <w:sz w:val="24"/>
          <w:szCs w:val="24"/>
        </w:rPr>
        <w:t>o</w:t>
      </w:r>
      <w:r w:rsidR="008E6ED1" w:rsidRPr="00A65037">
        <w:rPr>
          <w:rFonts w:ascii="Times New Roman" w:hAnsi="Times New Roman"/>
          <w:sz w:val="24"/>
          <w:szCs w:val="24"/>
        </w:rPr>
        <w:t>.</w:t>
      </w:r>
      <w:r w:rsidR="008E6ED1">
        <w:rPr>
          <w:rFonts w:ascii="Times New Roman" w:hAnsi="Times New Roman"/>
          <w:sz w:val="24"/>
          <w:szCs w:val="24"/>
        </w:rPr>
        <w:t xml:space="preserve"> </w:t>
      </w:r>
      <w:r w:rsidR="008E6ED1" w:rsidRPr="00A65037">
        <w:rPr>
          <w:rFonts w:ascii="Times New Roman" w:hAnsi="Times New Roman"/>
          <w:sz w:val="24"/>
          <w:szCs w:val="24"/>
        </w:rPr>
        <w:t xml:space="preserve">As </w:t>
      </w:r>
      <w:r w:rsidR="008E6ED1">
        <w:rPr>
          <w:rFonts w:ascii="Times New Roman" w:hAnsi="Times New Roman"/>
          <w:sz w:val="24"/>
          <w:szCs w:val="24"/>
        </w:rPr>
        <w:t>enfermarias situam-se do lado direito do corredor. No</w:t>
      </w:r>
      <w:r w:rsidR="008E6ED1" w:rsidRPr="00A65037">
        <w:rPr>
          <w:rFonts w:ascii="Times New Roman" w:hAnsi="Times New Roman"/>
          <w:sz w:val="24"/>
          <w:szCs w:val="24"/>
        </w:rPr>
        <w:t xml:space="preserve"> lado esquerdo encontram-se a sala de trabalho de</w:t>
      </w:r>
      <w:r w:rsidR="00344799">
        <w:rPr>
          <w:rFonts w:ascii="Times New Roman" w:hAnsi="Times New Roman"/>
          <w:sz w:val="24"/>
          <w:szCs w:val="24"/>
        </w:rPr>
        <w:t xml:space="preserve"> enfermagem, a sala de sujos, a casa</w:t>
      </w:r>
      <w:r w:rsidR="008E6ED1" w:rsidRPr="00A65037">
        <w:rPr>
          <w:rFonts w:ascii="Times New Roman" w:hAnsi="Times New Roman"/>
          <w:sz w:val="24"/>
          <w:szCs w:val="24"/>
        </w:rPr>
        <w:t xml:space="preserve"> de banho (comp</w:t>
      </w:r>
      <w:r w:rsidR="004D0005">
        <w:rPr>
          <w:rFonts w:ascii="Times New Roman" w:hAnsi="Times New Roman"/>
          <w:sz w:val="24"/>
          <w:szCs w:val="24"/>
        </w:rPr>
        <w:t>ostas por cinco</w:t>
      </w:r>
      <w:r w:rsidR="008E6ED1" w:rsidRPr="00A65037">
        <w:rPr>
          <w:rFonts w:ascii="Times New Roman" w:hAnsi="Times New Roman"/>
          <w:sz w:val="24"/>
          <w:szCs w:val="24"/>
        </w:rPr>
        <w:t xml:space="preserve"> sanitas individualizadas, sendo uma destas para uso do pessoal e as restantes para utilização das utentes; dois lavatórios e um</w:t>
      </w:r>
      <w:r w:rsidR="008E6ED1">
        <w:rPr>
          <w:rFonts w:ascii="Times New Roman" w:hAnsi="Times New Roman"/>
          <w:sz w:val="24"/>
          <w:szCs w:val="24"/>
        </w:rPr>
        <w:t xml:space="preserve"> duche</w:t>
      </w:r>
      <w:r w:rsidR="008E6ED1" w:rsidRPr="00A65037">
        <w:rPr>
          <w:rFonts w:ascii="Times New Roman" w:hAnsi="Times New Roman"/>
          <w:sz w:val="24"/>
          <w:szCs w:val="24"/>
        </w:rPr>
        <w:t>), a copa, o gabinete da Enfermeira Chefe</w:t>
      </w:r>
      <w:r w:rsidR="00344799">
        <w:rPr>
          <w:rFonts w:ascii="Times New Roman" w:hAnsi="Times New Roman"/>
          <w:sz w:val="24"/>
          <w:szCs w:val="24"/>
        </w:rPr>
        <w:t>. O corredor (11), contíguo à sala de trabalho de enfermagem dá acesso ao Bloc</w:t>
      </w:r>
      <w:r w:rsidR="00B17841">
        <w:rPr>
          <w:rFonts w:ascii="Times New Roman" w:hAnsi="Times New Roman"/>
          <w:sz w:val="24"/>
          <w:szCs w:val="24"/>
        </w:rPr>
        <w:t>o Operatório de Obstetrícia, à U</w:t>
      </w:r>
      <w:r w:rsidR="00344799">
        <w:rPr>
          <w:rFonts w:ascii="Times New Roman" w:hAnsi="Times New Roman"/>
          <w:sz w:val="24"/>
          <w:szCs w:val="24"/>
        </w:rPr>
        <w:t>nidade de Cuidados Intensivos (adultos), à Unidade de Neonatologia e ao Serviço de Urgência.</w:t>
      </w:r>
    </w:p>
    <w:p w:rsidR="00D84E87" w:rsidRDefault="00D84E87" w:rsidP="00A65037">
      <w:pPr>
        <w:rPr>
          <w:rFonts w:ascii="Times New Roman" w:hAnsi="Times New Roman"/>
          <w:sz w:val="24"/>
          <w:szCs w:val="24"/>
        </w:rPr>
      </w:pPr>
    </w:p>
    <w:p w:rsidR="00B36F66" w:rsidRDefault="00C7661A" w:rsidP="00D84E87">
      <w:pPr>
        <w:jc w:val="center"/>
        <w:rPr>
          <w:rFonts w:ascii="Times New Roman" w:hAnsi="Times New Roman"/>
          <w:sz w:val="24"/>
          <w:szCs w:val="24"/>
        </w:rPr>
      </w:pPr>
      <w:r>
        <w:rPr>
          <w:rFonts w:ascii="Times New Roman" w:hAnsi="Times New Roman"/>
          <w:sz w:val="24"/>
          <w:szCs w:val="24"/>
        </w:rPr>
        <w:t>Figura 1 – Planta do S</w:t>
      </w:r>
      <w:r w:rsidR="00D84E87">
        <w:rPr>
          <w:rFonts w:ascii="Times New Roman" w:hAnsi="Times New Roman"/>
          <w:sz w:val="24"/>
          <w:szCs w:val="24"/>
        </w:rPr>
        <w:t>erviço de Medicina materno-Fetal</w:t>
      </w:r>
    </w:p>
    <w:p w:rsidR="00CC664A" w:rsidRDefault="00AC0A1D" w:rsidP="00A65037">
      <w:pPr>
        <w:rPr>
          <w:rFonts w:ascii="Times New Roman" w:hAnsi="Times New Roman"/>
          <w:sz w:val="24"/>
          <w:szCs w:val="24"/>
        </w:rPr>
      </w:pPr>
      <w:r>
        <w:rPr>
          <w:rFonts w:ascii="Times New Roman" w:hAnsi="Times New Roman"/>
          <w:noProof/>
          <w:sz w:val="24"/>
          <w:szCs w:val="24"/>
          <w:lang w:eastAsia="pt-PT"/>
        </w:rPr>
        <w:pict>
          <v:shape id="Text Box 102" o:spid="_x0000_s1031" type="#_x0000_t202" style="position:absolute;left:0;text-align:left;margin-left:-9.3pt;margin-top:6.45pt;width:491.25pt;height:199.6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" stroked="f">
            <v:textbox style="mso-next-textbox:#Text Box 102">
              <w:txbxContent>
                <w:p w:rsidR="0032468B" w:rsidRPr="00CC664A" w:rsidRDefault="0032468B" w:rsidP="00CC664A">
                  <w:r>
                    <w:rPr>
                      <w:noProof/>
                      <w:lang w:eastAsia="pt-PT"/>
                    </w:rPr>
                    <w:drawing>
                      <wp:inline distT="0" distB="0" distL="0" distR="0">
                        <wp:extent cx="5143500" cy="2066925"/>
                        <wp:effectExtent l="1905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5143500" cy="2066925"/>
                                </a:xfrm>
                                <a:prstGeom prst="rect">
                                  <a:avLst/>
                                </a:prstGeom>
                                <a:noFill/>
                                <a:ln w="9525">
                                  <a:noFill/>
                                  <a:miter lim="800000"/>
                                  <a:headEnd/>
                                  <a:tailEnd/>
                                </a:ln>
                              </pic:spPr>
                            </pic:pic>
                          </a:graphicData>
                        </a:graphic>
                      </wp:inline>
                    </w:drawing>
                  </w:r>
                </w:p>
              </w:txbxContent>
            </v:textbox>
          </v:shape>
        </w:pict>
      </w:r>
    </w:p>
    <w:p w:rsidR="00CC664A" w:rsidRDefault="00CC664A" w:rsidP="00A65037">
      <w:pPr>
        <w:rPr>
          <w:rFonts w:ascii="Times New Roman" w:hAnsi="Times New Roman"/>
          <w:sz w:val="24"/>
          <w:szCs w:val="24"/>
        </w:rPr>
      </w:pPr>
    </w:p>
    <w:p w:rsidR="00CC664A" w:rsidRDefault="00CC664A" w:rsidP="00A65037">
      <w:pPr>
        <w:rPr>
          <w:rFonts w:ascii="Times New Roman" w:hAnsi="Times New Roman"/>
          <w:sz w:val="24"/>
          <w:szCs w:val="24"/>
        </w:rPr>
      </w:pPr>
    </w:p>
    <w:p w:rsidR="00CC664A" w:rsidRDefault="00CC664A" w:rsidP="00A65037">
      <w:pPr>
        <w:rPr>
          <w:rFonts w:ascii="Times New Roman" w:hAnsi="Times New Roman"/>
          <w:sz w:val="24"/>
          <w:szCs w:val="24"/>
        </w:rPr>
      </w:pPr>
    </w:p>
    <w:p w:rsidR="00CC664A" w:rsidRDefault="00CC664A" w:rsidP="00A65037">
      <w:pPr>
        <w:rPr>
          <w:rFonts w:ascii="Times New Roman" w:hAnsi="Times New Roman"/>
          <w:sz w:val="24"/>
          <w:szCs w:val="24"/>
        </w:rPr>
      </w:pPr>
    </w:p>
    <w:p w:rsidR="00CC664A" w:rsidRDefault="00CC664A" w:rsidP="00A65037">
      <w:pPr>
        <w:rPr>
          <w:rFonts w:ascii="Times New Roman" w:hAnsi="Times New Roman"/>
          <w:sz w:val="24"/>
          <w:szCs w:val="24"/>
        </w:rPr>
      </w:pPr>
    </w:p>
    <w:p w:rsidR="00CC664A" w:rsidRDefault="00CC664A" w:rsidP="00A65037">
      <w:pPr>
        <w:rPr>
          <w:rFonts w:ascii="Times New Roman" w:hAnsi="Times New Roman"/>
          <w:sz w:val="24"/>
          <w:szCs w:val="24"/>
        </w:rPr>
      </w:pPr>
    </w:p>
    <w:p w:rsidR="00CC664A" w:rsidRDefault="00CC664A" w:rsidP="00A65037">
      <w:pPr>
        <w:rPr>
          <w:rFonts w:ascii="Times New Roman" w:hAnsi="Times New Roman"/>
          <w:sz w:val="24"/>
          <w:szCs w:val="24"/>
        </w:rPr>
      </w:pPr>
    </w:p>
    <w:p w:rsidR="00CC664A" w:rsidRDefault="00CC664A" w:rsidP="00A65037">
      <w:pPr>
        <w:rPr>
          <w:rFonts w:ascii="Times New Roman" w:hAnsi="Times New Roman"/>
          <w:sz w:val="24"/>
          <w:szCs w:val="24"/>
        </w:rPr>
      </w:pPr>
    </w:p>
    <w:p w:rsidR="00CC664A" w:rsidRDefault="00CC664A" w:rsidP="00A65037">
      <w:pPr>
        <w:rPr>
          <w:rFonts w:ascii="Times New Roman" w:hAnsi="Times New Roman"/>
          <w:sz w:val="24"/>
          <w:szCs w:val="24"/>
        </w:rPr>
      </w:pPr>
    </w:p>
    <w:p w:rsidR="00CC664A" w:rsidRDefault="00D84E87" w:rsidP="00CC664A">
      <w:pPr>
        <w:pStyle w:val="Legenda"/>
        <w:rPr>
          <w:b w:val="0"/>
          <w:sz w:val="22"/>
          <w:szCs w:val="22"/>
        </w:rPr>
      </w:pPr>
      <w:bookmarkStart w:id="7" w:name="_Toc288393791"/>
      <w:r>
        <w:rPr>
          <w:b w:val="0"/>
        </w:rPr>
        <w:t xml:space="preserve">Fonte: </w:t>
      </w:r>
      <w:r w:rsidR="00CC664A" w:rsidRPr="00CF0053">
        <w:rPr>
          <w:b w:val="0"/>
          <w:sz w:val="22"/>
          <w:szCs w:val="22"/>
        </w:rPr>
        <w:t>(Adaptado de Amaral, 2008, p.2)</w:t>
      </w:r>
      <w:bookmarkEnd w:id="7"/>
    </w:p>
    <w:p w:rsidR="00974E0F" w:rsidRDefault="00974E0F" w:rsidP="00A65037">
      <w:pPr>
        <w:rPr>
          <w:rFonts w:ascii="Times New Roman" w:hAnsi="Times New Roman"/>
          <w:sz w:val="24"/>
          <w:szCs w:val="24"/>
        </w:rPr>
      </w:pPr>
    </w:p>
    <w:p w:rsidR="00F85C80" w:rsidRDefault="00974E0F" w:rsidP="00A65037">
      <w:pPr>
        <w:rPr>
          <w:rFonts w:ascii="Times New Roman" w:hAnsi="Times New Roman"/>
          <w:sz w:val="24"/>
          <w:szCs w:val="24"/>
        </w:rPr>
      </w:pPr>
      <w:r>
        <w:rPr>
          <w:rFonts w:ascii="Times New Roman" w:hAnsi="Times New Roman"/>
          <w:sz w:val="24"/>
          <w:szCs w:val="24"/>
        </w:rPr>
        <w:t>O Serviço de Medicina Materno-Fetal é u</w:t>
      </w:r>
      <w:r w:rsidR="00422EE7">
        <w:rPr>
          <w:rFonts w:ascii="Times New Roman" w:hAnsi="Times New Roman"/>
          <w:sz w:val="24"/>
          <w:szCs w:val="24"/>
        </w:rPr>
        <w:t>m serviço dire</w:t>
      </w:r>
      <w:r>
        <w:rPr>
          <w:rFonts w:ascii="Times New Roman" w:hAnsi="Times New Roman"/>
          <w:sz w:val="24"/>
          <w:szCs w:val="24"/>
        </w:rPr>
        <w:t>cionado para a prestação de cuidados diferenciados à grávida de alto risco</w:t>
      </w:r>
      <w:r w:rsidR="005E65BB">
        <w:rPr>
          <w:rFonts w:ascii="Times New Roman" w:hAnsi="Times New Roman"/>
          <w:sz w:val="24"/>
          <w:szCs w:val="24"/>
        </w:rPr>
        <w:t>.</w:t>
      </w:r>
      <w:r>
        <w:rPr>
          <w:rFonts w:ascii="Times New Roman" w:hAnsi="Times New Roman"/>
          <w:sz w:val="24"/>
          <w:szCs w:val="24"/>
        </w:rPr>
        <w:t xml:space="preserve"> </w:t>
      </w:r>
      <w:r w:rsidR="005E65BB">
        <w:rPr>
          <w:rFonts w:ascii="Times New Roman" w:hAnsi="Times New Roman"/>
          <w:sz w:val="24"/>
          <w:szCs w:val="24"/>
        </w:rPr>
        <w:t>T</w:t>
      </w:r>
      <w:r w:rsidR="00AF0B43">
        <w:rPr>
          <w:rFonts w:ascii="Times New Roman" w:hAnsi="Times New Roman"/>
          <w:sz w:val="24"/>
          <w:szCs w:val="24"/>
        </w:rPr>
        <w:t>em como obje</w:t>
      </w:r>
      <w:r>
        <w:rPr>
          <w:rFonts w:ascii="Times New Roman" w:hAnsi="Times New Roman"/>
          <w:sz w:val="24"/>
          <w:szCs w:val="24"/>
        </w:rPr>
        <w:t xml:space="preserve">tivo principal a vigilância de saúde materno-fetal nas situações de patologia e risco de causa materna e/ou fetal, de forma a diminuir a mortalidade e a morbilidade </w:t>
      </w:r>
      <w:r w:rsidR="005E65BB">
        <w:rPr>
          <w:rFonts w:ascii="Times New Roman" w:hAnsi="Times New Roman"/>
          <w:sz w:val="24"/>
          <w:szCs w:val="24"/>
        </w:rPr>
        <w:t xml:space="preserve">da mãe e da criança </w:t>
      </w:r>
      <w:r>
        <w:rPr>
          <w:rFonts w:ascii="Times New Roman" w:hAnsi="Times New Roman"/>
          <w:sz w:val="24"/>
          <w:szCs w:val="24"/>
        </w:rPr>
        <w:t>(Amaral, 2008)</w:t>
      </w:r>
      <w:r w:rsidR="005E65BB">
        <w:rPr>
          <w:rFonts w:ascii="Times New Roman" w:hAnsi="Times New Roman"/>
          <w:sz w:val="24"/>
          <w:szCs w:val="24"/>
        </w:rPr>
        <w:t>.</w:t>
      </w:r>
      <w:r w:rsidR="00F85C80">
        <w:rPr>
          <w:rFonts w:ascii="Times New Roman" w:hAnsi="Times New Roman"/>
          <w:sz w:val="24"/>
          <w:szCs w:val="24"/>
        </w:rPr>
        <w:t xml:space="preserve"> </w:t>
      </w:r>
    </w:p>
    <w:p w:rsidR="00F85C80" w:rsidRDefault="004C0EB1" w:rsidP="00A65037">
      <w:pPr>
        <w:rPr>
          <w:rFonts w:ascii="Times New Roman" w:hAnsi="Times New Roman"/>
          <w:sz w:val="24"/>
          <w:szCs w:val="24"/>
        </w:rPr>
      </w:pPr>
      <w:r>
        <w:rPr>
          <w:rFonts w:ascii="Times New Roman" w:hAnsi="Times New Roman"/>
          <w:sz w:val="24"/>
          <w:szCs w:val="24"/>
        </w:rPr>
        <w:t xml:space="preserve">Os diagnósticos de internamento e as patologias mais frequentes são: ameaça de parto pré-termo, hipertensão crónica, hipertensão induzida pela gravidez, pré-eclâmpsia, diabetes mellitus, diabetes gestacional, </w:t>
      </w:r>
      <w:r w:rsidR="007851CF">
        <w:rPr>
          <w:rFonts w:ascii="Times New Roman" w:hAnsi="Times New Roman"/>
          <w:sz w:val="24"/>
          <w:szCs w:val="24"/>
        </w:rPr>
        <w:t>rutura</w:t>
      </w:r>
      <w:r>
        <w:rPr>
          <w:rFonts w:ascii="Times New Roman" w:hAnsi="Times New Roman"/>
          <w:sz w:val="24"/>
          <w:szCs w:val="24"/>
        </w:rPr>
        <w:t xml:space="preserve"> prematura de membranas, hemorragias do segundo e terceiro trimestres, colestase gravídica, atraso de crescimento </w:t>
      </w:r>
      <w:r w:rsidR="00321B05">
        <w:rPr>
          <w:rFonts w:ascii="Times New Roman" w:hAnsi="Times New Roman"/>
          <w:sz w:val="24"/>
          <w:szCs w:val="24"/>
        </w:rPr>
        <w:t>intrauterino</w:t>
      </w:r>
      <w:r>
        <w:rPr>
          <w:rFonts w:ascii="Times New Roman" w:hAnsi="Times New Roman"/>
          <w:sz w:val="24"/>
          <w:szCs w:val="24"/>
        </w:rPr>
        <w:t>, gemelaridade, indução de trabalho de parto e interrupções voluntárias da gravidez.</w:t>
      </w:r>
    </w:p>
    <w:p w:rsidR="00F85C80" w:rsidRPr="00AA76A1" w:rsidRDefault="00F85C80" w:rsidP="00A65037">
      <w:pPr>
        <w:rPr>
          <w:rFonts w:ascii="Times New Roman" w:hAnsi="Times New Roman"/>
          <w:sz w:val="24"/>
          <w:szCs w:val="24"/>
        </w:rPr>
      </w:pPr>
      <w:r>
        <w:rPr>
          <w:rFonts w:ascii="Times New Roman" w:hAnsi="Times New Roman"/>
          <w:sz w:val="24"/>
          <w:szCs w:val="24"/>
        </w:rPr>
        <w:lastRenderedPageBreak/>
        <w:t>As grávidas são internadas através do Serviço de Urgênci</w:t>
      </w:r>
      <w:r w:rsidR="00733A91">
        <w:rPr>
          <w:rFonts w:ascii="Times New Roman" w:hAnsi="Times New Roman"/>
          <w:sz w:val="24"/>
          <w:szCs w:val="24"/>
        </w:rPr>
        <w:t>a, das Consultas Externas e da U</w:t>
      </w:r>
      <w:r>
        <w:rPr>
          <w:rFonts w:ascii="Times New Roman" w:hAnsi="Times New Roman"/>
          <w:sz w:val="24"/>
          <w:szCs w:val="24"/>
        </w:rPr>
        <w:t xml:space="preserve">nidade de Cuidados Intensivos. São distribuídas pelas enfermarias 114, 116 ou 120 de acordo com as vagas existentes, independentemente das patologias. </w:t>
      </w:r>
      <w:r w:rsidR="005E65BB">
        <w:rPr>
          <w:rFonts w:ascii="Times New Roman" w:hAnsi="Times New Roman"/>
          <w:sz w:val="24"/>
          <w:szCs w:val="24"/>
        </w:rPr>
        <w:t xml:space="preserve">É </w:t>
      </w:r>
      <w:r w:rsidR="007851CF">
        <w:rPr>
          <w:rFonts w:ascii="Times New Roman" w:hAnsi="Times New Roman"/>
          <w:sz w:val="24"/>
          <w:szCs w:val="24"/>
        </w:rPr>
        <w:t>exceção</w:t>
      </w:r>
      <w:r>
        <w:rPr>
          <w:rFonts w:ascii="Times New Roman" w:hAnsi="Times New Roman"/>
          <w:sz w:val="24"/>
          <w:szCs w:val="24"/>
        </w:rPr>
        <w:t xml:space="preserve"> a enfermaria 121, onde são internadas apenas as </w:t>
      </w:r>
      <w:r w:rsidRPr="00AA76A1">
        <w:rPr>
          <w:rFonts w:ascii="Times New Roman" w:hAnsi="Times New Roman"/>
          <w:sz w:val="24"/>
          <w:szCs w:val="24"/>
        </w:rPr>
        <w:t xml:space="preserve">grávidas </w:t>
      </w:r>
      <w:r w:rsidR="00687499" w:rsidRPr="00AA76A1">
        <w:rPr>
          <w:rFonts w:ascii="Times New Roman" w:hAnsi="Times New Roman"/>
          <w:sz w:val="24"/>
          <w:szCs w:val="24"/>
        </w:rPr>
        <w:t xml:space="preserve">em </w:t>
      </w:r>
      <w:r w:rsidR="00C71316" w:rsidRPr="00AA76A1">
        <w:rPr>
          <w:rFonts w:ascii="Times New Roman" w:hAnsi="Times New Roman"/>
          <w:sz w:val="24"/>
          <w:szCs w:val="24"/>
        </w:rPr>
        <w:t xml:space="preserve">situações de </w:t>
      </w:r>
      <w:r w:rsidRPr="00AA76A1">
        <w:rPr>
          <w:rFonts w:ascii="Times New Roman" w:hAnsi="Times New Roman"/>
          <w:sz w:val="24"/>
          <w:szCs w:val="24"/>
        </w:rPr>
        <w:t>interrupção</w:t>
      </w:r>
      <w:r w:rsidR="00687499" w:rsidRPr="00AA76A1">
        <w:rPr>
          <w:rFonts w:ascii="Times New Roman" w:hAnsi="Times New Roman"/>
          <w:sz w:val="24"/>
          <w:szCs w:val="24"/>
        </w:rPr>
        <w:t xml:space="preserve"> voluntária</w:t>
      </w:r>
      <w:r w:rsidRPr="00AA76A1">
        <w:rPr>
          <w:rFonts w:ascii="Times New Roman" w:hAnsi="Times New Roman"/>
          <w:sz w:val="24"/>
          <w:szCs w:val="24"/>
        </w:rPr>
        <w:t xml:space="preserve"> da gravidez, aborto retido</w:t>
      </w:r>
      <w:r w:rsidR="00A10BAF" w:rsidRPr="00AA76A1">
        <w:rPr>
          <w:rFonts w:ascii="Times New Roman" w:hAnsi="Times New Roman"/>
          <w:sz w:val="24"/>
          <w:szCs w:val="24"/>
        </w:rPr>
        <w:t xml:space="preserve"> e feto morto</w:t>
      </w:r>
      <w:r w:rsidRPr="00AA76A1">
        <w:rPr>
          <w:rFonts w:ascii="Times New Roman" w:hAnsi="Times New Roman"/>
          <w:sz w:val="24"/>
          <w:szCs w:val="24"/>
        </w:rPr>
        <w:t>.</w:t>
      </w:r>
    </w:p>
    <w:p w:rsidR="00A06233" w:rsidRDefault="007F3F3D" w:rsidP="00A06233">
      <w:pPr>
        <w:rPr>
          <w:rFonts w:ascii="Times New Roman" w:hAnsi="Times New Roman"/>
          <w:sz w:val="24"/>
          <w:szCs w:val="24"/>
        </w:rPr>
      </w:pPr>
      <w:r w:rsidRPr="00AA76A1">
        <w:rPr>
          <w:rFonts w:ascii="Times New Roman" w:hAnsi="Times New Roman"/>
          <w:sz w:val="24"/>
          <w:szCs w:val="24"/>
        </w:rPr>
        <w:t xml:space="preserve">Quanto ao número de internamentos, no ano de 2009 foram internadas no </w:t>
      </w:r>
      <w:r w:rsidRPr="002259DE">
        <w:rPr>
          <w:rFonts w:ascii="Times New Roman" w:hAnsi="Times New Roman"/>
          <w:sz w:val="24"/>
          <w:szCs w:val="24"/>
        </w:rPr>
        <w:t>SMMF 1742 grávidas, em 2010 foram internadas 1713 grávidas e em 2011 o número de grávidas internadas foi 1896. Neste último ano, a taxa de ocupação foi de 89% com uma demora média de 3,8 dias.</w:t>
      </w:r>
    </w:p>
    <w:p w:rsidR="00A06233" w:rsidRDefault="00A06233" w:rsidP="00A06233">
      <w:pPr>
        <w:rPr>
          <w:rFonts w:ascii="Times New Roman" w:hAnsi="Times New Roman"/>
          <w:sz w:val="24"/>
          <w:szCs w:val="24"/>
        </w:rPr>
      </w:pPr>
    </w:p>
    <w:p w:rsidR="00A06233" w:rsidRDefault="00A06233" w:rsidP="00A06233">
      <w:pPr>
        <w:rPr>
          <w:rFonts w:ascii="Times New Roman" w:hAnsi="Times New Roman"/>
          <w:sz w:val="24"/>
          <w:szCs w:val="24"/>
        </w:rPr>
      </w:pPr>
    </w:p>
    <w:p w:rsidR="00F15095" w:rsidRPr="00E3596C" w:rsidRDefault="00A06233" w:rsidP="00A06233">
      <w:pPr>
        <w:tabs>
          <w:tab w:val="left" w:pos="709"/>
        </w:tabs>
        <w:rPr>
          <w:rFonts w:ascii="Times New Roman" w:hAnsi="Times New Roman"/>
          <w:b/>
        </w:rPr>
      </w:pPr>
      <w:r>
        <w:rPr>
          <w:rFonts w:ascii="Times New Roman" w:hAnsi="Times New Roman"/>
          <w:b/>
        </w:rPr>
        <w:t>2</w:t>
      </w:r>
      <w:r w:rsidR="002C52AD" w:rsidRPr="00E3596C">
        <w:rPr>
          <w:rFonts w:ascii="Times New Roman" w:hAnsi="Times New Roman"/>
          <w:b/>
        </w:rPr>
        <w:t>.2.</w:t>
      </w:r>
      <w:r w:rsidR="00F15095" w:rsidRPr="00E3596C">
        <w:rPr>
          <w:rFonts w:ascii="Times New Roman" w:hAnsi="Times New Roman"/>
          <w:b/>
        </w:rPr>
        <w:t>C</w:t>
      </w:r>
      <w:r w:rsidR="00FF672B" w:rsidRPr="00E3596C">
        <w:rPr>
          <w:rFonts w:ascii="Times New Roman" w:hAnsi="Times New Roman"/>
          <w:b/>
        </w:rPr>
        <w:t>aracterização dos R</w:t>
      </w:r>
      <w:r w:rsidR="00F15095" w:rsidRPr="00E3596C">
        <w:rPr>
          <w:rFonts w:ascii="Times New Roman" w:hAnsi="Times New Roman"/>
          <w:b/>
        </w:rPr>
        <w:t>ecurs</w:t>
      </w:r>
      <w:r w:rsidR="00FF672B" w:rsidRPr="00E3596C">
        <w:rPr>
          <w:rFonts w:ascii="Times New Roman" w:hAnsi="Times New Roman"/>
          <w:b/>
        </w:rPr>
        <w:t>os Humanos e M</w:t>
      </w:r>
      <w:r w:rsidR="00F15095" w:rsidRPr="00E3596C">
        <w:rPr>
          <w:rFonts w:ascii="Times New Roman" w:hAnsi="Times New Roman"/>
          <w:b/>
        </w:rPr>
        <w:t>ateriais</w:t>
      </w:r>
    </w:p>
    <w:p w:rsidR="005A0BFD" w:rsidRPr="00E3596C" w:rsidRDefault="005A0BFD" w:rsidP="00377154">
      <w:pPr>
        <w:pStyle w:val="Corpodetexto"/>
        <w:spacing w:after="120"/>
        <w:ind w:right="99" w:firstLine="360"/>
        <w:contextualSpacing/>
        <w:rPr>
          <w:rFonts w:ascii="Times New Roman" w:hAnsi="Times New Roman"/>
          <w:b/>
        </w:rPr>
      </w:pPr>
    </w:p>
    <w:p w:rsidR="00FF384E" w:rsidRDefault="00FF384E" w:rsidP="00FF384E">
      <w:pPr>
        <w:rPr>
          <w:rFonts w:ascii="Times New Roman" w:hAnsi="Times New Roman"/>
          <w:sz w:val="24"/>
          <w:szCs w:val="24"/>
        </w:rPr>
      </w:pPr>
      <w:r>
        <w:rPr>
          <w:rFonts w:ascii="Times New Roman" w:hAnsi="Times New Roman"/>
          <w:sz w:val="24"/>
          <w:szCs w:val="24"/>
        </w:rPr>
        <w:t>Do Serviço de Medicina Materno-Fetal fazem parte a equipa de enfermagem, a equipa médica, as assistentes operacionais e a secretária de unidade.</w:t>
      </w:r>
    </w:p>
    <w:p w:rsidR="003C5317" w:rsidRDefault="00FF384E" w:rsidP="00FF384E">
      <w:pPr>
        <w:rPr>
          <w:rFonts w:ascii="Times New Roman" w:hAnsi="Times New Roman"/>
          <w:sz w:val="24"/>
          <w:szCs w:val="24"/>
        </w:rPr>
      </w:pPr>
      <w:r>
        <w:rPr>
          <w:rFonts w:ascii="Times New Roman" w:hAnsi="Times New Roman"/>
          <w:sz w:val="24"/>
          <w:szCs w:val="24"/>
        </w:rPr>
        <w:t>A equipa de enfermagem é composta por dezanove elementos</w:t>
      </w:r>
      <w:r w:rsidR="00733A91">
        <w:rPr>
          <w:rFonts w:ascii="Times New Roman" w:hAnsi="Times New Roman"/>
          <w:sz w:val="24"/>
          <w:szCs w:val="24"/>
        </w:rPr>
        <w:t>: a enfermeira chefe (enfermeira especialista em saúde materna e obstetrícia),</w:t>
      </w:r>
      <w:r>
        <w:rPr>
          <w:rFonts w:ascii="Times New Roman" w:hAnsi="Times New Roman"/>
          <w:sz w:val="24"/>
          <w:szCs w:val="24"/>
        </w:rPr>
        <w:t xml:space="preserve"> </w:t>
      </w:r>
      <w:r w:rsidR="00733A91">
        <w:rPr>
          <w:rFonts w:ascii="Times New Roman" w:hAnsi="Times New Roman"/>
          <w:sz w:val="24"/>
          <w:szCs w:val="24"/>
        </w:rPr>
        <w:t xml:space="preserve">treze enfermeiros especialistas em saúde materna e obstetrícia (duas das quais em acumulação de funções, com dezanove horas semanais) e </w:t>
      </w:r>
      <w:r w:rsidR="003C5317">
        <w:rPr>
          <w:rFonts w:ascii="Times New Roman" w:hAnsi="Times New Roman"/>
          <w:sz w:val="24"/>
          <w:szCs w:val="24"/>
        </w:rPr>
        <w:t xml:space="preserve">cinco </w:t>
      </w:r>
      <w:r w:rsidR="003C5317" w:rsidRPr="00B16BE5">
        <w:rPr>
          <w:rFonts w:ascii="Times New Roman" w:hAnsi="Times New Roman"/>
          <w:sz w:val="24"/>
          <w:szCs w:val="24"/>
        </w:rPr>
        <w:t>enfermeiros generalistas</w:t>
      </w:r>
      <w:r w:rsidR="003C5317">
        <w:rPr>
          <w:rFonts w:ascii="Times New Roman" w:hAnsi="Times New Roman"/>
          <w:sz w:val="24"/>
          <w:szCs w:val="24"/>
        </w:rPr>
        <w:t>.</w:t>
      </w:r>
      <w:r w:rsidR="00733A91">
        <w:rPr>
          <w:rFonts w:ascii="Times New Roman" w:hAnsi="Times New Roman"/>
          <w:sz w:val="24"/>
          <w:szCs w:val="24"/>
        </w:rPr>
        <w:t xml:space="preserve"> </w:t>
      </w:r>
      <w:r w:rsidR="003B722C">
        <w:rPr>
          <w:rFonts w:ascii="Times New Roman" w:hAnsi="Times New Roman"/>
          <w:sz w:val="24"/>
          <w:szCs w:val="24"/>
        </w:rPr>
        <w:t>A enfermeira che</w:t>
      </w:r>
      <w:r w:rsidR="00251417">
        <w:rPr>
          <w:rFonts w:ascii="Times New Roman" w:hAnsi="Times New Roman"/>
          <w:sz w:val="24"/>
          <w:szCs w:val="24"/>
        </w:rPr>
        <w:t xml:space="preserve">fe e a enfermeira coordenadora, </w:t>
      </w:r>
      <w:r w:rsidR="003B722C">
        <w:rPr>
          <w:rFonts w:ascii="Times New Roman" w:hAnsi="Times New Roman"/>
          <w:sz w:val="24"/>
          <w:szCs w:val="24"/>
        </w:rPr>
        <w:t>enfermeira</w:t>
      </w:r>
      <w:r w:rsidR="00251417">
        <w:rPr>
          <w:rFonts w:ascii="Times New Roman" w:hAnsi="Times New Roman"/>
          <w:sz w:val="24"/>
          <w:szCs w:val="24"/>
        </w:rPr>
        <w:t>s</w:t>
      </w:r>
      <w:r w:rsidR="003B722C">
        <w:rPr>
          <w:rFonts w:ascii="Times New Roman" w:hAnsi="Times New Roman"/>
          <w:sz w:val="24"/>
          <w:szCs w:val="24"/>
        </w:rPr>
        <w:t xml:space="preserve"> especialista</w:t>
      </w:r>
      <w:r w:rsidR="00251417">
        <w:rPr>
          <w:rFonts w:ascii="Times New Roman" w:hAnsi="Times New Roman"/>
          <w:sz w:val="24"/>
          <w:szCs w:val="24"/>
        </w:rPr>
        <w:t>s em saúde materna e obstetrícia,</w:t>
      </w:r>
      <w:r w:rsidR="003B722C">
        <w:rPr>
          <w:rFonts w:ascii="Times New Roman" w:hAnsi="Times New Roman"/>
          <w:sz w:val="24"/>
          <w:szCs w:val="24"/>
        </w:rPr>
        <w:t xml:space="preserve"> têm horário fixo de segunda a sexta-feira, enquanto a restante equipa se </w:t>
      </w:r>
      <w:r w:rsidR="00251417">
        <w:rPr>
          <w:rFonts w:ascii="Times New Roman" w:hAnsi="Times New Roman"/>
          <w:sz w:val="24"/>
          <w:szCs w:val="24"/>
        </w:rPr>
        <w:t>divide pelos turnos da manhã, tarde e</w:t>
      </w:r>
      <w:r w:rsidR="003B722C">
        <w:rPr>
          <w:rFonts w:ascii="Times New Roman" w:hAnsi="Times New Roman"/>
          <w:sz w:val="24"/>
          <w:szCs w:val="24"/>
        </w:rPr>
        <w:t xml:space="preserve"> noite.</w:t>
      </w:r>
    </w:p>
    <w:p w:rsidR="00970FB5" w:rsidRPr="002259DE" w:rsidRDefault="00733A91" w:rsidP="00FF384E">
      <w:pPr>
        <w:rPr>
          <w:rFonts w:ascii="Times New Roman" w:hAnsi="Times New Roman"/>
          <w:sz w:val="24"/>
          <w:szCs w:val="24"/>
        </w:rPr>
      </w:pPr>
      <w:r w:rsidRPr="002259DE">
        <w:rPr>
          <w:rFonts w:ascii="Times New Roman" w:hAnsi="Times New Roman"/>
          <w:sz w:val="24"/>
          <w:szCs w:val="24"/>
        </w:rPr>
        <w:t>As assistente</w:t>
      </w:r>
      <w:r w:rsidR="00970FB5" w:rsidRPr="002259DE">
        <w:rPr>
          <w:rFonts w:ascii="Times New Roman" w:hAnsi="Times New Roman"/>
          <w:sz w:val="24"/>
          <w:szCs w:val="24"/>
        </w:rPr>
        <w:t xml:space="preserve">s operacionais são apenas seis. Um elemento fixo faz os turnos da manhã nos dias úteis. Cada um dos outros cinco elementos, acompanha o horário de uma equipa de enfermagem. Assim, existem sempre duas assistentes operacionais nos dias úteis no turno da manhã e apenas uma nos restantes turnos. </w:t>
      </w:r>
    </w:p>
    <w:p w:rsidR="006579D8" w:rsidRPr="002259DE" w:rsidRDefault="003B722C" w:rsidP="00FF384E">
      <w:pPr>
        <w:rPr>
          <w:rFonts w:ascii="Times New Roman" w:hAnsi="Times New Roman"/>
          <w:sz w:val="24"/>
          <w:szCs w:val="24"/>
        </w:rPr>
      </w:pPr>
      <w:r w:rsidRPr="002259DE">
        <w:rPr>
          <w:rFonts w:ascii="Times New Roman" w:hAnsi="Times New Roman"/>
          <w:sz w:val="24"/>
          <w:szCs w:val="24"/>
        </w:rPr>
        <w:t>A equipa médica integra médicos assistentes de obstetrícia e internos da especialidade que permanecem no serviço ent</w:t>
      </w:r>
      <w:r w:rsidR="00FB05EF" w:rsidRPr="002259DE">
        <w:rPr>
          <w:rFonts w:ascii="Times New Roman" w:hAnsi="Times New Roman"/>
          <w:sz w:val="24"/>
          <w:szCs w:val="24"/>
        </w:rPr>
        <w:t>re as 9 e as 14 horas, com exce</w:t>
      </w:r>
      <w:r w:rsidRPr="002259DE">
        <w:rPr>
          <w:rFonts w:ascii="Times New Roman" w:hAnsi="Times New Roman"/>
          <w:sz w:val="24"/>
          <w:szCs w:val="24"/>
        </w:rPr>
        <w:t xml:space="preserve">ção dos domingos e feriados. </w:t>
      </w:r>
      <w:r w:rsidR="000B0758" w:rsidRPr="002259DE">
        <w:rPr>
          <w:rFonts w:ascii="Times New Roman" w:hAnsi="Times New Roman"/>
          <w:sz w:val="24"/>
          <w:szCs w:val="24"/>
        </w:rPr>
        <w:t>No entanto, sempre que é</w:t>
      </w:r>
      <w:r w:rsidR="002259DE">
        <w:rPr>
          <w:rFonts w:ascii="Times New Roman" w:hAnsi="Times New Roman"/>
          <w:sz w:val="24"/>
          <w:szCs w:val="24"/>
        </w:rPr>
        <w:t xml:space="preserve"> necessário, o enfermeiro conta</w:t>
      </w:r>
      <w:r w:rsidR="000B0758" w:rsidRPr="002259DE">
        <w:rPr>
          <w:rFonts w:ascii="Times New Roman" w:hAnsi="Times New Roman"/>
          <w:sz w:val="24"/>
          <w:szCs w:val="24"/>
        </w:rPr>
        <w:t>ta um dos médicos do Serviço de Urgência que se desloca ao internamento.</w:t>
      </w:r>
    </w:p>
    <w:p w:rsidR="00973936" w:rsidRDefault="003B722C" w:rsidP="00973936">
      <w:pPr>
        <w:rPr>
          <w:rFonts w:ascii="Times New Roman" w:hAnsi="Times New Roman"/>
          <w:sz w:val="24"/>
          <w:szCs w:val="24"/>
        </w:rPr>
      </w:pPr>
      <w:r>
        <w:rPr>
          <w:rFonts w:ascii="Times New Roman" w:hAnsi="Times New Roman"/>
          <w:sz w:val="24"/>
          <w:szCs w:val="24"/>
        </w:rPr>
        <w:t xml:space="preserve">A equipa multidisciplinar inclui medicina interna, endocrinologista, </w:t>
      </w:r>
      <w:r w:rsidR="006579D8">
        <w:rPr>
          <w:rFonts w:ascii="Times New Roman" w:hAnsi="Times New Roman"/>
          <w:sz w:val="24"/>
          <w:szCs w:val="24"/>
        </w:rPr>
        <w:t xml:space="preserve">dietistas, </w:t>
      </w:r>
      <w:r>
        <w:rPr>
          <w:rFonts w:ascii="Times New Roman" w:hAnsi="Times New Roman"/>
          <w:sz w:val="24"/>
          <w:szCs w:val="24"/>
        </w:rPr>
        <w:t>anestesistas, pediatras, fisioterapeutas, psicólogos clínicos, técnicos de serviço social, técnicos de análises cl</w:t>
      </w:r>
      <w:r w:rsidR="006579D8">
        <w:rPr>
          <w:rFonts w:ascii="Times New Roman" w:hAnsi="Times New Roman"/>
          <w:sz w:val="24"/>
          <w:szCs w:val="24"/>
        </w:rPr>
        <w:t>ínicas e</w:t>
      </w:r>
      <w:r>
        <w:rPr>
          <w:rFonts w:ascii="Times New Roman" w:hAnsi="Times New Roman"/>
          <w:sz w:val="24"/>
          <w:szCs w:val="24"/>
        </w:rPr>
        <w:t xml:space="preserve"> farmacêuticos</w:t>
      </w:r>
      <w:r w:rsidR="006579D8">
        <w:rPr>
          <w:rFonts w:ascii="Times New Roman" w:hAnsi="Times New Roman"/>
          <w:sz w:val="24"/>
          <w:szCs w:val="24"/>
        </w:rPr>
        <w:t xml:space="preserve">. Estes profissionais articulam-se entre si, </w:t>
      </w:r>
      <w:r w:rsidR="006579D8">
        <w:rPr>
          <w:rFonts w:ascii="Times New Roman" w:hAnsi="Times New Roman"/>
          <w:sz w:val="24"/>
          <w:szCs w:val="24"/>
        </w:rPr>
        <w:lastRenderedPageBreak/>
        <w:t>trabalhando em equipa</w:t>
      </w:r>
      <w:r w:rsidR="00377154">
        <w:rPr>
          <w:rFonts w:ascii="Times New Roman" w:hAnsi="Times New Roman"/>
          <w:sz w:val="24"/>
          <w:szCs w:val="24"/>
        </w:rPr>
        <w:t>, com as competências específicas de cada um para o bem-estar materno-fetal.</w:t>
      </w:r>
    </w:p>
    <w:p w:rsidR="002A2EB5" w:rsidRDefault="005E5EFB" w:rsidP="00973936">
      <w:pPr>
        <w:rPr>
          <w:rFonts w:ascii="Times New Roman" w:hAnsi="Times New Roman"/>
          <w:sz w:val="24"/>
          <w:szCs w:val="24"/>
        </w:rPr>
      </w:pPr>
      <w:r w:rsidRPr="005E5EFB">
        <w:rPr>
          <w:rFonts w:ascii="Times New Roman" w:hAnsi="Times New Roman"/>
          <w:sz w:val="24"/>
          <w:szCs w:val="24"/>
        </w:rPr>
        <w:t>Cada grávida internada tem uma unidade composta pela cama articulada, mesa de refeição, cadeira e mesa-de-cabeceira</w:t>
      </w:r>
      <w:r>
        <w:rPr>
          <w:rFonts w:ascii="Times New Roman" w:hAnsi="Times New Roman"/>
          <w:b/>
          <w:i/>
          <w:sz w:val="24"/>
          <w:szCs w:val="24"/>
        </w:rPr>
        <w:t xml:space="preserve">. </w:t>
      </w:r>
      <w:r w:rsidRPr="005E5EFB">
        <w:rPr>
          <w:rFonts w:ascii="Times New Roman" w:hAnsi="Times New Roman"/>
          <w:sz w:val="24"/>
          <w:szCs w:val="24"/>
        </w:rPr>
        <w:t xml:space="preserve">Para permitir a privacidade existe uma cortina </w:t>
      </w:r>
      <w:r>
        <w:rPr>
          <w:rFonts w:ascii="Times New Roman" w:hAnsi="Times New Roman"/>
          <w:sz w:val="24"/>
          <w:szCs w:val="24"/>
        </w:rPr>
        <w:t xml:space="preserve">que fecha o espaço ao redor da cama. </w:t>
      </w:r>
    </w:p>
    <w:p w:rsidR="005E5EFB" w:rsidRDefault="005E5EFB" w:rsidP="00EF0E09">
      <w:pPr>
        <w:ind w:right="99" w:firstLine="708"/>
        <w:contextualSpacing/>
        <w:rPr>
          <w:rFonts w:ascii="Times New Roman" w:hAnsi="Times New Roman"/>
          <w:sz w:val="24"/>
          <w:szCs w:val="24"/>
        </w:rPr>
      </w:pPr>
      <w:r>
        <w:rPr>
          <w:rFonts w:ascii="Times New Roman" w:hAnsi="Times New Roman"/>
          <w:sz w:val="24"/>
          <w:szCs w:val="24"/>
        </w:rPr>
        <w:t xml:space="preserve">Além do material de consumo imprescindível aos cuidados de higiene e conforto e fármacos em sistema de </w:t>
      </w:r>
      <w:r w:rsidR="00251417">
        <w:rPr>
          <w:rFonts w:ascii="Times New Roman" w:hAnsi="Times New Roman"/>
          <w:sz w:val="24"/>
          <w:szCs w:val="24"/>
        </w:rPr>
        <w:t>uni</w:t>
      </w:r>
      <w:r w:rsidR="00DE0738">
        <w:rPr>
          <w:rFonts w:ascii="Times New Roman" w:hAnsi="Times New Roman"/>
          <w:sz w:val="24"/>
          <w:szCs w:val="24"/>
        </w:rPr>
        <w:t>dose</w:t>
      </w:r>
      <w:r>
        <w:rPr>
          <w:rFonts w:ascii="Times New Roman" w:hAnsi="Times New Roman"/>
          <w:sz w:val="24"/>
          <w:szCs w:val="24"/>
        </w:rPr>
        <w:t>, o serviço está dotado com dois dinamap para monitorização dos sinais vitais, nove cardiotocógrafos, um ecógrafo para u</w:t>
      </w:r>
      <w:r w:rsidR="00DE0738">
        <w:rPr>
          <w:rFonts w:ascii="Times New Roman" w:hAnsi="Times New Roman"/>
          <w:sz w:val="24"/>
          <w:szCs w:val="24"/>
        </w:rPr>
        <w:t>tilização exclusiva</w:t>
      </w:r>
      <w:r>
        <w:rPr>
          <w:rFonts w:ascii="Times New Roman" w:hAnsi="Times New Roman"/>
          <w:sz w:val="24"/>
          <w:szCs w:val="24"/>
        </w:rPr>
        <w:t xml:space="preserve"> </w:t>
      </w:r>
      <w:r w:rsidR="00DE0738">
        <w:rPr>
          <w:rFonts w:ascii="Times New Roman" w:hAnsi="Times New Roman"/>
          <w:sz w:val="24"/>
          <w:szCs w:val="24"/>
        </w:rPr>
        <w:t>nas grávidas internadas</w:t>
      </w:r>
      <w:r w:rsidR="00B16CC9">
        <w:rPr>
          <w:rFonts w:ascii="Times New Roman" w:hAnsi="Times New Roman"/>
          <w:sz w:val="24"/>
          <w:szCs w:val="24"/>
        </w:rPr>
        <w:t>, um aparelho portátil para auscultação dos batimentos cardíacos fetais (doppler)</w:t>
      </w:r>
      <w:r w:rsidR="00DE0738">
        <w:rPr>
          <w:rFonts w:ascii="Times New Roman" w:hAnsi="Times New Roman"/>
          <w:sz w:val="24"/>
          <w:szCs w:val="24"/>
        </w:rPr>
        <w:t xml:space="preserve"> e sete computadores: dois na sala de reuniões, um na sala de trabalho dos enfermeiros, um no gabinete da enfermeira chefe e três distribuídos pelas enfermarias 114, 116 e 120.</w:t>
      </w:r>
    </w:p>
    <w:p w:rsidR="002A2EB5" w:rsidRDefault="00251417" w:rsidP="00A06233">
      <w:pPr>
        <w:tabs>
          <w:tab w:val="left" w:pos="709"/>
        </w:tabs>
        <w:ind w:right="99" w:firstLine="708"/>
        <w:contextualSpacing/>
        <w:rPr>
          <w:rFonts w:ascii="Times New Roman" w:hAnsi="Times New Roman"/>
          <w:sz w:val="24"/>
          <w:szCs w:val="24"/>
        </w:rPr>
      </w:pPr>
      <w:r>
        <w:rPr>
          <w:rFonts w:ascii="Times New Roman" w:hAnsi="Times New Roman"/>
          <w:sz w:val="24"/>
          <w:szCs w:val="24"/>
        </w:rPr>
        <w:t>Existem ainda manuais</w:t>
      </w:r>
      <w:r w:rsidR="002A2EB5">
        <w:rPr>
          <w:rFonts w:ascii="Times New Roman" w:hAnsi="Times New Roman"/>
          <w:sz w:val="24"/>
          <w:szCs w:val="24"/>
        </w:rPr>
        <w:t xml:space="preserve"> de integração de enfermeiros,</w:t>
      </w:r>
      <w:r w:rsidR="002A2EB5" w:rsidRPr="002A2EB5">
        <w:rPr>
          <w:rFonts w:ascii="Times New Roman" w:hAnsi="Times New Roman"/>
          <w:sz w:val="24"/>
          <w:szCs w:val="24"/>
        </w:rPr>
        <w:t xml:space="preserve"> </w:t>
      </w:r>
      <w:r w:rsidR="002A2EB5">
        <w:rPr>
          <w:rFonts w:ascii="Times New Roman" w:hAnsi="Times New Roman"/>
          <w:sz w:val="24"/>
          <w:szCs w:val="24"/>
        </w:rPr>
        <w:t xml:space="preserve">procedimentos de enfermagem revistos em Janeiro último, assim como protocolos clínicos publicados em Janeiro de 2012 e facilmente acessíveis através da </w:t>
      </w:r>
      <w:r w:rsidR="004F1B2A">
        <w:rPr>
          <w:rFonts w:ascii="Times New Roman" w:hAnsi="Times New Roman"/>
          <w:sz w:val="24"/>
          <w:szCs w:val="24"/>
        </w:rPr>
        <w:t>intranet. Estes docume</w:t>
      </w:r>
      <w:r w:rsidR="009A05E3">
        <w:rPr>
          <w:rFonts w:ascii="Times New Roman" w:hAnsi="Times New Roman"/>
          <w:sz w:val="24"/>
          <w:szCs w:val="24"/>
        </w:rPr>
        <w:t>ntos uniformizam as normas de a</w:t>
      </w:r>
      <w:r w:rsidR="004F1B2A">
        <w:rPr>
          <w:rFonts w:ascii="Times New Roman" w:hAnsi="Times New Roman"/>
          <w:sz w:val="24"/>
          <w:szCs w:val="24"/>
        </w:rPr>
        <w:t>tuação minimizando os erros na equipa de saúde.</w:t>
      </w:r>
    </w:p>
    <w:p w:rsidR="005A0BFD" w:rsidRDefault="005A0BFD" w:rsidP="00EF0E09">
      <w:pPr>
        <w:ind w:right="99" w:firstLine="708"/>
        <w:contextualSpacing/>
        <w:rPr>
          <w:rFonts w:ascii="Times New Roman" w:hAnsi="Times New Roman"/>
          <w:sz w:val="24"/>
          <w:szCs w:val="24"/>
        </w:rPr>
      </w:pPr>
    </w:p>
    <w:p w:rsidR="007618E5" w:rsidRDefault="007618E5" w:rsidP="00377154">
      <w:pPr>
        <w:ind w:right="99" w:firstLine="708"/>
        <w:contextualSpacing/>
        <w:rPr>
          <w:rFonts w:ascii="Times New Roman" w:hAnsi="Times New Roman"/>
          <w:sz w:val="24"/>
          <w:szCs w:val="24"/>
        </w:rPr>
      </w:pPr>
    </w:p>
    <w:p w:rsidR="007F6EB4" w:rsidRPr="00E3596C" w:rsidRDefault="007F6EB4" w:rsidP="00377154">
      <w:pPr>
        <w:ind w:right="99" w:firstLine="708"/>
        <w:contextualSpacing/>
        <w:rPr>
          <w:rFonts w:ascii="Times New Roman" w:hAnsi="Times New Roman"/>
          <w:b/>
          <w:sz w:val="24"/>
          <w:szCs w:val="24"/>
        </w:rPr>
      </w:pPr>
      <w:r w:rsidRPr="00E3596C">
        <w:rPr>
          <w:rFonts w:ascii="Times New Roman" w:hAnsi="Times New Roman"/>
          <w:b/>
          <w:sz w:val="24"/>
          <w:szCs w:val="24"/>
        </w:rPr>
        <w:t>2.3. Descrição e Fundamentação do processo de aquisição de Competências</w:t>
      </w:r>
    </w:p>
    <w:p w:rsidR="005A0BFD" w:rsidRPr="00E3596C" w:rsidRDefault="005A0BFD" w:rsidP="00377154">
      <w:pPr>
        <w:ind w:right="99" w:firstLine="708"/>
        <w:contextualSpacing/>
        <w:rPr>
          <w:rFonts w:ascii="Times New Roman" w:hAnsi="Times New Roman"/>
          <w:b/>
          <w:sz w:val="24"/>
          <w:szCs w:val="24"/>
        </w:rPr>
      </w:pPr>
    </w:p>
    <w:p w:rsidR="00176C61" w:rsidRDefault="00FF2E35" w:rsidP="00176C61">
      <w:pPr>
        <w:rPr>
          <w:rFonts w:ascii="Times New Roman" w:hAnsi="Times New Roman"/>
          <w:sz w:val="24"/>
          <w:szCs w:val="24"/>
        </w:rPr>
      </w:pPr>
      <w:r w:rsidRPr="00034DED">
        <w:rPr>
          <w:rFonts w:ascii="Times New Roman" w:hAnsi="Times New Roman"/>
          <w:sz w:val="24"/>
          <w:szCs w:val="24"/>
        </w:rPr>
        <w:t xml:space="preserve">O processo de aquisição de competências </w:t>
      </w:r>
      <w:r w:rsidR="00307FB2" w:rsidRPr="00034DED">
        <w:rPr>
          <w:rFonts w:ascii="Times New Roman" w:hAnsi="Times New Roman"/>
          <w:sz w:val="24"/>
          <w:szCs w:val="24"/>
        </w:rPr>
        <w:t xml:space="preserve">é </w:t>
      </w:r>
      <w:r w:rsidR="00034DED" w:rsidRPr="00034DED">
        <w:rPr>
          <w:rFonts w:ascii="Times New Roman" w:hAnsi="Times New Roman"/>
          <w:sz w:val="24"/>
          <w:szCs w:val="24"/>
        </w:rPr>
        <w:t xml:space="preserve">contínuo e </w:t>
      </w:r>
      <w:r w:rsidR="00307FB2" w:rsidRPr="00034DED">
        <w:rPr>
          <w:rFonts w:ascii="Times New Roman" w:hAnsi="Times New Roman"/>
          <w:sz w:val="24"/>
          <w:szCs w:val="24"/>
        </w:rPr>
        <w:t>inseparável das boas práticas profissionais</w:t>
      </w:r>
      <w:r w:rsidR="00034DED" w:rsidRPr="00034DED">
        <w:rPr>
          <w:rFonts w:ascii="Times New Roman" w:hAnsi="Times New Roman"/>
          <w:sz w:val="24"/>
          <w:szCs w:val="24"/>
        </w:rPr>
        <w:t xml:space="preserve"> em enfermagem. </w:t>
      </w:r>
      <w:r w:rsidR="00602A4E">
        <w:rPr>
          <w:rFonts w:ascii="Times New Roman" w:hAnsi="Times New Roman"/>
          <w:sz w:val="24"/>
          <w:szCs w:val="24"/>
        </w:rPr>
        <w:t>A</w:t>
      </w:r>
      <w:r w:rsidR="003A5041">
        <w:rPr>
          <w:rFonts w:ascii="Times New Roman" w:hAnsi="Times New Roman"/>
          <w:sz w:val="24"/>
          <w:szCs w:val="24"/>
        </w:rPr>
        <w:t xml:space="preserve"> profissão de EESMO em Portugal é regulada pela </w:t>
      </w:r>
      <w:r w:rsidR="008A217F">
        <w:rPr>
          <w:rFonts w:ascii="Times New Roman" w:hAnsi="Times New Roman"/>
          <w:sz w:val="24"/>
          <w:szCs w:val="24"/>
        </w:rPr>
        <w:t>OE,</w:t>
      </w:r>
      <w:r w:rsidR="003A5041">
        <w:rPr>
          <w:rFonts w:ascii="Times New Roman" w:hAnsi="Times New Roman"/>
          <w:sz w:val="24"/>
          <w:szCs w:val="24"/>
        </w:rPr>
        <w:t xml:space="preserve"> </w:t>
      </w:r>
      <w:r w:rsidR="00602A4E">
        <w:rPr>
          <w:rFonts w:ascii="Times New Roman" w:hAnsi="Times New Roman"/>
          <w:sz w:val="24"/>
          <w:szCs w:val="24"/>
        </w:rPr>
        <w:t>que definiu o</w:t>
      </w:r>
      <w:r w:rsidR="003A5041">
        <w:rPr>
          <w:rFonts w:ascii="Times New Roman" w:hAnsi="Times New Roman"/>
          <w:sz w:val="24"/>
          <w:szCs w:val="24"/>
        </w:rPr>
        <w:t xml:space="preserve"> Regulamento </w:t>
      </w:r>
      <w:r w:rsidR="003A5041" w:rsidRPr="00034DED">
        <w:rPr>
          <w:rFonts w:ascii="Times New Roman" w:hAnsi="Times New Roman"/>
          <w:sz w:val="24"/>
          <w:szCs w:val="24"/>
          <w:lang w:eastAsia="pt-PT"/>
        </w:rPr>
        <w:t>das Competências Comuns do En</w:t>
      </w:r>
      <w:r w:rsidR="00B959B2">
        <w:rPr>
          <w:rFonts w:ascii="Times New Roman" w:hAnsi="Times New Roman"/>
          <w:sz w:val="24"/>
          <w:szCs w:val="24"/>
          <w:lang w:eastAsia="pt-PT"/>
        </w:rPr>
        <w:t>fermeiro Especialista (OE, 2010</w:t>
      </w:r>
      <w:r w:rsidR="003A5041" w:rsidRPr="00034DED">
        <w:rPr>
          <w:rFonts w:ascii="Times New Roman" w:hAnsi="Times New Roman"/>
          <w:sz w:val="24"/>
          <w:szCs w:val="24"/>
          <w:lang w:eastAsia="pt-PT"/>
        </w:rPr>
        <w:t>)</w:t>
      </w:r>
      <w:r w:rsidR="003A5041" w:rsidRPr="00034DED">
        <w:rPr>
          <w:rFonts w:ascii="Arial" w:hAnsi="Arial" w:cs="Arial"/>
          <w:sz w:val="24"/>
          <w:szCs w:val="24"/>
          <w:lang w:eastAsia="pt-PT"/>
        </w:rPr>
        <w:t xml:space="preserve"> </w:t>
      </w:r>
      <w:r w:rsidR="003A5041">
        <w:rPr>
          <w:rFonts w:ascii="Times New Roman" w:hAnsi="Times New Roman"/>
          <w:sz w:val="24"/>
          <w:szCs w:val="24"/>
        </w:rPr>
        <w:t xml:space="preserve">e </w:t>
      </w:r>
      <w:r w:rsidR="00602A4E">
        <w:rPr>
          <w:rFonts w:ascii="Times New Roman" w:hAnsi="Times New Roman"/>
          <w:sz w:val="24"/>
          <w:szCs w:val="24"/>
        </w:rPr>
        <w:t>o Regulamento do</w:t>
      </w:r>
      <w:r w:rsidR="003A5041">
        <w:rPr>
          <w:rFonts w:ascii="Times New Roman" w:hAnsi="Times New Roman"/>
          <w:sz w:val="24"/>
          <w:szCs w:val="24"/>
        </w:rPr>
        <w:t xml:space="preserve">s </w:t>
      </w:r>
      <w:r w:rsidR="00602A4E">
        <w:rPr>
          <w:rFonts w:ascii="Times New Roman" w:hAnsi="Times New Roman"/>
          <w:sz w:val="24"/>
          <w:szCs w:val="24"/>
        </w:rPr>
        <w:t xml:space="preserve">Padrões de Qualidade dos Cuidados Especializados em Enfermagem de Saúde Materna, Obstétrica e Ginecológica (OE, 2011). </w:t>
      </w:r>
      <w:r w:rsidR="00176C61">
        <w:rPr>
          <w:rFonts w:ascii="Times New Roman" w:hAnsi="Times New Roman"/>
          <w:sz w:val="24"/>
          <w:szCs w:val="24"/>
        </w:rPr>
        <w:t xml:space="preserve">A nível internacional a </w:t>
      </w:r>
      <w:r w:rsidR="007A663B">
        <w:rPr>
          <w:rFonts w:ascii="Times New Roman" w:hAnsi="Times New Roman"/>
          <w:sz w:val="24"/>
          <w:szCs w:val="24"/>
        </w:rPr>
        <w:t xml:space="preserve">OE </w:t>
      </w:r>
      <w:r w:rsidR="00176C61" w:rsidRPr="00176C61">
        <w:rPr>
          <w:rFonts w:ascii="Times New Roman" w:hAnsi="Times New Roman"/>
          <w:sz w:val="24"/>
          <w:szCs w:val="24"/>
        </w:rPr>
        <w:t xml:space="preserve">vai ao encontro do que é preconizado pela </w:t>
      </w:r>
      <w:r w:rsidR="00176C61" w:rsidRPr="00FA4EE8">
        <w:rPr>
          <w:rFonts w:ascii="Times New Roman" w:hAnsi="Times New Roman"/>
          <w:i/>
        </w:rPr>
        <w:t>International Confederation of Midwives</w:t>
      </w:r>
      <w:r w:rsidR="00176C61" w:rsidRPr="00307FB2">
        <w:rPr>
          <w:rFonts w:ascii="Times New Roman" w:hAnsi="Times New Roman"/>
        </w:rPr>
        <w:t xml:space="preserve"> (ICM</w:t>
      </w:r>
      <w:r w:rsidR="00176C61">
        <w:t xml:space="preserve">) e </w:t>
      </w:r>
      <w:r w:rsidR="00176C61" w:rsidRPr="00D0702D">
        <w:rPr>
          <w:rFonts w:ascii="Times New Roman" w:hAnsi="Times New Roman"/>
          <w:sz w:val="24"/>
          <w:szCs w:val="24"/>
        </w:rPr>
        <w:t xml:space="preserve">pela </w:t>
      </w:r>
      <w:r w:rsidR="00176C61" w:rsidRPr="00FA4EE8">
        <w:rPr>
          <w:rFonts w:ascii="Times New Roman" w:hAnsi="Times New Roman"/>
          <w:i/>
          <w:sz w:val="24"/>
          <w:szCs w:val="24"/>
        </w:rPr>
        <w:t>European Midwives Association</w:t>
      </w:r>
      <w:r w:rsidR="00176C61" w:rsidRPr="00D0702D">
        <w:rPr>
          <w:rFonts w:ascii="Times New Roman" w:hAnsi="Times New Roman"/>
          <w:sz w:val="24"/>
          <w:szCs w:val="24"/>
        </w:rPr>
        <w:t xml:space="preserve"> (EMA).</w:t>
      </w:r>
      <w:r w:rsidR="00176C61">
        <w:rPr>
          <w:rFonts w:ascii="Times New Roman" w:hAnsi="Times New Roman"/>
          <w:sz w:val="24"/>
          <w:szCs w:val="24"/>
        </w:rPr>
        <w:t xml:space="preserve"> </w:t>
      </w:r>
    </w:p>
    <w:p w:rsidR="0045267D" w:rsidRPr="00B959B2" w:rsidRDefault="00F347C3" w:rsidP="0045267D">
      <w:pPr>
        <w:rPr>
          <w:rFonts w:ascii="Times New Roman" w:hAnsi="Times New Roman"/>
          <w:sz w:val="24"/>
          <w:szCs w:val="24"/>
          <w:lang w:eastAsia="pt-PT"/>
        </w:rPr>
      </w:pPr>
      <w:r w:rsidRPr="00D0702D">
        <w:rPr>
          <w:rFonts w:ascii="Times New Roman" w:hAnsi="Times New Roman"/>
          <w:sz w:val="24"/>
          <w:szCs w:val="24"/>
        </w:rPr>
        <w:t xml:space="preserve">O </w:t>
      </w:r>
      <w:r w:rsidR="00034DED" w:rsidRPr="00D0702D">
        <w:rPr>
          <w:rFonts w:ascii="Times New Roman" w:hAnsi="Times New Roman"/>
          <w:sz w:val="24"/>
          <w:szCs w:val="24"/>
        </w:rPr>
        <w:t>Regulamento</w:t>
      </w:r>
      <w:r w:rsidR="00034DED" w:rsidRPr="00D0702D">
        <w:rPr>
          <w:rFonts w:ascii="Times New Roman" w:hAnsi="Times New Roman"/>
          <w:sz w:val="24"/>
          <w:szCs w:val="24"/>
          <w:lang w:eastAsia="pt-PT"/>
        </w:rPr>
        <w:t xml:space="preserve"> </w:t>
      </w:r>
      <w:r w:rsidRPr="00D0702D">
        <w:rPr>
          <w:rFonts w:ascii="Times New Roman" w:hAnsi="Times New Roman"/>
          <w:sz w:val="24"/>
          <w:szCs w:val="24"/>
          <w:lang w:eastAsia="pt-PT"/>
        </w:rPr>
        <w:t xml:space="preserve">das Competências Comuns do Enfermeiro Especialista </w:t>
      </w:r>
      <w:r w:rsidR="003A5041" w:rsidRPr="00D0702D">
        <w:rPr>
          <w:rFonts w:ascii="Times New Roman" w:hAnsi="Times New Roman"/>
          <w:sz w:val="24"/>
          <w:szCs w:val="24"/>
          <w:lang w:eastAsia="pt-PT"/>
        </w:rPr>
        <w:t xml:space="preserve">define </w:t>
      </w:r>
      <w:r w:rsidRPr="00D0702D">
        <w:rPr>
          <w:rFonts w:ascii="Times New Roman" w:hAnsi="Times New Roman"/>
          <w:sz w:val="24"/>
          <w:szCs w:val="24"/>
          <w:lang w:eastAsia="pt-PT"/>
        </w:rPr>
        <w:t xml:space="preserve">que </w:t>
      </w:r>
      <w:r w:rsidR="003A5041" w:rsidRPr="00D0702D">
        <w:rPr>
          <w:rFonts w:ascii="Times New Roman" w:hAnsi="Times New Roman"/>
          <w:sz w:val="24"/>
          <w:szCs w:val="24"/>
          <w:lang w:eastAsia="pt-PT"/>
        </w:rPr>
        <w:t>“enfermeiro especialista é aquele que tem um conhecimento aprofundado num domínio específico de enfermagem, tendo em conta as respostas humanas aos processos de vida e aos problemas de saúde, que demonstra níveis elevados de julgamento clínico e tomada de decisão, traduzidas num conjunto de competências clínicas especializadas relativas a um campo de intervenção especializado</w:t>
      </w:r>
      <w:r w:rsidR="003A5041" w:rsidRPr="00EF5C56">
        <w:rPr>
          <w:rFonts w:ascii="Times New Roman" w:hAnsi="Times New Roman"/>
          <w:sz w:val="24"/>
          <w:szCs w:val="24"/>
          <w:lang w:eastAsia="pt-PT"/>
        </w:rPr>
        <w:t>”. (</w:t>
      </w:r>
      <w:r w:rsidR="003A5041" w:rsidRPr="00B959B2">
        <w:rPr>
          <w:rFonts w:ascii="Times New Roman" w:hAnsi="Times New Roman"/>
          <w:sz w:val="24"/>
          <w:szCs w:val="24"/>
          <w:lang w:eastAsia="pt-PT"/>
        </w:rPr>
        <w:t>OE,</w:t>
      </w:r>
      <w:r w:rsidR="00B959B2" w:rsidRPr="00B959B2">
        <w:rPr>
          <w:rFonts w:ascii="Times New Roman" w:hAnsi="Times New Roman"/>
          <w:sz w:val="24"/>
          <w:szCs w:val="24"/>
          <w:lang w:eastAsia="pt-PT"/>
        </w:rPr>
        <w:t xml:space="preserve"> 2010,</w:t>
      </w:r>
      <w:r w:rsidR="003A5041" w:rsidRPr="00B959B2">
        <w:rPr>
          <w:rFonts w:ascii="Times New Roman" w:hAnsi="Times New Roman"/>
          <w:sz w:val="24"/>
          <w:szCs w:val="24"/>
          <w:lang w:eastAsia="pt-PT"/>
        </w:rPr>
        <w:t xml:space="preserve"> p.2).</w:t>
      </w:r>
      <w:r w:rsidR="003A5041" w:rsidRPr="00D0702D">
        <w:rPr>
          <w:rFonts w:ascii="Times New Roman" w:hAnsi="Times New Roman"/>
          <w:sz w:val="24"/>
          <w:szCs w:val="24"/>
          <w:lang w:eastAsia="pt-PT"/>
        </w:rPr>
        <w:t xml:space="preserve"> Aos enfermeiros </w:t>
      </w:r>
      <w:r w:rsidRPr="00D0702D">
        <w:rPr>
          <w:rFonts w:ascii="Times New Roman" w:hAnsi="Times New Roman"/>
          <w:sz w:val="24"/>
          <w:szCs w:val="24"/>
          <w:lang w:eastAsia="pt-PT"/>
        </w:rPr>
        <w:lastRenderedPageBreak/>
        <w:t>esp</w:t>
      </w:r>
      <w:r w:rsidRPr="00D0702D">
        <w:rPr>
          <w:rFonts w:ascii="Times New Roman" w:hAnsi="Times New Roman"/>
          <w:sz w:val="24"/>
          <w:szCs w:val="24"/>
        </w:rPr>
        <w:t>ecialistas</w:t>
      </w:r>
      <w:r w:rsidRPr="00D0702D">
        <w:rPr>
          <w:rFonts w:ascii="Times New Roman" w:hAnsi="Times New Roman"/>
          <w:sz w:val="24"/>
          <w:szCs w:val="24"/>
          <w:lang w:eastAsia="pt-PT"/>
        </w:rPr>
        <w:t xml:space="preserve"> são</w:t>
      </w:r>
      <w:r w:rsidR="003A5041" w:rsidRPr="00D0702D">
        <w:rPr>
          <w:rFonts w:ascii="Times New Roman" w:hAnsi="Times New Roman"/>
          <w:sz w:val="24"/>
          <w:szCs w:val="24"/>
          <w:lang w:eastAsia="pt-PT"/>
        </w:rPr>
        <w:t xml:space="preserve"> </w:t>
      </w:r>
      <w:r w:rsidRPr="00D0702D">
        <w:rPr>
          <w:rFonts w:ascii="Times New Roman" w:hAnsi="Times New Roman"/>
          <w:sz w:val="24"/>
          <w:szCs w:val="24"/>
          <w:lang w:eastAsia="pt-PT"/>
        </w:rPr>
        <w:t>atribuídos</w:t>
      </w:r>
      <w:r w:rsidR="003A5041" w:rsidRPr="00D0702D">
        <w:rPr>
          <w:rFonts w:ascii="Times New Roman" w:hAnsi="Times New Roman"/>
          <w:sz w:val="24"/>
          <w:szCs w:val="24"/>
          <w:lang w:eastAsia="pt-PT"/>
        </w:rPr>
        <w:t xml:space="preserve"> </w:t>
      </w:r>
      <w:r w:rsidR="00034DED" w:rsidRPr="00D0702D">
        <w:rPr>
          <w:rFonts w:ascii="Times New Roman" w:hAnsi="Times New Roman"/>
          <w:sz w:val="24"/>
          <w:szCs w:val="24"/>
          <w:lang w:eastAsia="pt-PT"/>
        </w:rPr>
        <w:t>quatro d</w:t>
      </w:r>
      <w:r w:rsidR="003A5041" w:rsidRPr="00D0702D">
        <w:rPr>
          <w:rFonts w:ascii="Times New Roman" w:hAnsi="Times New Roman"/>
          <w:sz w:val="24"/>
          <w:szCs w:val="24"/>
          <w:lang w:eastAsia="pt-PT"/>
        </w:rPr>
        <w:t>omínios comuns de competências</w:t>
      </w:r>
      <w:r w:rsidR="00034DED" w:rsidRPr="00D0702D">
        <w:rPr>
          <w:rFonts w:ascii="Times New Roman" w:hAnsi="Times New Roman"/>
          <w:sz w:val="24"/>
          <w:szCs w:val="24"/>
        </w:rPr>
        <w:t xml:space="preserve">: </w:t>
      </w:r>
      <w:r w:rsidR="00034DED" w:rsidRPr="00D0702D">
        <w:rPr>
          <w:rFonts w:ascii="Times New Roman" w:hAnsi="Times New Roman"/>
          <w:sz w:val="24"/>
          <w:szCs w:val="24"/>
          <w:lang w:eastAsia="pt-PT"/>
        </w:rPr>
        <w:t xml:space="preserve">Responsabilidade Profissional, Ética e Legal, Gestão da Qualidade, Gestão de Cuidados e Desenvolvimento </w:t>
      </w:r>
      <w:r w:rsidR="00034DED" w:rsidRPr="00D0702D">
        <w:rPr>
          <w:rFonts w:ascii="Times New Roman" w:hAnsi="Times New Roman"/>
          <w:sz w:val="24"/>
          <w:szCs w:val="24"/>
        </w:rPr>
        <w:t>das Aprendizagens Profissionais</w:t>
      </w:r>
      <w:r w:rsidR="00D0702D" w:rsidRPr="00D0702D">
        <w:rPr>
          <w:rFonts w:ascii="Times New Roman" w:hAnsi="Times New Roman"/>
          <w:sz w:val="24"/>
          <w:szCs w:val="24"/>
          <w:lang w:eastAsia="pt-PT"/>
        </w:rPr>
        <w:t xml:space="preserve">. Para a Especialidade em Enfermagem de Saúde Materna e Obstetrícia foram definidas como </w:t>
      </w:r>
      <w:r w:rsidRPr="00D0702D">
        <w:rPr>
          <w:rFonts w:ascii="Times New Roman" w:hAnsi="Times New Roman"/>
          <w:sz w:val="24"/>
          <w:szCs w:val="24"/>
        </w:rPr>
        <w:t xml:space="preserve">competências específicas </w:t>
      </w:r>
      <w:r w:rsidR="00D0702D" w:rsidRPr="00D0702D">
        <w:rPr>
          <w:rFonts w:ascii="Times New Roman" w:hAnsi="Times New Roman"/>
          <w:sz w:val="24"/>
          <w:szCs w:val="24"/>
        </w:rPr>
        <w:t>“</w:t>
      </w:r>
      <w:r w:rsidR="00D0702D" w:rsidRPr="00D0702D">
        <w:rPr>
          <w:rFonts w:ascii="Times New Roman" w:hAnsi="Times New Roman"/>
          <w:sz w:val="24"/>
          <w:szCs w:val="24"/>
          <w:lang w:eastAsia="pt-PT"/>
        </w:rPr>
        <w:t>cuidar a mulher inserida na família e comunidade no âmbito do planeamento familiar, período pré-</w:t>
      </w:r>
      <w:r w:rsidR="009636FB" w:rsidRPr="00D0702D">
        <w:rPr>
          <w:rFonts w:ascii="Times New Roman" w:hAnsi="Times New Roman"/>
          <w:sz w:val="24"/>
          <w:szCs w:val="24"/>
          <w:lang w:eastAsia="pt-PT"/>
        </w:rPr>
        <w:t>concecional</w:t>
      </w:r>
      <w:r w:rsidR="00D0702D" w:rsidRPr="00D0702D">
        <w:rPr>
          <w:rFonts w:ascii="Times New Roman" w:hAnsi="Times New Roman"/>
          <w:sz w:val="24"/>
          <w:szCs w:val="24"/>
          <w:lang w:eastAsia="pt-PT"/>
        </w:rPr>
        <w:t xml:space="preserve">, pré-natal, trabalho de parto, pós-natal, climatério e a vivenciar processos de saúde/doença ginecológica, nunca esquecendo a atuação nos cuidados do grupo-alvo (mulheres em idade fértil) inserido na comunidade </w:t>
      </w:r>
      <w:r w:rsidR="00B959B2" w:rsidRPr="00B959B2">
        <w:rPr>
          <w:rFonts w:ascii="Times New Roman" w:hAnsi="Times New Roman"/>
          <w:sz w:val="24"/>
          <w:szCs w:val="24"/>
          <w:lang w:eastAsia="pt-PT"/>
        </w:rPr>
        <w:t>(OE, 2011</w:t>
      </w:r>
      <w:r w:rsidR="00D0702D" w:rsidRPr="00B959B2">
        <w:rPr>
          <w:rFonts w:ascii="Times New Roman" w:hAnsi="Times New Roman"/>
          <w:sz w:val="24"/>
          <w:szCs w:val="24"/>
          <w:lang w:eastAsia="pt-PT"/>
        </w:rPr>
        <w:t>, p.2).</w:t>
      </w:r>
    </w:p>
    <w:p w:rsidR="00E13617" w:rsidRDefault="00F347C3" w:rsidP="00E13617">
      <w:pPr>
        <w:rPr>
          <w:rFonts w:ascii="Times New Roman" w:hAnsi="Times New Roman"/>
          <w:sz w:val="24"/>
          <w:szCs w:val="24"/>
        </w:rPr>
      </w:pPr>
      <w:r w:rsidRPr="00D0702D">
        <w:rPr>
          <w:rFonts w:ascii="Times New Roman" w:hAnsi="Times New Roman"/>
          <w:sz w:val="24"/>
          <w:szCs w:val="24"/>
        </w:rPr>
        <w:t xml:space="preserve">A </w:t>
      </w:r>
      <w:r w:rsidR="00973936">
        <w:rPr>
          <w:rFonts w:ascii="Times New Roman" w:hAnsi="Times New Roman"/>
          <w:sz w:val="24"/>
          <w:szCs w:val="24"/>
        </w:rPr>
        <w:t xml:space="preserve">ICM </w:t>
      </w:r>
      <w:r w:rsidR="00307FB2" w:rsidRPr="00D0702D">
        <w:rPr>
          <w:rFonts w:ascii="Times New Roman" w:hAnsi="Times New Roman"/>
          <w:sz w:val="24"/>
          <w:szCs w:val="24"/>
        </w:rPr>
        <w:t xml:space="preserve">define competência </w:t>
      </w:r>
      <w:r w:rsidRPr="00D0702D">
        <w:rPr>
          <w:rFonts w:ascii="Times New Roman" w:hAnsi="Times New Roman"/>
          <w:sz w:val="24"/>
          <w:szCs w:val="24"/>
        </w:rPr>
        <w:t>(</w:t>
      </w:r>
      <w:r w:rsidR="00307FB2" w:rsidRPr="00D0702D">
        <w:rPr>
          <w:rFonts w:ascii="Times New Roman" w:hAnsi="Times New Roman"/>
          <w:sz w:val="24"/>
          <w:szCs w:val="24"/>
        </w:rPr>
        <w:t>na profissão de parteira</w:t>
      </w:r>
      <w:r w:rsidRPr="00D0702D">
        <w:rPr>
          <w:rFonts w:ascii="Times New Roman" w:hAnsi="Times New Roman"/>
          <w:sz w:val="24"/>
          <w:szCs w:val="24"/>
        </w:rPr>
        <w:t>)</w:t>
      </w:r>
      <w:r w:rsidR="00307FB2" w:rsidRPr="00D0702D">
        <w:rPr>
          <w:rFonts w:ascii="Times New Roman" w:hAnsi="Times New Roman"/>
          <w:sz w:val="24"/>
          <w:szCs w:val="24"/>
        </w:rPr>
        <w:t xml:space="preserve"> como “</w:t>
      </w:r>
      <w:r w:rsidR="009636FB">
        <w:rPr>
          <w:rFonts w:ascii="Times New Roman" w:hAnsi="Times New Roman"/>
          <w:sz w:val="24"/>
          <w:szCs w:val="24"/>
        </w:rPr>
        <w:t>u</w:t>
      </w:r>
      <w:r w:rsidR="00307FB2" w:rsidRPr="00D0702D">
        <w:rPr>
          <w:rFonts w:ascii="Times New Roman" w:hAnsi="Times New Roman"/>
          <w:sz w:val="24"/>
          <w:szCs w:val="24"/>
        </w:rPr>
        <w:t>ma combinação de conhecimentos, comportamento profissional e competências específicas que são demonstradas num nível definido de proficiência no contexto da formação da profissão de parteira e/ou da prática</w:t>
      </w:r>
      <w:r w:rsidR="004B147F" w:rsidRPr="00D0702D">
        <w:rPr>
          <w:rFonts w:ascii="Times New Roman" w:hAnsi="Times New Roman"/>
          <w:sz w:val="24"/>
          <w:szCs w:val="24"/>
        </w:rPr>
        <w:t>”</w:t>
      </w:r>
      <w:r w:rsidR="00307FB2" w:rsidRPr="00D0702D">
        <w:rPr>
          <w:rFonts w:ascii="Times New Roman" w:hAnsi="Times New Roman"/>
          <w:sz w:val="24"/>
          <w:szCs w:val="24"/>
        </w:rPr>
        <w:t xml:space="preserve"> </w:t>
      </w:r>
      <w:r w:rsidR="009F7B5C" w:rsidRPr="00B959B2">
        <w:rPr>
          <w:rFonts w:ascii="Times New Roman" w:hAnsi="Times New Roman"/>
          <w:sz w:val="24"/>
          <w:szCs w:val="24"/>
        </w:rPr>
        <w:t>(ICM, 2010</w:t>
      </w:r>
      <w:r w:rsidR="00166A21" w:rsidRPr="00B959B2">
        <w:rPr>
          <w:rFonts w:ascii="Times New Roman" w:hAnsi="Times New Roman"/>
          <w:sz w:val="24"/>
          <w:szCs w:val="24"/>
        </w:rPr>
        <w:t>, p.19</w:t>
      </w:r>
      <w:r w:rsidR="009F7B5C" w:rsidRPr="00B959B2">
        <w:rPr>
          <w:rFonts w:ascii="Times New Roman" w:hAnsi="Times New Roman"/>
          <w:sz w:val="24"/>
          <w:szCs w:val="24"/>
        </w:rPr>
        <w:t>).</w:t>
      </w:r>
      <w:r w:rsidR="0045267D" w:rsidRPr="00395E5C">
        <w:rPr>
          <w:rFonts w:ascii="Times New Roman" w:hAnsi="Times New Roman"/>
          <w:sz w:val="24"/>
          <w:szCs w:val="24"/>
        </w:rPr>
        <w:t xml:space="preserve"> </w:t>
      </w:r>
      <w:r w:rsidR="00166A21" w:rsidRPr="00395E5C">
        <w:rPr>
          <w:rFonts w:ascii="Times New Roman" w:hAnsi="Times New Roman"/>
          <w:sz w:val="24"/>
          <w:szCs w:val="24"/>
        </w:rPr>
        <w:t>Neste</w:t>
      </w:r>
      <w:r w:rsidR="00166A21">
        <w:rPr>
          <w:rFonts w:ascii="Times New Roman" w:hAnsi="Times New Roman"/>
          <w:sz w:val="24"/>
          <w:szCs w:val="24"/>
        </w:rPr>
        <w:t xml:space="preserve"> comportamento profissional é essencial a atualização dos conhecimentos para manter a prática </w:t>
      </w:r>
      <w:r w:rsidR="00166A21" w:rsidRPr="00B959B2">
        <w:rPr>
          <w:rFonts w:ascii="Times New Roman" w:hAnsi="Times New Roman"/>
          <w:sz w:val="24"/>
          <w:szCs w:val="24"/>
        </w:rPr>
        <w:t>atualizada (ICM, 2002)</w:t>
      </w:r>
      <w:r w:rsidR="00A57E04" w:rsidRPr="00B959B2">
        <w:rPr>
          <w:rFonts w:ascii="Times New Roman" w:hAnsi="Times New Roman"/>
          <w:sz w:val="24"/>
          <w:szCs w:val="24"/>
        </w:rPr>
        <w:t>.</w:t>
      </w:r>
      <w:r w:rsidR="00A57E04" w:rsidRPr="00395E5C">
        <w:rPr>
          <w:rFonts w:ascii="Times New Roman" w:hAnsi="Times New Roman"/>
          <w:sz w:val="24"/>
          <w:szCs w:val="24"/>
        </w:rPr>
        <w:t xml:space="preserve"> </w:t>
      </w:r>
      <w:r w:rsidR="000D38B8" w:rsidRPr="00395E5C">
        <w:rPr>
          <w:rFonts w:ascii="Times New Roman" w:hAnsi="Times New Roman"/>
          <w:sz w:val="24"/>
          <w:szCs w:val="24"/>
        </w:rPr>
        <w:t>Concordamos</w:t>
      </w:r>
      <w:r w:rsidR="000D38B8">
        <w:rPr>
          <w:rFonts w:ascii="Times New Roman" w:hAnsi="Times New Roman"/>
          <w:sz w:val="24"/>
          <w:szCs w:val="24"/>
        </w:rPr>
        <w:t xml:space="preserve"> com </w:t>
      </w:r>
      <w:r w:rsidR="000D38B8" w:rsidRPr="00395E5C">
        <w:rPr>
          <w:rFonts w:ascii="Times New Roman" w:hAnsi="Times New Roman"/>
          <w:sz w:val="24"/>
          <w:szCs w:val="24"/>
        </w:rPr>
        <w:t>Ribeiro (2000)</w:t>
      </w:r>
      <w:r w:rsidR="000D38B8">
        <w:rPr>
          <w:rFonts w:ascii="Times New Roman" w:hAnsi="Times New Roman"/>
          <w:sz w:val="24"/>
          <w:szCs w:val="24"/>
        </w:rPr>
        <w:t xml:space="preserve"> quando nos diz que o enfermeiro para cuidar precisa ter um saber técnico complementado com competências fundamentais de suporte e apoio, relacionais e de substituição e ajuda.</w:t>
      </w:r>
      <w:r w:rsidR="00EF7B96">
        <w:rPr>
          <w:rFonts w:ascii="Times New Roman" w:hAnsi="Times New Roman"/>
          <w:sz w:val="24"/>
          <w:szCs w:val="24"/>
        </w:rPr>
        <w:t xml:space="preserve"> Estas competências foram-nos fornecidas durante o Curso de Licenciatura em Enfermagem e na Pós Licenciatura de Especialização em Enfermagem de Saúde Materna e Obstetrícia e complementadas com a nossa prática diária ao longo de vinte e três anos de profissão como enfermeira prestadora de cuidados.</w:t>
      </w:r>
      <w:r w:rsidR="00E13617">
        <w:rPr>
          <w:rFonts w:ascii="Times New Roman" w:hAnsi="Times New Roman"/>
          <w:sz w:val="24"/>
          <w:szCs w:val="24"/>
        </w:rPr>
        <w:t xml:space="preserve"> Tem sido nosso objetivo </w:t>
      </w:r>
      <w:r w:rsidR="00E13617" w:rsidRPr="0045267D">
        <w:rPr>
          <w:rFonts w:ascii="Times New Roman" w:hAnsi="Times New Roman"/>
          <w:sz w:val="24"/>
          <w:szCs w:val="24"/>
        </w:rPr>
        <w:t xml:space="preserve">proporcionar cuidados de enfermagem especializados de excelente qualidade, </w:t>
      </w:r>
      <w:r w:rsidR="00E13617">
        <w:rPr>
          <w:rFonts w:ascii="Times New Roman" w:hAnsi="Times New Roman"/>
          <w:sz w:val="24"/>
          <w:szCs w:val="24"/>
        </w:rPr>
        <w:t xml:space="preserve">pelo que reconhecemos a importância da </w:t>
      </w:r>
      <w:r w:rsidR="00E13617" w:rsidRPr="0045267D">
        <w:rPr>
          <w:rFonts w:ascii="Times New Roman" w:hAnsi="Times New Roman"/>
          <w:sz w:val="24"/>
          <w:szCs w:val="24"/>
        </w:rPr>
        <w:t xml:space="preserve">pesquisa bibliográfica </w:t>
      </w:r>
      <w:r w:rsidR="005F3FB4">
        <w:rPr>
          <w:rFonts w:ascii="Times New Roman" w:hAnsi="Times New Roman"/>
          <w:sz w:val="24"/>
          <w:szCs w:val="24"/>
        </w:rPr>
        <w:t xml:space="preserve">assente </w:t>
      </w:r>
      <w:r w:rsidR="00E13617" w:rsidRPr="0045267D">
        <w:rPr>
          <w:rFonts w:ascii="Times New Roman" w:hAnsi="Times New Roman"/>
          <w:sz w:val="24"/>
          <w:szCs w:val="24"/>
        </w:rPr>
        <w:t>na reflexão e evidência científica</w:t>
      </w:r>
      <w:r w:rsidR="00D75A2A">
        <w:rPr>
          <w:rFonts w:ascii="Times New Roman" w:hAnsi="Times New Roman"/>
          <w:sz w:val="24"/>
          <w:szCs w:val="24"/>
        </w:rPr>
        <w:t xml:space="preserve">, tal como preconiza </w:t>
      </w:r>
      <w:r w:rsidR="004C769C">
        <w:rPr>
          <w:rFonts w:ascii="Times New Roman" w:hAnsi="Times New Roman"/>
          <w:sz w:val="24"/>
          <w:szCs w:val="24"/>
        </w:rPr>
        <w:t xml:space="preserve">o </w:t>
      </w:r>
      <w:r w:rsidR="00287D92" w:rsidRPr="004404F3">
        <w:rPr>
          <w:rFonts w:ascii="Times New Roman" w:hAnsi="Times New Roman"/>
          <w:sz w:val="24"/>
          <w:szCs w:val="24"/>
        </w:rPr>
        <w:t>RPQCEESMOG.</w:t>
      </w:r>
    </w:p>
    <w:p w:rsidR="009B441E" w:rsidRDefault="00906020" w:rsidP="009B441E">
      <w:pPr>
        <w:rPr>
          <w:rFonts w:ascii="Times New Roman" w:hAnsi="Times New Roman"/>
          <w:sz w:val="24"/>
          <w:szCs w:val="24"/>
        </w:rPr>
      </w:pPr>
      <w:r w:rsidRPr="002259DE">
        <w:rPr>
          <w:rFonts w:ascii="Times New Roman" w:hAnsi="Times New Roman"/>
          <w:sz w:val="24"/>
          <w:szCs w:val="24"/>
        </w:rPr>
        <w:t xml:space="preserve">Desde 2008 que exercemos funções como Enfermeira Especialista de Saúde Materna e Obstetrícia, na área da prestação de cuidados no Serviço de Medicina Materno-Fetal da Maternidade Dr. Alfredo da Costa, </w:t>
      </w:r>
      <w:r w:rsidR="0003048F" w:rsidRPr="002259DE">
        <w:rPr>
          <w:rFonts w:ascii="Times New Roman" w:hAnsi="Times New Roman"/>
          <w:sz w:val="24"/>
          <w:szCs w:val="24"/>
        </w:rPr>
        <w:t>onde grande parte da população alvo dos nossos cuidados tem um risco elevado de sofrer um parto prematuro</w:t>
      </w:r>
      <w:r w:rsidRPr="002259DE">
        <w:rPr>
          <w:rFonts w:ascii="Times New Roman" w:hAnsi="Times New Roman"/>
          <w:sz w:val="24"/>
          <w:szCs w:val="24"/>
        </w:rPr>
        <w:t>,</w:t>
      </w:r>
      <w:r w:rsidR="0003048F" w:rsidRPr="002259DE">
        <w:rPr>
          <w:rFonts w:ascii="Times New Roman" w:hAnsi="Times New Roman"/>
          <w:sz w:val="24"/>
          <w:szCs w:val="24"/>
        </w:rPr>
        <w:t xml:space="preserve"> o que efetivamente acontece com frequência.</w:t>
      </w:r>
    </w:p>
    <w:p w:rsidR="009B441E" w:rsidRDefault="008B75AD" w:rsidP="009B441E">
      <w:pPr>
        <w:rPr>
          <w:rFonts w:ascii="Times New Roman" w:hAnsi="Times New Roman"/>
          <w:sz w:val="24"/>
          <w:szCs w:val="24"/>
        </w:rPr>
      </w:pPr>
      <w:r>
        <w:rPr>
          <w:rFonts w:ascii="Times New Roman" w:hAnsi="Times New Roman"/>
          <w:sz w:val="24"/>
          <w:szCs w:val="24"/>
        </w:rPr>
        <w:t xml:space="preserve">A gravidez, constituindo </w:t>
      </w:r>
      <w:r w:rsidR="0003048F">
        <w:rPr>
          <w:rFonts w:ascii="Times New Roman" w:hAnsi="Times New Roman"/>
          <w:sz w:val="24"/>
          <w:szCs w:val="24"/>
        </w:rPr>
        <w:t>um processo de transição no ciclo de vida dos futuros pais</w:t>
      </w:r>
      <w:r>
        <w:rPr>
          <w:rFonts w:ascii="Times New Roman" w:hAnsi="Times New Roman"/>
          <w:sz w:val="24"/>
          <w:szCs w:val="24"/>
        </w:rPr>
        <w:t>,</w:t>
      </w:r>
      <w:r w:rsidR="0003048F">
        <w:rPr>
          <w:rFonts w:ascii="Times New Roman" w:hAnsi="Times New Roman"/>
          <w:sz w:val="24"/>
          <w:szCs w:val="24"/>
        </w:rPr>
        <w:t xml:space="preserve"> </w:t>
      </w:r>
      <w:r>
        <w:rPr>
          <w:rFonts w:ascii="Times New Roman" w:hAnsi="Times New Roman"/>
          <w:sz w:val="24"/>
          <w:szCs w:val="24"/>
        </w:rPr>
        <w:t xml:space="preserve">pode ser percecionada como </w:t>
      </w:r>
      <w:r w:rsidR="00777D9F">
        <w:rPr>
          <w:rFonts w:ascii="Times New Roman" w:hAnsi="Times New Roman"/>
          <w:sz w:val="24"/>
          <w:szCs w:val="24"/>
        </w:rPr>
        <w:t xml:space="preserve">um período gerador de ansiedade, ambivalência e </w:t>
      </w:r>
      <w:proofErr w:type="gramStart"/>
      <w:r w:rsidR="00777D9F" w:rsidRPr="00C7661A">
        <w:rPr>
          <w:rFonts w:ascii="Times New Roman" w:hAnsi="Times New Roman"/>
          <w:i/>
          <w:sz w:val="24"/>
          <w:szCs w:val="24"/>
        </w:rPr>
        <w:t>stress</w:t>
      </w:r>
      <w:proofErr w:type="gramEnd"/>
      <w:r w:rsidR="00777D9F" w:rsidRPr="00C7661A">
        <w:rPr>
          <w:rFonts w:ascii="Times New Roman" w:hAnsi="Times New Roman"/>
          <w:i/>
          <w:sz w:val="24"/>
          <w:szCs w:val="24"/>
        </w:rPr>
        <w:t xml:space="preserve"> </w:t>
      </w:r>
      <w:r w:rsidR="00777D9F">
        <w:rPr>
          <w:rFonts w:ascii="Times New Roman" w:hAnsi="Times New Roman"/>
          <w:sz w:val="24"/>
          <w:szCs w:val="24"/>
        </w:rPr>
        <w:t>pelas mudanças que o nascimento provoca na família.</w:t>
      </w:r>
      <w:r w:rsidR="00B23BE8">
        <w:rPr>
          <w:rFonts w:ascii="Times New Roman" w:hAnsi="Times New Roman"/>
          <w:sz w:val="24"/>
          <w:szCs w:val="24"/>
        </w:rPr>
        <w:t xml:space="preserve"> </w:t>
      </w:r>
      <w:r w:rsidR="004C769C" w:rsidRPr="002259DE">
        <w:rPr>
          <w:rFonts w:ascii="Times New Roman" w:hAnsi="Times New Roman"/>
          <w:sz w:val="24"/>
          <w:szCs w:val="24"/>
        </w:rPr>
        <w:t xml:space="preserve">Para </w:t>
      </w:r>
      <w:r w:rsidR="00DB41D2" w:rsidRPr="00FE28FB">
        <w:rPr>
          <w:rFonts w:ascii="Times New Roman" w:hAnsi="Times New Roman"/>
          <w:sz w:val="24"/>
          <w:szCs w:val="24"/>
        </w:rPr>
        <w:t>Dickason</w:t>
      </w:r>
      <w:r w:rsidR="00DA6DAB">
        <w:rPr>
          <w:rFonts w:ascii="Times New Roman" w:hAnsi="Times New Roman"/>
          <w:sz w:val="24"/>
          <w:szCs w:val="24"/>
        </w:rPr>
        <w:t xml:space="preserve">, </w:t>
      </w:r>
      <w:proofErr w:type="spellStart"/>
      <w:r w:rsidR="00DA6DAB">
        <w:rPr>
          <w:rFonts w:ascii="Times New Roman" w:hAnsi="Times New Roman"/>
          <w:sz w:val="24"/>
          <w:szCs w:val="24"/>
        </w:rPr>
        <w:t>Silverman</w:t>
      </w:r>
      <w:proofErr w:type="spellEnd"/>
      <w:r w:rsidR="00DA6DAB">
        <w:rPr>
          <w:rFonts w:ascii="Times New Roman" w:hAnsi="Times New Roman"/>
          <w:sz w:val="24"/>
          <w:szCs w:val="24"/>
        </w:rPr>
        <w:t xml:space="preserve"> &amp;</w:t>
      </w:r>
      <w:r w:rsidR="00FE28FB" w:rsidRPr="00FE28FB">
        <w:rPr>
          <w:rFonts w:ascii="Times New Roman" w:hAnsi="Times New Roman"/>
          <w:sz w:val="24"/>
          <w:szCs w:val="24"/>
        </w:rPr>
        <w:t xml:space="preserve"> </w:t>
      </w:r>
      <w:proofErr w:type="spellStart"/>
      <w:r w:rsidR="00FE28FB" w:rsidRPr="00FE28FB">
        <w:rPr>
          <w:rFonts w:ascii="Times New Roman" w:hAnsi="Times New Roman"/>
          <w:sz w:val="24"/>
          <w:szCs w:val="24"/>
        </w:rPr>
        <w:t>Schult</w:t>
      </w:r>
      <w:proofErr w:type="spellEnd"/>
      <w:r w:rsidR="00DB41D2" w:rsidRPr="002259DE">
        <w:rPr>
          <w:rFonts w:ascii="Times New Roman" w:hAnsi="Times New Roman"/>
          <w:sz w:val="24"/>
          <w:szCs w:val="24"/>
        </w:rPr>
        <w:t xml:space="preserve"> (1995</w:t>
      </w:r>
      <w:r w:rsidR="00DB41D2" w:rsidRPr="00B561F5">
        <w:rPr>
          <w:rFonts w:ascii="Times New Roman" w:hAnsi="Times New Roman"/>
          <w:b/>
          <w:sz w:val="24"/>
          <w:szCs w:val="24"/>
        </w:rPr>
        <w:t>)</w:t>
      </w:r>
      <w:r w:rsidR="00DA6DAB">
        <w:rPr>
          <w:rFonts w:ascii="Times New Roman" w:hAnsi="Times New Roman"/>
          <w:b/>
          <w:sz w:val="24"/>
          <w:szCs w:val="24"/>
        </w:rPr>
        <w:t>,</w:t>
      </w:r>
      <w:r w:rsidR="00DB41D2" w:rsidRPr="00B561F5">
        <w:rPr>
          <w:rFonts w:ascii="Times New Roman" w:hAnsi="Times New Roman"/>
          <w:b/>
          <w:sz w:val="24"/>
          <w:szCs w:val="24"/>
        </w:rPr>
        <w:t xml:space="preserve"> </w:t>
      </w:r>
      <w:r w:rsidR="00DB41D2" w:rsidRPr="00973936">
        <w:rPr>
          <w:rFonts w:ascii="Times New Roman" w:hAnsi="Times New Roman"/>
          <w:sz w:val="24"/>
          <w:szCs w:val="24"/>
        </w:rPr>
        <w:t>a gravidez de alto risco é uma crise situacional na qual existem riscos sérios para a saúde da mãe e/ou do filho, podendo</w:t>
      </w:r>
      <w:r w:rsidR="001A05BF">
        <w:rPr>
          <w:rFonts w:ascii="Times New Roman" w:hAnsi="Times New Roman"/>
          <w:sz w:val="24"/>
          <w:szCs w:val="24"/>
        </w:rPr>
        <w:t>,</w:t>
      </w:r>
      <w:r w:rsidR="00DB41D2" w:rsidRPr="00973936">
        <w:rPr>
          <w:rFonts w:ascii="Times New Roman" w:hAnsi="Times New Roman"/>
          <w:sz w:val="24"/>
          <w:szCs w:val="24"/>
        </w:rPr>
        <w:t xml:space="preserve"> as pacientes</w:t>
      </w:r>
      <w:r w:rsidR="001A05BF">
        <w:rPr>
          <w:rFonts w:ascii="Times New Roman" w:hAnsi="Times New Roman"/>
          <w:sz w:val="24"/>
          <w:szCs w:val="24"/>
        </w:rPr>
        <w:t>,</w:t>
      </w:r>
      <w:r w:rsidR="00DB41D2" w:rsidRPr="00973936">
        <w:rPr>
          <w:rFonts w:ascii="Times New Roman" w:hAnsi="Times New Roman"/>
          <w:sz w:val="24"/>
          <w:szCs w:val="24"/>
        </w:rPr>
        <w:t xml:space="preserve"> debater-se com </w:t>
      </w:r>
      <w:r w:rsidR="00DB41D2" w:rsidRPr="00973936">
        <w:rPr>
          <w:rFonts w:ascii="Times New Roman" w:hAnsi="Times New Roman"/>
          <w:sz w:val="24"/>
          <w:szCs w:val="24"/>
        </w:rPr>
        <w:lastRenderedPageBreak/>
        <w:t>necessidades psicológicas e de segurança básicas</w:t>
      </w:r>
      <w:r w:rsidR="00DB41D2" w:rsidRPr="00B561F5">
        <w:rPr>
          <w:rFonts w:ascii="Times New Roman" w:hAnsi="Times New Roman"/>
          <w:b/>
          <w:sz w:val="24"/>
          <w:szCs w:val="24"/>
        </w:rPr>
        <w:t>.</w:t>
      </w:r>
      <w:r w:rsidR="00B23BE8" w:rsidRPr="002259DE">
        <w:rPr>
          <w:rFonts w:ascii="Times New Roman" w:hAnsi="Times New Roman"/>
          <w:sz w:val="24"/>
          <w:szCs w:val="24"/>
        </w:rPr>
        <w:t xml:space="preserve"> </w:t>
      </w:r>
      <w:r w:rsidR="00DB41D2" w:rsidRPr="002259DE">
        <w:rPr>
          <w:rFonts w:ascii="Times New Roman" w:hAnsi="Times New Roman"/>
          <w:sz w:val="24"/>
          <w:szCs w:val="24"/>
        </w:rPr>
        <w:t xml:space="preserve">O internamento hospitalar por uma gravidez de alto risco, vai desorganizar o casal na sua vida pessoal, profissional e familiar com consequente aumento dos níveis de </w:t>
      </w:r>
      <w:proofErr w:type="gramStart"/>
      <w:r w:rsidR="00DB41D2" w:rsidRPr="002259DE">
        <w:rPr>
          <w:rFonts w:ascii="Times New Roman" w:hAnsi="Times New Roman"/>
          <w:i/>
          <w:sz w:val="24"/>
          <w:szCs w:val="24"/>
        </w:rPr>
        <w:t>stress</w:t>
      </w:r>
      <w:proofErr w:type="gramEnd"/>
      <w:r w:rsidR="00DB41D2" w:rsidRPr="002259DE">
        <w:rPr>
          <w:rFonts w:ascii="Times New Roman" w:hAnsi="Times New Roman"/>
          <w:sz w:val="24"/>
          <w:szCs w:val="24"/>
        </w:rPr>
        <w:t xml:space="preserve">. </w:t>
      </w:r>
      <w:r w:rsidR="00C60788" w:rsidRPr="002259DE">
        <w:rPr>
          <w:rFonts w:ascii="Times New Roman" w:hAnsi="Times New Roman"/>
          <w:sz w:val="24"/>
          <w:szCs w:val="24"/>
        </w:rPr>
        <w:t>Por outro lado,</w:t>
      </w:r>
      <w:r w:rsidRPr="002259DE">
        <w:rPr>
          <w:rFonts w:ascii="Times New Roman" w:hAnsi="Times New Roman"/>
          <w:sz w:val="23"/>
          <w:szCs w:val="23"/>
        </w:rPr>
        <w:t xml:space="preserve"> uma gravidez vivida com ansiedade extrema pela mulher conduz a um risco mais elevado de ocorrerem complicações e, possivelmente, de s</w:t>
      </w:r>
      <w:r w:rsidR="00C60788" w:rsidRPr="002259DE">
        <w:rPr>
          <w:rFonts w:ascii="Times New Roman" w:hAnsi="Times New Roman"/>
          <w:sz w:val="23"/>
          <w:szCs w:val="23"/>
        </w:rPr>
        <w:t>e despoletar um parto prematuro (Martinet, 2008).</w:t>
      </w:r>
      <w:r w:rsidR="004F040D" w:rsidRPr="002259DE">
        <w:rPr>
          <w:rFonts w:ascii="Times New Roman" w:hAnsi="Times New Roman"/>
          <w:sz w:val="23"/>
          <w:szCs w:val="23"/>
        </w:rPr>
        <w:t xml:space="preserve"> A perspetiva de um parto prematuro traz aos pais uma preocupação relacionada com as possibilidades de sobrevivência da </w:t>
      </w:r>
      <w:r w:rsidR="004F040D" w:rsidRPr="002259DE">
        <w:rPr>
          <w:rFonts w:ascii="Times New Roman" w:hAnsi="Times New Roman"/>
          <w:sz w:val="24"/>
          <w:szCs w:val="24"/>
        </w:rPr>
        <w:t>criança e as sequelas que poderão surgir da prematuridade mais ou menos precoce</w:t>
      </w:r>
      <w:r w:rsidR="00997938" w:rsidRPr="002259DE">
        <w:rPr>
          <w:rFonts w:ascii="Times New Roman" w:hAnsi="Times New Roman"/>
          <w:sz w:val="24"/>
          <w:szCs w:val="24"/>
        </w:rPr>
        <w:t xml:space="preserve">. </w:t>
      </w:r>
      <w:r w:rsidR="00155E32">
        <w:rPr>
          <w:rFonts w:ascii="Times New Roman" w:hAnsi="Times New Roman"/>
          <w:sz w:val="24"/>
          <w:szCs w:val="24"/>
        </w:rPr>
        <w:t>Santos (2009</w:t>
      </w:r>
      <w:r w:rsidR="00EE6C8E">
        <w:rPr>
          <w:rFonts w:ascii="Times New Roman" w:hAnsi="Times New Roman"/>
          <w:sz w:val="24"/>
          <w:szCs w:val="24"/>
        </w:rPr>
        <w:t>)</w:t>
      </w:r>
      <w:proofErr w:type="gramStart"/>
      <w:r w:rsidR="00155E32">
        <w:rPr>
          <w:rFonts w:ascii="Times New Roman" w:hAnsi="Times New Roman"/>
          <w:sz w:val="24"/>
          <w:szCs w:val="24"/>
        </w:rPr>
        <w:t>,</w:t>
      </w:r>
      <w:proofErr w:type="gramEnd"/>
      <w:r w:rsidR="00155E32">
        <w:rPr>
          <w:rFonts w:ascii="Times New Roman" w:hAnsi="Times New Roman"/>
          <w:sz w:val="24"/>
          <w:szCs w:val="24"/>
        </w:rPr>
        <w:t xml:space="preserve"> refere que</w:t>
      </w:r>
      <w:r w:rsidR="004F3209">
        <w:rPr>
          <w:rFonts w:ascii="Times New Roman" w:hAnsi="Times New Roman"/>
          <w:sz w:val="24"/>
          <w:szCs w:val="24"/>
        </w:rPr>
        <w:t xml:space="preserve"> a</w:t>
      </w:r>
      <w:r w:rsidR="00997938" w:rsidRPr="002259DE">
        <w:rPr>
          <w:rFonts w:ascii="Times New Roman" w:hAnsi="Times New Roman"/>
          <w:sz w:val="24"/>
          <w:szCs w:val="24"/>
        </w:rPr>
        <w:t xml:space="preserve"> fragilidade do recém-nascido </w:t>
      </w:r>
      <w:r w:rsidR="00155E32">
        <w:rPr>
          <w:rFonts w:ascii="Times New Roman" w:hAnsi="Times New Roman"/>
          <w:sz w:val="24"/>
          <w:szCs w:val="24"/>
        </w:rPr>
        <w:t xml:space="preserve">induz </w:t>
      </w:r>
      <w:r w:rsidR="00997938" w:rsidRPr="002259DE">
        <w:rPr>
          <w:rFonts w:ascii="Times New Roman" w:hAnsi="Times New Roman"/>
          <w:sz w:val="24"/>
          <w:szCs w:val="24"/>
        </w:rPr>
        <w:t xml:space="preserve">nos pais </w:t>
      </w:r>
      <w:r w:rsidR="00155E32">
        <w:rPr>
          <w:rFonts w:ascii="Times New Roman" w:hAnsi="Times New Roman"/>
          <w:sz w:val="24"/>
          <w:szCs w:val="24"/>
        </w:rPr>
        <w:t xml:space="preserve">sentimentos de </w:t>
      </w:r>
      <w:r w:rsidR="00997938" w:rsidRPr="002259DE">
        <w:rPr>
          <w:rFonts w:ascii="Times New Roman" w:hAnsi="Times New Roman"/>
          <w:sz w:val="24"/>
          <w:szCs w:val="24"/>
        </w:rPr>
        <w:t>sofrimento, angústia e dor, levando-os a entrar em contato com a sua própria fragilidade e imp</w:t>
      </w:r>
      <w:r w:rsidR="00155E32">
        <w:rPr>
          <w:rFonts w:ascii="Times New Roman" w:hAnsi="Times New Roman"/>
          <w:sz w:val="24"/>
          <w:szCs w:val="24"/>
        </w:rPr>
        <w:t>otência perante as adversidades.</w:t>
      </w:r>
    </w:p>
    <w:p w:rsidR="009B441E" w:rsidRDefault="008400FA" w:rsidP="009B441E">
      <w:pPr>
        <w:rPr>
          <w:rFonts w:ascii="Times New Roman" w:hAnsi="Times New Roman"/>
          <w:sz w:val="24"/>
          <w:szCs w:val="24"/>
        </w:rPr>
      </w:pPr>
      <w:r w:rsidRPr="002259DE">
        <w:rPr>
          <w:rFonts w:ascii="Times New Roman" w:hAnsi="Times New Roman"/>
          <w:sz w:val="24"/>
          <w:szCs w:val="24"/>
        </w:rPr>
        <w:t xml:space="preserve">Da nossa convivência diária com o sofrimento dos futuros pais </w:t>
      </w:r>
      <w:r w:rsidR="001655F3">
        <w:rPr>
          <w:rFonts w:ascii="Times New Roman" w:hAnsi="Times New Roman"/>
          <w:sz w:val="24"/>
          <w:szCs w:val="24"/>
        </w:rPr>
        <w:t>em situação de</w:t>
      </w:r>
      <w:r w:rsidRPr="002259DE">
        <w:rPr>
          <w:rFonts w:ascii="Times New Roman" w:hAnsi="Times New Roman"/>
          <w:sz w:val="24"/>
          <w:szCs w:val="24"/>
        </w:rPr>
        <w:t xml:space="preserve"> alto risco de parto prematuro</w:t>
      </w:r>
      <w:r w:rsidR="0024611B" w:rsidRPr="002259DE">
        <w:rPr>
          <w:rFonts w:ascii="Times New Roman" w:hAnsi="Times New Roman"/>
          <w:sz w:val="24"/>
          <w:szCs w:val="24"/>
        </w:rPr>
        <w:t>,</w:t>
      </w:r>
      <w:r w:rsidRPr="002259DE">
        <w:rPr>
          <w:rFonts w:ascii="Times New Roman" w:hAnsi="Times New Roman"/>
          <w:sz w:val="24"/>
          <w:szCs w:val="24"/>
        </w:rPr>
        <w:t xml:space="preserve"> surgiu-nos a necessidade de realizar um trabalho com aplicação prática nos cuidados ao casal grávido em contexto de prematuridade</w:t>
      </w:r>
      <w:r w:rsidR="00A22D6C" w:rsidRPr="002259DE">
        <w:rPr>
          <w:rFonts w:ascii="Times New Roman" w:hAnsi="Times New Roman"/>
          <w:sz w:val="24"/>
          <w:szCs w:val="24"/>
        </w:rPr>
        <w:t>.</w:t>
      </w:r>
    </w:p>
    <w:p w:rsidR="007303C5" w:rsidRPr="007303C5" w:rsidRDefault="006343DB" w:rsidP="009B441E">
      <w:pPr>
        <w:tabs>
          <w:tab w:val="left" w:pos="709"/>
        </w:tabs>
        <w:rPr>
          <w:rFonts w:ascii="Times New Roman" w:hAnsi="Times New Roman"/>
          <w:sz w:val="24"/>
          <w:szCs w:val="24"/>
          <w:lang w:eastAsia="pt-PT"/>
        </w:rPr>
      </w:pPr>
      <w:r w:rsidRPr="009834FE">
        <w:rPr>
          <w:rFonts w:ascii="Times New Roman" w:hAnsi="Times New Roman"/>
          <w:sz w:val="24"/>
          <w:szCs w:val="24"/>
        </w:rPr>
        <w:t xml:space="preserve">Quando falamos em casal grávido, </w:t>
      </w:r>
      <w:r w:rsidR="00636683" w:rsidRPr="009834FE">
        <w:rPr>
          <w:rFonts w:ascii="Times New Roman" w:hAnsi="Times New Roman"/>
          <w:sz w:val="24"/>
          <w:szCs w:val="24"/>
        </w:rPr>
        <w:t>não pretendemos igualar as vivências experienciadas pela grávida e pelo companheiro,</w:t>
      </w:r>
      <w:r w:rsidR="00636683">
        <w:rPr>
          <w:rFonts w:ascii="Times New Roman" w:hAnsi="Times New Roman"/>
          <w:sz w:val="24"/>
          <w:szCs w:val="24"/>
        </w:rPr>
        <w:t xml:space="preserve"> mas </w:t>
      </w:r>
      <w:r w:rsidR="001C1FF0">
        <w:rPr>
          <w:rFonts w:ascii="Times New Roman" w:hAnsi="Times New Roman"/>
          <w:sz w:val="24"/>
          <w:szCs w:val="24"/>
        </w:rPr>
        <w:t xml:space="preserve">partilhamos da ideia de </w:t>
      </w:r>
      <w:proofErr w:type="spellStart"/>
      <w:r w:rsidR="001C1FF0" w:rsidRPr="007303C5">
        <w:rPr>
          <w:rFonts w:ascii="Times New Roman" w:hAnsi="Times New Roman"/>
          <w:sz w:val="24"/>
          <w:szCs w:val="24"/>
          <w:lang w:eastAsia="pt-PT"/>
        </w:rPr>
        <w:t>Colman</w:t>
      </w:r>
      <w:proofErr w:type="spellEnd"/>
      <w:r w:rsidR="001C1FF0" w:rsidRPr="007303C5">
        <w:rPr>
          <w:rFonts w:ascii="Times New Roman" w:hAnsi="Times New Roman"/>
          <w:sz w:val="24"/>
          <w:szCs w:val="24"/>
          <w:lang w:eastAsia="pt-PT"/>
        </w:rPr>
        <w:t xml:space="preserve"> &amp; </w:t>
      </w:r>
      <w:proofErr w:type="spellStart"/>
      <w:r w:rsidR="001C1FF0" w:rsidRPr="007303C5">
        <w:rPr>
          <w:rFonts w:ascii="Times New Roman" w:hAnsi="Times New Roman"/>
          <w:sz w:val="24"/>
          <w:szCs w:val="24"/>
          <w:lang w:eastAsia="pt-PT"/>
        </w:rPr>
        <w:t>Colman</w:t>
      </w:r>
      <w:proofErr w:type="spellEnd"/>
      <w:r w:rsidR="001C1FF0" w:rsidRPr="007303C5">
        <w:rPr>
          <w:rFonts w:ascii="Times New Roman" w:hAnsi="Times New Roman"/>
          <w:sz w:val="24"/>
          <w:szCs w:val="24"/>
          <w:lang w:eastAsia="pt-PT"/>
        </w:rPr>
        <w:t xml:space="preserve"> (1994), </w:t>
      </w:r>
      <w:r w:rsidR="00636683" w:rsidRPr="007303C5">
        <w:rPr>
          <w:rFonts w:ascii="Times New Roman" w:hAnsi="Times New Roman"/>
          <w:sz w:val="24"/>
          <w:szCs w:val="24"/>
          <w:lang w:eastAsia="pt-PT"/>
        </w:rPr>
        <w:t xml:space="preserve">em que sendo impossível o homem </w:t>
      </w:r>
      <w:r w:rsidRPr="007303C5">
        <w:rPr>
          <w:rFonts w:ascii="Times New Roman" w:hAnsi="Times New Roman"/>
          <w:sz w:val="24"/>
          <w:szCs w:val="24"/>
        </w:rPr>
        <w:t xml:space="preserve">sentir as alterações hormonais </w:t>
      </w:r>
      <w:r w:rsidR="00636683" w:rsidRPr="007303C5">
        <w:rPr>
          <w:rFonts w:ascii="Times New Roman" w:hAnsi="Times New Roman"/>
          <w:sz w:val="24"/>
          <w:szCs w:val="24"/>
        </w:rPr>
        <w:t xml:space="preserve">ou corporais, </w:t>
      </w:r>
      <w:r w:rsidR="00636683" w:rsidRPr="007303C5">
        <w:rPr>
          <w:rFonts w:ascii="Times New Roman" w:hAnsi="Times New Roman"/>
          <w:sz w:val="24"/>
          <w:szCs w:val="24"/>
          <w:lang w:eastAsia="pt-PT"/>
        </w:rPr>
        <w:t xml:space="preserve">a sua transformação pessoal e social pode ser tão grande quanto a da grávida. </w:t>
      </w:r>
      <w:r w:rsidR="004F3209">
        <w:rPr>
          <w:rFonts w:ascii="Times New Roman" w:hAnsi="Times New Roman"/>
          <w:sz w:val="24"/>
          <w:szCs w:val="24"/>
          <w:lang w:eastAsia="pt-PT"/>
        </w:rPr>
        <w:t xml:space="preserve">Também </w:t>
      </w:r>
      <w:proofErr w:type="spellStart"/>
      <w:r w:rsidR="00636683" w:rsidRPr="007303C5">
        <w:rPr>
          <w:rFonts w:ascii="Times New Roman" w:hAnsi="Times New Roman"/>
          <w:sz w:val="24"/>
          <w:szCs w:val="24"/>
          <w:lang w:eastAsia="pt-PT"/>
        </w:rPr>
        <w:t>Pincus</w:t>
      </w:r>
      <w:proofErr w:type="spellEnd"/>
      <w:r w:rsidR="00636683" w:rsidRPr="007303C5">
        <w:rPr>
          <w:rFonts w:ascii="Times New Roman" w:hAnsi="Times New Roman"/>
          <w:sz w:val="24"/>
          <w:szCs w:val="24"/>
          <w:lang w:eastAsia="pt-PT"/>
        </w:rPr>
        <w:t xml:space="preserve"> &amp; </w:t>
      </w:r>
      <w:proofErr w:type="spellStart"/>
      <w:r w:rsidR="00636683" w:rsidRPr="007303C5">
        <w:rPr>
          <w:rFonts w:ascii="Times New Roman" w:hAnsi="Times New Roman"/>
          <w:sz w:val="24"/>
          <w:szCs w:val="24"/>
          <w:lang w:eastAsia="pt-PT"/>
        </w:rPr>
        <w:t>Dare</w:t>
      </w:r>
      <w:proofErr w:type="spellEnd"/>
      <w:r w:rsidR="00636683" w:rsidRPr="007303C5">
        <w:rPr>
          <w:rFonts w:ascii="Times New Roman" w:hAnsi="Times New Roman"/>
          <w:sz w:val="24"/>
          <w:szCs w:val="24"/>
          <w:lang w:eastAsia="pt-PT"/>
        </w:rPr>
        <w:t>, 1987; Brazelton &amp; Cramer, 1989</w:t>
      </w:r>
      <w:r w:rsidR="00EE6C8E">
        <w:rPr>
          <w:rFonts w:ascii="Times New Roman" w:hAnsi="Times New Roman"/>
          <w:sz w:val="24"/>
          <w:szCs w:val="24"/>
          <w:lang w:eastAsia="pt-PT"/>
        </w:rPr>
        <w:t>, citados por Abreu</w:t>
      </w:r>
      <w:r w:rsidR="004F3209">
        <w:rPr>
          <w:rFonts w:ascii="Times New Roman" w:hAnsi="Times New Roman"/>
          <w:sz w:val="24"/>
          <w:szCs w:val="24"/>
          <w:lang w:eastAsia="pt-PT"/>
        </w:rPr>
        <w:t xml:space="preserve"> </w:t>
      </w:r>
      <w:r w:rsidR="00EE6C8E">
        <w:rPr>
          <w:rFonts w:ascii="Times New Roman" w:hAnsi="Times New Roman"/>
          <w:sz w:val="24"/>
          <w:szCs w:val="24"/>
          <w:lang w:eastAsia="pt-PT"/>
        </w:rPr>
        <w:t>(</w:t>
      </w:r>
      <w:r w:rsidR="004F3209" w:rsidRPr="007303C5">
        <w:rPr>
          <w:rFonts w:ascii="Times New Roman" w:hAnsi="Times New Roman"/>
          <w:sz w:val="24"/>
          <w:szCs w:val="24"/>
          <w:lang w:eastAsia="pt-PT"/>
        </w:rPr>
        <w:t>2009</w:t>
      </w:r>
      <w:r w:rsidR="00636683" w:rsidRPr="007303C5">
        <w:rPr>
          <w:rFonts w:ascii="Times New Roman" w:hAnsi="Times New Roman"/>
          <w:sz w:val="24"/>
          <w:szCs w:val="24"/>
          <w:lang w:eastAsia="pt-PT"/>
        </w:rPr>
        <w:t>)</w:t>
      </w:r>
      <w:r w:rsidR="007303C5" w:rsidRPr="007303C5">
        <w:rPr>
          <w:rFonts w:ascii="Times New Roman" w:hAnsi="Times New Roman"/>
          <w:sz w:val="24"/>
          <w:szCs w:val="24"/>
          <w:lang w:eastAsia="pt-PT"/>
        </w:rPr>
        <w:t>,</w:t>
      </w:r>
      <w:r w:rsidR="00636683" w:rsidRPr="007303C5">
        <w:rPr>
          <w:rFonts w:ascii="Times New Roman" w:hAnsi="Times New Roman"/>
          <w:sz w:val="24"/>
          <w:szCs w:val="24"/>
          <w:lang w:eastAsia="pt-PT"/>
        </w:rPr>
        <w:t xml:space="preserve"> estabelecem um paralelismo entre o processo de gravidez na mulher e no homem, em que são utilizados termos como “homem grávido” e “gravidez do pai”.</w:t>
      </w:r>
      <w:r w:rsidR="00592404" w:rsidRPr="007303C5">
        <w:rPr>
          <w:rFonts w:ascii="Times New Roman" w:hAnsi="Times New Roman"/>
          <w:sz w:val="24"/>
          <w:szCs w:val="24"/>
        </w:rPr>
        <w:t xml:space="preserve"> </w:t>
      </w:r>
      <w:r w:rsidR="007303C5" w:rsidRPr="007303C5">
        <w:rPr>
          <w:rFonts w:ascii="Times New Roman" w:hAnsi="Times New Roman"/>
          <w:sz w:val="24"/>
          <w:szCs w:val="24"/>
        </w:rPr>
        <w:t xml:space="preserve">Concordamos com </w:t>
      </w:r>
      <w:r w:rsidR="00592404" w:rsidRPr="007303C5">
        <w:rPr>
          <w:rFonts w:ascii="Times New Roman" w:hAnsi="Times New Roman"/>
          <w:sz w:val="24"/>
          <w:szCs w:val="24"/>
        </w:rPr>
        <w:t xml:space="preserve">Maldonado &amp; </w:t>
      </w:r>
      <w:proofErr w:type="spellStart"/>
      <w:r w:rsidR="00592404" w:rsidRPr="007303C5">
        <w:rPr>
          <w:rFonts w:ascii="Times New Roman" w:hAnsi="Times New Roman"/>
          <w:sz w:val="24"/>
          <w:szCs w:val="24"/>
        </w:rPr>
        <w:t>Dickstein</w:t>
      </w:r>
      <w:proofErr w:type="spellEnd"/>
      <w:r w:rsidR="00592404" w:rsidRPr="007303C5">
        <w:rPr>
          <w:rFonts w:ascii="Times New Roman" w:hAnsi="Times New Roman"/>
          <w:sz w:val="24"/>
          <w:szCs w:val="24"/>
        </w:rPr>
        <w:t xml:space="preserve"> (2010), em que </w:t>
      </w:r>
      <w:r w:rsidR="00592404" w:rsidRPr="007303C5">
        <w:rPr>
          <w:rFonts w:ascii="Times New Roman" w:hAnsi="Times New Roman"/>
          <w:sz w:val="24"/>
          <w:szCs w:val="24"/>
          <w:lang w:eastAsia="pt-PT"/>
        </w:rPr>
        <w:t xml:space="preserve">apesar dos diferentes graus de envolvimento, a gravidez tem repercussões muito importantes no pai, a ponto </w:t>
      </w:r>
      <w:r w:rsidR="00DA6DAB">
        <w:rPr>
          <w:rFonts w:ascii="Times New Roman" w:hAnsi="Times New Roman"/>
          <w:sz w:val="24"/>
          <w:szCs w:val="24"/>
          <w:lang w:eastAsia="pt-PT"/>
        </w:rPr>
        <w:t xml:space="preserve">de se poder falar em termos de </w:t>
      </w:r>
      <w:r w:rsidR="00592404" w:rsidRPr="007303C5">
        <w:rPr>
          <w:rFonts w:ascii="Times New Roman" w:hAnsi="Times New Roman"/>
          <w:sz w:val="24"/>
          <w:szCs w:val="24"/>
          <w:lang w:eastAsia="pt-PT"/>
        </w:rPr>
        <w:t>casal grávido</w:t>
      </w:r>
      <w:r w:rsidR="007303C5" w:rsidRPr="007303C5">
        <w:rPr>
          <w:rFonts w:ascii="Times New Roman" w:hAnsi="Times New Roman"/>
          <w:sz w:val="24"/>
          <w:szCs w:val="24"/>
          <w:lang w:eastAsia="pt-PT"/>
        </w:rPr>
        <w:t>.</w:t>
      </w:r>
    </w:p>
    <w:p w:rsidR="00697509" w:rsidRPr="00697509" w:rsidRDefault="00697509" w:rsidP="00697509">
      <w:pPr>
        <w:autoSpaceDE w:val="0"/>
        <w:autoSpaceDN w:val="0"/>
        <w:adjustRightInd w:val="0"/>
        <w:rPr>
          <w:rFonts w:ascii="Times New Roman" w:hAnsi="Times New Roman"/>
          <w:color w:val="FF0000"/>
          <w:sz w:val="24"/>
          <w:szCs w:val="24"/>
          <w:lang w:eastAsia="pt-PT"/>
        </w:rPr>
      </w:pPr>
    </w:p>
    <w:p w:rsidR="00401E5E" w:rsidRDefault="00401E5E" w:rsidP="00401E5E">
      <w:pPr>
        <w:autoSpaceDE w:val="0"/>
        <w:autoSpaceDN w:val="0"/>
        <w:adjustRightInd w:val="0"/>
        <w:rPr>
          <w:rFonts w:ascii="Times New Roman" w:hAnsi="Times New Roman"/>
          <w:color w:val="FF0000"/>
          <w:sz w:val="24"/>
          <w:szCs w:val="24"/>
          <w:lang w:eastAsia="pt-PT"/>
        </w:rPr>
      </w:pPr>
    </w:p>
    <w:p w:rsidR="00401E5E" w:rsidRPr="00401E5E" w:rsidRDefault="00401E5E" w:rsidP="00401E5E">
      <w:pPr>
        <w:autoSpaceDE w:val="0"/>
        <w:autoSpaceDN w:val="0"/>
        <w:adjustRightInd w:val="0"/>
        <w:rPr>
          <w:rFonts w:ascii="Times New Roman" w:hAnsi="Times New Roman"/>
          <w:color w:val="FF0000"/>
          <w:sz w:val="24"/>
          <w:szCs w:val="24"/>
          <w:lang w:eastAsia="pt-PT"/>
        </w:rPr>
      </w:pPr>
    </w:p>
    <w:p w:rsidR="006343DB" w:rsidRPr="00401E5E" w:rsidRDefault="006343DB" w:rsidP="00401E5E">
      <w:pPr>
        <w:autoSpaceDE w:val="0"/>
        <w:autoSpaceDN w:val="0"/>
        <w:adjustRightInd w:val="0"/>
        <w:ind w:firstLine="0"/>
        <w:rPr>
          <w:rFonts w:ascii="Times New Roman" w:hAnsi="Times New Roman"/>
          <w:color w:val="FF0000"/>
          <w:sz w:val="24"/>
          <w:szCs w:val="24"/>
        </w:rPr>
      </w:pPr>
    </w:p>
    <w:p w:rsidR="00C15083" w:rsidRDefault="00C15083" w:rsidP="008E72B1">
      <w:pPr>
        <w:rPr>
          <w:rFonts w:ascii="Times New Roman" w:hAnsi="Times New Roman"/>
          <w:color w:val="2A4975" w:themeColor="accent4" w:themeShade="BF"/>
          <w:sz w:val="24"/>
          <w:szCs w:val="24"/>
        </w:rPr>
      </w:pPr>
    </w:p>
    <w:p w:rsidR="004F3209" w:rsidRDefault="004F3209" w:rsidP="008E72B1">
      <w:pPr>
        <w:rPr>
          <w:rFonts w:ascii="Times New Roman" w:hAnsi="Times New Roman"/>
          <w:color w:val="2A4975" w:themeColor="accent4" w:themeShade="BF"/>
          <w:sz w:val="24"/>
          <w:szCs w:val="24"/>
        </w:rPr>
      </w:pPr>
    </w:p>
    <w:p w:rsidR="00292040" w:rsidRDefault="00292040" w:rsidP="008E72B1">
      <w:pPr>
        <w:rPr>
          <w:rFonts w:ascii="Times New Roman" w:hAnsi="Times New Roman"/>
          <w:color w:val="2A4975" w:themeColor="accent4" w:themeShade="BF"/>
          <w:sz w:val="24"/>
          <w:szCs w:val="24"/>
        </w:rPr>
      </w:pPr>
    </w:p>
    <w:p w:rsidR="00292040" w:rsidRDefault="00292040" w:rsidP="008E72B1">
      <w:pPr>
        <w:rPr>
          <w:rFonts w:ascii="Times New Roman" w:hAnsi="Times New Roman"/>
          <w:color w:val="2A4975" w:themeColor="accent4" w:themeShade="BF"/>
          <w:sz w:val="24"/>
          <w:szCs w:val="24"/>
        </w:rPr>
      </w:pPr>
    </w:p>
    <w:p w:rsidR="00292040" w:rsidRDefault="00292040" w:rsidP="008E72B1">
      <w:pPr>
        <w:rPr>
          <w:rFonts w:ascii="Times New Roman" w:hAnsi="Times New Roman"/>
          <w:color w:val="2A4975" w:themeColor="accent4" w:themeShade="BF"/>
          <w:sz w:val="24"/>
          <w:szCs w:val="24"/>
        </w:rPr>
      </w:pPr>
    </w:p>
    <w:p w:rsidR="00973936" w:rsidRDefault="00973936" w:rsidP="008E72B1">
      <w:pPr>
        <w:rPr>
          <w:rFonts w:ascii="Times New Roman" w:hAnsi="Times New Roman"/>
          <w:color w:val="2A4975" w:themeColor="accent4" w:themeShade="BF"/>
          <w:sz w:val="24"/>
          <w:szCs w:val="24"/>
        </w:rPr>
      </w:pPr>
    </w:p>
    <w:p w:rsidR="00973936" w:rsidRDefault="00973936" w:rsidP="008E72B1">
      <w:pPr>
        <w:rPr>
          <w:rFonts w:ascii="Times New Roman" w:hAnsi="Times New Roman"/>
          <w:color w:val="2A4975" w:themeColor="accent4" w:themeShade="BF"/>
          <w:sz w:val="24"/>
          <w:szCs w:val="24"/>
        </w:rPr>
      </w:pPr>
    </w:p>
    <w:p w:rsidR="007B1E92" w:rsidRDefault="007B1E92" w:rsidP="00830650">
      <w:pPr>
        <w:pStyle w:val="Ttulo1"/>
        <w:numPr>
          <w:ilvl w:val="0"/>
          <w:numId w:val="1"/>
        </w:numPr>
        <w:jc w:val="center"/>
        <w:rPr>
          <w:rFonts w:ascii="Times New Roman" w:hAnsi="Times New Roman"/>
          <w:sz w:val="24"/>
          <w:szCs w:val="24"/>
        </w:rPr>
      </w:pPr>
      <w:bookmarkStart w:id="8" w:name="_Toc336541526"/>
      <w:bookmarkStart w:id="9" w:name="_Toc287814959"/>
      <w:bookmarkStart w:id="10" w:name="_Toc288314741"/>
      <w:r w:rsidRPr="00F97F09">
        <w:rPr>
          <w:rFonts w:ascii="Times New Roman" w:hAnsi="Times New Roman"/>
          <w:sz w:val="24"/>
          <w:szCs w:val="24"/>
        </w:rPr>
        <w:lastRenderedPageBreak/>
        <w:t>ANÁLISE DA POPULAÇÃO/UTENTES</w:t>
      </w:r>
      <w:bookmarkEnd w:id="8"/>
    </w:p>
    <w:p w:rsidR="00D06020" w:rsidRPr="00D06020" w:rsidRDefault="00D06020" w:rsidP="00A33666">
      <w:pPr>
        <w:ind w:left="1069" w:firstLine="0"/>
      </w:pPr>
    </w:p>
    <w:p w:rsidR="0062119E" w:rsidRDefault="007B1E92" w:rsidP="00A33666">
      <w:pPr>
        <w:rPr>
          <w:rFonts w:ascii="Times New Roman" w:hAnsi="Times New Roman"/>
          <w:b/>
          <w:sz w:val="24"/>
          <w:szCs w:val="24"/>
        </w:rPr>
      </w:pPr>
      <w:r w:rsidRPr="002B01A6">
        <w:rPr>
          <w:rFonts w:ascii="Times New Roman" w:hAnsi="Times New Roman"/>
          <w:b/>
          <w:sz w:val="24"/>
          <w:szCs w:val="24"/>
        </w:rPr>
        <w:t>3.1. Caracterização Geral da População/Utentes</w:t>
      </w:r>
    </w:p>
    <w:p w:rsidR="00743A0E" w:rsidRPr="002B01A6" w:rsidRDefault="00743A0E" w:rsidP="00A33666">
      <w:pPr>
        <w:rPr>
          <w:rFonts w:ascii="Times New Roman" w:hAnsi="Times New Roman"/>
          <w:b/>
          <w:sz w:val="24"/>
          <w:szCs w:val="24"/>
        </w:rPr>
      </w:pPr>
    </w:p>
    <w:p w:rsidR="007B1E92" w:rsidRDefault="006C5FDB" w:rsidP="009B441E">
      <w:pPr>
        <w:tabs>
          <w:tab w:val="left" w:pos="709"/>
        </w:tabs>
        <w:rPr>
          <w:rFonts w:ascii="Times New Roman" w:hAnsi="Times New Roman"/>
          <w:sz w:val="24"/>
          <w:szCs w:val="24"/>
        </w:rPr>
      </w:pPr>
      <w:r w:rsidRPr="006C5FDB">
        <w:rPr>
          <w:rFonts w:ascii="Times New Roman" w:hAnsi="Times New Roman"/>
          <w:sz w:val="24"/>
          <w:szCs w:val="24"/>
        </w:rPr>
        <w:t>A</w:t>
      </w:r>
      <w:r>
        <w:rPr>
          <w:rFonts w:ascii="Times New Roman" w:hAnsi="Times New Roman"/>
          <w:b/>
          <w:sz w:val="24"/>
          <w:szCs w:val="24"/>
        </w:rPr>
        <w:t xml:space="preserve"> </w:t>
      </w:r>
      <w:r w:rsidR="007B1E92">
        <w:rPr>
          <w:rFonts w:ascii="Times New Roman" w:hAnsi="Times New Roman"/>
          <w:sz w:val="24"/>
          <w:szCs w:val="24"/>
        </w:rPr>
        <w:t xml:space="preserve">população </w:t>
      </w:r>
      <w:r>
        <w:rPr>
          <w:rFonts w:ascii="Times New Roman" w:hAnsi="Times New Roman"/>
          <w:sz w:val="24"/>
          <w:szCs w:val="24"/>
        </w:rPr>
        <w:t>que recorre à MAC</w:t>
      </w:r>
      <w:r w:rsidR="007B1E92">
        <w:rPr>
          <w:rFonts w:ascii="Times New Roman" w:hAnsi="Times New Roman"/>
          <w:sz w:val="24"/>
          <w:szCs w:val="24"/>
        </w:rPr>
        <w:t xml:space="preserve"> é multicultural. </w:t>
      </w:r>
      <w:r>
        <w:rPr>
          <w:rFonts w:ascii="Times New Roman" w:hAnsi="Times New Roman"/>
          <w:sz w:val="24"/>
          <w:szCs w:val="24"/>
        </w:rPr>
        <w:t>Para além das mulheres portuguesas oriundas de todo o país (das áreas abrangência, referenciadas e por opção da mulher)</w:t>
      </w:r>
      <w:r w:rsidR="007B1E92">
        <w:rPr>
          <w:rFonts w:ascii="Times New Roman" w:hAnsi="Times New Roman"/>
          <w:sz w:val="24"/>
          <w:szCs w:val="24"/>
        </w:rPr>
        <w:t xml:space="preserve">, são frequentes os internamentos das mulheres imigrantes de diversas nacionalidades: ucranianas, moldavas, romenas, brasileiras, angolanas, cabo-verdianas, santomenses, guineenses, indianas, paquistanesas e em menor número chinesas. </w:t>
      </w:r>
    </w:p>
    <w:p w:rsidR="00D378D3" w:rsidRDefault="003F5D92" w:rsidP="00A33666">
      <w:pPr>
        <w:rPr>
          <w:rFonts w:ascii="Times New Roman" w:hAnsi="Times New Roman"/>
          <w:sz w:val="24"/>
          <w:szCs w:val="24"/>
        </w:rPr>
      </w:pPr>
      <w:r>
        <w:rPr>
          <w:rFonts w:ascii="Times New Roman" w:hAnsi="Times New Roman"/>
          <w:sz w:val="24"/>
          <w:szCs w:val="24"/>
        </w:rPr>
        <w:t>Os motivos e diagnó</w:t>
      </w:r>
      <w:r w:rsidR="00373123">
        <w:rPr>
          <w:rFonts w:ascii="Times New Roman" w:hAnsi="Times New Roman"/>
          <w:sz w:val="24"/>
          <w:szCs w:val="24"/>
        </w:rPr>
        <w:t xml:space="preserve">sticos de internamento incluem </w:t>
      </w:r>
      <w:r w:rsidR="00F34557">
        <w:rPr>
          <w:rFonts w:ascii="Times New Roman" w:hAnsi="Times New Roman"/>
          <w:sz w:val="24"/>
          <w:szCs w:val="24"/>
        </w:rPr>
        <w:t xml:space="preserve">as gravidezes múltiplas e as condicionantes </w:t>
      </w:r>
      <w:r w:rsidR="00373123">
        <w:rPr>
          <w:rFonts w:ascii="Times New Roman" w:hAnsi="Times New Roman"/>
          <w:sz w:val="24"/>
          <w:szCs w:val="24"/>
        </w:rPr>
        <w:t>de ca</w:t>
      </w:r>
      <w:r w:rsidR="00F34557">
        <w:rPr>
          <w:rFonts w:ascii="Times New Roman" w:hAnsi="Times New Roman"/>
          <w:sz w:val="24"/>
          <w:szCs w:val="24"/>
        </w:rPr>
        <w:t>usa materna e de causa fetal.</w:t>
      </w:r>
      <w:r w:rsidR="003C1464">
        <w:rPr>
          <w:rFonts w:ascii="Times New Roman" w:hAnsi="Times New Roman"/>
          <w:sz w:val="24"/>
          <w:szCs w:val="24"/>
        </w:rPr>
        <w:t xml:space="preserve"> </w:t>
      </w:r>
      <w:r w:rsidR="00373123">
        <w:rPr>
          <w:rFonts w:ascii="Times New Roman" w:hAnsi="Times New Roman"/>
          <w:sz w:val="24"/>
          <w:szCs w:val="24"/>
        </w:rPr>
        <w:t>Entre os diagnósticos de internamento de causa materna incluem-se: a</w:t>
      </w:r>
      <w:r>
        <w:rPr>
          <w:rFonts w:ascii="Times New Roman" w:hAnsi="Times New Roman"/>
          <w:sz w:val="24"/>
          <w:szCs w:val="24"/>
        </w:rPr>
        <w:t>meaça de parto pré-termo</w:t>
      </w:r>
      <w:r w:rsidR="00373123">
        <w:rPr>
          <w:rFonts w:ascii="Times New Roman" w:hAnsi="Times New Roman"/>
          <w:sz w:val="24"/>
          <w:szCs w:val="24"/>
        </w:rPr>
        <w:t xml:space="preserve"> (APPT)</w:t>
      </w:r>
      <w:r>
        <w:rPr>
          <w:rFonts w:ascii="Times New Roman" w:hAnsi="Times New Roman"/>
          <w:sz w:val="24"/>
          <w:szCs w:val="24"/>
        </w:rPr>
        <w:t>, por colo curto, contractilidad</w:t>
      </w:r>
      <w:r w:rsidR="00373123">
        <w:rPr>
          <w:rFonts w:ascii="Times New Roman" w:hAnsi="Times New Roman"/>
          <w:sz w:val="24"/>
          <w:szCs w:val="24"/>
        </w:rPr>
        <w:t>e, ou ambas;</w:t>
      </w:r>
      <w:r>
        <w:rPr>
          <w:rFonts w:ascii="Times New Roman" w:hAnsi="Times New Roman"/>
          <w:sz w:val="24"/>
          <w:szCs w:val="24"/>
        </w:rPr>
        <w:t xml:space="preserve"> hemorragias </w:t>
      </w:r>
      <w:r w:rsidR="005E4A67">
        <w:rPr>
          <w:rFonts w:ascii="Times New Roman" w:hAnsi="Times New Roman"/>
          <w:sz w:val="24"/>
          <w:szCs w:val="24"/>
        </w:rPr>
        <w:t>do segundo</w:t>
      </w:r>
      <w:r w:rsidR="00DA6DAB" w:rsidRPr="00587400">
        <w:rPr>
          <w:rFonts w:ascii="Times New Roman" w:hAnsi="Times New Roman"/>
          <w:sz w:val="24"/>
          <w:szCs w:val="24"/>
        </w:rPr>
        <w:t xml:space="preserve"> e</w:t>
      </w:r>
      <w:r w:rsidR="00373123" w:rsidRPr="00587400">
        <w:rPr>
          <w:rFonts w:ascii="Times New Roman" w:hAnsi="Times New Roman"/>
          <w:sz w:val="24"/>
          <w:szCs w:val="24"/>
        </w:rPr>
        <w:t xml:space="preserve"> </w:t>
      </w:r>
      <w:r w:rsidR="00DA6DAB" w:rsidRPr="00587400">
        <w:rPr>
          <w:rFonts w:ascii="Times New Roman" w:hAnsi="Times New Roman"/>
          <w:sz w:val="24"/>
          <w:szCs w:val="24"/>
        </w:rPr>
        <w:t>terceiro</w:t>
      </w:r>
      <w:r w:rsidR="001A05BF">
        <w:rPr>
          <w:rFonts w:ascii="Times New Roman" w:hAnsi="Times New Roman"/>
          <w:sz w:val="24"/>
          <w:szCs w:val="24"/>
        </w:rPr>
        <w:t xml:space="preserve"> trimestre</w:t>
      </w:r>
      <w:r w:rsidR="00DA6DAB">
        <w:rPr>
          <w:rFonts w:ascii="Times New Roman" w:hAnsi="Times New Roman"/>
          <w:sz w:val="24"/>
          <w:szCs w:val="24"/>
        </w:rPr>
        <w:t>s</w:t>
      </w:r>
      <w:r>
        <w:rPr>
          <w:rFonts w:ascii="Times New Roman" w:hAnsi="Times New Roman"/>
          <w:sz w:val="24"/>
          <w:szCs w:val="24"/>
        </w:rPr>
        <w:t>, entre as quais se incluem as placentas prévias</w:t>
      </w:r>
      <w:r w:rsidR="00373123">
        <w:rPr>
          <w:rFonts w:ascii="Times New Roman" w:hAnsi="Times New Roman"/>
          <w:sz w:val="24"/>
          <w:szCs w:val="24"/>
        </w:rPr>
        <w:t xml:space="preserve"> (totais ou parciais)</w:t>
      </w:r>
      <w:r>
        <w:rPr>
          <w:rFonts w:ascii="Times New Roman" w:hAnsi="Times New Roman"/>
          <w:sz w:val="24"/>
          <w:szCs w:val="24"/>
        </w:rPr>
        <w:t xml:space="preserve"> e os descolamentos do </w:t>
      </w:r>
      <w:r w:rsidR="00373123">
        <w:rPr>
          <w:rFonts w:ascii="Times New Roman" w:hAnsi="Times New Roman"/>
          <w:sz w:val="24"/>
          <w:szCs w:val="24"/>
        </w:rPr>
        <w:t xml:space="preserve">âmnio e da placenta; </w:t>
      </w:r>
      <w:r>
        <w:rPr>
          <w:rFonts w:ascii="Times New Roman" w:hAnsi="Times New Roman"/>
          <w:sz w:val="24"/>
          <w:szCs w:val="24"/>
        </w:rPr>
        <w:t>infeções do trato urin</w:t>
      </w:r>
      <w:r w:rsidR="00373123">
        <w:rPr>
          <w:rFonts w:ascii="Times New Roman" w:hAnsi="Times New Roman"/>
          <w:sz w:val="24"/>
          <w:szCs w:val="24"/>
        </w:rPr>
        <w:t>ário; rutura prematura de membranas pré-termo (RPM</w:t>
      </w:r>
      <w:r w:rsidR="00B47C3D">
        <w:rPr>
          <w:rFonts w:ascii="Times New Roman" w:hAnsi="Times New Roman"/>
          <w:sz w:val="24"/>
          <w:szCs w:val="24"/>
        </w:rPr>
        <w:t>-</w:t>
      </w:r>
      <w:r w:rsidR="00373123">
        <w:rPr>
          <w:rFonts w:ascii="Times New Roman" w:hAnsi="Times New Roman"/>
          <w:sz w:val="24"/>
          <w:szCs w:val="24"/>
        </w:rPr>
        <w:t>P</w:t>
      </w:r>
      <w:r w:rsidR="00B47C3D">
        <w:rPr>
          <w:rFonts w:ascii="Times New Roman" w:hAnsi="Times New Roman"/>
          <w:sz w:val="24"/>
          <w:szCs w:val="24"/>
        </w:rPr>
        <w:t>T</w:t>
      </w:r>
      <w:r w:rsidR="00373123">
        <w:rPr>
          <w:rFonts w:ascii="Times New Roman" w:hAnsi="Times New Roman"/>
          <w:sz w:val="24"/>
          <w:szCs w:val="24"/>
        </w:rPr>
        <w:t>); pré-eclâmpsia; diabetes (gestacional ou mellitus tipo I ou tipo II); hipertensão arterial induzida pela gravidez; hipertensão arterial crónica; Lúpus eritematoso sistémico; hemoglobinopatias (</w:t>
      </w:r>
      <w:r w:rsidR="00A84F8D">
        <w:rPr>
          <w:rFonts w:ascii="Times New Roman" w:hAnsi="Times New Roman"/>
          <w:sz w:val="24"/>
          <w:szCs w:val="24"/>
        </w:rPr>
        <w:t xml:space="preserve">anemias, </w:t>
      </w:r>
      <w:r w:rsidR="00373123">
        <w:rPr>
          <w:rFonts w:ascii="Times New Roman" w:hAnsi="Times New Roman"/>
          <w:sz w:val="24"/>
          <w:szCs w:val="24"/>
        </w:rPr>
        <w:t xml:space="preserve">drepanocitose, </w:t>
      </w:r>
      <w:r w:rsidR="00A84F8D">
        <w:rPr>
          <w:rFonts w:ascii="Times New Roman" w:hAnsi="Times New Roman"/>
          <w:sz w:val="24"/>
          <w:szCs w:val="24"/>
        </w:rPr>
        <w:t>talassemia)</w:t>
      </w:r>
      <w:r w:rsidR="00B47C3D">
        <w:rPr>
          <w:rFonts w:ascii="Times New Roman" w:hAnsi="Times New Roman"/>
          <w:sz w:val="24"/>
          <w:szCs w:val="24"/>
        </w:rPr>
        <w:t>; incompetência cervico-ístmica.</w:t>
      </w:r>
      <w:r w:rsidR="003C1464">
        <w:rPr>
          <w:rFonts w:ascii="Times New Roman" w:hAnsi="Times New Roman"/>
          <w:sz w:val="24"/>
          <w:szCs w:val="24"/>
        </w:rPr>
        <w:t xml:space="preserve"> </w:t>
      </w:r>
      <w:r w:rsidR="00A84F8D">
        <w:rPr>
          <w:rFonts w:ascii="Times New Roman" w:hAnsi="Times New Roman"/>
          <w:sz w:val="24"/>
          <w:szCs w:val="24"/>
        </w:rPr>
        <w:t xml:space="preserve">Os motivos que levam ao internamento da grávida por causa fetal são: </w:t>
      </w:r>
      <w:r w:rsidR="00B47C3D">
        <w:rPr>
          <w:rFonts w:ascii="Times New Roman" w:hAnsi="Times New Roman"/>
          <w:sz w:val="24"/>
          <w:szCs w:val="24"/>
        </w:rPr>
        <w:t>R</w:t>
      </w:r>
      <w:r w:rsidR="00B561F5">
        <w:rPr>
          <w:rFonts w:ascii="Times New Roman" w:hAnsi="Times New Roman"/>
          <w:sz w:val="24"/>
          <w:szCs w:val="24"/>
        </w:rPr>
        <w:t>CIU</w:t>
      </w:r>
      <w:r w:rsidR="00A84F8D" w:rsidRPr="00AA4560">
        <w:rPr>
          <w:rFonts w:ascii="Times New Roman" w:hAnsi="Times New Roman"/>
          <w:color w:val="DA1F28" w:themeColor="accent2"/>
          <w:sz w:val="24"/>
          <w:szCs w:val="24"/>
        </w:rPr>
        <w:t>;</w:t>
      </w:r>
      <w:r w:rsidR="00A84F8D" w:rsidRPr="00AA4560">
        <w:rPr>
          <w:rFonts w:ascii="Times New Roman" w:hAnsi="Times New Roman"/>
          <w:sz w:val="24"/>
          <w:szCs w:val="24"/>
        </w:rPr>
        <w:t xml:space="preserve"> q</w:t>
      </w:r>
      <w:r w:rsidR="00A84F8D">
        <w:rPr>
          <w:rFonts w:ascii="Times New Roman" w:hAnsi="Times New Roman"/>
          <w:sz w:val="24"/>
          <w:szCs w:val="24"/>
        </w:rPr>
        <w:t>ue muitas vezes é originado por hipertensão arterial materna</w:t>
      </w:r>
      <w:r w:rsidR="004C769C">
        <w:rPr>
          <w:rFonts w:ascii="Times New Roman" w:hAnsi="Times New Roman"/>
          <w:sz w:val="24"/>
          <w:szCs w:val="24"/>
        </w:rPr>
        <w:t xml:space="preserve">; </w:t>
      </w:r>
      <w:r w:rsidR="00F34557">
        <w:rPr>
          <w:rFonts w:ascii="Times New Roman" w:hAnsi="Times New Roman"/>
          <w:color w:val="000000"/>
          <w:sz w:val="24"/>
          <w:szCs w:val="24"/>
        </w:rPr>
        <w:t>alterações na quantidade de líquido amnió</w:t>
      </w:r>
      <w:r w:rsidR="00F272AA">
        <w:rPr>
          <w:rFonts w:ascii="Times New Roman" w:hAnsi="Times New Roman"/>
          <w:color w:val="000000"/>
          <w:sz w:val="24"/>
          <w:szCs w:val="24"/>
        </w:rPr>
        <w:t xml:space="preserve">tico (oligoâmnios e hidrâmnios) e alterações a nível da </w:t>
      </w:r>
      <w:r w:rsidR="0021351B">
        <w:rPr>
          <w:rFonts w:ascii="Times New Roman" w:hAnsi="Times New Roman"/>
          <w:color w:val="000000"/>
          <w:sz w:val="24"/>
          <w:szCs w:val="24"/>
        </w:rPr>
        <w:t>fluxometria do cordão umbilical; alterações na anatomia fetal, nomeadamente a nível cardíaco, gastrointestinal e urinário, sendo a sua maioria compatíveis com a evolução da gravidez.</w:t>
      </w:r>
      <w:r w:rsidR="0021351B">
        <w:rPr>
          <w:rFonts w:ascii="Times New Roman" w:hAnsi="Times New Roman"/>
          <w:sz w:val="24"/>
          <w:szCs w:val="24"/>
        </w:rPr>
        <w:t xml:space="preserve"> </w:t>
      </w:r>
    </w:p>
    <w:p w:rsidR="00F84367" w:rsidRDefault="00285D2F" w:rsidP="00A33666">
      <w:pPr>
        <w:rPr>
          <w:rFonts w:ascii="Times New Roman" w:hAnsi="Times New Roman"/>
          <w:sz w:val="24"/>
          <w:szCs w:val="24"/>
        </w:rPr>
      </w:pPr>
      <w:r>
        <w:rPr>
          <w:rFonts w:ascii="Times New Roman" w:hAnsi="Times New Roman"/>
          <w:sz w:val="24"/>
          <w:szCs w:val="24"/>
        </w:rPr>
        <w:t xml:space="preserve">Segundo </w:t>
      </w:r>
      <w:r w:rsidR="00E3136D" w:rsidRPr="001A05BF">
        <w:rPr>
          <w:rFonts w:ascii="Times New Roman" w:hAnsi="Times New Roman"/>
          <w:sz w:val="24"/>
          <w:szCs w:val="24"/>
        </w:rPr>
        <w:t xml:space="preserve">Barros (2008, citando </w:t>
      </w:r>
      <w:proofErr w:type="spellStart"/>
      <w:r w:rsidR="00E3136D" w:rsidRPr="001A05BF">
        <w:rPr>
          <w:rFonts w:ascii="Times New Roman" w:hAnsi="Times New Roman"/>
          <w:sz w:val="24"/>
          <w:szCs w:val="24"/>
        </w:rPr>
        <w:t>Lau</w:t>
      </w:r>
      <w:proofErr w:type="spellEnd"/>
      <w:r w:rsidR="00E3136D" w:rsidRPr="001A05BF">
        <w:rPr>
          <w:rFonts w:ascii="Times New Roman" w:hAnsi="Times New Roman"/>
          <w:sz w:val="24"/>
          <w:szCs w:val="24"/>
        </w:rPr>
        <w:t>, 2001)</w:t>
      </w:r>
      <w:r w:rsidRPr="001A05BF">
        <w:rPr>
          <w:rFonts w:ascii="Times New Roman" w:hAnsi="Times New Roman"/>
          <w:sz w:val="24"/>
          <w:szCs w:val="24"/>
        </w:rPr>
        <w:t>,</w:t>
      </w:r>
      <w:r>
        <w:rPr>
          <w:rFonts w:ascii="Times New Roman" w:hAnsi="Times New Roman"/>
          <w:b/>
          <w:sz w:val="24"/>
          <w:szCs w:val="24"/>
        </w:rPr>
        <w:t xml:space="preserve"> </w:t>
      </w:r>
      <w:r w:rsidR="00E812B6">
        <w:rPr>
          <w:rFonts w:ascii="Times New Roman" w:hAnsi="Times New Roman"/>
          <w:sz w:val="24"/>
          <w:szCs w:val="24"/>
        </w:rPr>
        <w:t>apesar de multifacetada, a etiologia do trabalho de parto prematuro pode ser classificada em 4 grandes grupos</w:t>
      </w:r>
      <w:r w:rsidR="00F84367">
        <w:rPr>
          <w:rFonts w:ascii="Times New Roman" w:hAnsi="Times New Roman"/>
          <w:sz w:val="24"/>
          <w:szCs w:val="24"/>
        </w:rPr>
        <w:t xml:space="preserve">: </w:t>
      </w:r>
      <w:r w:rsidR="00D378D3">
        <w:rPr>
          <w:rFonts w:ascii="Times New Roman" w:hAnsi="Times New Roman"/>
          <w:sz w:val="24"/>
          <w:szCs w:val="24"/>
        </w:rPr>
        <w:t>c</w:t>
      </w:r>
      <w:r w:rsidR="00F84367">
        <w:rPr>
          <w:rFonts w:ascii="Times New Roman" w:hAnsi="Times New Roman"/>
          <w:sz w:val="24"/>
          <w:szCs w:val="24"/>
        </w:rPr>
        <w:t>omplicações</w:t>
      </w:r>
      <w:r w:rsidR="00E812B6">
        <w:rPr>
          <w:rFonts w:ascii="Times New Roman" w:hAnsi="Times New Roman"/>
          <w:sz w:val="24"/>
          <w:szCs w:val="24"/>
        </w:rPr>
        <w:t xml:space="preserve"> médicas durante a gravidez</w:t>
      </w:r>
      <w:r w:rsidR="00F84367">
        <w:rPr>
          <w:rFonts w:ascii="Times New Roman" w:hAnsi="Times New Roman"/>
          <w:sz w:val="24"/>
          <w:szCs w:val="24"/>
        </w:rPr>
        <w:t xml:space="preserve">; </w:t>
      </w:r>
      <w:r w:rsidR="00D378D3">
        <w:rPr>
          <w:rFonts w:ascii="Times New Roman" w:hAnsi="Times New Roman"/>
          <w:sz w:val="24"/>
          <w:szCs w:val="24"/>
        </w:rPr>
        <w:t>f</w:t>
      </w:r>
      <w:r w:rsidR="00F84367">
        <w:rPr>
          <w:rFonts w:ascii="Times New Roman" w:hAnsi="Times New Roman"/>
          <w:sz w:val="24"/>
          <w:szCs w:val="24"/>
        </w:rPr>
        <w:t>atores</w:t>
      </w:r>
      <w:r w:rsidR="00E812B6">
        <w:rPr>
          <w:rFonts w:ascii="Times New Roman" w:hAnsi="Times New Roman"/>
          <w:sz w:val="24"/>
          <w:szCs w:val="24"/>
        </w:rPr>
        <w:t xml:space="preserve"> </w:t>
      </w:r>
      <w:r w:rsidR="00F84367">
        <w:rPr>
          <w:rFonts w:ascii="Times New Roman" w:hAnsi="Times New Roman"/>
          <w:sz w:val="24"/>
          <w:szCs w:val="24"/>
        </w:rPr>
        <w:t xml:space="preserve">sociodemográficos (grávidas de baixo estrato socioeconómico e cultural, deficiente nutrição materna, má vigilância da gravidez, idades maternas precoces e tardias); </w:t>
      </w:r>
      <w:r w:rsidR="00D378D3">
        <w:rPr>
          <w:rFonts w:ascii="Times New Roman" w:hAnsi="Times New Roman"/>
          <w:sz w:val="24"/>
          <w:szCs w:val="24"/>
        </w:rPr>
        <w:t>f</w:t>
      </w:r>
      <w:r w:rsidR="00F84367">
        <w:rPr>
          <w:rFonts w:ascii="Times New Roman" w:hAnsi="Times New Roman"/>
          <w:sz w:val="24"/>
          <w:szCs w:val="24"/>
        </w:rPr>
        <w:t>atores iatrogénicos (</w:t>
      </w:r>
      <w:r w:rsidR="00D378D3">
        <w:rPr>
          <w:rFonts w:ascii="Times New Roman" w:hAnsi="Times New Roman"/>
          <w:sz w:val="24"/>
          <w:szCs w:val="24"/>
        </w:rPr>
        <w:t xml:space="preserve">entre os quais os </w:t>
      </w:r>
      <w:r w:rsidR="00F84367">
        <w:rPr>
          <w:rFonts w:ascii="Times New Roman" w:hAnsi="Times New Roman"/>
          <w:sz w:val="24"/>
          <w:szCs w:val="24"/>
        </w:rPr>
        <w:t xml:space="preserve">hábitos </w:t>
      </w:r>
      <w:r w:rsidR="00D378D3">
        <w:rPr>
          <w:rFonts w:ascii="Times New Roman" w:hAnsi="Times New Roman"/>
          <w:sz w:val="24"/>
          <w:szCs w:val="24"/>
        </w:rPr>
        <w:t xml:space="preserve">de </w:t>
      </w:r>
      <w:r w:rsidR="00F84367">
        <w:rPr>
          <w:rFonts w:ascii="Times New Roman" w:hAnsi="Times New Roman"/>
          <w:sz w:val="24"/>
          <w:szCs w:val="24"/>
        </w:rPr>
        <w:t>adi</w:t>
      </w:r>
      <w:r w:rsidR="00D378D3">
        <w:rPr>
          <w:rFonts w:ascii="Times New Roman" w:hAnsi="Times New Roman"/>
          <w:sz w:val="24"/>
          <w:szCs w:val="24"/>
        </w:rPr>
        <w:t>ção</w:t>
      </w:r>
      <w:r w:rsidR="00F84367">
        <w:rPr>
          <w:rFonts w:ascii="Times New Roman" w:hAnsi="Times New Roman"/>
          <w:sz w:val="24"/>
          <w:szCs w:val="24"/>
        </w:rPr>
        <w:t xml:space="preserve"> maternos) e </w:t>
      </w:r>
      <w:r w:rsidR="00D378D3">
        <w:rPr>
          <w:rFonts w:ascii="Times New Roman" w:hAnsi="Times New Roman"/>
          <w:sz w:val="24"/>
          <w:szCs w:val="24"/>
        </w:rPr>
        <w:t>c</w:t>
      </w:r>
      <w:r w:rsidR="00F84367">
        <w:rPr>
          <w:rFonts w:ascii="Times New Roman" w:hAnsi="Times New Roman"/>
          <w:sz w:val="24"/>
          <w:szCs w:val="24"/>
        </w:rPr>
        <w:t xml:space="preserve">ausas desconhecidas. </w:t>
      </w:r>
      <w:r w:rsidR="00D378D3">
        <w:rPr>
          <w:rFonts w:ascii="Times New Roman" w:hAnsi="Times New Roman"/>
          <w:sz w:val="24"/>
          <w:szCs w:val="24"/>
        </w:rPr>
        <w:t>Diz-nos também que as mulheres com um ou mais partos anteriores</w:t>
      </w:r>
      <w:proofErr w:type="gramStart"/>
      <w:r w:rsidR="00D378D3">
        <w:rPr>
          <w:rFonts w:ascii="Times New Roman" w:hAnsi="Times New Roman"/>
          <w:sz w:val="24"/>
          <w:szCs w:val="24"/>
        </w:rPr>
        <w:t>,</w:t>
      </w:r>
      <w:proofErr w:type="gramEnd"/>
      <w:r w:rsidR="00D378D3">
        <w:rPr>
          <w:rFonts w:ascii="Times New Roman" w:hAnsi="Times New Roman"/>
          <w:sz w:val="24"/>
          <w:szCs w:val="24"/>
        </w:rPr>
        <w:t xml:space="preserve"> têm um risco </w:t>
      </w:r>
      <w:r w:rsidR="00973936">
        <w:rPr>
          <w:rFonts w:ascii="Times New Roman" w:hAnsi="Times New Roman"/>
          <w:sz w:val="24"/>
          <w:szCs w:val="24"/>
        </w:rPr>
        <w:t xml:space="preserve">de </w:t>
      </w:r>
      <w:r w:rsidR="00D378D3">
        <w:rPr>
          <w:rFonts w:ascii="Times New Roman" w:hAnsi="Times New Roman"/>
          <w:sz w:val="24"/>
          <w:szCs w:val="24"/>
        </w:rPr>
        <w:t>70% de virem a ter mais partos prematuros</w:t>
      </w:r>
      <w:r>
        <w:rPr>
          <w:rFonts w:ascii="Times New Roman" w:hAnsi="Times New Roman"/>
          <w:sz w:val="24"/>
          <w:szCs w:val="24"/>
        </w:rPr>
        <w:t>.</w:t>
      </w:r>
    </w:p>
    <w:p w:rsidR="00D378D3" w:rsidRDefault="00F34557" w:rsidP="00A33666">
      <w:pPr>
        <w:rPr>
          <w:rFonts w:ascii="Times New Roman" w:hAnsi="Times New Roman"/>
          <w:sz w:val="24"/>
          <w:szCs w:val="24"/>
        </w:rPr>
      </w:pPr>
      <w:r>
        <w:rPr>
          <w:rFonts w:ascii="Times New Roman" w:hAnsi="Times New Roman"/>
          <w:sz w:val="24"/>
          <w:szCs w:val="24"/>
        </w:rPr>
        <w:t xml:space="preserve">Muitos dos internamentos terminam em parto pré-termo porque o parto se desencadeou espontaneamente ou </w:t>
      </w:r>
      <w:r w:rsidRPr="00D61745">
        <w:rPr>
          <w:rFonts w:ascii="Times New Roman" w:hAnsi="Times New Roman"/>
          <w:sz w:val="24"/>
          <w:szCs w:val="24"/>
        </w:rPr>
        <w:t>porque</w:t>
      </w:r>
      <w:r w:rsidR="00D61745">
        <w:rPr>
          <w:rFonts w:ascii="Times New Roman" w:hAnsi="Times New Roman"/>
          <w:sz w:val="24"/>
          <w:szCs w:val="24"/>
        </w:rPr>
        <w:t>,</w:t>
      </w:r>
      <w:r>
        <w:rPr>
          <w:rFonts w:ascii="Times New Roman" w:hAnsi="Times New Roman"/>
          <w:sz w:val="24"/>
          <w:szCs w:val="24"/>
        </w:rPr>
        <w:t xml:space="preserve"> por risco de vida materno e/ou fetal</w:t>
      </w:r>
      <w:r w:rsidR="00D61745">
        <w:rPr>
          <w:rFonts w:ascii="Times New Roman" w:hAnsi="Times New Roman"/>
          <w:sz w:val="24"/>
          <w:szCs w:val="24"/>
        </w:rPr>
        <w:t>,</w:t>
      </w:r>
      <w:r>
        <w:rPr>
          <w:rFonts w:ascii="Times New Roman" w:hAnsi="Times New Roman"/>
          <w:sz w:val="24"/>
          <w:szCs w:val="24"/>
        </w:rPr>
        <w:t xml:space="preserve"> a indução do parto pré-termo é a medida preconizada pela equipa médica.</w:t>
      </w:r>
      <w:r w:rsidR="003C1464">
        <w:rPr>
          <w:rFonts w:ascii="Times New Roman" w:hAnsi="Times New Roman"/>
          <w:sz w:val="24"/>
          <w:szCs w:val="24"/>
        </w:rPr>
        <w:t xml:space="preserve"> </w:t>
      </w:r>
    </w:p>
    <w:p w:rsidR="009B441E" w:rsidRDefault="00D378D3" w:rsidP="009B441E">
      <w:pPr>
        <w:rPr>
          <w:rFonts w:ascii="Times New Roman" w:hAnsi="Times New Roman"/>
          <w:sz w:val="24"/>
          <w:szCs w:val="24"/>
        </w:rPr>
      </w:pPr>
      <w:r>
        <w:rPr>
          <w:rFonts w:ascii="Times New Roman" w:hAnsi="Times New Roman"/>
          <w:sz w:val="24"/>
          <w:szCs w:val="24"/>
        </w:rPr>
        <w:lastRenderedPageBreak/>
        <w:t xml:space="preserve">O </w:t>
      </w:r>
      <w:r w:rsidR="00A03D68">
        <w:rPr>
          <w:rFonts w:ascii="Times New Roman" w:hAnsi="Times New Roman"/>
          <w:sz w:val="24"/>
          <w:szCs w:val="24"/>
        </w:rPr>
        <w:t>parto</w:t>
      </w:r>
      <w:r w:rsidR="003C1464">
        <w:rPr>
          <w:rFonts w:ascii="Times New Roman" w:hAnsi="Times New Roman"/>
          <w:sz w:val="24"/>
          <w:szCs w:val="24"/>
        </w:rPr>
        <w:t xml:space="preserve"> prematuro tem uma multiplicidade de causas associadas</w:t>
      </w:r>
      <w:r w:rsidR="00A03D68">
        <w:rPr>
          <w:rFonts w:ascii="Times New Roman" w:hAnsi="Times New Roman"/>
          <w:sz w:val="24"/>
          <w:szCs w:val="24"/>
        </w:rPr>
        <w:t>, sendo o nascimento de risco uma condição que concretiza em si mesmo variados riscos: médicos, genéticos, económicos, sociais e educacionais</w:t>
      </w:r>
      <w:r>
        <w:rPr>
          <w:rFonts w:ascii="Times New Roman" w:hAnsi="Times New Roman"/>
          <w:sz w:val="24"/>
          <w:szCs w:val="24"/>
        </w:rPr>
        <w:t xml:space="preserve"> </w:t>
      </w:r>
      <w:r w:rsidRPr="00F231B0">
        <w:rPr>
          <w:rFonts w:ascii="Times New Roman" w:hAnsi="Times New Roman"/>
          <w:sz w:val="24"/>
          <w:szCs w:val="24"/>
        </w:rPr>
        <w:t>(</w:t>
      </w:r>
      <w:r w:rsidR="00973936" w:rsidRPr="00F231B0">
        <w:rPr>
          <w:rFonts w:ascii="Times New Roman" w:hAnsi="Times New Roman"/>
          <w:sz w:val="24"/>
          <w:szCs w:val="24"/>
        </w:rPr>
        <w:t xml:space="preserve">Barros, </w:t>
      </w:r>
      <w:r w:rsidRPr="00F231B0">
        <w:rPr>
          <w:rFonts w:ascii="Times New Roman" w:hAnsi="Times New Roman"/>
          <w:sz w:val="24"/>
          <w:szCs w:val="24"/>
        </w:rPr>
        <w:t>2006a)</w:t>
      </w:r>
      <w:r w:rsidR="00A03D68" w:rsidRPr="00F231B0">
        <w:rPr>
          <w:rFonts w:ascii="Times New Roman" w:hAnsi="Times New Roman"/>
          <w:sz w:val="24"/>
          <w:szCs w:val="24"/>
        </w:rPr>
        <w:t>.</w:t>
      </w:r>
    </w:p>
    <w:p w:rsidR="00EE21EE" w:rsidRPr="00746583" w:rsidRDefault="00F34557" w:rsidP="009B441E">
      <w:pPr>
        <w:rPr>
          <w:rFonts w:ascii="Times New Roman" w:hAnsi="Times New Roman"/>
          <w:sz w:val="24"/>
          <w:szCs w:val="24"/>
          <w:lang w:eastAsia="pt-PT"/>
        </w:rPr>
      </w:pPr>
      <w:r>
        <w:rPr>
          <w:rFonts w:ascii="Times New Roman" w:hAnsi="Times New Roman"/>
          <w:sz w:val="24"/>
          <w:szCs w:val="24"/>
        </w:rPr>
        <w:t xml:space="preserve">O parto pré-termo é definido </w:t>
      </w:r>
      <w:r w:rsidR="00FA078E">
        <w:rPr>
          <w:rFonts w:ascii="Times New Roman" w:hAnsi="Times New Roman"/>
          <w:sz w:val="24"/>
          <w:szCs w:val="24"/>
        </w:rPr>
        <w:t xml:space="preserve">pela Organização Mundial de Saúde </w:t>
      </w:r>
      <w:r w:rsidR="001733E2">
        <w:rPr>
          <w:rFonts w:ascii="Times New Roman" w:hAnsi="Times New Roman"/>
          <w:sz w:val="24"/>
          <w:szCs w:val="24"/>
        </w:rPr>
        <w:t>desde 1972,</w:t>
      </w:r>
      <w:r w:rsidR="00FA078E">
        <w:rPr>
          <w:rFonts w:ascii="Times New Roman" w:hAnsi="Times New Roman"/>
          <w:sz w:val="24"/>
          <w:szCs w:val="24"/>
        </w:rPr>
        <w:t xml:space="preserve"> </w:t>
      </w:r>
      <w:r>
        <w:rPr>
          <w:rFonts w:ascii="Times New Roman" w:hAnsi="Times New Roman"/>
          <w:sz w:val="24"/>
          <w:szCs w:val="24"/>
        </w:rPr>
        <w:t xml:space="preserve">como o que ocorre antes de estarem completas as 37 semanas </w:t>
      </w:r>
      <w:r w:rsidR="00624A5B">
        <w:rPr>
          <w:rFonts w:ascii="Times New Roman" w:hAnsi="Times New Roman"/>
          <w:sz w:val="24"/>
          <w:szCs w:val="24"/>
        </w:rPr>
        <w:t>gestacionais.</w:t>
      </w:r>
      <w:r w:rsidR="00FA078E">
        <w:rPr>
          <w:rFonts w:ascii="Times New Roman" w:hAnsi="Times New Roman"/>
          <w:sz w:val="24"/>
          <w:szCs w:val="24"/>
        </w:rPr>
        <w:t xml:space="preserve"> </w:t>
      </w:r>
      <w:r w:rsidR="005E28D6">
        <w:rPr>
          <w:rFonts w:ascii="Times New Roman" w:hAnsi="Times New Roman"/>
          <w:sz w:val="24"/>
          <w:szCs w:val="24"/>
        </w:rPr>
        <w:t>Antes da 22ª semana de gestação,</w:t>
      </w:r>
      <w:r w:rsidR="005E28D6" w:rsidRPr="0059672E">
        <w:rPr>
          <w:rFonts w:ascii="Times New Roman" w:hAnsi="Times New Roman"/>
          <w:sz w:val="24"/>
          <w:szCs w:val="24"/>
        </w:rPr>
        <w:t xml:space="preserve"> </w:t>
      </w:r>
      <w:r w:rsidR="00FA078E" w:rsidRPr="0059672E">
        <w:rPr>
          <w:rFonts w:ascii="Times New Roman" w:hAnsi="Times New Roman"/>
          <w:sz w:val="24"/>
          <w:szCs w:val="24"/>
        </w:rPr>
        <w:t xml:space="preserve">a </w:t>
      </w:r>
      <w:r w:rsidR="009D2A5C" w:rsidRPr="0059672E">
        <w:rPr>
          <w:rFonts w:ascii="Times New Roman" w:hAnsi="Times New Roman"/>
          <w:sz w:val="24"/>
          <w:szCs w:val="24"/>
        </w:rPr>
        <w:t>in</w:t>
      </w:r>
      <w:r w:rsidR="008227C6">
        <w:rPr>
          <w:rFonts w:ascii="Times New Roman" w:hAnsi="Times New Roman"/>
          <w:sz w:val="24"/>
          <w:szCs w:val="24"/>
        </w:rPr>
        <w:t xml:space="preserve">viabilidade fetal </w:t>
      </w:r>
      <w:r w:rsidR="005E28D6">
        <w:rPr>
          <w:rFonts w:ascii="Times New Roman" w:hAnsi="Times New Roman"/>
          <w:sz w:val="24"/>
          <w:szCs w:val="24"/>
        </w:rPr>
        <w:t>situa-se nos</w:t>
      </w:r>
      <w:r w:rsidR="00FA078E" w:rsidRPr="0059672E">
        <w:rPr>
          <w:rFonts w:ascii="Times New Roman" w:hAnsi="Times New Roman"/>
          <w:sz w:val="24"/>
          <w:szCs w:val="24"/>
        </w:rPr>
        <w:t xml:space="preserve"> 100%</w:t>
      </w:r>
      <w:r w:rsidR="00FA078E">
        <w:rPr>
          <w:rFonts w:ascii="Times New Roman" w:hAnsi="Times New Roman"/>
          <w:sz w:val="24"/>
          <w:szCs w:val="24"/>
        </w:rPr>
        <w:t xml:space="preserve">. </w:t>
      </w:r>
      <w:r w:rsidR="002818C6">
        <w:rPr>
          <w:rFonts w:ascii="Times New Roman" w:hAnsi="Times New Roman"/>
          <w:sz w:val="24"/>
          <w:szCs w:val="24"/>
        </w:rPr>
        <w:t>A definição da</w:t>
      </w:r>
      <w:r w:rsidR="005E28D6">
        <w:rPr>
          <w:rFonts w:ascii="Times New Roman" w:hAnsi="Times New Roman"/>
          <w:color w:val="000000"/>
          <w:sz w:val="24"/>
          <w:szCs w:val="24"/>
        </w:rPr>
        <w:t xml:space="preserve"> idade da </w:t>
      </w:r>
      <w:r w:rsidR="002818C6">
        <w:rPr>
          <w:rFonts w:ascii="Times New Roman" w:hAnsi="Times New Roman"/>
          <w:color w:val="000000"/>
          <w:sz w:val="24"/>
          <w:szCs w:val="24"/>
        </w:rPr>
        <w:t>viabilidade fetal não é unânime, situando-se</w:t>
      </w:r>
      <w:r w:rsidR="005E28D6">
        <w:rPr>
          <w:rFonts w:ascii="Times New Roman" w:hAnsi="Times New Roman"/>
          <w:color w:val="000000"/>
          <w:sz w:val="24"/>
          <w:szCs w:val="24"/>
        </w:rPr>
        <w:t xml:space="preserve"> entre as 22 e as 24 semanas de gestação</w:t>
      </w:r>
      <w:r w:rsidR="002818C6">
        <w:rPr>
          <w:rFonts w:ascii="Times New Roman" w:hAnsi="Times New Roman"/>
          <w:color w:val="000000"/>
          <w:sz w:val="24"/>
          <w:szCs w:val="24"/>
        </w:rPr>
        <w:t>.</w:t>
      </w:r>
      <w:r w:rsidR="005E28D6">
        <w:rPr>
          <w:rFonts w:ascii="Times New Roman" w:hAnsi="Times New Roman"/>
          <w:sz w:val="24"/>
          <w:szCs w:val="24"/>
        </w:rPr>
        <w:t xml:space="preserve"> Graça (2010) considera que o</w:t>
      </w:r>
      <w:r w:rsidR="00FA078E">
        <w:rPr>
          <w:rFonts w:ascii="Times New Roman" w:hAnsi="Times New Roman"/>
          <w:sz w:val="24"/>
          <w:szCs w:val="24"/>
        </w:rPr>
        <w:t xml:space="preserve"> limite inferior da viabilidade fetal</w:t>
      </w:r>
      <w:r w:rsidR="003B45F9" w:rsidRPr="003B45F9">
        <w:rPr>
          <w:rFonts w:ascii="Times New Roman" w:hAnsi="Times New Roman"/>
          <w:color w:val="000000"/>
          <w:sz w:val="24"/>
          <w:szCs w:val="24"/>
        </w:rPr>
        <w:t xml:space="preserve"> </w:t>
      </w:r>
      <w:r w:rsidR="005E28D6">
        <w:rPr>
          <w:rFonts w:ascii="Times New Roman" w:hAnsi="Times New Roman"/>
          <w:color w:val="000000"/>
          <w:sz w:val="24"/>
          <w:szCs w:val="24"/>
        </w:rPr>
        <w:t>ocorre</w:t>
      </w:r>
      <w:r w:rsidR="00FA078E">
        <w:rPr>
          <w:rFonts w:ascii="Times New Roman" w:hAnsi="Times New Roman"/>
          <w:sz w:val="24"/>
          <w:szCs w:val="24"/>
        </w:rPr>
        <w:t xml:space="preserve"> “entre as 22 e as 28 semanas de gestação, de acordo com a capacidade técnica de cuidados perinatais da instituição onde ocorre o parto” (</w:t>
      </w:r>
      <w:r w:rsidR="00FA078E" w:rsidRPr="00FA078E">
        <w:rPr>
          <w:rFonts w:ascii="Times New Roman" w:hAnsi="Times New Roman"/>
          <w:sz w:val="24"/>
          <w:szCs w:val="24"/>
        </w:rPr>
        <w:t>p.</w:t>
      </w:r>
      <w:r w:rsidR="00FA078E" w:rsidRPr="007E6336">
        <w:rPr>
          <w:rFonts w:ascii="Times New Roman" w:hAnsi="Times New Roman"/>
          <w:sz w:val="24"/>
          <w:szCs w:val="24"/>
        </w:rPr>
        <w:t>387).</w:t>
      </w:r>
      <w:r w:rsidR="008F7A01">
        <w:rPr>
          <w:rFonts w:ascii="Times New Roman" w:hAnsi="Times New Roman"/>
          <w:sz w:val="24"/>
          <w:szCs w:val="24"/>
        </w:rPr>
        <w:t xml:space="preserve"> O documento </w:t>
      </w:r>
      <w:r w:rsidR="008F7A01">
        <w:rPr>
          <w:rFonts w:ascii="Times New Roman" w:hAnsi="Times New Roman"/>
          <w:color w:val="000000"/>
          <w:sz w:val="24"/>
          <w:szCs w:val="24"/>
        </w:rPr>
        <w:t>“Recomendações para o Nascimento de Prematuros no Limite da Viabilidade</w:t>
      </w:r>
      <w:r w:rsidR="008F7A01">
        <w:rPr>
          <w:rStyle w:val="Refdecomentrio"/>
        </w:rPr>
        <w:t xml:space="preserve"> </w:t>
      </w:r>
      <w:r w:rsidR="008F7A01">
        <w:rPr>
          <w:rFonts w:ascii="Times New Roman" w:hAnsi="Times New Roman"/>
          <w:color w:val="000000"/>
          <w:sz w:val="24"/>
          <w:szCs w:val="24"/>
        </w:rPr>
        <w:t>&lt;27 semanas</w:t>
      </w:r>
      <w:r w:rsidR="008F7A01" w:rsidRPr="005E4A67">
        <w:rPr>
          <w:rFonts w:ascii="Times New Roman" w:hAnsi="Times New Roman"/>
          <w:sz w:val="24"/>
          <w:szCs w:val="24"/>
        </w:rPr>
        <w:t>”</w:t>
      </w:r>
      <w:r w:rsidR="008F7A01">
        <w:rPr>
          <w:rFonts w:ascii="Times New Roman" w:hAnsi="Times New Roman"/>
          <w:color w:val="000000"/>
          <w:sz w:val="24"/>
          <w:szCs w:val="24"/>
        </w:rPr>
        <w:t xml:space="preserve">, da Secção de Neonatologia Portuguesa, preconiza que </w:t>
      </w:r>
      <w:r w:rsidR="009D5977">
        <w:rPr>
          <w:rFonts w:ascii="Times New Roman" w:hAnsi="Times New Roman"/>
          <w:color w:val="000000"/>
          <w:sz w:val="24"/>
          <w:szCs w:val="24"/>
        </w:rPr>
        <w:t>s</w:t>
      </w:r>
      <w:r w:rsidR="00746583">
        <w:rPr>
          <w:rFonts w:ascii="Times New Roman" w:hAnsi="Times New Roman"/>
          <w:color w:val="000000"/>
          <w:sz w:val="24"/>
          <w:szCs w:val="24"/>
        </w:rPr>
        <w:t xml:space="preserve">e a determinação da idade gestacional </w:t>
      </w:r>
      <w:r w:rsidR="00F55E72">
        <w:rPr>
          <w:rFonts w:ascii="Times New Roman" w:hAnsi="Times New Roman"/>
          <w:color w:val="000000"/>
          <w:sz w:val="24"/>
          <w:szCs w:val="24"/>
        </w:rPr>
        <w:t xml:space="preserve">(IG) </w:t>
      </w:r>
      <w:r w:rsidR="00746583">
        <w:rPr>
          <w:rFonts w:ascii="Times New Roman" w:hAnsi="Times New Roman"/>
          <w:color w:val="000000"/>
          <w:sz w:val="24"/>
          <w:szCs w:val="24"/>
        </w:rPr>
        <w:t>não é exata no momento do parto,</w:t>
      </w:r>
      <w:r w:rsidR="003B45F9">
        <w:rPr>
          <w:rFonts w:ascii="Times New Roman" w:hAnsi="Times New Roman"/>
          <w:color w:val="000000"/>
          <w:sz w:val="24"/>
          <w:szCs w:val="24"/>
        </w:rPr>
        <w:t xml:space="preserve"> deve iniciar-se </w:t>
      </w:r>
      <w:r w:rsidR="002818C6">
        <w:rPr>
          <w:rFonts w:ascii="Times New Roman" w:hAnsi="Times New Roman"/>
          <w:color w:val="000000"/>
          <w:sz w:val="24"/>
          <w:szCs w:val="24"/>
        </w:rPr>
        <w:t xml:space="preserve">a </w:t>
      </w:r>
      <w:r w:rsidR="003B45F9">
        <w:rPr>
          <w:rFonts w:ascii="Times New Roman" w:hAnsi="Times New Roman"/>
          <w:color w:val="000000"/>
          <w:sz w:val="24"/>
          <w:szCs w:val="24"/>
        </w:rPr>
        <w:t xml:space="preserve">reanimação </w:t>
      </w:r>
      <w:r w:rsidR="002818C6">
        <w:rPr>
          <w:rFonts w:ascii="Times New Roman" w:hAnsi="Times New Roman"/>
          <w:color w:val="000000"/>
          <w:sz w:val="24"/>
          <w:szCs w:val="24"/>
        </w:rPr>
        <w:t xml:space="preserve">do RN, </w:t>
      </w:r>
      <w:r w:rsidR="00746583">
        <w:rPr>
          <w:rFonts w:ascii="Times New Roman" w:hAnsi="Times New Roman"/>
          <w:color w:val="000000"/>
          <w:sz w:val="24"/>
          <w:szCs w:val="24"/>
        </w:rPr>
        <w:t>que será</w:t>
      </w:r>
      <w:r w:rsidR="002818C6">
        <w:rPr>
          <w:rFonts w:ascii="Times New Roman" w:hAnsi="Times New Roman"/>
          <w:color w:val="000000"/>
          <w:sz w:val="24"/>
          <w:szCs w:val="24"/>
        </w:rPr>
        <w:t xml:space="preserve"> </w:t>
      </w:r>
      <w:r w:rsidR="003B45F9">
        <w:rPr>
          <w:rFonts w:ascii="Times New Roman" w:hAnsi="Times New Roman"/>
          <w:sz w:val="24"/>
          <w:szCs w:val="24"/>
          <w:lang w:eastAsia="pt-PT"/>
        </w:rPr>
        <w:t xml:space="preserve">suspensa se for determinada uma </w:t>
      </w:r>
      <w:r w:rsidR="003B45F9" w:rsidRPr="009B1561">
        <w:rPr>
          <w:rFonts w:ascii="Times New Roman" w:hAnsi="Times New Roman"/>
          <w:sz w:val="24"/>
          <w:szCs w:val="24"/>
          <w:lang w:eastAsia="pt-PT"/>
        </w:rPr>
        <w:t>IG abaixo do limiar de viabilidade aceite</w:t>
      </w:r>
      <w:r w:rsidR="003B45F9">
        <w:rPr>
          <w:rFonts w:ascii="Times New Roman" w:hAnsi="Times New Roman"/>
          <w:sz w:val="24"/>
          <w:szCs w:val="24"/>
          <w:lang w:eastAsia="pt-PT"/>
        </w:rPr>
        <w:t>.</w:t>
      </w:r>
      <w:r w:rsidR="009D5977">
        <w:rPr>
          <w:rFonts w:ascii="Times New Roman" w:hAnsi="Times New Roman"/>
          <w:sz w:val="24"/>
          <w:szCs w:val="24"/>
          <w:lang w:eastAsia="pt-PT"/>
        </w:rPr>
        <w:t xml:space="preserve"> Os recém-nascidos com IG inferior a 24 semanas</w:t>
      </w:r>
      <w:r w:rsidR="00F272AA">
        <w:rPr>
          <w:rFonts w:ascii="Times New Roman" w:hAnsi="Times New Roman"/>
          <w:sz w:val="24"/>
          <w:szCs w:val="24"/>
          <w:lang w:eastAsia="pt-PT"/>
        </w:rPr>
        <w:t xml:space="preserve"> </w:t>
      </w:r>
      <w:r w:rsidR="00F272AA" w:rsidRPr="00746583">
        <w:rPr>
          <w:rFonts w:ascii="Times New Roman" w:hAnsi="Times New Roman"/>
          <w:sz w:val="24"/>
          <w:szCs w:val="24"/>
          <w:lang w:eastAsia="pt-PT"/>
        </w:rPr>
        <w:t xml:space="preserve">não devem ser reanimados, mas </w:t>
      </w:r>
      <w:r w:rsidR="00EE21EE" w:rsidRPr="00746583">
        <w:rPr>
          <w:rFonts w:ascii="Times New Roman" w:hAnsi="Times New Roman"/>
          <w:sz w:val="24"/>
          <w:szCs w:val="24"/>
          <w:lang w:eastAsia="pt-PT"/>
        </w:rPr>
        <w:t>se nascerem vivos deve investir-se no seu tratamento, esclarecendo os pais sobre as probabilidades de sobrevivência e seque</w:t>
      </w:r>
      <w:r w:rsidR="009D5977">
        <w:rPr>
          <w:rFonts w:ascii="Times New Roman" w:hAnsi="Times New Roman"/>
          <w:sz w:val="24"/>
          <w:szCs w:val="24"/>
          <w:lang w:eastAsia="pt-PT"/>
        </w:rPr>
        <w:t xml:space="preserve">las. Uma idade gestacional igual ou superior a 24 semanas preconiza a reanimação dos recém-nascidos, Peixoto </w:t>
      </w:r>
      <w:r w:rsidR="009D5977" w:rsidRPr="004C1DA2">
        <w:rPr>
          <w:rFonts w:ascii="Times New Roman" w:hAnsi="Times New Roman"/>
          <w:i/>
          <w:sz w:val="24"/>
          <w:szCs w:val="24"/>
          <w:lang w:eastAsia="pt-PT"/>
        </w:rPr>
        <w:t>et al</w:t>
      </w:r>
      <w:r w:rsidR="009D5977">
        <w:rPr>
          <w:rFonts w:ascii="Times New Roman" w:hAnsi="Times New Roman"/>
          <w:sz w:val="24"/>
          <w:szCs w:val="24"/>
          <w:lang w:eastAsia="pt-PT"/>
        </w:rPr>
        <w:t>. (2004).</w:t>
      </w:r>
    </w:p>
    <w:p w:rsidR="00851A53" w:rsidRDefault="00FF274A" w:rsidP="00FF274A">
      <w:pPr>
        <w:rPr>
          <w:rFonts w:ascii="Times New Roman" w:hAnsi="Times New Roman"/>
          <w:color w:val="000000"/>
          <w:sz w:val="24"/>
          <w:szCs w:val="24"/>
        </w:rPr>
      </w:pPr>
      <w:r>
        <w:rPr>
          <w:rFonts w:ascii="Times New Roman" w:hAnsi="Times New Roman"/>
          <w:color w:val="000000"/>
          <w:sz w:val="24"/>
          <w:szCs w:val="24"/>
        </w:rPr>
        <w:t>Quanto à população alvo, e</w:t>
      </w:r>
      <w:r w:rsidRPr="00DA2526">
        <w:rPr>
          <w:rFonts w:ascii="Times New Roman" w:hAnsi="Times New Roman"/>
          <w:color w:val="000000"/>
          <w:sz w:val="24"/>
          <w:szCs w:val="24"/>
        </w:rPr>
        <w:t xml:space="preserve">ste trabalho </w:t>
      </w:r>
      <w:r>
        <w:rPr>
          <w:rFonts w:ascii="Times New Roman" w:hAnsi="Times New Roman"/>
          <w:color w:val="000000"/>
          <w:sz w:val="24"/>
          <w:szCs w:val="24"/>
        </w:rPr>
        <w:t xml:space="preserve">inclui </w:t>
      </w:r>
      <w:r w:rsidRPr="00DA2526">
        <w:rPr>
          <w:rFonts w:ascii="Times New Roman" w:hAnsi="Times New Roman"/>
          <w:color w:val="000000"/>
          <w:sz w:val="24"/>
          <w:szCs w:val="24"/>
        </w:rPr>
        <w:t>du</w:t>
      </w:r>
      <w:r>
        <w:rPr>
          <w:rFonts w:ascii="Times New Roman" w:hAnsi="Times New Roman"/>
          <w:color w:val="000000"/>
          <w:sz w:val="24"/>
          <w:szCs w:val="24"/>
        </w:rPr>
        <w:t xml:space="preserve">as populações alvo. A população </w:t>
      </w:r>
      <w:r w:rsidRPr="00DA2526">
        <w:rPr>
          <w:rFonts w:ascii="Times New Roman" w:hAnsi="Times New Roman"/>
          <w:color w:val="000000"/>
          <w:sz w:val="24"/>
          <w:szCs w:val="24"/>
        </w:rPr>
        <w:t xml:space="preserve">alvo A (PA) e a população alvo (B). </w:t>
      </w:r>
    </w:p>
    <w:p w:rsidR="007B1E92" w:rsidRPr="00567C30" w:rsidRDefault="007B1E92" w:rsidP="00FF274A">
      <w:pPr>
        <w:rPr>
          <w:rFonts w:ascii="Times New Roman" w:hAnsi="Times New Roman"/>
          <w:sz w:val="24"/>
          <w:szCs w:val="24"/>
        </w:rPr>
      </w:pPr>
      <w:r>
        <w:rPr>
          <w:rFonts w:ascii="Times New Roman" w:hAnsi="Times New Roman"/>
          <w:sz w:val="24"/>
          <w:szCs w:val="24"/>
        </w:rPr>
        <w:t xml:space="preserve">A </w:t>
      </w:r>
      <w:r w:rsidR="00973936">
        <w:rPr>
          <w:rFonts w:ascii="Times New Roman" w:hAnsi="Times New Roman"/>
          <w:sz w:val="24"/>
          <w:szCs w:val="24"/>
        </w:rPr>
        <w:t>P</w:t>
      </w:r>
      <w:r w:rsidR="00744EBF">
        <w:rPr>
          <w:rFonts w:ascii="Times New Roman" w:hAnsi="Times New Roman"/>
          <w:sz w:val="24"/>
          <w:szCs w:val="24"/>
        </w:rPr>
        <w:t xml:space="preserve">A </w:t>
      </w:r>
      <w:r w:rsidR="005F7CBC">
        <w:rPr>
          <w:rFonts w:ascii="Times New Roman" w:hAnsi="Times New Roman"/>
          <w:sz w:val="24"/>
          <w:szCs w:val="24"/>
        </w:rPr>
        <w:t>é constituída pel</w:t>
      </w:r>
      <w:r>
        <w:rPr>
          <w:rFonts w:ascii="Times New Roman" w:hAnsi="Times New Roman"/>
          <w:sz w:val="24"/>
          <w:szCs w:val="24"/>
        </w:rPr>
        <w:t>as mulheres grávidas internadas no S</w:t>
      </w:r>
      <w:r w:rsidR="003B30D8">
        <w:rPr>
          <w:rFonts w:ascii="Times New Roman" w:hAnsi="Times New Roman"/>
          <w:sz w:val="24"/>
          <w:szCs w:val="24"/>
        </w:rPr>
        <w:t>MMF da</w:t>
      </w:r>
      <w:r>
        <w:rPr>
          <w:rFonts w:ascii="Times New Roman" w:hAnsi="Times New Roman"/>
          <w:sz w:val="24"/>
          <w:szCs w:val="24"/>
        </w:rPr>
        <w:t xml:space="preserve"> Maternidade Dr. Alfredo da Costa com risco de parto prematuro, e seus companheiros, constituindo assim o casal grávido em risco de prematuridade.</w:t>
      </w:r>
      <w:r w:rsidR="008E72B1">
        <w:rPr>
          <w:rFonts w:ascii="Times New Roman" w:hAnsi="Times New Roman"/>
          <w:sz w:val="24"/>
          <w:szCs w:val="24"/>
        </w:rPr>
        <w:t xml:space="preserve"> </w:t>
      </w:r>
      <w:r w:rsidR="00600FF6">
        <w:rPr>
          <w:rFonts w:ascii="Times New Roman" w:hAnsi="Times New Roman"/>
          <w:sz w:val="24"/>
          <w:szCs w:val="24"/>
        </w:rPr>
        <w:t>Incluem-se nesta população os casais que esperam um bebé de muito baixo peso ou de extremo baixo peso, que embora possa</w:t>
      </w:r>
      <w:r w:rsidR="00D134B1">
        <w:rPr>
          <w:rFonts w:ascii="Times New Roman" w:hAnsi="Times New Roman"/>
          <w:sz w:val="24"/>
          <w:szCs w:val="24"/>
        </w:rPr>
        <w:t xml:space="preserve"> ser de termo, necessite</w:t>
      </w:r>
      <w:r w:rsidR="00600FF6">
        <w:rPr>
          <w:rFonts w:ascii="Times New Roman" w:hAnsi="Times New Roman"/>
          <w:sz w:val="24"/>
          <w:szCs w:val="24"/>
        </w:rPr>
        <w:t xml:space="preserve"> de cuidados neonatais especializados após o nascimento. </w:t>
      </w:r>
      <w:r w:rsidR="005F7CBC">
        <w:rPr>
          <w:rFonts w:ascii="Times New Roman" w:hAnsi="Times New Roman"/>
          <w:sz w:val="24"/>
          <w:szCs w:val="24"/>
        </w:rPr>
        <w:t>No entanto</w:t>
      </w:r>
      <w:r w:rsidR="00600FF6">
        <w:rPr>
          <w:rFonts w:ascii="Times New Roman" w:hAnsi="Times New Roman"/>
          <w:sz w:val="24"/>
          <w:szCs w:val="24"/>
        </w:rPr>
        <w:t>,</w:t>
      </w:r>
      <w:r w:rsidR="005F7CBC">
        <w:rPr>
          <w:rFonts w:ascii="Times New Roman" w:hAnsi="Times New Roman"/>
          <w:sz w:val="24"/>
          <w:szCs w:val="24"/>
        </w:rPr>
        <w:t xml:space="preserve"> são excluídos os casais que ainda não atingiram a viabilidade fetal</w:t>
      </w:r>
      <w:r w:rsidR="00352D37">
        <w:rPr>
          <w:rFonts w:ascii="Times New Roman" w:hAnsi="Times New Roman"/>
          <w:sz w:val="24"/>
          <w:szCs w:val="24"/>
        </w:rPr>
        <w:t>,</w:t>
      </w:r>
      <w:r w:rsidR="00EE78A8">
        <w:rPr>
          <w:rFonts w:ascii="Times New Roman" w:hAnsi="Times New Roman"/>
          <w:sz w:val="24"/>
          <w:szCs w:val="24"/>
        </w:rPr>
        <w:t xml:space="preserve"> pelo risco de criar falsas expectativas numa gravidez que pode resultar em aborto. </w:t>
      </w:r>
      <w:r w:rsidR="00C729A5">
        <w:rPr>
          <w:rFonts w:ascii="Times New Roman" w:hAnsi="Times New Roman"/>
          <w:sz w:val="24"/>
          <w:szCs w:val="24"/>
        </w:rPr>
        <w:t>T</w:t>
      </w:r>
      <w:r w:rsidR="00EE78A8">
        <w:rPr>
          <w:rFonts w:ascii="Times New Roman" w:hAnsi="Times New Roman"/>
          <w:sz w:val="24"/>
          <w:szCs w:val="24"/>
        </w:rPr>
        <w:t xml:space="preserve">ambém são excluídos os casais em que a idade gestacional atinge ou supera as 35 semanas. Neste caso, se o feto não apresentar muito baixo peso para a idade gestacional ou qualquer patologia que necessite de cuidados neonatais especializados, vai acompanhar a mãe no serviço de puerpério, não necessitando o casal de ser submetido a ansiedades decorrentes da visita à UCIN, sem que o seu caso o justifique. </w:t>
      </w:r>
      <w:r w:rsidR="00EE78A8" w:rsidRPr="00567C30">
        <w:rPr>
          <w:rFonts w:ascii="Times New Roman" w:hAnsi="Times New Roman"/>
          <w:sz w:val="24"/>
          <w:szCs w:val="24"/>
        </w:rPr>
        <w:t xml:space="preserve">Também são excluídos do projeto de intervenção os casais em que </w:t>
      </w:r>
      <w:r w:rsidR="00155D6E" w:rsidRPr="00567C30">
        <w:rPr>
          <w:rFonts w:ascii="Times New Roman" w:hAnsi="Times New Roman"/>
          <w:sz w:val="24"/>
          <w:szCs w:val="24"/>
        </w:rPr>
        <w:t xml:space="preserve">nenhum </w:t>
      </w:r>
      <w:r w:rsidR="00EE78A8" w:rsidRPr="00567C30">
        <w:rPr>
          <w:rFonts w:ascii="Times New Roman" w:hAnsi="Times New Roman"/>
          <w:sz w:val="24"/>
          <w:szCs w:val="24"/>
        </w:rPr>
        <w:t xml:space="preserve">dos </w:t>
      </w:r>
      <w:r w:rsidR="00EE78A8" w:rsidRPr="00567C30">
        <w:rPr>
          <w:rFonts w:ascii="Times New Roman" w:hAnsi="Times New Roman"/>
          <w:sz w:val="24"/>
          <w:szCs w:val="24"/>
        </w:rPr>
        <w:lastRenderedPageBreak/>
        <w:t>membros fale e compreenda corretamente português</w:t>
      </w:r>
      <w:r w:rsidR="00C729A5" w:rsidRPr="00567C30">
        <w:rPr>
          <w:rFonts w:ascii="Times New Roman" w:hAnsi="Times New Roman"/>
          <w:sz w:val="24"/>
          <w:szCs w:val="24"/>
        </w:rPr>
        <w:t xml:space="preserve"> ou inglês,</w:t>
      </w:r>
      <w:r w:rsidR="00EE78A8" w:rsidRPr="00567C30">
        <w:rPr>
          <w:rFonts w:ascii="Times New Roman" w:hAnsi="Times New Roman"/>
          <w:sz w:val="24"/>
          <w:szCs w:val="24"/>
        </w:rPr>
        <w:t xml:space="preserve"> para poderem ser esclarecidas as dúvidas.</w:t>
      </w:r>
    </w:p>
    <w:p w:rsidR="00AB51B7" w:rsidRPr="0059672E" w:rsidRDefault="00AB51B7" w:rsidP="004208BF">
      <w:pPr>
        <w:tabs>
          <w:tab w:val="left" w:pos="709"/>
        </w:tabs>
        <w:rPr>
          <w:rFonts w:ascii="Times New Roman" w:hAnsi="Times New Roman"/>
          <w:sz w:val="24"/>
          <w:szCs w:val="24"/>
        </w:rPr>
      </w:pPr>
      <w:r>
        <w:rPr>
          <w:rFonts w:ascii="Times New Roman" w:hAnsi="Times New Roman"/>
          <w:sz w:val="24"/>
          <w:szCs w:val="24"/>
        </w:rPr>
        <w:t xml:space="preserve">A </w:t>
      </w:r>
      <w:r w:rsidR="00973936">
        <w:rPr>
          <w:rFonts w:ascii="Times New Roman" w:hAnsi="Times New Roman"/>
          <w:sz w:val="24"/>
          <w:szCs w:val="24"/>
        </w:rPr>
        <w:t>P</w:t>
      </w:r>
      <w:r>
        <w:rPr>
          <w:rFonts w:ascii="Times New Roman" w:hAnsi="Times New Roman"/>
          <w:sz w:val="24"/>
          <w:szCs w:val="24"/>
        </w:rPr>
        <w:t xml:space="preserve">B é composta por todos os enfermeiros </w:t>
      </w:r>
      <w:r w:rsidRPr="003610CF">
        <w:rPr>
          <w:rFonts w:ascii="Times New Roman" w:hAnsi="Times New Roman"/>
          <w:sz w:val="24"/>
          <w:szCs w:val="24"/>
        </w:rPr>
        <w:t>prestadores de cuidados do SMMF</w:t>
      </w:r>
      <w:r w:rsidRPr="0059672E">
        <w:rPr>
          <w:rFonts w:ascii="Times New Roman" w:hAnsi="Times New Roman"/>
          <w:sz w:val="24"/>
          <w:szCs w:val="24"/>
        </w:rPr>
        <w:t xml:space="preserve">. </w:t>
      </w:r>
      <w:r w:rsidR="008E32C8" w:rsidRPr="0059672E">
        <w:rPr>
          <w:rFonts w:ascii="Times New Roman" w:hAnsi="Times New Roman"/>
          <w:sz w:val="24"/>
          <w:szCs w:val="24"/>
        </w:rPr>
        <w:t xml:space="preserve">A enfermeira chefe por </w:t>
      </w:r>
      <w:r w:rsidR="001875EE" w:rsidRPr="0059672E">
        <w:rPr>
          <w:rFonts w:ascii="Times New Roman" w:hAnsi="Times New Roman"/>
          <w:sz w:val="24"/>
          <w:szCs w:val="24"/>
        </w:rPr>
        <w:t xml:space="preserve">ser responsável pela </w:t>
      </w:r>
      <w:r w:rsidR="008E32C8" w:rsidRPr="0059672E">
        <w:rPr>
          <w:rFonts w:ascii="Times New Roman" w:hAnsi="Times New Roman"/>
          <w:sz w:val="24"/>
          <w:szCs w:val="24"/>
        </w:rPr>
        <w:t>gestão do serviço</w:t>
      </w:r>
      <w:proofErr w:type="gramStart"/>
      <w:r w:rsidR="008E32C8" w:rsidRPr="0059672E">
        <w:rPr>
          <w:rFonts w:ascii="Times New Roman" w:hAnsi="Times New Roman"/>
          <w:sz w:val="24"/>
          <w:szCs w:val="24"/>
        </w:rPr>
        <w:t>,</w:t>
      </w:r>
      <w:proofErr w:type="gramEnd"/>
      <w:r w:rsidR="008E32C8" w:rsidRPr="0059672E">
        <w:rPr>
          <w:rFonts w:ascii="Times New Roman" w:hAnsi="Times New Roman"/>
          <w:sz w:val="24"/>
          <w:szCs w:val="24"/>
        </w:rPr>
        <w:t xml:space="preserve"> fica excluída da população alvo.</w:t>
      </w:r>
    </w:p>
    <w:p w:rsidR="00F13645" w:rsidRDefault="00F13645" w:rsidP="00A33666">
      <w:pPr>
        <w:rPr>
          <w:rFonts w:ascii="Times New Roman" w:hAnsi="Times New Roman"/>
          <w:color w:val="C00000"/>
          <w:sz w:val="24"/>
          <w:szCs w:val="24"/>
        </w:rPr>
      </w:pPr>
    </w:p>
    <w:p w:rsidR="004208BF" w:rsidRDefault="004208BF" w:rsidP="00A33666">
      <w:pPr>
        <w:rPr>
          <w:rFonts w:ascii="Times New Roman" w:hAnsi="Times New Roman"/>
          <w:color w:val="C00000"/>
          <w:sz w:val="24"/>
          <w:szCs w:val="24"/>
        </w:rPr>
      </w:pPr>
    </w:p>
    <w:p w:rsidR="00AC0B1D" w:rsidRDefault="00AC0B1D" w:rsidP="00830650">
      <w:pPr>
        <w:pStyle w:val="Ttulo2"/>
        <w:numPr>
          <w:ilvl w:val="1"/>
          <w:numId w:val="1"/>
        </w:numPr>
        <w:rPr>
          <w:rFonts w:ascii="Times New Roman" w:hAnsi="Times New Roman"/>
          <w:i w:val="0"/>
          <w:sz w:val="24"/>
          <w:szCs w:val="24"/>
        </w:rPr>
      </w:pPr>
      <w:bookmarkStart w:id="11" w:name="_Toc336541527"/>
      <w:r w:rsidRPr="00456D13">
        <w:rPr>
          <w:rFonts w:ascii="Times New Roman" w:hAnsi="Times New Roman"/>
          <w:i w:val="0"/>
          <w:sz w:val="24"/>
          <w:szCs w:val="24"/>
        </w:rPr>
        <w:t>Cuidados e Necessidades Específicas da População Alvo</w:t>
      </w:r>
      <w:bookmarkEnd w:id="11"/>
    </w:p>
    <w:p w:rsidR="009B441E" w:rsidRPr="009B441E" w:rsidRDefault="009B441E" w:rsidP="009B441E">
      <w:pPr>
        <w:tabs>
          <w:tab w:val="left" w:pos="709"/>
        </w:tabs>
      </w:pPr>
    </w:p>
    <w:p w:rsidR="002B5669" w:rsidRDefault="00EB5961" w:rsidP="002B5669">
      <w:pPr>
        <w:rPr>
          <w:rFonts w:ascii="Times New Roman" w:hAnsi="Times New Roman"/>
          <w:sz w:val="24"/>
          <w:szCs w:val="24"/>
        </w:rPr>
      </w:pPr>
      <w:r w:rsidRPr="00EB5961">
        <w:rPr>
          <w:rFonts w:ascii="Times New Roman" w:hAnsi="Times New Roman"/>
          <w:sz w:val="24"/>
          <w:szCs w:val="24"/>
        </w:rPr>
        <w:t xml:space="preserve">Os futuros pais </w:t>
      </w:r>
      <w:r>
        <w:rPr>
          <w:rFonts w:ascii="Times New Roman" w:hAnsi="Times New Roman"/>
          <w:sz w:val="24"/>
          <w:szCs w:val="24"/>
        </w:rPr>
        <w:t xml:space="preserve">passam por uma fase complexa do seu ciclo vital quer a nível individual quer como casal. Concordamos com </w:t>
      </w:r>
      <w:r w:rsidRPr="003B30D8">
        <w:rPr>
          <w:rFonts w:ascii="Times New Roman" w:hAnsi="Times New Roman"/>
          <w:sz w:val="24"/>
          <w:szCs w:val="24"/>
        </w:rPr>
        <w:t xml:space="preserve">Meleis </w:t>
      </w:r>
      <w:r w:rsidRPr="003B30D8">
        <w:rPr>
          <w:rFonts w:ascii="Times New Roman" w:hAnsi="Times New Roman"/>
          <w:i/>
          <w:sz w:val="24"/>
          <w:szCs w:val="24"/>
        </w:rPr>
        <w:t xml:space="preserve">et al </w:t>
      </w:r>
      <w:r w:rsidRPr="003B30D8">
        <w:rPr>
          <w:rFonts w:ascii="Times New Roman" w:hAnsi="Times New Roman"/>
          <w:sz w:val="24"/>
          <w:szCs w:val="24"/>
        </w:rPr>
        <w:t>(2000)</w:t>
      </w:r>
      <w:r>
        <w:rPr>
          <w:rFonts w:ascii="Times New Roman" w:hAnsi="Times New Roman"/>
          <w:sz w:val="24"/>
          <w:szCs w:val="24"/>
        </w:rPr>
        <w:t xml:space="preserve"> </w:t>
      </w:r>
      <w:r w:rsidR="0064523D">
        <w:rPr>
          <w:rFonts w:ascii="Times New Roman" w:hAnsi="Times New Roman"/>
          <w:sz w:val="24"/>
          <w:szCs w:val="24"/>
        </w:rPr>
        <w:t>quando refere</w:t>
      </w:r>
      <w:r>
        <w:rPr>
          <w:rFonts w:ascii="Times New Roman" w:hAnsi="Times New Roman"/>
          <w:sz w:val="24"/>
          <w:szCs w:val="24"/>
        </w:rPr>
        <w:t xml:space="preserve"> que o indivíduo pode enfrentar várias transições em simultâneo, as quais podem estar relacionadas. </w:t>
      </w:r>
      <w:r w:rsidR="00757279" w:rsidRPr="00AD5F4F">
        <w:rPr>
          <w:rFonts w:ascii="Times New Roman" w:hAnsi="Times New Roman"/>
          <w:sz w:val="24"/>
          <w:szCs w:val="24"/>
        </w:rPr>
        <w:t>Magalhães (2011,</w:t>
      </w:r>
      <w:r w:rsidR="00757279">
        <w:rPr>
          <w:rFonts w:ascii="Times New Roman" w:hAnsi="Times New Roman"/>
          <w:sz w:val="24"/>
          <w:szCs w:val="24"/>
        </w:rPr>
        <w:t xml:space="preserve"> citando </w:t>
      </w:r>
      <w:r w:rsidR="007325E0" w:rsidRPr="007325E0">
        <w:rPr>
          <w:rFonts w:ascii="Times New Roman" w:hAnsi="Times New Roman"/>
          <w:sz w:val="24"/>
          <w:szCs w:val="24"/>
        </w:rPr>
        <w:t>B</w:t>
      </w:r>
      <w:r w:rsidR="00DA6DAB">
        <w:rPr>
          <w:rFonts w:ascii="Times New Roman" w:hAnsi="Times New Roman"/>
          <w:sz w:val="24"/>
          <w:szCs w:val="24"/>
        </w:rPr>
        <w:t xml:space="preserve">ridges, 2004; </w:t>
      </w:r>
      <w:proofErr w:type="spellStart"/>
      <w:r w:rsidR="00DA6DAB">
        <w:rPr>
          <w:rFonts w:ascii="Times New Roman" w:hAnsi="Times New Roman"/>
          <w:sz w:val="24"/>
          <w:szCs w:val="24"/>
        </w:rPr>
        <w:t>Kralik</w:t>
      </w:r>
      <w:proofErr w:type="spellEnd"/>
      <w:r w:rsidR="00DA6DAB">
        <w:rPr>
          <w:rFonts w:ascii="Times New Roman" w:hAnsi="Times New Roman"/>
          <w:sz w:val="24"/>
          <w:szCs w:val="24"/>
        </w:rPr>
        <w:t xml:space="preserve">, </w:t>
      </w:r>
      <w:proofErr w:type="spellStart"/>
      <w:r w:rsidR="00DA6DAB">
        <w:rPr>
          <w:rFonts w:ascii="Times New Roman" w:hAnsi="Times New Roman"/>
          <w:sz w:val="24"/>
          <w:szCs w:val="24"/>
        </w:rPr>
        <w:t>Visentin</w:t>
      </w:r>
      <w:proofErr w:type="spellEnd"/>
      <w:r w:rsidR="00DA6DAB">
        <w:rPr>
          <w:rFonts w:ascii="Times New Roman" w:hAnsi="Times New Roman"/>
          <w:sz w:val="24"/>
          <w:szCs w:val="24"/>
        </w:rPr>
        <w:t xml:space="preserve"> &amp;</w:t>
      </w:r>
      <w:r w:rsidR="007325E0" w:rsidRPr="007325E0">
        <w:rPr>
          <w:rFonts w:ascii="Times New Roman" w:hAnsi="Times New Roman"/>
          <w:sz w:val="24"/>
          <w:szCs w:val="24"/>
        </w:rPr>
        <w:t xml:space="preserve"> </w:t>
      </w:r>
      <w:proofErr w:type="spellStart"/>
      <w:r w:rsidR="007325E0" w:rsidRPr="007325E0">
        <w:rPr>
          <w:rFonts w:ascii="Times New Roman" w:hAnsi="Times New Roman"/>
          <w:sz w:val="24"/>
          <w:szCs w:val="24"/>
        </w:rPr>
        <w:t>Loon</w:t>
      </w:r>
      <w:proofErr w:type="spellEnd"/>
      <w:r w:rsidR="007325E0" w:rsidRPr="007325E0">
        <w:rPr>
          <w:rFonts w:ascii="Times New Roman" w:hAnsi="Times New Roman"/>
          <w:sz w:val="24"/>
          <w:szCs w:val="24"/>
        </w:rPr>
        <w:t>, 2006</w:t>
      </w:r>
      <w:r w:rsidR="00757279">
        <w:rPr>
          <w:rFonts w:ascii="Times New Roman" w:hAnsi="Times New Roman"/>
          <w:sz w:val="24"/>
          <w:szCs w:val="24"/>
        </w:rPr>
        <w:t>)</w:t>
      </w:r>
      <w:proofErr w:type="gramStart"/>
      <w:r w:rsidR="00DA6DAB">
        <w:rPr>
          <w:rFonts w:ascii="Times New Roman" w:hAnsi="Times New Roman"/>
          <w:sz w:val="24"/>
          <w:szCs w:val="24"/>
        </w:rPr>
        <w:t>,</w:t>
      </w:r>
      <w:proofErr w:type="gramEnd"/>
      <w:r w:rsidR="007325E0" w:rsidRPr="007325E0">
        <w:rPr>
          <w:rFonts w:ascii="Times New Roman" w:hAnsi="Times New Roman"/>
          <w:sz w:val="24"/>
          <w:szCs w:val="24"/>
        </w:rPr>
        <w:t xml:space="preserve"> </w:t>
      </w:r>
      <w:r w:rsidR="007325E0" w:rsidRPr="00C1232A">
        <w:rPr>
          <w:rFonts w:ascii="Times New Roman" w:hAnsi="Times New Roman"/>
          <w:sz w:val="24"/>
          <w:szCs w:val="24"/>
        </w:rPr>
        <w:t xml:space="preserve">diz-nos que a transição não é apenas um evento, pressupondo uma reorganização e auto-redefinição do indivíduo para incorporar a mudança na sua vida. </w:t>
      </w:r>
      <w:r w:rsidR="007325E0">
        <w:rPr>
          <w:rFonts w:ascii="Times New Roman" w:hAnsi="Times New Roman"/>
          <w:sz w:val="24"/>
          <w:szCs w:val="24"/>
        </w:rPr>
        <w:t>Enquadram-se neste âmbito</w:t>
      </w:r>
      <w:r w:rsidR="009A6806" w:rsidRPr="009A6806">
        <w:rPr>
          <w:rFonts w:ascii="Times New Roman" w:hAnsi="Times New Roman"/>
          <w:sz w:val="24"/>
          <w:szCs w:val="24"/>
        </w:rPr>
        <w:t xml:space="preserve"> </w:t>
      </w:r>
      <w:r w:rsidR="009A6806">
        <w:rPr>
          <w:rFonts w:ascii="Times New Roman" w:hAnsi="Times New Roman"/>
          <w:sz w:val="24"/>
          <w:szCs w:val="24"/>
        </w:rPr>
        <w:t xml:space="preserve">o </w:t>
      </w:r>
      <w:r w:rsidR="009A6806" w:rsidRPr="009A0AFF">
        <w:rPr>
          <w:rFonts w:ascii="Times New Roman" w:hAnsi="Times New Roman"/>
          <w:sz w:val="24"/>
          <w:szCs w:val="24"/>
        </w:rPr>
        <w:t>processo de gravidez</w:t>
      </w:r>
      <w:r w:rsidR="001B26B7" w:rsidRPr="009A0AFF">
        <w:rPr>
          <w:rFonts w:ascii="Times New Roman" w:hAnsi="Times New Roman"/>
          <w:sz w:val="24"/>
          <w:szCs w:val="24"/>
        </w:rPr>
        <w:t>,</w:t>
      </w:r>
      <w:r w:rsidR="009A6806" w:rsidRPr="009A0AFF">
        <w:rPr>
          <w:rFonts w:ascii="Times New Roman" w:hAnsi="Times New Roman"/>
          <w:sz w:val="24"/>
          <w:szCs w:val="24"/>
        </w:rPr>
        <w:t xml:space="preserve"> em que são desenvolvidas várias tarefas que preparam o homem e a mulher para a maternidade e paternidade</w:t>
      </w:r>
      <w:r w:rsidR="001B26B7" w:rsidRPr="009A0AFF">
        <w:rPr>
          <w:rFonts w:ascii="Times New Roman" w:hAnsi="Times New Roman"/>
          <w:sz w:val="24"/>
          <w:szCs w:val="24"/>
        </w:rPr>
        <w:t>,</w:t>
      </w:r>
      <w:r w:rsidR="007325E0" w:rsidRPr="009A0AFF">
        <w:rPr>
          <w:rFonts w:ascii="Times New Roman" w:hAnsi="Times New Roman"/>
          <w:sz w:val="24"/>
          <w:szCs w:val="24"/>
        </w:rPr>
        <w:t xml:space="preserve"> </w:t>
      </w:r>
      <w:r w:rsidR="009761E2" w:rsidRPr="009A0AFF">
        <w:rPr>
          <w:rFonts w:ascii="Times New Roman" w:hAnsi="Times New Roman"/>
          <w:sz w:val="24"/>
          <w:szCs w:val="24"/>
        </w:rPr>
        <w:t>e</w:t>
      </w:r>
      <w:r w:rsidR="009761E2">
        <w:rPr>
          <w:rFonts w:ascii="Times New Roman" w:hAnsi="Times New Roman"/>
          <w:sz w:val="24"/>
          <w:szCs w:val="24"/>
        </w:rPr>
        <w:t xml:space="preserve"> </w:t>
      </w:r>
      <w:r w:rsidR="007325E0">
        <w:rPr>
          <w:rFonts w:ascii="Times New Roman" w:hAnsi="Times New Roman"/>
          <w:sz w:val="24"/>
          <w:szCs w:val="24"/>
        </w:rPr>
        <w:t xml:space="preserve">a </w:t>
      </w:r>
      <w:r>
        <w:rPr>
          <w:rFonts w:ascii="Times New Roman" w:hAnsi="Times New Roman"/>
          <w:sz w:val="24"/>
          <w:szCs w:val="24"/>
        </w:rPr>
        <w:t>transição da conjugalidade para a parentalidade</w:t>
      </w:r>
      <w:r w:rsidR="009761E2">
        <w:rPr>
          <w:rFonts w:ascii="Times New Roman" w:hAnsi="Times New Roman"/>
          <w:sz w:val="24"/>
          <w:szCs w:val="24"/>
        </w:rPr>
        <w:t xml:space="preserve">, </w:t>
      </w:r>
      <w:r>
        <w:rPr>
          <w:rFonts w:ascii="Times New Roman" w:hAnsi="Times New Roman"/>
          <w:sz w:val="24"/>
          <w:szCs w:val="24"/>
        </w:rPr>
        <w:t>no caso de ser o primeiro filho</w:t>
      </w:r>
      <w:r w:rsidR="009761E2">
        <w:rPr>
          <w:rFonts w:ascii="Times New Roman" w:hAnsi="Times New Roman"/>
          <w:sz w:val="24"/>
          <w:szCs w:val="24"/>
        </w:rPr>
        <w:t xml:space="preserve">. Se já existem </w:t>
      </w:r>
      <w:r w:rsidR="002F4CB5">
        <w:rPr>
          <w:rFonts w:ascii="Times New Roman" w:hAnsi="Times New Roman"/>
          <w:sz w:val="24"/>
          <w:szCs w:val="24"/>
        </w:rPr>
        <w:t>filhos, o</w:t>
      </w:r>
      <w:r w:rsidR="009761E2">
        <w:rPr>
          <w:rFonts w:ascii="Times New Roman" w:hAnsi="Times New Roman"/>
          <w:sz w:val="24"/>
          <w:szCs w:val="24"/>
        </w:rPr>
        <w:t xml:space="preserve"> sistema familiar </w:t>
      </w:r>
      <w:r w:rsidR="002F4CB5">
        <w:rPr>
          <w:rFonts w:ascii="Times New Roman" w:hAnsi="Times New Roman"/>
          <w:sz w:val="24"/>
          <w:szCs w:val="24"/>
        </w:rPr>
        <w:t>tende a ficar mais complexo e requerendo redefinição de papéis e tarefas.</w:t>
      </w:r>
    </w:p>
    <w:p w:rsidR="00EB5961" w:rsidRPr="00EB5961" w:rsidRDefault="00001DE9" w:rsidP="002B5669">
      <w:pPr>
        <w:rPr>
          <w:rFonts w:ascii="Times New Roman" w:hAnsi="Times New Roman"/>
          <w:b/>
          <w:sz w:val="24"/>
          <w:szCs w:val="24"/>
        </w:rPr>
      </w:pPr>
      <w:r>
        <w:rPr>
          <w:rFonts w:ascii="Times New Roman" w:hAnsi="Times New Roman"/>
          <w:sz w:val="24"/>
          <w:szCs w:val="24"/>
        </w:rPr>
        <w:t xml:space="preserve">O </w:t>
      </w:r>
      <w:r w:rsidRPr="00EF7063">
        <w:rPr>
          <w:rFonts w:ascii="Times New Roman" w:hAnsi="Times New Roman"/>
          <w:color w:val="000000"/>
          <w:sz w:val="24"/>
          <w:szCs w:val="24"/>
          <w:lang w:eastAsia="pt-PT"/>
        </w:rPr>
        <w:t xml:space="preserve">conceito de transição para a parentalidade </w:t>
      </w:r>
      <w:r>
        <w:rPr>
          <w:rFonts w:ascii="Times New Roman" w:hAnsi="Times New Roman"/>
          <w:color w:val="000000"/>
          <w:sz w:val="24"/>
          <w:szCs w:val="24"/>
          <w:lang w:eastAsia="pt-PT"/>
        </w:rPr>
        <w:t xml:space="preserve">é definido pela </w:t>
      </w:r>
      <w:r w:rsidR="00F55E72">
        <w:rPr>
          <w:rFonts w:ascii="Times New Roman" w:hAnsi="Times New Roman"/>
          <w:bCs/>
          <w:sz w:val="24"/>
          <w:szCs w:val="24"/>
          <w:lang w:eastAsia="pt-PT"/>
        </w:rPr>
        <w:t>Classificação Internacional para a Prática de Enfermagem,</w:t>
      </w:r>
      <w:r w:rsidR="00F55E72" w:rsidRPr="00AD5F4F">
        <w:rPr>
          <w:rFonts w:ascii="Times New Roman" w:hAnsi="Times New Roman"/>
          <w:sz w:val="24"/>
          <w:szCs w:val="24"/>
          <w:lang w:eastAsia="pt-PT"/>
        </w:rPr>
        <w:t xml:space="preserve"> </w:t>
      </w:r>
      <w:r w:rsidRPr="00AD5F4F">
        <w:rPr>
          <w:rFonts w:ascii="Times New Roman" w:hAnsi="Times New Roman"/>
          <w:sz w:val="24"/>
          <w:szCs w:val="24"/>
          <w:lang w:eastAsia="pt-PT"/>
        </w:rPr>
        <w:t>CIPE (Versão 2, 2010),</w:t>
      </w:r>
      <w:r w:rsidRPr="000907F3">
        <w:rPr>
          <w:rFonts w:ascii="Times New Roman" w:hAnsi="Times New Roman"/>
          <w:color w:val="000000"/>
          <w:sz w:val="24"/>
          <w:szCs w:val="24"/>
          <w:lang w:eastAsia="pt-PT"/>
        </w:rPr>
        <w:t xml:space="preserve"> c</w:t>
      </w:r>
      <w:r w:rsidRPr="00EF7063">
        <w:rPr>
          <w:rFonts w:ascii="Times New Roman" w:hAnsi="Times New Roman"/>
          <w:color w:val="000000"/>
          <w:sz w:val="24"/>
          <w:szCs w:val="24"/>
          <w:lang w:eastAsia="pt-PT"/>
        </w:rPr>
        <w:t xml:space="preserve">omo a “ação de parentalidade com as seguintes características específicas: </w:t>
      </w:r>
      <w:proofErr w:type="gramStart"/>
      <w:r w:rsidRPr="00EF7063">
        <w:rPr>
          <w:rFonts w:ascii="Times New Roman" w:hAnsi="Times New Roman"/>
          <w:color w:val="000000"/>
          <w:sz w:val="24"/>
          <w:szCs w:val="24"/>
          <w:lang w:eastAsia="pt-PT"/>
        </w:rPr>
        <w:t>comportamentos que incidem no ajustamen</w:t>
      </w:r>
      <w:r>
        <w:rPr>
          <w:rFonts w:ascii="Times New Roman" w:hAnsi="Times New Roman"/>
          <w:color w:val="000000"/>
          <w:sz w:val="24"/>
          <w:szCs w:val="24"/>
          <w:lang w:eastAsia="pt-PT"/>
        </w:rPr>
        <w:t>to à gravidez e em empreender ações para se preparar para</w:t>
      </w:r>
      <w:proofErr w:type="gramEnd"/>
      <w:r w:rsidRPr="00EF7063">
        <w:rPr>
          <w:rFonts w:ascii="Times New Roman" w:hAnsi="Times New Roman"/>
          <w:color w:val="000000"/>
          <w:sz w:val="24"/>
          <w:szCs w:val="24"/>
          <w:lang w:eastAsia="pt-PT"/>
        </w:rPr>
        <w:t xml:space="preserve"> ser pai ou mãe; interiorizando as expectativas das famílias, amigos e sociedade aos comportamentos parentais adequados ou inadequados” </w:t>
      </w:r>
      <w:r>
        <w:rPr>
          <w:rFonts w:ascii="Times New Roman" w:hAnsi="Times New Roman"/>
          <w:color w:val="000000"/>
          <w:sz w:val="24"/>
          <w:szCs w:val="24"/>
          <w:lang w:eastAsia="pt-PT"/>
        </w:rPr>
        <w:t>(</w:t>
      </w:r>
      <w:r w:rsidRPr="00EF7063">
        <w:rPr>
          <w:rFonts w:ascii="Times New Roman" w:hAnsi="Times New Roman"/>
          <w:color w:val="000000"/>
          <w:sz w:val="24"/>
          <w:szCs w:val="24"/>
          <w:lang w:eastAsia="pt-PT"/>
        </w:rPr>
        <w:t>p. 66)</w:t>
      </w:r>
      <w:r>
        <w:rPr>
          <w:rFonts w:ascii="Times New Roman" w:hAnsi="Times New Roman"/>
          <w:color w:val="000000"/>
          <w:sz w:val="24"/>
          <w:szCs w:val="24"/>
          <w:lang w:eastAsia="pt-PT"/>
        </w:rPr>
        <w:t>.</w:t>
      </w:r>
    </w:p>
    <w:p w:rsidR="00AD245D" w:rsidRDefault="00AD1706" w:rsidP="002B5669">
      <w:pPr>
        <w:rPr>
          <w:rFonts w:ascii="Times New Roman" w:hAnsi="Times New Roman"/>
          <w:sz w:val="24"/>
          <w:szCs w:val="24"/>
        </w:rPr>
      </w:pPr>
      <w:r w:rsidRPr="00600FF6">
        <w:rPr>
          <w:rFonts w:ascii="Times New Roman" w:hAnsi="Times New Roman"/>
          <w:sz w:val="24"/>
          <w:szCs w:val="24"/>
        </w:rPr>
        <w:t xml:space="preserve">A gravidez é um processo complexo de dimensões socioculturais, além da dimensão física marcada pela transformação do corpo e das alterações hormonais causadoras de alterações emocionais e sentimentos ambivalentes. </w:t>
      </w:r>
      <w:r w:rsidR="001B26B7">
        <w:rPr>
          <w:rFonts w:ascii="Times New Roman" w:hAnsi="Times New Roman"/>
          <w:sz w:val="24"/>
          <w:szCs w:val="24"/>
        </w:rPr>
        <w:t>Ao longo de uma gravidez de termo os pais têm oportunidade de se prepararem física e psicologicamente para o nascimento</w:t>
      </w:r>
      <w:r w:rsidR="006F6278">
        <w:rPr>
          <w:rFonts w:ascii="Times New Roman" w:hAnsi="Times New Roman"/>
          <w:sz w:val="24"/>
          <w:szCs w:val="24"/>
        </w:rPr>
        <w:t xml:space="preserve"> do bebé. </w:t>
      </w:r>
      <w:r w:rsidR="006F6278" w:rsidRPr="00AD5F4F">
        <w:rPr>
          <w:rFonts w:ascii="Times New Roman" w:hAnsi="Times New Roman"/>
          <w:sz w:val="24"/>
          <w:szCs w:val="24"/>
        </w:rPr>
        <w:t>Brazelton &amp; Cramer (2004)</w:t>
      </w:r>
      <w:r w:rsidR="006F6278">
        <w:rPr>
          <w:rFonts w:ascii="Times New Roman" w:hAnsi="Times New Roman"/>
          <w:sz w:val="24"/>
          <w:szCs w:val="24"/>
        </w:rPr>
        <w:t xml:space="preserve"> consideram que a gravidez inclui três tarefas distintas, cada uma associada a uma fase do desenvolvimento fetal. A primeira fase tem início com a notícia da gravidez e a aceitação da mesma. Os pais adaptam-se à notícia da gravidez que opera mudanças no corpo da mãe mas, mas sem </w:t>
      </w:r>
      <w:r w:rsidR="006F6278">
        <w:rPr>
          <w:rFonts w:ascii="Times New Roman" w:hAnsi="Times New Roman"/>
          <w:sz w:val="24"/>
          <w:szCs w:val="24"/>
        </w:rPr>
        <w:lastRenderedPageBreak/>
        <w:t xml:space="preserve">evidências da existência do feto. </w:t>
      </w:r>
      <w:r w:rsidR="00953712">
        <w:rPr>
          <w:rFonts w:ascii="Times New Roman" w:hAnsi="Times New Roman"/>
          <w:sz w:val="24"/>
          <w:szCs w:val="24"/>
        </w:rPr>
        <w:t>A segunda fase tem início com os movimentos fetais sentidos pela mãe. Ao reconhecer</w:t>
      </w:r>
      <w:r w:rsidR="00DA6DAB">
        <w:rPr>
          <w:rFonts w:ascii="Times New Roman" w:hAnsi="Times New Roman"/>
          <w:sz w:val="24"/>
          <w:szCs w:val="24"/>
        </w:rPr>
        <w:t>-lhe vida,</w:t>
      </w:r>
      <w:r w:rsidR="00953712">
        <w:rPr>
          <w:rFonts w:ascii="Times New Roman" w:hAnsi="Times New Roman"/>
          <w:sz w:val="24"/>
          <w:szCs w:val="24"/>
        </w:rPr>
        <w:t xml:space="preserve"> </w:t>
      </w:r>
      <w:r w:rsidR="00F55E72">
        <w:rPr>
          <w:rFonts w:ascii="Times New Roman" w:hAnsi="Times New Roman"/>
          <w:sz w:val="24"/>
          <w:szCs w:val="24"/>
        </w:rPr>
        <w:t>a mãe</w:t>
      </w:r>
      <w:r w:rsidR="00953712">
        <w:rPr>
          <w:rFonts w:ascii="Times New Roman" w:hAnsi="Times New Roman"/>
          <w:sz w:val="24"/>
          <w:szCs w:val="24"/>
        </w:rPr>
        <w:t xml:space="preserve"> vai identi</w:t>
      </w:r>
      <w:r w:rsidR="00CB4A75">
        <w:rPr>
          <w:rFonts w:ascii="Times New Roman" w:hAnsi="Times New Roman"/>
          <w:sz w:val="24"/>
          <w:szCs w:val="24"/>
        </w:rPr>
        <w:t xml:space="preserve">ficar-se com </w:t>
      </w:r>
      <w:r w:rsidR="00DA6DAB">
        <w:rPr>
          <w:rFonts w:ascii="Times New Roman" w:hAnsi="Times New Roman"/>
          <w:sz w:val="24"/>
          <w:szCs w:val="24"/>
        </w:rPr>
        <w:t>o feto</w:t>
      </w:r>
      <w:r w:rsidR="00CB4A75">
        <w:rPr>
          <w:rFonts w:ascii="Times New Roman" w:hAnsi="Times New Roman"/>
          <w:sz w:val="24"/>
          <w:szCs w:val="24"/>
        </w:rPr>
        <w:t xml:space="preserve"> e </w:t>
      </w:r>
      <w:r w:rsidR="00953712">
        <w:rPr>
          <w:rFonts w:ascii="Times New Roman" w:hAnsi="Times New Roman"/>
          <w:sz w:val="24"/>
          <w:szCs w:val="24"/>
        </w:rPr>
        <w:t>relembrar os aspetos gratificantes das primeiras relações com a sua mãe</w:t>
      </w:r>
      <w:r w:rsidR="00CB4A75">
        <w:rPr>
          <w:rFonts w:ascii="Times New Roman" w:hAnsi="Times New Roman"/>
          <w:sz w:val="24"/>
          <w:szCs w:val="24"/>
        </w:rPr>
        <w:t>,</w:t>
      </w:r>
      <w:r w:rsidR="00953712">
        <w:rPr>
          <w:rFonts w:ascii="Times New Roman" w:hAnsi="Times New Roman"/>
          <w:sz w:val="24"/>
          <w:szCs w:val="24"/>
        </w:rPr>
        <w:t xml:space="preserve"> cria</w:t>
      </w:r>
      <w:r w:rsidR="00CB4A75">
        <w:rPr>
          <w:rFonts w:ascii="Times New Roman" w:hAnsi="Times New Roman"/>
          <w:sz w:val="24"/>
          <w:szCs w:val="24"/>
        </w:rPr>
        <w:t>ndo</w:t>
      </w:r>
      <w:r w:rsidR="00953712">
        <w:rPr>
          <w:rFonts w:ascii="Times New Roman" w:hAnsi="Times New Roman"/>
          <w:sz w:val="24"/>
          <w:szCs w:val="24"/>
        </w:rPr>
        <w:t xml:space="preserve"> fantasias assentes nesse relacionamento. </w:t>
      </w:r>
      <w:r w:rsidR="004024C3">
        <w:rPr>
          <w:rFonts w:ascii="Times New Roman" w:hAnsi="Times New Roman"/>
          <w:sz w:val="24"/>
          <w:szCs w:val="24"/>
        </w:rPr>
        <w:t>Na</w:t>
      </w:r>
      <w:r w:rsidR="00953712">
        <w:rPr>
          <w:rFonts w:ascii="Times New Roman" w:hAnsi="Times New Roman"/>
          <w:sz w:val="24"/>
          <w:szCs w:val="24"/>
        </w:rPr>
        <w:t xml:space="preserve"> terceira </w:t>
      </w:r>
      <w:r w:rsidR="004024C3">
        <w:rPr>
          <w:rFonts w:ascii="Times New Roman" w:hAnsi="Times New Roman"/>
          <w:sz w:val="24"/>
          <w:szCs w:val="24"/>
        </w:rPr>
        <w:t xml:space="preserve">fase, </w:t>
      </w:r>
      <w:r w:rsidR="003E0BA2">
        <w:rPr>
          <w:rFonts w:ascii="Times New Roman" w:hAnsi="Times New Roman"/>
          <w:sz w:val="24"/>
          <w:szCs w:val="24"/>
        </w:rPr>
        <w:t>os pais começam a encarar o feto como um in</w:t>
      </w:r>
      <w:r w:rsidR="00CB4A75">
        <w:rPr>
          <w:rFonts w:ascii="Times New Roman" w:hAnsi="Times New Roman"/>
          <w:sz w:val="24"/>
          <w:szCs w:val="24"/>
        </w:rPr>
        <w:t>divíduo</w:t>
      </w:r>
      <w:r w:rsidR="004024C3">
        <w:rPr>
          <w:rFonts w:ascii="Times New Roman" w:hAnsi="Times New Roman"/>
          <w:sz w:val="24"/>
          <w:szCs w:val="24"/>
        </w:rPr>
        <w:t xml:space="preserve"> separado da mãe,</w:t>
      </w:r>
      <w:r w:rsidR="00CB4A75">
        <w:rPr>
          <w:rFonts w:ascii="Times New Roman" w:hAnsi="Times New Roman"/>
          <w:sz w:val="24"/>
          <w:szCs w:val="24"/>
        </w:rPr>
        <w:t xml:space="preserve"> através dos movimentos</w:t>
      </w:r>
      <w:r w:rsidR="004024C3">
        <w:rPr>
          <w:rFonts w:ascii="Times New Roman" w:hAnsi="Times New Roman"/>
          <w:sz w:val="24"/>
          <w:szCs w:val="24"/>
        </w:rPr>
        <w:t xml:space="preserve"> intra-uterinos e</w:t>
      </w:r>
      <w:r w:rsidR="003E0BA2">
        <w:rPr>
          <w:rFonts w:ascii="Times New Roman" w:hAnsi="Times New Roman"/>
          <w:sz w:val="24"/>
          <w:szCs w:val="24"/>
        </w:rPr>
        <w:t xml:space="preserve"> </w:t>
      </w:r>
      <w:r w:rsidR="00CB4A75">
        <w:rPr>
          <w:rFonts w:ascii="Times New Roman" w:hAnsi="Times New Roman"/>
          <w:sz w:val="24"/>
          <w:szCs w:val="24"/>
        </w:rPr>
        <w:t>dos padrões</w:t>
      </w:r>
      <w:r w:rsidR="003E0BA2">
        <w:rPr>
          <w:rFonts w:ascii="Times New Roman" w:hAnsi="Times New Roman"/>
          <w:sz w:val="24"/>
          <w:szCs w:val="24"/>
        </w:rPr>
        <w:t xml:space="preserve"> e ritmos de ati</w:t>
      </w:r>
      <w:r w:rsidR="00CB4A75">
        <w:rPr>
          <w:rFonts w:ascii="Times New Roman" w:hAnsi="Times New Roman"/>
          <w:sz w:val="24"/>
          <w:szCs w:val="24"/>
        </w:rPr>
        <w:t>vidade, atribuindo uma personalidade ao</w:t>
      </w:r>
      <w:r w:rsidR="004024C3">
        <w:rPr>
          <w:rFonts w:ascii="Times New Roman" w:hAnsi="Times New Roman"/>
          <w:sz w:val="24"/>
          <w:szCs w:val="24"/>
        </w:rPr>
        <w:t xml:space="preserve"> bebé</w:t>
      </w:r>
      <w:r w:rsidR="00CB4A75">
        <w:rPr>
          <w:rFonts w:ascii="Times New Roman" w:hAnsi="Times New Roman"/>
          <w:sz w:val="24"/>
          <w:szCs w:val="24"/>
        </w:rPr>
        <w:t xml:space="preserve">. </w:t>
      </w:r>
      <w:r w:rsidR="00AA2B2C">
        <w:rPr>
          <w:rFonts w:ascii="Times New Roman" w:hAnsi="Times New Roman"/>
          <w:sz w:val="24"/>
          <w:szCs w:val="24"/>
        </w:rPr>
        <w:t xml:space="preserve">Estes </w:t>
      </w:r>
      <w:r w:rsidR="00CB4A75">
        <w:rPr>
          <w:rFonts w:ascii="Times New Roman" w:hAnsi="Times New Roman"/>
          <w:sz w:val="24"/>
          <w:szCs w:val="24"/>
        </w:rPr>
        <w:t xml:space="preserve">autores consideram que </w:t>
      </w:r>
      <w:r w:rsidR="004024C3">
        <w:rPr>
          <w:rFonts w:ascii="Times New Roman" w:hAnsi="Times New Roman"/>
          <w:sz w:val="24"/>
          <w:szCs w:val="24"/>
        </w:rPr>
        <w:t>desta</w:t>
      </w:r>
      <w:r w:rsidR="00CB4A75">
        <w:rPr>
          <w:rFonts w:ascii="Times New Roman" w:hAnsi="Times New Roman"/>
          <w:sz w:val="24"/>
          <w:szCs w:val="24"/>
        </w:rPr>
        <w:t xml:space="preserve"> </w:t>
      </w:r>
      <w:r w:rsidR="004024C3">
        <w:rPr>
          <w:rFonts w:ascii="Times New Roman" w:hAnsi="Times New Roman"/>
          <w:sz w:val="24"/>
          <w:szCs w:val="24"/>
        </w:rPr>
        <w:t>personalização, da escolha do nome e dos planos para integrarem o bebé nas suas vidas, nasce a interação</w:t>
      </w:r>
      <w:r w:rsidR="00CB4A75">
        <w:rPr>
          <w:rFonts w:ascii="Times New Roman" w:hAnsi="Times New Roman"/>
          <w:sz w:val="24"/>
          <w:szCs w:val="24"/>
        </w:rPr>
        <w:t xml:space="preserve"> mais precoce. </w:t>
      </w:r>
    </w:p>
    <w:p w:rsidR="002B5669" w:rsidRDefault="00B624E8" w:rsidP="002B5669">
      <w:pPr>
        <w:rPr>
          <w:rFonts w:ascii="Times New Roman" w:hAnsi="Times New Roman"/>
          <w:sz w:val="24"/>
          <w:szCs w:val="24"/>
        </w:rPr>
      </w:pPr>
      <w:r w:rsidRPr="00F231B0">
        <w:rPr>
          <w:rFonts w:ascii="Times New Roman" w:hAnsi="Times New Roman"/>
          <w:sz w:val="24"/>
          <w:szCs w:val="24"/>
        </w:rPr>
        <w:t xml:space="preserve">Para </w:t>
      </w:r>
      <w:r w:rsidRPr="00A764E6">
        <w:rPr>
          <w:rFonts w:ascii="Times New Roman" w:hAnsi="Times New Roman"/>
          <w:sz w:val="24"/>
          <w:szCs w:val="24"/>
        </w:rPr>
        <w:t>Canavarro (2005, 2006),</w:t>
      </w:r>
      <w:r>
        <w:rPr>
          <w:rFonts w:ascii="Times New Roman" w:hAnsi="Times New Roman"/>
          <w:sz w:val="24"/>
          <w:szCs w:val="24"/>
        </w:rPr>
        <w:t xml:space="preserve"> são sete as tarefas desenvolvimentais da gravidez e puerpério</w:t>
      </w:r>
      <w:r w:rsidR="00FB79B8">
        <w:rPr>
          <w:rFonts w:ascii="Times New Roman" w:hAnsi="Times New Roman"/>
          <w:sz w:val="24"/>
          <w:szCs w:val="24"/>
        </w:rPr>
        <w:t>: aceitar</w:t>
      </w:r>
      <w:r>
        <w:rPr>
          <w:rFonts w:ascii="Times New Roman" w:hAnsi="Times New Roman"/>
          <w:sz w:val="24"/>
          <w:szCs w:val="24"/>
        </w:rPr>
        <w:t xml:space="preserve"> a gravidez</w:t>
      </w:r>
      <w:r w:rsidR="00FB79B8">
        <w:rPr>
          <w:rFonts w:ascii="Times New Roman" w:hAnsi="Times New Roman"/>
          <w:sz w:val="24"/>
          <w:szCs w:val="24"/>
        </w:rPr>
        <w:t>; aceitar</w:t>
      </w:r>
      <w:r>
        <w:rPr>
          <w:rFonts w:ascii="Times New Roman" w:hAnsi="Times New Roman"/>
          <w:sz w:val="24"/>
          <w:szCs w:val="24"/>
        </w:rPr>
        <w:t xml:space="preserve"> a realidade do feto</w:t>
      </w:r>
      <w:r w:rsidR="00FB79B8">
        <w:rPr>
          <w:rFonts w:ascii="Times New Roman" w:hAnsi="Times New Roman"/>
          <w:sz w:val="24"/>
          <w:szCs w:val="24"/>
        </w:rPr>
        <w:t>; reavaliar</w:t>
      </w:r>
      <w:r>
        <w:rPr>
          <w:rFonts w:ascii="Times New Roman" w:hAnsi="Times New Roman"/>
          <w:sz w:val="24"/>
          <w:szCs w:val="24"/>
        </w:rPr>
        <w:t xml:space="preserve"> e reestruturar a relação com os pais</w:t>
      </w:r>
      <w:r w:rsidR="00FB79B8">
        <w:rPr>
          <w:rFonts w:ascii="Times New Roman" w:hAnsi="Times New Roman"/>
          <w:sz w:val="24"/>
          <w:szCs w:val="24"/>
        </w:rPr>
        <w:t>; reavaliar</w:t>
      </w:r>
      <w:r>
        <w:rPr>
          <w:rFonts w:ascii="Times New Roman" w:hAnsi="Times New Roman"/>
          <w:sz w:val="24"/>
          <w:szCs w:val="24"/>
        </w:rPr>
        <w:t xml:space="preserve"> e reestruturar a relação com o companheiro;</w:t>
      </w:r>
      <w:r w:rsidR="00FB79B8">
        <w:rPr>
          <w:rFonts w:ascii="Times New Roman" w:hAnsi="Times New Roman"/>
          <w:sz w:val="24"/>
          <w:szCs w:val="24"/>
        </w:rPr>
        <w:t xml:space="preserve"> </w:t>
      </w:r>
      <w:r>
        <w:rPr>
          <w:rFonts w:ascii="Times New Roman" w:hAnsi="Times New Roman"/>
          <w:sz w:val="24"/>
          <w:szCs w:val="24"/>
        </w:rPr>
        <w:t>aceitar o bebé como pessoa separada</w:t>
      </w:r>
      <w:r w:rsidR="00FB79B8">
        <w:rPr>
          <w:rFonts w:ascii="Times New Roman" w:hAnsi="Times New Roman"/>
          <w:sz w:val="24"/>
          <w:szCs w:val="24"/>
        </w:rPr>
        <w:t>; reavaliar</w:t>
      </w:r>
      <w:r>
        <w:rPr>
          <w:rFonts w:ascii="Times New Roman" w:hAnsi="Times New Roman"/>
          <w:sz w:val="24"/>
          <w:szCs w:val="24"/>
        </w:rPr>
        <w:t xml:space="preserve"> e reestruturar a sua própria identidade</w:t>
      </w:r>
      <w:r w:rsidR="00FB79B8">
        <w:rPr>
          <w:rFonts w:ascii="Times New Roman" w:hAnsi="Times New Roman"/>
          <w:sz w:val="24"/>
          <w:szCs w:val="24"/>
        </w:rPr>
        <w:t xml:space="preserve">; </w:t>
      </w:r>
      <w:r w:rsidR="00FB79B8" w:rsidRPr="00B624E8">
        <w:rPr>
          <w:rFonts w:ascii="Times New Roman" w:hAnsi="Times New Roman"/>
          <w:sz w:val="24"/>
          <w:szCs w:val="24"/>
        </w:rPr>
        <w:t>reavaliar</w:t>
      </w:r>
      <w:r>
        <w:rPr>
          <w:rFonts w:ascii="Times New Roman" w:hAnsi="Times New Roman"/>
          <w:sz w:val="24"/>
          <w:szCs w:val="24"/>
        </w:rPr>
        <w:t xml:space="preserve"> e reestruturar a relação com </w:t>
      </w:r>
      <w:r w:rsidR="00FB79B8">
        <w:rPr>
          <w:rFonts w:ascii="Times New Roman" w:hAnsi="Times New Roman"/>
          <w:sz w:val="24"/>
          <w:szCs w:val="24"/>
        </w:rPr>
        <w:t>o (s</w:t>
      </w:r>
      <w:r>
        <w:rPr>
          <w:rFonts w:ascii="Times New Roman" w:hAnsi="Times New Roman"/>
          <w:sz w:val="24"/>
          <w:szCs w:val="24"/>
        </w:rPr>
        <w:t xml:space="preserve">) </w:t>
      </w:r>
      <w:r w:rsidR="00FB79B8">
        <w:rPr>
          <w:rFonts w:ascii="Times New Roman" w:hAnsi="Times New Roman"/>
          <w:sz w:val="24"/>
          <w:szCs w:val="24"/>
        </w:rPr>
        <w:t>outro (s</w:t>
      </w:r>
      <w:r>
        <w:rPr>
          <w:rFonts w:ascii="Times New Roman" w:hAnsi="Times New Roman"/>
          <w:sz w:val="24"/>
          <w:szCs w:val="24"/>
        </w:rPr>
        <w:t xml:space="preserve">) </w:t>
      </w:r>
      <w:r w:rsidR="00FB79B8">
        <w:rPr>
          <w:rFonts w:ascii="Times New Roman" w:hAnsi="Times New Roman"/>
          <w:sz w:val="24"/>
          <w:szCs w:val="24"/>
        </w:rPr>
        <w:t>filho (s</w:t>
      </w:r>
      <w:r>
        <w:rPr>
          <w:rFonts w:ascii="Times New Roman" w:hAnsi="Times New Roman"/>
          <w:sz w:val="24"/>
          <w:szCs w:val="24"/>
        </w:rPr>
        <w:t>)</w:t>
      </w:r>
      <w:r w:rsidR="00FB79B8">
        <w:rPr>
          <w:rFonts w:ascii="Times New Roman" w:hAnsi="Times New Roman"/>
          <w:sz w:val="24"/>
          <w:szCs w:val="24"/>
        </w:rPr>
        <w:t>.</w:t>
      </w:r>
    </w:p>
    <w:p w:rsidR="00BB0FCA" w:rsidRDefault="00E4051E" w:rsidP="002B5669">
      <w:pPr>
        <w:rPr>
          <w:rFonts w:ascii="Times New Roman" w:hAnsi="Times New Roman"/>
          <w:sz w:val="24"/>
          <w:szCs w:val="24"/>
        </w:rPr>
      </w:pPr>
      <w:r>
        <w:rPr>
          <w:rFonts w:ascii="Times New Roman" w:hAnsi="Times New Roman"/>
          <w:sz w:val="24"/>
          <w:szCs w:val="24"/>
        </w:rPr>
        <w:t xml:space="preserve">A boa adaptação psicológica da grávida e do companheiro antes do nascimento é preditiva de uma boa parentalidade durante os primeiros dois anos da criança. </w:t>
      </w:r>
      <w:r w:rsidR="003E6605" w:rsidRPr="00A764E6">
        <w:rPr>
          <w:rFonts w:ascii="Times New Roman" w:hAnsi="Times New Roman"/>
          <w:sz w:val="24"/>
          <w:szCs w:val="24"/>
        </w:rPr>
        <w:t>Barros (2008, cita</w:t>
      </w:r>
      <w:r w:rsidR="003E6605">
        <w:rPr>
          <w:rFonts w:ascii="Times New Roman" w:hAnsi="Times New Roman"/>
          <w:sz w:val="24"/>
          <w:szCs w:val="24"/>
        </w:rPr>
        <w:t xml:space="preserve">ndo </w:t>
      </w:r>
      <w:r w:rsidR="003E6605" w:rsidRPr="00F231B0">
        <w:rPr>
          <w:rFonts w:ascii="Times New Roman" w:hAnsi="Times New Roman"/>
          <w:sz w:val="24"/>
          <w:szCs w:val="24"/>
        </w:rPr>
        <w:t>Vaz &amp; Machado</w:t>
      </w:r>
      <w:r w:rsidR="003E6605" w:rsidRPr="004024C3">
        <w:rPr>
          <w:rFonts w:ascii="Times New Roman" w:hAnsi="Times New Roman"/>
          <w:sz w:val="24"/>
          <w:szCs w:val="24"/>
        </w:rPr>
        <w:t>, 2004</w:t>
      </w:r>
      <w:r w:rsidR="004024C3" w:rsidRPr="004024C3">
        <w:rPr>
          <w:rFonts w:ascii="Times New Roman" w:hAnsi="Times New Roman"/>
          <w:sz w:val="24"/>
          <w:szCs w:val="24"/>
        </w:rPr>
        <w:t>)</w:t>
      </w:r>
      <w:r w:rsidR="00AA2B2C" w:rsidRPr="004024C3">
        <w:rPr>
          <w:rFonts w:ascii="Times New Roman" w:hAnsi="Times New Roman"/>
          <w:sz w:val="24"/>
          <w:szCs w:val="24"/>
        </w:rPr>
        <w:t>.</w:t>
      </w:r>
      <w:r w:rsidR="00AA2B2C">
        <w:rPr>
          <w:rFonts w:ascii="Times New Roman" w:hAnsi="Times New Roman"/>
          <w:sz w:val="24"/>
          <w:szCs w:val="24"/>
        </w:rPr>
        <w:t xml:space="preserve"> O tempo de gestação constitui o espaço de reflexão e preparação da parentalidade, daí que quando este tempo é drasticamente abolido por um nascimento prematuro, o casal sofre uma perda de oportunidades para </w:t>
      </w:r>
      <w:r w:rsidR="00FA1D6A">
        <w:rPr>
          <w:rFonts w:ascii="Times New Roman" w:hAnsi="Times New Roman"/>
          <w:sz w:val="24"/>
          <w:szCs w:val="24"/>
        </w:rPr>
        <w:t xml:space="preserve">a preparação para a parentalidade não só por o processo de desenvolvimento psicológico a decorrer na gravidez ser interrompido como a impossibilidade de frequentar cursos de preparação para o parto e para a parentalidade. </w:t>
      </w:r>
    </w:p>
    <w:p w:rsidR="002B5669" w:rsidRDefault="00600FF6" w:rsidP="009B441E">
      <w:pPr>
        <w:tabs>
          <w:tab w:val="left" w:pos="709"/>
        </w:tabs>
        <w:rPr>
          <w:rFonts w:ascii="Times New Roman" w:hAnsi="Times New Roman"/>
          <w:sz w:val="24"/>
          <w:szCs w:val="24"/>
          <w:lang w:eastAsia="pt-PT"/>
        </w:rPr>
      </w:pPr>
      <w:r w:rsidRPr="006D11B8">
        <w:rPr>
          <w:rFonts w:ascii="Times New Roman" w:hAnsi="Times New Roman"/>
          <w:sz w:val="24"/>
          <w:szCs w:val="24"/>
          <w:lang w:eastAsia="pt-PT"/>
        </w:rPr>
        <w:t>Se a gravidez normal constitui um período de crise na vida do casal</w:t>
      </w:r>
      <w:r w:rsidR="003638CB" w:rsidRPr="006D11B8">
        <w:rPr>
          <w:rFonts w:ascii="Times New Roman" w:hAnsi="Times New Roman"/>
          <w:sz w:val="24"/>
          <w:szCs w:val="24"/>
          <w:lang w:eastAsia="pt-PT"/>
        </w:rPr>
        <w:t xml:space="preserve">, o internamento por uma gravidez de risco, vai alterar a dinâmica pessoal e familiar, gerando maiores níveis de </w:t>
      </w:r>
      <w:proofErr w:type="gramStart"/>
      <w:r w:rsidR="003638CB" w:rsidRPr="006D11B8">
        <w:rPr>
          <w:rFonts w:ascii="Times New Roman" w:hAnsi="Times New Roman"/>
          <w:i/>
          <w:sz w:val="24"/>
          <w:szCs w:val="24"/>
          <w:lang w:eastAsia="pt-PT"/>
        </w:rPr>
        <w:t>stress</w:t>
      </w:r>
      <w:proofErr w:type="gramEnd"/>
      <w:r w:rsidR="003638CB" w:rsidRPr="006D11B8">
        <w:rPr>
          <w:rFonts w:ascii="Times New Roman" w:hAnsi="Times New Roman"/>
          <w:i/>
          <w:sz w:val="24"/>
          <w:szCs w:val="24"/>
          <w:lang w:eastAsia="pt-PT"/>
        </w:rPr>
        <w:t xml:space="preserve"> </w:t>
      </w:r>
      <w:r w:rsidR="003638CB" w:rsidRPr="006D11B8">
        <w:rPr>
          <w:rFonts w:ascii="Times New Roman" w:hAnsi="Times New Roman"/>
          <w:sz w:val="24"/>
          <w:szCs w:val="24"/>
          <w:lang w:eastAsia="pt-PT"/>
        </w:rPr>
        <w:t xml:space="preserve">no casal. </w:t>
      </w:r>
      <w:r w:rsidR="00024184" w:rsidRPr="00A764E6">
        <w:rPr>
          <w:rFonts w:ascii="Times New Roman" w:hAnsi="Times New Roman"/>
          <w:sz w:val="24"/>
          <w:szCs w:val="24"/>
          <w:lang w:eastAsia="pt-PT"/>
        </w:rPr>
        <w:t>Silva (2006)</w:t>
      </w:r>
      <w:r w:rsidR="00A764E6">
        <w:rPr>
          <w:rFonts w:ascii="Times New Roman" w:hAnsi="Times New Roman"/>
          <w:sz w:val="24"/>
          <w:szCs w:val="24"/>
          <w:lang w:eastAsia="pt-PT"/>
        </w:rPr>
        <w:t>,</w:t>
      </w:r>
      <w:r w:rsidR="00024184" w:rsidRPr="006D11B8">
        <w:rPr>
          <w:rFonts w:ascii="Times New Roman" w:hAnsi="Times New Roman"/>
          <w:sz w:val="24"/>
          <w:szCs w:val="24"/>
          <w:lang w:eastAsia="pt-PT"/>
        </w:rPr>
        <w:t xml:space="preserve"> refere que o impacto da vivência</w:t>
      </w:r>
      <w:r w:rsidR="00024184">
        <w:rPr>
          <w:rFonts w:ascii="Times New Roman" w:hAnsi="Times New Roman"/>
          <w:sz w:val="24"/>
          <w:szCs w:val="24"/>
          <w:lang w:eastAsia="pt-PT"/>
        </w:rPr>
        <w:t xml:space="preserve"> de um internamento durante a gravidez </w:t>
      </w:r>
      <w:r w:rsidR="005239D5">
        <w:rPr>
          <w:rFonts w:ascii="Times New Roman" w:hAnsi="Times New Roman"/>
          <w:sz w:val="24"/>
          <w:szCs w:val="24"/>
          <w:lang w:eastAsia="pt-PT"/>
        </w:rPr>
        <w:t>é sentido de forma idêntica ao do internamento do filho pré-termo numa unidade de neonatologia. Para Barros</w:t>
      </w:r>
      <w:r w:rsidR="00A764E6">
        <w:rPr>
          <w:rFonts w:ascii="Times New Roman" w:hAnsi="Times New Roman"/>
          <w:sz w:val="24"/>
          <w:szCs w:val="24"/>
          <w:lang w:eastAsia="pt-PT"/>
        </w:rPr>
        <w:t xml:space="preserve"> (2006 a)</w:t>
      </w:r>
      <w:r w:rsidR="005239D5">
        <w:rPr>
          <w:rFonts w:ascii="Times New Roman" w:hAnsi="Times New Roman"/>
          <w:sz w:val="24"/>
          <w:szCs w:val="24"/>
          <w:lang w:eastAsia="pt-PT"/>
        </w:rPr>
        <w:t xml:space="preserve">, </w:t>
      </w:r>
      <w:r w:rsidR="005239D5" w:rsidRPr="005239D5">
        <w:rPr>
          <w:rFonts w:ascii="Times New Roman" w:hAnsi="Times New Roman"/>
          <w:sz w:val="24"/>
          <w:szCs w:val="24"/>
        </w:rPr>
        <w:t xml:space="preserve">as grávidas com </w:t>
      </w:r>
      <w:r w:rsidR="004024C3">
        <w:rPr>
          <w:rFonts w:ascii="Times New Roman" w:hAnsi="Times New Roman"/>
          <w:sz w:val="24"/>
          <w:szCs w:val="24"/>
        </w:rPr>
        <w:t xml:space="preserve">risco </w:t>
      </w:r>
      <w:r w:rsidR="005239D5" w:rsidRPr="005239D5">
        <w:rPr>
          <w:rFonts w:ascii="Times New Roman" w:hAnsi="Times New Roman"/>
          <w:sz w:val="24"/>
          <w:szCs w:val="24"/>
        </w:rPr>
        <w:t>de parto pré-termo, tal como os pais dos bebés prematuros, atravessam uma crise emocional grave que se traduz com sentimentos de ansiedade, medo e depressão intensos</w:t>
      </w:r>
      <w:r w:rsidR="005239D5">
        <w:rPr>
          <w:rFonts w:ascii="Times New Roman" w:hAnsi="Times New Roman"/>
          <w:color w:val="C00000"/>
          <w:sz w:val="24"/>
          <w:szCs w:val="24"/>
        </w:rPr>
        <w:t>.</w:t>
      </w:r>
      <w:r w:rsidR="00830E44">
        <w:rPr>
          <w:rFonts w:ascii="Times New Roman" w:hAnsi="Times New Roman"/>
          <w:color w:val="C0504D"/>
          <w:sz w:val="24"/>
          <w:szCs w:val="24"/>
        </w:rPr>
        <w:t xml:space="preserve"> </w:t>
      </w:r>
      <w:r w:rsidR="00830E44" w:rsidRPr="00240E60">
        <w:rPr>
          <w:rFonts w:ascii="Times New Roman" w:hAnsi="Times New Roman"/>
          <w:sz w:val="24"/>
          <w:szCs w:val="24"/>
        </w:rPr>
        <w:t>N</w:t>
      </w:r>
      <w:r w:rsidR="0034012F" w:rsidRPr="00240E60">
        <w:rPr>
          <w:rFonts w:ascii="Times New Roman" w:hAnsi="Times New Roman"/>
          <w:sz w:val="24"/>
          <w:szCs w:val="24"/>
        </w:rPr>
        <w:t>u</w:t>
      </w:r>
      <w:r w:rsidR="0034012F" w:rsidRPr="0034012F">
        <w:rPr>
          <w:rFonts w:ascii="Times New Roman" w:hAnsi="Times New Roman"/>
          <w:sz w:val="24"/>
          <w:szCs w:val="24"/>
        </w:rPr>
        <w:t xml:space="preserve">ma primeira fase a ansiedade prende-se com o medo e preocupação com a sobrevivência e a qualidade de vida do bebé, </w:t>
      </w:r>
      <w:r w:rsidR="00830E44">
        <w:rPr>
          <w:rFonts w:ascii="Times New Roman" w:hAnsi="Times New Roman"/>
          <w:sz w:val="24"/>
          <w:szCs w:val="24"/>
        </w:rPr>
        <w:t xml:space="preserve">seguidas duma </w:t>
      </w:r>
      <w:r w:rsidR="00830E44" w:rsidRPr="0034012F">
        <w:rPr>
          <w:rFonts w:ascii="Times New Roman" w:hAnsi="Times New Roman"/>
          <w:sz w:val="24"/>
          <w:szCs w:val="24"/>
        </w:rPr>
        <w:t>autoa</w:t>
      </w:r>
      <w:r w:rsidR="00830E44">
        <w:rPr>
          <w:rFonts w:ascii="Times New Roman" w:hAnsi="Times New Roman"/>
          <w:sz w:val="24"/>
          <w:szCs w:val="24"/>
        </w:rPr>
        <w:t>valiação de</w:t>
      </w:r>
      <w:r w:rsidR="00830E44" w:rsidRPr="0034012F">
        <w:rPr>
          <w:rFonts w:ascii="Times New Roman" w:hAnsi="Times New Roman"/>
          <w:sz w:val="24"/>
          <w:szCs w:val="24"/>
        </w:rPr>
        <w:t xml:space="preserve"> falta de competência </w:t>
      </w:r>
      <w:r w:rsidR="00830E44">
        <w:rPr>
          <w:rFonts w:ascii="Times New Roman" w:hAnsi="Times New Roman"/>
          <w:sz w:val="24"/>
          <w:szCs w:val="24"/>
        </w:rPr>
        <w:t xml:space="preserve">para cuidar e educar uma criança que percecionam </w:t>
      </w:r>
      <w:r w:rsidR="004024C3">
        <w:rPr>
          <w:rFonts w:ascii="Times New Roman" w:hAnsi="Times New Roman"/>
          <w:sz w:val="24"/>
          <w:szCs w:val="24"/>
        </w:rPr>
        <w:t xml:space="preserve">como </w:t>
      </w:r>
      <w:r w:rsidR="00240E60">
        <w:rPr>
          <w:rFonts w:ascii="Times New Roman" w:hAnsi="Times New Roman"/>
          <w:sz w:val="24"/>
          <w:szCs w:val="24"/>
        </w:rPr>
        <w:t>difícil</w:t>
      </w:r>
      <w:r w:rsidR="00830E44">
        <w:rPr>
          <w:rFonts w:ascii="Times New Roman" w:hAnsi="Times New Roman"/>
          <w:sz w:val="24"/>
          <w:szCs w:val="24"/>
        </w:rPr>
        <w:t xml:space="preserve"> </w:t>
      </w:r>
      <w:r w:rsidR="00407538" w:rsidRPr="00240E60">
        <w:rPr>
          <w:rFonts w:ascii="Times New Roman" w:hAnsi="Times New Roman"/>
          <w:sz w:val="24"/>
          <w:szCs w:val="24"/>
        </w:rPr>
        <w:t>(</w:t>
      </w:r>
      <w:r w:rsidR="00830E44" w:rsidRPr="00240E60">
        <w:rPr>
          <w:rFonts w:ascii="Times New Roman" w:hAnsi="Times New Roman"/>
          <w:sz w:val="24"/>
          <w:szCs w:val="24"/>
        </w:rPr>
        <w:t>Canavarro, 200</w:t>
      </w:r>
      <w:r w:rsidR="00240E60" w:rsidRPr="00240E60">
        <w:rPr>
          <w:rFonts w:ascii="Times New Roman" w:hAnsi="Times New Roman"/>
          <w:sz w:val="24"/>
          <w:szCs w:val="24"/>
        </w:rPr>
        <w:t>6</w:t>
      </w:r>
      <w:r w:rsidR="0034012F" w:rsidRPr="00240E60">
        <w:rPr>
          <w:rFonts w:ascii="Times New Roman" w:hAnsi="Times New Roman"/>
          <w:sz w:val="24"/>
          <w:szCs w:val="24"/>
        </w:rPr>
        <w:t xml:space="preserve">). </w:t>
      </w:r>
      <w:r w:rsidR="00CB0D71" w:rsidRPr="00CB0D71">
        <w:rPr>
          <w:rFonts w:ascii="Times New Roman" w:hAnsi="Times New Roman"/>
          <w:sz w:val="24"/>
          <w:szCs w:val="24"/>
          <w:lang w:eastAsia="pt-PT"/>
        </w:rPr>
        <w:t xml:space="preserve">A </w:t>
      </w:r>
      <w:r w:rsidR="00CB0D71">
        <w:rPr>
          <w:rFonts w:ascii="Times New Roman" w:hAnsi="Times New Roman"/>
          <w:sz w:val="24"/>
          <w:szCs w:val="24"/>
          <w:lang w:eastAsia="pt-PT"/>
        </w:rPr>
        <w:t>ansiedade quanto à incerteza do desfecho da gravidez, quando vai ocorrer o parto e em que condições</w:t>
      </w:r>
      <w:r w:rsidR="0034012F">
        <w:rPr>
          <w:rFonts w:ascii="Times New Roman" w:hAnsi="Times New Roman"/>
          <w:sz w:val="24"/>
          <w:szCs w:val="24"/>
          <w:lang w:eastAsia="pt-PT"/>
        </w:rPr>
        <w:t>,</w:t>
      </w:r>
      <w:r w:rsidR="00CB0D71">
        <w:rPr>
          <w:rFonts w:ascii="Times New Roman" w:hAnsi="Times New Roman"/>
          <w:sz w:val="24"/>
          <w:szCs w:val="24"/>
          <w:lang w:eastAsia="pt-PT"/>
        </w:rPr>
        <w:t xml:space="preserve"> também agrava o estado emocional do casal</w:t>
      </w:r>
      <w:r w:rsidR="00F55E72">
        <w:rPr>
          <w:rFonts w:ascii="Times New Roman" w:hAnsi="Times New Roman"/>
          <w:sz w:val="24"/>
          <w:szCs w:val="24"/>
          <w:lang w:eastAsia="pt-PT"/>
        </w:rPr>
        <w:t>.</w:t>
      </w:r>
      <w:r w:rsidR="00CB0D71">
        <w:rPr>
          <w:rFonts w:ascii="Times New Roman" w:hAnsi="Times New Roman"/>
          <w:sz w:val="24"/>
          <w:szCs w:val="24"/>
          <w:lang w:eastAsia="pt-PT"/>
        </w:rPr>
        <w:t xml:space="preserve"> </w:t>
      </w:r>
      <w:r w:rsidR="00F55E72">
        <w:rPr>
          <w:rFonts w:ascii="Times New Roman" w:hAnsi="Times New Roman"/>
          <w:sz w:val="24"/>
          <w:szCs w:val="24"/>
          <w:lang w:eastAsia="pt-PT"/>
        </w:rPr>
        <w:t>Este necessita</w:t>
      </w:r>
      <w:r w:rsidR="00CB0D71">
        <w:rPr>
          <w:rFonts w:ascii="Times New Roman" w:hAnsi="Times New Roman"/>
          <w:sz w:val="24"/>
          <w:szCs w:val="24"/>
          <w:lang w:eastAsia="pt-PT"/>
        </w:rPr>
        <w:t xml:space="preserve"> </w:t>
      </w:r>
      <w:r w:rsidR="008A40C7">
        <w:rPr>
          <w:rFonts w:ascii="Times New Roman" w:hAnsi="Times New Roman"/>
          <w:sz w:val="24"/>
          <w:szCs w:val="24"/>
          <w:lang w:eastAsia="pt-PT"/>
        </w:rPr>
        <w:t>de</w:t>
      </w:r>
      <w:r w:rsidR="00830E44">
        <w:rPr>
          <w:rFonts w:ascii="Times New Roman" w:hAnsi="Times New Roman"/>
          <w:sz w:val="24"/>
          <w:szCs w:val="24"/>
          <w:lang w:eastAsia="pt-PT"/>
        </w:rPr>
        <w:t xml:space="preserve"> uma eq</w:t>
      </w:r>
      <w:r w:rsidR="009B441E">
        <w:rPr>
          <w:rFonts w:ascii="Times New Roman" w:hAnsi="Times New Roman"/>
          <w:sz w:val="24"/>
          <w:szCs w:val="24"/>
          <w:lang w:eastAsia="pt-PT"/>
        </w:rPr>
        <w:t>uipa multidisciplinar sensível à</w:t>
      </w:r>
      <w:r w:rsidR="00830E44">
        <w:rPr>
          <w:rFonts w:ascii="Times New Roman" w:hAnsi="Times New Roman"/>
          <w:sz w:val="24"/>
          <w:szCs w:val="24"/>
          <w:lang w:eastAsia="pt-PT"/>
        </w:rPr>
        <w:t xml:space="preserve"> sua </w:t>
      </w:r>
      <w:r w:rsidR="00830E44">
        <w:rPr>
          <w:rFonts w:ascii="Times New Roman" w:hAnsi="Times New Roman"/>
          <w:sz w:val="24"/>
          <w:szCs w:val="24"/>
          <w:lang w:eastAsia="pt-PT"/>
        </w:rPr>
        <w:lastRenderedPageBreak/>
        <w:t>problemática, detentora de conhecimentos sobre prematuridade e que lhes proporcione cuidados personalizados de acordo com as suas necessidades</w:t>
      </w:r>
      <w:r w:rsidR="001C3663">
        <w:rPr>
          <w:rFonts w:ascii="Times New Roman" w:hAnsi="Times New Roman"/>
          <w:sz w:val="24"/>
          <w:szCs w:val="24"/>
          <w:lang w:eastAsia="pt-PT"/>
        </w:rPr>
        <w:t>.</w:t>
      </w:r>
    </w:p>
    <w:p w:rsidR="002B5669" w:rsidRDefault="00CB0D71" w:rsidP="002B5669">
      <w:pPr>
        <w:rPr>
          <w:rFonts w:ascii="Times New Roman" w:hAnsi="Times New Roman"/>
          <w:sz w:val="24"/>
          <w:szCs w:val="24"/>
          <w:lang w:eastAsia="pt-PT"/>
        </w:rPr>
      </w:pPr>
      <w:r>
        <w:rPr>
          <w:rFonts w:ascii="Times New Roman" w:hAnsi="Times New Roman"/>
          <w:sz w:val="24"/>
          <w:szCs w:val="24"/>
          <w:lang w:eastAsia="pt-PT"/>
        </w:rPr>
        <w:t xml:space="preserve">São </w:t>
      </w:r>
      <w:r w:rsidR="00072ABE">
        <w:rPr>
          <w:rFonts w:ascii="Times New Roman" w:hAnsi="Times New Roman"/>
          <w:sz w:val="24"/>
          <w:szCs w:val="24"/>
          <w:lang w:eastAsia="pt-PT"/>
        </w:rPr>
        <w:t xml:space="preserve">frequentes as situações em que a grávida </w:t>
      </w:r>
      <w:r w:rsidR="0034012F">
        <w:rPr>
          <w:rFonts w:ascii="Times New Roman" w:hAnsi="Times New Roman"/>
          <w:sz w:val="24"/>
          <w:szCs w:val="24"/>
          <w:lang w:eastAsia="pt-PT"/>
        </w:rPr>
        <w:t xml:space="preserve">necessita fazer repouso absoluto no leito, o que acontece nas situações de </w:t>
      </w:r>
      <w:r w:rsidR="00FA6012">
        <w:rPr>
          <w:rFonts w:ascii="Times New Roman" w:hAnsi="Times New Roman"/>
          <w:sz w:val="24"/>
          <w:szCs w:val="24"/>
          <w:lang w:eastAsia="pt-PT"/>
        </w:rPr>
        <w:t xml:space="preserve">hemorragia, </w:t>
      </w:r>
      <w:r w:rsidR="00072ABE">
        <w:rPr>
          <w:rFonts w:ascii="Times New Roman" w:hAnsi="Times New Roman"/>
          <w:sz w:val="24"/>
          <w:szCs w:val="24"/>
          <w:lang w:eastAsia="pt-PT"/>
        </w:rPr>
        <w:t xml:space="preserve">incompetência cervico-ístmica ou </w:t>
      </w:r>
      <w:r w:rsidR="0080254C">
        <w:rPr>
          <w:rFonts w:ascii="Times New Roman" w:hAnsi="Times New Roman"/>
          <w:sz w:val="24"/>
          <w:szCs w:val="24"/>
          <w:lang w:eastAsia="pt-PT"/>
        </w:rPr>
        <w:t>de rutura prematura de membranas pré-termo (RPM-PT).</w:t>
      </w:r>
      <w:r w:rsidR="00072ABE">
        <w:rPr>
          <w:rFonts w:ascii="Times New Roman" w:hAnsi="Times New Roman"/>
          <w:sz w:val="24"/>
          <w:szCs w:val="24"/>
          <w:lang w:eastAsia="pt-PT"/>
        </w:rPr>
        <w:t xml:space="preserve"> </w:t>
      </w:r>
      <w:r w:rsidR="007634EB">
        <w:rPr>
          <w:rFonts w:ascii="Times New Roman" w:hAnsi="Times New Roman"/>
          <w:sz w:val="24"/>
          <w:szCs w:val="24"/>
          <w:lang w:eastAsia="pt-PT"/>
        </w:rPr>
        <w:t xml:space="preserve">A </w:t>
      </w:r>
      <w:r w:rsidR="00072ABE">
        <w:rPr>
          <w:rFonts w:ascii="Times New Roman" w:hAnsi="Times New Roman"/>
          <w:sz w:val="24"/>
          <w:szCs w:val="24"/>
          <w:lang w:eastAsia="pt-PT"/>
        </w:rPr>
        <w:t>dependência física dos cuidadores, para além das consequências físicas inerentes à imobilidade, acarreta um elevado desgaste psicológico. Cabe ao EESMO despistar e prevenir as complicações associadas à imobilidade e avaliar com a grávida, a necessidade de apoio do serviço de psicologia, existente na instituição</w:t>
      </w:r>
      <w:r w:rsidR="001C3663">
        <w:rPr>
          <w:rFonts w:ascii="Times New Roman" w:hAnsi="Times New Roman"/>
          <w:sz w:val="24"/>
          <w:szCs w:val="24"/>
          <w:lang w:eastAsia="pt-PT"/>
        </w:rPr>
        <w:t>.</w:t>
      </w:r>
      <w:r w:rsidR="00FA6012" w:rsidRPr="00FA6012">
        <w:rPr>
          <w:rFonts w:ascii="Times New Roman" w:hAnsi="Times New Roman"/>
          <w:sz w:val="24"/>
          <w:szCs w:val="24"/>
          <w:lang w:eastAsia="pt-PT"/>
        </w:rPr>
        <w:t xml:space="preserve"> </w:t>
      </w:r>
      <w:r w:rsidR="00FA6012">
        <w:rPr>
          <w:rFonts w:ascii="Times New Roman" w:hAnsi="Times New Roman"/>
          <w:sz w:val="24"/>
          <w:szCs w:val="24"/>
          <w:lang w:eastAsia="pt-PT"/>
        </w:rPr>
        <w:t>Se o apoio psicológico é fundamental na assistência aos pais, principalmente no caso do primeiro filho</w:t>
      </w:r>
      <w:r w:rsidR="00240E60">
        <w:rPr>
          <w:rFonts w:ascii="Times New Roman" w:hAnsi="Times New Roman"/>
          <w:sz w:val="24"/>
          <w:szCs w:val="24"/>
          <w:lang w:eastAsia="pt-PT"/>
        </w:rPr>
        <w:t xml:space="preserve">, </w:t>
      </w:r>
      <w:r w:rsidR="00FA6012" w:rsidRPr="00EA3955">
        <w:rPr>
          <w:rFonts w:ascii="Times New Roman" w:hAnsi="Times New Roman"/>
          <w:sz w:val="24"/>
          <w:szCs w:val="24"/>
          <w:lang w:eastAsia="pt-PT"/>
        </w:rPr>
        <w:t>no</w:t>
      </w:r>
      <w:r w:rsidR="00FA6012">
        <w:rPr>
          <w:rFonts w:ascii="Times New Roman" w:hAnsi="Times New Roman"/>
          <w:sz w:val="24"/>
          <w:szCs w:val="24"/>
          <w:lang w:eastAsia="pt-PT"/>
        </w:rPr>
        <w:t xml:space="preserve"> caso da expetativa de um parto prematuro, constitui a base da relação terapêutica com a grávida/casal.</w:t>
      </w:r>
    </w:p>
    <w:p w:rsidR="002B5669" w:rsidRDefault="007634EB" w:rsidP="009B441E">
      <w:pPr>
        <w:tabs>
          <w:tab w:val="left" w:pos="709"/>
        </w:tabs>
        <w:rPr>
          <w:rFonts w:ascii="Times New Roman" w:hAnsi="Times New Roman"/>
          <w:sz w:val="24"/>
          <w:szCs w:val="24"/>
          <w:lang w:eastAsia="pt-PT"/>
        </w:rPr>
      </w:pPr>
      <w:r w:rsidRPr="006D11B8">
        <w:rPr>
          <w:rFonts w:ascii="Times New Roman" w:hAnsi="Times New Roman"/>
          <w:sz w:val="24"/>
          <w:szCs w:val="24"/>
        </w:rPr>
        <w:t>A perda do bebé imaginário</w:t>
      </w:r>
      <w:r w:rsidRPr="005239D5">
        <w:rPr>
          <w:rFonts w:ascii="Times New Roman" w:hAnsi="Times New Roman"/>
          <w:sz w:val="24"/>
          <w:szCs w:val="24"/>
        </w:rPr>
        <w:t xml:space="preserve"> idealizado ao longo da </w:t>
      </w:r>
      <w:r w:rsidR="00240E60" w:rsidRPr="005239D5">
        <w:rPr>
          <w:rFonts w:ascii="Times New Roman" w:hAnsi="Times New Roman"/>
          <w:sz w:val="24"/>
          <w:szCs w:val="24"/>
        </w:rPr>
        <w:t xml:space="preserve">gravidez </w:t>
      </w:r>
      <w:r w:rsidR="00240E60">
        <w:rPr>
          <w:rFonts w:ascii="Times New Roman" w:hAnsi="Times New Roman"/>
          <w:sz w:val="24"/>
          <w:szCs w:val="24"/>
        </w:rPr>
        <w:t>e</w:t>
      </w:r>
      <w:r w:rsidRPr="005239D5">
        <w:rPr>
          <w:rFonts w:ascii="Times New Roman" w:hAnsi="Times New Roman"/>
          <w:sz w:val="24"/>
          <w:szCs w:val="24"/>
        </w:rPr>
        <w:t xml:space="preserve"> o afastamento físico entre a mãe e filho internados em diferentes serviços após o parto</w:t>
      </w:r>
      <w:proofErr w:type="gramStart"/>
      <w:r w:rsidRPr="005239D5">
        <w:rPr>
          <w:rFonts w:ascii="Times New Roman" w:hAnsi="Times New Roman"/>
          <w:sz w:val="24"/>
          <w:szCs w:val="24"/>
        </w:rPr>
        <w:t>,</w:t>
      </w:r>
      <w:proofErr w:type="gramEnd"/>
      <w:r w:rsidRPr="005239D5">
        <w:rPr>
          <w:rFonts w:ascii="Times New Roman" w:hAnsi="Times New Roman"/>
          <w:sz w:val="24"/>
          <w:szCs w:val="24"/>
        </w:rPr>
        <w:t xml:space="preserve"> implicam a mobilização de maiores esforços de adaptação por ambos os pais</w:t>
      </w:r>
      <w:r w:rsidR="00B74EA6">
        <w:rPr>
          <w:rFonts w:ascii="Times New Roman" w:hAnsi="Times New Roman"/>
          <w:sz w:val="24"/>
          <w:szCs w:val="24"/>
        </w:rPr>
        <w:t xml:space="preserve">, pondo em risco </w:t>
      </w:r>
      <w:r w:rsidR="00502311">
        <w:rPr>
          <w:rFonts w:ascii="Times New Roman" w:hAnsi="Times New Roman"/>
          <w:sz w:val="24"/>
          <w:szCs w:val="24"/>
        </w:rPr>
        <w:t xml:space="preserve">os </w:t>
      </w:r>
      <w:r w:rsidR="00B74EA6">
        <w:rPr>
          <w:rFonts w:ascii="Times New Roman" w:hAnsi="Times New Roman"/>
          <w:sz w:val="24"/>
          <w:szCs w:val="24"/>
        </w:rPr>
        <w:t xml:space="preserve">processos de vinculação </w:t>
      </w:r>
      <w:r w:rsidR="00502311">
        <w:rPr>
          <w:rFonts w:ascii="Times New Roman" w:hAnsi="Times New Roman"/>
          <w:sz w:val="24"/>
          <w:szCs w:val="24"/>
        </w:rPr>
        <w:t xml:space="preserve">ao recém-nascido </w:t>
      </w:r>
      <w:r w:rsidR="00B74EA6">
        <w:rPr>
          <w:rFonts w:ascii="Times New Roman" w:hAnsi="Times New Roman"/>
          <w:sz w:val="24"/>
          <w:szCs w:val="24"/>
        </w:rPr>
        <w:t xml:space="preserve">e de </w:t>
      </w:r>
      <w:r w:rsidR="00F231B0">
        <w:rPr>
          <w:rFonts w:ascii="Times New Roman" w:hAnsi="Times New Roman"/>
          <w:sz w:val="24"/>
          <w:szCs w:val="24"/>
        </w:rPr>
        <w:t>adaptação à</w:t>
      </w:r>
      <w:r w:rsidR="00502311">
        <w:rPr>
          <w:rFonts w:ascii="Times New Roman" w:hAnsi="Times New Roman"/>
          <w:sz w:val="24"/>
          <w:szCs w:val="24"/>
        </w:rPr>
        <w:t xml:space="preserve"> </w:t>
      </w:r>
      <w:r w:rsidR="00B74EA6">
        <w:rPr>
          <w:rFonts w:ascii="Times New Roman" w:hAnsi="Times New Roman"/>
          <w:sz w:val="24"/>
          <w:szCs w:val="24"/>
        </w:rPr>
        <w:t xml:space="preserve">parentalidade. </w:t>
      </w:r>
      <w:r w:rsidR="00F231B0">
        <w:rPr>
          <w:rFonts w:ascii="Times New Roman" w:hAnsi="Times New Roman"/>
          <w:sz w:val="24"/>
          <w:szCs w:val="24"/>
        </w:rPr>
        <w:t>É</w:t>
      </w:r>
      <w:r w:rsidR="00502311">
        <w:rPr>
          <w:rFonts w:ascii="Times New Roman" w:hAnsi="Times New Roman"/>
          <w:sz w:val="24"/>
          <w:szCs w:val="24"/>
        </w:rPr>
        <w:t xml:space="preserve"> </w:t>
      </w:r>
      <w:r w:rsidR="00D51177">
        <w:rPr>
          <w:rFonts w:ascii="Times New Roman" w:hAnsi="Times New Roman"/>
          <w:sz w:val="24"/>
          <w:szCs w:val="24"/>
        </w:rPr>
        <w:t>imprescindível</w:t>
      </w:r>
      <w:r w:rsidR="00502311">
        <w:rPr>
          <w:rFonts w:ascii="Times New Roman" w:hAnsi="Times New Roman"/>
          <w:sz w:val="24"/>
          <w:szCs w:val="24"/>
        </w:rPr>
        <w:t xml:space="preserve"> atuar a nível do casal e não só da grávida pois a </w:t>
      </w:r>
      <w:r w:rsidR="00502311" w:rsidRPr="00502311">
        <w:rPr>
          <w:rFonts w:ascii="Times New Roman" w:hAnsi="Times New Roman"/>
          <w:sz w:val="24"/>
          <w:szCs w:val="24"/>
          <w:lang w:eastAsia="pt-PT"/>
        </w:rPr>
        <w:t>transição para a parentalidade não se trata de uma adaptação individual, já que é sempre influenciada pela forma como o companheiro ou a companheira se envolvem nessa situação.</w:t>
      </w:r>
    </w:p>
    <w:p w:rsidR="002B5669" w:rsidRDefault="005B1FC2" w:rsidP="002B5669">
      <w:pPr>
        <w:rPr>
          <w:rFonts w:ascii="Times New Roman" w:hAnsi="Times New Roman"/>
          <w:sz w:val="24"/>
          <w:szCs w:val="24"/>
        </w:rPr>
      </w:pPr>
      <w:r w:rsidRPr="005B1FC2">
        <w:rPr>
          <w:rFonts w:ascii="Times New Roman" w:hAnsi="Times New Roman"/>
          <w:sz w:val="24"/>
          <w:szCs w:val="24"/>
        </w:rPr>
        <w:t xml:space="preserve">De acordo com a </w:t>
      </w:r>
      <w:r w:rsidRPr="000907F3">
        <w:rPr>
          <w:rFonts w:ascii="Times New Roman" w:hAnsi="Times New Roman"/>
          <w:sz w:val="24"/>
          <w:szCs w:val="24"/>
        </w:rPr>
        <w:t>CIPE (Versão 2, 2010)</w:t>
      </w:r>
      <w:r w:rsidRPr="005B1FC2">
        <w:rPr>
          <w:rFonts w:ascii="Times New Roman" w:hAnsi="Times New Roman"/>
          <w:sz w:val="24"/>
          <w:szCs w:val="24"/>
        </w:rPr>
        <w:t xml:space="preserve"> a vinculação é: “</w:t>
      </w:r>
      <w:r w:rsidR="00240E60">
        <w:rPr>
          <w:rFonts w:ascii="Times New Roman" w:hAnsi="Times New Roman"/>
          <w:sz w:val="24"/>
          <w:szCs w:val="24"/>
        </w:rPr>
        <w:t xml:space="preserve"> </w:t>
      </w:r>
      <w:r w:rsidRPr="005B1FC2">
        <w:rPr>
          <w:rFonts w:ascii="Times New Roman" w:hAnsi="Times New Roman"/>
          <w:sz w:val="24"/>
          <w:szCs w:val="24"/>
        </w:rPr>
        <w:t>ação de parentalidade com as características específicas - ligação entre a criança e a mãe e/ou o pai; formação de laços afetivos” (p. 79).</w:t>
      </w:r>
      <w:r>
        <w:rPr>
          <w:rFonts w:ascii="Times New Roman" w:hAnsi="Times New Roman"/>
          <w:sz w:val="24"/>
          <w:szCs w:val="24"/>
        </w:rPr>
        <w:t xml:space="preserve"> </w:t>
      </w:r>
      <w:r w:rsidRPr="005B1FC2">
        <w:rPr>
          <w:rFonts w:ascii="Times New Roman" w:hAnsi="Times New Roman"/>
          <w:sz w:val="24"/>
          <w:szCs w:val="24"/>
          <w:lang w:eastAsia="pt-PT"/>
        </w:rPr>
        <w:t xml:space="preserve">O </w:t>
      </w:r>
      <w:r w:rsidRPr="005B1FC2">
        <w:rPr>
          <w:rFonts w:ascii="Times New Roman" w:hAnsi="Times New Roman"/>
          <w:sz w:val="24"/>
          <w:szCs w:val="24"/>
        </w:rPr>
        <w:t xml:space="preserve">conceito de vinculação </w:t>
      </w:r>
      <w:r>
        <w:rPr>
          <w:rFonts w:ascii="Times New Roman" w:hAnsi="Times New Roman"/>
          <w:sz w:val="24"/>
          <w:szCs w:val="24"/>
        </w:rPr>
        <w:t xml:space="preserve">para </w:t>
      </w:r>
      <w:r w:rsidRPr="00240E60">
        <w:rPr>
          <w:rFonts w:ascii="Times New Roman" w:hAnsi="Times New Roman"/>
          <w:sz w:val="24"/>
          <w:szCs w:val="24"/>
        </w:rPr>
        <w:t>Ramos (2004),</w:t>
      </w:r>
      <w:r w:rsidRPr="005B1FC2">
        <w:rPr>
          <w:rFonts w:ascii="Times New Roman" w:hAnsi="Times New Roman"/>
          <w:b/>
          <w:sz w:val="24"/>
          <w:szCs w:val="24"/>
        </w:rPr>
        <w:t xml:space="preserve"> “</w:t>
      </w:r>
      <w:r w:rsidRPr="005B1FC2">
        <w:rPr>
          <w:rFonts w:ascii="Times New Roman" w:hAnsi="Times New Roman"/>
          <w:sz w:val="24"/>
          <w:szCs w:val="24"/>
        </w:rPr>
        <w:t>é geralmente utilizado para descrever a relação afetiva e privilegiada que a criança estabelece com a mãe ou outra pessoa significativa nos primeiros anos de vida”</w:t>
      </w:r>
      <w:r w:rsidR="00F55E72" w:rsidRPr="005B1FC2">
        <w:rPr>
          <w:rFonts w:ascii="Times New Roman" w:hAnsi="Times New Roman"/>
          <w:sz w:val="24"/>
          <w:szCs w:val="24"/>
        </w:rPr>
        <w:t xml:space="preserve"> (p.</w:t>
      </w:r>
      <w:r w:rsidRPr="005B1FC2">
        <w:rPr>
          <w:rFonts w:ascii="Times New Roman" w:hAnsi="Times New Roman"/>
          <w:sz w:val="24"/>
          <w:szCs w:val="24"/>
        </w:rPr>
        <w:t xml:space="preserve"> 165). </w:t>
      </w:r>
      <w:r>
        <w:rPr>
          <w:rFonts w:ascii="Times New Roman" w:hAnsi="Times New Roman"/>
          <w:sz w:val="24"/>
          <w:szCs w:val="24"/>
        </w:rPr>
        <w:t>Segundo esta autora,</w:t>
      </w:r>
      <w:r w:rsidRPr="005B1FC2">
        <w:rPr>
          <w:rFonts w:ascii="Times New Roman" w:hAnsi="Times New Roman"/>
          <w:sz w:val="24"/>
          <w:szCs w:val="24"/>
        </w:rPr>
        <w:t xml:space="preserve"> </w:t>
      </w:r>
      <w:r w:rsidRPr="00AD0B18">
        <w:rPr>
          <w:rFonts w:ascii="Times New Roman" w:hAnsi="Times New Roman"/>
          <w:sz w:val="24"/>
          <w:szCs w:val="24"/>
        </w:rPr>
        <w:t>uma vinculação inadequada poderá levar a resultados perigosos na relação posterior entre pais / filhos que são manifestados por negligências, maus-tratos e abusos</w:t>
      </w:r>
      <w:r>
        <w:rPr>
          <w:rFonts w:ascii="Times New Roman" w:hAnsi="Times New Roman"/>
          <w:sz w:val="24"/>
          <w:szCs w:val="24"/>
        </w:rPr>
        <w:t>.</w:t>
      </w:r>
    </w:p>
    <w:p w:rsidR="002B5669" w:rsidRDefault="00B74EA6" w:rsidP="002B5669">
      <w:pPr>
        <w:rPr>
          <w:rFonts w:ascii="Times New Roman" w:hAnsi="Times New Roman"/>
          <w:sz w:val="24"/>
          <w:szCs w:val="24"/>
        </w:rPr>
      </w:pPr>
      <w:r w:rsidRPr="00240E60">
        <w:rPr>
          <w:rFonts w:ascii="Times New Roman" w:hAnsi="Times New Roman"/>
          <w:sz w:val="24"/>
          <w:szCs w:val="24"/>
        </w:rPr>
        <w:t>Campos (2000)</w:t>
      </w:r>
      <w:r>
        <w:rPr>
          <w:rFonts w:ascii="Times New Roman" w:hAnsi="Times New Roman"/>
          <w:sz w:val="24"/>
          <w:szCs w:val="24"/>
        </w:rPr>
        <w:t xml:space="preserve"> </w:t>
      </w:r>
      <w:r w:rsidRPr="004061D4">
        <w:rPr>
          <w:rFonts w:ascii="Times New Roman" w:hAnsi="Times New Roman"/>
          <w:sz w:val="24"/>
          <w:szCs w:val="24"/>
        </w:rPr>
        <w:t xml:space="preserve">diz-nos </w:t>
      </w:r>
      <w:r w:rsidR="004061D4" w:rsidRPr="004061D4">
        <w:rPr>
          <w:rFonts w:ascii="Times New Roman" w:hAnsi="Times New Roman"/>
          <w:sz w:val="24"/>
          <w:szCs w:val="24"/>
        </w:rPr>
        <w:t xml:space="preserve">que é essencial atuar a nível da prevenção secundária junto das mães de forma a promover uma interação de qualidade com o bebé pré-termo, </w:t>
      </w:r>
      <w:r w:rsidRPr="004061D4">
        <w:rPr>
          <w:rFonts w:ascii="Times New Roman" w:hAnsi="Times New Roman"/>
          <w:sz w:val="24"/>
          <w:szCs w:val="24"/>
        </w:rPr>
        <w:t>s</w:t>
      </w:r>
      <w:r w:rsidR="007634EB" w:rsidRPr="004061D4">
        <w:rPr>
          <w:rFonts w:ascii="Times New Roman" w:hAnsi="Times New Roman"/>
          <w:sz w:val="24"/>
          <w:szCs w:val="24"/>
        </w:rPr>
        <w:t xml:space="preserve">empre que não seja possível adiar um parto prematuro. </w:t>
      </w:r>
      <w:r w:rsidR="004061D4">
        <w:rPr>
          <w:rFonts w:ascii="Times New Roman" w:hAnsi="Times New Roman"/>
          <w:sz w:val="24"/>
          <w:szCs w:val="24"/>
        </w:rPr>
        <w:t>Partilhamos da sua opinião e atrevemo-nos a atuar não só junto das mães, mas no ca</w:t>
      </w:r>
      <w:r w:rsidR="00917FA3">
        <w:rPr>
          <w:rFonts w:ascii="Times New Roman" w:hAnsi="Times New Roman"/>
          <w:sz w:val="24"/>
          <w:szCs w:val="24"/>
        </w:rPr>
        <w:t>sal em risco de parto prematuro.</w:t>
      </w:r>
      <w:r w:rsidR="005B1FC2">
        <w:rPr>
          <w:rFonts w:ascii="Times New Roman" w:hAnsi="Times New Roman"/>
          <w:sz w:val="24"/>
          <w:szCs w:val="24"/>
        </w:rPr>
        <w:t xml:space="preserve"> </w:t>
      </w:r>
    </w:p>
    <w:p w:rsidR="00A254F1" w:rsidRDefault="00A254F1" w:rsidP="002B5669">
      <w:pPr>
        <w:rPr>
          <w:rFonts w:ascii="Times New Roman" w:hAnsi="Times New Roman"/>
          <w:sz w:val="24"/>
          <w:szCs w:val="24"/>
        </w:rPr>
      </w:pPr>
      <w:r>
        <w:rPr>
          <w:rFonts w:ascii="Times New Roman" w:hAnsi="Times New Roman"/>
          <w:sz w:val="24"/>
          <w:szCs w:val="24"/>
        </w:rPr>
        <w:t>Todos os fatores mencionados criam necessidades físicas, emocionais e cognitivas ao casal em risco de parto prematuro. C</w:t>
      </w:r>
      <w:r w:rsidR="00FA4EE8">
        <w:rPr>
          <w:rFonts w:ascii="Times New Roman" w:hAnsi="Times New Roman"/>
          <w:sz w:val="24"/>
          <w:szCs w:val="24"/>
        </w:rPr>
        <w:t>ompete</w:t>
      </w:r>
      <w:r>
        <w:rPr>
          <w:rFonts w:ascii="Times New Roman" w:hAnsi="Times New Roman"/>
          <w:sz w:val="24"/>
          <w:szCs w:val="24"/>
        </w:rPr>
        <w:t xml:space="preserve"> ao EESMO a deteção personalizada das necessidades de cada grávida/casal e proporcionar-lhes resposta adequada com os recursos humanos, técnicos e institucionais de que dispõe.</w:t>
      </w:r>
      <w:r w:rsidR="00B62A54">
        <w:rPr>
          <w:rFonts w:ascii="Times New Roman" w:hAnsi="Times New Roman"/>
          <w:sz w:val="24"/>
          <w:szCs w:val="24"/>
        </w:rPr>
        <w:t xml:space="preserve"> É essencial </w:t>
      </w:r>
      <w:r w:rsidR="00B62A54">
        <w:rPr>
          <w:rFonts w:ascii="Times New Roman" w:hAnsi="Times New Roman"/>
          <w:sz w:val="24"/>
          <w:szCs w:val="24"/>
        </w:rPr>
        <w:lastRenderedPageBreak/>
        <w:t xml:space="preserve">que o enfermeiro desenvolva uma relação terapêutica com estes casais, o que implica usar competências de comunicação eficientes, nas quais a escuta ativa e a empatia são imprescindíveis. </w:t>
      </w:r>
    </w:p>
    <w:p w:rsidR="008B669A" w:rsidRPr="009D5977" w:rsidRDefault="00BB391D" w:rsidP="009B441E">
      <w:pPr>
        <w:rPr>
          <w:rFonts w:ascii="Times New Roman" w:hAnsi="Times New Roman"/>
          <w:color w:val="000000" w:themeColor="text1"/>
          <w:sz w:val="24"/>
          <w:szCs w:val="24"/>
        </w:rPr>
      </w:pPr>
      <w:r>
        <w:rPr>
          <w:rFonts w:ascii="Times New Roman" w:hAnsi="Times New Roman"/>
          <w:sz w:val="24"/>
          <w:szCs w:val="24"/>
          <w:lang w:eastAsia="pt-PT"/>
        </w:rPr>
        <w:t>Entre outros</w:t>
      </w:r>
      <w:r w:rsidR="009D41A0" w:rsidRPr="009D41A0">
        <w:rPr>
          <w:rFonts w:ascii="Times New Roman" w:hAnsi="Times New Roman"/>
          <w:sz w:val="24"/>
          <w:szCs w:val="24"/>
          <w:lang w:eastAsia="pt-PT"/>
        </w:rPr>
        <w:t>, Gardner et al (2006</w:t>
      </w:r>
      <w:r w:rsidRPr="009D41A0">
        <w:rPr>
          <w:rFonts w:ascii="Times New Roman" w:hAnsi="Times New Roman"/>
          <w:sz w:val="24"/>
          <w:szCs w:val="24"/>
          <w:lang w:eastAsia="pt-PT"/>
        </w:rPr>
        <w:t>),</w:t>
      </w:r>
      <w:r>
        <w:rPr>
          <w:rFonts w:ascii="Times New Roman" w:hAnsi="Times New Roman"/>
          <w:sz w:val="24"/>
          <w:szCs w:val="24"/>
          <w:lang w:eastAsia="pt-PT"/>
        </w:rPr>
        <w:t xml:space="preserve"> reconhecem a importância da educação para a saúde no processo de vinculação. A informação nos períodos pré e pós natal promovem a qualidade da interação mãe/bebé, reforçando o vínculo e </w:t>
      </w:r>
      <w:r w:rsidR="00371A64">
        <w:rPr>
          <w:rFonts w:ascii="Times New Roman" w:hAnsi="Times New Roman"/>
          <w:sz w:val="24"/>
          <w:szCs w:val="24"/>
          <w:lang w:eastAsia="pt-PT"/>
        </w:rPr>
        <w:t>facilitando a</w:t>
      </w:r>
      <w:r>
        <w:rPr>
          <w:rFonts w:ascii="Times New Roman" w:hAnsi="Times New Roman"/>
          <w:sz w:val="24"/>
          <w:szCs w:val="24"/>
          <w:lang w:eastAsia="pt-PT"/>
        </w:rPr>
        <w:t xml:space="preserve"> transição para a parentalidade</w:t>
      </w:r>
      <w:r w:rsidR="00371A64">
        <w:rPr>
          <w:rFonts w:ascii="Times New Roman" w:hAnsi="Times New Roman"/>
          <w:sz w:val="24"/>
          <w:szCs w:val="24"/>
          <w:lang w:eastAsia="pt-PT"/>
        </w:rPr>
        <w:t xml:space="preserve">. Na equipa de saúde os enfermeiros detém um papel privilegiado no </w:t>
      </w:r>
      <w:r w:rsidR="008F0130">
        <w:rPr>
          <w:rFonts w:ascii="Times New Roman" w:hAnsi="Times New Roman"/>
          <w:sz w:val="24"/>
          <w:szCs w:val="24"/>
          <w:lang w:eastAsia="pt-PT"/>
        </w:rPr>
        <w:t xml:space="preserve">processo de facilitação </w:t>
      </w:r>
      <w:r w:rsidR="008F0130" w:rsidRPr="008F0130">
        <w:rPr>
          <w:rFonts w:ascii="Times New Roman" w:hAnsi="Times New Roman"/>
          <w:sz w:val="24"/>
          <w:szCs w:val="24"/>
        </w:rPr>
        <w:t>de aquisição de competências de vinculação, pelo casal grávido perante o RN prematuro</w:t>
      </w:r>
      <w:r w:rsidR="00371A64">
        <w:rPr>
          <w:rFonts w:ascii="Times New Roman" w:hAnsi="Times New Roman"/>
          <w:sz w:val="24"/>
          <w:szCs w:val="24"/>
        </w:rPr>
        <w:t>. No entanto</w:t>
      </w:r>
      <w:r w:rsidR="008F0130">
        <w:rPr>
          <w:rFonts w:ascii="Times New Roman" w:hAnsi="Times New Roman"/>
          <w:sz w:val="24"/>
          <w:szCs w:val="24"/>
        </w:rPr>
        <w:t xml:space="preserve">, os enfermeiros prestadores de cuidados do </w:t>
      </w:r>
      <w:r w:rsidR="008A50A1">
        <w:rPr>
          <w:rFonts w:ascii="Times New Roman" w:hAnsi="Times New Roman"/>
          <w:sz w:val="24"/>
          <w:szCs w:val="24"/>
        </w:rPr>
        <w:t xml:space="preserve">SMMF </w:t>
      </w:r>
      <w:r w:rsidR="00371A64">
        <w:rPr>
          <w:rFonts w:ascii="Times New Roman" w:hAnsi="Times New Roman"/>
          <w:sz w:val="24"/>
          <w:szCs w:val="24"/>
        </w:rPr>
        <w:t xml:space="preserve">(PB) </w:t>
      </w:r>
      <w:r w:rsidR="008F0130" w:rsidRPr="0080254C">
        <w:rPr>
          <w:rFonts w:ascii="Times New Roman" w:hAnsi="Times New Roman"/>
          <w:sz w:val="24"/>
          <w:szCs w:val="24"/>
        </w:rPr>
        <w:t>podem depa</w:t>
      </w:r>
      <w:r w:rsidR="000447EF" w:rsidRPr="0080254C">
        <w:rPr>
          <w:rFonts w:ascii="Times New Roman" w:hAnsi="Times New Roman"/>
          <w:sz w:val="24"/>
          <w:szCs w:val="24"/>
        </w:rPr>
        <w:t xml:space="preserve">rar-se com algumas necessidades no esclarecimento da grávida/casal sobre </w:t>
      </w:r>
      <w:r w:rsidR="000A4514" w:rsidRPr="0080254C">
        <w:rPr>
          <w:rFonts w:ascii="Times New Roman" w:hAnsi="Times New Roman"/>
          <w:sz w:val="24"/>
          <w:szCs w:val="24"/>
        </w:rPr>
        <w:t xml:space="preserve">a prematuridade e a unidade de neonatologia, </w:t>
      </w:r>
      <w:r w:rsidR="008F0130" w:rsidRPr="0080254C">
        <w:rPr>
          <w:rFonts w:ascii="Times New Roman" w:hAnsi="Times New Roman"/>
          <w:sz w:val="24"/>
          <w:szCs w:val="24"/>
        </w:rPr>
        <w:t>visto o alvo dos seus cuidados diretos ser a grávid</w:t>
      </w:r>
      <w:r w:rsidR="000447EF" w:rsidRPr="0080254C">
        <w:rPr>
          <w:rFonts w:ascii="Times New Roman" w:hAnsi="Times New Roman"/>
          <w:sz w:val="24"/>
          <w:szCs w:val="24"/>
        </w:rPr>
        <w:t>a de alto risco e não o neonato</w:t>
      </w:r>
      <w:r w:rsidR="000A4514">
        <w:rPr>
          <w:rFonts w:ascii="Times New Roman" w:hAnsi="Times New Roman"/>
          <w:sz w:val="24"/>
          <w:szCs w:val="24"/>
        </w:rPr>
        <w:t>.</w:t>
      </w:r>
      <w:r w:rsidR="008F0130">
        <w:rPr>
          <w:rFonts w:ascii="Times New Roman" w:hAnsi="Times New Roman"/>
          <w:sz w:val="24"/>
          <w:szCs w:val="24"/>
        </w:rPr>
        <w:t xml:space="preserve"> Para o diagnóstico das suas necessidades de formação nesta área foi elaborado um questionário </w:t>
      </w:r>
      <w:r w:rsidR="0090369D" w:rsidRPr="0059672E">
        <w:rPr>
          <w:rFonts w:ascii="Times New Roman" w:hAnsi="Times New Roman"/>
          <w:sz w:val="24"/>
          <w:szCs w:val="24"/>
        </w:rPr>
        <w:t>(A</w:t>
      </w:r>
      <w:r w:rsidR="00D93450" w:rsidRPr="0059672E">
        <w:rPr>
          <w:rFonts w:ascii="Times New Roman" w:hAnsi="Times New Roman"/>
          <w:sz w:val="24"/>
          <w:szCs w:val="24"/>
        </w:rPr>
        <w:t>nexo</w:t>
      </w:r>
      <w:r w:rsidR="009D5977">
        <w:rPr>
          <w:rFonts w:ascii="Times New Roman" w:hAnsi="Times New Roman"/>
          <w:sz w:val="24"/>
          <w:szCs w:val="24"/>
        </w:rPr>
        <w:t xml:space="preserve"> B</w:t>
      </w:r>
      <w:r w:rsidR="00D93450" w:rsidRPr="0059672E">
        <w:rPr>
          <w:rFonts w:ascii="Times New Roman" w:hAnsi="Times New Roman"/>
          <w:sz w:val="24"/>
          <w:szCs w:val="24"/>
        </w:rPr>
        <w:t>)</w:t>
      </w:r>
      <w:r w:rsidR="00D93450">
        <w:rPr>
          <w:rFonts w:ascii="Times New Roman" w:hAnsi="Times New Roman"/>
          <w:color w:val="C00000"/>
          <w:sz w:val="24"/>
          <w:szCs w:val="24"/>
        </w:rPr>
        <w:t xml:space="preserve"> </w:t>
      </w:r>
      <w:r w:rsidR="00D93450" w:rsidRPr="00B62A54">
        <w:rPr>
          <w:rFonts w:ascii="Times New Roman" w:hAnsi="Times New Roman"/>
          <w:sz w:val="24"/>
          <w:szCs w:val="24"/>
        </w:rPr>
        <w:t xml:space="preserve">cujos dados foram </w:t>
      </w:r>
      <w:r w:rsidR="00D93450" w:rsidRPr="009D5977">
        <w:rPr>
          <w:rFonts w:ascii="Times New Roman" w:hAnsi="Times New Roman"/>
          <w:color w:val="000000" w:themeColor="text1"/>
          <w:sz w:val="24"/>
          <w:szCs w:val="24"/>
        </w:rPr>
        <w:t>tratados e r</w:t>
      </w:r>
      <w:r w:rsidR="00C7135C" w:rsidRPr="009D5977">
        <w:rPr>
          <w:rFonts w:ascii="Times New Roman" w:hAnsi="Times New Roman"/>
          <w:color w:val="000000" w:themeColor="text1"/>
          <w:sz w:val="24"/>
          <w:szCs w:val="24"/>
        </w:rPr>
        <w:t>espondidas as suas solicitações</w:t>
      </w:r>
      <w:r w:rsidR="000C5956" w:rsidRPr="009D5977">
        <w:rPr>
          <w:rFonts w:ascii="Times New Roman" w:hAnsi="Times New Roman"/>
          <w:color w:val="000000" w:themeColor="text1"/>
          <w:sz w:val="24"/>
          <w:szCs w:val="24"/>
        </w:rPr>
        <w:t>, nomeadamente através das ações de formação para aumentar as suas competências na temática</w:t>
      </w:r>
      <w:r w:rsidR="00F55E72" w:rsidRPr="009D5977">
        <w:rPr>
          <w:rFonts w:ascii="Times New Roman" w:hAnsi="Times New Roman"/>
          <w:color w:val="000000" w:themeColor="text1"/>
          <w:sz w:val="24"/>
          <w:szCs w:val="24"/>
        </w:rPr>
        <w:t>.</w:t>
      </w:r>
    </w:p>
    <w:p w:rsidR="00A11891" w:rsidRDefault="00242E98" w:rsidP="002B5669">
      <w:pPr>
        <w:rPr>
          <w:rFonts w:ascii="Times New Roman" w:hAnsi="Times New Roman"/>
          <w:color w:val="000000" w:themeColor="text1"/>
          <w:sz w:val="24"/>
          <w:szCs w:val="24"/>
          <w:lang w:eastAsia="pt-PT"/>
        </w:rPr>
      </w:pPr>
      <w:r w:rsidRPr="00ED5CEB">
        <w:rPr>
          <w:rFonts w:ascii="Times New Roman" w:hAnsi="Times New Roman"/>
          <w:color w:val="000000" w:themeColor="text1"/>
          <w:sz w:val="24"/>
          <w:szCs w:val="24"/>
          <w:lang w:eastAsia="pt-PT"/>
        </w:rPr>
        <w:t xml:space="preserve">Refletindo na excelência dos cuidados de enfermagem que procuramos atingir junto da PA, </w:t>
      </w:r>
      <w:r w:rsidR="009D5977" w:rsidRPr="00ED5CEB">
        <w:rPr>
          <w:rFonts w:ascii="Times New Roman" w:hAnsi="Times New Roman"/>
          <w:color w:val="000000" w:themeColor="text1"/>
          <w:sz w:val="24"/>
          <w:szCs w:val="24"/>
          <w:lang w:eastAsia="pt-PT"/>
        </w:rPr>
        <w:t xml:space="preserve">de acordo </w:t>
      </w:r>
      <w:r w:rsidR="002E166F" w:rsidRPr="00ED5CEB">
        <w:rPr>
          <w:rFonts w:ascii="Times New Roman" w:hAnsi="Times New Roman"/>
          <w:color w:val="000000" w:themeColor="text1"/>
          <w:sz w:val="24"/>
          <w:szCs w:val="24"/>
          <w:lang w:eastAsia="pt-PT"/>
        </w:rPr>
        <w:t xml:space="preserve">com </w:t>
      </w:r>
      <w:proofErr w:type="spellStart"/>
      <w:r w:rsidR="002E166F" w:rsidRPr="00ED5CEB">
        <w:rPr>
          <w:rFonts w:ascii="Times New Roman" w:hAnsi="Times New Roman"/>
          <w:color w:val="000000" w:themeColor="text1"/>
          <w:sz w:val="24"/>
          <w:szCs w:val="24"/>
          <w:lang w:eastAsia="pt-PT"/>
        </w:rPr>
        <w:t>Benner</w:t>
      </w:r>
      <w:proofErr w:type="spellEnd"/>
      <w:r w:rsidR="001F56AF" w:rsidRPr="00ED5CEB">
        <w:rPr>
          <w:rFonts w:ascii="Times New Roman" w:hAnsi="Times New Roman"/>
          <w:color w:val="000000" w:themeColor="text1"/>
          <w:sz w:val="24"/>
          <w:szCs w:val="24"/>
          <w:lang w:eastAsia="pt-PT"/>
        </w:rPr>
        <w:t xml:space="preserve"> (</w:t>
      </w:r>
      <w:r w:rsidRPr="00ED5CEB">
        <w:rPr>
          <w:rFonts w:ascii="Times New Roman" w:hAnsi="Times New Roman"/>
          <w:color w:val="000000" w:themeColor="text1"/>
          <w:sz w:val="24"/>
          <w:szCs w:val="24"/>
          <w:lang w:eastAsia="pt-PT"/>
        </w:rPr>
        <w:t>2001</w:t>
      </w:r>
      <w:r w:rsidR="001F56AF" w:rsidRPr="00ED5CEB">
        <w:rPr>
          <w:rFonts w:ascii="Times New Roman" w:hAnsi="Times New Roman"/>
          <w:color w:val="000000" w:themeColor="text1"/>
          <w:sz w:val="24"/>
          <w:szCs w:val="24"/>
          <w:lang w:eastAsia="pt-PT"/>
        </w:rPr>
        <w:t xml:space="preserve">), </w:t>
      </w:r>
      <w:r w:rsidR="009D5977" w:rsidRPr="00ED5CEB">
        <w:rPr>
          <w:rFonts w:ascii="Times New Roman" w:hAnsi="Times New Roman"/>
          <w:color w:val="000000" w:themeColor="text1"/>
          <w:sz w:val="24"/>
          <w:szCs w:val="24"/>
          <w:lang w:eastAsia="pt-PT"/>
        </w:rPr>
        <w:t xml:space="preserve">segundo </w:t>
      </w:r>
      <w:r w:rsidR="001F56AF" w:rsidRPr="00ED5CEB">
        <w:rPr>
          <w:rFonts w:ascii="Times New Roman" w:hAnsi="Times New Roman"/>
          <w:color w:val="000000" w:themeColor="text1"/>
          <w:sz w:val="24"/>
          <w:szCs w:val="24"/>
          <w:lang w:eastAsia="pt-PT"/>
        </w:rPr>
        <w:t>o “modelo de competências de Dreyfus”, um individuo “passa por cinco níveis sucessivos de profi</w:t>
      </w:r>
      <w:r w:rsidR="002E166F" w:rsidRPr="00ED5CEB">
        <w:rPr>
          <w:rFonts w:ascii="Times New Roman" w:hAnsi="Times New Roman"/>
          <w:color w:val="000000" w:themeColor="text1"/>
          <w:sz w:val="24"/>
          <w:szCs w:val="24"/>
          <w:lang w:eastAsia="pt-PT"/>
        </w:rPr>
        <w:t>ciência: i</w:t>
      </w:r>
      <w:r w:rsidR="001F56AF" w:rsidRPr="00ED5CEB">
        <w:rPr>
          <w:rFonts w:ascii="Times New Roman" w:hAnsi="Times New Roman"/>
          <w:color w:val="000000" w:themeColor="text1"/>
          <w:sz w:val="24"/>
          <w:szCs w:val="24"/>
          <w:lang w:eastAsia="pt-PT"/>
        </w:rPr>
        <w:t>ni</w:t>
      </w:r>
      <w:r w:rsidR="002E166F" w:rsidRPr="00ED5CEB">
        <w:rPr>
          <w:rFonts w:ascii="Times New Roman" w:hAnsi="Times New Roman"/>
          <w:color w:val="000000" w:themeColor="text1"/>
          <w:sz w:val="24"/>
          <w:szCs w:val="24"/>
          <w:lang w:eastAsia="pt-PT"/>
        </w:rPr>
        <w:t>ciado, iniciado avançado, c</w:t>
      </w:r>
      <w:r w:rsidR="001F56AF" w:rsidRPr="00ED5CEB">
        <w:rPr>
          <w:rFonts w:ascii="Times New Roman" w:hAnsi="Times New Roman"/>
          <w:color w:val="000000" w:themeColor="text1"/>
          <w:sz w:val="24"/>
          <w:szCs w:val="24"/>
          <w:lang w:eastAsia="pt-PT"/>
        </w:rPr>
        <w:t>ompetente,</w:t>
      </w:r>
      <w:r w:rsidR="008B669A" w:rsidRPr="00ED5CEB">
        <w:rPr>
          <w:rFonts w:ascii="Times New Roman" w:hAnsi="Times New Roman"/>
          <w:color w:val="000000" w:themeColor="text1"/>
          <w:sz w:val="24"/>
          <w:szCs w:val="24"/>
          <w:lang w:eastAsia="pt-PT"/>
        </w:rPr>
        <w:t xml:space="preserve"> </w:t>
      </w:r>
      <w:r w:rsidR="002E166F" w:rsidRPr="00ED5CEB">
        <w:rPr>
          <w:rFonts w:ascii="Times New Roman" w:hAnsi="Times New Roman"/>
          <w:color w:val="000000" w:themeColor="text1"/>
          <w:sz w:val="24"/>
          <w:szCs w:val="24"/>
          <w:lang w:eastAsia="pt-PT"/>
        </w:rPr>
        <w:t>proficiente e p</w:t>
      </w:r>
      <w:r w:rsidR="001F56AF" w:rsidRPr="00ED5CEB">
        <w:rPr>
          <w:rFonts w:ascii="Times New Roman" w:hAnsi="Times New Roman"/>
          <w:color w:val="000000" w:themeColor="text1"/>
          <w:sz w:val="24"/>
          <w:szCs w:val="24"/>
          <w:lang w:eastAsia="pt-PT"/>
        </w:rPr>
        <w:t>erito”. (</w:t>
      </w:r>
      <w:r w:rsidRPr="00ED5CEB">
        <w:rPr>
          <w:rFonts w:ascii="Times New Roman" w:hAnsi="Times New Roman"/>
          <w:color w:val="000000" w:themeColor="text1"/>
          <w:sz w:val="24"/>
          <w:szCs w:val="24"/>
          <w:lang w:eastAsia="pt-PT"/>
        </w:rPr>
        <w:t xml:space="preserve">p. </w:t>
      </w:r>
      <w:r w:rsidR="001F56AF" w:rsidRPr="00ED5CEB">
        <w:rPr>
          <w:rFonts w:ascii="Times New Roman" w:hAnsi="Times New Roman"/>
          <w:color w:val="000000" w:themeColor="text1"/>
          <w:sz w:val="24"/>
          <w:szCs w:val="24"/>
          <w:lang w:eastAsia="pt-PT"/>
        </w:rPr>
        <w:t>43).</w:t>
      </w:r>
      <w:r w:rsidR="008B669A" w:rsidRPr="00ED5CEB">
        <w:rPr>
          <w:rFonts w:ascii="Times New Roman" w:hAnsi="Times New Roman"/>
          <w:color w:val="000000" w:themeColor="text1"/>
          <w:sz w:val="24"/>
          <w:szCs w:val="24"/>
          <w:lang w:eastAsia="pt-PT"/>
        </w:rPr>
        <w:t xml:space="preserve"> </w:t>
      </w:r>
      <w:r w:rsidRPr="00ED5CEB">
        <w:rPr>
          <w:rFonts w:ascii="Times New Roman" w:hAnsi="Times New Roman"/>
          <w:color w:val="000000" w:themeColor="text1"/>
          <w:sz w:val="24"/>
          <w:szCs w:val="24"/>
          <w:lang w:eastAsia="pt-PT"/>
        </w:rPr>
        <w:t>O enfermeiro perito</w:t>
      </w:r>
      <w:r w:rsidR="001F56AF" w:rsidRPr="00ED5CEB">
        <w:rPr>
          <w:rFonts w:ascii="Times New Roman" w:hAnsi="Times New Roman"/>
          <w:color w:val="000000" w:themeColor="text1"/>
          <w:sz w:val="24"/>
          <w:szCs w:val="24"/>
          <w:lang w:eastAsia="pt-PT"/>
        </w:rPr>
        <w:t xml:space="preserve"> “tem uma enorme experiência, compreende, agora, de</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 xml:space="preserve">maneira intuitiva cada situação e apreende </w:t>
      </w:r>
      <w:r w:rsidR="004A34DD" w:rsidRPr="00ED5CEB">
        <w:rPr>
          <w:rFonts w:ascii="Times New Roman" w:hAnsi="Times New Roman"/>
          <w:color w:val="000000" w:themeColor="text1"/>
          <w:sz w:val="24"/>
          <w:szCs w:val="24"/>
          <w:lang w:eastAsia="pt-PT"/>
        </w:rPr>
        <w:t>diretamente</w:t>
      </w:r>
      <w:r w:rsidR="001F56AF" w:rsidRPr="00ED5CEB">
        <w:rPr>
          <w:rFonts w:ascii="Times New Roman" w:hAnsi="Times New Roman"/>
          <w:color w:val="000000" w:themeColor="text1"/>
          <w:sz w:val="24"/>
          <w:szCs w:val="24"/>
          <w:lang w:eastAsia="pt-PT"/>
        </w:rPr>
        <w:t xml:space="preserve"> o problema sem se</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perder num largo leque de soluções e de diagnósticos estéreis” (</w:t>
      </w:r>
      <w:r w:rsidRPr="00ED5CEB">
        <w:rPr>
          <w:rFonts w:ascii="Times New Roman" w:hAnsi="Times New Roman"/>
          <w:color w:val="000000" w:themeColor="text1"/>
          <w:sz w:val="24"/>
          <w:szCs w:val="24"/>
          <w:lang w:eastAsia="pt-PT"/>
        </w:rPr>
        <w:t xml:space="preserve">p. </w:t>
      </w:r>
      <w:r w:rsidR="001F56AF" w:rsidRPr="00ED5CEB">
        <w:rPr>
          <w:rFonts w:ascii="Times New Roman" w:hAnsi="Times New Roman"/>
          <w:color w:val="000000" w:themeColor="text1"/>
          <w:sz w:val="24"/>
          <w:szCs w:val="24"/>
          <w:lang w:eastAsia="pt-PT"/>
        </w:rPr>
        <w:t>58).</w:t>
      </w:r>
      <w:r w:rsidR="008B669A" w:rsidRPr="00ED5CEB">
        <w:rPr>
          <w:rFonts w:ascii="Times New Roman" w:hAnsi="Times New Roman"/>
          <w:color w:val="000000" w:themeColor="text1"/>
          <w:sz w:val="24"/>
          <w:szCs w:val="24"/>
          <w:lang w:eastAsia="pt-PT"/>
        </w:rPr>
        <w:t xml:space="preserve"> </w:t>
      </w:r>
      <w:r w:rsidR="00DF7EA3" w:rsidRPr="00ED5CEB">
        <w:rPr>
          <w:rFonts w:ascii="Times New Roman" w:hAnsi="Times New Roman"/>
          <w:color w:val="000000" w:themeColor="text1"/>
          <w:sz w:val="24"/>
          <w:szCs w:val="24"/>
          <w:lang w:eastAsia="pt-PT"/>
        </w:rPr>
        <w:t>Como enfermeiros,</w:t>
      </w:r>
      <w:r w:rsidR="002E166F" w:rsidRPr="00ED5CEB">
        <w:rPr>
          <w:rFonts w:ascii="Times New Roman" w:hAnsi="Times New Roman"/>
          <w:color w:val="000000" w:themeColor="text1"/>
          <w:sz w:val="24"/>
          <w:szCs w:val="24"/>
          <w:lang w:eastAsia="pt-PT"/>
        </w:rPr>
        <w:t xml:space="preserve"> cuidando de casais a vivenciar períodos de transição,</w:t>
      </w:r>
      <w:r w:rsidR="00DF7EA3" w:rsidRPr="00ED5CEB">
        <w:rPr>
          <w:rFonts w:ascii="Times New Roman" w:hAnsi="Times New Roman"/>
          <w:color w:val="000000" w:themeColor="text1"/>
          <w:sz w:val="24"/>
          <w:szCs w:val="24"/>
          <w:lang w:eastAsia="pt-PT"/>
        </w:rPr>
        <w:t xml:space="preserve"> não podemos deixar de fazer referência </w:t>
      </w:r>
      <w:r w:rsidR="002E166F" w:rsidRPr="00ED5CEB">
        <w:rPr>
          <w:rFonts w:ascii="Times New Roman" w:hAnsi="Times New Roman"/>
          <w:color w:val="000000" w:themeColor="text1"/>
          <w:sz w:val="24"/>
          <w:szCs w:val="24"/>
          <w:lang w:eastAsia="pt-PT"/>
        </w:rPr>
        <w:t xml:space="preserve">a </w:t>
      </w:r>
      <w:proofErr w:type="spellStart"/>
      <w:r w:rsidR="002E166F" w:rsidRPr="00ED5CEB">
        <w:rPr>
          <w:rFonts w:ascii="Times New Roman" w:hAnsi="Times New Roman"/>
          <w:color w:val="000000" w:themeColor="text1"/>
          <w:sz w:val="24"/>
          <w:szCs w:val="24"/>
          <w:lang w:eastAsia="pt-PT"/>
        </w:rPr>
        <w:t>Swanson</w:t>
      </w:r>
      <w:proofErr w:type="spellEnd"/>
      <w:r w:rsidR="002E166F" w:rsidRPr="00ED5CEB">
        <w:rPr>
          <w:rFonts w:ascii="Times New Roman" w:hAnsi="Times New Roman"/>
          <w:color w:val="000000" w:themeColor="text1"/>
          <w:sz w:val="24"/>
          <w:szCs w:val="24"/>
          <w:lang w:eastAsia="pt-PT"/>
        </w:rPr>
        <w:t xml:space="preserve"> e a Meleis, cujas teorias de enfermagem nos parecem mais adequadas à PA.</w:t>
      </w:r>
      <w:r w:rsidR="001F56AF" w:rsidRPr="00ED5CEB">
        <w:rPr>
          <w:rFonts w:ascii="Times New Roman" w:hAnsi="Times New Roman"/>
          <w:color w:val="000000" w:themeColor="text1"/>
          <w:sz w:val="24"/>
          <w:szCs w:val="24"/>
          <w:lang w:eastAsia="pt-PT"/>
        </w:rPr>
        <w:t xml:space="preserve"> </w:t>
      </w:r>
      <w:r w:rsidR="002E166F" w:rsidRPr="00ED5CEB">
        <w:rPr>
          <w:rFonts w:ascii="Times New Roman" w:hAnsi="Times New Roman"/>
          <w:color w:val="000000" w:themeColor="text1"/>
          <w:sz w:val="24"/>
          <w:szCs w:val="24"/>
          <w:lang w:eastAsia="pt-PT"/>
        </w:rPr>
        <w:t>Citando Castro (2007), c</w:t>
      </w:r>
      <w:r w:rsidR="00DF7EA3" w:rsidRPr="00ED5CEB">
        <w:rPr>
          <w:rFonts w:ascii="Times New Roman" w:hAnsi="Times New Roman"/>
          <w:color w:val="000000" w:themeColor="text1"/>
          <w:sz w:val="24"/>
          <w:szCs w:val="24"/>
          <w:lang w:eastAsia="pt-PT"/>
        </w:rPr>
        <w:t>uidar é definido como</w:t>
      </w:r>
      <w:r w:rsidR="001F56AF" w:rsidRPr="00ED5CEB">
        <w:rPr>
          <w:rFonts w:ascii="Times New Roman" w:hAnsi="Times New Roman"/>
          <w:color w:val="000000" w:themeColor="text1"/>
          <w:sz w:val="24"/>
          <w:szCs w:val="24"/>
          <w:lang w:eastAsia="pt-PT"/>
        </w:rPr>
        <w:t>:</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“uma forma de se relacionar, crescendo com um outro significativo, com quem</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nos sentimos pessoalmente envolvidos e responsáveis”</w:t>
      </w:r>
      <w:r w:rsidR="00DF7EA3" w:rsidRPr="00ED5CEB">
        <w:rPr>
          <w:rFonts w:ascii="Times New Roman" w:hAnsi="Times New Roman"/>
          <w:color w:val="000000" w:themeColor="text1"/>
          <w:sz w:val="24"/>
          <w:szCs w:val="24"/>
          <w:lang w:eastAsia="pt-PT"/>
        </w:rPr>
        <w:t xml:space="preserve"> (13)</w:t>
      </w:r>
      <w:r w:rsidR="001F56AF" w:rsidRPr="00ED5CEB">
        <w:rPr>
          <w:rFonts w:ascii="Times New Roman" w:hAnsi="Times New Roman"/>
          <w:color w:val="000000" w:themeColor="text1"/>
          <w:sz w:val="24"/>
          <w:szCs w:val="24"/>
          <w:lang w:eastAsia="pt-PT"/>
        </w:rPr>
        <w:t xml:space="preserve">, </w:t>
      </w:r>
      <w:r w:rsidR="00DF7EA3" w:rsidRPr="00ED5CEB">
        <w:rPr>
          <w:rFonts w:ascii="Times New Roman" w:hAnsi="Times New Roman"/>
          <w:color w:val="000000" w:themeColor="text1"/>
          <w:sz w:val="24"/>
          <w:szCs w:val="24"/>
          <w:lang w:eastAsia="pt-PT"/>
        </w:rPr>
        <w:t xml:space="preserve">sendo cinco os </w:t>
      </w:r>
      <w:r w:rsidR="001F56AF" w:rsidRPr="00ED5CEB">
        <w:rPr>
          <w:rFonts w:ascii="Times New Roman" w:hAnsi="Times New Roman"/>
          <w:color w:val="000000" w:themeColor="text1"/>
          <w:sz w:val="24"/>
          <w:szCs w:val="24"/>
          <w:lang w:eastAsia="pt-PT"/>
        </w:rPr>
        <w:t>processos de cuidar: conhecer, estar com, fazer por,</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possi</w:t>
      </w:r>
      <w:r w:rsidR="009D41A0" w:rsidRPr="00ED5CEB">
        <w:rPr>
          <w:rFonts w:ascii="Times New Roman" w:hAnsi="Times New Roman"/>
          <w:color w:val="000000" w:themeColor="text1"/>
          <w:sz w:val="24"/>
          <w:szCs w:val="24"/>
          <w:lang w:eastAsia="pt-PT"/>
        </w:rPr>
        <w:t xml:space="preserve">bilitar e manter a crença. </w:t>
      </w:r>
      <w:r w:rsidR="00C27710" w:rsidRPr="00ED5CEB">
        <w:rPr>
          <w:rFonts w:ascii="Times New Roman" w:hAnsi="Times New Roman"/>
          <w:color w:val="000000" w:themeColor="text1"/>
          <w:sz w:val="24"/>
          <w:szCs w:val="24"/>
          <w:lang w:eastAsia="pt-PT"/>
        </w:rPr>
        <w:t>Para a</w:t>
      </w:r>
      <w:r w:rsidR="009D41A0" w:rsidRPr="00ED5CEB">
        <w:rPr>
          <w:rFonts w:ascii="Times New Roman" w:hAnsi="Times New Roman"/>
          <w:color w:val="000000" w:themeColor="text1"/>
          <w:sz w:val="24"/>
          <w:szCs w:val="24"/>
          <w:lang w:eastAsia="pt-PT"/>
        </w:rPr>
        <w:t xml:space="preserve"> autora, </w:t>
      </w:r>
      <w:r w:rsidR="00D47CA3" w:rsidRPr="00ED5CEB">
        <w:rPr>
          <w:rFonts w:ascii="Times New Roman" w:hAnsi="Times New Roman"/>
          <w:color w:val="000000" w:themeColor="text1"/>
          <w:sz w:val="24"/>
          <w:szCs w:val="24"/>
          <w:lang w:eastAsia="pt-PT"/>
        </w:rPr>
        <w:t>c</w:t>
      </w:r>
      <w:r w:rsidR="001F56AF" w:rsidRPr="00ED5CEB">
        <w:rPr>
          <w:rFonts w:ascii="Times New Roman" w:hAnsi="Times New Roman"/>
          <w:color w:val="000000" w:themeColor="text1"/>
          <w:sz w:val="24"/>
          <w:szCs w:val="24"/>
          <w:lang w:eastAsia="pt-PT"/>
        </w:rPr>
        <w:t>uidar conduz ao desenvolvimento quer de quem cuida quer de quem é</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cuidado, através do estabelecimento</w:t>
      </w:r>
      <w:r w:rsidR="00C27710" w:rsidRPr="00ED5CEB">
        <w:rPr>
          <w:rFonts w:ascii="Times New Roman" w:hAnsi="Times New Roman"/>
          <w:color w:val="000000" w:themeColor="text1"/>
          <w:sz w:val="24"/>
          <w:szCs w:val="24"/>
          <w:lang w:eastAsia="pt-PT"/>
        </w:rPr>
        <w:t xml:space="preserve"> e desenvolvimento</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 xml:space="preserve">de </w:t>
      </w:r>
      <w:r w:rsidR="008B669A" w:rsidRPr="00ED5CEB">
        <w:rPr>
          <w:rFonts w:ascii="Times New Roman" w:hAnsi="Times New Roman"/>
          <w:color w:val="000000" w:themeColor="text1"/>
          <w:sz w:val="24"/>
          <w:szCs w:val="24"/>
          <w:lang w:eastAsia="pt-PT"/>
        </w:rPr>
        <w:t>u</w:t>
      </w:r>
      <w:r w:rsidR="001F56AF" w:rsidRPr="00ED5CEB">
        <w:rPr>
          <w:rFonts w:ascii="Times New Roman" w:hAnsi="Times New Roman"/>
          <w:color w:val="000000" w:themeColor="text1"/>
          <w:sz w:val="24"/>
          <w:szCs w:val="24"/>
          <w:lang w:eastAsia="pt-PT"/>
        </w:rPr>
        <w:t>ma relação entre ambos.</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 xml:space="preserve">É </w:t>
      </w:r>
      <w:r w:rsidR="00C27710" w:rsidRPr="00ED5CEB">
        <w:rPr>
          <w:rFonts w:ascii="Times New Roman" w:hAnsi="Times New Roman"/>
          <w:color w:val="000000" w:themeColor="text1"/>
          <w:sz w:val="24"/>
          <w:szCs w:val="24"/>
          <w:lang w:eastAsia="pt-PT"/>
        </w:rPr>
        <w:t xml:space="preserve">imperioso </w:t>
      </w:r>
      <w:r w:rsidR="001F56AF" w:rsidRPr="00ED5CEB">
        <w:rPr>
          <w:rFonts w:ascii="Times New Roman" w:hAnsi="Times New Roman"/>
          <w:color w:val="000000" w:themeColor="text1"/>
          <w:sz w:val="24"/>
          <w:szCs w:val="24"/>
          <w:lang w:eastAsia="pt-PT"/>
        </w:rPr>
        <w:t xml:space="preserve">que o </w:t>
      </w:r>
      <w:r w:rsidRPr="00ED5CEB">
        <w:rPr>
          <w:rFonts w:ascii="Times New Roman" w:hAnsi="Times New Roman"/>
          <w:color w:val="000000" w:themeColor="text1"/>
          <w:sz w:val="24"/>
          <w:szCs w:val="24"/>
          <w:lang w:eastAsia="pt-PT"/>
        </w:rPr>
        <w:t>objetivo</w:t>
      </w:r>
      <w:r w:rsidR="001F56AF" w:rsidRPr="00ED5CEB">
        <w:rPr>
          <w:rFonts w:ascii="Times New Roman" w:hAnsi="Times New Roman"/>
          <w:color w:val="000000" w:themeColor="text1"/>
          <w:sz w:val="24"/>
          <w:szCs w:val="24"/>
          <w:lang w:eastAsia="pt-PT"/>
        </w:rPr>
        <w:t xml:space="preserve"> da prestação dos cuidados de</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enfermagem</w:t>
      </w:r>
      <w:proofErr w:type="gramStart"/>
      <w:r w:rsidR="001F56AF" w:rsidRPr="00ED5CEB">
        <w:rPr>
          <w:rFonts w:ascii="Times New Roman" w:hAnsi="Times New Roman"/>
          <w:color w:val="000000" w:themeColor="text1"/>
          <w:sz w:val="24"/>
          <w:szCs w:val="24"/>
          <w:lang w:eastAsia="pt-PT"/>
        </w:rPr>
        <w:t>,</w:t>
      </w:r>
      <w:proofErr w:type="gramEnd"/>
      <w:r w:rsidR="001F56AF" w:rsidRPr="00ED5CEB">
        <w:rPr>
          <w:rFonts w:ascii="Times New Roman" w:hAnsi="Times New Roman"/>
          <w:color w:val="000000" w:themeColor="text1"/>
          <w:sz w:val="24"/>
          <w:szCs w:val="24"/>
          <w:lang w:eastAsia="pt-PT"/>
        </w:rPr>
        <w:t xml:space="preserve"> pass</w:t>
      </w:r>
      <w:r w:rsidR="00E068F8" w:rsidRPr="00ED5CEB">
        <w:rPr>
          <w:rFonts w:ascii="Times New Roman" w:hAnsi="Times New Roman"/>
          <w:color w:val="000000" w:themeColor="text1"/>
          <w:sz w:val="24"/>
          <w:szCs w:val="24"/>
          <w:lang w:eastAsia="pt-PT"/>
        </w:rPr>
        <w:t>e</w:t>
      </w:r>
      <w:r w:rsidR="001F56AF" w:rsidRPr="00ED5CEB">
        <w:rPr>
          <w:rFonts w:ascii="Times New Roman" w:hAnsi="Times New Roman"/>
          <w:color w:val="000000" w:themeColor="text1"/>
          <w:sz w:val="24"/>
          <w:szCs w:val="24"/>
          <w:lang w:eastAsia="pt-PT"/>
        </w:rPr>
        <w:t xml:space="preserve"> a ser a</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resposta do indivíduo</w:t>
      </w:r>
      <w:r w:rsidR="00DF7EA3" w:rsidRPr="00ED5CEB">
        <w:rPr>
          <w:rFonts w:ascii="Times New Roman" w:hAnsi="Times New Roman"/>
          <w:color w:val="000000" w:themeColor="text1"/>
          <w:sz w:val="24"/>
          <w:szCs w:val="24"/>
          <w:lang w:eastAsia="pt-PT"/>
        </w:rPr>
        <w:t>,</w:t>
      </w:r>
      <w:r w:rsidR="001F56AF" w:rsidRPr="00ED5CEB">
        <w:rPr>
          <w:rFonts w:ascii="Times New Roman" w:hAnsi="Times New Roman"/>
          <w:color w:val="000000" w:themeColor="text1"/>
          <w:sz w:val="24"/>
          <w:szCs w:val="24"/>
          <w:lang w:eastAsia="pt-PT"/>
        </w:rPr>
        <w:t xml:space="preserve"> </w:t>
      </w:r>
      <w:r w:rsidR="004A34DD" w:rsidRPr="00ED5CEB">
        <w:rPr>
          <w:rFonts w:ascii="Times New Roman" w:hAnsi="Times New Roman"/>
          <w:color w:val="000000" w:themeColor="text1"/>
          <w:sz w:val="24"/>
          <w:szCs w:val="24"/>
          <w:lang w:eastAsia="pt-PT"/>
        </w:rPr>
        <w:t>neste caso às transições que atravessa nesta fase do ciclo de vida.</w:t>
      </w:r>
    </w:p>
    <w:p w:rsidR="00A11891" w:rsidRDefault="00D47CA3" w:rsidP="002B5669">
      <w:pPr>
        <w:rPr>
          <w:rFonts w:ascii="Times New Roman" w:hAnsi="Times New Roman"/>
          <w:color w:val="000000" w:themeColor="text1"/>
          <w:sz w:val="24"/>
          <w:szCs w:val="24"/>
          <w:lang w:eastAsia="pt-PT"/>
        </w:rPr>
      </w:pPr>
      <w:r w:rsidRPr="00ED5CEB">
        <w:rPr>
          <w:rFonts w:ascii="Times New Roman" w:hAnsi="Times New Roman"/>
          <w:color w:val="000000" w:themeColor="text1"/>
          <w:sz w:val="24"/>
          <w:szCs w:val="24"/>
          <w:lang w:eastAsia="pt-PT"/>
        </w:rPr>
        <w:t>A teoria de enfermagem construída na década de 1990 por</w:t>
      </w:r>
      <w:r w:rsidR="004A34DD" w:rsidRPr="00ED5CEB">
        <w:rPr>
          <w:rFonts w:ascii="Times New Roman" w:hAnsi="Times New Roman"/>
          <w:color w:val="000000" w:themeColor="text1"/>
          <w:sz w:val="24"/>
          <w:szCs w:val="24"/>
          <w:lang w:eastAsia="pt-PT"/>
        </w:rPr>
        <w:t xml:space="preserve"> </w:t>
      </w:r>
      <w:proofErr w:type="spellStart"/>
      <w:r w:rsidR="001F56AF" w:rsidRPr="00ED5CEB">
        <w:rPr>
          <w:rFonts w:ascii="Times New Roman" w:hAnsi="Times New Roman"/>
          <w:color w:val="000000" w:themeColor="text1"/>
          <w:sz w:val="24"/>
          <w:szCs w:val="24"/>
          <w:lang w:eastAsia="pt-PT"/>
        </w:rPr>
        <w:t>Afaf</w:t>
      </w:r>
      <w:proofErr w:type="spellEnd"/>
      <w:r w:rsidR="001F56AF" w:rsidRPr="00ED5CEB">
        <w:rPr>
          <w:rFonts w:ascii="Times New Roman" w:hAnsi="Times New Roman"/>
          <w:color w:val="000000" w:themeColor="text1"/>
          <w:sz w:val="24"/>
          <w:szCs w:val="24"/>
          <w:lang w:eastAsia="pt-PT"/>
        </w:rPr>
        <w:t xml:space="preserve"> Meleis </w:t>
      </w:r>
      <w:r w:rsidRPr="00ED5CEB">
        <w:rPr>
          <w:rFonts w:ascii="Times New Roman" w:hAnsi="Times New Roman"/>
          <w:color w:val="000000" w:themeColor="text1"/>
          <w:sz w:val="24"/>
          <w:szCs w:val="24"/>
          <w:lang w:eastAsia="pt-PT"/>
        </w:rPr>
        <w:t xml:space="preserve">sobre o fenómeno das transições no âmbito da </w:t>
      </w:r>
      <w:r w:rsidR="00DF7EA3" w:rsidRPr="00ED5CEB">
        <w:rPr>
          <w:rFonts w:ascii="Times New Roman" w:hAnsi="Times New Roman"/>
          <w:color w:val="000000" w:themeColor="text1"/>
          <w:sz w:val="24"/>
          <w:szCs w:val="24"/>
          <w:lang w:eastAsia="pt-PT"/>
        </w:rPr>
        <w:t>enferma</w:t>
      </w:r>
      <w:r w:rsidRPr="00ED5CEB">
        <w:rPr>
          <w:rFonts w:ascii="Times New Roman" w:hAnsi="Times New Roman"/>
          <w:color w:val="000000" w:themeColor="text1"/>
          <w:sz w:val="24"/>
          <w:szCs w:val="24"/>
          <w:lang w:eastAsia="pt-PT"/>
        </w:rPr>
        <w:t xml:space="preserve">gem, define uma transição como a </w:t>
      </w:r>
      <w:r w:rsidRPr="00ED5CEB">
        <w:rPr>
          <w:rFonts w:ascii="Times New Roman" w:hAnsi="Times New Roman"/>
          <w:color w:val="000000" w:themeColor="text1"/>
          <w:sz w:val="24"/>
          <w:szCs w:val="24"/>
          <w:lang w:eastAsia="pt-PT"/>
        </w:rPr>
        <w:lastRenderedPageBreak/>
        <w:t xml:space="preserve">passagem entre dois períodos de tempo estáveis, no qual a pessoa se movimenta de uma fase, situação ou estado de vida, para outra (Castro, 2007, citando </w:t>
      </w:r>
      <w:proofErr w:type="spellStart"/>
      <w:r w:rsidRPr="00ED5CEB">
        <w:rPr>
          <w:rFonts w:ascii="Times New Roman" w:hAnsi="Times New Roman"/>
          <w:color w:val="000000" w:themeColor="text1"/>
          <w:sz w:val="24"/>
          <w:szCs w:val="24"/>
          <w:lang w:eastAsia="pt-PT"/>
        </w:rPr>
        <w:t>Gladys</w:t>
      </w:r>
      <w:proofErr w:type="spellEnd"/>
      <w:r w:rsidRPr="00ED5CEB">
        <w:rPr>
          <w:rFonts w:ascii="Times New Roman" w:hAnsi="Times New Roman"/>
          <w:color w:val="000000" w:themeColor="text1"/>
          <w:sz w:val="24"/>
          <w:szCs w:val="24"/>
          <w:lang w:eastAsia="pt-PT"/>
        </w:rPr>
        <w:t xml:space="preserve"> </w:t>
      </w:r>
      <w:r w:rsidRPr="00ED5CEB">
        <w:rPr>
          <w:rFonts w:ascii="Times New Roman" w:hAnsi="Times New Roman"/>
          <w:i/>
          <w:iCs/>
          <w:color w:val="000000" w:themeColor="text1"/>
          <w:sz w:val="24"/>
          <w:szCs w:val="24"/>
          <w:lang w:eastAsia="pt-PT"/>
        </w:rPr>
        <w:t xml:space="preserve">et al </w:t>
      </w:r>
      <w:r w:rsidRPr="00ED5CEB">
        <w:rPr>
          <w:rFonts w:ascii="Times New Roman" w:hAnsi="Times New Roman"/>
          <w:color w:val="000000" w:themeColor="text1"/>
          <w:sz w:val="24"/>
          <w:szCs w:val="24"/>
          <w:lang w:eastAsia="pt-PT"/>
        </w:rPr>
        <w:t>2007).</w:t>
      </w:r>
      <w:r w:rsidR="00A112FE" w:rsidRPr="00ED5CEB">
        <w:rPr>
          <w:rFonts w:ascii="Times New Roman" w:hAnsi="Times New Roman"/>
          <w:color w:val="000000" w:themeColor="text1"/>
          <w:sz w:val="24"/>
          <w:szCs w:val="24"/>
          <w:lang w:eastAsia="pt-PT"/>
        </w:rPr>
        <w:t xml:space="preserve"> E</w:t>
      </w:r>
      <w:r w:rsidR="001F56AF" w:rsidRPr="00ED5CEB">
        <w:rPr>
          <w:rFonts w:ascii="Times New Roman" w:hAnsi="Times New Roman"/>
          <w:color w:val="000000" w:themeColor="text1"/>
          <w:sz w:val="24"/>
          <w:szCs w:val="24"/>
          <w:lang w:eastAsia="pt-PT"/>
        </w:rPr>
        <w:t>ssas transições</w:t>
      </w:r>
      <w:proofErr w:type="gramStart"/>
      <w:r w:rsidR="001F56AF" w:rsidRPr="00ED5CEB">
        <w:rPr>
          <w:rFonts w:ascii="Times New Roman" w:hAnsi="Times New Roman"/>
          <w:color w:val="000000" w:themeColor="text1"/>
          <w:sz w:val="24"/>
          <w:szCs w:val="24"/>
          <w:lang w:eastAsia="pt-PT"/>
        </w:rPr>
        <w:t>,</w:t>
      </w:r>
      <w:proofErr w:type="gramEnd"/>
      <w:r w:rsidR="001F56AF" w:rsidRPr="00ED5CEB">
        <w:rPr>
          <w:rFonts w:ascii="Times New Roman" w:hAnsi="Times New Roman"/>
          <w:color w:val="000000" w:themeColor="text1"/>
          <w:sz w:val="24"/>
          <w:szCs w:val="24"/>
          <w:lang w:eastAsia="pt-PT"/>
        </w:rPr>
        <w:t xml:space="preserve"> exigem </w:t>
      </w:r>
      <w:r w:rsidR="00730420" w:rsidRPr="00ED5CEB">
        <w:rPr>
          <w:rFonts w:ascii="Times New Roman" w:hAnsi="Times New Roman"/>
          <w:color w:val="000000" w:themeColor="text1"/>
          <w:sz w:val="24"/>
          <w:szCs w:val="24"/>
          <w:lang w:eastAsia="pt-PT"/>
        </w:rPr>
        <w:t xml:space="preserve">ao indivíduo </w:t>
      </w:r>
      <w:r w:rsidR="001F56AF" w:rsidRPr="00ED5CEB">
        <w:rPr>
          <w:rFonts w:ascii="Times New Roman" w:hAnsi="Times New Roman"/>
          <w:color w:val="000000" w:themeColor="text1"/>
          <w:sz w:val="24"/>
          <w:szCs w:val="24"/>
          <w:lang w:eastAsia="pt-PT"/>
        </w:rPr>
        <w:t>novos</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 xml:space="preserve">conhecimentos </w:t>
      </w:r>
      <w:r w:rsidR="00730420" w:rsidRPr="00ED5CEB">
        <w:rPr>
          <w:rFonts w:ascii="Times New Roman" w:hAnsi="Times New Roman"/>
          <w:color w:val="000000" w:themeColor="text1"/>
          <w:sz w:val="24"/>
          <w:szCs w:val="24"/>
          <w:lang w:eastAsia="pt-PT"/>
        </w:rPr>
        <w:t xml:space="preserve">que lhe permitam </w:t>
      </w:r>
      <w:r w:rsidR="001F56AF" w:rsidRPr="00ED5CEB">
        <w:rPr>
          <w:rFonts w:ascii="Times New Roman" w:hAnsi="Times New Roman"/>
          <w:color w:val="000000" w:themeColor="text1"/>
          <w:sz w:val="24"/>
          <w:szCs w:val="24"/>
          <w:lang w:eastAsia="pt-PT"/>
        </w:rPr>
        <w:t>mudar comportamentos</w:t>
      </w:r>
      <w:r w:rsidR="00730420" w:rsidRPr="00ED5CEB">
        <w:rPr>
          <w:rFonts w:ascii="Times New Roman" w:hAnsi="Times New Roman"/>
          <w:color w:val="000000" w:themeColor="text1"/>
          <w:sz w:val="24"/>
          <w:szCs w:val="24"/>
          <w:lang w:eastAsia="pt-PT"/>
        </w:rPr>
        <w:t>, assim como</w:t>
      </w:r>
      <w:r w:rsidR="001F56AF" w:rsidRPr="00ED5CEB">
        <w:rPr>
          <w:rFonts w:ascii="Times New Roman" w:hAnsi="Times New Roman"/>
          <w:color w:val="000000" w:themeColor="text1"/>
          <w:sz w:val="24"/>
          <w:szCs w:val="24"/>
          <w:lang w:eastAsia="pt-PT"/>
        </w:rPr>
        <w:t xml:space="preserve"> a definição do “</w:t>
      </w:r>
      <w:r w:rsidR="001F56AF" w:rsidRPr="00ED5CEB">
        <w:rPr>
          <w:rFonts w:ascii="Times New Roman" w:hAnsi="Times New Roman"/>
          <w:i/>
          <w:iCs/>
          <w:color w:val="000000" w:themeColor="text1"/>
          <w:sz w:val="24"/>
          <w:szCs w:val="24"/>
          <w:lang w:eastAsia="pt-PT"/>
        </w:rPr>
        <w:t xml:space="preserve">self” </w:t>
      </w:r>
      <w:r w:rsidR="001F56AF" w:rsidRPr="00ED5CEB">
        <w:rPr>
          <w:rFonts w:ascii="Times New Roman" w:hAnsi="Times New Roman"/>
          <w:color w:val="000000" w:themeColor="text1"/>
          <w:sz w:val="24"/>
          <w:szCs w:val="24"/>
          <w:lang w:eastAsia="pt-PT"/>
        </w:rPr>
        <w:t xml:space="preserve">num determinado contexto. </w:t>
      </w:r>
      <w:r w:rsidR="00730420" w:rsidRPr="00ED5CEB">
        <w:rPr>
          <w:rFonts w:ascii="Times New Roman" w:hAnsi="Times New Roman"/>
          <w:color w:val="000000" w:themeColor="text1"/>
          <w:sz w:val="24"/>
          <w:szCs w:val="24"/>
          <w:lang w:eastAsia="pt-PT"/>
        </w:rPr>
        <w:t xml:space="preserve">Tendo conhecimento sobre as mudanças e necessidades que acompanham o indivíduo, neste caso, o casal grávido, que pode viver várias transições em </w:t>
      </w:r>
      <w:r w:rsidR="00E223DD" w:rsidRPr="00ED5CEB">
        <w:rPr>
          <w:rFonts w:ascii="Times New Roman" w:hAnsi="Times New Roman"/>
          <w:color w:val="000000" w:themeColor="text1"/>
          <w:sz w:val="24"/>
          <w:szCs w:val="24"/>
          <w:lang w:eastAsia="pt-PT"/>
        </w:rPr>
        <w:t>simultâneo, o</w:t>
      </w:r>
      <w:r w:rsidR="001F56AF" w:rsidRPr="00ED5CEB">
        <w:rPr>
          <w:rFonts w:ascii="Times New Roman" w:hAnsi="Times New Roman"/>
          <w:color w:val="000000" w:themeColor="text1"/>
          <w:sz w:val="24"/>
          <w:szCs w:val="24"/>
          <w:lang w:eastAsia="pt-PT"/>
        </w:rPr>
        <w:t xml:space="preserve"> enfermeiro deve facilitar </w:t>
      </w:r>
      <w:r w:rsidR="00E223DD" w:rsidRPr="00ED5CEB">
        <w:rPr>
          <w:rFonts w:ascii="Times New Roman" w:hAnsi="Times New Roman"/>
          <w:color w:val="000000" w:themeColor="text1"/>
          <w:sz w:val="24"/>
          <w:szCs w:val="24"/>
          <w:lang w:eastAsia="pt-PT"/>
        </w:rPr>
        <w:t xml:space="preserve">o </w:t>
      </w:r>
      <w:r w:rsidR="001F56AF" w:rsidRPr="00ED5CEB">
        <w:rPr>
          <w:rFonts w:ascii="Times New Roman" w:hAnsi="Times New Roman"/>
          <w:color w:val="000000" w:themeColor="text1"/>
          <w:sz w:val="24"/>
          <w:szCs w:val="24"/>
          <w:lang w:eastAsia="pt-PT"/>
        </w:rPr>
        <w:t>processo de</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aprendizagem de novas</w:t>
      </w:r>
      <w:r w:rsidR="00E223DD" w:rsidRPr="00ED5CEB">
        <w:rPr>
          <w:rFonts w:ascii="Times New Roman" w:hAnsi="Times New Roman"/>
          <w:color w:val="000000" w:themeColor="text1"/>
          <w:sz w:val="24"/>
          <w:szCs w:val="24"/>
          <w:lang w:eastAsia="pt-PT"/>
        </w:rPr>
        <w:t xml:space="preserve"> competências. </w:t>
      </w:r>
      <w:r w:rsidR="001F56AF" w:rsidRPr="00ED5CEB">
        <w:rPr>
          <w:rFonts w:ascii="Times New Roman" w:hAnsi="Times New Roman"/>
          <w:color w:val="000000" w:themeColor="text1"/>
          <w:sz w:val="24"/>
          <w:szCs w:val="24"/>
          <w:lang w:eastAsia="pt-PT"/>
        </w:rPr>
        <w:t>Messias</w:t>
      </w:r>
      <w:r w:rsidR="00E068F8" w:rsidRPr="00ED5CEB">
        <w:rPr>
          <w:rFonts w:ascii="Times New Roman" w:hAnsi="Times New Roman"/>
          <w:color w:val="000000" w:themeColor="text1"/>
          <w:sz w:val="24"/>
          <w:szCs w:val="24"/>
          <w:lang w:eastAsia="pt-PT"/>
        </w:rPr>
        <w:t xml:space="preserve"> </w:t>
      </w:r>
      <w:r w:rsidR="00E223DD" w:rsidRPr="00ED5CEB">
        <w:rPr>
          <w:rFonts w:ascii="Times New Roman" w:hAnsi="Times New Roman"/>
          <w:color w:val="000000" w:themeColor="text1"/>
          <w:sz w:val="24"/>
          <w:szCs w:val="24"/>
          <w:lang w:eastAsia="pt-PT"/>
        </w:rPr>
        <w:t>(2004, citado por Castro, 2007)</w:t>
      </w:r>
      <w:r w:rsidR="001F56AF" w:rsidRPr="00ED5CEB">
        <w:rPr>
          <w:rFonts w:ascii="Times New Roman" w:hAnsi="Times New Roman"/>
          <w:color w:val="000000" w:themeColor="text1"/>
          <w:sz w:val="24"/>
          <w:szCs w:val="24"/>
          <w:lang w:eastAsia="pt-PT"/>
        </w:rPr>
        <w:t xml:space="preserve"> </w:t>
      </w:r>
      <w:r w:rsidR="00E223DD" w:rsidRPr="00ED5CEB">
        <w:rPr>
          <w:rFonts w:ascii="Times New Roman" w:hAnsi="Times New Roman"/>
          <w:color w:val="000000" w:themeColor="text1"/>
          <w:sz w:val="24"/>
          <w:szCs w:val="24"/>
          <w:lang w:eastAsia="pt-PT"/>
        </w:rPr>
        <w:t xml:space="preserve">refere </w:t>
      </w:r>
      <w:r w:rsidR="001F56AF" w:rsidRPr="00ED5CEB">
        <w:rPr>
          <w:rFonts w:ascii="Times New Roman" w:hAnsi="Times New Roman"/>
          <w:color w:val="000000" w:themeColor="text1"/>
          <w:sz w:val="24"/>
          <w:szCs w:val="24"/>
          <w:lang w:eastAsia="pt-PT"/>
        </w:rPr>
        <w:t xml:space="preserve">que </w:t>
      </w:r>
      <w:r w:rsidR="00E223DD" w:rsidRPr="00ED5CEB">
        <w:rPr>
          <w:rFonts w:ascii="Times New Roman" w:hAnsi="Times New Roman"/>
          <w:color w:val="000000" w:themeColor="text1"/>
          <w:sz w:val="24"/>
          <w:szCs w:val="24"/>
          <w:lang w:eastAsia="pt-PT"/>
        </w:rPr>
        <w:t>o tempo de vida d</w:t>
      </w:r>
      <w:r w:rsidR="001F56AF" w:rsidRPr="00ED5CEB">
        <w:rPr>
          <w:rFonts w:ascii="Times New Roman" w:hAnsi="Times New Roman"/>
          <w:color w:val="000000" w:themeColor="text1"/>
          <w:sz w:val="24"/>
          <w:szCs w:val="24"/>
          <w:lang w:eastAsia="pt-PT"/>
        </w:rPr>
        <w:t xml:space="preserve">a transição </w:t>
      </w:r>
      <w:r w:rsidR="00E223DD" w:rsidRPr="00ED5CEB">
        <w:rPr>
          <w:rFonts w:ascii="Times New Roman" w:hAnsi="Times New Roman"/>
          <w:color w:val="000000" w:themeColor="text1"/>
          <w:sz w:val="24"/>
          <w:szCs w:val="24"/>
          <w:lang w:eastAsia="pt-PT"/>
        </w:rPr>
        <w:t xml:space="preserve">tem três </w:t>
      </w:r>
      <w:r w:rsidR="001F56AF" w:rsidRPr="00ED5CEB">
        <w:rPr>
          <w:rFonts w:ascii="Times New Roman" w:hAnsi="Times New Roman"/>
          <w:color w:val="000000" w:themeColor="text1"/>
          <w:sz w:val="24"/>
          <w:szCs w:val="24"/>
          <w:lang w:eastAsia="pt-PT"/>
        </w:rPr>
        <w:t>períodos identificá</w:t>
      </w:r>
      <w:r w:rsidR="00E223DD" w:rsidRPr="00ED5CEB">
        <w:rPr>
          <w:rFonts w:ascii="Times New Roman" w:hAnsi="Times New Roman"/>
          <w:color w:val="000000" w:themeColor="text1"/>
          <w:sz w:val="24"/>
          <w:szCs w:val="24"/>
          <w:lang w:eastAsia="pt-PT"/>
        </w:rPr>
        <w:t>veis: o</w:t>
      </w:r>
      <w:r w:rsidR="001F56AF" w:rsidRPr="00ED5CEB">
        <w:rPr>
          <w:rFonts w:ascii="Times New Roman" w:hAnsi="Times New Roman"/>
          <w:color w:val="000000" w:themeColor="text1"/>
          <w:sz w:val="24"/>
          <w:szCs w:val="24"/>
          <w:lang w:eastAsia="pt-PT"/>
        </w:rPr>
        <w:t xml:space="preserve"> período ini</w:t>
      </w:r>
      <w:r w:rsidR="00E223DD" w:rsidRPr="00ED5CEB">
        <w:rPr>
          <w:rFonts w:ascii="Times New Roman" w:hAnsi="Times New Roman"/>
          <w:color w:val="000000" w:themeColor="text1"/>
          <w:sz w:val="24"/>
          <w:szCs w:val="24"/>
          <w:lang w:eastAsia="pt-PT"/>
        </w:rPr>
        <w:t xml:space="preserve">cial que é </w:t>
      </w:r>
      <w:r w:rsidR="001F56AF" w:rsidRPr="00ED5CEB">
        <w:rPr>
          <w:rFonts w:ascii="Times New Roman" w:hAnsi="Times New Roman"/>
          <w:color w:val="000000" w:themeColor="text1"/>
          <w:sz w:val="24"/>
          <w:szCs w:val="24"/>
          <w:lang w:eastAsia="pt-PT"/>
        </w:rPr>
        <w:t>caracterizado por sinais</w:t>
      </w:r>
      <w:r w:rsidR="00E068F8"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 xml:space="preserve">de antecipação, </w:t>
      </w:r>
      <w:r w:rsidR="00E223DD" w:rsidRPr="00ED5CEB">
        <w:rPr>
          <w:rFonts w:ascii="Times New Roman" w:hAnsi="Times New Roman"/>
          <w:color w:val="000000" w:themeColor="text1"/>
          <w:sz w:val="24"/>
          <w:szCs w:val="24"/>
          <w:lang w:eastAsia="pt-PT"/>
        </w:rPr>
        <w:t>perceção</w:t>
      </w:r>
      <w:r w:rsidR="001F56AF" w:rsidRPr="00ED5CEB">
        <w:rPr>
          <w:rFonts w:ascii="Times New Roman" w:hAnsi="Times New Roman"/>
          <w:color w:val="000000" w:themeColor="text1"/>
          <w:sz w:val="24"/>
          <w:szCs w:val="24"/>
          <w:lang w:eastAsia="pt-PT"/>
        </w:rPr>
        <w:t xml:space="preserve"> ou demonstração da mudan</w:t>
      </w:r>
      <w:r w:rsidR="00E223DD" w:rsidRPr="00ED5CEB">
        <w:rPr>
          <w:rFonts w:ascii="Times New Roman" w:hAnsi="Times New Roman"/>
          <w:color w:val="000000" w:themeColor="text1"/>
          <w:sz w:val="24"/>
          <w:szCs w:val="24"/>
          <w:lang w:eastAsia="pt-PT"/>
        </w:rPr>
        <w:t>ça; o</w:t>
      </w:r>
      <w:r w:rsidR="001F56AF" w:rsidRPr="00ED5CEB">
        <w:rPr>
          <w:rFonts w:ascii="Times New Roman" w:hAnsi="Times New Roman"/>
          <w:color w:val="000000" w:themeColor="text1"/>
          <w:sz w:val="24"/>
          <w:szCs w:val="24"/>
          <w:lang w:eastAsia="pt-PT"/>
        </w:rPr>
        <w:t xml:space="preserve"> período</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intermé</w:t>
      </w:r>
      <w:r w:rsidR="00E223DD" w:rsidRPr="00ED5CEB">
        <w:rPr>
          <w:rFonts w:ascii="Times New Roman" w:hAnsi="Times New Roman"/>
          <w:color w:val="000000" w:themeColor="text1"/>
          <w:sz w:val="24"/>
          <w:szCs w:val="24"/>
          <w:lang w:eastAsia="pt-PT"/>
        </w:rPr>
        <w:t>dio que se</w:t>
      </w:r>
      <w:r w:rsidR="001F56AF" w:rsidRPr="00ED5CEB">
        <w:rPr>
          <w:rFonts w:ascii="Times New Roman" w:hAnsi="Times New Roman"/>
          <w:color w:val="000000" w:themeColor="text1"/>
          <w:sz w:val="24"/>
          <w:szCs w:val="24"/>
          <w:lang w:eastAsia="pt-PT"/>
        </w:rPr>
        <w:t xml:space="preserve"> caracteriza por sinais de instabilidade, confusão e aflição e o</w:t>
      </w:r>
      <w:r w:rsidR="008B669A" w:rsidRPr="00ED5CEB">
        <w:rPr>
          <w:rFonts w:ascii="Times New Roman" w:hAnsi="Times New Roman"/>
          <w:color w:val="000000" w:themeColor="text1"/>
          <w:sz w:val="24"/>
          <w:szCs w:val="24"/>
          <w:lang w:eastAsia="pt-PT"/>
        </w:rPr>
        <w:t xml:space="preserve"> </w:t>
      </w:r>
      <w:r w:rsidR="00E223DD" w:rsidRPr="00ED5CEB">
        <w:rPr>
          <w:rFonts w:ascii="Times New Roman" w:hAnsi="Times New Roman"/>
          <w:color w:val="000000" w:themeColor="text1"/>
          <w:sz w:val="24"/>
          <w:szCs w:val="24"/>
          <w:lang w:eastAsia="pt-PT"/>
        </w:rPr>
        <w:t xml:space="preserve">período final que </w:t>
      </w:r>
      <w:r w:rsidR="001F56AF" w:rsidRPr="00ED5CEB">
        <w:rPr>
          <w:rFonts w:ascii="Times New Roman" w:hAnsi="Times New Roman"/>
          <w:color w:val="000000" w:themeColor="text1"/>
          <w:sz w:val="24"/>
          <w:szCs w:val="24"/>
          <w:lang w:eastAsia="pt-PT"/>
        </w:rPr>
        <w:t>é caracterizado pela estabilidade.</w:t>
      </w:r>
      <w:r w:rsidR="00E223DD" w:rsidRPr="00ED5CEB">
        <w:rPr>
          <w:rFonts w:ascii="Times New Roman" w:hAnsi="Times New Roman"/>
          <w:color w:val="000000" w:themeColor="text1"/>
          <w:sz w:val="24"/>
          <w:szCs w:val="24"/>
          <w:lang w:eastAsia="pt-PT"/>
        </w:rPr>
        <w:t xml:space="preserve"> </w:t>
      </w:r>
      <w:r w:rsidR="00B05BD4" w:rsidRPr="00ED5CEB">
        <w:rPr>
          <w:rFonts w:ascii="Times New Roman" w:hAnsi="Times New Roman"/>
          <w:color w:val="000000" w:themeColor="text1"/>
          <w:sz w:val="24"/>
          <w:szCs w:val="24"/>
          <w:lang w:eastAsia="pt-PT"/>
        </w:rPr>
        <w:t xml:space="preserve">Ainda segundo Messias (2004, citado por Castro, 2007), </w:t>
      </w:r>
      <w:r w:rsidR="00E223DD" w:rsidRPr="00ED5CEB">
        <w:rPr>
          <w:rFonts w:ascii="Times New Roman" w:hAnsi="Times New Roman"/>
          <w:color w:val="000000" w:themeColor="text1"/>
          <w:sz w:val="24"/>
          <w:szCs w:val="24"/>
          <w:lang w:eastAsia="pt-PT"/>
        </w:rPr>
        <w:t>“</w:t>
      </w:r>
      <w:r w:rsidR="001F56AF" w:rsidRPr="00ED5CEB">
        <w:rPr>
          <w:rFonts w:ascii="Times New Roman" w:hAnsi="Times New Roman"/>
          <w:color w:val="000000" w:themeColor="text1"/>
          <w:sz w:val="24"/>
          <w:szCs w:val="24"/>
          <w:lang w:eastAsia="pt-PT"/>
        </w:rPr>
        <w:t>Os acontecimentos críticos podem associar-se ao início da</w:t>
      </w:r>
      <w:r w:rsidR="00DA54B7"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transição, podendo no entanto ocorrer também noutros pontos da transição</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Saber como identificar, facilitar, promover e apoiar os pacientes nestes</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momentos críticos, é a chave para a prática de uma enfermagem baseada no</w:t>
      </w:r>
      <w:r w:rsidR="008B669A"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mar</w:t>
      </w:r>
      <w:r w:rsidR="00085F29" w:rsidRPr="00ED5CEB">
        <w:rPr>
          <w:rFonts w:ascii="Times New Roman" w:hAnsi="Times New Roman"/>
          <w:color w:val="000000" w:themeColor="text1"/>
          <w:sz w:val="24"/>
          <w:szCs w:val="24"/>
          <w:lang w:eastAsia="pt-PT"/>
        </w:rPr>
        <w:t>co das transições</w:t>
      </w:r>
      <w:r w:rsidR="00B05BD4" w:rsidRPr="00ED5CEB">
        <w:rPr>
          <w:rFonts w:ascii="Times New Roman" w:hAnsi="Times New Roman"/>
          <w:color w:val="000000" w:themeColor="text1"/>
          <w:sz w:val="24"/>
          <w:szCs w:val="24"/>
          <w:lang w:eastAsia="pt-PT"/>
        </w:rPr>
        <w:t xml:space="preserve">” </w:t>
      </w:r>
      <w:r w:rsidR="001F56AF" w:rsidRPr="00ED5CEB">
        <w:rPr>
          <w:rFonts w:ascii="Times New Roman" w:hAnsi="Times New Roman"/>
          <w:color w:val="000000" w:themeColor="text1"/>
          <w:sz w:val="24"/>
          <w:szCs w:val="24"/>
          <w:lang w:eastAsia="pt-PT"/>
        </w:rPr>
        <w:t>(</w:t>
      </w:r>
      <w:r w:rsidR="00085F29" w:rsidRPr="00ED5CEB">
        <w:rPr>
          <w:rFonts w:ascii="Times New Roman" w:hAnsi="Times New Roman"/>
          <w:color w:val="000000" w:themeColor="text1"/>
          <w:sz w:val="24"/>
          <w:szCs w:val="24"/>
          <w:lang w:eastAsia="pt-PT"/>
        </w:rPr>
        <w:t xml:space="preserve">p. </w:t>
      </w:r>
      <w:r w:rsidR="00B05BD4" w:rsidRPr="00ED5CEB">
        <w:rPr>
          <w:rFonts w:ascii="Times New Roman" w:hAnsi="Times New Roman"/>
          <w:color w:val="000000" w:themeColor="text1"/>
          <w:sz w:val="24"/>
          <w:szCs w:val="24"/>
          <w:lang w:eastAsia="pt-PT"/>
        </w:rPr>
        <w:t>40-41).</w:t>
      </w:r>
    </w:p>
    <w:p w:rsidR="002B5669" w:rsidRDefault="000C5956" w:rsidP="002B5669">
      <w:pPr>
        <w:rPr>
          <w:rFonts w:ascii="Times New Roman" w:hAnsi="Times New Roman"/>
          <w:color w:val="000000" w:themeColor="text1"/>
          <w:sz w:val="24"/>
          <w:szCs w:val="24"/>
          <w:lang w:eastAsia="pt-PT"/>
        </w:rPr>
      </w:pPr>
      <w:r w:rsidRPr="00ED5CEB">
        <w:rPr>
          <w:rFonts w:ascii="Times New Roman" w:hAnsi="Times New Roman"/>
          <w:color w:val="000000" w:themeColor="text1"/>
          <w:sz w:val="24"/>
          <w:szCs w:val="24"/>
          <w:lang w:eastAsia="pt-PT"/>
        </w:rPr>
        <w:t xml:space="preserve">Na nossa perspetiva é essencial uma equipa de enfermagem sensível ao processo de vinculação para prestar cuidados de qualidade a estes casais. Verificando que os conhecimentos da PB eram pobres nesta área, também esta população foi sensibilizada para as vantagens da interação precoce na tríade, assim como das dificuldades que o parto prematuro implica na vinculação entre os pais e o RN internado na UCIN. </w:t>
      </w:r>
    </w:p>
    <w:p w:rsidR="00A06062" w:rsidRDefault="002B5669" w:rsidP="002B5669">
      <w:pPr>
        <w:rPr>
          <w:rFonts w:ascii="Times New Roman" w:hAnsi="Times New Roman"/>
          <w:color w:val="000000" w:themeColor="text1"/>
          <w:sz w:val="24"/>
          <w:szCs w:val="24"/>
          <w:lang w:eastAsia="pt-PT"/>
        </w:rPr>
      </w:pPr>
      <w:r>
        <w:rPr>
          <w:rFonts w:ascii="Times New Roman" w:hAnsi="Times New Roman"/>
          <w:color w:val="000000" w:themeColor="text1"/>
          <w:sz w:val="24"/>
          <w:szCs w:val="24"/>
          <w:lang w:eastAsia="pt-PT"/>
        </w:rPr>
        <w:t>A</w:t>
      </w:r>
      <w:r w:rsidR="000C5956" w:rsidRPr="00066E05">
        <w:rPr>
          <w:rFonts w:ascii="Times New Roman" w:hAnsi="Times New Roman"/>
          <w:color w:val="000000" w:themeColor="text1"/>
          <w:sz w:val="24"/>
          <w:szCs w:val="24"/>
          <w:lang w:eastAsia="pt-PT"/>
        </w:rPr>
        <w:t xml:space="preserve"> teoria da vinculação, também designada por teoria do apego foi desenvolvida por Bowlby na década de 1950. Bowlby interessou-se desde muito cedo pela transmissão </w:t>
      </w:r>
      <w:proofErr w:type="spellStart"/>
      <w:r w:rsidR="000C5956" w:rsidRPr="00066E05">
        <w:rPr>
          <w:rFonts w:ascii="Times New Roman" w:hAnsi="Times New Roman"/>
          <w:color w:val="000000" w:themeColor="text1"/>
          <w:sz w:val="24"/>
          <w:szCs w:val="24"/>
          <w:lang w:eastAsia="pt-PT"/>
        </w:rPr>
        <w:t>intergeracional</w:t>
      </w:r>
      <w:proofErr w:type="spellEnd"/>
      <w:r w:rsidR="000C5956" w:rsidRPr="00066E05">
        <w:rPr>
          <w:rFonts w:ascii="Times New Roman" w:hAnsi="Times New Roman"/>
          <w:color w:val="000000" w:themeColor="text1"/>
          <w:sz w:val="24"/>
          <w:szCs w:val="24"/>
          <w:lang w:eastAsia="pt-PT"/>
        </w:rPr>
        <w:t xml:space="preserve"> das relações de vinculação e acreditou que era possível ajudar as crianças ajudando os seus pais.</w:t>
      </w:r>
      <w:r w:rsidR="00BA0D4D" w:rsidRPr="00066E05">
        <w:rPr>
          <w:rFonts w:ascii="Times New Roman" w:hAnsi="Times New Roman"/>
          <w:color w:val="000000" w:themeColor="text1"/>
          <w:sz w:val="24"/>
          <w:szCs w:val="24"/>
          <w:lang w:eastAsia="pt-PT"/>
        </w:rPr>
        <w:t xml:space="preserve"> </w:t>
      </w:r>
      <w:r w:rsidR="00315FE3" w:rsidRPr="00066E05">
        <w:rPr>
          <w:rFonts w:ascii="Times New Roman" w:hAnsi="Times New Roman"/>
          <w:color w:val="000000" w:themeColor="text1"/>
          <w:sz w:val="24"/>
          <w:szCs w:val="24"/>
          <w:lang w:eastAsia="pt-PT"/>
        </w:rPr>
        <w:t xml:space="preserve">Segundo este autor, </w:t>
      </w:r>
      <w:r w:rsidR="00F75833" w:rsidRPr="00066E05">
        <w:rPr>
          <w:rFonts w:ascii="Times New Roman" w:hAnsi="Times New Roman"/>
          <w:color w:val="000000" w:themeColor="text1"/>
          <w:sz w:val="24"/>
          <w:szCs w:val="24"/>
          <w:lang w:eastAsia="pt-PT"/>
        </w:rPr>
        <w:t xml:space="preserve">qualquer comportamento que a criança adote com o objetivo </w:t>
      </w:r>
      <w:r w:rsidR="00F75833" w:rsidRPr="00066E05">
        <w:rPr>
          <w:rFonts w:ascii="Times New Roman" w:hAnsi="Times New Roman"/>
          <w:color w:val="000000" w:themeColor="text1"/>
          <w:sz w:val="24"/>
          <w:szCs w:val="24"/>
        </w:rPr>
        <w:t>de criar ou manter a proximidade com a figura de vinculação</w:t>
      </w:r>
      <w:proofErr w:type="gramStart"/>
      <w:r w:rsidR="00F75833" w:rsidRPr="00066E05">
        <w:rPr>
          <w:rFonts w:ascii="Times New Roman" w:hAnsi="Times New Roman"/>
          <w:color w:val="000000" w:themeColor="text1"/>
          <w:sz w:val="24"/>
          <w:szCs w:val="24"/>
        </w:rPr>
        <w:t>,</w:t>
      </w:r>
      <w:proofErr w:type="gramEnd"/>
      <w:r w:rsidR="00F75833" w:rsidRPr="00066E05">
        <w:rPr>
          <w:rFonts w:ascii="Times New Roman" w:hAnsi="Times New Roman"/>
          <w:color w:val="000000" w:themeColor="text1"/>
          <w:sz w:val="24"/>
          <w:szCs w:val="24"/>
        </w:rPr>
        <w:t xml:space="preserve"> constitui um comportamento de vinculação.</w:t>
      </w:r>
      <w:r w:rsidR="00F75833" w:rsidRPr="00066E05">
        <w:rPr>
          <w:rFonts w:ascii="Times New Roman" w:hAnsi="Times New Roman"/>
          <w:color w:val="000000" w:themeColor="text1"/>
          <w:sz w:val="24"/>
          <w:szCs w:val="24"/>
          <w:lang w:eastAsia="pt-PT"/>
        </w:rPr>
        <w:t xml:space="preserve"> </w:t>
      </w:r>
      <w:r w:rsidR="00066E05">
        <w:rPr>
          <w:rFonts w:ascii="Times New Roman" w:hAnsi="Times New Roman"/>
          <w:sz w:val="24"/>
          <w:szCs w:val="24"/>
          <w:lang w:eastAsia="pt-PT"/>
        </w:rPr>
        <w:t>Nesta perspe</w:t>
      </w:r>
      <w:r w:rsidR="00066E05" w:rsidRPr="00066E05">
        <w:rPr>
          <w:rFonts w:ascii="Times New Roman" w:hAnsi="Times New Roman"/>
          <w:sz w:val="24"/>
          <w:szCs w:val="24"/>
          <w:lang w:eastAsia="pt-PT"/>
        </w:rPr>
        <w:t>tiva, o vínculo da criança com a mãe, tem uma função biológica que lhe é específica</w:t>
      </w:r>
      <w:r w:rsidR="00066E05">
        <w:rPr>
          <w:rFonts w:ascii="Times New Roman" w:hAnsi="Times New Roman"/>
          <w:sz w:val="24"/>
          <w:szCs w:val="24"/>
          <w:lang w:eastAsia="pt-PT"/>
        </w:rPr>
        <w:t xml:space="preserve">, tendo como </w:t>
      </w:r>
      <w:r w:rsidR="00066E05" w:rsidRPr="00066E05">
        <w:rPr>
          <w:rFonts w:ascii="Times New Roman" w:hAnsi="Times New Roman"/>
          <w:sz w:val="24"/>
          <w:szCs w:val="24"/>
          <w:lang w:eastAsia="pt-PT"/>
        </w:rPr>
        <w:t>resultado previsível a proximidade com a mãe</w:t>
      </w:r>
      <w:r w:rsidR="00066E05" w:rsidRPr="00066E05">
        <w:rPr>
          <w:rFonts w:ascii="Times New Roman" w:hAnsi="Times New Roman"/>
          <w:color w:val="000000" w:themeColor="text1"/>
          <w:sz w:val="24"/>
          <w:szCs w:val="24"/>
          <w:lang w:eastAsia="pt-PT"/>
        </w:rPr>
        <w:t>.</w:t>
      </w:r>
    </w:p>
    <w:p w:rsidR="002B5669" w:rsidRDefault="00161F8A" w:rsidP="002B5669">
      <w:pPr>
        <w:rPr>
          <w:rFonts w:ascii="Times New Roman" w:hAnsi="Times New Roman"/>
          <w:color w:val="000000" w:themeColor="text1"/>
          <w:sz w:val="24"/>
          <w:szCs w:val="24"/>
          <w:lang w:eastAsia="pt-PT"/>
        </w:rPr>
      </w:pPr>
      <w:proofErr w:type="spellStart"/>
      <w:r w:rsidRPr="00161F8A">
        <w:rPr>
          <w:rFonts w:ascii="Times New Roman" w:hAnsi="Times New Roman"/>
          <w:sz w:val="24"/>
          <w:szCs w:val="24"/>
          <w:lang w:eastAsia="pt-PT"/>
        </w:rPr>
        <w:t>Ainsworth</w:t>
      </w:r>
      <w:proofErr w:type="spellEnd"/>
      <w:r w:rsidRPr="00161F8A">
        <w:rPr>
          <w:rFonts w:ascii="Times New Roman" w:hAnsi="Times New Roman"/>
          <w:sz w:val="24"/>
          <w:szCs w:val="24"/>
          <w:lang w:eastAsia="pt-PT"/>
        </w:rPr>
        <w:t xml:space="preserve"> deu continuidade ao trabalho de Bowlby e identificou os diferentes padrões de apego através da “situação estranha”, que </w:t>
      </w:r>
      <w:r w:rsidR="00A11891" w:rsidRPr="00161F8A">
        <w:rPr>
          <w:rFonts w:ascii="Times New Roman" w:hAnsi="Times New Roman"/>
          <w:sz w:val="24"/>
          <w:szCs w:val="24"/>
          <w:lang w:eastAsia="pt-PT"/>
        </w:rPr>
        <w:t>resumidamente consiste</w:t>
      </w:r>
      <w:r w:rsidR="00066E05" w:rsidRPr="00161F8A">
        <w:rPr>
          <w:rFonts w:ascii="Times New Roman" w:hAnsi="Times New Roman"/>
          <w:sz w:val="24"/>
          <w:szCs w:val="24"/>
          <w:lang w:eastAsia="pt-PT"/>
        </w:rPr>
        <w:t xml:space="preserve">, </w:t>
      </w:r>
      <w:r>
        <w:rPr>
          <w:rFonts w:ascii="Times New Roman" w:hAnsi="Times New Roman"/>
          <w:sz w:val="24"/>
          <w:szCs w:val="24"/>
          <w:lang w:eastAsia="pt-PT"/>
        </w:rPr>
        <w:t>n</w:t>
      </w:r>
      <w:r w:rsidR="00066E05" w:rsidRPr="00161F8A">
        <w:rPr>
          <w:rFonts w:ascii="Times New Roman" w:hAnsi="Times New Roman"/>
          <w:sz w:val="24"/>
          <w:szCs w:val="24"/>
          <w:lang w:eastAsia="pt-PT"/>
        </w:rPr>
        <w:t xml:space="preserve">uma série de sete episódios em laboratório: a criança, inicialmente, está com a mãe, depois, com a mãe e um estranho, sozinha com o estranho, reunida à mãe; sozinha; e, depois, de novo, reunida com o estranho; e, então, com a mãe. </w:t>
      </w:r>
      <w:r w:rsidRPr="00161F8A">
        <w:rPr>
          <w:rFonts w:ascii="Times New Roman" w:hAnsi="Times New Roman"/>
          <w:sz w:val="24"/>
          <w:szCs w:val="24"/>
          <w:lang w:eastAsia="pt-PT"/>
        </w:rPr>
        <w:t xml:space="preserve">As </w:t>
      </w:r>
      <w:r w:rsidR="00066E05" w:rsidRPr="00161F8A">
        <w:rPr>
          <w:rFonts w:ascii="Times New Roman" w:hAnsi="Times New Roman"/>
          <w:sz w:val="24"/>
          <w:szCs w:val="24"/>
          <w:lang w:eastAsia="pt-PT"/>
        </w:rPr>
        <w:t xml:space="preserve">reações das crianças a essa </w:t>
      </w:r>
      <w:r w:rsidR="00066E05" w:rsidRPr="00161F8A">
        <w:rPr>
          <w:rFonts w:ascii="Times New Roman" w:hAnsi="Times New Roman"/>
          <w:sz w:val="24"/>
          <w:szCs w:val="24"/>
          <w:lang w:eastAsia="pt-PT"/>
        </w:rPr>
        <w:lastRenderedPageBreak/>
        <w:t xml:space="preserve">situação </w:t>
      </w:r>
      <w:r w:rsidRPr="00161F8A">
        <w:rPr>
          <w:rFonts w:ascii="Times New Roman" w:hAnsi="Times New Roman"/>
          <w:sz w:val="24"/>
          <w:szCs w:val="24"/>
          <w:lang w:eastAsia="pt-PT"/>
        </w:rPr>
        <w:t xml:space="preserve">foram </w:t>
      </w:r>
      <w:r w:rsidR="00066E05" w:rsidRPr="00161F8A">
        <w:rPr>
          <w:rFonts w:ascii="Times New Roman" w:hAnsi="Times New Roman"/>
          <w:sz w:val="24"/>
          <w:szCs w:val="24"/>
          <w:lang w:eastAsia="pt-PT"/>
        </w:rPr>
        <w:t>classificadas em três tipos: seguramente apegados à mãe (70% da amostra); ansiosamente apegados à mãe e esquivos (20% da amostra); e ansiosamente apegados à mãe e ambivalentes (10% da amostra). O estabelecimento dos distintos padrões de apego vai depender, em grande parte, da sensitividade materna às necessidades infantis, assim como, a capacidade da criança de usar a mãe como base segura, a partir da qual explora o mundo e para onde retorna em situação de perigo ou angústia.</w:t>
      </w:r>
      <w:r>
        <w:rPr>
          <w:rFonts w:ascii="Times New Roman" w:hAnsi="Times New Roman"/>
          <w:sz w:val="24"/>
          <w:szCs w:val="24"/>
          <w:lang w:eastAsia="pt-PT"/>
        </w:rPr>
        <w:t xml:space="preserve"> Citando </w:t>
      </w:r>
      <w:r>
        <w:rPr>
          <w:rFonts w:ascii="Times New Roman" w:hAnsi="Times New Roman"/>
          <w:color w:val="000000" w:themeColor="text1"/>
          <w:sz w:val="24"/>
          <w:szCs w:val="24"/>
          <w:lang w:eastAsia="pt-PT"/>
        </w:rPr>
        <w:t>Bowlby (</w:t>
      </w:r>
      <w:r w:rsidRPr="00ED5CEB">
        <w:rPr>
          <w:rFonts w:ascii="Times New Roman" w:hAnsi="Times New Roman"/>
          <w:color w:val="000000" w:themeColor="text1"/>
          <w:sz w:val="24"/>
          <w:szCs w:val="24"/>
          <w:lang w:eastAsia="pt-PT"/>
        </w:rPr>
        <w:t>1969</w:t>
      </w:r>
      <w:r>
        <w:rPr>
          <w:rFonts w:ascii="Times New Roman" w:hAnsi="Times New Roman"/>
          <w:color w:val="000000" w:themeColor="text1"/>
          <w:sz w:val="24"/>
          <w:szCs w:val="24"/>
          <w:lang w:eastAsia="pt-PT"/>
        </w:rPr>
        <w:t xml:space="preserve">), Frias (2009), </w:t>
      </w:r>
      <w:r w:rsidR="000F6058" w:rsidRPr="00ED5CEB">
        <w:rPr>
          <w:rFonts w:ascii="Times New Roman" w:hAnsi="Times New Roman"/>
          <w:color w:val="000000" w:themeColor="text1"/>
          <w:sz w:val="24"/>
          <w:szCs w:val="24"/>
          <w:lang w:eastAsia="pt-PT"/>
        </w:rPr>
        <w:t xml:space="preserve">salienta o estudo que </w:t>
      </w:r>
      <w:r w:rsidR="00534AEC" w:rsidRPr="00ED5CEB">
        <w:rPr>
          <w:rFonts w:ascii="Times New Roman" w:hAnsi="Times New Roman"/>
          <w:color w:val="000000" w:themeColor="text1"/>
          <w:sz w:val="24"/>
          <w:szCs w:val="24"/>
          <w:lang w:eastAsia="pt-PT"/>
        </w:rPr>
        <w:t xml:space="preserve">o autor </w:t>
      </w:r>
      <w:r w:rsidR="000F6058" w:rsidRPr="00ED5CEB">
        <w:rPr>
          <w:rFonts w:ascii="Times New Roman" w:hAnsi="Times New Roman"/>
          <w:color w:val="000000" w:themeColor="text1"/>
          <w:sz w:val="24"/>
          <w:szCs w:val="24"/>
          <w:lang w:eastAsia="pt-PT"/>
        </w:rPr>
        <w:t xml:space="preserve">faz ao </w:t>
      </w:r>
      <w:r w:rsidR="000F6058" w:rsidRPr="00C34613">
        <w:rPr>
          <w:rFonts w:ascii="Times New Roman" w:hAnsi="Times New Roman"/>
          <w:color w:val="000000" w:themeColor="text1"/>
          <w:sz w:val="24"/>
          <w:szCs w:val="24"/>
          <w:lang w:eastAsia="pt-PT"/>
        </w:rPr>
        <w:t>longo</w:t>
      </w:r>
      <w:r w:rsidR="000F6058" w:rsidRPr="00ED5CEB">
        <w:rPr>
          <w:rFonts w:ascii="Times New Roman" w:hAnsi="Times New Roman"/>
          <w:color w:val="000000" w:themeColor="text1"/>
          <w:sz w:val="24"/>
          <w:szCs w:val="24"/>
          <w:lang w:eastAsia="pt-PT"/>
        </w:rPr>
        <w:t xml:space="preserve"> das diferentes fases de vida da criança, onde menciona que </w:t>
      </w:r>
      <w:r w:rsidR="00C34613">
        <w:rPr>
          <w:rFonts w:ascii="Times New Roman" w:hAnsi="Times New Roman"/>
          <w:color w:val="000000" w:themeColor="text1"/>
          <w:sz w:val="24"/>
          <w:szCs w:val="24"/>
          <w:lang w:eastAsia="pt-PT"/>
        </w:rPr>
        <w:t>“</w:t>
      </w:r>
      <w:r w:rsidR="000F6058" w:rsidRPr="00ED5CEB">
        <w:rPr>
          <w:rFonts w:ascii="Times New Roman" w:hAnsi="Times New Roman"/>
          <w:color w:val="000000" w:themeColor="text1"/>
          <w:sz w:val="24"/>
          <w:szCs w:val="24"/>
          <w:lang w:eastAsia="pt-PT"/>
        </w:rPr>
        <w:t>o desenvolvimento da vinculação é uma experiência que se constrói ao longo da vida</w:t>
      </w:r>
      <w:r w:rsidR="00534AEC" w:rsidRPr="00ED5CEB">
        <w:rPr>
          <w:rFonts w:ascii="Times New Roman" w:hAnsi="Times New Roman"/>
          <w:color w:val="000000" w:themeColor="text1"/>
          <w:sz w:val="24"/>
          <w:szCs w:val="24"/>
          <w:lang w:eastAsia="pt-PT"/>
        </w:rPr>
        <w:t>, iniciando-se mesmo na gravidez e é resultante de acontecimentos psicológicos e fisiológicos que decorrem desta e pressupõe que os padrões de relação mãe/filho acontecem, em grande parte, devido às caracterís</w:t>
      </w:r>
      <w:r w:rsidR="00BC0A38" w:rsidRPr="00ED5CEB">
        <w:rPr>
          <w:rFonts w:ascii="Times New Roman" w:hAnsi="Times New Roman"/>
          <w:color w:val="000000" w:themeColor="text1"/>
          <w:sz w:val="24"/>
          <w:szCs w:val="24"/>
          <w:lang w:eastAsia="pt-PT"/>
        </w:rPr>
        <w:t>ticas maternas, principalmente à</w:t>
      </w:r>
      <w:r w:rsidR="00534AEC" w:rsidRPr="00ED5CEB">
        <w:rPr>
          <w:rFonts w:ascii="Times New Roman" w:hAnsi="Times New Roman"/>
          <w:color w:val="000000" w:themeColor="text1"/>
          <w:sz w:val="24"/>
          <w:szCs w:val="24"/>
          <w:lang w:eastAsia="pt-PT"/>
        </w:rPr>
        <w:t xml:space="preserve"> sensibilidade da mãe” (p.72).</w:t>
      </w:r>
      <w:r w:rsidR="00356E16" w:rsidRPr="00ED5CEB">
        <w:rPr>
          <w:rFonts w:ascii="Times New Roman" w:hAnsi="Times New Roman"/>
          <w:color w:val="000000" w:themeColor="text1"/>
          <w:sz w:val="24"/>
          <w:szCs w:val="24"/>
          <w:lang w:eastAsia="pt-PT"/>
        </w:rPr>
        <w:t xml:space="preserve"> O comportamento de vinculação leva ao estabelecimento de ligações afetivas ou vinculações, inicialmente entre a criança e a figura parental (mais frequentemente a mãe) e mais tarde com outras figuras, sendo o modo como este comportamento se estabelece durante a infância que vai determinar os estilos de vinculação futuros, nomeadamente na parentalidade.</w:t>
      </w:r>
      <w:r w:rsidR="000F6058" w:rsidRPr="00ED5CEB">
        <w:rPr>
          <w:rFonts w:ascii="Times New Roman" w:hAnsi="Times New Roman"/>
          <w:color w:val="000000" w:themeColor="text1"/>
          <w:sz w:val="24"/>
          <w:szCs w:val="24"/>
          <w:lang w:eastAsia="pt-PT"/>
        </w:rPr>
        <w:t xml:space="preserve"> </w:t>
      </w:r>
      <w:r w:rsidR="00ED5CEB" w:rsidRPr="00ED5CEB">
        <w:rPr>
          <w:rFonts w:ascii="Times New Roman" w:hAnsi="Times New Roman"/>
          <w:color w:val="000000" w:themeColor="text1"/>
          <w:sz w:val="24"/>
          <w:szCs w:val="24"/>
          <w:lang w:eastAsia="pt-PT"/>
        </w:rPr>
        <w:t xml:space="preserve">Segundo </w:t>
      </w:r>
      <w:proofErr w:type="spellStart"/>
      <w:r w:rsidR="00ED5CEB" w:rsidRPr="00ED5CEB">
        <w:rPr>
          <w:rFonts w:ascii="Times New Roman" w:hAnsi="Times New Roman"/>
          <w:color w:val="000000" w:themeColor="text1"/>
          <w:sz w:val="24"/>
          <w:szCs w:val="24"/>
          <w:lang w:eastAsia="pt-PT"/>
        </w:rPr>
        <w:t>Guedeney</w:t>
      </w:r>
      <w:proofErr w:type="spellEnd"/>
      <w:r w:rsidR="00ED5CEB" w:rsidRPr="00ED5CEB">
        <w:rPr>
          <w:rFonts w:ascii="Times New Roman" w:hAnsi="Times New Roman"/>
          <w:color w:val="000000" w:themeColor="text1"/>
          <w:sz w:val="24"/>
          <w:szCs w:val="24"/>
          <w:lang w:eastAsia="pt-PT"/>
        </w:rPr>
        <w:t xml:space="preserve"> &amp; </w:t>
      </w:r>
      <w:proofErr w:type="spellStart"/>
      <w:r w:rsidR="00ED5CEB" w:rsidRPr="00ED5CEB">
        <w:rPr>
          <w:rFonts w:ascii="Times New Roman" w:hAnsi="Times New Roman"/>
          <w:color w:val="000000" w:themeColor="text1"/>
          <w:sz w:val="24"/>
          <w:szCs w:val="24"/>
          <w:lang w:eastAsia="pt-PT"/>
        </w:rPr>
        <w:t>Guedeney</w:t>
      </w:r>
      <w:proofErr w:type="spellEnd"/>
      <w:r w:rsidR="00ED5CEB" w:rsidRPr="00ED5CEB">
        <w:rPr>
          <w:rFonts w:ascii="Times New Roman" w:hAnsi="Times New Roman"/>
          <w:color w:val="000000" w:themeColor="text1"/>
          <w:sz w:val="24"/>
          <w:szCs w:val="24"/>
          <w:lang w:eastAsia="pt-PT"/>
        </w:rPr>
        <w:t xml:space="preserve"> (2004), qualquer pessoa que detenha interação social viva e durável com o bebé, respondendo acessivelmente aos seus sinais e aproximações, é suscetível de se tornar uma figura de vinculação. As figuras de vinculação podem ser várias, sendo hierarquizadas em função dos cuidados prestados ao bebé e da qualidade das suas características. </w:t>
      </w:r>
    </w:p>
    <w:p w:rsidR="00A06062" w:rsidRDefault="00F52DF7" w:rsidP="002B5669">
      <w:pPr>
        <w:rPr>
          <w:rFonts w:ascii="Times New Roman" w:hAnsi="Times New Roman"/>
          <w:color w:val="000000" w:themeColor="text1"/>
          <w:sz w:val="24"/>
          <w:szCs w:val="24"/>
          <w:lang w:eastAsia="pt-PT"/>
        </w:rPr>
      </w:pPr>
      <w:r w:rsidRPr="00633BEE">
        <w:rPr>
          <w:rFonts w:ascii="Times New Roman" w:hAnsi="Times New Roman"/>
          <w:color w:val="000000" w:themeColor="text1"/>
          <w:sz w:val="24"/>
          <w:szCs w:val="24"/>
          <w:lang w:eastAsia="pt-PT"/>
        </w:rPr>
        <w:t>Os pais, como já referimos</w:t>
      </w:r>
      <w:r w:rsidR="00ED5CEB" w:rsidRPr="00633BEE">
        <w:rPr>
          <w:rFonts w:ascii="Times New Roman" w:hAnsi="Times New Roman"/>
          <w:color w:val="000000" w:themeColor="text1"/>
          <w:sz w:val="24"/>
          <w:szCs w:val="24"/>
          <w:lang w:eastAsia="pt-PT"/>
        </w:rPr>
        <w:t>,</w:t>
      </w:r>
      <w:r w:rsidRPr="00633BEE">
        <w:rPr>
          <w:rFonts w:ascii="Times New Roman" w:hAnsi="Times New Roman"/>
          <w:color w:val="000000" w:themeColor="text1"/>
          <w:sz w:val="24"/>
          <w:szCs w:val="24"/>
          <w:lang w:eastAsia="pt-PT"/>
        </w:rPr>
        <w:t xml:space="preserve"> desenvolvem comportamentos de vinculação com o feto, e após o nascimento, </w:t>
      </w:r>
      <w:r w:rsidR="004B1D9B" w:rsidRPr="00633BEE">
        <w:rPr>
          <w:rFonts w:ascii="Times New Roman" w:hAnsi="Times New Roman"/>
          <w:color w:val="000000" w:themeColor="text1"/>
          <w:sz w:val="24"/>
          <w:szCs w:val="24"/>
          <w:lang w:eastAsia="pt-PT"/>
        </w:rPr>
        <w:t xml:space="preserve">o contato físico entre a mãe e o RN pode aumentar os sentimentos positivos já existentes para com o bebé. </w:t>
      </w:r>
      <w:proofErr w:type="spellStart"/>
      <w:r w:rsidR="00645EAA" w:rsidRPr="00633BEE">
        <w:rPr>
          <w:rFonts w:ascii="Times New Roman" w:hAnsi="Times New Roman"/>
          <w:color w:val="000000" w:themeColor="text1"/>
          <w:sz w:val="24"/>
          <w:szCs w:val="24"/>
          <w:lang w:eastAsia="pt-PT"/>
        </w:rPr>
        <w:t>Klaus</w:t>
      </w:r>
      <w:proofErr w:type="spellEnd"/>
      <w:r w:rsidR="00645EAA" w:rsidRPr="00633BEE">
        <w:rPr>
          <w:rFonts w:ascii="Times New Roman" w:hAnsi="Times New Roman"/>
          <w:color w:val="000000" w:themeColor="text1"/>
          <w:sz w:val="24"/>
          <w:szCs w:val="24"/>
          <w:lang w:eastAsia="pt-PT"/>
        </w:rPr>
        <w:t xml:space="preserve"> e </w:t>
      </w:r>
      <w:proofErr w:type="spellStart"/>
      <w:r w:rsidR="00645EAA" w:rsidRPr="00633BEE">
        <w:rPr>
          <w:rFonts w:ascii="Times New Roman" w:hAnsi="Times New Roman"/>
          <w:color w:val="000000" w:themeColor="text1"/>
          <w:sz w:val="24"/>
          <w:szCs w:val="24"/>
          <w:lang w:eastAsia="pt-PT"/>
        </w:rPr>
        <w:t>Kennel</w:t>
      </w:r>
      <w:proofErr w:type="spellEnd"/>
      <w:r w:rsidR="00645EAA" w:rsidRPr="00633BEE">
        <w:rPr>
          <w:rFonts w:ascii="Times New Roman" w:hAnsi="Times New Roman"/>
          <w:color w:val="000000" w:themeColor="text1"/>
          <w:sz w:val="24"/>
          <w:szCs w:val="24"/>
          <w:lang w:eastAsia="pt-PT"/>
        </w:rPr>
        <w:t xml:space="preserve"> (2000)</w:t>
      </w:r>
      <w:proofErr w:type="gramStart"/>
      <w:r w:rsidR="00645EAA" w:rsidRPr="00633BEE">
        <w:rPr>
          <w:rFonts w:ascii="Times New Roman" w:hAnsi="Times New Roman"/>
          <w:color w:val="000000" w:themeColor="text1"/>
          <w:sz w:val="24"/>
          <w:szCs w:val="24"/>
          <w:lang w:eastAsia="pt-PT"/>
        </w:rPr>
        <w:t>,</w:t>
      </w:r>
      <w:proofErr w:type="gramEnd"/>
      <w:r w:rsidR="00D85CE7" w:rsidRPr="00633BEE">
        <w:rPr>
          <w:rFonts w:ascii="Times New Roman" w:hAnsi="Times New Roman"/>
          <w:color w:val="000000" w:themeColor="text1"/>
          <w:sz w:val="24"/>
          <w:szCs w:val="24"/>
          <w:lang w:eastAsia="pt-PT"/>
        </w:rPr>
        <w:t xml:space="preserve"> </w:t>
      </w:r>
      <w:r w:rsidR="00645EAA" w:rsidRPr="00633BEE">
        <w:rPr>
          <w:rFonts w:ascii="Times New Roman" w:hAnsi="Times New Roman"/>
          <w:color w:val="000000" w:themeColor="text1"/>
          <w:sz w:val="24"/>
          <w:szCs w:val="24"/>
          <w:lang w:eastAsia="pt-PT"/>
        </w:rPr>
        <w:t>referem que o início da vi</w:t>
      </w:r>
      <w:r w:rsidR="00811573" w:rsidRPr="00633BEE">
        <w:rPr>
          <w:rFonts w:ascii="Times New Roman" w:hAnsi="Times New Roman"/>
          <w:color w:val="000000" w:themeColor="text1"/>
          <w:sz w:val="24"/>
          <w:szCs w:val="24"/>
          <w:lang w:eastAsia="pt-PT"/>
        </w:rPr>
        <w:t xml:space="preserve">nculação é anterior à conceção. Começa </w:t>
      </w:r>
      <w:r w:rsidR="00645EAA" w:rsidRPr="00633BEE">
        <w:rPr>
          <w:rFonts w:ascii="Times New Roman" w:hAnsi="Times New Roman"/>
          <w:color w:val="000000" w:themeColor="text1"/>
          <w:sz w:val="24"/>
          <w:szCs w:val="24"/>
          <w:lang w:eastAsia="pt-PT"/>
        </w:rPr>
        <w:t>com a ideia de ter um filho, planeando a gravidez, passando pelas fases da sua confirmação e aceitação, pela perceção dos movimentos fetais e aceitação do feto como indivíduo.</w:t>
      </w:r>
      <w:r w:rsidR="00645EAA" w:rsidRPr="00633BEE">
        <w:rPr>
          <w:rFonts w:ascii="Times New Roman" w:hAnsi="Times New Roman"/>
          <w:color w:val="39639D" w:themeColor="accent4"/>
          <w:sz w:val="24"/>
          <w:szCs w:val="24"/>
          <w:lang w:eastAsia="pt-PT"/>
        </w:rPr>
        <w:t xml:space="preserve"> </w:t>
      </w:r>
      <w:r w:rsidR="00645EAA" w:rsidRPr="00633BEE">
        <w:rPr>
          <w:rFonts w:ascii="Times New Roman" w:hAnsi="Times New Roman"/>
          <w:color w:val="000000" w:themeColor="text1"/>
          <w:sz w:val="24"/>
          <w:szCs w:val="24"/>
          <w:lang w:eastAsia="pt-PT"/>
        </w:rPr>
        <w:t>Após o nascimento, dá-se a continuidade deste processo através da visualização do bebé, da perceção do choro e do primeiro contato cutâneo, sendo a prestação de cuidados importante na consolidação dos laços afetivos.</w:t>
      </w:r>
    </w:p>
    <w:p w:rsidR="00A06062" w:rsidRDefault="00A06062" w:rsidP="002B5669">
      <w:pPr>
        <w:rPr>
          <w:rFonts w:ascii="Times New Roman" w:hAnsi="Times New Roman"/>
          <w:sz w:val="24"/>
          <w:szCs w:val="24"/>
          <w:lang w:eastAsia="pt-PT"/>
        </w:rPr>
      </w:pPr>
      <w:proofErr w:type="spellStart"/>
      <w:r w:rsidRPr="00633BEE">
        <w:rPr>
          <w:rFonts w:ascii="Times New Roman" w:hAnsi="Times New Roman"/>
          <w:color w:val="000000" w:themeColor="text1"/>
          <w:sz w:val="24"/>
          <w:szCs w:val="24"/>
          <w:lang w:eastAsia="pt-PT"/>
        </w:rPr>
        <w:t>Klaus</w:t>
      </w:r>
      <w:proofErr w:type="spellEnd"/>
      <w:r w:rsidRPr="00633BEE">
        <w:rPr>
          <w:rFonts w:ascii="Times New Roman" w:hAnsi="Times New Roman"/>
          <w:color w:val="000000" w:themeColor="text1"/>
          <w:sz w:val="24"/>
          <w:szCs w:val="24"/>
          <w:lang w:eastAsia="pt-PT"/>
        </w:rPr>
        <w:t xml:space="preserve"> e </w:t>
      </w:r>
      <w:proofErr w:type="spellStart"/>
      <w:r w:rsidRPr="00633BEE">
        <w:rPr>
          <w:rFonts w:ascii="Times New Roman" w:hAnsi="Times New Roman"/>
          <w:color w:val="000000" w:themeColor="text1"/>
          <w:sz w:val="24"/>
          <w:szCs w:val="24"/>
          <w:lang w:eastAsia="pt-PT"/>
        </w:rPr>
        <w:t>Kennel</w:t>
      </w:r>
      <w:proofErr w:type="spellEnd"/>
      <w:r w:rsidRPr="00633BEE">
        <w:rPr>
          <w:rFonts w:ascii="Times New Roman" w:hAnsi="Times New Roman"/>
          <w:color w:val="000000" w:themeColor="text1"/>
          <w:sz w:val="24"/>
          <w:szCs w:val="24"/>
          <w:lang w:eastAsia="pt-PT"/>
        </w:rPr>
        <w:t xml:space="preserve"> (2000)</w:t>
      </w:r>
      <w:proofErr w:type="gramStart"/>
      <w:r w:rsidRPr="00633BEE">
        <w:rPr>
          <w:rFonts w:ascii="Times New Roman" w:hAnsi="Times New Roman"/>
          <w:color w:val="000000" w:themeColor="text1"/>
          <w:sz w:val="24"/>
          <w:szCs w:val="24"/>
          <w:lang w:eastAsia="pt-PT"/>
        </w:rPr>
        <w:t>,</w:t>
      </w:r>
      <w:proofErr w:type="gramEnd"/>
      <w:r w:rsidRPr="00633BEE">
        <w:rPr>
          <w:rFonts w:ascii="Times New Roman" w:hAnsi="Times New Roman"/>
          <w:color w:val="000000" w:themeColor="text1"/>
          <w:sz w:val="24"/>
          <w:szCs w:val="24"/>
          <w:lang w:eastAsia="pt-PT"/>
        </w:rPr>
        <w:t xml:space="preserve"> </w:t>
      </w:r>
      <w:r w:rsidR="00811573" w:rsidRPr="00633BEE">
        <w:rPr>
          <w:rFonts w:ascii="Times New Roman" w:hAnsi="Times New Roman"/>
          <w:color w:val="000000" w:themeColor="text1"/>
          <w:sz w:val="24"/>
          <w:szCs w:val="24"/>
          <w:lang w:eastAsia="pt-PT"/>
        </w:rPr>
        <w:t xml:space="preserve">defendem que </w:t>
      </w:r>
      <w:r w:rsidR="0075749D" w:rsidRPr="00633BEE">
        <w:rPr>
          <w:rFonts w:ascii="Times New Roman" w:hAnsi="Times New Roman"/>
          <w:color w:val="000000" w:themeColor="text1"/>
          <w:sz w:val="24"/>
          <w:szCs w:val="24"/>
          <w:lang w:eastAsia="pt-PT"/>
        </w:rPr>
        <w:t>após o parto</w:t>
      </w:r>
      <w:r w:rsidR="00811573" w:rsidRPr="00633BEE">
        <w:rPr>
          <w:rFonts w:ascii="Times New Roman" w:hAnsi="Times New Roman"/>
          <w:color w:val="000000" w:themeColor="text1"/>
          <w:sz w:val="24"/>
          <w:szCs w:val="24"/>
          <w:lang w:eastAsia="pt-PT"/>
        </w:rPr>
        <w:t xml:space="preserve"> existe</w:t>
      </w:r>
      <w:r w:rsidR="0075749D" w:rsidRPr="00633BEE">
        <w:rPr>
          <w:rFonts w:ascii="Times New Roman" w:hAnsi="Times New Roman"/>
          <w:color w:val="000000" w:themeColor="text1"/>
          <w:sz w:val="24"/>
          <w:szCs w:val="24"/>
          <w:lang w:eastAsia="pt-PT"/>
        </w:rPr>
        <w:t xml:space="preserve"> um período sensitivo, </w:t>
      </w:r>
      <w:r w:rsidR="00645EAA" w:rsidRPr="00633BEE">
        <w:rPr>
          <w:rFonts w:ascii="Times New Roman" w:hAnsi="Times New Roman"/>
          <w:color w:val="000000" w:themeColor="text1"/>
          <w:sz w:val="24"/>
          <w:szCs w:val="24"/>
          <w:lang w:eastAsia="pt-PT"/>
        </w:rPr>
        <w:t xml:space="preserve">durante o qual </w:t>
      </w:r>
      <w:r w:rsidR="0075749D" w:rsidRPr="00633BEE">
        <w:rPr>
          <w:rFonts w:ascii="Times New Roman" w:hAnsi="Times New Roman"/>
          <w:color w:val="000000" w:themeColor="text1"/>
          <w:sz w:val="24"/>
          <w:szCs w:val="24"/>
          <w:lang w:eastAsia="pt-PT"/>
        </w:rPr>
        <w:t>a capacidade de envolvimento emocional dos pais aumenta, verificando-se interações complexas entre mãe bebé, que reforçam a ligação afetiva</w:t>
      </w:r>
      <w:r w:rsidR="00811573" w:rsidRPr="00633BEE">
        <w:rPr>
          <w:rFonts w:ascii="Times New Roman" w:hAnsi="Times New Roman"/>
          <w:color w:val="000000" w:themeColor="text1"/>
          <w:sz w:val="24"/>
          <w:szCs w:val="24"/>
          <w:lang w:eastAsia="pt-PT"/>
        </w:rPr>
        <w:t xml:space="preserve">. </w:t>
      </w:r>
      <w:r w:rsidR="007234E6">
        <w:rPr>
          <w:rFonts w:ascii="Times New Roman" w:hAnsi="Times New Roman"/>
          <w:color w:val="000000" w:themeColor="text1"/>
          <w:sz w:val="24"/>
          <w:szCs w:val="24"/>
          <w:lang w:eastAsia="pt-PT"/>
        </w:rPr>
        <w:t>Assim, i</w:t>
      </w:r>
      <w:r w:rsidR="001E0904" w:rsidRPr="00633BEE">
        <w:rPr>
          <w:rFonts w:ascii="Times New Roman" w:hAnsi="Times New Roman"/>
          <w:color w:val="000000" w:themeColor="text1"/>
          <w:sz w:val="24"/>
          <w:szCs w:val="24"/>
          <w:lang w:eastAsia="pt-PT"/>
        </w:rPr>
        <w:t xml:space="preserve">ntroduziram </w:t>
      </w:r>
      <w:r w:rsidR="009B6401" w:rsidRPr="00633BEE">
        <w:rPr>
          <w:rFonts w:ascii="Times New Roman" w:hAnsi="Times New Roman"/>
          <w:color w:val="000000" w:themeColor="text1"/>
          <w:sz w:val="24"/>
          <w:szCs w:val="24"/>
          <w:lang w:eastAsia="pt-PT"/>
        </w:rPr>
        <w:t xml:space="preserve">o termo </w:t>
      </w:r>
      <w:proofErr w:type="spellStart"/>
      <w:r w:rsidR="009B6401" w:rsidRPr="00633BEE">
        <w:rPr>
          <w:rFonts w:ascii="Times New Roman" w:hAnsi="Times New Roman"/>
          <w:i/>
          <w:color w:val="000000" w:themeColor="text1"/>
          <w:sz w:val="24"/>
          <w:szCs w:val="24"/>
          <w:lang w:eastAsia="pt-PT"/>
        </w:rPr>
        <w:t>bonding</w:t>
      </w:r>
      <w:proofErr w:type="spellEnd"/>
      <w:r w:rsidR="001E0904" w:rsidRPr="00633BEE">
        <w:rPr>
          <w:rFonts w:ascii="Times New Roman" w:hAnsi="Times New Roman"/>
          <w:color w:val="000000" w:themeColor="text1"/>
          <w:sz w:val="24"/>
          <w:szCs w:val="24"/>
          <w:lang w:eastAsia="pt-PT"/>
        </w:rPr>
        <w:t xml:space="preserve"> </w:t>
      </w:r>
      <w:r w:rsidR="001E0904" w:rsidRPr="00633BEE">
        <w:rPr>
          <w:rFonts w:ascii="Times New Roman" w:hAnsi="Times New Roman"/>
          <w:i/>
          <w:color w:val="000000" w:themeColor="text1"/>
          <w:sz w:val="24"/>
          <w:szCs w:val="24"/>
          <w:lang w:eastAsia="pt-PT"/>
        </w:rPr>
        <w:t>“</w:t>
      </w:r>
      <w:r w:rsidR="009B6401" w:rsidRPr="00633BEE">
        <w:rPr>
          <w:rFonts w:ascii="Times New Roman" w:hAnsi="Times New Roman"/>
          <w:color w:val="000000" w:themeColor="text1"/>
          <w:sz w:val="24"/>
          <w:szCs w:val="24"/>
          <w:lang w:eastAsia="pt-PT"/>
        </w:rPr>
        <w:t xml:space="preserve"> para nos dar conta de um vínculo único, específico e </w:t>
      </w:r>
      <w:r w:rsidR="009B6401" w:rsidRPr="00633BEE">
        <w:rPr>
          <w:rFonts w:ascii="Times New Roman" w:hAnsi="Times New Roman"/>
          <w:color w:val="000000" w:themeColor="text1"/>
          <w:sz w:val="24"/>
          <w:szCs w:val="24"/>
          <w:lang w:eastAsia="pt-PT"/>
        </w:rPr>
        <w:lastRenderedPageBreak/>
        <w:t xml:space="preserve">duradouro, que se estabelece desde os primeiros contactos entre a mãe e o bebé”. </w:t>
      </w:r>
      <w:r w:rsidR="001E0904" w:rsidRPr="00633BEE">
        <w:rPr>
          <w:rFonts w:ascii="Times New Roman" w:hAnsi="Times New Roman"/>
          <w:color w:val="000000" w:themeColor="text1"/>
          <w:sz w:val="24"/>
          <w:szCs w:val="24"/>
          <w:lang w:eastAsia="pt-PT"/>
        </w:rPr>
        <w:t>O</w:t>
      </w:r>
      <w:r w:rsidR="009B6401" w:rsidRPr="00633BEE">
        <w:rPr>
          <w:rFonts w:ascii="Times New Roman" w:hAnsi="Times New Roman"/>
          <w:color w:val="000000" w:themeColor="text1"/>
          <w:sz w:val="24"/>
          <w:szCs w:val="24"/>
          <w:lang w:eastAsia="pt-PT"/>
        </w:rPr>
        <w:t xml:space="preserve"> </w:t>
      </w:r>
      <w:r w:rsidR="001E0904" w:rsidRPr="00633BEE">
        <w:rPr>
          <w:rFonts w:ascii="Times New Roman" w:hAnsi="Times New Roman"/>
          <w:color w:val="000000" w:themeColor="text1"/>
          <w:sz w:val="24"/>
          <w:szCs w:val="24"/>
          <w:lang w:eastAsia="pt-PT"/>
        </w:rPr>
        <w:t xml:space="preserve">período de </w:t>
      </w:r>
      <w:r w:rsidR="009B6401" w:rsidRPr="00633BEE">
        <w:rPr>
          <w:rFonts w:ascii="Times New Roman" w:hAnsi="Times New Roman"/>
          <w:color w:val="000000" w:themeColor="text1"/>
          <w:sz w:val="24"/>
          <w:szCs w:val="24"/>
          <w:lang w:eastAsia="pt-PT"/>
        </w:rPr>
        <w:t>pós parto imediato</w:t>
      </w:r>
      <w:proofErr w:type="gramStart"/>
      <w:r w:rsidR="001E0904" w:rsidRPr="00633BEE">
        <w:rPr>
          <w:rFonts w:ascii="Times New Roman" w:hAnsi="Times New Roman"/>
          <w:color w:val="000000" w:themeColor="text1"/>
          <w:sz w:val="24"/>
          <w:szCs w:val="24"/>
          <w:lang w:eastAsia="pt-PT"/>
        </w:rPr>
        <w:t>,</w:t>
      </w:r>
      <w:proofErr w:type="gramEnd"/>
      <w:r w:rsidR="009B6401" w:rsidRPr="00633BEE">
        <w:rPr>
          <w:rFonts w:ascii="Times New Roman" w:hAnsi="Times New Roman"/>
          <w:color w:val="000000" w:themeColor="text1"/>
          <w:sz w:val="24"/>
          <w:szCs w:val="24"/>
          <w:lang w:eastAsia="pt-PT"/>
        </w:rPr>
        <w:t xml:space="preserve"> constitui um momento crítico na formação do </w:t>
      </w:r>
      <w:proofErr w:type="spellStart"/>
      <w:r w:rsidR="009B6401" w:rsidRPr="00633BEE">
        <w:rPr>
          <w:rFonts w:ascii="Times New Roman" w:hAnsi="Times New Roman"/>
          <w:i/>
          <w:color w:val="000000" w:themeColor="text1"/>
          <w:sz w:val="24"/>
          <w:szCs w:val="24"/>
          <w:lang w:eastAsia="pt-PT"/>
        </w:rPr>
        <w:t>bonding</w:t>
      </w:r>
      <w:proofErr w:type="spellEnd"/>
      <w:r w:rsidR="001E0904" w:rsidRPr="00633BEE">
        <w:rPr>
          <w:rFonts w:ascii="Times New Roman" w:hAnsi="Times New Roman"/>
          <w:i/>
          <w:color w:val="000000" w:themeColor="text1"/>
          <w:sz w:val="24"/>
          <w:szCs w:val="24"/>
          <w:lang w:eastAsia="pt-PT"/>
        </w:rPr>
        <w:t xml:space="preserve">, </w:t>
      </w:r>
      <w:r w:rsidR="009B6401" w:rsidRPr="00633BEE">
        <w:rPr>
          <w:rFonts w:ascii="Times New Roman" w:hAnsi="Times New Roman"/>
          <w:color w:val="000000" w:themeColor="text1"/>
          <w:sz w:val="24"/>
          <w:szCs w:val="24"/>
          <w:lang w:eastAsia="pt-PT"/>
        </w:rPr>
        <w:t xml:space="preserve">que é facilitado </w:t>
      </w:r>
      <w:r w:rsidR="005B1746" w:rsidRPr="00633BEE">
        <w:rPr>
          <w:rFonts w:ascii="Times New Roman" w:hAnsi="Times New Roman"/>
          <w:color w:val="000000" w:themeColor="text1"/>
          <w:sz w:val="24"/>
          <w:szCs w:val="24"/>
          <w:lang w:eastAsia="pt-PT"/>
        </w:rPr>
        <w:t>pelo sistema hormonal da mãe e pel</w:t>
      </w:r>
      <w:r w:rsidR="009B6401" w:rsidRPr="00633BEE">
        <w:rPr>
          <w:rFonts w:ascii="Times New Roman" w:hAnsi="Times New Roman"/>
          <w:color w:val="000000" w:themeColor="text1"/>
          <w:sz w:val="24"/>
          <w:szCs w:val="24"/>
          <w:lang w:eastAsia="pt-PT"/>
        </w:rPr>
        <w:t xml:space="preserve">a presença do bebé </w:t>
      </w:r>
      <w:r>
        <w:rPr>
          <w:rFonts w:ascii="Times New Roman" w:hAnsi="Times New Roman"/>
          <w:color w:val="000000" w:themeColor="text1"/>
          <w:sz w:val="24"/>
          <w:szCs w:val="24"/>
          <w:lang w:eastAsia="pt-PT"/>
        </w:rPr>
        <w:t xml:space="preserve">(Figueiredo, 2005). </w:t>
      </w:r>
      <w:r w:rsidR="00543809" w:rsidRPr="00633BEE">
        <w:rPr>
          <w:rFonts w:ascii="Times New Roman" w:hAnsi="Times New Roman"/>
          <w:color w:val="000000" w:themeColor="text1"/>
          <w:sz w:val="24"/>
          <w:szCs w:val="24"/>
          <w:lang w:eastAsia="pt-PT"/>
        </w:rPr>
        <w:t>E</w:t>
      </w:r>
      <w:r w:rsidR="00645EAA" w:rsidRPr="00633BEE">
        <w:rPr>
          <w:rFonts w:ascii="Times New Roman" w:hAnsi="Times New Roman"/>
          <w:color w:val="000000" w:themeColor="text1"/>
          <w:sz w:val="24"/>
          <w:szCs w:val="24"/>
          <w:lang w:eastAsia="pt-PT"/>
        </w:rPr>
        <w:t>s</w:t>
      </w:r>
      <w:r w:rsidR="00543809" w:rsidRPr="00633BEE">
        <w:rPr>
          <w:rFonts w:ascii="Times New Roman" w:hAnsi="Times New Roman"/>
          <w:color w:val="000000" w:themeColor="text1"/>
          <w:sz w:val="24"/>
          <w:szCs w:val="24"/>
          <w:lang w:eastAsia="pt-PT"/>
        </w:rPr>
        <w:t>t</w:t>
      </w:r>
      <w:r w:rsidR="00645EAA" w:rsidRPr="00633BEE">
        <w:rPr>
          <w:rFonts w:ascii="Times New Roman" w:hAnsi="Times New Roman"/>
          <w:color w:val="000000" w:themeColor="text1"/>
          <w:sz w:val="24"/>
          <w:szCs w:val="24"/>
          <w:lang w:eastAsia="pt-PT"/>
        </w:rPr>
        <w:t xml:space="preserve">e contacto </w:t>
      </w:r>
      <w:r w:rsidR="0075749D" w:rsidRPr="00633BEE">
        <w:rPr>
          <w:rFonts w:ascii="Times New Roman" w:hAnsi="Times New Roman"/>
          <w:color w:val="000000" w:themeColor="text1"/>
          <w:sz w:val="24"/>
          <w:szCs w:val="24"/>
          <w:lang w:eastAsia="pt-PT"/>
        </w:rPr>
        <w:t>único</w:t>
      </w:r>
      <w:r w:rsidR="00645EAA" w:rsidRPr="00633BEE">
        <w:rPr>
          <w:rFonts w:ascii="Times New Roman" w:hAnsi="Times New Roman"/>
          <w:color w:val="000000" w:themeColor="text1"/>
          <w:sz w:val="24"/>
          <w:szCs w:val="24"/>
          <w:lang w:eastAsia="pt-PT"/>
        </w:rPr>
        <w:t xml:space="preserve"> não deverá ser interrompido, mas sim continuado com o envolvimento, pelo contacto </w:t>
      </w:r>
      <w:r w:rsidR="0075749D" w:rsidRPr="00633BEE">
        <w:rPr>
          <w:rFonts w:ascii="Times New Roman" w:hAnsi="Times New Roman"/>
          <w:color w:val="000000" w:themeColor="text1"/>
          <w:sz w:val="24"/>
          <w:szCs w:val="24"/>
          <w:lang w:eastAsia="pt-PT"/>
        </w:rPr>
        <w:t xml:space="preserve">íntimo </w:t>
      </w:r>
      <w:r w:rsidR="00645EAA" w:rsidRPr="00633BEE">
        <w:rPr>
          <w:rFonts w:ascii="Times New Roman" w:hAnsi="Times New Roman"/>
          <w:color w:val="000000" w:themeColor="text1"/>
          <w:sz w:val="24"/>
          <w:szCs w:val="24"/>
          <w:lang w:eastAsia="pt-PT"/>
        </w:rPr>
        <w:t xml:space="preserve">pele </w:t>
      </w:r>
      <w:r w:rsidR="0075749D" w:rsidRPr="00633BEE">
        <w:rPr>
          <w:rFonts w:ascii="Times New Roman" w:hAnsi="Times New Roman"/>
          <w:color w:val="000000" w:themeColor="text1"/>
          <w:sz w:val="24"/>
          <w:szCs w:val="24"/>
          <w:lang w:eastAsia="pt-PT"/>
        </w:rPr>
        <w:t xml:space="preserve">a </w:t>
      </w:r>
      <w:r w:rsidR="00645EAA" w:rsidRPr="00633BEE">
        <w:rPr>
          <w:rFonts w:ascii="Times New Roman" w:hAnsi="Times New Roman"/>
          <w:color w:val="000000" w:themeColor="text1"/>
          <w:sz w:val="24"/>
          <w:szCs w:val="24"/>
          <w:lang w:eastAsia="pt-PT"/>
        </w:rPr>
        <w:t>pele, o cheiro d</w:t>
      </w:r>
      <w:r w:rsidR="006245E2" w:rsidRPr="00633BEE">
        <w:rPr>
          <w:rFonts w:ascii="Times New Roman" w:hAnsi="Times New Roman"/>
          <w:color w:val="000000" w:themeColor="text1"/>
          <w:sz w:val="24"/>
          <w:szCs w:val="24"/>
          <w:lang w:eastAsia="pt-PT"/>
        </w:rPr>
        <w:t>o leite da mãe, a visão da face e</w:t>
      </w:r>
      <w:r w:rsidR="00645EAA" w:rsidRPr="00633BEE">
        <w:rPr>
          <w:rFonts w:ascii="Times New Roman" w:hAnsi="Times New Roman"/>
          <w:color w:val="000000" w:themeColor="text1"/>
          <w:sz w:val="24"/>
          <w:szCs w:val="24"/>
          <w:lang w:eastAsia="pt-PT"/>
        </w:rPr>
        <w:t xml:space="preserve"> a audição dos </w:t>
      </w:r>
      <w:r w:rsidR="00645EAA" w:rsidRPr="00056FBC">
        <w:rPr>
          <w:rFonts w:ascii="Times New Roman" w:hAnsi="Times New Roman"/>
          <w:sz w:val="24"/>
          <w:szCs w:val="24"/>
          <w:lang w:eastAsia="pt-PT"/>
        </w:rPr>
        <w:t>sons da voz dos pais, num ambiente caloroso, como refere</w:t>
      </w:r>
      <w:r w:rsidR="006245E2" w:rsidRPr="00056FBC">
        <w:rPr>
          <w:rFonts w:ascii="Times New Roman" w:hAnsi="Times New Roman"/>
          <w:sz w:val="24"/>
          <w:szCs w:val="24"/>
          <w:lang w:eastAsia="pt-PT"/>
        </w:rPr>
        <w:t>m</w:t>
      </w:r>
      <w:r w:rsidR="00B05BD4" w:rsidRPr="00056FBC">
        <w:rPr>
          <w:rFonts w:ascii="Times New Roman" w:hAnsi="Times New Roman"/>
          <w:sz w:val="24"/>
          <w:szCs w:val="24"/>
          <w:lang w:eastAsia="pt-PT"/>
        </w:rPr>
        <w:t xml:space="preserve"> (Brazelton &amp;</w:t>
      </w:r>
      <w:r w:rsidR="00645EAA" w:rsidRPr="00056FBC">
        <w:rPr>
          <w:rFonts w:ascii="Times New Roman" w:hAnsi="Times New Roman"/>
          <w:sz w:val="24"/>
          <w:szCs w:val="24"/>
          <w:lang w:eastAsia="pt-PT"/>
        </w:rPr>
        <w:t xml:space="preserve"> C</w:t>
      </w:r>
      <w:r w:rsidR="00B05BD4" w:rsidRPr="00056FBC">
        <w:rPr>
          <w:rFonts w:ascii="Times New Roman" w:hAnsi="Times New Roman"/>
          <w:sz w:val="24"/>
          <w:szCs w:val="24"/>
          <w:lang w:eastAsia="pt-PT"/>
        </w:rPr>
        <w:t>ramer</w:t>
      </w:r>
      <w:r w:rsidR="005F6A9F" w:rsidRPr="00056FBC">
        <w:rPr>
          <w:rFonts w:ascii="Times New Roman" w:hAnsi="Times New Roman"/>
          <w:sz w:val="24"/>
          <w:szCs w:val="24"/>
          <w:lang w:eastAsia="pt-PT"/>
        </w:rPr>
        <w:t>,</w:t>
      </w:r>
      <w:r w:rsidR="003127BE" w:rsidRPr="00056FBC">
        <w:rPr>
          <w:rFonts w:ascii="Times New Roman" w:hAnsi="Times New Roman"/>
          <w:sz w:val="24"/>
          <w:szCs w:val="24"/>
          <w:lang w:eastAsia="pt-PT"/>
        </w:rPr>
        <w:t>2004</w:t>
      </w:r>
      <w:r w:rsidR="00645EAA" w:rsidRPr="00056FBC">
        <w:rPr>
          <w:rFonts w:ascii="Times New Roman" w:hAnsi="Times New Roman"/>
          <w:sz w:val="24"/>
          <w:szCs w:val="24"/>
          <w:lang w:eastAsia="pt-PT"/>
        </w:rPr>
        <w:t>; R</w:t>
      </w:r>
      <w:r w:rsidR="005F6A9F" w:rsidRPr="00056FBC">
        <w:rPr>
          <w:rFonts w:ascii="Times New Roman" w:hAnsi="Times New Roman"/>
          <w:sz w:val="24"/>
          <w:szCs w:val="24"/>
          <w:lang w:eastAsia="pt-PT"/>
        </w:rPr>
        <w:t>amos</w:t>
      </w:r>
      <w:r w:rsidR="00645EAA" w:rsidRPr="00056FBC">
        <w:rPr>
          <w:rFonts w:ascii="Times New Roman" w:hAnsi="Times New Roman"/>
          <w:sz w:val="24"/>
          <w:szCs w:val="24"/>
          <w:lang w:eastAsia="pt-PT"/>
        </w:rPr>
        <w:t>, 2004).</w:t>
      </w:r>
    </w:p>
    <w:p w:rsidR="00A06062" w:rsidRDefault="005B1746" w:rsidP="002B5669">
      <w:pPr>
        <w:rPr>
          <w:rFonts w:ascii="Times New Roman" w:hAnsi="Times New Roman"/>
          <w:sz w:val="24"/>
          <w:szCs w:val="24"/>
          <w:lang w:eastAsia="pt-PT"/>
        </w:rPr>
      </w:pPr>
      <w:r w:rsidRPr="00056FBC">
        <w:rPr>
          <w:rFonts w:ascii="Times New Roman" w:hAnsi="Times New Roman"/>
          <w:sz w:val="24"/>
          <w:szCs w:val="24"/>
          <w:lang w:eastAsia="pt-PT"/>
        </w:rPr>
        <w:t xml:space="preserve">O </w:t>
      </w:r>
      <w:proofErr w:type="spellStart"/>
      <w:r w:rsidRPr="00056FBC">
        <w:rPr>
          <w:rFonts w:ascii="Times New Roman" w:hAnsi="Times New Roman"/>
          <w:i/>
          <w:sz w:val="24"/>
          <w:szCs w:val="24"/>
          <w:lang w:eastAsia="pt-PT"/>
        </w:rPr>
        <w:t>bonding</w:t>
      </w:r>
      <w:proofErr w:type="spellEnd"/>
      <w:r w:rsidRPr="00056FBC">
        <w:rPr>
          <w:rFonts w:ascii="Times New Roman" w:hAnsi="Times New Roman"/>
          <w:i/>
          <w:sz w:val="24"/>
          <w:szCs w:val="24"/>
          <w:lang w:eastAsia="pt-PT"/>
        </w:rPr>
        <w:t xml:space="preserve"> </w:t>
      </w:r>
      <w:r w:rsidRPr="00056FBC">
        <w:rPr>
          <w:rFonts w:ascii="Times New Roman" w:hAnsi="Times New Roman"/>
          <w:sz w:val="24"/>
          <w:szCs w:val="24"/>
          <w:lang w:eastAsia="pt-PT"/>
        </w:rPr>
        <w:t xml:space="preserve">é influenciado </w:t>
      </w:r>
      <w:r w:rsidR="00FE7EB1" w:rsidRPr="00056FBC">
        <w:rPr>
          <w:rFonts w:ascii="Times New Roman" w:hAnsi="Times New Roman"/>
          <w:sz w:val="24"/>
          <w:szCs w:val="24"/>
          <w:lang w:eastAsia="pt-PT"/>
        </w:rPr>
        <w:t xml:space="preserve">por múltiplos fatores, </w:t>
      </w:r>
      <w:r w:rsidR="00135F50" w:rsidRPr="00056FBC">
        <w:rPr>
          <w:rFonts w:ascii="Times New Roman" w:hAnsi="Times New Roman"/>
          <w:sz w:val="24"/>
          <w:szCs w:val="24"/>
          <w:lang w:eastAsia="pt-PT"/>
        </w:rPr>
        <w:t xml:space="preserve">de etiologia biológica, psicológica e </w:t>
      </w:r>
      <w:proofErr w:type="spellStart"/>
      <w:r w:rsidR="00135F50" w:rsidRPr="00056FBC">
        <w:rPr>
          <w:rFonts w:ascii="Times New Roman" w:hAnsi="Times New Roman"/>
          <w:sz w:val="24"/>
          <w:szCs w:val="24"/>
          <w:lang w:eastAsia="pt-PT"/>
        </w:rPr>
        <w:t>sócio-cultural</w:t>
      </w:r>
      <w:proofErr w:type="spellEnd"/>
      <w:r w:rsidR="00135F50" w:rsidRPr="00056FBC">
        <w:rPr>
          <w:rFonts w:ascii="Times New Roman" w:hAnsi="Times New Roman"/>
          <w:sz w:val="24"/>
          <w:szCs w:val="24"/>
          <w:lang w:eastAsia="pt-PT"/>
        </w:rPr>
        <w:t>, respeitantes à gravidez, parto e ao pós-parto imediato. Estes fatores dizem respeito a cada um dos elementos do casal e ao bebé</w:t>
      </w:r>
      <w:r w:rsidR="00056FBC" w:rsidRPr="00056FBC">
        <w:rPr>
          <w:rFonts w:ascii="Times New Roman" w:hAnsi="Times New Roman"/>
          <w:sz w:val="24"/>
          <w:szCs w:val="24"/>
          <w:lang w:eastAsia="pt-PT"/>
        </w:rPr>
        <w:t xml:space="preserve">, </w:t>
      </w:r>
      <w:r w:rsidR="00135F50" w:rsidRPr="00056FBC">
        <w:rPr>
          <w:rFonts w:ascii="Times New Roman" w:hAnsi="Times New Roman"/>
          <w:sz w:val="24"/>
          <w:szCs w:val="24"/>
          <w:lang w:eastAsia="pt-PT"/>
        </w:rPr>
        <w:t xml:space="preserve">Figueiredo (2003). </w:t>
      </w:r>
      <w:r w:rsidR="005E1CD5">
        <w:rPr>
          <w:rFonts w:ascii="Times New Roman" w:hAnsi="Times New Roman"/>
          <w:sz w:val="24"/>
          <w:szCs w:val="24"/>
          <w:lang w:eastAsia="pt-PT"/>
        </w:rPr>
        <w:t>V</w:t>
      </w:r>
      <w:r w:rsidR="00056FBC" w:rsidRPr="00056FBC">
        <w:rPr>
          <w:rFonts w:ascii="Times New Roman" w:hAnsi="Times New Roman"/>
          <w:sz w:val="24"/>
          <w:szCs w:val="24"/>
          <w:lang w:eastAsia="pt-PT"/>
        </w:rPr>
        <w:t>ários estudos empíricos mostram que as mães que têm uma representação segura da vinculação</w:t>
      </w:r>
      <w:proofErr w:type="gramStart"/>
      <w:r w:rsidR="00056FBC" w:rsidRPr="00056FBC">
        <w:rPr>
          <w:rFonts w:ascii="Times New Roman" w:hAnsi="Times New Roman"/>
          <w:sz w:val="24"/>
          <w:szCs w:val="24"/>
          <w:lang w:eastAsia="pt-PT"/>
        </w:rPr>
        <w:t>,</w:t>
      </w:r>
      <w:proofErr w:type="gramEnd"/>
      <w:r w:rsidR="00056FBC" w:rsidRPr="00056FBC">
        <w:rPr>
          <w:rFonts w:ascii="Times New Roman" w:hAnsi="Times New Roman"/>
          <w:sz w:val="24"/>
          <w:szCs w:val="24"/>
          <w:lang w:eastAsia="pt-PT"/>
        </w:rPr>
        <w:t xml:space="preserve"> demonstram maior envolvimento emocional com o bebé, estabelecendo interações mais adequadas com ele.</w:t>
      </w:r>
    </w:p>
    <w:p w:rsidR="007234E6" w:rsidRDefault="00056FBC" w:rsidP="002B5669">
      <w:pPr>
        <w:rPr>
          <w:rFonts w:ascii="Times New Roman" w:hAnsi="Times New Roman"/>
          <w:sz w:val="24"/>
          <w:szCs w:val="24"/>
          <w:lang w:eastAsia="pt-PT"/>
        </w:rPr>
      </w:pPr>
      <w:r>
        <w:rPr>
          <w:rFonts w:ascii="Times New Roman" w:hAnsi="Times New Roman"/>
          <w:sz w:val="24"/>
          <w:szCs w:val="24"/>
          <w:lang w:eastAsia="pt-PT"/>
        </w:rPr>
        <w:t>O apoio do companheiro é muito importante no estabelecimento do vínculo da mãe para com o bebé</w:t>
      </w:r>
      <w:r w:rsidR="00E80F85">
        <w:rPr>
          <w:rFonts w:ascii="Times New Roman" w:hAnsi="Times New Roman"/>
          <w:sz w:val="24"/>
          <w:szCs w:val="24"/>
          <w:lang w:eastAsia="pt-PT"/>
        </w:rPr>
        <w:t xml:space="preserve">, </w:t>
      </w:r>
      <w:r w:rsidR="007234E6">
        <w:rPr>
          <w:rFonts w:ascii="Times New Roman" w:hAnsi="Times New Roman"/>
          <w:sz w:val="24"/>
          <w:szCs w:val="24"/>
          <w:lang w:eastAsia="pt-PT"/>
        </w:rPr>
        <w:t xml:space="preserve">pois </w:t>
      </w:r>
      <w:r w:rsidR="005E1CD5" w:rsidRPr="005E1CD5">
        <w:rPr>
          <w:rFonts w:ascii="Times New Roman" w:hAnsi="Times New Roman"/>
          <w:sz w:val="24"/>
          <w:szCs w:val="24"/>
          <w:lang w:eastAsia="pt-PT"/>
        </w:rPr>
        <w:t>as</w:t>
      </w:r>
      <w:r w:rsidRPr="005E1CD5">
        <w:rPr>
          <w:rFonts w:ascii="Times New Roman" w:hAnsi="Times New Roman"/>
          <w:sz w:val="24"/>
          <w:szCs w:val="24"/>
          <w:lang w:eastAsia="pt-PT"/>
        </w:rPr>
        <w:t xml:space="preserve"> mães que possuem relações mais positivas e íntimas </w:t>
      </w:r>
      <w:r w:rsidR="005E1CD5">
        <w:rPr>
          <w:rFonts w:ascii="Times New Roman" w:hAnsi="Times New Roman"/>
          <w:sz w:val="24"/>
          <w:szCs w:val="24"/>
          <w:lang w:eastAsia="pt-PT"/>
        </w:rPr>
        <w:t xml:space="preserve">com os </w:t>
      </w:r>
      <w:r w:rsidR="005E1CD5" w:rsidRPr="005E1CD5">
        <w:rPr>
          <w:rFonts w:ascii="Times New Roman" w:hAnsi="Times New Roman"/>
          <w:sz w:val="24"/>
          <w:szCs w:val="24"/>
          <w:lang w:eastAsia="pt-PT"/>
        </w:rPr>
        <w:t>companheiros</w:t>
      </w:r>
      <w:r w:rsidR="007234E6">
        <w:rPr>
          <w:rFonts w:ascii="Times New Roman" w:hAnsi="Times New Roman"/>
          <w:sz w:val="24"/>
          <w:szCs w:val="24"/>
          <w:lang w:eastAsia="pt-PT"/>
        </w:rPr>
        <w:t xml:space="preserve"> e</w:t>
      </w:r>
      <w:r w:rsidR="005E1CD5">
        <w:rPr>
          <w:rFonts w:ascii="Times New Roman" w:hAnsi="Times New Roman"/>
          <w:sz w:val="24"/>
          <w:szCs w:val="24"/>
          <w:lang w:eastAsia="pt-PT"/>
        </w:rPr>
        <w:t xml:space="preserve"> beneficia</w:t>
      </w:r>
      <w:r w:rsidR="007234E6">
        <w:rPr>
          <w:rFonts w:ascii="Times New Roman" w:hAnsi="Times New Roman"/>
          <w:sz w:val="24"/>
          <w:szCs w:val="24"/>
          <w:lang w:eastAsia="pt-PT"/>
        </w:rPr>
        <w:t>m</w:t>
      </w:r>
      <w:r w:rsidR="005E1CD5">
        <w:rPr>
          <w:rFonts w:ascii="Times New Roman" w:hAnsi="Times New Roman"/>
          <w:sz w:val="24"/>
          <w:szCs w:val="24"/>
          <w:lang w:eastAsia="pt-PT"/>
        </w:rPr>
        <w:t xml:space="preserve"> </w:t>
      </w:r>
      <w:r w:rsidRPr="005E1CD5">
        <w:rPr>
          <w:rFonts w:ascii="Times New Roman" w:hAnsi="Times New Roman"/>
          <w:sz w:val="24"/>
          <w:szCs w:val="24"/>
          <w:lang w:eastAsia="pt-PT"/>
        </w:rPr>
        <w:t>de maior apoio por parte dos</w:t>
      </w:r>
      <w:r w:rsidR="005E1CD5">
        <w:rPr>
          <w:rFonts w:ascii="Times New Roman" w:hAnsi="Times New Roman"/>
          <w:sz w:val="24"/>
          <w:szCs w:val="24"/>
          <w:lang w:eastAsia="pt-PT"/>
        </w:rPr>
        <w:t xml:space="preserve"> mesmos,</w:t>
      </w:r>
      <w:r w:rsidRPr="005E1CD5">
        <w:rPr>
          <w:rFonts w:ascii="Times New Roman" w:hAnsi="Times New Roman"/>
          <w:sz w:val="24"/>
          <w:szCs w:val="24"/>
          <w:lang w:eastAsia="pt-PT"/>
        </w:rPr>
        <w:t xml:space="preserve"> têm geralmente um envolvimento mais favo</w:t>
      </w:r>
      <w:r w:rsidRPr="009A6512">
        <w:rPr>
          <w:rFonts w:ascii="Times New Roman" w:hAnsi="Times New Roman"/>
          <w:sz w:val="24"/>
          <w:szCs w:val="24"/>
          <w:lang w:eastAsia="pt-PT"/>
        </w:rPr>
        <w:t>rável com o bebé</w:t>
      </w:r>
      <w:r w:rsidR="005E1CD5" w:rsidRPr="009A6512">
        <w:rPr>
          <w:rFonts w:ascii="Times New Roman" w:hAnsi="Times New Roman"/>
          <w:sz w:val="24"/>
          <w:szCs w:val="24"/>
          <w:lang w:eastAsia="pt-PT"/>
        </w:rPr>
        <w:t xml:space="preserve">, </w:t>
      </w:r>
      <w:proofErr w:type="spellStart"/>
      <w:r w:rsidR="005E1CD5" w:rsidRPr="009A6512">
        <w:rPr>
          <w:rFonts w:ascii="Times New Roman" w:hAnsi="Times New Roman"/>
          <w:sz w:val="24"/>
          <w:szCs w:val="24"/>
          <w:lang w:eastAsia="pt-PT"/>
        </w:rPr>
        <w:t>Isabella</w:t>
      </w:r>
      <w:proofErr w:type="spellEnd"/>
      <w:r w:rsidR="005E1CD5" w:rsidRPr="009A6512">
        <w:rPr>
          <w:rFonts w:ascii="Times New Roman" w:hAnsi="Times New Roman"/>
          <w:sz w:val="24"/>
          <w:szCs w:val="24"/>
          <w:lang w:eastAsia="pt-PT"/>
        </w:rPr>
        <w:t xml:space="preserve"> (1994, citada por Figueiredo, 2003; Frias, 2009)</w:t>
      </w:r>
      <w:r w:rsidR="00E80F85" w:rsidRPr="009A6512">
        <w:rPr>
          <w:rFonts w:ascii="Times New Roman" w:hAnsi="Times New Roman"/>
          <w:sz w:val="24"/>
          <w:szCs w:val="24"/>
          <w:lang w:eastAsia="pt-PT"/>
        </w:rPr>
        <w:t>.</w:t>
      </w:r>
      <w:r w:rsidR="002B5669">
        <w:rPr>
          <w:rFonts w:ascii="Times New Roman" w:hAnsi="Times New Roman"/>
          <w:sz w:val="24"/>
          <w:szCs w:val="24"/>
          <w:lang w:eastAsia="pt-PT"/>
        </w:rPr>
        <w:t xml:space="preserve"> </w:t>
      </w:r>
    </w:p>
    <w:p w:rsidR="00645EAA" w:rsidRDefault="002B5669" w:rsidP="002B5669">
      <w:pPr>
        <w:rPr>
          <w:rFonts w:ascii="Times New Roman" w:hAnsi="Times New Roman"/>
          <w:color w:val="000000" w:themeColor="text1"/>
          <w:sz w:val="24"/>
          <w:szCs w:val="24"/>
          <w:lang w:eastAsia="pt-PT"/>
        </w:rPr>
      </w:pPr>
      <w:r>
        <w:rPr>
          <w:rFonts w:ascii="Times New Roman" w:hAnsi="Times New Roman"/>
          <w:sz w:val="24"/>
          <w:szCs w:val="24"/>
          <w:lang w:eastAsia="pt-PT"/>
        </w:rPr>
        <w:t xml:space="preserve">O </w:t>
      </w:r>
      <w:r w:rsidR="009A6512" w:rsidRPr="009A6512">
        <w:rPr>
          <w:rFonts w:ascii="Times New Roman" w:hAnsi="Times New Roman"/>
          <w:sz w:val="24"/>
          <w:szCs w:val="24"/>
          <w:lang w:eastAsia="pt-PT"/>
        </w:rPr>
        <w:t>tipo de parto</w:t>
      </w:r>
      <w:r>
        <w:rPr>
          <w:rFonts w:ascii="Times New Roman" w:hAnsi="Times New Roman"/>
          <w:sz w:val="24"/>
          <w:szCs w:val="24"/>
          <w:lang w:eastAsia="pt-PT"/>
        </w:rPr>
        <w:t xml:space="preserve"> também</w:t>
      </w:r>
      <w:r w:rsidR="009A6512" w:rsidRPr="009A6512">
        <w:rPr>
          <w:rFonts w:ascii="Times New Roman" w:hAnsi="Times New Roman"/>
          <w:sz w:val="24"/>
          <w:szCs w:val="24"/>
          <w:lang w:eastAsia="pt-PT"/>
        </w:rPr>
        <w:t xml:space="preserve"> pode influenciar o </w:t>
      </w:r>
      <w:proofErr w:type="spellStart"/>
      <w:r w:rsidR="009A6512" w:rsidRPr="009A6512">
        <w:rPr>
          <w:rFonts w:ascii="Times New Roman" w:hAnsi="Times New Roman"/>
          <w:i/>
          <w:sz w:val="24"/>
          <w:szCs w:val="24"/>
          <w:lang w:eastAsia="pt-PT"/>
        </w:rPr>
        <w:t>bonding</w:t>
      </w:r>
      <w:proofErr w:type="spellEnd"/>
      <w:r w:rsidR="009A6512" w:rsidRPr="009A6512">
        <w:rPr>
          <w:rFonts w:ascii="Times New Roman" w:hAnsi="Times New Roman"/>
          <w:i/>
          <w:sz w:val="24"/>
          <w:szCs w:val="24"/>
          <w:lang w:eastAsia="pt-PT"/>
        </w:rPr>
        <w:t>.</w:t>
      </w:r>
      <w:r w:rsidR="009A6512" w:rsidRPr="009A6512">
        <w:rPr>
          <w:rFonts w:ascii="Times New Roman" w:hAnsi="Times New Roman"/>
          <w:sz w:val="24"/>
          <w:szCs w:val="24"/>
          <w:lang w:eastAsia="pt-PT"/>
        </w:rPr>
        <w:t xml:space="preserve"> Um parto pré-termo não é sentido como gratificante para a mulher, pois tem início de forma abrupta, sendo distócico por cesariana, fórceps ou ventosa e sem a presença do pai (ou outra pessoa significativa) a acompanhar a grávida. Estudos realizados por </w:t>
      </w:r>
      <w:proofErr w:type="spellStart"/>
      <w:r w:rsidR="009A6512" w:rsidRPr="009A6512">
        <w:rPr>
          <w:rFonts w:ascii="Times New Roman" w:hAnsi="Times New Roman"/>
          <w:sz w:val="24"/>
          <w:szCs w:val="24"/>
          <w:lang w:eastAsia="pt-PT"/>
        </w:rPr>
        <w:t>Gitau</w:t>
      </w:r>
      <w:proofErr w:type="spellEnd"/>
      <w:r w:rsidR="009A6512" w:rsidRPr="009A6512">
        <w:rPr>
          <w:rFonts w:ascii="Times New Roman" w:hAnsi="Times New Roman"/>
          <w:sz w:val="24"/>
          <w:szCs w:val="24"/>
          <w:lang w:eastAsia="pt-PT"/>
        </w:rPr>
        <w:t xml:space="preserve">, </w:t>
      </w:r>
      <w:proofErr w:type="spellStart"/>
      <w:r w:rsidR="009A6512" w:rsidRPr="009A6512">
        <w:rPr>
          <w:rFonts w:ascii="Times New Roman" w:hAnsi="Times New Roman"/>
          <w:sz w:val="24"/>
          <w:szCs w:val="24"/>
          <w:lang w:eastAsia="pt-PT"/>
        </w:rPr>
        <w:t>Menson</w:t>
      </w:r>
      <w:proofErr w:type="spellEnd"/>
      <w:r w:rsidR="009A6512" w:rsidRPr="009A6512">
        <w:rPr>
          <w:rFonts w:ascii="Times New Roman" w:hAnsi="Times New Roman"/>
          <w:sz w:val="24"/>
          <w:szCs w:val="24"/>
          <w:lang w:eastAsia="pt-PT"/>
        </w:rPr>
        <w:t xml:space="preserve">, </w:t>
      </w:r>
      <w:proofErr w:type="spellStart"/>
      <w:r w:rsidR="009A6512" w:rsidRPr="009A6512">
        <w:rPr>
          <w:rFonts w:ascii="Times New Roman" w:hAnsi="Times New Roman"/>
          <w:sz w:val="24"/>
          <w:szCs w:val="24"/>
          <w:lang w:eastAsia="pt-PT"/>
        </w:rPr>
        <w:t>Pickes</w:t>
      </w:r>
      <w:proofErr w:type="spellEnd"/>
      <w:r w:rsidR="009A6512" w:rsidRPr="009A6512">
        <w:rPr>
          <w:rFonts w:ascii="Times New Roman" w:hAnsi="Times New Roman"/>
          <w:sz w:val="24"/>
          <w:szCs w:val="24"/>
          <w:lang w:eastAsia="pt-PT"/>
        </w:rPr>
        <w:t xml:space="preserve">, </w:t>
      </w:r>
      <w:proofErr w:type="spellStart"/>
      <w:r w:rsidR="009A6512" w:rsidRPr="009A6512">
        <w:rPr>
          <w:rFonts w:ascii="Times New Roman" w:hAnsi="Times New Roman"/>
          <w:sz w:val="24"/>
          <w:szCs w:val="24"/>
          <w:lang w:eastAsia="pt-PT"/>
        </w:rPr>
        <w:t>Fisk</w:t>
      </w:r>
      <w:proofErr w:type="spellEnd"/>
      <w:r w:rsidR="009A6512" w:rsidRPr="009A6512">
        <w:rPr>
          <w:rFonts w:ascii="Times New Roman" w:hAnsi="Times New Roman"/>
          <w:sz w:val="24"/>
          <w:szCs w:val="24"/>
          <w:lang w:eastAsia="pt-PT"/>
        </w:rPr>
        <w:t xml:space="preserve">, </w:t>
      </w:r>
      <w:proofErr w:type="spellStart"/>
      <w:r w:rsidR="009A6512" w:rsidRPr="009A6512">
        <w:rPr>
          <w:rFonts w:ascii="Times New Roman" w:hAnsi="Times New Roman"/>
          <w:sz w:val="24"/>
          <w:szCs w:val="24"/>
          <w:lang w:eastAsia="pt-PT"/>
        </w:rPr>
        <w:t>Glover</w:t>
      </w:r>
      <w:proofErr w:type="spellEnd"/>
      <w:r w:rsidR="009A6512" w:rsidRPr="009A6512">
        <w:rPr>
          <w:rFonts w:ascii="Times New Roman" w:hAnsi="Times New Roman"/>
          <w:sz w:val="24"/>
          <w:szCs w:val="24"/>
          <w:lang w:eastAsia="pt-PT"/>
        </w:rPr>
        <w:t xml:space="preserve"> &amp; </w:t>
      </w:r>
      <w:proofErr w:type="spellStart"/>
      <w:r w:rsidR="009A6512" w:rsidRPr="009A6512">
        <w:rPr>
          <w:rFonts w:ascii="Times New Roman" w:hAnsi="Times New Roman"/>
          <w:sz w:val="24"/>
          <w:szCs w:val="24"/>
          <w:lang w:eastAsia="pt-PT"/>
        </w:rPr>
        <w:t>MacLaren</w:t>
      </w:r>
      <w:proofErr w:type="spellEnd"/>
      <w:r w:rsidR="009A6512" w:rsidRPr="009A6512">
        <w:rPr>
          <w:rFonts w:ascii="Times New Roman" w:hAnsi="Times New Roman"/>
          <w:sz w:val="24"/>
          <w:szCs w:val="24"/>
          <w:lang w:eastAsia="pt-PT"/>
        </w:rPr>
        <w:t xml:space="preserve"> (2001, citados por Frias 2009) demonstraram que os partos distócicos podem comprometer negativamente a disponibilidade para o estabelecimento da interação entre </w:t>
      </w:r>
      <w:r w:rsidR="00D976F0" w:rsidRPr="009A6512">
        <w:rPr>
          <w:rFonts w:ascii="Times New Roman" w:hAnsi="Times New Roman"/>
          <w:sz w:val="24"/>
          <w:szCs w:val="24"/>
          <w:lang w:eastAsia="pt-PT"/>
        </w:rPr>
        <w:t xml:space="preserve">mãe e filho pelo </w:t>
      </w:r>
      <w:proofErr w:type="gramStart"/>
      <w:r w:rsidR="00D976F0" w:rsidRPr="009A6512">
        <w:rPr>
          <w:rFonts w:ascii="Times New Roman" w:hAnsi="Times New Roman"/>
          <w:i/>
          <w:sz w:val="24"/>
          <w:szCs w:val="24"/>
          <w:lang w:eastAsia="pt-PT"/>
        </w:rPr>
        <w:t>stress</w:t>
      </w:r>
      <w:proofErr w:type="gramEnd"/>
      <w:r w:rsidR="00D976F0" w:rsidRPr="009A6512">
        <w:rPr>
          <w:rFonts w:ascii="Times New Roman" w:hAnsi="Times New Roman"/>
          <w:sz w:val="24"/>
          <w:szCs w:val="24"/>
          <w:lang w:eastAsia="pt-PT"/>
        </w:rPr>
        <w:t xml:space="preserve"> que acarretam para ambos.</w:t>
      </w:r>
      <w:r w:rsidR="00E80F85" w:rsidRPr="009A6512">
        <w:rPr>
          <w:rFonts w:ascii="Times New Roman" w:hAnsi="Times New Roman"/>
          <w:sz w:val="24"/>
          <w:szCs w:val="24"/>
          <w:lang w:eastAsia="pt-PT"/>
        </w:rPr>
        <w:t xml:space="preserve"> </w:t>
      </w:r>
      <w:r w:rsidR="00D976F0" w:rsidRPr="009A6512">
        <w:rPr>
          <w:rFonts w:ascii="Times New Roman" w:hAnsi="Times New Roman"/>
          <w:sz w:val="24"/>
          <w:szCs w:val="24"/>
          <w:lang w:eastAsia="pt-PT"/>
        </w:rPr>
        <w:t xml:space="preserve">Para além disso, o afastamento imediato do RN para a UCIN impede o contato </w:t>
      </w:r>
      <w:proofErr w:type="gramStart"/>
      <w:r w:rsidR="00D976F0" w:rsidRPr="009A6512">
        <w:rPr>
          <w:rFonts w:ascii="Times New Roman" w:hAnsi="Times New Roman"/>
          <w:sz w:val="24"/>
          <w:szCs w:val="24"/>
          <w:lang w:eastAsia="pt-PT"/>
        </w:rPr>
        <w:t>no pós</w:t>
      </w:r>
      <w:proofErr w:type="gramEnd"/>
      <w:r w:rsidR="00D976F0" w:rsidRPr="009A6512">
        <w:rPr>
          <w:rFonts w:ascii="Times New Roman" w:hAnsi="Times New Roman"/>
          <w:sz w:val="24"/>
          <w:szCs w:val="24"/>
          <w:lang w:eastAsia="pt-PT"/>
        </w:rPr>
        <w:t xml:space="preserve"> parto imediato entre a mãe e o bebé. Podemos concluir que o </w:t>
      </w:r>
      <w:proofErr w:type="spellStart"/>
      <w:r w:rsidR="00D976F0" w:rsidRPr="009A6512">
        <w:rPr>
          <w:rFonts w:ascii="Times New Roman" w:hAnsi="Times New Roman"/>
          <w:i/>
          <w:sz w:val="24"/>
          <w:szCs w:val="24"/>
          <w:lang w:eastAsia="pt-PT"/>
        </w:rPr>
        <w:t>bonding</w:t>
      </w:r>
      <w:proofErr w:type="spellEnd"/>
      <w:proofErr w:type="gramStart"/>
      <w:r w:rsidR="00D976F0">
        <w:rPr>
          <w:rFonts w:ascii="Times New Roman" w:hAnsi="Times New Roman"/>
          <w:i/>
          <w:color w:val="DA1F28" w:themeColor="accent2"/>
          <w:sz w:val="24"/>
          <w:szCs w:val="24"/>
          <w:lang w:eastAsia="pt-PT"/>
        </w:rPr>
        <w:t>,</w:t>
      </w:r>
      <w:proofErr w:type="gramEnd"/>
      <w:r w:rsidR="00D976F0">
        <w:rPr>
          <w:rFonts w:ascii="Times New Roman" w:hAnsi="Times New Roman"/>
          <w:i/>
          <w:color w:val="DA1F28" w:themeColor="accent2"/>
          <w:sz w:val="24"/>
          <w:szCs w:val="24"/>
          <w:lang w:eastAsia="pt-PT"/>
        </w:rPr>
        <w:t xml:space="preserve"> </w:t>
      </w:r>
      <w:r w:rsidR="006245E2" w:rsidRPr="00633BEE">
        <w:rPr>
          <w:rFonts w:ascii="Times New Roman" w:hAnsi="Times New Roman"/>
          <w:color w:val="000000" w:themeColor="text1"/>
          <w:sz w:val="24"/>
          <w:szCs w:val="24"/>
          <w:lang w:eastAsia="pt-PT"/>
        </w:rPr>
        <w:t xml:space="preserve">reforça o apego nos </w:t>
      </w:r>
      <w:r w:rsidR="00645EAA" w:rsidRPr="00633BEE">
        <w:rPr>
          <w:rFonts w:ascii="Times New Roman" w:hAnsi="Times New Roman"/>
          <w:color w:val="000000" w:themeColor="text1"/>
          <w:sz w:val="24"/>
          <w:szCs w:val="24"/>
          <w:lang w:eastAsia="pt-PT"/>
        </w:rPr>
        <w:t xml:space="preserve">pais que </w:t>
      </w:r>
      <w:r w:rsidR="006245E2" w:rsidRPr="00633BEE">
        <w:rPr>
          <w:rFonts w:ascii="Times New Roman" w:hAnsi="Times New Roman"/>
          <w:color w:val="000000" w:themeColor="text1"/>
          <w:sz w:val="24"/>
          <w:szCs w:val="24"/>
          <w:lang w:eastAsia="pt-PT"/>
        </w:rPr>
        <w:t>já iniciaram a vinculação pré-natal (VPN) ou poderá para alguns pais, constituir o início d</w:t>
      </w:r>
      <w:r w:rsidR="00645EAA" w:rsidRPr="00633BEE">
        <w:rPr>
          <w:rFonts w:ascii="Times New Roman" w:hAnsi="Times New Roman"/>
          <w:color w:val="000000" w:themeColor="text1"/>
          <w:sz w:val="24"/>
          <w:szCs w:val="24"/>
          <w:lang w:eastAsia="pt-PT"/>
        </w:rPr>
        <w:t>os senti</w:t>
      </w:r>
      <w:r w:rsidR="006245E2" w:rsidRPr="00633BEE">
        <w:rPr>
          <w:rFonts w:ascii="Times New Roman" w:hAnsi="Times New Roman"/>
          <w:color w:val="000000" w:themeColor="text1"/>
          <w:sz w:val="24"/>
          <w:szCs w:val="24"/>
          <w:lang w:eastAsia="pt-PT"/>
        </w:rPr>
        <w:t xml:space="preserve">mentos de apego. </w:t>
      </w:r>
      <w:r w:rsidR="00803A70" w:rsidRPr="00633BEE">
        <w:rPr>
          <w:rFonts w:ascii="Times New Roman" w:hAnsi="Times New Roman"/>
          <w:color w:val="000000" w:themeColor="text1"/>
          <w:sz w:val="24"/>
          <w:szCs w:val="24"/>
          <w:lang w:eastAsia="pt-PT"/>
        </w:rPr>
        <w:t xml:space="preserve">Contudo, como nos diz Salvaterra (2007, citando </w:t>
      </w:r>
      <w:proofErr w:type="spellStart"/>
      <w:r w:rsidR="00803A70" w:rsidRPr="00633BEE">
        <w:rPr>
          <w:rFonts w:ascii="Times New Roman" w:hAnsi="Times New Roman"/>
          <w:color w:val="000000" w:themeColor="text1"/>
          <w:sz w:val="24"/>
          <w:szCs w:val="24"/>
          <w:lang w:eastAsia="pt-PT"/>
        </w:rPr>
        <w:t>Brockington</w:t>
      </w:r>
      <w:proofErr w:type="spellEnd"/>
      <w:r w:rsidR="00803A70" w:rsidRPr="00633BEE">
        <w:rPr>
          <w:rFonts w:ascii="Times New Roman" w:hAnsi="Times New Roman"/>
          <w:color w:val="000000" w:themeColor="text1"/>
          <w:sz w:val="24"/>
          <w:szCs w:val="24"/>
          <w:lang w:eastAsia="pt-PT"/>
        </w:rPr>
        <w:t>, 1996) a relação de vinculação que a criança vai construindo nos primeiros anos de vida pode ocorrer mesmo que não exista esse contacto precoce entre os pais e o</w:t>
      </w:r>
      <w:r w:rsidR="00D976F0">
        <w:rPr>
          <w:rFonts w:ascii="Times New Roman" w:hAnsi="Times New Roman"/>
          <w:color w:val="000000" w:themeColor="text1"/>
          <w:sz w:val="24"/>
          <w:szCs w:val="24"/>
          <w:lang w:eastAsia="pt-PT"/>
        </w:rPr>
        <w:t xml:space="preserve"> RN</w:t>
      </w:r>
      <w:r w:rsidR="00803A70" w:rsidRPr="00633BEE">
        <w:rPr>
          <w:rFonts w:ascii="Times New Roman" w:hAnsi="Times New Roman"/>
          <w:color w:val="000000" w:themeColor="text1"/>
          <w:sz w:val="24"/>
          <w:szCs w:val="24"/>
          <w:lang w:eastAsia="pt-PT"/>
        </w:rPr>
        <w:t>.</w:t>
      </w:r>
    </w:p>
    <w:p w:rsidR="00D976F0" w:rsidRDefault="00D976F0" w:rsidP="00633BEE">
      <w:pPr>
        <w:autoSpaceDE w:val="0"/>
        <w:autoSpaceDN w:val="0"/>
        <w:adjustRightInd w:val="0"/>
        <w:ind w:firstLine="0"/>
        <w:rPr>
          <w:rFonts w:ascii="Times New Roman" w:hAnsi="Times New Roman"/>
          <w:color w:val="000000" w:themeColor="text1"/>
          <w:sz w:val="24"/>
          <w:szCs w:val="24"/>
          <w:lang w:eastAsia="pt-PT"/>
        </w:rPr>
      </w:pPr>
    </w:p>
    <w:p w:rsidR="002B5669" w:rsidRPr="00633BEE" w:rsidRDefault="002B5669" w:rsidP="00633BEE">
      <w:pPr>
        <w:autoSpaceDE w:val="0"/>
        <w:autoSpaceDN w:val="0"/>
        <w:adjustRightInd w:val="0"/>
        <w:ind w:firstLine="0"/>
        <w:rPr>
          <w:rFonts w:ascii="Times New Roman" w:hAnsi="Times New Roman"/>
          <w:color w:val="000000" w:themeColor="text1"/>
          <w:sz w:val="24"/>
          <w:szCs w:val="24"/>
          <w:lang w:eastAsia="pt-PT"/>
        </w:rPr>
      </w:pPr>
    </w:p>
    <w:p w:rsidR="00AC0B1D" w:rsidRPr="00511FA8" w:rsidRDefault="00AC0B1D" w:rsidP="00830650">
      <w:pPr>
        <w:pStyle w:val="Ttulo2"/>
        <w:numPr>
          <w:ilvl w:val="1"/>
          <w:numId w:val="1"/>
        </w:numPr>
        <w:rPr>
          <w:rFonts w:ascii="Times New Roman" w:hAnsi="Times New Roman"/>
          <w:i w:val="0"/>
          <w:color w:val="000000" w:themeColor="text1"/>
          <w:sz w:val="24"/>
          <w:szCs w:val="24"/>
        </w:rPr>
      </w:pPr>
      <w:bookmarkStart w:id="12" w:name="_Toc336541528"/>
      <w:r w:rsidRPr="00511FA8">
        <w:rPr>
          <w:rFonts w:ascii="Times New Roman" w:hAnsi="Times New Roman"/>
          <w:i w:val="0"/>
          <w:color w:val="000000" w:themeColor="text1"/>
          <w:sz w:val="24"/>
          <w:szCs w:val="24"/>
        </w:rPr>
        <w:lastRenderedPageBreak/>
        <w:t>Estudos sobre Programas de Intervenção com a População Alvo</w:t>
      </w:r>
      <w:bookmarkEnd w:id="12"/>
    </w:p>
    <w:p w:rsidR="00812D1E" w:rsidRPr="00812D1E" w:rsidRDefault="00812D1E" w:rsidP="00812D1E"/>
    <w:p w:rsidR="00A06062" w:rsidRDefault="00812D1E" w:rsidP="00DB308F">
      <w:pPr>
        <w:rPr>
          <w:rFonts w:ascii="Times New Roman" w:hAnsi="Times New Roman"/>
          <w:sz w:val="24"/>
          <w:szCs w:val="24"/>
        </w:rPr>
      </w:pPr>
      <w:r>
        <w:rPr>
          <w:rFonts w:ascii="Times New Roman" w:hAnsi="Times New Roman"/>
          <w:sz w:val="24"/>
          <w:szCs w:val="24"/>
        </w:rPr>
        <w:t xml:space="preserve">A revisão da literatura </w:t>
      </w:r>
      <w:r w:rsidR="00D50228">
        <w:rPr>
          <w:rFonts w:ascii="Times New Roman" w:hAnsi="Times New Roman"/>
          <w:sz w:val="24"/>
          <w:szCs w:val="24"/>
        </w:rPr>
        <w:t>foi essencial à elaboração do projeto de intervenção e à redação deste relatório</w:t>
      </w:r>
      <w:r>
        <w:rPr>
          <w:rFonts w:ascii="Times New Roman" w:hAnsi="Times New Roman"/>
          <w:sz w:val="24"/>
          <w:szCs w:val="24"/>
        </w:rPr>
        <w:t xml:space="preserve">. </w:t>
      </w:r>
      <w:r w:rsidR="0080254C">
        <w:rPr>
          <w:rFonts w:ascii="Times New Roman" w:hAnsi="Times New Roman"/>
          <w:sz w:val="24"/>
          <w:szCs w:val="24"/>
        </w:rPr>
        <w:t xml:space="preserve">Para </w:t>
      </w:r>
      <w:r w:rsidR="0080254C" w:rsidRPr="009F2475">
        <w:rPr>
          <w:rFonts w:ascii="Times New Roman" w:hAnsi="Times New Roman"/>
          <w:sz w:val="24"/>
          <w:szCs w:val="24"/>
        </w:rPr>
        <w:t>F</w:t>
      </w:r>
      <w:r w:rsidR="0080254C">
        <w:rPr>
          <w:rFonts w:ascii="Times New Roman" w:hAnsi="Times New Roman"/>
          <w:sz w:val="24"/>
          <w:szCs w:val="24"/>
        </w:rPr>
        <w:t>ortin</w:t>
      </w:r>
      <w:r w:rsidR="0080254C" w:rsidRPr="009F2475">
        <w:rPr>
          <w:rFonts w:ascii="Times New Roman" w:hAnsi="Times New Roman"/>
          <w:sz w:val="24"/>
          <w:szCs w:val="24"/>
        </w:rPr>
        <w:t xml:space="preserve"> </w:t>
      </w:r>
      <w:r w:rsidR="00D976F0">
        <w:rPr>
          <w:rFonts w:ascii="Times New Roman" w:hAnsi="Times New Roman"/>
          <w:sz w:val="24"/>
          <w:szCs w:val="24"/>
        </w:rPr>
        <w:t>(</w:t>
      </w:r>
      <w:r w:rsidR="0080254C" w:rsidRPr="009F2475">
        <w:rPr>
          <w:rFonts w:ascii="Times New Roman" w:hAnsi="Times New Roman"/>
          <w:sz w:val="24"/>
          <w:szCs w:val="24"/>
        </w:rPr>
        <w:t>2009</w:t>
      </w:r>
      <w:r w:rsidR="0080254C">
        <w:rPr>
          <w:rFonts w:ascii="Times New Roman" w:hAnsi="Times New Roman"/>
          <w:sz w:val="24"/>
          <w:szCs w:val="24"/>
        </w:rPr>
        <w:t>),</w:t>
      </w:r>
      <w:r w:rsidR="0080254C" w:rsidRPr="009F2475">
        <w:rPr>
          <w:rFonts w:ascii="Times New Roman" w:hAnsi="Times New Roman"/>
          <w:sz w:val="24"/>
          <w:szCs w:val="24"/>
        </w:rPr>
        <w:t xml:space="preserve"> </w:t>
      </w:r>
      <w:r w:rsidR="00C64316">
        <w:rPr>
          <w:rFonts w:ascii="Times New Roman" w:hAnsi="Times New Roman"/>
          <w:sz w:val="24"/>
          <w:szCs w:val="24"/>
        </w:rPr>
        <w:t>“u</w:t>
      </w:r>
      <w:r w:rsidR="009F2475" w:rsidRPr="009F2475">
        <w:rPr>
          <w:rFonts w:ascii="Times New Roman" w:hAnsi="Times New Roman"/>
          <w:sz w:val="24"/>
          <w:szCs w:val="24"/>
        </w:rPr>
        <w:t>ma revisão da literatura apresenta um reagrupamento de trabalhos publicados relacionados com um tema de investigação. Examinam-se estas publicações para levantar tudo o que se reporta com a questão de investigação (…) e apreciar ao mesmo tempo as relações estabelecidas entre os conceitos, os resultados obtidos e as conclusões.”</w:t>
      </w:r>
      <w:r w:rsidR="0080254C">
        <w:rPr>
          <w:rFonts w:ascii="Times New Roman" w:hAnsi="Times New Roman"/>
          <w:sz w:val="24"/>
          <w:szCs w:val="24"/>
        </w:rPr>
        <w:t xml:space="preserve"> (</w:t>
      </w:r>
      <w:r w:rsidR="009F2475" w:rsidRPr="009F2475">
        <w:rPr>
          <w:rFonts w:ascii="Times New Roman" w:hAnsi="Times New Roman"/>
          <w:sz w:val="24"/>
          <w:szCs w:val="24"/>
        </w:rPr>
        <w:t>p. 87)</w:t>
      </w:r>
      <w:r w:rsidR="009F2475">
        <w:rPr>
          <w:rFonts w:ascii="Times New Roman" w:hAnsi="Times New Roman"/>
          <w:sz w:val="24"/>
          <w:szCs w:val="24"/>
        </w:rPr>
        <w:t>.</w:t>
      </w:r>
    </w:p>
    <w:p w:rsidR="00DA3732" w:rsidRDefault="00DB6938" w:rsidP="00DB308F">
      <w:pPr>
        <w:rPr>
          <w:rFonts w:ascii="Times New Roman" w:hAnsi="Times New Roman"/>
          <w:sz w:val="24"/>
          <w:szCs w:val="24"/>
        </w:rPr>
      </w:pPr>
      <w:r>
        <w:rPr>
          <w:rFonts w:ascii="Times New Roman" w:hAnsi="Times New Roman"/>
          <w:sz w:val="24"/>
          <w:szCs w:val="24"/>
        </w:rPr>
        <w:t>S</w:t>
      </w:r>
      <w:r w:rsidR="00FD59E7">
        <w:rPr>
          <w:rFonts w:ascii="Times New Roman" w:hAnsi="Times New Roman"/>
          <w:sz w:val="24"/>
          <w:szCs w:val="24"/>
        </w:rPr>
        <w:t xml:space="preserve">ão múltiplos os trabalhos produzidos por </w:t>
      </w:r>
      <w:r w:rsidR="0098060A">
        <w:rPr>
          <w:rFonts w:ascii="Times New Roman" w:hAnsi="Times New Roman"/>
          <w:sz w:val="24"/>
          <w:szCs w:val="24"/>
        </w:rPr>
        <w:t xml:space="preserve">enfermeiros e outros técnicos da saúde, da educação e da assistência social referentes à prematuridade, </w:t>
      </w:r>
      <w:r w:rsidR="00FD59E7">
        <w:rPr>
          <w:rFonts w:ascii="Times New Roman" w:hAnsi="Times New Roman"/>
          <w:sz w:val="24"/>
          <w:szCs w:val="24"/>
        </w:rPr>
        <w:t>transição para a parentalidade</w:t>
      </w:r>
      <w:r w:rsidR="00242FB6">
        <w:rPr>
          <w:rFonts w:ascii="Times New Roman" w:hAnsi="Times New Roman"/>
          <w:sz w:val="24"/>
          <w:szCs w:val="24"/>
        </w:rPr>
        <w:t xml:space="preserve"> e</w:t>
      </w:r>
      <w:r w:rsidR="0098060A">
        <w:rPr>
          <w:rFonts w:ascii="Times New Roman" w:hAnsi="Times New Roman"/>
          <w:sz w:val="24"/>
          <w:szCs w:val="24"/>
        </w:rPr>
        <w:t xml:space="preserve"> vinculação, </w:t>
      </w:r>
      <w:r w:rsidR="00C11513">
        <w:rPr>
          <w:rFonts w:ascii="Times New Roman" w:hAnsi="Times New Roman"/>
          <w:sz w:val="24"/>
          <w:szCs w:val="24"/>
        </w:rPr>
        <w:t>palavra</w:t>
      </w:r>
      <w:r w:rsidR="00DD6162">
        <w:rPr>
          <w:rFonts w:ascii="Times New Roman" w:hAnsi="Times New Roman"/>
          <w:sz w:val="24"/>
          <w:szCs w:val="24"/>
        </w:rPr>
        <w:t xml:space="preserve">s-chave utilizadas na pesquisa. Desta forma, abordamos aspetos que consideramos fulcrais nestas temáticas, não sendo nosso propósito uma revisão exaustiva da literatura. </w:t>
      </w:r>
    </w:p>
    <w:p w:rsidR="00DB6938" w:rsidRDefault="00456E9B" w:rsidP="00DB6938">
      <w:pPr>
        <w:rPr>
          <w:rFonts w:ascii="Times New Roman" w:hAnsi="Times New Roman"/>
          <w:sz w:val="24"/>
          <w:szCs w:val="24"/>
        </w:rPr>
      </w:pPr>
      <w:r w:rsidRPr="009F2475">
        <w:rPr>
          <w:rFonts w:ascii="Times New Roman" w:hAnsi="Times New Roman"/>
          <w:sz w:val="24"/>
          <w:szCs w:val="24"/>
        </w:rPr>
        <w:t>Entre os fatores que contribuem para o aumento do número de partos pré-termo contam-se fatores biomédicos de causa materna e/ou fetal (Souza</w:t>
      </w:r>
      <w:r w:rsidR="008E32C8">
        <w:rPr>
          <w:rFonts w:ascii="Times New Roman" w:hAnsi="Times New Roman"/>
          <w:sz w:val="24"/>
          <w:szCs w:val="24"/>
        </w:rPr>
        <w:t>,</w:t>
      </w:r>
      <w:r w:rsidRPr="009F2475">
        <w:rPr>
          <w:rFonts w:ascii="Times New Roman" w:hAnsi="Times New Roman"/>
          <w:sz w:val="24"/>
          <w:szCs w:val="24"/>
        </w:rPr>
        <w:t xml:space="preserve"> </w:t>
      </w:r>
      <w:r w:rsidR="008E32C8" w:rsidRPr="008E32C8">
        <w:rPr>
          <w:rFonts w:ascii="Times New Roman" w:hAnsi="Times New Roman"/>
          <w:sz w:val="24"/>
          <w:szCs w:val="24"/>
        </w:rPr>
        <w:t>Araújo, Azevedo, Jerónimo, Barbosa</w:t>
      </w:r>
      <w:r w:rsidR="00B47C3D">
        <w:rPr>
          <w:rFonts w:ascii="Times New Roman" w:hAnsi="Times New Roman"/>
          <w:sz w:val="24"/>
          <w:szCs w:val="24"/>
        </w:rPr>
        <w:t xml:space="preserve"> </w:t>
      </w:r>
      <w:r w:rsidR="008E32C8" w:rsidRPr="008E32C8">
        <w:rPr>
          <w:rFonts w:ascii="Times New Roman" w:hAnsi="Times New Roman"/>
          <w:sz w:val="24"/>
          <w:szCs w:val="24"/>
        </w:rPr>
        <w:t>&amp; Sousa,</w:t>
      </w:r>
      <w:r w:rsidR="00B47C3D">
        <w:rPr>
          <w:rFonts w:ascii="Times New Roman" w:hAnsi="Times New Roman"/>
          <w:sz w:val="24"/>
          <w:szCs w:val="24"/>
        </w:rPr>
        <w:t xml:space="preserve"> </w:t>
      </w:r>
      <w:r w:rsidRPr="008E32C8">
        <w:rPr>
          <w:rFonts w:ascii="Times New Roman" w:hAnsi="Times New Roman"/>
          <w:sz w:val="24"/>
          <w:szCs w:val="24"/>
        </w:rPr>
        <w:t>2007;</w:t>
      </w:r>
      <w:r w:rsidRPr="009F2475">
        <w:rPr>
          <w:rFonts w:ascii="Times New Roman" w:hAnsi="Times New Roman"/>
          <w:sz w:val="24"/>
          <w:szCs w:val="24"/>
        </w:rPr>
        <w:t xml:space="preserve"> Martinet, 2008), fatores socioeconómicos e demográficos e fatores psicol</w:t>
      </w:r>
      <w:r w:rsidR="0088630F" w:rsidRPr="009F2475">
        <w:rPr>
          <w:rFonts w:ascii="Times New Roman" w:hAnsi="Times New Roman"/>
          <w:sz w:val="24"/>
          <w:szCs w:val="24"/>
        </w:rPr>
        <w:t>ógicos (</w:t>
      </w:r>
      <w:r w:rsidR="00DD1D48" w:rsidRPr="009F2475">
        <w:rPr>
          <w:rFonts w:ascii="Times New Roman" w:hAnsi="Times New Roman"/>
          <w:sz w:val="24"/>
          <w:szCs w:val="24"/>
        </w:rPr>
        <w:t>Campos, 2000;</w:t>
      </w:r>
      <w:r w:rsidR="0088630F" w:rsidRPr="009F2475">
        <w:rPr>
          <w:rFonts w:ascii="Times New Roman" w:hAnsi="Times New Roman"/>
          <w:sz w:val="24"/>
          <w:szCs w:val="24"/>
        </w:rPr>
        <w:t xml:space="preserve"> </w:t>
      </w:r>
      <w:r w:rsidRPr="009F2475">
        <w:rPr>
          <w:rFonts w:ascii="Times New Roman" w:hAnsi="Times New Roman"/>
          <w:sz w:val="24"/>
          <w:szCs w:val="24"/>
        </w:rPr>
        <w:t>Correia &amp; linhares, 2007; Martinet, 2008).</w:t>
      </w:r>
      <w:r w:rsidR="001833D4">
        <w:rPr>
          <w:rFonts w:ascii="Times New Roman" w:hAnsi="Times New Roman"/>
          <w:sz w:val="24"/>
          <w:szCs w:val="24"/>
        </w:rPr>
        <w:t xml:space="preserve"> </w:t>
      </w:r>
      <w:r w:rsidR="001B7ACF">
        <w:rPr>
          <w:rFonts w:ascii="Times New Roman" w:hAnsi="Times New Roman"/>
          <w:sz w:val="24"/>
          <w:szCs w:val="24"/>
        </w:rPr>
        <w:t xml:space="preserve">Entre os </w:t>
      </w:r>
      <w:r>
        <w:rPr>
          <w:rFonts w:ascii="Times New Roman" w:hAnsi="Times New Roman"/>
          <w:sz w:val="24"/>
          <w:szCs w:val="24"/>
        </w:rPr>
        <w:t>fatores biomédicos</w:t>
      </w:r>
      <w:r w:rsidR="00897FA6">
        <w:rPr>
          <w:rFonts w:ascii="Times New Roman" w:hAnsi="Times New Roman"/>
          <w:sz w:val="24"/>
          <w:szCs w:val="24"/>
        </w:rPr>
        <w:t>, os mais</w:t>
      </w:r>
      <w:r>
        <w:rPr>
          <w:rFonts w:ascii="Times New Roman" w:hAnsi="Times New Roman"/>
          <w:sz w:val="24"/>
          <w:szCs w:val="24"/>
        </w:rPr>
        <w:t xml:space="preserve"> frequentes </w:t>
      </w:r>
      <w:r w:rsidR="00897FA6">
        <w:rPr>
          <w:rFonts w:ascii="Times New Roman" w:hAnsi="Times New Roman"/>
          <w:sz w:val="24"/>
          <w:szCs w:val="24"/>
        </w:rPr>
        <w:t xml:space="preserve">são: Interrupções de gravidez no passado, ou tentativas mal sucedidas de interrupção voluntária na gravidez atual, prematuridade anterior, gravidez gemelar, infeções maternas ou fetais, anomalias e malformações uterinas, alterações e malformações cromossómicas e/ou congénitas do feto e </w:t>
      </w:r>
      <w:r w:rsidR="0088630F">
        <w:rPr>
          <w:rFonts w:ascii="Times New Roman" w:hAnsi="Times New Roman"/>
          <w:sz w:val="24"/>
          <w:szCs w:val="24"/>
        </w:rPr>
        <w:t xml:space="preserve">as </w:t>
      </w:r>
      <w:r w:rsidR="00897FA6">
        <w:rPr>
          <w:rFonts w:ascii="Times New Roman" w:hAnsi="Times New Roman"/>
          <w:sz w:val="24"/>
          <w:szCs w:val="24"/>
        </w:rPr>
        <w:t>patologias maternas entre as quais: hipertensão arterial, diabetes, problemas card</w:t>
      </w:r>
      <w:r w:rsidR="0088630F">
        <w:rPr>
          <w:rFonts w:ascii="Times New Roman" w:hAnsi="Times New Roman"/>
          <w:sz w:val="24"/>
          <w:szCs w:val="24"/>
        </w:rPr>
        <w:t>íacos e obesidade</w:t>
      </w:r>
      <w:r w:rsidR="001B7ACF" w:rsidRPr="001B7ACF">
        <w:rPr>
          <w:rFonts w:ascii="Times New Roman" w:hAnsi="Times New Roman"/>
          <w:sz w:val="24"/>
          <w:szCs w:val="24"/>
        </w:rPr>
        <w:t xml:space="preserve"> </w:t>
      </w:r>
      <w:r w:rsidR="007D34F9">
        <w:rPr>
          <w:rFonts w:ascii="Times New Roman" w:hAnsi="Times New Roman"/>
          <w:sz w:val="24"/>
          <w:szCs w:val="24"/>
        </w:rPr>
        <w:t xml:space="preserve">(Baião, </w:t>
      </w:r>
      <w:r w:rsidR="001B7ACF">
        <w:rPr>
          <w:rFonts w:ascii="Times New Roman" w:hAnsi="Times New Roman"/>
          <w:sz w:val="24"/>
          <w:szCs w:val="24"/>
        </w:rPr>
        <w:t>2009)</w:t>
      </w:r>
      <w:r w:rsidR="00897FA6">
        <w:rPr>
          <w:rFonts w:ascii="Times New Roman" w:hAnsi="Times New Roman"/>
          <w:sz w:val="24"/>
          <w:szCs w:val="24"/>
        </w:rPr>
        <w:t>.</w:t>
      </w:r>
    </w:p>
    <w:p w:rsidR="00DB6938" w:rsidRDefault="00897FA6" w:rsidP="00DB6938">
      <w:pPr>
        <w:rPr>
          <w:rFonts w:ascii="Times New Roman" w:hAnsi="Times New Roman"/>
          <w:sz w:val="24"/>
          <w:szCs w:val="24"/>
        </w:rPr>
      </w:pPr>
      <w:r>
        <w:rPr>
          <w:rFonts w:ascii="Times New Roman" w:hAnsi="Times New Roman"/>
          <w:sz w:val="24"/>
          <w:szCs w:val="24"/>
        </w:rPr>
        <w:t xml:space="preserve">Para Botelho &amp; Leal </w:t>
      </w:r>
      <w:r w:rsidR="001A550B">
        <w:rPr>
          <w:rFonts w:ascii="Times New Roman" w:hAnsi="Times New Roman"/>
          <w:sz w:val="24"/>
          <w:szCs w:val="24"/>
        </w:rPr>
        <w:t xml:space="preserve">(2001), </w:t>
      </w:r>
      <w:r>
        <w:rPr>
          <w:rFonts w:ascii="Times New Roman" w:hAnsi="Times New Roman"/>
          <w:sz w:val="24"/>
          <w:szCs w:val="24"/>
        </w:rPr>
        <w:t>os fatores demográficos relacionam-se com raça e etnia maternas</w:t>
      </w:r>
      <w:r w:rsidR="001A550B">
        <w:rPr>
          <w:rFonts w:ascii="Times New Roman" w:hAnsi="Times New Roman"/>
          <w:sz w:val="24"/>
          <w:szCs w:val="24"/>
        </w:rPr>
        <w:t xml:space="preserve">, </w:t>
      </w:r>
      <w:r w:rsidR="00873060">
        <w:rPr>
          <w:rFonts w:ascii="Times New Roman" w:hAnsi="Times New Roman"/>
          <w:sz w:val="24"/>
          <w:szCs w:val="24"/>
        </w:rPr>
        <w:t xml:space="preserve">tendo </w:t>
      </w:r>
      <w:r w:rsidR="001A550B">
        <w:rPr>
          <w:rFonts w:ascii="Times New Roman" w:hAnsi="Times New Roman"/>
          <w:sz w:val="24"/>
          <w:szCs w:val="24"/>
        </w:rPr>
        <w:t>a</w:t>
      </w:r>
      <w:r>
        <w:rPr>
          <w:rFonts w:ascii="Times New Roman" w:hAnsi="Times New Roman"/>
          <w:sz w:val="24"/>
          <w:szCs w:val="24"/>
        </w:rPr>
        <w:t xml:space="preserve">s mães africanas </w:t>
      </w:r>
      <w:r w:rsidR="00873060">
        <w:rPr>
          <w:rFonts w:ascii="Times New Roman" w:hAnsi="Times New Roman"/>
          <w:sz w:val="24"/>
          <w:szCs w:val="24"/>
        </w:rPr>
        <w:t xml:space="preserve">o </w:t>
      </w:r>
      <w:r w:rsidR="001A550B">
        <w:rPr>
          <w:rFonts w:ascii="Times New Roman" w:hAnsi="Times New Roman"/>
          <w:sz w:val="24"/>
          <w:szCs w:val="24"/>
        </w:rPr>
        <w:t xml:space="preserve">risco mais elevado de parto prematuro. Nos fatores socioeconómicos são exemplos as gravidezes não vigiadas e mal vigiadas e o baixo nível socioeconómico e a pobreza. </w:t>
      </w:r>
      <w:r w:rsidR="001833D4" w:rsidRPr="001833D4">
        <w:rPr>
          <w:rFonts w:ascii="Times New Roman" w:hAnsi="Times New Roman"/>
          <w:sz w:val="24"/>
          <w:szCs w:val="24"/>
        </w:rPr>
        <w:t xml:space="preserve">Gama, Macedo, Marra, </w:t>
      </w:r>
      <w:r w:rsidR="001C02F1">
        <w:t>&amp;</w:t>
      </w:r>
      <w:r w:rsidR="001C02F1" w:rsidRPr="001833D4">
        <w:rPr>
          <w:rFonts w:ascii="Times New Roman" w:hAnsi="Times New Roman"/>
          <w:sz w:val="24"/>
          <w:szCs w:val="24"/>
        </w:rPr>
        <w:t xml:space="preserve"> Silva</w:t>
      </w:r>
      <w:r w:rsidR="001833D4" w:rsidRPr="001833D4">
        <w:rPr>
          <w:rFonts w:ascii="Times New Roman" w:hAnsi="Times New Roman"/>
          <w:sz w:val="24"/>
          <w:szCs w:val="24"/>
        </w:rPr>
        <w:t xml:space="preserve"> citados por Baião (2009)</w:t>
      </w:r>
      <w:r w:rsidR="001833D4">
        <w:rPr>
          <w:rFonts w:ascii="Times New Roman" w:hAnsi="Times New Roman"/>
          <w:sz w:val="24"/>
          <w:szCs w:val="24"/>
        </w:rPr>
        <w:t>,</w:t>
      </w:r>
      <w:r w:rsidR="001833D4" w:rsidRPr="001833D4">
        <w:rPr>
          <w:rFonts w:ascii="Times New Roman" w:hAnsi="Times New Roman"/>
          <w:sz w:val="24"/>
          <w:szCs w:val="24"/>
        </w:rPr>
        <w:t xml:space="preserve"> referem o consumo de tabaco, álcool e outros tóxicos como fatores facilitadores do parto prematuro.</w:t>
      </w:r>
      <w:r w:rsidR="001A550B" w:rsidRPr="001833D4">
        <w:rPr>
          <w:rFonts w:ascii="Times New Roman" w:hAnsi="Times New Roman"/>
          <w:sz w:val="24"/>
          <w:szCs w:val="24"/>
        </w:rPr>
        <w:t xml:space="preserve"> </w:t>
      </w:r>
      <w:r w:rsidR="0088630F" w:rsidRPr="001833D4">
        <w:rPr>
          <w:rFonts w:ascii="Times New Roman" w:hAnsi="Times New Roman"/>
          <w:sz w:val="24"/>
          <w:szCs w:val="24"/>
        </w:rPr>
        <w:t xml:space="preserve">Associados ao baixo estatuto socioeconómico estão a alimentação desequilibrada, baixa estatura e baixo nível educacional. </w:t>
      </w:r>
      <w:r w:rsidR="001A550B" w:rsidRPr="001833D4">
        <w:rPr>
          <w:rFonts w:ascii="Times New Roman" w:hAnsi="Times New Roman"/>
          <w:sz w:val="24"/>
          <w:szCs w:val="24"/>
        </w:rPr>
        <w:t>Também a idade</w:t>
      </w:r>
      <w:r w:rsidR="001A550B">
        <w:rPr>
          <w:rFonts w:ascii="Times New Roman" w:hAnsi="Times New Roman"/>
          <w:sz w:val="24"/>
          <w:szCs w:val="24"/>
        </w:rPr>
        <w:t xml:space="preserve"> materna nos limites da idade fértil (inferior a 18 </w:t>
      </w:r>
      <w:r w:rsidR="00F94353">
        <w:rPr>
          <w:rFonts w:ascii="Times New Roman" w:hAnsi="Times New Roman"/>
          <w:sz w:val="24"/>
          <w:szCs w:val="24"/>
        </w:rPr>
        <w:t>anos ou</w:t>
      </w:r>
      <w:r w:rsidR="001A550B">
        <w:rPr>
          <w:rFonts w:ascii="Times New Roman" w:hAnsi="Times New Roman"/>
          <w:sz w:val="24"/>
          <w:szCs w:val="24"/>
        </w:rPr>
        <w:t xml:space="preserve"> superior a 35/40 anos) e </w:t>
      </w:r>
      <w:r w:rsidR="00F94353">
        <w:rPr>
          <w:rFonts w:ascii="Times New Roman" w:hAnsi="Times New Roman"/>
          <w:sz w:val="24"/>
          <w:szCs w:val="24"/>
        </w:rPr>
        <w:t xml:space="preserve">condições </w:t>
      </w:r>
      <w:r w:rsidR="001A550B">
        <w:rPr>
          <w:rFonts w:ascii="Times New Roman" w:hAnsi="Times New Roman"/>
          <w:sz w:val="24"/>
          <w:szCs w:val="24"/>
        </w:rPr>
        <w:t>de vida adversas à situação de gravidez contribuem para os nascimentos pré-termo (</w:t>
      </w:r>
      <w:r w:rsidR="00F94353">
        <w:rPr>
          <w:rFonts w:ascii="Times New Roman" w:hAnsi="Times New Roman"/>
          <w:sz w:val="24"/>
          <w:szCs w:val="24"/>
        </w:rPr>
        <w:t>Ashdown-Lambert</w:t>
      </w:r>
      <w:r w:rsidR="001C02F1">
        <w:rPr>
          <w:rFonts w:ascii="Times New Roman" w:hAnsi="Times New Roman"/>
          <w:sz w:val="24"/>
          <w:szCs w:val="24"/>
        </w:rPr>
        <w:t>,</w:t>
      </w:r>
      <w:r w:rsidR="00F94353">
        <w:rPr>
          <w:rFonts w:ascii="Times New Roman" w:hAnsi="Times New Roman"/>
          <w:sz w:val="24"/>
          <w:szCs w:val="24"/>
        </w:rPr>
        <w:t xml:space="preserve"> 2005).</w:t>
      </w:r>
    </w:p>
    <w:p w:rsidR="00BA48B6" w:rsidRPr="00BA48B6" w:rsidRDefault="007234E6" w:rsidP="00DB6938">
      <w:pPr>
        <w:rPr>
          <w:rFonts w:ascii="Times New Roman" w:hAnsi="Times New Roman"/>
          <w:sz w:val="24"/>
          <w:szCs w:val="24"/>
          <w:lang w:eastAsia="pt-PT"/>
        </w:rPr>
      </w:pPr>
      <w:r>
        <w:rPr>
          <w:rFonts w:ascii="Times New Roman" w:hAnsi="Times New Roman"/>
          <w:sz w:val="24"/>
          <w:szCs w:val="24"/>
        </w:rPr>
        <w:lastRenderedPageBreak/>
        <w:t xml:space="preserve">Estudos </w:t>
      </w:r>
      <w:r w:rsidR="00542C30">
        <w:rPr>
          <w:rFonts w:ascii="Times New Roman" w:hAnsi="Times New Roman"/>
          <w:sz w:val="24"/>
          <w:szCs w:val="24"/>
        </w:rPr>
        <w:t xml:space="preserve">retrospetivos mostram que os fatores psicológicos relacionados com o parto pré-termo </w:t>
      </w:r>
      <w:r w:rsidR="007D34F9">
        <w:rPr>
          <w:rFonts w:ascii="Times New Roman" w:hAnsi="Times New Roman"/>
          <w:sz w:val="24"/>
          <w:szCs w:val="24"/>
        </w:rPr>
        <w:t>são</w:t>
      </w:r>
      <w:r w:rsidR="00BA48B6">
        <w:rPr>
          <w:rFonts w:ascii="Times New Roman" w:hAnsi="Times New Roman"/>
          <w:sz w:val="24"/>
          <w:szCs w:val="24"/>
        </w:rPr>
        <w:t xml:space="preserve"> </w:t>
      </w:r>
      <w:r w:rsidR="00BA48B6" w:rsidRPr="00BA48B6">
        <w:rPr>
          <w:rFonts w:ascii="Times New Roman" w:hAnsi="Times New Roman"/>
          <w:sz w:val="24"/>
          <w:szCs w:val="24"/>
        </w:rPr>
        <w:t>“</w:t>
      </w:r>
      <w:r w:rsidR="00BA48B6" w:rsidRPr="00BA48B6">
        <w:rPr>
          <w:rFonts w:ascii="Times New Roman" w:hAnsi="Times New Roman"/>
          <w:sz w:val="24"/>
          <w:szCs w:val="24"/>
          <w:lang w:eastAsia="pt-PT"/>
        </w:rPr>
        <w:t>número</w:t>
      </w:r>
      <w:r w:rsidR="00BA48B6">
        <w:rPr>
          <w:rFonts w:ascii="Times New Roman" w:hAnsi="Times New Roman"/>
          <w:sz w:val="24"/>
          <w:szCs w:val="24"/>
          <w:lang w:eastAsia="pt-PT"/>
        </w:rPr>
        <w:t xml:space="preserve"> </w:t>
      </w:r>
      <w:r w:rsidR="00BA48B6" w:rsidRPr="00BA48B6">
        <w:rPr>
          <w:rFonts w:ascii="Times New Roman" w:hAnsi="Times New Roman"/>
          <w:sz w:val="24"/>
          <w:szCs w:val="24"/>
          <w:lang w:eastAsia="pt-PT"/>
        </w:rPr>
        <w:t>de acontecimentos de vida stressantes, nível de</w:t>
      </w:r>
      <w:r w:rsidR="00BA48B6">
        <w:rPr>
          <w:rFonts w:ascii="Times New Roman" w:hAnsi="Times New Roman"/>
          <w:sz w:val="24"/>
          <w:szCs w:val="24"/>
          <w:lang w:eastAsia="pt-PT"/>
        </w:rPr>
        <w:t xml:space="preserve"> </w:t>
      </w:r>
      <w:r w:rsidR="00BA48B6" w:rsidRPr="00BA48B6">
        <w:rPr>
          <w:rFonts w:ascii="Times New Roman" w:hAnsi="Times New Roman"/>
          <w:sz w:val="24"/>
          <w:szCs w:val="24"/>
          <w:lang w:eastAsia="pt-PT"/>
        </w:rPr>
        <w:t>ansiedade, atitude materna durante a gravidez,</w:t>
      </w:r>
      <w:r w:rsidR="00BA48B6">
        <w:rPr>
          <w:rFonts w:ascii="Times New Roman" w:hAnsi="Times New Roman"/>
          <w:sz w:val="24"/>
          <w:szCs w:val="24"/>
          <w:lang w:eastAsia="pt-PT"/>
        </w:rPr>
        <w:t xml:space="preserve"> </w:t>
      </w:r>
      <w:r w:rsidR="00BA48B6" w:rsidRPr="00BA48B6">
        <w:rPr>
          <w:rFonts w:ascii="Times New Roman" w:hAnsi="Times New Roman"/>
          <w:sz w:val="24"/>
          <w:szCs w:val="24"/>
          <w:lang w:eastAsia="pt-PT"/>
        </w:rPr>
        <w:t>apoio familiar e dos amigos e, maturidade psicológica</w:t>
      </w:r>
      <w:r w:rsidR="00BA48B6">
        <w:rPr>
          <w:rFonts w:ascii="Times New Roman" w:hAnsi="Times New Roman"/>
          <w:sz w:val="24"/>
          <w:szCs w:val="24"/>
          <w:lang w:eastAsia="pt-PT"/>
        </w:rPr>
        <w:t>”</w:t>
      </w:r>
      <w:r w:rsidR="001C02F1" w:rsidRPr="001C02F1">
        <w:rPr>
          <w:rFonts w:ascii="Times New Roman" w:hAnsi="Times New Roman"/>
          <w:sz w:val="24"/>
          <w:szCs w:val="24"/>
        </w:rPr>
        <w:t xml:space="preserve"> </w:t>
      </w:r>
      <w:r w:rsidR="001C02F1">
        <w:rPr>
          <w:rFonts w:ascii="Times New Roman" w:hAnsi="Times New Roman"/>
          <w:sz w:val="24"/>
          <w:szCs w:val="24"/>
        </w:rPr>
        <w:t>(</w:t>
      </w:r>
      <w:r>
        <w:rPr>
          <w:rFonts w:ascii="Times New Roman" w:hAnsi="Times New Roman"/>
          <w:sz w:val="24"/>
          <w:szCs w:val="24"/>
        </w:rPr>
        <w:t xml:space="preserve">Campos, 2000, </w:t>
      </w:r>
      <w:r w:rsidR="001C02F1">
        <w:rPr>
          <w:rFonts w:ascii="Times New Roman" w:hAnsi="Times New Roman"/>
          <w:sz w:val="24"/>
          <w:szCs w:val="24"/>
        </w:rPr>
        <w:t>p.</w:t>
      </w:r>
      <w:r w:rsidR="004B2506">
        <w:rPr>
          <w:rFonts w:ascii="Times New Roman" w:hAnsi="Times New Roman"/>
          <w:sz w:val="24"/>
          <w:szCs w:val="24"/>
        </w:rPr>
        <w:t>21).</w:t>
      </w:r>
      <w:r w:rsidR="00BA48B6">
        <w:rPr>
          <w:rFonts w:ascii="Times New Roman" w:hAnsi="Times New Roman"/>
          <w:sz w:val="24"/>
          <w:szCs w:val="24"/>
          <w:lang w:eastAsia="pt-PT"/>
        </w:rPr>
        <w:t xml:space="preserve"> Estes estudos podem ser </w:t>
      </w:r>
      <w:r w:rsidR="00BA48B6" w:rsidRPr="00BA48B6">
        <w:rPr>
          <w:rFonts w:ascii="Times New Roman" w:hAnsi="Times New Roman"/>
          <w:sz w:val="24"/>
          <w:szCs w:val="24"/>
          <w:lang w:eastAsia="pt-PT"/>
        </w:rPr>
        <w:t xml:space="preserve">contaminados pelo </w:t>
      </w:r>
      <w:r w:rsidR="00BA48B6">
        <w:rPr>
          <w:rFonts w:ascii="Times New Roman" w:hAnsi="Times New Roman"/>
          <w:sz w:val="24"/>
          <w:szCs w:val="24"/>
          <w:lang w:eastAsia="pt-PT"/>
        </w:rPr>
        <w:t>trauma do parto prematuro, enquanto os estudos prospe</w:t>
      </w:r>
      <w:r w:rsidR="00BA48B6" w:rsidRPr="00BA48B6">
        <w:rPr>
          <w:rFonts w:ascii="Times New Roman" w:hAnsi="Times New Roman"/>
          <w:sz w:val="24"/>
          <w:szCs w:val="24"/>
          <w:lang w:eastAsia="pt-PT"/>
        </w:rPr>
        <w:t>tivos,</w:t>
      </w:r>
      <w:r w:rsidR="00BA48B6">
        <w:rPr>
          <w:rFonts w:ascii="Times New Roman" w:hAnsi="Times New Roman"/>
          <w:sz w:val="24"/>
          <w:szCs w:val="24"/>
          <w:lang w:eastAsia="pt-PT"/>
        </w:rPr>
        <w:t xml:space="preserve"> </w:t>
      </w:r>
      <w:r w:rsidR="00BA48B6" w:rsidRPr="00BA48B6">
        <w:rPr>
          <w:rFonts w:ascii="Times New Roman" w:hAnsi="Times New Roman"/>
          <w:sz w:val="24"/>
          <w:szCs w:val="24"/>
          <w:lang w:eastAsia="pt-PT"/>
        </w:rPr>
        <w:t>em pequeno número, chegaram a conclusões</w:t>
      </w:r>
      <w:r w:rsidR="00BA48B6">
        <w:rPr>
          <w:rFonts w:ascii="Times New Roman" w:hAnsi="Times New Roman"/>
          <w:sz w:val="24"/>
          <w:szCs w:val="24"/>
          <w:lang w:eastAsia="pt-PT"/>
        </w:rPr>
        <w:t xml:space="preserve"> </w:t>
      </w:r>
      <w:r w:rsidR="00BA48B6" w:rsidRPr="00BA48B6">
        <w:rPr>
          <w:rFonts w:ascii="Times New Roman" w:hAnsi="Times New Roman"/>
          <w:sz w:val="24"/>
          <w:szCs w:val="24"/>
          <w:lang w:eastAsia="pt-PT"/>
        </w:rPr>
        <w:t>contraditórias entre si</w:t>
      </w:r>
      <w:r w:rsidR="00BA48B6">
        <w:rPr>
          <w:rFonts w:ascii="Times New Roman" w:hAnsi="Times New Roman"/>
          <w:sz w:val="24"/>
          <w:szCs w:val="24"/>
          <w:lang w:eastAsia="pt-PT"/>
        </w:rPr>
        <w:t>.</w:t>
      </w:r>
    </w:p>
    <w:p w:rsidR="00F94353" w:rsidRDefault="00542C30" w:rsidP="00BA48B6">
      <w:pPr>
        <w:rPr>
          <w:rFonts w:ascii="Times New Roman" w:hAnsi="Times New Roman"/>
          <w:sz w:val="24"/>
          <w:szCs w:val="24"/>
        </w:rPr>
      </w:pPr>
      <w:r>
        <w:rPr>
          <w:rFonts w:ascii="Times New Roman" w:hAnsi="Times New Roman"/>
          <w:sz w:val="24"/>
          <w:szCs w:val="24"/>
        </w:rPr>
        <w:t>A</w:t>
      </w:r>
      <w:r w:rsidR="008B4675">
        <w:rPr>
          <w:rFonts w:ascii="Times New Roman" w:hAnsi="Times New Roman"/>
          <w:sz w:val="24"/>
          <w:szCs w:val="24"/>
        </w:rPr>
        <w:t xml:space="preserve"> ansiedade e </w:t>
      </w:r>
      <w:proofErr w:type="gramStart"/>
      <w:r w:rsidR="008B4675" w:rsidRPr="0088630F">
        <w:rPr>
          <w:rFonts w:ascii="Times New Roman" w:hAnsi="Times New Roman"/>
          <w:i/>
          <w:sz w:val="24"/>
          <w:szCs w:val="24"/>
        </w:rPr>
        <w:t>stress</w:t>
      </w:r>
      <w:proofErr w:type="gramEnd"/>
      <w:r w:rsidR="008B4675">
        <w:rPr>
          <w:rFonts w:ascii="Times New Roman" w:hAnsi="Times New Roman"/>
          <w:sz w:val="24"/>
          <w:szCs w:val="24"/>
        </w:rPr>
        <w:t xml:space="preserve"> </w:t>
      </w:r>
      <w:r w:rsidR="0088630F">
        <w:rPr>
          <w:rFonts w:ascii="Times New Roman" w:hAnsi="Times New Roman"/>
          <w:sz w:val="24"/>
          <w:szCs w:val="24"/>
        </w:rPr>
        <w:t>da mãe</w:t>
      </w:r>
      <w:r w:rsidR="008B4675">
        <w:rPr>
          <w:rFonts w:ascii="Times New Roman" w:hAnsi="Times New Roman"/>
          <w:sz w:val="24"/>
          <w:szCs w:val="24"/>
        </w:rPr>
        <w:t xml:space="preserve"> </w:t>
      </w:r>
      <w:r w:rsidR="00BA48B6">
        <w:rPr>
          <w:rFonts w:ascii="Times New Roman" w:hAnsi="Times New Roman"/>
          <w:sz w:val="24"/>
          <w:szCs w:val="24"/>
        </w:rPr>
        <w:t xml:space="preserve">são referidos </w:t>
      </w:r>
      <w:r w:rsidR="0088630F">
        <w:rPr>
          <w:rFonts w:ascii="Times New Roman" w:hAnsi="Times New Roman"/>
          <w:sz w:val="24"/>
          <w:szCs w:val="24"/>
        </w:rPr>
        <w:t xml:space="preserve">como os </w:t>
      </w:r>
      <w:r>
        <w:rPr>
          <w:rFonts w:ascii="Times New Roman" w:hAnsi="Times New Roman"/>
          <w:sz w:val="24"/>
          <w:szCs w:val="24"/>
        </w:rPr>
        <w:t xml:space="preserve">fatores psicológicos </w:t>
      </w:r>
      <w:r w:rsidR="0088630F">
        <w:rPr>
          <w:rFonts w:ascii="Times New Roman" w:hAnsi="Times New Roman"/>
          <w:sz w:val="24"/>
          <w:szCs w:val="24"/>
        </w:rPr>
        <w:t>responsáveis pelo maior número de partos prematuros</w:t>
      </w:r>
      <w:r>
        <w:rPr>
          <w:rFonts w:ascii="Times New Roman" w:hAnsi="Times New Roman"/>
          <w:sz w:val="24"/>
          <w:szCs w:val="24"/>
        </w:rPr>
        <w:t>, sendo</w:t>
      </w:r>
      <w:r w:rsidR="008B4675">
        <w:rPr>
          <w:rFonts w:ascii="Times New Roman" w:hAnsi="Times New Roman"/>
          <w:sz w:val="24"/>
          <w:szCs w:val="24"/>
        </w:rPr>
        <w:t xml:space="preserve"> a atitude adotada pela grávida face à gravidez um fator importante a ter em consideração. Se uma gravidez é vivida com extrema ansiedade pela mulher, existe um risco mais elevado de complicações e de se despoletar um parto pré-termo (Martinet, 2008). </w:t>
      </w:r>
      <w:r w:rsidR="007234E6">
        <w:rPr>
          <w:rFonts w:ascii="Times New Roman" w:hAnsi="Times New Roman"/>
          <w:sz w:val="24"/>
          <w:szCs w:val="24"/>
        </w:rPr>
        <w:t xml:space="preserve">Este </w:t>
      </w:r>
      <w:r w:rsidR="008B4675">
        <w:rPr>
          <w:rFonts w:ascii="Times New Roman" w:hAnsi="Times New Roman"/>
          <w:sz w:val="24"/>
          <w:szCs w:val="24"/>
        </w:rPr>
        <w:t>autor associa o parto prematuro à ideia de que estas mulheres a um nível mais ou menos consciente</w:t>
      </w:r>
      <w:proofErr w:type="gramStart"/>
      <w:r w:rsidR="008B4675">
        <w:rPr>
          <w:rFonts w:ascii="Times New Roman" w:hAnsi="Times New Roman"/>
          <w:sz w:val="24"/>
          <w:szCs w:val="24"/>
        </w:rPr>
        <w:t>,</w:t>
      </w:r>
      <w:proofErr w:type="gramEnd"/>
      <w:r w:rsidR="008B4675">
        <w:rPr>
          <w:rFonts w:ascii="Times New Roman" w:hAnsi="Times New Roman"/>
          <w:sz w:val="24"/>
          <w:szCs w:val="24"/>
        </w:rPr>
        <w:t xml:space="preserve"> têm ausência de desejo de serem mães e de gerarem um filho.</w:t>
      </w:r>
      <w:r w:rsidR="00F6116F">
        <w:rPr>
          <w:rFonts w:ascii="Times New Roman" w:hAnsi="Times New Roman"/>
          <w:sz w:val="24"/>
          <w:szCs w:val="24"/>
        </w:rPr>
        <w:t xml:space="preserve"> </w:t>
      </w:r>
      <w:r w:rsidR="008F1282">
        <w:rPr>
          <w:rFonts w:ascii="Times New Roman" w:hAnsi="Times New Roman"/>
          <w:sz w:val="24"/>
          <w:szCs w:val="24"/>
        </w:rPr>
        <w:t>Botelho &amp; Leal (2007), não partilha</w:t>
      </w:r>
      <w:r w:rsidR="00763A07">
        <w:rPr>
          <w:rFonts w:ascii="Times New Roman" w:hAnsi="Times New Roman"/>
          <w:sz w:val="24"/>
          <w:szCs w:val="24"/>
        </w:rPr>
        <w:t>m</w:t>
      </w:r>
      <w:r w:rsidR="00F6116F">
        <w:rPr>
          <w:rFonts w:ascii="Times New Roman" w:hAnsi="Times New Roman"/>
          <w:sz w:val="24"/>
          <w:szCs w:val="24"/>
        </w:rPr>
        <w:t xml:space="preserve"> desta opinião, concluindo no seu estudo que a personalidade da mãe em risco de prematuridade se caracteriza pela elevada assertividade</w:t>
      </w:r>
      <w:r w:rsidR="008F1282">
        <w:rPr>
          <w:rFonts w:ascii="Times New Roman" w:hAnsi="Times New Roman"/>
          <w:sz w:val="24"/>
          <w:szCs w:val="24"/>
        </w:rPr>
        <w:t>,</w:t>
      </w:r>
      <w:r w:rsidR="00F6116F">
        <w:rPr>
          <w:rFonts w:ascii="Times New Roman" w:hAnsi="Times New Roman"/>
          <w:sz w:val="24"/>
          <w:szCs w:val="24"/>
        </w:rPr>
        <w:t xml:space="preserve"> maior dominância e atividade que a generalidade da população portuguesa. Estas mulheres reúnem um conjunto de caraterísticas valorizadas pela sociedade onde o papel de profissional compete com o papel de mãe, tornando-se a gravidez demasiado longa. Outros estudos comparam a personalidade da mãe prematura ao</w:t>
      </w:r>
      <w:r w:rsidR="008F1282" w:rsidRPr="008F1282">
        <w:rPr>
          <w:rFonts w:ascii="Times New Roman" w:hAnsi="Times New Roman"/>
          <w:sz w:val="24"/>
          <w:szCs w:val="24"/>
        </w:rPr>
        <w:t xml:space="preserve"> </w:t>
      </w:r>
      <w:r w:rsidR="008F1282">
        <w:rPr>
          <w:rFonts w:ascii="Times New Roman" w:hAnsi="Times New Roman"/>
          <w:sz w:val="24"/>
          <w:szCs w:val="24"/>
        </w:rPr>
        <w:t xml:space="preserve">das mulheres com historial de abortos repetidos (Cabeças, 2000) e à personalidade </w:t>
      </w:r>
      <w:r w:rsidR="00F6116F">
        <w:rPr>
          <w:rFonts w:ascii="Times New Roman" w:hAnsi="Times New Roman"/>
          <w:sz w:val="24"/>
          <w:szCs w:val="24"/>
        </w:rPr>
        <w:t xml:space="preserve">da mulher com </w:t>
      </w:r>
      <w:r w:rsidR="008F1282">
        <w:rPr>
          <w:rFonts w:ascii="Times New Roman" w:hAnsi="Times New Roman"/>
          <w:sz w:val="24"/>
          <w:szCs w:val="24"/>
        </w:rPr>
        <w:t>antecedentes de infertilidade (Cabral, 2001).</w:t>
      </w:r>
    </w:p>
    <w:p w:rsidR="006F435F" w:rsidRDefault="00335913" w:rsidP="006F435F">
      <w:pPr>
        <w:rPr>
          <w:rFonts w:ascii="Times New Roman" w:hAnsi="Times New Roman"/>
        </w:rPr>
      </w:pPr>
      <w:r>
        <w:rPr>
          <w:rFonts w:ascii="Times New Roman" w:hAnsi="Times New Roman"/>
          <w:sz w:val="24"/>
          <w:szCs w:val="24"/>
        </w:rPr>
        <w:t>Prisco &amp; Santos (2004)</w:t>
      </w:r>
      <w:r w:rsidR="009A6CEB">
        <w:rPr>
          <w:rFonts w:ascii="Times New Roman" w:hAnsi="Times New Roman"/>
          <w:sz w:val="24"/>
          <w:szCs w:val="24"/>
        </w:rPr>
        <w:t xml:space="preserve">, </w:t>
      </w:r>
      <w:r w:rsidR="00D76E05">
        <w:rPr>
          <w:rFonts w:ascii="Times New Roman" w:hAnsi="Times New Roman"/>
          <w:sz w:val="24"/>
          <w:szCs w:val="24"/>
        </w:rPr>
        <w:t>n</w:t>
      </w:r>
      <w:r w:rsidR="009A6CEB">
        <w:rPr>
          <w:rFonts w:ascii="Times New Roman" w:hAnsi="Times New Roman"/>
          <w:sz w:val="24"/>
          <w:szCs w:val="24"/>
        </w:rPr>
        <w:t>um estudo de carater descritivo, exploratório e transversal com grávidas int</w:t>
      </w:r>
      <w:r w:rsidR="00873060">
        <w:rPr>
          <w:rFonts w:ascii="Times New Roman" w:hAnsi="Times New Roman"/>
          <w:sz w:val="24"/>
          <w:szCs w:val="24"/>
        </w:rPr>
        <w:t xml:space="preserve">ernadas por APPT no SMMF da MAC </w:t>
      </w:r>
      <w:r w:rsidR="00D76E05">
        <w:rPr>
          <w:rFonts w:ascii="Times New Roman" w:hAnsi="Times New Roman"/>
          <w:sz w:val="24"/>
          <w:szCs w:val="24"/>
        </w:rPr>
        <w:t xml:space="preserve">detetaram que as </w:t>
      </w:r>
      <w:r w:rsidR="00262BC9">
        <w:rPr>
          <w:rFonts w:ascii="Times New Roman" w:hAnsi="Times New Roman"/>
          <w:color w:val="000000"/>
          <w:sz w:val="24"/>
          <w:szCs w:val="24"/>
          <w:lang w:eastAsia="pt-PT"/>
        </w:rPr>
        <w:t>necessidades de formação das grávidas</w:t>
      </w:r>
      <w:r w:rsidR="00066874">
        <w:rPr>
          <w:rFonts w:ascii="Times New Roman" w:hAnsi="Times New Roman"/>
        </w:rPr>
        <w:t xml:space="preserve"> foram</w:t>
      </w:r>
      <w:r w:rsidR="00262BC9">
        <w:rPr>
          <w:rFonts w:ascii="Times New Roman" w:hAnsi="Times New Roman"/>
          <w:color w:val="000000"/>
          <w:sz w:val="24"/>
          <w:szCs w:val="24"/>
          <w:lang w:eastAsia="pt-PT"/>
        </w:rPr>
        <w:t xml:space="preserve">: </w:t>
      </w:r>
      <w:r w:rsidR="00066874">
        <w:rPr>
          <w:rFonts w:ascii="Times New Roman" w:hAnsi="Times New Roman"/>
        </w:rPr>
        <w:t>d</w:t>
      </w:r>
      <w:r w:rsidR="00262BC9" w:rsidRPr="00262BC9">
        <w:rPr>
          <w:rFonts w:ascii="Times New Roman" w:hAnsi="Times New Roman"/>
          <w:color w:val="000000"/>
          <w:sz w:val="24"/>
          <w:szCs w:val="24"/>
          <w:lang w:eastAsia="pt-PT"/>
        </w:rPr>
        <w:t>esenvolvimento gestacional</w:t>
      </w:r>
      <w:r w:rsidR="00262BC9">
        <w:rPr>
          <w:rFonts w:ascii="Times New Roman" w:hAnsi="Times New Roman"/>
        </w:rPr>
        <w:t xml:space="preserve">; </w:t>
      </w:r>
      <w:r w:rsidR="00066874">
        <w:rPr>
          <w:rFonts w:ascii="Times New Roman" w:hAnsi="Times New Roman"/>
        </w:rPr>
        <w:t>c</w:t>
      </w:r>
      <w:r w:rsidR="00262BC9" w:rsidRPr="00262BC9">
        <w:rPr>
          <w:rFonts w:ascii="Times New Roman" w:hAnsi="Times New Roman"/>
        </w:rPr>
        <w:t>ompetências</w:t>
      </w:r>
      <w:r w:rsidR="00262BC9" w:rsidRPr="00262BC9">
        <w:rPr>
          <w:rFonts w:ascii="Times New Roman" w:hAnsi="Times New Roman"/>
          <w:color w:val="000000"/>
          <w:sz w:val="24"/>
          <w:szCs w:val="24"/>
          <w:lang w:eastAsia="pt-PT"/>
        </w:rPr>
        <w:t xml:space="preserve"> do feto e do RN pré termo</w:t>
      </w:r>
      <w:r w:rsidR="00262BC9">
        <w:rPr>
          <w:rFonts w:ascii="Times New Roman" w:hAnsi="Times New Roman"/>
        </w:rPr>
        <w:t>;</w:t>
      </w:r>
      <w:r w:rsidR="00262BC9" w:rsidRPr="00262BC9">
        <w:rPr>
          <w:rFonts w:ascii="Times New Roman" w:hAnsi="Times New Roman"/>
          <w:color w:val="000000"/>
          <w:sz w:val="24"/>
          <w:szCs w:val="24"/>
          <w:lang w:eastAsia="pt-PT"/>
        </w:rPr>
        <w:t xml:space="preserve"> </w:t>
      </w:r>
      <w:r w:rsidR="00066874">
        <w:rPr>
          <w:rFonts w:ascii="Times New Roman" w:hAnsi="Times New Roman"/>
          <w:color w:val="000000"/>
          <w:sz w:val="24"/>
          <w:szCs w:val="24"/>
          <w:lang w:eastAsia="pt-PT"/>
        </w:rPr>
        <w:t>p</w:t>
      </w:r>
      <w:r w:rsidR="00262BC9" w:rsidRPr="00262BC9">
        <w:rPr>
          <w:rFonts w:ascii="Times New Roman" w:hAnsi="Times New Roman"/>
          <w:color w:val="000000"/>
          <w:sz w:val="24"/>
          <w:szCs w:val="24"/>
          <w:lang w:eastAsia="pt-PT"/>
        </w:rPr>
        <w:t>apel da mãe como prestadora de cuidados durante o internamento do RN pré termo</w:t>
      </w:r>
      <w:r w:rsidR="00066874">
        <w:rPr>
          <w:rFonts w:ascii="Times New Roman" w:hAnsi="Times New Roman"/>
          <w:color w:val="000000"/>
          <w:sz w:val="24"/>
          <w:szCs w:val="24"/>
          <w:lang w:eastAsia="pt-PT"/>
        </w:rPr>
        <w:t xml:space="preserve">; </w:t>
      </w:r>
      <w:r w:rsidR="00066874" w:rsidRPr="00262BC9">
        <w:rPr>
          <w:rFonts w:ascii="Times New Roman" w:hAnsi="Times New Roman"/>
          <w:color w:val="000000"/>
          <w:sz w:val="24"/>
          <w:szCs w:val="24"/>
          <w:lang w:eastAsia="pt-PT"/>
        </w:rPr>
        <w:t>manutenção</w:t>
      </w:r>
      <w:r w:rsidR="00262BC9" w:rsidRPr="00262BC9">
        <w:rPr>
          <w:rFonts w:ascii="Times New Roman" w:hAnsi="Times New Roman"/>
          <w:color w:val="000000"/>
          <w:sz w:val="24"/>
          <w:szCs w:val="24"/>
          <w:lang w:eastAsia="pt-PT"/>
        </w:rPr>
        <w:t xml:space="preserve"> das necessidades básicas do RN pré termo</w:t>
      </w:r>
      <w:r w:rsidR="00066874">
        <w:rPr>
          <w:rFonts w:ascii="Times New Roman" w:hAnsi="Times New Roman"/>
          <w:color w:val="000000"/>
          <w:sz w:val="24"/>
          <w:szCs w:val="24"/>
          <w:lang w:eastAsia="pt-PT"/>
        </w:rPr>
        <w:t>;</w:t>
      </w:r>
      <w:r w:rsidR="00262BC9" w:rsidRPr="00262BC9">
        <w:rPr>
          <w:rFonts w:ascii="Times New Roman" w:hAnsi="Times New Roman"/>
          <w:color w:val="000000"/>
          <w:sz w:val="24"/>
          <w:szCs w:val="24"/>
          <w:lang w:eastAsia="pt-PT"/>
        </w:rPr>
        <w:t xml:space="preserve"> </w:t>
      </w:r>
      <w:r w:rsidR="00066874">
        <w:rPr>
          <w:rFonts w:ascii="Times New Roman" w:hAnsi="Times New Roman"/>
          <w:color w:val="000000"/>
          <w:sz w:val="24"/>
          <w:szCs w:val="24"/>
          <w:lang w:eastAsia="pt-PT"/>
        </w:rPr>
        <w:t>c</w:t>
      </w:r>
      <w:r w:rsidR="00262BC9" w:rsidRPr="00262BC9">
        <w:rPr>
          <w:rFonts w:ascii="Times New Roman" w:hAnsi="Times New Roman"/>
          <w:color w:val="000000"/>
          <w:sz w:val="24"/>
          <w:szCs w:val="24"/>
          <w:lang w:eastAsia="pt-PT"/>
        </w:rPr>
        <w:t xml:space="preserve">uidados especiais ao RN pré termo </w:t>
      </w:r>
      <w:r w:rsidR="00066874">
        <w:rPr>
          <w:rFonts w:ascii="Times New Roman" w:hAnsi="Times New Roman"/>
          <w:color w:val="000000"/>
          <w:sz w:val="24"/>
          <w:szCs w:val="24"/>
          <w:lang w:eastAsia="pt-PT"/>
        </w:rPr>
        <w:t xml:space="preserve">e </w:t>
      </w:r>
      <w:r w:rsidR="00066874" w:rsidRPr="00262BC9">
        <w:rPr>
          <w:rFonts w:ascii="Times New Roman" w:hAnsi="Times New Roman"/>
          <w:color w:val="000000"/>
          <w:sz w:val="24"/>
          <w:szCs w:val="24"/>
          <w:lang w:eastAsia="pt-PT"/>
        </w:rPr>
        <w:t>consequências</w:t>
      </w:r>
      <w:r w:rsidR="00262BC9" w:rsidRPr="00262BC9">
        <w:rPr>
          <w:rFonts w:ascii="Times New Roman" w:hAnsi="Times New Roman"/>
          <w:color w:val="000000"/>
          <w:sz w:val="24"/>
          <w:szCs w:val="24"/>
          <w:lang w:eastAsia="pt-PT"/>
        </w:rPr>
        <w:t xml:space="preserve"> da prematuridade</w:t>
      </w:r>
      <w:r w:rsidR="00066874">
        <w:rPr>
          <w:rFonts w:ascii="Times New Roman" w:hAnsi="Times New Roman"/>
          <w:color w:val="000000"/>
          <w:sz w:val="24"/>
          <w:szCs w:val="24"/>
          <w:lang w:eastAsia="pt-PT"/>
        </w:rPr>
        <w:t>.</w:t>
      </w:r>
      <w:r w:rsidR="00DF0FC9">
        <w:rPr>
          <w:rFonts w:ascii="Times New Roman" w:hAnsi="Times New Roman"/>
          <w:color w:val="000000"/>
          <w:sz w:val="24"/>
          <w:szCs w:val="24"/>
          <w:lang w:eastAsia="pt-PT"/>
        </w:rPr>
        <w:t xml:space="preserve"> Existindo um diagnóstico de situação elaborado numa amostra semelhante à nossa PA, </w:t>
      </w:r>
      <w:r w:rsidR="00DF0FC9">
        <w:rPr>
          <w:rFonts w:ascii="Times New Roman" w:hAnsi="Times New Roman"/>
        </w:rPr>
        <w:t>utilizamos</w:t>
      </w:r>
      <w:r w:rsidR="00066874">
        <w:rPr>
          <w:rFonts w:ascii="Times New Roman" w:hAnsi="Times New Roman"/>
        </w:rPr>
        <w:t xml:space="preserve"> </w:t>
      </w:r>
      <w:r w:rsidR="00DF0FC9">
        <w:rPr>
          <w:rFonts w:ascii="Times New Roman" w:hAnsi="Times New Roman"/>
        </w:rPr>
        <w:t xml:space="preserve">os resultados do mesmo e, determinámos junto dos enfermeiros do SMMF (PB), a sua </w:t>
      </w:r>
      <w:r w:rsidR="006F435F">
        <w:rPr>
          <w:rFonts w:ascii="Times New Roman" w:hAnsi="Times New Roman"/>
        </w:rPr>
        <w:t xml:space="preserve">necessidade de formação nas referidas temáticas.  </w:t>
      </w:r>
    </w:p>
    <w:p w:rsidR="00BD0A35" w:rsidRDefault="00322910" w:rsidP="00BD0A35">
      <w:pPr>
        <w:rPr>
          <w:rFonts w:ascii="Times New Roman" w:hAnsi="Times New Roman"/>
          <w:sz w:val="24"/>
          <w:szCs w:val="24"/>
          <w:lang w:eastAsia="pt-PT"/>
        </w:rPr>
      </w:pPr>
      <w:r w:rsidRPr="00215E6D">
        <w:rPr>
          <w:rFonts w:ascii="Times New Roman" w:hAnsi="Times New Roman"/>
          <w:sz w:val="24"/>
          <w:szCs w:val="24"/>
        </w:rPr>
        <w:t xml:space="preserve">No estudo sobre </w:t>
      </w:r>
      <w:r w:rsidR="00E14E0E" w:rsidRPr="00215E6D">
        <w:rPr>
          <w:rFonts w:ascii="Times New Roman" w:hAnsi="Times New Roman"/>
          <w:sz w:val="24"/>
          <w:szCs w:val="24"/>
        </w:rPr>
        <w:t xml:space="preserve">o </w:t>
      </w:r>
      <w:proofErr w:type="gramStart"/>
      <w:r w:rsidR="00E14E0E" w:rsidRPr="00215E6D">
        <w:rPr>
          <w:rFonts w:ascii="Times New Roman" w:hAnsi="Times New Roman"/>
          <w:i/>
          <w:sz w:val="24"/>
          <w:szCs w:val="24"/>
        </w:rPr>
        <w:t>stress</w:t>
      </w:r>
      <w:proofErr w:type="gramEnd"/>
      <w:r w:rsidR="00E14E0E" w:rsidRPr="00215E6D">
        <w:rPr>
          <w:rFonts w:ascii="Times New Roman" w:hAnsi="Times New Roman"/>
          <w:sz w:val="24"/>
          <w:szCs w:val="24"/>
        </w:rPr>
        <w:t xml:space="preserve"> parental na p</w:t>
      </w:r>
      <w:r w:rsidR="00CA2825" w:rsidRPr="00215E6D">
        <w:rPr>
          <w:rFonts w:ascii="Times New Roman" w:hAnsi="Times New Roman"/>
          <w:sz w:val="24"/>
          <w:szCs w:val="24"/>
        </w:rPr>
        <w:t>rematuridade</w:t>
      </w:r>
      <w:r w:rsidRPr="00215E6D">
        <w:rPr>
          <w:rFonts w:ascii="Times New Roman" w:hAnsi="Times New Roman"/>
          <w:sz w:val="24"/>
          <w:szCs w:val="24"/>
        </w:rPr>
        <w:t xml:space="preserve">, </w:t>
      </w:r>
      <w:r w:rsidR="0097112B" w:rsidRPr="00215E6D">
        <w:rPr>
          <w:rFonts w:ascii="Times New Roman" w:hAnsi="Times New Roman"/>
          <w:sz w:val="24"/>
          <w:szCs w:val="24"/>
        </w:rPr>
        <w:t>Baião (</w:t>
      </w:r>
      <w:r w:rsidR="005D5E28">
        <w:rPr>
          <w:rFonts w:ascii="Times New Roman" w:hAnsi="Times New Roman"/>
          <w:sz w:val="24"/>
          <w:szCs w:val="24"/>
        </w:rPr>
        <w:t xml:space="preserve">2009) verifica que esse </w:t>
      </w:r>
      <w:r w:rsidR="007F29FE" w:rsidRPr="00215E6D">
        <w:rPr>
          <w:rFonts w:ascii="Times New Roman" w:hAnsi="Times New Roman"/>
          <w:i/>
          <w:iCs/>
          <w:sz w:val="24"/>
          <w:szCs w:val="24"/>
        </w:rPr>
        <w:t xml:space="preserve">stress </w:t>
      </w:r>
      <w:r w:rsidR="007F29FE">
        <w:rPr>
          <w:rFonts w:ascii="Times New Roman" w:hAnsi="Times New Roman"/>
          <w:sz w:val="24"/>
          <w:szCs w:val="24"/>
        </w:rPr>
        <w:t>está</w:t>
      </w:r>
      <w:r w:rsidR="00666EC5">
        <w:rPr>
          <w:rFonts w:ascii="Times New Roman" w:hAnsi="Times New Roman"/>
          <w:sz w:val="24"/>
          <w:szCs w:val="24"/>
        </w:rPr>
        <w:t xml:space="preserve"> relacionado com </w:t>
      </w:r>
      <w:r w:rsidR="00CA2825" w:rsidRPr="00215E6D">
        <w:rPr>
          <w:rFonts w:ascii="Times New Roman" w:hAnsi="Times New Roman"/>
          <w:sz w:val="24"/>
          <w:szCs w:val="24"/>
        </w:rPr>
        <w:t xml:space="preserve">variáveis </w:t>
      </w:r>
      <w:r w:rsidR="00215E6D" w:rsidRPr="00215E6D">
        <w:rPr>
          <w:rFonts w:ascii="Times New Roman" w:hAnsi="Times New Roman"/>
          <w:sz w:val="24"/>
          <w:szCs w:val="24"/>
        </w:rPr>
        <w:t>sociodemográficas</w:t>
      </w:r>
      <w:r w:rsidR="00CA2825" w:rsidRPr="00215E6D">
        <w:rPr>
          <w:rFonts w:ascii="Times New Roman" w:hAnsi="Times New Roman"/>
          <w:sz w:val="24"/>
          <w:szCs w:val="24"/>
        </w:rPr>
        <w:t xml:space="preserve"> das mães (idade, etnia e número de filhos), com variáveis relativas à gravidez (gravidezes anteriores, gravidez planeada, preferência pelo sexo do bebé e normalidade com que decorreu a gravidez), </w:t>
      </w:r>
      <w:r w:rsidR="00CA2825" w:rsidRPr="00215E6D">
        <w:rPr>
          <w:rFonts w:ascii="Times New Roman" w:hAnsi="Times New Roman"/>
          <w:sz w:val="24"/>
          <w:szCs w:val="24"/>
        </w:rPr>
        <w:lastRenderedPageBreak/>
        <w:t xml:space="preserve">ao parto (complicações), e com o peso do bebé à </w:t>
      </w:r>
      <w:r w:rsidR="00CA2825" w:rsidRPr="004E7443">
        <w:rPr>
          <w:rFonts w:ascii="Times New Roman" w:hAnsi="Times New Roman"/>
          <w:sz w:val="24"/>
          <w:szCs w:val="24"/>
        </w:rPr>
        <w:t>nascença.</w:t>
      </w:r>
      <w:r w:rsidR="007348EB">
        <w:rPr>
          <w:rFonts w:ascii="Times New Roman" w:hAnsi="Times New Roman"/>
          <w:sz w:val="24"/>
          <w:szCs w:val="24"/>
        </w:rPr>
        <w:t xml:space="preserve"> </w:t>
      </w:r>
      <w:r w:rsidR="00C750D5">
        <w:rPr>
          <w:rFonts w:ascii="Times New Roman" w:hAnsi="Times New Roman"/>
          <w:sz w:val="24"/>
          <w:szCs w:val="24"/>
        </w:rPr>
        <w:t>A</w:t>
      </w:r>
      <w:r w:rsidR="007348EB">
        <w:rPr>
          <w:rFonts w:ascii="Times New Roman" w:hAnsi="Times New Roman"/>
          <w:sz w:val="24"/>
          <w:szCs w:val="24"/>
        </w:rPr>
        <w:t>s mães</w:t>
      </w:r>
      <w:r w:rsidR="007348EB" w:rsidRPr="007348EB">
        <w:rPr>
          <w:rFonts w:ascii="Times New Roman" w:hAnsi="Times New Roman"/>
          <w:color w:val="FF0000"/>
          <w:sz w:val="24"/>
          <w:szCs w:val="24"/>
          <w:lang w:eastAsia="pt-PT"/>
        </w:rPr>
        <w:t xml:space="preserve"> </w:t>
      </w:r>
      <w:r w:rsidR="007348EB" w:rsidRPr="007348EB">
        <w:rPr>
          <w:rFonts w:ascii="Times New Roman" w:hAnsi="Times New Roman"/>
          <w:sz w:val="24"/>
          <w:szCs w:val="24"/>
          <w:lang w:eastAsia="pt-PT"/>
        </w:rPr>
        <w:t xml:space="preserve">mais velhas e as que têm mais filhos percecionam o bebé como </w:t>
      </w:r>
      <w:r w:rsidR="00C750D5">
        <w:rPr>
          <w:rFonts w:ascii="Times New Roman" w:hAnsi="Times New Roman"/>
          <w:sz w:val="24"/>
          <w:szCs w:val="24"/>
          <w:lang w:eastAsia="pt-PT"/>
        </w:rPr>
        <w:t xml:space="preserve">mais exigente. </w:t>
      </w:r>
      <w:r w:rsidR="00407538">
        <w:rPr>
          <w:rFonts w:ascii="Times New Roman" w:hAnsi="Times New Roman"/>
          <w:sz w:val="24"/>
          <w:szCs w:val="24"/>
          <w:lang w:eastAsia="pt-PT"/>
        </w:rPr>
        <w:t>São a</w:t>
      </w:r>
      <w:r w:rsidR="00C750D5">
        <w:rPr>
          <w:rFonts w:ascii="Times New Roman" w:hAnsi="Times New Roman"/>
          <w:sz w:val="24"/>
          <w:szCs w:val="24"/>
        </w:rPr>
        <w:t xml:space="preserve">s mães mais velhas </w:t>
      </w:r>
      <w:r w:rsidR="00407538">
        <w:rPr>
          <w:rFonts w:ascii="Times New Roman" w:hAnsi="Times New Roman"/>
          <w:sz w:val="24"/>
          <w:szCs w:val="24"/>
        </w:rPr>
        <w:t xml:space="preserve">que apresentam </w:t>
      </w:r>
      <w:r w:rsidR="00C750D5">
        <w:rPr>
          <w:rFonts w:ascii="Times New Roman" w:hAnsi="Times New Roman"/>
          <w:sz w:val="24"/>
          <w:szCs w:val="24"/>
        </w:rPr>
        <w:t>mais sintomas depressivos</w:t>
      </w:r>
      <w:r w:rsidR="00407538">
        <w:rPr>
          <w:rFonts w:ascii="Times New Roman" w:hAnsi="Times New Roman"/>
          <w:sz w:val="24"/>
          <w:szCs w:val="24"/>
        </w:rPr>
        <w:t>,</w:t>
      </w:r>
      <w:r w:rsidR="00C750D5">
        <w:rPr>
          <w:rFonts w:ascii="Times New Roman" w:hAnsi="Times New Roman"/>
          <w:sz w:val="24"/>
          <w:szCs w:val="24"/>
        </w:rPr>
        <w:t xml:space="preserve"> enquanto as </w:t>
      </w:r>
      <w:r w:rsidR="00407538">
        <w:rPr>
          <w:rFonts w:ascii="Times New Roman" w:hAnsi="Times New Roman"/>
          <w:sz w:val="24"/>
          <w:szCs w:val="24"/>
        </w:rPr>
        <w:t xml:space="preserve">mães </w:t>
      </w:r>
      <w:r w:rsidR="00C750D5">
        <w:rPr>
          <w:rFonts w:ascii="Times New Roman" w:hAnsi="Times New Roman"/>
          <w:sz w:val="24"/>
          <w:szCs w:val="24"/>
        </w:rPr>
        <w:t xml:space="preserve">africanas sentem </w:t>
      </w:r>
      <w:r w:rsidR="00C750D5" w:rsidRPr="00C403C7">
        <w:rPr>
          <w:rFonts w:ascii="Times New Roman" w:hAnsi="Times New Roman"/>
          <w:sz w:val="24"/>
          <w:szCs w:val="24"/>
          <w:lang w:eastAsia="pt-PT"/>
        </w:rPr>
        <w:t xml:space="preserve">mais </w:t>
      </w:r>
      <w:proofErr w:type="gramStart"/>
      <w:r w:rsidR="00C750D5" w:rsidRPr="00C403C7">
        <w:rPr>
          <w:rFonts w:ascii="Times New Roman" w:hAnsi="Times New Roman"/>
          <w:i/>
          <w:iCs/>
          <w:sz w:val="24"/>
          <w:szCs w:val="24"/>
          <w:lang w:eastAsia="pt-PT"/>
        </w:rPr>
        <w:t>stress</w:t>
      </w:r>
      <w:proofErr w:type="gramEnd"/>
      <w:r w:rsidR="00C750D5" w:rsidRPr="00C403C7">
        <w:rPr>
          <w:rFonts w:ascii="Times New Roman" w:hAnsi="Times New Roman"/>
          <w:i/>
          <w:iCs/>
          <w:sz w:val="24"/>
          <w:szCs w:val="24"/>
          <w:lang w:eastAsia="pt-PT"/>
        </w:rPr>
        <w:t xml:space="preserve"> </w:t>
      </w:r>
      <w:r w:rsidR="00C750D5" w:rsidRPr="00C403C7">
        <w:rPr>
          <w:rFonts w:ascii="Times New Roman" w:hAnsi="Times New Roman"/>
          <w:sz w:val="24"/>
          <w:szCs w:val="24"/>
          <w:lang w:eastAsia="pt-PT"/>
        </w:rPr>
        <w:t>associado à aceitação e às características do bebé.</w:t>
      </w:r>
      <w:r w:rsidR="00C403C7" w:rsidRPr="00C403C7">
        <w:rPr>
          <w:rFonts w:ascii="Times New Roman" w:hAnsi="Times New Roman"/>
          <w:sz w:val="24"/>
          <w:szCs w:val="24"/>
          <w:lang w:eastAsia="pt-PT"/>
        </w:rPr>
        <w:t xml:space="preserve"> </w:t>
      </w:r>
      <w:r w:rsidR="00C403C7">
        <w:rPr>
          <w:rFonts w:ascii="Times New Roman" w:hAnsi="Times New Roman"/>
          <w:sz w:val="24"/>
          <w:szCs w:val="24"/>
          <w:lang w:eastAsia="pt-PT"/>
        </w:rPr>
        <w:t xml:space="preserve">Relativamente à gravidez, a </w:t>
      </w:r>
      <w:r w:rsidR="00C403C7" w:rsidRPr="00104A58">
        <w:rPr>
          <w:rFonts w:ascii="Times New Roman" w:hAnsi="Times New Roman"/>
          <w:sz w:val="24"/>
          <w:szCs w:val="24"/>
          <w:lang w:eastAsia="pt-PT"/>
        </w:rPr>
        <w:t xml:space="preserve">perceção de mais </w:t>
      </w:r>
      <w:proofErr w:type="gramStart"/>
      <w:r w:rsidR="00C403C7" w:rsidRPr="00104A58">
        <w:rPr>
          <w:rFonts w:ascii="Times New Roman" w:hAnsi="Times New Roman"/>
          <w:i/>
          <w:iCs/>
          <w:sz w:val="24"/>
          <w:szCs w:val="24"/>
          <w:lang w:eastAsia="pt-PT"/>
        </w:rPr>
        <w:t>stress</w:t>
      </w:r>
      <w:proofErr w:type="gramEnd"/>
      <w:r w:rsidR="00C403C7" w:rsidRPr="00104A58">
        <w:rPr>
          <w:rFonts w:ascii="Times New Roman" w:hAnsi="Times New Roman"/>
          <w:i/>
          <w:iCs/>
          <w:sz w:val="24"/>
          <w:szCs w:val="24"/>
          <w:lang w:eastAsia="pt-PT"/>
        </w:rPr>
        <w:t xml:space="preserve"> </w:t>
      </w:r>
      <w:r w:rsidR="00C403C7" w:rsidRPr="00104A58">
        <w:rPr>
          <w:rFonts w:ascii="Times New Roman" w:hAnsi="Times New Roman"/>
          <w:sz w:val="24"/>
          <w:szCs w:val="24"/>
          <w:lang w:eastAsia="pt-PT"/>
        </w:rPr>
        <w:t xml:space="preserve">relaciona-se com as características da criança, como a sua </w:t>
      </w:r>
      <w:r w:rsidR="00104A58" w:rsidRPr="00104A58">
        <w:rPr>
          <w:rFonts w:ascii="Times New Roman" w:hAnsi="Times New Roman"/>
          <w:sz w:val="24"/>
          <w:szCs w:val="24"/>
          <w:lang w:eastAsia="pt-PT"/>
        </w:rPr>
        <w:t>dificuldade em</w:t>
      </w:r>
      <w:r w:rsidR="00C403C7" w:rsidRPr="00104A58">
        <w:rPr>
          <w:rFonts w:ascii="Times New Roman" w:hAnsi="Times New Roman"/>
          <w:sz w:val="24"/>
          <w:szCs w:val="24"/>
          <w:lang w:eastAsia="pt-PT"/>
        </w:rPr>
        <w:t xml:space="preserve"> se </w:t>
      </w:r>
      <w:r w:rsidR="00C403C7" w:rsidRPr="003A0513">
        <w:rPr>
          <w:rFonts w:ascii="Times New Roman" w:hAnsi="Times New Roman"/>
          <w:sz w:val="24"/>
          <w:szCs w:val="24"/>
          <w:lang w:eastAsia="pt-PT"/>
        </w:rPr>
        <w:t>adaptar</w:t>
      </w:r>
      <w:r w:rsidR="003A0513" w:rsidRPr="003A0513">
        <w:rPr>
          <w:rFonts w:ascii="Times New Roman" w:hAnsi="Times New Roman"/>
          <w:sz w:val="24"/>
          <w:szCs w:val="24"/>
          <w:lang w:eastAsia="pt-PT"/>
        </w:rPr>
        <w:t xml:space="preserve"> </w:t>
      </w:r>
      <w:r w:rsidR="00104A58" w:rsidRPr="003A0513">
        <w:rPr>
          <w:rFonts w:ascii="Times New Roman" w:hAnsi="Times New Roman"/>
          <w:sz w:val="24"/>
          <w:szCs w:val="24"/>
          <w:lang w:eastAsia="pt-PT"/>
        </w:rPr>
        <w:t>a</w:t>
      </w:r>
      <w:r w:rsidR="00104A58" w:rsidRPr="00104A58">
        <w:rPr>
          <w:rFonts w:ascii="Times New Roman" w:hAnsi="Times New Roman"/>
          <w:sz w:val="24"/>
          <w:szCs w:val="24"/>
          <w:lang w:eastAsia="pt-PT"/>
        </w:rPr>
        <w:t xml:space="preserve"> ambientes distintos</w:t>
      </w:r>
      <w:r w:rsidR="00C403C7" w:rsidRPr="00104A58">
        <w:rPr>
          <w:rFonts w:ascii="Times New Roman" w:hAnsi="Times New Roman"/>
          <w:sz w:val="24"/>
          <w:szCs w:val="24"/>
          <w:lang w:eastAsia="pt-PT"/>
        </w:rPr>
        <w:t xml:space="preserve">, associada com a gravidez ter sido planeada, com ter preferência pelo sexo do </w:t>
      </w:r>
      <w:r w:rsidR="00104A58" w:rsidRPr="00104A58">
        <w:rPr>
          <w:rFonts w:ascii="Times New Roman" w:hAnsi="Times New Roman"/>
          <w:sz w:val="24"/>
          <w:szCs w:val="24"/>
          <w:lang w:eastAsia="pt-PT"/>
        </w:rPr>
        <w:t>bebé, se</w:t>
      </w:r>
      <w:r w:rsidR="00C403C7" w:rsidRPr="00104A58">
        <w:rPr>
          <w:rFonts w:ascii="Times New Roman" w:hAnsi="Times New Roman"/>
          <w:sz w:val="24"/>
          <w:szCs w:val="24"/>
          <w:lang w:eastAsia="pt-PT"/>
        </w:rPr>
        <w:t xml:space="preserve"> a gravidez decorr</w:t>
      </w:r>
      <w:r w:rsidR="00104A58" w:rsidRPr="00104A58">
        <w:rPr>
          <w:rFonts w:ascii="Times New Roman" w:hAnsi="Times New Roman"/>
          <w:sz w:val="24"/>
          <w:szCs w:val="24"/>
          <w:lang w:eastAsia="pt-PT"/>
        </w:rPr>
        <w:t>eu</w:t>
      </w:r>
      <w:r w:rsidR="00C403C7" w:rsidRPr="00104A58">
        <w:rPr>
          <w:rFonts w:ascii="Times New Roman" w:hAnsi="Times New Roman"/>
          <w:sz w:val="24"/>
          <w:szCs w:val="24"/>
          <w:lang w:eastAsia="pt-PT"/>
        </w:rPr>
        <w:t xml:space="preserve"> normal</w:t>
      </w:r>
      <w:r w:rsidR="00104A58" w:rsidRPr="00104A58">
        <w:rPr>
          <w:rFonts w:ascii="Times New Roman" w:hAnsi="Times New Roman"/>
          <w:sz w:val="24"/>
          <w:szCs w:val="24"/>
          <w:lang w:eastAsia="pt-PT"/>
        </w:rPr>
        <w:t>mente</w:t>
      </w:r>
      <w:r w:rsidR="00C403C7" w:rsidRPr="00104A58">
        <w:rPr>
          <w:rFonts w:ascii="Times New Roman" w:hAnsi="Times New Roman"/>
          <w:sz w:val="24"/>
          <w:szCs w:val="24"/>
          <w:lang w:eastAsia="pt-PT"/>
        </w:rPr>
        <w:t xml:space="preserve"> </w:t>
      </w:r>
      <w:r w:rsidR="00104A58" w:rsidRPr="00104A58">
        <w:rPr>
          <w:rFonts w:ascii="Times New Roman" w:hAnsi="Times New Roman"/>
          <w:sz w:val="24"/>
          <w:szCs w:val="24"/>
          <w:lang w:eastAsia="pt-PT"/>
        </w:rPr>
        <w:t>ou se houve</w:t>
      </w:r>
      <w:r w:rsidR="00C403C7" w:rsidRPr="00104A58">
        <w:rPr>
          <w:rFonts w:ascii="Times New Roman" w:hAnsi="Times New Roman"/>
          <w:sz w:val="24"/>
          <w:szCs w:val="24"/>
          <w:lang w:eastAsia="pt-PT"/>
        </w:rPr>
        <w:t xml:space="preserve"> complicações maternas durante o parto</w:t>
      </w:r>
      <w:r w:rsidR="00104A58" w:rsidRPr="00104A58">
        <w:rPr>
          <w:rFonts w:ascii="Times New Roman" w:hAnsi="Times New Roman"/>
          <w:sz w:val="24"/>
          <w:szCs w:val="24"/>
          <w:lang w:eastAsia="pt-PT"/>
        </w:rPr>
        <w:t>.</w:t>
      </w:r>
      <w:r w:rsidR="00212EEC" w:rsidRPr="00212EEC">
        <w:rPr>
          <w:rFonts w:ascii="Times New Roman" w:hAnsi="Times New Roman"/>
          <w:sz w:val="24"/>
          <w:szCs w:val="24"/>
        </w:rPr>
        <w:t xml:space="preserve"> </w:t>
      </w:r>
      <w:r w:rsidR="00212EEC">
        <w:rPr>
          <w:rFonts w:ascii="Times New Roman" w:hAnsi="Times New Roman"/>
          <w:sz w:val="24"/>
          <w:szCs w:val="24"/>
        </w:rPr>
        <w:t xml:space="preserve">As mães com gravidez de risco e com </w:t>
      </w:r>
      <w:r w:rsidR="00212EEC" w:rsidRPr="00104A58">
        <w:rPr>
          <w:rFonts w:ascii="Times New Roman" w:hAnsi="Times New Roman"/>
          <w:sz w:val="24"/>
          <w:szCs w:val="24"/>
          <w:lang w:eastAsia="pt-PT"/>
        </w:rPr>
        <w:t>gravidezes anteriores sentem o desempenho do papel parental menos reforçado pelo bebé</w:t>
      </w:r>
      <w:r w:rsidR="00212EEC" w:rsidRPr="00CA2825">
        <w:rPr>
          <w:rFonts w:ascii="Times New Roman" w:hAnsi="Times New Roman"/>
          <w:color w:val="FF0000"/>
          <w:sz w:val="24"/>
          <w:szCs w:val="24"/>
          <w:lang w:eastAsia="pt-PT"/>
        </w:rPr>
        <w:t xml:space="preserve">. </w:t>
      </w:r>
      <w:r w:rsidR="00212EEC" w:rsidRPr="00212EEC">
        <w:rPr>
          <w:rFonts w:ascii="Times New Roman" w:hAnsi="Times New Roman"/>
          <w:sz w:val="24"/>
          <w:szCs w:val="24"/>
          <w:lang w:eastAsia="pt-PT"/>
        </w:rPr>
        <w:t xml:space="preserve">As mães que tiveram preferência pelo sexo do bebé referem maior nível de </w:t>
      </w:r>
      <w:proofErr w:type="gramStart"/>
      <w:r w:rsidR="00212EEC" w:rsidRPr="00212EEC">
        <w:rPr>
          <w:rFonts w:ascii="Times New Roman" w:hAnsi="Times New Roman"/>
          <w:i/>
          <w:iCs/>
          <w:sz w:val="24"/>
          <w:szCs w:val="24"/>
          <w:lang w:eastAsia="pt-PT"/>
        </w:rPr>
        <w:t>stress</w:t>
      </w:r>
      <w:proofErr w:type="gramEnd"/>
      <w:r w:rsidR="00212EEC" w:rsidRPr="00212EEC">
        <w:rPr>
          <w:rFonts w:ascii="Times New Roman" w:hAnsi="Times New Roman"/>
          <w:i/>
          <w:iCs/>
          <w:sz w:val="24"/>
          <w:szCs w:val="24"/>
          <w:lang w:eastAsia="pt-PT"/>
        </w:rPr>
        <w:t xml:space="preserve"> </w:t>
      </w:r>
      <w:r w:rsidR="00212EEC" w:rsidRPr="00212EEC">
        <w:rPr>
          <w:rFonts w:ascii="Times New Roman" w:hAnsi="Times New Roman"/>
          <w:sz w:val="24"/>
          <w:szCs w:val="24"/>
          <w:lang w:eastAsia="pt-PT"/>
        </w:rPr>
        <w:t xml:space="preserve">com as características de humor da criança e mais dificuldades na vinculação. O baixo peso à nascença pode ser fator de risco para o </w:t>
      </w:r>
      <w:proofErr w:type="gramStart"/>
      <w:r w:rsidR="00212EEC" w:rsidRPr="00212EEC">
        <w:rPr>
          <w:rFonts w:ascii="Times New Roman" w:hAnsi="Times New Roman"/>
          <w:i/>
          <w:iCs/>
          <w:sz w:val="24"/>
          <w:szCs w:val="24"/>
          <w:lang w:eastAsia="pt-PT"/>
        </w:rPr>
        <w:t>stress</w:t>
      </w:r>
      <w:proofErr w:type="gramEnd"/>
      <w:r w:rsidR="00212EEC" w:rsidRPr="00212EEC">
        <w:rPr>
          <w:rFonts w:ascii="Times New Roman" w:hAnsi="Times New Roman"/>
          <w:i/>
          <w:iCs/>
          <w:sz w:val="24"/>
          <w:szCs w:val="24"/>
          <w:lang w:eastAsia="pt-PT"/>
        </w:rPr>
        <w:t xml:space="preserve"> </w:t>
      </w:r>
      <w:r w:rsidR="00212EEC" w:rsidRPr="00212EEC">
        <w:rPr>
          <w:rFonts w:ascii="Times New Roman" w:hAnsi="Times New Roman"/>
          <w:sz w:val="24"/>
          <w:szCs w:val="24"/>
          <w:lang w:eastAsia="pt-PT"/>
        </w:rPr>
        <w:t>experimentado em áreas como a exigência, depressão e isolamento social.</w:t>
      </w:r>
      <w:r w:rsidR="005E480C">
        <w:rPr>
          <w:rFonts w:ascii="Times New Roman" w:hAnsi="Times New Roman"/>
          <w:sz w:val="24"/>
          <w:szCs w:val="24"/>
          <w:lang w:eastAsia="pt-PT"/>
        </w:rPr>
        <w:t xml:space="preserve"> Constatou que o</w:t>
      </w:r>
      <w:r w:rsidR="00215E6D" w:rsidRPr="004E7443">
        <w:rPr>
          <w:rFonts w:ascii="Times New Roman" w:hAnsi="Times New Roman"/>
          <w:sz w:val="24"/>
          <w:szCs w:val="24"/>
        </w:rPr>
        <w:t xml:space="preserve"> nível de </w:t>
      </w:r>
      <w:proofErr w:type="gramStart"/>
      <w:r w:rsidR="00215E6D" w:rsidRPr="004E7443">
        <w:rPr>
          <w:rFonts w:ascii="Times New Roman" w:hAnsi="Times New Roman"/>
          <w:i/>
          <w:iCs/>
          <w:sz w:val="24"/>
          <w:szCs w:val="24"/>
        </w:rPr>
        <w:t>stress</w:t>
      </w:r>
      <w:proofErr w:type="gramEnd"/>
      <w:r w:rsidR="00215E6D" w:rsidRPr="004E7443">
        <w:rPr>
          <w:rFonts w:ascii="Times New Roman" w:hAnsi="Times New Roman"/>
          <w:i/>
          <w:iCs/>
          <w:sz w:val="24"/>
          <w:szCs w:val="24"/>
        </w:rPr>
        <w:t xml:space="preserve"> </w:t>
      </w:r>
      <w:r w:rsidR="00215E6D" w:rsidRPr="00C84721">
        <w:rPr>
          <w:rFonts w:ascii="Times New Roman" w:hAnsi="Times New Roman"/>
          <w:sz w:val="24"/>
          <w:szCs w:val="24"/>
        </w:rPr>
        <w:t>parental ex</w:t>
      </w:r>
      <w:r w:rsidR="00C84721" w:rsidRPr="00C84721">
        <w:rPr>
          <w:rFonts w:ascii="Times New Roman" w:hAnsi="Times New Roman"/>
          <w:sz w:val="24"/>
          <w:szCs w:val="24"/>
        </w:rPr>
        <w:t>perimentado é</w:t>
      </w:r>
      <w:r w:rsidR="00215E6D" w:rsidRPr="00C84721">
        <w:rPr>
          <w:rFonts w:ascii="Times New Roman" w:hAnsi="Times New Roman"/>
          <w:sz w:val="24"/>
          <w:szCs w:val="24"/>
        </w:rPr>
        <w:t xml:space="preserve"> idêntico nas mães e nos pais de bebés prematuros</w:t>
      </w:r>
      <w:r w:rsidR="004E7443" w:rsidRPr="00C84721">
        <w:rPr>
          <w:rFonts w:ascii="Times New Roman" w:hAnsi="Times New Roman"/>
          <w:sz w:val="24"/>
          <w:szCs w:val="24"/>
          <w:lang w:eastAsia="pt-PT"/>
        </w:rPr>
        <w:t xml:space="preserve">, mas enquanto as mães tendem a dar como explicação para o </w:t>
      </w:r>
      <w:r w:rsidR="004E7443" w:rsidRPr="00C84721">
        <w:rPr>
          <w:rFonts w:ascii="Times New Roman" w:hAnsi="Times New Roman"/>
          <w:i/>
          <w:iCs/>
          <w:sz w:val="24"/>
          <w:szCs w:val="24"/>
          <w:lang w:eastAsia="pt-PT"/>
        </w:rPr>
        <w:t xml:space="preserve">stress </w:t>
      </w:r>
      <w:r w:rsidR="004E7443" w:rsidRPr="00C84721">
        <w:rPr>
          <w:rFonts w:ascii="Times New Roman" w:hAnsi="Times New Roman"/>
          <w:sz w:val="24"/>
          <w:szCs w:val="24"/>
          <w:lang w:eastAsia="pt-PT"/>
        </w:rPr>
        <w:t>experimentado n</w:t>
      </w:r>
      <w:r w:rsidR="005E480C" w:rsidRPr="00C84721">
        <w:rPr>
          <w:rFonts w:ascii="Times New Roman" w:hAnsi="Times New Roman"/>
          <w:sz w:val="24"/>
          <w:szCs w:val="24"/>
          <w:lang w:eastAsia="pt-PT"/>
        </w:rPr>
        <w:t>o</w:t>
      </w:r>
      <w:r w:rsidR="005E480C">
        <w:rPr>
          <w:rFonts w:ascii="Times New Roman" w:hAnsi="Times New Roman"/>
          <w:sz w:val="24"/>
          <w:szCs w:val="24"/>
          <w:lang w:eastAsia="pt-PT"/>
        </w:rPr>
        <w:t xml:space="preserve"> desempenho do papel parental a</w:t>
      </w:r>
      <w:r w:rsidR="004E7443" w:rsidRPr="004E7443">
        <w:rPr>
          <w:rFonts w:ascii="Times New Roman" w:hAnsi="Times New Roman"/>
          <w:sz w:val="24"/>
          <w:szCs w:val="24"/>
          <w:lang w:eastAsia="pt-PT"/>
        </w:rPr>
        <w:t>s suas próprias características, os pais atribuem-no às características do bebé.</w:t>
      </w:r>
      <w:r w:rsidR="00CA2825" w:rsidRPr="00CA2825">
        <w:rPr>
          <w:rFonts w:ascii="Times New Roman" w:hAnsi="Times New Roman"/>
          <w:color w:val="FF0000"/>
          <w:sz w:val="24"/>
          <w:szCs w:val="24"/>
          <w:lang w:eastAsia="pt-PT"/>
        </w:rPr>
        <w:t xml:space="preserve"> </w:t>
      </w:r>
      <w:r w:rsidR="005D5E28" w:rsidRPr="00BE437A">
        <w:rPr>
          <w:rFonts w:ascii="Times New Roman" w:hAnsi="Times New Roman"/>
          <w:sz w:val="24"/>
          <w:szCs w:val="24"/>
          <w:lang w:eastAsia="pt-PT"/>
        </w:rPr>
        <w:t xml:space="preserve">As mães percecionam o </w:t>
      </w:r>
      <w:proofErr w:type="gramStart"/>
      <w:r w:rsidR="005D5E28" w:rsidRPr="00BE437A">
        <w:rPr>
          <w:rFonts w:ascii="Times New Roman" w:hAnsi="Times New Roman"/>
          <w:i/>
          <w:iCs/>
          <w:sz w:val="24"/>
          <w:szCs w:val="24"/>
          <w:lang w:eastAsia="pt-PT"/>
        </w:rPr>
        <w:t>stress</w:t>
      </w:r>
      <w:proofErr w:type="gramEnd"/>
      <w:r w:rsidR="005D5E28" w:rsidRPr="00BE437A">
        <w:rPr>
          <w:rFonts w:ascii="Times New Roman" w:hAnsi="Times New Roman"/>
          <w:i/>
          <w:iCs/>
          <w:sz w:val="24"/>
          <w:szCs w:val="24"/>
          <w:lang w:eastAsia="pt-PT"/>
        </w:rPr>
        <w:t xml:space="preserve"> </w:t>
      </w:r>
      <w:r w:rsidR="005D5E28" w:rsidRPr="00BE437A">
        <w:rPr>
          <w:rFonts w:ascii="Times New Roman" w:hAnsi="Times New Roman"/>
          <w:sz w:val="24"/>
          <w:szCs w:val="24"/>
          <w:lang w:eastAsia="pt-PT"/>
        </w:rPr>
        <w:t xml:space="preserve">parental </w:t>
      </w:r>
      <w:r w:rsidR="005D5E28">
        <w:rPr>
          <w:rFonts w:ascii="Times New Roman" w:hAnsi="Times New Roman"/>
          <w:sz w:val="24"/>
          <w:szCs w:val="24"/>
          <w:lang w:eastAsia="pt-PT"/>
        </w:rPr>
        <w:t xml:space="preserve">de acordo com a </w:t>
      </w:r>
      <w:r w:rsidR="005D5E28" w:rsidRPr="00BE437A">
        <w:rPr>
          <w:rFonts w:ascii="Times New Roman" w:hAnsi="Times New Roman"/>
          <w:sz w:val="24"/>
          <w:szCs w:val="24"/>
          <w:lang w:eastAsia="pt-PT"/>
        </w:rPr>
        <w:t xml:space="preserve">interação estabelecida </w:t>
      </w:r>
      <w:r w:rsidR="005D5E28">
        <w:rPr>
          <w:rFonts w:ascii="Times New Roman" w:hAnsi="Times New Roman"/>
          <w:sz w:val="24"/>
          <w:szCs w:val="24"/>
          <w:lang w:eastAsia="pt-PT"/>
        </w:rPr>
        <w:t xml:space="preserve">com o </w:t>
      </w:r>
      <w:r w:rsidR="005D5E28" w:rsidRPr="00BE437A">
        <w:rPr>
          <w:rFonts w:ascii="Times New Roman" w:hAnsi="Times New Roman"/>
          <w:sz w:val="24"/>
          <w:szCs w:val="24"/>
          <w:lang w:eastAsia="pt-PT"/>
        </w:rPr>
        <w:t xml:space="preserve">bebé. </w:t>
      </w:r>
      <w:r w:rsidR="005D5E28">
        <w:rPr>
          <w:rFonts w:ascii="Times New Roman" w:hAnsi="Times New Roman"/>
          <w:sz w:val="24"/>
          <w:szCs w:val="24"/>
        </w:rPr>
        <w:t>C</w:t>
      </w:r>
      <w:r w:rsidR="005D5E28" w:rsidRPr="00215E6D">
        <w:rPr>
          <w:rFonts w:ascii="Times New Roman" w:hAnsi="Times New Roman"/>
          <w:sz w:val="24"/>
          <w:szCs w:val="24"/>
        </w:rPr>
        <w:t xml:space="preserve">oncluiu </w:t>
      </w:r>
      <w:r w:rsidR="005D5E28">
        <w:rPr>
          <w:rFonts w:ascii="Times New Roman" w:hAnsi="Times New Roman"/>
          <w:sz w:val="24"/>
          <w:szCs w:val="24"/>
        </w:rPr>
        <w:t xml:space="preserve">também com surpresa, </w:t>
      </w:r>
      <w:r w:rsidR="005D5E28" w:rsidRPr="00215E6D">
        <w:rPr>
          <w:rFonts w:ascii="Times New Roman" w:hAnsi="Times New Roman"/>
          <w:sz w:val="24"/>
          <w:szCs w:val="24"/>
        </w:rPr>
        <w:t xml:space="preserve">que as mães de bebés prematuros apresentam níveis mais </w:t>
      </w:r>
      <w:r w:rsidR="005D5E28">
        <w:rPr>
          <w:rFonts w:ascii="Times New Roman" w:hAnsi="Times New Roman"/>
          <w:sz w:val="24"/>
          <w:szCs w:val="24"/>
        </w:rPr>
        <w:t xml:space="preserve">baixos </w:t>
      </w:r>
      <w:r w:rsidR="005D5E28" w:rsidRPr="00215E6D">
        <w:rPr>
          <w:rFonts w:ascii="Times New Roman" w:hAnsi="Times New Roman"/>
          <w:sz w:val="24"/>
          <w:szCs w:val="24"/>
        </w:rPr>
        <w:t xml:space="preserve">de </w:t>
      </w:r>
      <w:proofErr w:type="gramStart"/>
      <w:r w:rsidR="005D5E28" w:rsidRPr="00215E6D">
        <w:rPr>
          <w:rFonts w:ascii="Times New Roman" w:hAnsi="Times New Roman"/>
          <w:i/>
          <w:iCs/>
          <w:sz w:val="24"/>
          <w:szCs w:val="24"/>
        </w:rPr>
        <w:t>stress</w:t>
      </w:r>
      <w:proofErr w:type="gramEnd"/>
      <w:r w:rsidR="005D5E28" w:rsidRPr="00215E6D">
        <w:rPr>
          <w:rFonts w:ascii="Times New Roman" w:hAnsi="Times New Roman"/>
          <w:i/>
          <w:iCs/>
          <w:sz w:val="24"/>
          <w:szCs w:val="24"/>
        </w:rPr>
        <w:t xml:space="preserve"> </w:t>
      </w:r>
      <w:r w:rsidR="005D5E28" w:rsidRPr="00215E6D">
        <w:rPr>
          <w:rFonts w:ascii="Times New Roman" w:hAnsi="Times New Roman"/>
          <w:sz w:val="24"/>
          <w:szCs w:val="24"/>
        </w:rPr>
        <w:t xml:space="preserve">parental que o grupo de mães de bebés </w:t>
      </w:r>
      <w:r w:rsidR="005D5E28">
        <w:rPr>
          <w:rFonts w:ascii="Times New Roman" w:hAnsi="Times New Roman"/>
          <w:sz w:val="24"/>
          <w:szCs w:val="24"/>
        </w:rPr>
        <w:t xml:space="preserve">de termo da mesma </w:t>
      </w:r>
      <w:r w:rsidR="005D5E28" w:rsidRPr="00215E6D">
        <w:rPr>
          <w:rFonts w:ascii="Times New Roman" w:hAnsi="Times New Roman"/>
          <w:sz w:val="24"/>
          <w:szCs w:val="24"/>
        </w:rPr>
        <w:t>idade</w:t>
      </w:r>
      <w:r w:rsidR="005D5E28" w:rsidRPr="00CA2825">
        <w:rPr>
          <w:rFonts w:ascii="Times New Roman" w:hAnsi="Times New Roman"/>
          <w:color w:val="FF0000"/>
          <w:sz w:val="24"/>
          <w:szCs w:val="24"/>
          <w:lang w:eastAsia="pt-PT"/>
        </w:rPr>
        <w:t>.</w:t>
      </w:r>
      <w:r w:rsidR="005D5E28">
        <w:rPr>
          <w:rFonts w:ascii="Times New Roman" w:hAnsi="Times New Roman"/>
          <w:color w:val="FF0000"/>
          <w:sz w:val="24"/>
          <w:szCs w:val="24"/>
          <w:lang w:eastAsia="pt-PT"/>
        </w:rPr>
        <w:t xml:space="preserve"> </w:t>
      </w:r>
      <w:r w:rsidR="00212EEC" w:rsidRPr="00BE437A">
        <w:rPr>
          <w:rFonts w:ascii="Times New Roman" w:hAnsi="Times New Roman"/>
          <w:sz w:val="24"/>
          <w:szCs w:val="24"/>
          <w:lang w:eastAsia="pt-PT"/>
        </w:rPr>
        <w:t xml:space="preserve">Verificou-se </w:t>
      </w:r>
      <w:r w:rsidR="00CA2825" w:rsidRPr="00BE437A">
        <w:rPr>
          <w:rFonts w:ascii="Times New Roman" w:hAnsi="Times New Roman"/>
          <w:sz w:val="24"/>
          <w:szCs w:val="24"/>
          <w:lang w:eastAsia="pt-PT"/>
        </w:rPr>
        <w:t xml:space="preserve">que o </w:t>
      </w:r>
      <w:proofErr w:type="gramStart"/>
      <w:r w:rsidR="00CA2825" w:rsidRPr="00BE437A">
        <w:rPr>
          <w:rFonts w:ascii="Times New Roman" w:hAnsi="Times New Roman"/>
          <w:i/>
          <w:iCs/>
          <w:sz w:val="24"/>
          <w:szCs w:val="24"/>
          <w:lang w:eastAsia="pt-PT"/>
        </w:rPr>
        <w:t>stress</w:t>
      </w:r>
      <w:proofErr w:type="gramEnd"/>
      <w:r w:rsidR="00CA2825" w:rsidRPr="00BE437A">
        <w:rPr>
          <w:rFonts w:ascii="Times New Roman" w:hAnsi="Times New Roman"/>
          <w:i/>
          <w:iCs/>
          <w:sz w:val="24"/>
          <w:szCs w:val="24"/>
          <w:lang w:eastAsia="pt-PT"/>
        </w:rPr>
        <w:t xml:space="preserve"> </w:t>
      </w:r>
      <w:r w:rsidR="00CA2825" w:rsidRPr="00BE437A">
        <w:rPr>
          <w:rFonts w:ascii="Times New Roman" w:hAnsi="Times New Roman"/>
          <w:sz w:val="24"/>
          <w:szCs w:val="24"/>
          <w:lang w:eastAsia="pt-PT"/>
        </w:rPr>
        <w:t xml:space="preserve">parental se </w:t>
      </w:r>
      <w:r w:rsidR="00212EEC" w:rsidRPr="00BE437A">
        <w:rPr>
          <w:rFonts w:ascii="Times New Roman" w:hAnsi="Times New Roman"/>
          <w:sz w:val="24"/>
          <w:szCs w:val="24"/>
          <w:lang w:eastAsia="pt-PT"/>
        </w:rPr>
        <w:t xml:space="preserve">relaciona </w:t>
      </w:r>
      <w:r w:rsidR="00CA2825" w:rsidRPr="00BE437A">
        <w:rPr>
          <w:rFonts w:ascii="Times New Roman" w:hAnsi="Times New Roman"/>
          <w:sz w:val="24"/>
          <w:szCs w:val="24"/>
          <w:lang w:eastAsia="pt-PT"/>
        </w:rPr>
        <w:t xml:space="preserve">com a </w:t>
      </w:r>
      <w:r w:rsidR="00212EEC" w:rsidRPr="00BE437A">
        <w:rPr>
          <w:rFonts w:ascii="Times New Roman" w:hAnsi="Times New Roman"/>
          <w:sz w:val="24"/>
          <w:szCs w:val="24"/>
          <w:lang w:eastAsia="pt-PT"/>
        </w:rPr>
        <w:t>perceção</w:t>
      </w:r>
      <w:r w:rsidR="00CA2825" w:rsidRPr="00BE437A">
        <w:rPr>
          <w:rFonts w:ascii="Times New Roman" w:hAnsi="Times New Roman"/>
          <w:sz w:val="24"/>
          <w:szCs w:val="24"/>
          <w:lang w:eastAsia="pt-PT"/>
        </w:rPr>
        <w:t xml:space="preserve"> </w:t>
      </w:r>
      <w:r w:rsidR="00212EEC" w:rsidRPr="00BE437A">
        <w:rPr>
          <w:rFonts w:ascii="Times New Roman" w:hAnsi="Times New Roman"/>
          <w:sz w:val="24"/>
          <w:szCs w:val="24"/>
          <w:lang w:eastAsia="pt-PT"/>
        </w:rPr>
        <w:t xml:space="preserve">das mães e </w:t>
      </w:r>
      <w:r w:rsidR="00BE437A" w:rsidRPr="00BE437A">
        <w:rPr>
          <w:rFonts w:ascii="Times New Roman" w:hAnsi="Times New Roman"/>
          <w:sz w:val="24"/>
          <w:szCs w:val="24"/>
          <w:lang w:eastAsia="pt-PT"/>
        </w:rPr>
        <w:t xml:space="preserve">dos </w:t>
      </w:r>
      <w:r w:rsidR="00212EEC" w:rsidRPr="00BE437A">
        <w:rPr>
          <w:rFonts w:ascii="Times New Roman" w:hAnsi="Times New Roman"/>
          <w:sz w:val="24"/>
          <w:szCs w:val="24"/>
          <w:lang w:eastAsia="pt-PT"/>
        </w:rPr>
        <w:t xml:space="preserve">pais sobre a </w:t>
      </w:r>
      <w:r w:rsidR="00CA2825" w:rsidRPr="00BE437A">
        <w:rPr>
          <w:rFonts w:ascii="Times New Roman" w:hAnsi="Times New Roman"/>
          <w:sz w:val="24"/>
          <w:szCs w:val="24"/>
          <w:lang w:eastAsia="pt-PT"/>
        </w:rPr>
        <w:t xml:space="preserve">prematuridade, com </w:t>
      </w:r>
      <w:r w:rsidR="00BE437A" w:rsidRPr="00BE437A">
        <w:rPr>
          <w:rFonts w:ascii="Times New Roman" w:hAnsi="Times New Roman"/>
          <w:sz w:val="24"/>
          <w:szCs w:val="24"/>
          <w:lang w:eastAsia="pt-PT"/>
        </w:rPr>
        <w:t>a autoconfiança</w:t>
      </w:r>
      <w:r w:rsidR="00CA2825" w:rsidRPr="00BE437A">
        <w:rPr>
          <w:rFonts w:ascii="Times New Roman" w:hAnsi="Times New Roman"/>
          <w:sz w:val="24"/>
          <w:szCs w:val="24"/>
          <w:lang w:eastAsia="pt-PT"/>
        </w:rPr>
        <w:t xml:space="preserve"> na sua competência para </w:t>
      </w:r>
      <w:r w:rsidR="00BE437A" w:rsidRPr="00BE437A">
        <w:rPr>
          <w:rFonts w:ascii="Times New Roman" w:hAnsi="Times New Roman"/>
          <w:sz w:val="24"/>
          <w:szCs w:val="24"/>
          <w:lang w:eastAsia="pt-PT"/>
        </w:rPr>
        <w:t xml:space="preserve">cuidar e responder adequadamente às necessidades </w:t>
      </w:r>
      <w:r w:rsidR="00CA2825" w:rsidRPr="00BE437A">
        <w:rPr>
          <w:rFonts w:ascii="Times New Roman" w:hAnsi="Times New Roman"/>
          <w:sz w:val="24"/>
          <w:szCs w:val="24"/>
          <w:lang w:eastAsia="pt-PT"/>
        </w:rPr>
        <w:t>d</w:t>
      </w:r>
      <w:r w:rsidR="00BE437A" w:rsidRPr="00BE437A">
        <w:rPr>
          <w:rFonts w:ascii="Times New Roman" w:hAnsi="Times New Roman"/>
          <w:sz w:val="24"/>
          <w:szCs w:val="24"/>
          <w:lang w:eastAsia="pt-PT"/>
        </w:rPr>
        <w:t>o</w:t>
      </w:r>
      <w:r w:rsidR="00CA2825" w:rsidRPr="00BE437A">
        <w:rPr>
          <w:rFonts w:ascii="Times New Roman" w:hAnsi="Times New Roman"/>
          <w:sz w:val="24"/>
          <w:szCs w:val="24"/>
          <w:lang w:eastAsia="pt-PT"/>
        </w:rPr>
        <w:t xml:space="preserve"> bebé prematuro</w:t>
      </w:r>
      <w:r w:rsidR="00BE437A" w:rsidRPr="00BE437A">
        <w:rPr>
          <w:rFonts w:ascii="Times New Roman" w:hAnsi="Times New Roman"/>
          <w:sz w:val="24"/>
          <w:szCs w:val="24"/>
          <w:lang w:eastAsia="pt-PT"/>
        </w:rPr>
        <w:t>.</w:t>
      </w:r>
      <w:r w:rsidR="00CA2825" w:rsidRPr="00BE437A">
        <w:rPr>
          <w:rFonts w:ascii="Times New Roman" w:hAnsi="Times New Roman"/>
          <w:sz w:val="24"/>
          <w:szCs w:val="24"/>
          <w:lang w:eastAsia="pt-PT"/>
        </w:rPr>
        <w:t xml:space="preserve"> </w:t>
      </w:r>
    </w:p>
    <w:p w:rsidR="00BD0A35" w:rsidRPr="007D34F9" w:rsidRDefault="009F163B" w:rsidP="00BD0A35">
      <w:pPr>
        <w:rPr>
          <w:rFonts w:ascii="Times New Roman" w:hAnsi="Times New Roman"/>
          <w:color w:val="000000" w:themeColor="text1"/>
          <w:sz w:val="24"/>
          <w:szCs w:val="24"/>
          <w:lang w:eastAsia="pt-PT"/>
        </w:rPr>
      </w:pPr>
      <w:proofErr w:type="spellStart"/>
      <w:r w:rsidRPr="007D34F9">
        <w:rPr>
          <w:rFonts w:ascii="Times New Roman" w:hAnsi="Times New Roman"/>
          <w:color w:val="000000" w:themeColor="text1"/>
        </w:rPr>
        <w:t>Argimon</w:t>
      </w:r>
      <w:proofErr w:type="spellEnd"/>
      <w:r w:rsidRPr="007D34F9">
        <w:rPr>
          <w:rFonts w:ascii="Times New Roman" w:hAnsi="Times New Roman"/>
          <w:color w:val="000000" w:themeColor="text1"/>
        </w:rPr>
        <w:t xml:space="preserve"> &amp; Schmidt (2009</w:t>
      </w:r>
      <w:r w:rsidR="00BB19C6" w:rsidRPr="007D34F9">
        <w:rPr>
          <w:rFonts w:ascii="Times New Roman" w:hAnsi="Times New Roman"/>
          <w:color w:val="000000" w:themeColor="text1"/>
        </w:rPr>
        <w:t xml:space="preserve">, citando </w:t>
      </w:r>
      <w:r w:rsidR="00BB19C6" w:rsidRPr="007D34F9">
        <w:rPr>
          <w:rFonts w:ascii="Times New Roman" w:hAnsi="Times New Roman"/>
          <w:color w:val="000000" w:themeColor="text1"/>
          <w:sz w:val="24"/>
          <w:szCs w:val="24"/>
          <w:lang w:eastAsia="pt-PT"/>
        </w:rPr>
        <w:t xml:space="preserve">Correia &amp; Linhares, 2007; </w:t>
      </w:r>
      <w:proofErr w:type="spellStart"/>
      <w:r w:rsidR="00BB19C6" w:rsidRPr="007D34F9">
        <w:rPr>
          <w:rFonts w:ascii="Times New Roman" w:hAnsi="Times New Roman"/>
          <w:color w:val="000000" w:themeColor="text1"/>
          <w:sz w:val="24"/>
          <w:szCs w:val="24"/>
          <w:lang w:eastAsia="pt-PT"/>
        </w:rPr>
        <w:t>Frizzo</w:t>
      </w:r>
      <w:proofErr w:type="spellEnd"/>
      <w:r w:rsidR="00BB19C6" w:rsidRPr="007D34F9">
        <w:rPr>
          <w:rFonts w:ascii="Times New Roman" w:hAnsi="Times New Roman"/>
          <w:color w:val="000000" w:themeColor="text1"/>
          <w:sz w:val="24"/>
          <w:szCs w:val="24"/>
          <w:lang w:eastAsia="pt-PT"/>
        </w:rPr>
        <w:t xml:space="preserve"> &amp; Piccinini, 2007</w:t>
      </w:r>
      <w:r w:rsidRPr="007D34F9">
        <w:rPr>
          <w:rFonts w:ascii="Times New Roman" w:hAnsi="Times New Roman"/>
          <w:color w:val="000000" w:themeColor="text1"/>
        </w:rPr>
        <w:t>)</w:t>
      </w:r>
      <w:proofErr w:type="gramStart"/>
      <w:r w:rsidR="002E47CC" w:rsidRPr="007D34F9">
        <w:rPr>
          <w:rFonts w:ascii="Times New Roman" w:hAnsi="Times New Roman"/>
          <w:color w:val="000000" w:themeColor="text1"/>
        </w:rPr>
        <w:t>,</w:t>
      </w:r>
      <w:proofErr w:type="gramEnd"/>
      <w:r w:rsidR="00BB19C6" w:rsidRPr="007D34F9">
        <w:rPr>
          <w:rFonts w:ascii="Times New Roman" w:hAnsi="Times New Roman"/>
          <w:color w:val="000000" w:themeColor="text1"/>
        </w:rPr>
        <w:t xml:space="preserve"> referem que o</w:t>
      </w:r>
      <w:r w:rsidRPr="007D34F9">
        <w:rPr>
          <w:rFonts w:ascii="Times New Roman" w:hAnsi="Times New Roman"/>
          <w:color w:val="000000" w:themeColor="text1"/>
        </w:rPr>
        <w:t xml:space="preserve"> </w:t>
      </w:r>
      <w:r w:rsidR="00BD0A35" w:rsidRPr="007D34F9">
        <w:rPr>
          <w:rFonts w:ascii="Times New Roman" w:hAnsi="Times New Roman"/>
          <w:color w:val="000000" w:themeColor="text1"/>
          <w:sz w:val="24"/>
          <w:szCs w:val="24"/>
          <w:lang w:eastAsia="pt-PT"/>
        </w:rPr>
        <w:t xml:space="preserve">nível de ansiedade e depressão materna é </w:t>
      </w:r>
      <w:r w:rsidR="00BB19C6" w:rsidRPr="007D34F9">
        <w:rPr>
          <w:rFonts w:ascii="Times New Roman" w:hAnsi="Times New Roman"/>
          <w:color w:val="000000" w:themeColor="text1"/>
          <w:sz w:val="24"/>
          <w:szCs w:val="24"/>
          <w:lang w:eastAsia="pt-PT"/>
        </w:rPr>
        <w:t>importante</w:t>
      </w:r>
      <w:r w:rsidR="00BD0A35" w:rsidRPr="007D34F9">
        <w:rPr>
          <w:rFonts w:ascii="Times New Roman" w:hAnsi="Times New Roman"/>
          <w:color w:val="000000" w:themeColor="text1"/>
          <w:sz w:val="24"/>
          <w:szCs w:val="24"/>
          <w:lang w:eastAsia="pt-PT"/>
        </w:rPr>
        <w:t xml:space="preserve"> para</w:t>
      </w:r>
      <w:r w:rsidR="00BB19C6" w:rsidRPr="007D34F9">
        <w:rPr>
          <w:rFonts w:ascii="Times New Roman" w:hAnsi="Times New Roman"/>
          <w:color w:val="000000" w:themeColor="text1"/>
          <w:sz w:val="24"/>
          <w:szCs w:val="24"/>
          <w:lang w:eastAsia="pt-PT"/>
        </w:rPr>
        <w:t xml:space="preserve"> </w:t>
      </w:r>
      <w:r w:rsidR="00A528A6" w:rsidRPr="007D34F9">
        <w:rPr>
          <w:rFonts w:ascii="Times New Roman" w:hAnsi="Times New Roman"/>
          <w:color w:val="000000" w:themeColor="text1"/>
          <w:sz w:val="24"/>
          <w:szCs w:val="24"/>
          <w:lang w:eastAsia="pt-PT"/>
        </w:rPr>
        <w:t>a identificação</w:t>
      </w:r>
      <w:r w:rsidR="00BD0A35" w:rsidRPr="007D34F9">
        <w:rPr>
          <w:rFonts w:ascii="Times New Roman" w:hAnsi="Times New Roman"/>
          <w:color w:val="000000" w:themeColor="text1"/>
          <w:sz w:val="24"/>
          <w:szCs w:val="24"/>
          <w:lang w:eastAsia="pt-PT"/>
        </w:rPr>
        <w:t xml:space="preserve"> de riscos na saúde mental da gestante e no desenvolvi</w:t>
      </w:r>
      <w:r w:rsidR="00BB19C6" w:rsidRPr="007D34F9">
        <w:rPr>
          <w:rFonts w:ascii="Times New Roman" w:hAnsi="Times New Roman"/>
          <w:color w:val="000000" w:themeColor="text1"/>
          <w:sz w:val="24"/>
          <w:szCs w:val="24"/>
          <w:lang w:eastAsia="pt-PT"/>
        </w:rPr>
        <w:t>mento do bebé</w:t>
      </w:r>
      <w:r w:rsidR="00BD0A35" w:rsidRPr="007D34F9">
        <w:rPr>
          <w:rFonts w:ascii="Times New Roman" w:hAnsi="Times New Roman"/>
          <w:color w:val="000000" w:themeColor="text1"/>
          <w:sz w:val="24"/>
          <w:szCs w:val="24"/>
          <w:lang w:eastAsia="pt-PT"/>
        </w:rPr>
        <w:t xml:space="preserve">. </w:t>
      </w:r>
      <w:r w:rsidR="00BB19C6" w:rsidRPr="007D34F9">
        <w:rPr>
          <w:rFonts w:ascii="Times New Roman" w:hAnsi="Times New Roman"/>
          <w:color w:val="000000" w:themeColor="text1"/>
          <w:sz w:val="24"/>
          <w:szCs w:val="24"/>
          <w:lang w:eastAsia="pt-PT"/>
        </w:rPr>
        <w:t xml:space="preserve">Importa identificar e acompanhar precocemente as grávidas com situações vulneráveis, nomeadamente, as que apresentem </w:t>
      </w:r>
      <w:r w:rsidR="00BD0A35" w:rsidRPr="007D34F9">
        <w:rPr>
          <w:rFonts w:ascii="Times New Roman" w:hAnsi="Times New Roman"/>
          <w:color w:val="000000" w:themeColor="text1"/>
          <w:sz w:val="24"/>
          <w:szCs w:val="24"/>
          <w:lang w:eastAsia="pt-PT"/>
        </w:rPr>
        <w:t xml:space="preserve">altos níveis de sintomas de ansiedade e depressão, baixo nível educacional, </w:t>
      </w:r>
      <w:r w:rsidR="00A528A6" w:rsidRPr="007D34F9">
        <w:rPr>
          <w:rFonts w:ascii="Times New Roman" w:hAnsi="Times New Roman"/>
          <w:color w:val="000000" w:themeColor="text1"/>
          <w:sz w:val="24"/>
          <w:szCs w:val="24"/>
          <w:lang w:eastAsia="pt-PT"/>
        </w:rPr>
        <w:t>que não</w:t>
      </w:r>
      <w:r w:rsidR="00BD0A35" w:rsidRPr="007D34F9">
        <w:rPr>
          <w:rFonts w:ascii="Times New Roman" w:hAnsi="Times New Roman"/>
          <w:color w:val="000000" w:themeColor="text1"/>
          <w:sz w:val="24"/>
          <w:szCs w:val="24"/>
          <w:lang w:eastAsia="pt-PT"/>
        </w:rPr>
        <w:t xml:space="preserve"> resi</w:t>
      </w:r>
      <w:r w:rsidR="00BB19C6" w:rsidRPr="007D34F9">
        <w:rPr>
          <w:rFonts w:ascii="Times New Roman" w:hAnsi="Times New Roman"/>
          <w:color w:val="000000" w:themeColor="text1"/>
          <w:sz w:val="24"/>
          <w:szCs w:val="24"/>
          <w:lang w:eastAsia="pt-PT"/>
        </w:rPr>
        <w:t xml:space="preserve">dem com o pai do </w:t>
      </w:r>
      <w:r w:rsidR="00A528A6" w:rsidRPr="007D34F9">
        <w:rPr>
          <w:rFonts w:ascii="Times New Roman" w:hAnsi="Times New Roman"/>
          <w:color w:val="000000" w:themeColor="text1"/>
          <w:sz w:val="24"/>
          <w:szCs w:val="24"/>
          <w:lang w:eastAsia="pt-PT"/>
        </w:rPr>
        <w:t>bebé e</w:t>
      </w:r>
      <w:r w:rsidR="00BD0A35" w:rsidRPr="007D34F9">
        <w:rPr>
          <w:rFonts w:ascii="Times New Roman" w:hAnsi="Times New Roman"/>
          <w:color w:val="000000" w:themeColor="text1"/>
          <w:sz w:val="24"/>
          <w:szCs w:val="24"/>
          <w:lang w:eastAsia="pt-PT"/>
        </w:rPr>
        <w:t xml:space="preserve"> </w:t>
      </w:r>
      <w:r w:rsidR="00BB19C6" w:rsidRPr="007D34F9">
        <w:rPr>
          <w:rFonts w:ascii="Times New Roman" w:hAnsi="Times New Roman"/>
          <w:color w:val="000000" w:themeColor="text1"/>
          <w:sz w:val="24"/>
          <w:szCs w:val="24"/>
          <w:lang w:eastAsia="pt-PT"/>
        </w:rPr>
        <w:t xml:space="preserve">as que </w:t>
      </w:r>
      <w:r w:rsidR="00BD0A35" w:rsidRPr="007D34F9">
        <w:rPr>
          <w:rFonts w:ascii="Times New Roman" w:hAnsi="Times New Roman"/>
          <w:color w:val="000000" w:themeColor="text1"/>
          <w:sz w:val="24"/>
          <w:szCs w:val="24"/>
          <w:lang w:eastAsia="pt-PT"/>
        </w:rPr>
        <w:t>usam drogas durante a g</w:t>
      </w:r>
      <w:r w:rsidR="00BB19C6" w:rsidRPr="007D34F9">
        <w:rPr>
          <w:rFonts w:ascii="Times New Roman" w:hAnsi="Times New Roman"/>
          <w:color w:val="000000" w:themeColor="text1"/>
          <w:sz w:val="24"/>
          <w:szCs w:val="24"/>
          <w:lang w:eastAsia="pt-PT"/>
        </w:rPr>
        <w:t>ravidez.</w:t>
      </w:r>
    </w:p>
    <w:p w:rsidR="001A60C2" w:rsidRDefault="00D64FDA" w:rsidP="00A11891">
      <w:pPr>
        <w:rPr>
          <w:rFonts w:ascii="Times New Roman" w:hAnsi="Times New Roman"/>
          <w:sz w:val="24"/>
          <w:szCs w:val="24"/>
          <w:lang w:eastAsia="pt-PT"/>
        </w:rPr>
      </w:pPr>
      <w:r w:rsidRPr="00D64FDA">
        <w:rPr>
          <w:rFonts w:ascii="Times New Roman" w:hAnsi="Times New Roman"/>
          <w:sz w:val="24"/>
          <w:szCs w:val="24"/>
        </w:rPr>
        <w:t xml:space="preserve">O </w:t>
      </w:r>
      <w:r w:rsidR="00652F46" w:rsidRPr="00D64FDA">
        <w:rPr>
          <w:rFonts w:ascii="Times New Roman" w:hAnsi="Times New Roman"/>
          <w:sz w:val="24"/>
          <w:szCs w:val="24"/>
          <w:lang w:eastAsia="pt-PT"/>
        </w:rPr>
        <w:t xml:space="preserve">estudo exploratório </w:t>
      </w:r>
      <w:r w:rsidRPr="00D64FDA">
        <w:rPr>
          <w:rFonts w:ascii="Times New Roman" w:hAnsi="Times New Roman"/>
          <w:sz w:val="24"/>
          <w:szCs w:val="24"/>
          <w:lang w:eastAsia="pt-PT"/>
        </w:rPr>
        <w:t xml:space="preserve">realizado com grávidas internadas por </w:t>
      </w:r>
      <w:r w:rsidR="00014D94">
        <w:rPr>
          <w:rFonts w:ascii="Times New Roman" w:hAnsi="Times New Roman"/>
          <w:sz w:val="24"/>
          <w:szCs w:val="24"/>
          <w:lang w:eastAsia="pt-PT"/>
        </w:rPr>
        <w:t xml:space="preserve">APPT </w:t>
      </w:r>
      <w:r w:rsidR="00652F46" w:rsidRPr="00D64FDA">
        <w:rPr>
          <w:rFonts w:ascii="Times New Roman" w:hAnsi="Times New Roman"/>
          <w:sz w:val="24"/>
          <w:szCs w:val="24"/>
          <w:lang w:eastAsia="pt-PT"/>
        </w:rPr>
        <w:t xml:space="preserve">no SMMF da MAC </w:t>
      </w:r>
      <w:r w:rsidRPr="00D64FDA">
        <w:rPr>
          <w:rFonts w:ascii="Times New Roman" w:hAnsi="Times New Roman"/>
          <w:sz w:val="24"/>
          <w:szCs w:val="24"/>
          <w:lang w:eastAsia="pt-PT"/>
        </w:rPr>
        <w:t xml:space="preserve">por </w:t>
      </w:r>
      <w:r w:rsidRPr="00D64FDA">
        <w:rPr>
          <w:rFonts w:ascii="Times New Roman" w:hAnsi="Times New Roman"/>
          <w:sz w:val="24"/>
          <w:szCs w:val="24"/>
        </w:rPr>
        <w:t>Santos (2009)</w:t>
      </w:r>
      <w:proofErr w:type="gramStart"/>
      <w:r w:rsidRPr="00D64FDA">
        <w:rPr>
          <w:rFonts w:ascii="Times New Roman" w:hAnsi="Times New Roman"/>
          <w:sz w:val="24"/>
          <w:szCs w:val="24"/>
        </w:rPr>
        <w:t>,</w:t>
      </w:r>
      <w:proofErr w:type="gramEnd"/>
      <w:r w:rsidRPr="00D64FDA">
        <w:rPr>
          <w:rFonts w:ascii="Times New Roman" w:hAnsi="Times New Roman"/>
          <w:sz w:val="24"/>
          <w:szCs w:val="24"/>
        </w:rPr>
        <w:t xml:space="preserve"> indagou sobre a </w:t>
      </w:r>
      <w:r w:rsidR="00661180" w:rsidRPr="00D64FDA">
        <w:rPr>
          <w:rFonts w:ascii="Times New Roman" w:hAnsi="Times New Roman"/>
          <w:sz w:val="24"/>
          <w:szCs w:val="24"/>
          <w:lang w:eastAsia="pt-PT"/>
        </w:rPr>
        <w:t xml:space="preserve">possível ligação entre a </w:t>
      </w:r>
      <w:r w:rsidR="007F29FE" w:rsidRPr="00D64FDA">
        <w:rPr>
          <w:rFonts w:ascii="Times New Roman" w:hAnsi="Times New Roman"/>
          <w:sz w:val="24"/>
          <w:szCs w:val="24"/>
          <w:lang w:eastAsia="pt-PT"/>
        </w:rPr>
        <w:t>perceção</w:t>
      </w:r>
      <w:r w:rsidR="00661180" w:rsidRPr="00D64FDA">
        <w:rPr>
          <w:rFonts w:ascii="Times New Roman" w:hAnsi="Times New Roman"/>
          <w:sz w:val="24"/>
          <w:szCs w:val="24"/>
          <w:lang w:eastAsia="pt-PT"/>
        </w:rPr>
        <w:t xml:space="preserve"> de </w:t>
      </w:r>
      <w:r w:rsidR="007F29FE" w:rsidRPr="00D64FDA">
        <w:rPr>
          <w:rFonts w:ascii="Times New Roman" w:hAnsi="Times New Roman"/>
          <w:sz w:val="24"/>
          <w:szCs w:val="24"/>
          <w:lang w:eastAsia="pt-PT"/>
        </w:rPr>
        <w:t>autoeficácia</w:t>
      </w:r>
      <w:r w:rsidR="00661180" w:rsidRPr="00D64FDA">
        <w:rPr>
          <w:rFonts w:ascii="Times New Roman" w:hAnsi="Times New Roman"/>
          <w:sz w:val="24"/>
          <w:szCs w:val="24"/>
          <w:lang w:eastAsia="pt-PT"/>
        </w:rPr>
        <w:t xml:space="preserve"> nas mulheres em risco de parto pré-termo</w:t>
      </w:r>
      <w:r w:rsidRPr="00D64FDA">
        <w:rPr>
          <w:rFonts w:ascii="Times New Roman" w:hAnsi="Times New Roman"/>
          <w:sz w:val="24"/>
          <w:szCs w:val="24"/>
          <w:lang w:eastAsia="pt-PT"/>
        </w:rPr>
        <w:t xml:space="preserve"> e a vivência desse mesmo risco; acerca das expectativas das grávidas perante a possibilidade de ter um filho prematuro e </w:t>
      </w:r>
      <w:r w:rsidR="00661180" w:rsidRPr="00D64FDA">
        <w:rPr>
          <w:rFonts w:ascii="Times New Roman" w:hAnsi="Times New Roman"/>
          <w:sz w:val="24"/>
          <w:szCs w:val="24"/>
          <w:lang w:eastAsia="pt-PT"/>
        </w:rPr>
        <w:lastRenderedPageBreak/>
        <w:t xml:space="preserve">se estas mulheres apresentam diferentes estilos de </w:t>
      </w:r>
      <w:proofErr w:type="spellStart"/>
      <w:r w:rsidR="00661180" w:rsidRPr="00D64FDA">
        <w:rPr>
          <w:rFonts w:ascii="Times New Roman" w:hAnsi="Times New Roman"/>
          <w:i/>
          <w:iCs/>
          <w:sz w:val="24"/>
          <w:szCs w:val="24"/>
          <w:lang w:eastAsia="pt-PT"/>
        </w:rPr>
        <w:t>coping</w:t>
      </w:r>
      <w:proofErr w:type="spellEnd"/>
      <w:r w:rsidR="00661180" w:rsidRPr="00D64FDA">
        <w:rPr>
          <w:rFonts w:ascii="Times New Roman" w:hAnsi="Times New Roman"/>
          <w:i/>
          <w:iCs/>
          <w:sz w:val="24"/>
          <w:szCs w:val="24"/>
          <w:lang w:eastAsia="pt-PT"/>
        </w:rPr>
        <w:t xml:space="preserve"> </w:t>
      </w:r>
      <w:r w:rsidR="00661180" w:rsidRPr="00D64FDA">
        <w:rPr>
          <w:rFonts w:ascii="Times New Roman" w:hAnsi="Times New Roman"/>
          <w:sz w:val="24"/>
          <w:szCs w:val="24"/>
          <w:lang w:eastAsia="pt-PT"/>
        </w:rPr>
        <w:t xml:space="preserve">perante o internamento. </w:t>
      </w:r>
      <w:r>
        <w:rPr>
          <w:rFonts w:ascii="Times New Roman" w:hAnsi="Times New Roman"/>
          <w:sz w:val="24"/>
          <w:szCs w:val="24"/>
          <w:lang w:eastAsia="pt-PT"/>
        </w:rPr>
        <w:t xml:space="preserve">Quanto à perceção da autoeficácia, esta foi elevada a nível das </w:t>
      </w:r>
      <w:r w:rsidRPr="00D64FDA">
        <w:rPr>
          <w:rFonts w:ascii="Times New Roman" w:hAnsi="Times New Roman"/>
          <w:sz w:val="24"/>
          <w:szCs w:val="24"/>
          <w:lang w:eastAsia="pt-PT"/>
        </w:rPr>
        <w:t>suas três dimensões (Iniciativa e Persistência, Eficácia Perante a Adversidade, Eficácia Social), sendo a mais elevada a dimensão da Eficácia Perante a Adversidade</w:t>
      </w:r>
      <w:r>
        <w:rPr>
          <w:rFonts w:ascii="Times New Roman" w:hAnsi="Times New Roman"/>
          <w:sz w:val="24"/>
          <w:szCs w:val="24"/>
          <w:lang w:eastAsia="pt-PT"/>
        </w:rPr>
        <w:t xml:space="preserve">. A </w:t>
      </w:r>
      <w:r w:rsidRPr="00D64FDA">
        <w:rPr>
          <w:rFonts w:ascii="Times New Roman" w:hAnsi="Times New Roman"/>
          <w:sz w:val="24"/>
          <w:szCs w:val="24"/>
          <w:lang w:eastAsia="pt-PT"/>
        </w:rPr>
        <w:t>perceção</w:t>
      </w:r>
      <w:r w:rsidR="00A528A6">
        <w:rPr>
          <w:rFonts w:ascii="Times New Roman" w:hAnsi="Times New Roman"/>
          <w:sz w:val="24"/>
          <w:szCs w:val="24"/>
          <w:lang w:eastAsia="pt-PT"/>
        </w:rPr>
        <w:t>,</w:t>
      </w:r>
      <w:r w:rsidRPr="00D64FDA">
        <w:rPr>
          <w:rFonts w:ascii="Times New Roman" w:hAnsi="Times New Roman"/>
          <w:sz w:val="24"/>
          <w:szCs w:val="24"/>
          <w:lang w:eastAsia="pt-PT"/>
        </w:rPr>
        <w:t xml:space="preserve"> de autoeficácia nas grávidas</w:t>
      </w:r>
      <w:r>
        <w:rPr>
          <w:rFonts w:ascii="Times New Roman" w:hAnsi="Times New Roman"/>
          <w:sz w:val="24"/>
          <w:szCs w:val="24"/>
          <w:lang w:eastAsia="pt-PT"/>
        </w:rPr>
        <w:t xml:space="preserve"> não foram afetadas pelas variáveis: </w:t>
      </w:r>
      <w:r w:rsidR="00661180" w:rsidRPr="00B54073">
        <w:rPr>
          <w:rFonts w:ascii="Times New Roman" w:hAnsi="Times New Roman"/>
          <w:sz w:val="24"/>
          <w:szCs w:val="24"/>
          <w:lang w:eastAsia="pt-PT"/>
        </w:rPr>
        <w:t>desejo e planeamento da gravidez, história de</w:t>
      </w:r>
      <w:r w:rsidR="00E110F0" w:rsidRPr="00B54073">
        <w:rPr>
          <w:rFonts w:ascii="Times New Roman" w:hAnsi="Times New Roman"/>
          <w:sz w:val="24"/>
          <w:szCs w:val="24"/>
          <w:lang w:eastAsia="pt-PT"/>
        </w:rPr>
        <w:t xml:space="preserve"> </w:t>
      </w:r>
      <w:r w:rsidR="00661180" w:rsidRPr="00B54073">
        <w:rPr>
          <w:rFonts w:ascii="Times New Roman" w:hAnsi="Times New Roman"/>
          <w:sz w:val="24"/>
          <w:szCs w:val="24"/>
          <w:lang w:eastAsia="pt-PT"/>
        </w:rPr>
        <w:t>tratamento para engravidar</w:t>
      </w:r>
      <w:r w:rsidR="00B54073" w:rsidRPr="00B54073">
        <w:rPr>
          <w:rFonts w:ascii="Times New Roman" w:hAnsi="Times New Roman"/>
          <w:sz w:val="24"/>
          <w:szCs w:val="24"/>
          <w:lang w:eastAsia="pt-PT"/>
        </w:rPr>
        <w:t>,</w:t>
      </w:r>
      <w:r w:rsidR="00661180" w:rsidRPr="00B54073">
        <w:rPr>
          <w:rFonts w:ascii="Times New Roman" w:hAnsi="Times New Roman"/>
          <w:sz w:val="24"/>
          <w:szCs w:val="24"/>
          <w:lang w:eastAsia="pt-PT"/>
        </w:rPr>
        <w:t xml:space="preserve"> tempo de gravidez na data do estudo, situação de gravidez</w:t>
      </w:r>
      <w:r w:rsidR="00E110F0" w:rsidRPr="00B54073">
        <w:rPr>
          <w:rFonts w:ascii="Times New Roman" w:hAnsi="Times New Roman"/>
          <w:sz w:val="24"/>
          <w:szCs w:val="24"/>
          <w:lang w:eastAsia="pt-PT"/>
        </w:rPr>
        <w:t xml:space="preserve"> </w:t>
      </w:r>
      <w:r w:rsidR="00661180" w:rsidRPr="00B54073">
        <w:rPr>
          <w:rFonts w:ascii="Times New Roman" w:hAnsi="Times New Roman"/>
          <w:sz w:val="24"/>
          <w:szCs w:val="24"/>
          <w:lang w:eastAsia="pt-PT"/>
        </w:rPr>
        <w:t>gemelar e o diagnóstico de risco</w:t>
      </w:r>
      <w:r w:rsidR="00B54073" w:rsidRPr="00B54073">
        <w:rPr>
          <w:rFonts w:ascii="Times New Roman" w:hAnsi="Times New Roman"/>
          <w:sz w:val="24"/>
          <w:szCs w:val="24"/>
          <w:lang w:eastAsia="pt-PT"/>
        </w:rPr>
        <w:t>.</w:t>
      </w:r>
      <w:r w:rsidR="00661180" w:rsidRPr="00B54073">
        <w:rPr>
          <w:rFonts w:ascii="Times New Roman" w:hAnsi="Times New Roman"/>
          <w:sz w:val="24"/>
          <w:szCs w:val="24"/>
          <w:lang w:eastAsia="pt-PT"/>
        </w:rPr>
        <w:t xml:space="preserve"> </w:t>
      </w:r>
      <w:r w:rsidR="00B54073" w:rsidRPr="00B54073">
        <w:rPr>
          <w:rFonts w:ascii="Times New Roman" w:hAnsi="Times New Roman"/>
          <w:sz w:val="24"/>
          <w:szCs w:val="24"/>
          <w:lang w:eastAsia="pt-PT"/>
        </w:rPr>
        <w:t>Na grávida com risco de parto iminente</w:t>
      </w:r>
      <w:r w:rsidR="00661180" w:rsidRPr="00B54073">
        <w:rPr>
          <w:rFonts w:ascii="Times New Roman" w:hAnsi="Times New Roman"/>
          <w:sz w:val="24"/>
          <w:szCs w:val="24"/>
          <w:lang w:eastAsia="pt-PT"/>
        </w:rPr>
        <w:t xml:space="preserve">, </w:t>
      </w:r>
      <w:r w:rsidR="00B54073" w:rsidRPr="00B54073">
        <w:rPr>
          <w:rFonts w:ascii="Times New Roman" w:hAnsi="Times New Roman"/>
          <w:sz w:val="24"/>
          <w:szCs w:val="24"/>
          <w:lang w:eastAsia="pt-PT"/>
        </w:rPr>
        <w:t xml:space="preserve">constatou-se </w:t>
      </w:r>
      <w:r w:rsidR="00661180" w:rsidRPr="00B54073">
        <w:rPr>
          <w:rFonts w:ascii="Times New Roman" w:hAnsi="Times New Roman"/>
          <w:sz w:val="24"/>
          <w:szCs w:val="24"/>
          <w:lang w:eastAsia="pt-PT"/>
        </w:rPr>
        <w:t>um recurso de</w:t>
      </w:r>
      <w:r w:rsidR="00E110F0" w:rsidRPr="00B54073">
        <w:rPr>
          <w:rFonts w:ascii="Times New Roman" w:hAnsi="Times New Roman"/>
          <w:sz w:val="24"/>
          <w:szCs w:val="24"/>
          <w:lang w:eastAsia="pt-PT"/>
        </w:rPr>
        <w:t xml:space="preserve"> </w:t>
      </w:r>
      <w:proofErr w:type="spellStart"/>
      <w:r w:rsidR="00661180" w:rsidRPr="00B54073">
        <w:rPr>
          <w:rFonts w:ascii="Times New Roman" w:hAnsi="Times New Roman"/>
          <w:i/>
          <w:iCs/>
          <w:sz w:val="24"/>
          <w:szCs w:val="24"/>
          <w:lang w:eastAsia="pt-PT"/>
        </w:rPr>
        <w:t>coping</w:t>
      </w:r>
      <w:proofErr w:type="spellEnd"/>
      <w:r w:rsidR="00B54073" w:rsidRPr="00B54073">
        <w:rPr>
          <w:rFonts w:ascii="Times New Roman" w:hAnsi="Times New Roman"/>
          <w:sz w:val="24"/>
          <w:szCs w:val="24"/>
          <w:lang w:eastAsia="pt-PT"/>
        </w:rPr>
        <w:t xml:space="preserve"> mais elevado,</w:t>
      </w:r>
      <w:r w:rsidR="00661180" w:rsidRPr="00B54073">
        <w:rPr>
          <w:rFonts w:ascii="Times New Roman" w:hAnsi="Times New Roman"/>
          <w:i/>
          <w:iCs/>
          <w:sz w:val="24"/>
          <w:szCs w:val="24"/>
          <w:lang w:eastAsia="pt-PT"/>
        </w:rPr>
        <w:t xml:space="preserve"> </w:t>
      </w:r>
      <w:r w:rsidR="00661180" w:rsidRPr="00B54073">
        <w:rPr>
          <w:rFonts w:ascii="Times New Roman" w:hAnsi="Times New Roman"/>
          <w:sz w:val="24"/>
          <w:szCs w:val="24"/>
          <w:lang w:eastAsia="pt-PT"/>
        </w:rPr>
        <w:t>relacionado com religião, reinterpretação positiva e aceitação.</w:t>
      </w:r>
      <w:r w:rsidR="00B54073">
        <w:rPr>
          <w:rFonts w:ascii="Times New Roman" w:hAnsi="Times New Roman"/>
          <w:sz w:val="24"/>
          <w:szCs w:val="24"/>
          <w:lang w:eastAsia="pt-PT"/>
        </w:rPr>
        <w:t xml:space="preserve"> </w:t>
      </w:r>
      <w:r w:rsidR="00B54073" w:rsidRPr="00CC10C4">
        <w:rPr>
          <w:rFonts w:ascii="Times New Roman" w:hAnsi="Times New Roman"/>
          <w:sz w:val="24"/>
          <w:szCs w:val="24"/>
          <w:lang w:eastAsia="pt-PT"/>
        </w:rPr>
        <w:t xml:space="preserve">A expectativa de parto pré-termo relacionou-se com a vivência do risco, incluindo a gemelaridade. A descrição do bebé prematuro deu ênfase à sua capacidade de resistência seguida da aparência </w:t>
      </w:r>
      <w:r w:rsidR="00CC10C4" w:rsidRPr="00CC10C4">
        <w:rPr>
          <w:rFonts w:ascii="Times New Roman" w:hAnsi="Times New Roman"/>
          <w:sz w:val="24"/>
          <w:szCs w:val="24"/>
          <w:lang w:eastAsia="pt-PT"/>
        </w:rPr>
        <w:t xml:space="preserve">física. </w:t>
      </w:r>
      <w:r w:rsidR="00CC10C4">
        <w:rPr>
          <w:rFonts w:ascii="Times New Roman" w:hAnsi="Times New Roman"/>
          <w:sz w:val="24"/>
          <w:szCs w:val="24"/>
          <w:lang w:eastAsia="pt-PT"/>
        </w:rPr>
        <w:t xml:space="preserve">Não se verificou relação entre o parto prematuro e a perceção de autoeficácia. No entanto o perfil de </w:t>
      </w:r>
      <w:proofErr w:type="spellStart"/>
      <w:r w:rsidR="00CC10C4" w:rsidRPr="00CC10C4">
        <w:rPr>
          <w:rFonts w:ascii="Times New Roman" w:hAnsi="Times New Roman"/>
          <w:i/>
          <w:sz w:val="24"/>
          <w:szCs w:val="24"/>
          <w:lang w:eastAsia="pt-PT"/>
        </w:rPr>
        <w:t>coping</w:t>
      </w:r>
      <w:proofErr w:type="spellEnd"/>
      <w:r w:rsidR="00CC10C4">
        <w:rPr>
          <w:rFonts w:ascii="Times New Roman" w:hAnsi="Times New Roman"/>
          <w:sz w:val="24"/>
          <w:szCs w:val="24"/>
          <w:lang w:eastAsia="pt-PT"/>
        </w:rPr>
        <w:t xml:space="preserve"> das mulheres com parto prematuro difere das mulheres com parto de termo.</w:t>
      </w:r>
      <w:r w:rsidR="00014D94">
        <w:rPr>
          <w:rFonts w:ascii="Times New Roman" w:hAnsi="Times New Roman"/>
          <w:sz w:val="24"/>
          <w:szCs w:val="24"/>
          <w:lang w:eastAsia="pt-PT"/>
        </w:rPr>
        <w:t xml:space="preserve"> </w:t>
      </w:r>
    </w:p>
    <w:p w:rsidR="00920968" w:rsidRPr="007D34F9" w:rsidRDefault="001A60C2" w:rsidP="00A11891">
      <w:pPr>
        <w:rPr>
          <w:rFonts w:ascii="Times New Roman" w:hAnsi="Times New Roman"/>
          <w:color w:val="000000" w:themeColor="text1"/>
          <w:sz w:val="24"/>
          <w:szCs w:val="24"/>
        </w:rPr>
      </w:pPr>
      <w:r>
        <w:rPr>
          <w:rFonts w:ascii="Times New Roman" w:hAnsi="Times New Roman"/>
          <w:sz w:val="24"/>
          <w:szCs w:val="24"/>
          <w:lang w:eastAsia="pt-PT"/>
        </w:rPr>
        <w:t>A</w:t>
      </w:r>
      <w:r w:rsidR="00920968" w:rsidRPr="007D34F9">
        <w:rPr>
          <w:rFonts w:ascii="Times New Roman" w:hAnsi="Times New Roman"/>
          <w:color w:val="000000" w:themeColor="text1"/>
          <w:sz w:val="24"/>
          <w:szCs w:val="24"/>
        </w:rPr>
        <w:t xml:space="preserve">tualmente é consensual existir uma ligação afetiva ao bebé que tem </w:t>
      </w:r>
      <w:r w:rsidR="009A0AFF" w:rsidRPr="007D34F9">
        <w:rPr>
          <w:rFonts w:ascii="Times New Roman" w:hAnsi="Times New Roman"/>
          <w:color w:val="000000" w:themeColor="text1"/>
          <w:sz w:val="24"/>
          <w:szCs w:val="24"/>
        </w:rPr>
        <w:t>in</w:t>
      </w:r>
      <w:r w:rsidR="00487F20" w:rsidRPr="007D34F9">
        <w:rPr>
          <w:rFonts w:ascii="Times New Roman" w:hAnsi="Times New Roman"/>
          <w:color w:val="000000" w:themeColor="text1"/>
          <w:sz w:val="24"/>
          <w:szCs w:val="24"/>
        </w:rPr>
        <w:t>í</w:t>
      </w:r>
      <w:r w:rsidR="009A0AFF" w:rsidRPr="007D34F9">
        <w:rPr>
          <w:rFonts w:ascii="Times New Roman" w:hAnsi="Times New Roman"/>
          <w:color w:val="000000" w:themeColor="text1"/>
          <w:sz w:val="24"/>
          <w:szCs w:val="24"/>
        </w:rPr>
        <w:t xml:space="preserve">cio </w:t>
      </w:r>
      <w:r w:rsidR="00920968" w:rsidRPr="007D34F9">
        <w:rPr>
          <w:rFonts w:ascii="Times New Roman" w:hAnsi="Times New Roman"/>
          <w:color w:val="000000" w:themeColor="text1"/>
          <w:sz w:val="24"/>
          <w:szCs w:val="24"/>
        </w:rPr>
        <w:t>e se dese</w:t>
      </w:r>
      <w:r w:rsidR="0054489B" w:rsidRPr="007D34F9">
        <w:rPr>
          <w:rFonts w:ascii="Times New Roman" w:hAnsi="Times New Roman"/>
          <w:color w:val="000000" w:themeColor="text1"/>
          <w:sz w:val="24"/>
          <w:szCs w:val="24"/>
        </w:rPr>
        <w:t>nvolve na gravidez, Frias (2009,</w:t>
      </w:r>
      <w:r w:rsidR="00920968" w:rsidRPr="007D34F9">
        <w:rPr>
          <w:rFonts w:ascii="Times New Roman" w:hAnsi="Times New Roman"/>
          <w:color w:val="000000" w:themeColor="text1"/>
          <w:sz w:val="24"/>
          <w:szCs w:val="24"/>
        </w:rPr>
        <w:t xml:space="preserve"> citando (</w:t>
      </w:r>
      <w:proofErr w:type="spellStart"/>
      <w:r w:rsidR="00920968" w:rsidRPr="007D34F9">
        <w:rPr>
          <w:rFonts w:ascii="Times New Roman" w:hAnsi="Times New Roman"/>
          <w:color w:val="000000" w:themeColor="text1"/>
          <w:sz w:val="24"/>
          <w:szCs w:val="24"/>
        </w:rPr>
        <w:t>Klaus</w:t>
      </w:r>
      <w:proofErr w:type="spellEnd"/>
      <w:r w:rsidR="00920968" w:rsidRPr="007D34F9">
        <w:rPr>
          <w:rFonts w:ascii="Times New Roman" w:hAnsi="Times New Roman"/>
          <w:color w:val="000000" w:themeColor="text1"/>
          <w:sz w:val="24"/>
          <w:szCs w:val="24"/>
        </w:rPr>
        <w:t xml:space="preserve"> &amp; </w:t>
      </w:r>
      <w:proofErr w:type="spellStart"/>
      <w:r w:rsidR="00920968" w:rsidRPr="007D34F9">
        <w:rPr>
          <w:rFonts w:ascii="Times New Roman" w:hAnsi="Times New Roman"/>
          <w:color w:val="000000" w:themeColor="text1"/>
          <w:sz w:val="24"/>
          <w:szCs w:val="24"/>
        </w:rPr>
        <w:t>Kennel</w:t>
      </w:r>
      <w:proofErr w:type="spellEnd"/>
      <w:r w:rsidR="00920968" w:rsidRPr="007D34F9">
        <w:rPr>
          <w:rFonts w:ascii="Times New Roman" w:hAnsi="Times New Roman"/>
          <w:color w:val="000000" w:themeColor="text1"/>
          <w:sz w:val="24"/>
          <w:szCs w:val="24"/>
        </w:rPr>
        <w:t>, 1992; Leal,1990; Mendes, 2002), sendo essa ligação a vinculação pré-natal (VPN) segundo alguns dos referidos autores.</w:t>
      </w:r>
    </w:p>
    <w:p w:rsidR="00077032" w:rsidRPr="00495EBE" w:rsidRDefault="00920968" w:rsidP="00C64316">
      <w:pPr>
        <w:rPr>
          <w:rFonts w:ascii="Times New Roman" w:hAnsi="Times New Roman"/>
          <w:sz w:val="24"/>
          <w:szCs w:val="24"/>
          <w:lang w:eastAsia="pt-PT"/>
        </w:rPr>
      </w:pPr>
      <w:r>
        <w:rPr>
          <w:rFonts w:ascii="Times New Roman" w:hAnsi="Times New Roman"/>
          <w:sz w:val="24"/>
          <w:szCs w:val="24"/>
        </w:rPr>
        <w:t>Con</w:t>
      </w:r>
      <w:r w:rsidR="00E845CD" w:rsidRPr="00495EBE">
        <w:rPr>
          <w:rFonts w:ascii="Times New Roman" w:hAnsi="Times New Roman"/>
          <w:sz w:val="24"/>
          <w:szCs w:val="24"/>
        </w:rPr>
        <w:t xml:space="preserve">statando a escassez da investigação portuguesa no </w:t>
      </w:r>
      <w:r w:rsidR="00827F6A">
        <w:rPr>
          <w:rFonts w:ascii="Times New Roman" w:hAnsi="Times New Roman"/>
          <w:sz w:val="24"/>
          <w:szCs w:val="24"/>
        </w:rPr>
        <w:t xml:space="preserve">âmbito da vinculação pré-natal (VPN), </w:t>
      </w:r>
      <w:r w:rsidR="0034058D" w:rsidRPr="00495EBE">
        <w:rPr>
          <w:rFonts w:ascii="Times New Roman" w:hAnsi="Times New Roman"/>
          <w:sz w:val="24"/>
          <w:szCs w:val="24"/>
        </w:rPr>
        <w:t>Figueiredo (2007</w:t>
      </w:r>
      <w:r w:rsidR="00827F6A">
        <w:rPr>
          <w:rFonts w:ascii="Times New Roman" w:hAnsi="Times New Roman"/>
          <w:sz w:val="24"/>
          <w:szCs w:val="24"/>
        </w:rPr>
        <w:t>)</w:t>
      </w:r>
      <w:r w:rsidR="00DF0FC9">
        <w:rPr>
          <w:rFonts w:ascii="Times New Roman" w:hAnsi="Times New Roman"/>
          <w:sz w:val="24"/>
          <w:szCs w:val="24"/>
        </w:rPr>
        <w:t>,</w:t>
      </w:r>
      <w:r w:rsidR="00E845CD" w:rsidRPr="00495EBE">
        <w:rPr>
          <w:rFonts w:ascii="Times New Roman" w:hAnsi="Times New Roman"/>
          <w:sz w:val="24"/>
          <w:szCs w:val="24"/>
        </w:rPr>
        <w:t xml:space="preserve"> investigou as caraterísticas da vinculação de futuras mães e pais no contexto de uma gravidez com ou sem risco (patologia materna ou fetal) na gestação atual ou na anterior. </w:t>
      </w:r>
      <w:r w:rsidR="00216438" w:rsidRPr="00495EBE">
        <w:rPr>
          <w:rFonts w:ascii="Times New Roman" w:hAnsi="Times New Roman"/>
          <w:sz w:val="24"/>
          <w:szCs w:val="24"/>
          <w:lang w:eastAsia="pt-PT"/>
        </w:rPr>
        <w:t>Os resultados concluem que os participantes estão afetivamen</w:t>
      </w:r>
      <w:r w:rsidR="00EE5055" w:rsidRPr="00495EBE">
        <w:rPr>
          <w:rFonts w:ascii="Times New Roman" w:hAnsi="Times New Roman"/>
          <w:sz w:val="24"/>
          <w:szCs w:val="24"/>
          <w:lang w:eastAsia="pt-PT"/>
        </w:rPr>
        <w:t>te envolvidos e ligados ao feto</w:t>
      </w:r>
      <w:r w:rsidR="00495EBE" w:rsidRPr="00495EBE">
        <w:rPr>
          <w:rFonts w:ascii="Times New Roman" w:hAnsi="Times New Roman"/>
          <w:sz w:val="24"/>
          <w:szCs w:val="24"/>
          <w:lang w:eastAsia="pt-PT"/>
        </w:rPr>
        <w:t xml:space="preserve"> e tanto os futuros pais como as futuras mães consideram o feto um ser individual comportando-se afetivamente com ele (acariciar a barriga, falar em tom carinhoso com o </w:t>
      </w:r>
      <w:r w:rsidR="00424663" w:rsidRPr="00495EBE">
        <w:rPr>
          <w:rFonts w:ascii="Times New Roman" w:hAnsi="Times New Roman"/>
          <w:sz w:val="24"/>
          <w:szCs w:val="24"/>
          <w:lang w:eastAsia="pt-PT"/>
        </w:rPr>
        <w:t xml:space="preserve">feto). </w:t>
      </w:r>
      <w:r w:rsidR="00014D94" w:rsidRPr="00495EBE">
        <w:rPr>
          <w:rFonts w:ascii="Times New Roman" w:hAnsi="Times New Roman"/>
          <w:sz w:val="24"/>
          <w:szCs w:val="24"/>
          <w:lang w:eastAsia="pt-PT"/>
        </w:rPr>
        <w:t>E</w:t>
      </w:r>
      <w:r w:rsidR="00EE5055" w:rsidRPr="00495EBE">
        <w:rPr>
          <w:rFonts w:ascii="Times New Roman" w:hAnsi="Times New Roman"/>
          <w:sz w:val="24"/>
          <w:szCs w:val="24"/>
          <w:lang w:eastAsia="pt-PT"/>
        </w:rPr>
        <w:t>xist</w:t>
      </w:r>
      <w:r w:rsidR="00014D94" w:rsidRPr="00495EBE">
        <w:rPr>
          <w:rFonts w:ascii="Times New Roman" w:hAnsi="Times New Roman"/>
          <w:sz w:val="24"/>
          <w:szCs w:val="24"/>
          <w:lang w:eastAsia="pt-PT"/>
        </w:rPr>
        <w:t>e</w:t>
      </w:r>
      <w:r w:rsidR="00EE5055" w:rsidRPr="00495EBE">
        <w:rPr>
          <w:rFonts w:ascii="Times New Roman" w:hAnsi="Times New Roman"/>
          <w:sz w:val="24"/>
          <w:szCs w:val="24"/>
          <w:lang w:eastAsia="pt-PT"/>
        </w:rPr>
        <w:t xml:space="preserve"> uma </w:t>
      </w:r>
      <w:r w:rsidR="00424663">
        <w:rPr>
          <w:rFonts w:ascii="Times New Roman" w:hAnsi="Times New Roman"/>
          <w:sz w:val="24"/>
          <w:szCs w:val="24"/>
          <w:lang w:eastAsia="pt-PT"/>
        </w:rPr>
        <w:t xml:space="preserve">VPN </w:t>
      </w:r>
      <w:r w:rsidR="00E845CD" w:rsidRPr="00495EBE">
        <w:rPr>
          <w:rFonts w:ascii="Times New Roman" w:hAnsi="Times New Roman"/>
          <w:sz w:val="24"/>
          <w:szCs w:val="24"/>
          <w:lang w:eastAsia="pt-PT"/>
        </w:rPr>
        <w:t xml:space="preserve">muito </w:t>
      </w:r>
      <w:r w:rsidR="009F2D20" w:rsidRPr="00495EBE">
        <w:rPr>
          <w:rFonts w:ascii="Times New Roman" w:hAnsi="Times New Roman"/>
          <w:sz w:val="24"/>
          <w:szCs w:val="24"/>
          <w:lang w:eastAsia="pt-PT"/>
        </w:rPr>
        <w:t>positiva</w:t>
      </w:r>
      <w:r w:rsidR="00014D94" w:rsidRPr="00495EBE">
        <w:rPr>
          <w:rFonts w:ascii="Times New Roman" w:hAnsi="Times New Roman"/>
          <w:sz w:val="24"/>
          <w:szCs w:val="24"/>
          <w:lang w:eastAsia="pt-PT"/>
        </w:rPr>
        <w:t xml:space="preserve">, com níveis mais elevados no grupo das grávidas. </w:t>
      </w:r>
      <w:r w:rsidR="00077032" w:rsidRPr="00495EBE">
        <w:rPr>
          <w:rFonts w:ascii="Times New Roman" w:hAnsi="Times New Roman"/>
          <w:sz w:val="24"/>
          <w:szCs w:val="24"/>
          <w:lang w:eastAsia="pt-PT"/>
        </w:rPr>
        <w:t xml:space="preserve">Os níveis de </w:t>
      </w:r>
      <w:r w:rsidR="00424663">
        <w:rPr>
          <w:rFonts w:ascii="Times New Roman" w:hAnsi="Times New Roman"/>
          <w:sz w:val="24"/>
          <w:szCs w:val="24"/>
          <w:lang w:eastAsia="pt-PT"/>
        </w:rPr>
        <w:t xml:space="preserve">VPN </w:t>
      </w:r>
      <w:r w:rsidR="00077032" w:rsidRPr="00495EBE">
        <w:rPr>
          <w:rFonts w:ascii="Times New Roman" w:hAnsi="Times New Roman"/>
          <w:sz w:val="24"/>
          <w:szCs w:val="24"/>
          <w:lang w:eastAsia="pt-PT"/>
        </w:rPr>
        <w:t xml:space="preserve">são significativamente mais baixos no grupo de mães e pais toxicodependentes, seguidos das grávidas em idade tardia (apenas as que já são mães). Todavia, não existe um padrão de evolução concordante entre a </w:t>
      </w:r>
      <w:r w:rsidR="00424663">
        <w:rPr>
          <w:rFonts w:ascii="Times New Roman" w:hAnsi="Times New Roman"/>
          <w:sz w:val="24"/>
          <w:szCs w:val="24"/>
          <w:lang w:eastAsia="pt-PT"/>
        </w:rPr>
        <w:t xml:space="preserve">VPN </w:t>
      </w:r>
      <w:r w:rsidR="00077032" w:rsidRPr="00495EBE">
        <w:rPr>
          <w:rFonts w:ascii="Times New Roman" w:hAnsi="Times New Roman"/>
          <w:sz w:val="24"/>
          <w:szCs w:val="24"/>
          <w:lang w:eastAsia="pt-PT"/>
        </w:rPr>
        <w:t xml:space="preserve">e a idade materna/paterna, verificando-se que os níveis de </w:t>
      </w:r>
      <w:r w:rsidR="00424663">
        <w:rPr>
          <w:rFonts w:ascii="Times New Roman" w:hAnsi="Times New Roman"/>
          <w:sz w:val="24"/>
          <w:szCs w:val="24"/>
          <w:lang w:eastAsia="pt-PT"/>
        </w:rPr>
        <w:t xml:space="preserve">VPN </w:t>
      </w:r>
      <w:r w:rsidR="00077032" w:rsidRPr="00495EBE">
        <w:rPr>
          <w:rFonts w:ascii="Times New Roman" w:hAnsi="Times New Roman"/>
          <w:sz w:val="24"/>
          <w:szCs w:val="24"/>
          <w:lang w:eastAsia="pt-PT"/>
        </w:rPr>
        <w:t xml:space="preserve">aumentam com a idade gestacional. No grupo dos pais, </w:t>
      </w:r>
      <w:r w:rsidR="00495EBE" w:rsidRPr="00495EBE">
        <w:rPr>
          <w:rFonts w:ascii="Times New Roman" w:hAnsi="Times New Roman"/>
          <w:sz w:val="24"/>
          <w:szCs w:val="24"/>
          <w:lang w:eastAsia="pt-PT"/>
        </w:rPr>
        <w:t xml:space="preserve">os níveis de </w:t>
      </w:r>
      <w:r w:rsidR="00424663">
        <w:rPr>
          <w:rFonts w:ascii="Times New Roman" w:hAnsi="Times New Roman"/>
          <w:sz w:val="24"/>
          <w:szCs w:val="24"/>
          <w:lang w:eastAsia="pt-PT"/>
        </w:rPr>
        <w:t xml:space="preserve">VPN </w:t>
      </w:r>
      <w:r w:rsidR="00495EBE" w:rsidRPr="00495EBE">
        <w:rPr>
          <w:rFonts w:ascii="Times New Roman" w:hAnsi="Times New Roman"/>
          <w:sz w:val="24"/>
          <w:szCs w:val="24"/>
          <w:lang w:eastAsia="pt-PT"/>
        </w:rPr>
        <w:t xml:space="preserve">são mais elevados nos </w:t>
      </w:r>
      <w:r w:rsidR="00077032" w:rsidRPr="00495EBE">
        <w:rPr>
          <w:rFonts w:ascii="Times New Roman" w:hAnsi="Times New Roman"/>
          <w:sz w:val="24"/>
          <w:szCs w:val="24"/>
          <w:lang w:eastAsia="pt-PT"/>
        </w:rPr>
        <w:t>que vão ser pais pela primeira vez</w:t>
      </w:r>
      <w:r w:rsidR="00495EBE" w:rsidRPr="00495EBE">
        <w:rPr>
          <w:rFonts w:ascii="Times New Roman" w:hAnsi="Times New Roman"/>
          <w:sz w:val="24"/>
          <w:szCs w:val="24"/>
          <w:lang w:eastAsia="pt-PT"/>
        </w:rPr>
        <w:t>. Já entre as mães, não existem diferenças entre as primíparas e as multíparas. Tão pouco foi encontrada uma relação entre as variáveis profissão, nível de escolaridade e estado civil com os níveis de</w:t>
      </w:r>
      <w:r w:rsidR="00C64316">
        <w:rPr>
          <w:rFonts w:ascii="Times New Roman" w:hAnsi="Times New Roman"/>
          <w:sz w:val="24"/>
          <w:szCs w:val="24"/>
          <w:lang w:eastAsia="pt-PT"/>
        </w:rPr>
        <w:t xml:space="preserve"> </w:t>
      </w:r>
      <w:r w:rsidR="00424663">
        <w:rPr>
          <w:rFonts w:ascii="Times New Roman" w:hAnsi="Times New Roman"/>
          <w:sz w:val="24"/>
          <w:szCs w:val="24"/>
          <w:lang w:eastAsia="pt-PT"/>
        </w:rPr>
        <w:t>VPN</w:t>
      </w:r>
      <w:r w:rsidR="00495EBE" w:rsidRPr="00495EBE">
        <w:rPr>
          <w:rFonts w:ascii="Times New Roman" w:hAnsi="Times New Roman"/>
          <w:sz w:val="24"/>
          <w:szCs w:val="24"/>
          <w:lang w:eastAsia="pt-PT"/>
        </w:rPr>
        <w:t>.</w:t>
      </w:r>
    </w:p>
    <w:p w:rsidR="00C64316" w:rsidRDefault="00610D13" w:rsidP="00C64316">
      <w:pPr>
        <w:rPr>
          <w:rFonts w:ascii="Times New Roman" w:hAnsi="Times New Roman"/>
          <w:sz w:val="24"/>
          <w:szCs w:val="24"/>
        </w:rPr>
      </w:pPr>
      <w:r w:rsidRPr="00702001">
        <w:rPr>
          <w:rFonts w:ascii="Times New Roman" w:hAnsi="Times New Roman"/>
          <w:sz w:val="24"/>
          <w:szCs w:val="24"/>
          <w:lang w:eastAsia="pt-PT"/>
        </w:rPr>
        <w:t>Camarneiro (2012)</w:t>
      </w:r>
      <w:proofErr w:type="gramStart"/>
      <w:r w:rsidR="00702001">
        <w:rPr>
          <w:rFonts w:ascii="Times New Roman" w:hAnsi="Times New Roman"/>
          <w:sz w:val="24"/>
          <w:szCs w:val="24"/>
          <w:lang w:eastAsia="pt-PT"/>
        </w:rPr>
        <w:t>,</w:t>
      </w:r>
      <w:proofErr w:type="gramEnd"/>
      <w:r w:rsidRPr="00702001">
        <w:rPr>
          <w:rFonts w:ascii="Times New Roman" w:hAnsi="Times New Roman"/>
          <w:sz w:val="24"/>
          <w:szCs w:val="24"/>
          <w:lang w:eastAsia="pt-PT"/>
        </w:rPr>
        <w:t xml:space="preserve"> </w:t>
      </w:r>
      <w:r w:rsidR="00181131" w:rsidRPr="00702001">
        <w:rPr>
          <w:rFonts w:ascii="Times New Roman" w:hAnsi="Times New Roman"/>
          <w:sz w:val="24"/>
          <w:szCs w:val="24"/>
        </w:rPr>
        <w:t xml:space="preserve">refere </w:t>
      </w:r>
      <w:r w:rsidRPr="00702001">
        <w:rPr>
          <w:rFonts w:ascii="Times New Roman" w:hAnsi="Times New Roman"/>
          <w:sz w:val="24"/>
          <w:szCs w:val="24"/>
        </w:rPr>
        <w:t>que a VPN é influenciada pelas variáveis psicológicas, pela idade e pelo planeamento da gravidez</w:t>
      </w:r>
      <w:r w:rsidR="001728FF" w:rsidRPr="00702001">
        <w:rPr>
          <w:rFonts w:ascii="Times New Roman" w:hAnsi="Times New Roman"/>
          <w:sz w:val="24"/>
          <w:szCs w:val="24"/>
        </w:rPr>
        <w:t xml:space="preserve">. </w:t>
      </w:r>
      <w:r w:rsidRPr="00702001">
        <w:rPr>
          <w:rFonts w:ascii="Times New Roman" w:hAnsi="Times New Roman"/>
          <w:sz w:val="24"/>
          <w:szCs w:val="24"/>
        </w:rPr>
        <w:t xml:space="preserve">A VPN materna e as </w:t>
      </w:r>
      <w:r w:rsidRPr="00702001">
        <w:rPr>
          <w:rFonts w:ascii="Times New Roman" w:hAnsi="Times New Roman"/>
          <w:sz w:val="24"/>
          <w:szCs w:val="24"/>
        </w:rPr>
        <w:lastRenderedPageBreak/>
        <w:t xml:space="preserve">características sociodemográficas não influenciam a ocorrência de patologia obstétrica, tipo de parto, idade gestacional e saúde do recém-nascido. A sensibilidade interpessoal materna e o </w:t>
      </w:r>
      <w:proofErr w:type="spellStart"/>
      <w:r w:rsidRPr="00702001">
        <w:rPr>
          <w:rFonts w:ascii="Times New Roman" w:hAnsi="Times New Roman"/>
          <w:i/>
          <w:sz w:val="24"/>
          <w:szCs w:val="24"/>
        </w:rPr>
        <w:t>coping</w:t>
      </w:r>
      <w:proofErr w:type="spellEnd"/>
      <w:r w:rsidRPr="00702001">
        <w:rPr>
          <w:rFonts w:ascii="Times New Roman" w:hAnsi="Times New Roman"/>
          <w:sz w:val="24"/>
          <w:szCs w:val="24"/>
        </w:rPr>
        <w:t xml:space="preserve"> pedido de ajuda influenciam a ocorrência de patologia obstétrica. </w:t>
      </w:r>
      <w:r w:rsidR="004B4E4D" w:rsidRPr="00702001">
        <w:rPr>
          <w:rFonts w:ascii="Times New Roman" w:hAnsi="Times New Roman"/>
          <w:sz w:val="24"/>
          <w:szCs w:val="24"/>
        </w:rPr>
        <w:t xml:space="preserve">No entanto, a vinculação pós-natal não é afetada pelas variáveis psicológicas, sociodemográficas e clínicas. </w:t>
      </w:r>
      <w:r w:rsidRPr="00702001">
        <w:rPr>
          <w:rFonts w:ascii="Times New Roman" w:hAnsi="Times New Roman"/>
          <w:sz w:val="24"/>
          <w:szCs w:val="24"/>
        </w:rPr>
        <w:t xml:space="preserve">Após o nascimento, </w:t>
      </w:r>
      <w:r w:rsidR="004B4E4D" w:rsidRPr="00702001">
        <w:rPr>
          <w:rFonts w:ascii="Times New Roman" w:hAnsi="Times New Roman"/>
          <w:sz w:val="24"/>
          <w:szCs w:val="24"/>
        </w:rPr>
        <w:t xml:space="preserve">a vinculação paterna ao bebé aumenta enquanto </w:t>
      </w:r>
      <w:r w:rsidRPr="00702001">
        <w:rPr>
          <w:rFonts w:ascii="Times New Roman" w:hAnsi="Times New Roman"/>
          <w:sz w:val="24"/>
          <w:szCs w:val="24"/>
        </w:rPr>
        <w:t xml:space="preserve">os níveis de vinculação </w:t>
      </w:r>
      <w:r w:rsidR="004B4E4D" w:rsidRPr="00702001">
        <w:rPr>
          <w:rFonts w:ascii="Times New Roman" w:hAnsi="Times New Roman"/>
          <w:sz w:val="24"/>
          <w:szCs w:val="24"/>
        </w:rPr>
        <w:t xml:space="preserve">se </w:t>
      </w:r>
      <w:r w:rsidR="004B4E4D" w:rsidRPr="006A6C74">
        <w:rPr>
          <w:rFonts w:ascii="Times New Roman" w:hAnsi="Times New Roman"/>
          <w:sz w:val="24"/>
          <w:szCs w:val="24"/>
        </w:rPr>
        <w:t>mantem</w:t>
      </w:r>
      <w:r w:rsidR="004B4E4D" w:rsidRPr="00702001">
        <w:rPr>
          <w:rFonts w:ascii="Times New Roman" w:hAnsi="Times New Roman"/>
          <w:sz w:val="24"/>
          <w:szCs w:val="24"/>
        </w:rPr>
        <w:t xml:space="preserve"> </w:t>
      </w:r>
      <w:r w:rsidR="004B4E4D" w:rsidRPr="00243A19">
        <w:rPr>
          <w:rFonts w:ascii="Times New Roman" w:hAnsi="Times New Roman"/>
          <w:sz w:val="24"/>
          <w:szCs w:val="24"/>
        </w:rPr>
        <w:t>n</w:t>
      </w:r>
      <w:r w:rsidR="004B4E4D" w:rsidRPr="00702001">
        <w:rPr>
          <w:rFonts w:ascii="Times New Roman" w:hAnsi="Times New Roman"/>
          <w:sz w:val="24"/>
          <w:szCs w:val="24"/>
        </w:rPr>
        <w:t>as</w:t>
      </w:r>
      <w:r w:rsidRPr="00702001">
        <w:rPr>
          <w:rFonts w:ascii="Times New Roman" w:hAnsi="Times New Roman"/>
          <w:sz w:val="24"/>
          <w:szCs w:val="24"/>
        </w:rPr>
        <w:t xml:space="preserve"> mulheres; </w:t>
      </w:r>
      <w:r w:rsidR="004B4E4D" w:rsidRPr="00702001">
        <w:rPr>
          <w:rFonts w:ascii="Times New Roman" w:hAnsi="Times New Roman"/>
          <w:sz w:val="24"/>
          <w:szCs w:val="24"/>
        </w:rPr>
        <w:t xml:space="preserve">a satisfação conjugal diminui no casal e há mais risco psicológico nas mulheres. </w:t>
      </w:r>
    </w:p>
    <w:p w:rsidR="007B54E2" w:rsidRDefault="00C64316" w:rsidP="00C64316">
      <w:pPr>
        <w:rPr>
          <w:rFonts w:ascii="Times New Roman" w:hAnsi="Times New Roman"/>
          <w:sz w:val="24"/>
          <w:szCs w:val="24"/>
          <w:lang w:eastAsia="pt-PT"/>
        </w:rPr>
      </w:pPr>
      <w:r>
        <w:rPr>
          <w:rFonts w:ascii="Times New Roman" w:hAnsi="Times New Roman"/>
          <w:sz w:val="24"/>
          <w:szCs w:val="24"/>
        </w:rPr>
        <w:t>V</w:t>
      </w:r>
      <w:r w:rsidR="00CA3770" w:rsidRPr="00BC7385">
        <w:rPr>
          <w:rFonts w:ascii="Times New Roman" w:hAnsi="Times New Roman"/>
          <w:bCs/>
          <w:sz w:val="24"/>
          <w:szCs w:val="24"/>
          <w:lang w:eastAsia="pt-PT"/>
        </w:rPr>
        <w:t>ieira (2005)</w:t>
      </w:r>
      <w:r w:rsidR="002950D4" w:rsidRPr="00BC7385">
        <w:rPr>
          <w:rFonts w:ascii="Times New Roman" w:hAnsi="Times New Roman"/>
          <w:bCs/>
          <w:sz w:val="24"/>
          <w:szCs w:val="24"/>
          <w:lang w:eastAsia="pt-PT"/>
        </w:rPr>
        <w:t>, no estudo “Contributo para o estudo do processo de transição para a parentalidade: o caso da prematuridade”</w:t>
      </w:r>
      <w:r w:rsidR="00BC7385" w:rsidRPr="00BC7385">
        <w:rPr>
          <w:rFonts w:ascii="Times New Roman" w:hAnsi="Times New Roman"/>
          <w:bCs/>
          <w:sz w:val="24"/>
          <w:szCs w:val="24"/>
          <w:lang w:eastAsia="pt-PT"/>
        </w:rPr>
        <w:t xml:space="preserve"> refere que a dimensão bebé é central </w:t>
      </w:r>
      <w:r w:rsidR="002950D4" w:rsidRPr="00BC7385">
        <w:rPr>
          <w:rFonts w:ascii="Times New Roman" w:hAnsi="Times New Roman"/>
          <w:sz w:val="24"/>
          <w:szCs w:val="24"/>
          <w:lang w:eastAsia="pt-PT"/>
        </w:rPr>
        <w:t xml:space="preserve">na compreensão do processo de transição para a </w:t>
      </w:r>
      <w:r w:rsidR="00BC7385" w:rsidRPr="00BC7385">
        <w:rPr>
          <w:rFonts w:ascii="Times New Roman" w:hAnsi="Times New Roman"/>
          <w:sz w:val="24"/>
          <w:szCs w:val="24"/>
          <w:lang w:eastAsia="pt-PT"/>
        </w:rPr>
        <w:t>parentalidade. A aparência física e as competências</w:t>
      </w:r>
      <w:r w:rsidR="002950D4" w:rsidRPr="00BC7385">
        <w:rPr>
          <w:rFonts w:ascii="Times New Roman" w:hAnsi="Times New Roman"/>
          <w:sz w:val="24"/>
          <w:szCs w:val="24"/>
          <w:lang w:eastAsia="pt-PT"/>
        </w:rPr>
        <w:t xml:space="preserve"> </w:t>
      </w:r>
      <w:r w:rsidR="00BC7385" w:rsidRPr="00BC7385">
        <w:rPr>
          <w:rFonts w:ascii="Times New Roman" w:hAnsi="Times New Roman"/>
          <w:sz w:val="24"/>
          <w:szCs w:val="24"/>
          <w:lang w:eastAsia="pt-PT"/>
        </w:rPr>
        <w:t xml:space="preserve">interativas do bebé </w:t>
      </w:r>
      <w:r w:rsidR="00457933" w:rsidRPr="00BC7385">
        <w:rPr>
          <w:rFonts w:ascii="Times New Roman" w:hAnsi="Times New Roman"/>
          <w:sz w:val="24"/>
          <w:szCs w:val="24"/>
          <w:lang w:eastAsia="pt-PT"/>
        </w:rPr>
        <w:t>têm</w:t>
      </w:r>
      <w:r w:rsidR="002950D4" w:rsidRPr="00BC7385">
        <w:rPr>
          <w:rFonts w:ascii="Times New Roman" w:hAnsi="Times New Roman"/>
          <w:b/>
          <w:bCs/>
          <w:sz w:val="24"/>
          <w:szCs w:val="24"/>
          <w:lang w:eastAsia="pt-PT"/>
        </w:rPr>
        <w:t xml:space="preserve"> </w:t>
      </w:r>
      <w:r w:rsidR="002950D4" w:rsidRPr="00BC7385">
        <w:rPr>
          <w:rFonts w:ascii="Times New Roman" w:hAnsi="Times New Roman"/>
          <w:bCs/>
          <w:sz w:val="24"/>
          <w:szCs w:val="24"/>
          <w:lang w:eastAsia="pt-PT"/>
        </w:rPr>
        <w:t xml:space="preserve">repercussões </w:t>
      </w:r>
      <w:r w:rsidR="00457933">
        <w:rPr>
          <w:rFonts w:ascii="Times New Roman" w:hAnsi="Times New Roman"/>
          <w:bCs/>
          <w:sz w:val="24"/>
          <w:szCs w:val="24"/>
          <w:lang w:eastAsia="pt-PT"/>
        </w:rPr>
        <w:t xml:space="preserve">a nível </w:t>
      </w:r>
      <w:r w:rsidR="00127FFE">
        <w:rPr>
          <w:rFonts w:ascii="Times New Roman" w:hAnsi="Times New Roman"/>
          <w:bCs/>
          <w:sz w:val="24"/>
          <w:szCs w:val="24"/>
          <w:lang w:eastAsia="pt-PT"/>
        </w:rPr>
        <w:t>i</w:t>
      </w:r>
      <w:r w:rsidR="002950D4" w:rsidRPr="00BC7385">
        <w:rPr>
          <w:rFonts w:ascii="Times New Roman" w:hAnsi="Times New Roman"/>
          <w:bCs/>
          <w:sz w:val="24"/>
          <w:szCs w:val="24"/>
          <w:lang w:eastAsia="pt-PT"/>
        </w:rPr>
        <w:t xml:space="preserve">ndividual, </w:t>
      </w:r>
      <w:r w:rsidR="00127FFE">
        <w:rPr>
          <w:rFonts w:ascii="Times New Roman" w:hAnsi="Times New Roman"/>
          <w:bCs/>
          <w:sz w:val="24"/>
          <w:szCs w:val="24"/>
          <w:lang w:eastAsia="pt-PT"/>
        </w:rPr>
        <w:t>p</w:t>
      </w:r>
      <w:r w:rsidR="002950D4" w:rsidRPr="00BC7385">
        <w:rPr>
          <w:rFonts w:ascii="Times New Roman" w:hAnsi="Times New Roman"/>
          <w:bCs/>
          <w:sz w:val="24"/>
          <w:szCs w:val="24"/>
          <w:lang w:eastAsia="pt-PT"/>
        </w:rPr>
        <w:t xml:space="preserve">arental e </w:t>
      </w:r>
      <w:r w:rsidR="00127FFE">
        <w:rPr>
          <w:rFonts w:ascii="Times New Roman" w:hAnsi="Times New Roman"/>
          <w:bCs/>
          <w:sz w:val="24"/>
          <w:szCs w:val="24"/>
          <w:lang w:eastAsia="pt-PT"/>
        </w:rPr>
        <w:t>n</w:t>
      </w:r>
      <w:r w:rsidR="002950D4" w:rsidRPr="00BC7385">
        <w:rPr>
          <w:rFonts w:ascii="Times New Roman" w:hAnsi="Times New Roman"/>
          <w:bCs/>
          <w:sz w:val="24"/>
          <w:szCs w:val="24"/>
          <w:lang w:eastAsia="pt-PT"/>
        </w:rPr>
        <w:t>a organização e funcionamento do casal e do sistema familiar</w:t>
      </w:r>
      <w:r w:rsidR="002950D4" w:rsidRPr="00BC7385">
        <w:rPr>
          <w:rFonts w:ascii="Times New Roman" w:hAnsi="Times New Roman"/>
          <w:sz w:val="24"/>
          <w:szCs w:val="24"/>
          <w:lang w:eastAsia="pt-PT"/>
        </w:rPr>
        <w:t>.</w:t>
      </w:r>
      <w:r w:rsidR="00BC7385">
        <w:rPr>
          <w:rFonts w:ascii="Times New Roman" w:hAnsi="Times New Roman"/>
          <w:sz w:val="24"/>
          <w:szCs w:val="24"/>
          <w:lang w:eastAsia="pt-PT"/>
        </w:rPr>
        <w:t xml:space="preserve"> </w:t>
      </w:r>
      <w:r w:rsidR="00457933">
        <w:rPr>
          <w:rFonts w:ascii="Times New Roman" w:hAnsi="Times New Roman"/>
          <w:bCs/>
          <w:sz w:val="24"/>
          <w:szCs w:val="24"/>
          <w:lang w:eastAsia="pt-PT"/>
        </w:rPr>
        <w:t>Nas mães, a relação p</w:t>
      </w:r>
      <w:r w:rsidR="002950D4" w:rsidRPr="00BC7385">
        <w:rPr>
          <w:rFonts w:ascii="Times New Roman" w:hAnsi="Times New Roman"/>
          <w:bCs/>
          <w:sz w:val="24"/>
          <w:szCs w:val="24"/>
          <w:lang w:eastAsia="pt-PT"/>
        </w:rPr>
        <w:t xml:space="preserve">arental </w:t>
      </w:r>
      <w:r w:rsidR="00457933">
        <w:rPr>
          <w:rFonts w:ascii="Times New Roman" w:hAnsi="Times New Roman"/>
          <w:bCs/>
          <w:sz w:val="24"/>
          <w:szCs w:val="24"/>
          <w:lang w:eastAsia="pt-PT"/>
        </w:rPr>
        <w:t xml:space="preserve">está patente em todo o processo desde a gravidez ao pós alta do bebé prematuro, destacando-se a </w:t>
      </w:r>
      <w:r w:rsidR="00457933" w:rsidRPr="00BC7385">
        <w:rPr>
          <w:rFonts w:ascii="Times New Roman" w:hAnsi="Times New Roman"/>
          <w:sz w:val="24"/>
          <w:szCs w:val="24"/>
          <w:lang w:eastAsia="pt-PT"/>
        </w:rPr>
        <w:t>importância do papel do cônju</w:t>
      </w:r>
      <w:r w:rsidR="00457933">
        <w:rPr>
          <w:rFonts w:ascii="Times New Roman" w:hAnsi="Times New Roman"/>
          <w:sz w:val="24"/>
          <w:szCs w:val="24"/>
          <w:lang w:eastAsia="pt-PT"/>
        </w:rPr>
        <w:t xml:space="preserve">ge como principal </w:t>
      </w:r>
      <w:r w:rsidR="00394024">
        <w:rPr>
          <w:rFonts w:ascii="Times New Roman" w:hAnsi="Times New Roman"/>
          <w:sz w:val="24"/>
          <w:szCs w:val="24"/>
          <w:lang w:eastAsia="pt-PT"/>
        </w:rPr>
        <w:t xml:space="preserve">elemento de apoio </w:t>
      </w:r>
      <w:r w:rsidR="00394024" w:rsidRPr="00BC7385">
        <w:rPr>
          <w:rFonts w:ascii="Times New Roman" w:hAnsi="Times New Roman"/>
          <w:sz w:val="24"/>
          <w:szCs w:val="24"/>
          <w:lang w:eastAsia="pt-PT"/>
        </w:rPr>
        <w:t>emocional e</w:t>
      </w:r>
      <w:r w:rsidR="00394024">
        <w:rPr>
          <w:rFonts w:ascii="Times New Roman" w:hAnsi="Times New Roman"/>
          <w:sz w:val="24"/>
          <w:szCs w:val="24"/>
          <w:lang w:eastAsia="pt-PT"/>
        </w:rPr>
        <w:t xml:space="preserve"> depois como </w:t>
      </w:r>
      <w:r w:rsidR="00394024" w:rsidRPr="00BC7385">
        <w:rPr>
          <w:rFonts w:ascii="Times New Roman" w:hAnsi="Times New Roman"/>
          <w:sz w:val="24"/>
          <w:szCs w:val="24"/>
          <w:lang w:eastAsia="pt-PT"/>
        </w:rPr>
        <w:t>suporte instrumental</w:t>
      </w:r>
      <w:r w:rsidR="00394024">
        <w:rPr>
          <w:rFonts w:ascii="Times New Roman" w:hAnsi="Times New Roman"/>
          <w:sz w:val="24"/>
          <w:szCs w:val="24"/>
          <w:lang w:eastAsia="pt-PT"/>
        </w:rPr>
        <w:t xml:space="preserve"> nos cuidados ao bebé e nas tarefas domésticas. </w:t>
      </w:r>
      <w:r w:rsidR="002950D4" w:rsidRPr="00BC7385">
        <w:rPr>
          <w:rFonts w:ascii="Times New Roman" w:hAnsi="Times New Roman"/>
          <w:sz w:val="24"/>
          <w:szCs w:val="24"/>
          <w:lang w:eastAsia="pt-PT"/>
        </w:rPr>
        <w:t>Os profissionais de saúde, especialmente as enfermeiras, no contexto hospitalar têm um papel crucial na</w:t>
      </w:r>
      <w:r w:rsidR="00394024">
        <w:rPr>
          <w:rFonts w:ascii="Times New Roman" w:hAnsi="Times New Roman"/>
          <w:sz w:val="24"/>
          <w:szCs w:val="24"/>
          <w:lang w:eastAsia="pt-PT"/>
        </w:rPr>
        <w:t xml:space="preserve"> </w:t>
      </w:r>
      <w:r w:rsidR="002950D4" w:rsidRPr="00BC7385">
        <w:rPr>
          <w:rFonts w:ascii="Times New Roman" w:hAnsi="Times New Roman"/>
          <w:sz w:val="24"/>
          <w:szCs w:val="24"/>
          <w:lang w:eastAsia="pt-PT"/>
        </w:rPr>
        <w:t>configuração do papel maternal, e na compreensão que podem proporcionar da situação</w:t>
      </w:r>
      <w:r w:rsidR="00394024">
        <w:rPr>
          <w:rFonts w:ascii="Times New Roman" w:hAnsi="Times New Roman"/>
          <w:sz w:val="24"/>
          <w:szCs w:val="24"/>
          <w:lang w:eastAsia="pt-PT"/>
        </w:rPr>
        <w:t>.</w:t>
      </w:r>
      <w:r w:rsidR="00394024" w:rsidRPr="00394024">
        <w:rPr>
          <w:rFonts w:ascii="Times New Roman" w:hAnsi="Times New Roman"/>
          <w:sz w:val="24"/>
          <w:szCs w:val="24"/>
          <w:lang w:eastAsia="pt-PT"/>
        </w:rPr>
        <w:t xml:space="preserve"> </w:t>
      </w:r>
      <w:r w:rsidR="00394024">
        <w:rPr>
          <w:rFonts w:ascii="Times New Roman" w:hAnsi="Times New Roman"/>
          <w:sz w:val="24"/>
          <w:szCs w:val="24"/>
          <w:lang w:eastAsia="pt-PT"/>
        </w:rPr>
        <w:t xml:space="preserve">O </w:t>
      </w:r>
      <w:r w:rsidR="00127FFE" w:rsidRPr="00BC7385">
        <w:rPr>
          <w:rFonts w:ascii="Times New Roman" w:hAnsi="Times New Roman"/>
          <w:sz w:val="24"/>
          <w:szCs w:val="24"/>
          <w:lang w:eastAsia="pt-PT"/>
        </w:rPr>
        <w:t xml:space="preserve">papel dos profissionais </w:t>
      </w:r>
      <w:r w:rsidR="00127FFE">
        <w:rPr>
          <w:rFonts w:ascii="Times New Roman" w:hAnsi="Times New Roman"/>
          <w:sz w:val="24"/>
          <w:szCs w:val="24"/>
          <w:lang w:eastAsia="pt-PT"/>
        </w:rPr>
        <w:t xml:space="preserve">é </w:t>
      </w:r>
      <w:r w:rsidR="00127FFE" w:rsidRPr="00BC7385">
        <w:rPr>
          <w:rFonts w:ascii="Times New Roman" w:hAnsi="Times New Roman"/>
          <w:sz w:val="24"/>
          <w:szCs w:val="24"/>
          <w:lang w:eastAsia="pt-PT"/>
        </w:rPr>
        <w:t>valoriza</w:t>
      </w:r>
      <w:r w:rsidR="00127FFE">
        <w:rPr>
          <w:rFonts w:ascii="Times New Roman" w:hAnsi="Times New Roman"/>
          <w:sz w:val="24"/>
          <w:szCs w:val="24"/>
          <w:lang w:eastAsia="pt-PT"/>
        </w:rPr>
        <w:t xml:space="preserve">do pelo </w:t>
      </w:r>
      <w:r w:rsidR="00394024">
        <w:rPr>
          <w:rFonts w:ascii="Times New Roman" w:hAnsi="Times New Roman"/>
          <w:sz w:val="24"/>
          <w:szCs w:val="24"/>
          <w:lang w:eastAsia="pt-PT"/>
        </w:rPr>
        <w:t>casal</w:t>
      </w:r>
      <w:r w:rsidR="00127FFE">
        <w:rPr>
          <w:rFonts w:ascii="Times New Roman" w:hAnsi="Times New Roman"/>
          <w:sz w:val="24"/>
          <w:szCs w:val="24"/>
          <w:lang w:eastAsia="pt-PT"/>
        </w:rPr>
        <w:t>,</w:t>
      </w:r>
      <w:r w:rsidR="00394024" w:rsidRPr="00BC7385">
        <w:rPr>
          <w:rFonts w:ascii="Times New Roman" w:hAnsi="Times New Roman"/>
          <w:sz w:val="24"/>
          <w:szCs w:val="24"/>
          <w:lang w:eastAsia="pt-PT"/>
        </w:rPr>
        <w:t xml:space="preserve"> </w:t>
      </w:r>
      <w:r w:rsidR="00394024">
        <w:rPr>
          <w:rFonts w:ascii="Times New Roman" w:hAnsi="Times New Roman"/>
          <w:sz w:val="24"/>
          <w:szCs w:val="24"/>
          <w:lang w:eastAsia="pt-PT"/>
        </w:rPr>
        <w:t xml:space="preserve">em especial </w:t>
      </w:r>
      <w:r w:rsidR="00394024" w:rsidRPr="00BC7385">
        <w:rPr>
          <w:rFonts w:ascii="Times New Roman" w:hAnsi="Times New Roman"/>
          <w:sz w:val="24"/>
          <w:szCs w:val="24"/>
          <w:lang w:eastAsia="pt-PT"/>
        </w:rPr>
        <w:t xml:space="preserve">pelo contributo </w:t>
      </w:r>
      <w:r w:rsidR="00394024">
        <w:rPr>
          <w:rFonts w:ascii="Times New Roman" w:hAnsi="Times New Roman"/>
          <w:sz w:val="24"/>
          <w:szCs w:val="24"/>
          <w:lang w:eastAsia="pt-PT"/>
        </w:rPr>
        <w:t xml:space="preserve">na </w:t>
      </w:r>
      <w:r w:rsidR="00394024" w:rsidRPr="00BC7385">
        <w:rPr>
          <w:rFonts w:ascii="Times New Roman" w:hAnsi="Times New Roman"/>
          <w:sz w:val="24"/>
          <w:szCs w:val="24"/>
          <w:lang w:eastAsia="pt-PT"/>
        </w:rPr>
        <w:t xml:space="preserve">compreensão da </w:t>
      </w:r>
      <w:r w:rsidR="00394024">
        <w:rPr>
          <w:rFonts w:ascii="Times New Roman" w:hAnsi="Times New Roman"/>
          <w:sz w:val="24"/>
          <w:szCs w:val="24"/>
          <w:lang w:eastAsia="pt-PT"/>
        </w:rPr>
        <w:t>situação de crise que vivencia</w:t>
      </w:r>
      <w:r w:rsidR="00127FFE">
        <w:rPr>
          <w:rFonts w:ascii="Times New Roman" w:hAnsi="Times New Roman"/>
          <w:sz w:val="24"/>
          <w:szCs w:val="24"/>
          <w:lang w:eastAsia="pt-PT"/>
        </w:rPr>
        <w:t xml:space="preserve">. </w:t>
      </w:r>
      <w:r w:rsidR="002950D4" w:rsidRPr="00BC7385">
        <w:rPr>
          <w:rFonts w:ascii="Times New Roman" w:hAnsi="Times New Roman"/>
          <w:bCs/>
          <w:sz w:val="24"/>
          <w:szCs w:val="24"/>
          <w:lang w:eastAsia="pt-PT"/>
        </w:rPr>
        <w:t xml:space="preserve">Nos pais </w:t>
      </w:r>
      <w:r w:rsidR="00127FFE">
        <w:rPr>
          <w:rFonts w:ascii="Times New Roman" w:hAnsi="Times New Roman"/>
          <w:bCs/>
          <w:sz w:val="24"/>
          <w:szCs w:val="24"/>
          <w:lang w:eastAsia="pt-PT"/>
        </w:rPr>
        <w:t>a relação c</w:t>
      </w:r>
      <w:r w:rsidR="002950D4" w:rsidRPr="00BC7385">
        <w:rPr>
          <w:rFonts w:ascii="Times New Roman" w:hAnsi="Times New Roman"/>
          <w:bCs/>
          <w:sz w:val="24"/>
          <w:szCs w:val="24"/>
          <w:lang w:eastAsia="pt-PT"/>
        </w:rPr>
        <w:t xml:space="preserve">onjugal </w:t>
      </w:r>
      <w:r w:rsidR="00394024">
        <w:rPr>
          <w:rFonts w:ascii="Times New Roman" w:hAnsi="Times New Roman"/>
          <w:bCs/>
          <w:sz w:val="24"/>
          <w:szCs w:val="24"/>
          <w:lang w:eastAsia="pt-PT"/>
        </w:rPr>
        <w:t>é o mais valorizado inicialmente</w:t>
      </w:r>
      <w:r w:rsidR="00127FFE">
        <w:rPr>
          <w:rFonts w:ascii="Times New Roman" w:hAnsi="Times New Roman"/>
          <w:bCs/>
          <w:sz w:val="24"/>
          <w:szCs w:val="24"/>
          <w:lang w:eastAsia="pt-PT"/>
        </w:rPr>
        <w:t>,</w:t>
      </w:r>
      <w:r w:rsidR="00394024">
        <w:rPr>
          <w:rFonts w:ascii="Times New Roman" w:hAnsi="Times New Roman"/>
          <w:bCs/>
          <w:sz w:val="24"/>
          <w:szCs w:val="24"/>
          <w:lang w:eastAsia="pt-PT"/>
        </w:rPr>
        <w:t xml:space="preserve"> </w:t>
      </w:r>
      <w:r w:rsidR="002950D4" w:rsidRPr="00BC7385">
        <w:rPr>
          <w:rFonts w:ascii="Times New Roman" w:hAnsi="Times New Roman"/>
          <w:bCs/>
          <w:sz w:val="24"/>
          <w:szCs w:val="24"/>
          <w:lang w:eastAsia="pt-PT"/>
        </w:rPr>
        <w:t>emerg</w:t>
      </w:r>
      <w:r w:rsidR="00394024">
        <w:rPr>
          <w:rFonts w:ascii="Times New Roman" w:hAnsi="Times New Roman"/>
          <w:bCs/>
          <w:sz w:val="24"/>
          <w:szCs w:val="24"/>
          <w:lang w:eastAsia="pt-PT"/>
        </w:rPr>
        <w:t>indo gradualmente</w:t>
      </w:r>
      <w:r w:rsidR="002950D4" w:rsidRPr="00BC7385">
        <w:rPr>
          <w:rFonts w:ascii="Times New Roman" w:hAnsi="Times New Roman"/>
          <w:bCs/>
          <w:sz w:val="24"/>
          <w:szCs w:val="24"/>
          <w:lang w:eastAsia="pt-PT"/>
        </w:rPr>
        <w:t xml:space="preserve"> a </w:t>
      </w:r>
      <w:r w:rsidR="00127FFE">
        <w:rPr>
          <w:rFonts w:ascii="Times New Roman" w:hAnsi="Times New Roman"/>
          <w:bCs/>
          <w:sz w:val="24"/>
          <w:szCs w:val="24"/>
          <w:lang w:eastAsia="pt-PT"/>
        </w:rPr>
        <w:t>r</w:t>
      </w:r>
      <w:r w:rsidR="002950D4" w:rsidRPr="00BC7385">
        <w:rPr>
          <w:rFonts w:ascii="Times New Roman" w:hAnsi="Times New Roman"/>
          <w:bCs/>
          <w:sz w:val="24"/>
          <w:szCs w:val="24"/>
          <w:lang w:eastAsia="pt-PT"/>
        </w:rPr>
        <w:t>ela</w:t>
      </w:r>
      <w:r w:rsidR="00127FFE">
        <w:rPr>
          <w:rFonts w:ascii="Times New Roman" w:hAnsi="Times New Roman"/>
          <w:bCs/>
          <w:sz w:val="24"/>
          <w:szCs w:val="24"/>
          <w:lang w:eastAsia="pt-PT"/>
        </w:rPr>
        <w:t>ção p</w:t>
      </w:r>
      <w:r w:rsidR="002950D4" w:rsidRPr="00BC7385">
        <w:rPr>
          <w:rFonts w:ascii="Times New Roman" w:hAnsi="Times New Roman"/>
          <w:bCs/>
          <w:sz w:val="24"/>
          <w:szCs w:val="24"/>
          <w:lang w:eastAsia="pt-PT"/>
        </w:rPr>
        <w:t>arental</w:t>
      </w:r>
      <w:r w:rsidR="002950D4" w:rsidRPr="00BC7385">
        <w:rPr>
          <w:rFonts w:ascii="Times New Roman" w:hAnsi="Times New Roman"/>
          <w:sz w:val="24"/>
          <w:szCs w:val="24"/>
          <w:lang w:eastAsia="pt-PT"/>
        </w:rPr>
        <w:t>.</w:t>
      </w:r>
    </w:p>
    <w:p w:rsidR="002B5669" w:rsidRDefault="002B5669" w:rsidP="00C64316">
      <w:pPr>
        <w:rPr>
          <w:rFonts w:ascii="Times New Roman" w:hAnsi="Times New Roman"/>
          <w:sz w:val="24"/>
          <w:szCs w:val="24"/>
          <w:lang w:eastAsia="pt-PT"/>
        </w:rPr>
      </w:pPr>
    </w:p>
    <w:p w:rsidR="00AB7E98" w:rsidRDefault="00AB7E98" w:rsidP="00C64316">
      <w:pPr>
        <w:rPr>
          <w:rFonts w:ascii="Times New Roman" w:hAnsi="Times New Roman"/>
          <w:sz w:val="24"/>
          <w:szCs w:val="24"/>
          <w:lang w:eastAsia="pt-PT"/>
        </w:rPr>
      </w:pPr>
    </w:p>
    <w:p w:rsidR="00AC0B1D" w:rsidRDefault="00AC0B1D" w:rsidP="00830650">
      <w:pPr>
        <w:pStyle w:val="Ttulo2"/>
        <w:numPr>
          <w:ilvl w:val="1"/>
          <w:numId w:val="1"/>
        </w:numPr>
        <w:rPr>
          <w:rFonts w:ascii="Times New Roman" w:hAnsi="Times New Roman"/>
          <w:i w:val="0"/>
          <w:sz w:val="24"/>
          <w:szCs w:val="24"/>
        </w:rPr>
      </w:pPr>
      <w:bookmarkStart w:id="13" w:name="_Toc336541529"/>
      <w:r w:rsidRPr="00456D13">
        <w:rPr>
          <w:rFonts w:ascii="Times New Roman" w:hAnsi="Times New Roman"/>
          <w:i w:val="0"/>
          <w:sz w:val="24"/>
          <w:szCs w:val="24"/>
        </w:rPr>
        <w:t>Recrutamento da População Alvo</w:t>
      </w:r>
      <w:bookmarkEnd w:id="13"/>
    </w:p>
    <w:p w:rsidR="00C11513" w:rsidRPr="00C11513" w:rsidRDefault="00C11513" w:rsidP="00C11513">
      <w:pPr>
        <w:ind w:left="1129" w:firstLine="0"/>
      </w:pPr>
    </w:p>
    <w:p w:rsidR="005D740E" w:rsidRDefault="009745AF" w:rsidP="005D740E">
      <w:pPr>
        <w:rPr>
          <w:rFonts w:ascii="Times New Roman" w:hAnsi="Times New Roman"/>
          <w:sz w:val="24"/>
          <w:szCs w:val="24"/>
        </w:rPr>
      </w:pPr>
      <w:r>
        <w:rPr>
          <w:rFonts w:ascii="Times New Roman" w:hAnsi="Times New Roman"/>
          <w:sz w:val="24"/>
          <w:szCs w:val="24"/>
        </w:rPr>
        <w:t>A população alvo A é constituída pelas grávidas internadas no SMMF da MAC e seus companheiros, que obedecem aos seguintes critérios de inclusão:</w:t>
      </w:r>
    </w:p>
    <w:p w:rsidR="009745AF" w:rsidRPr="00D134B1" w:rsidRDefault="009745AF" w:rsidP="00830650">
      <w:pPr>
        <w:numPr>
          <w:ilvl w:val="0"/>
          <w:numId w:val="3"/>
        </w:numPr>
        <w:rPr>
          <w:rFonts w:ascii="Times New Roman" w:hAnsi="Times New Roman"/>
          <w:sz w:val="24"/>
          <w:szCs w:val="24"/>
        </w:rPr>
      </w:pPr>
      <w:r w:rsidRPr="00D134B1">
        <w:rPr>
          <w:rFonts w:ascii="Times New Roman" w:hAnsi="Times New Roman"/>
          <w:sz w:val="24"/>
          <w:szCs w:val="24"/>
        </w:rPr>
        <w:t>Gravidez com risco elevado de parto</w:t>
      </w:r>
      <w:r w:rsidR="009F2475">
        <w:rPr>
          <w:rFonts w:ascii="Times New Roman" w:hAnsi="Times New Roman"/>
          <w:sz w:val="24"/>
          <w:szCs w:val="24"/>
        </w:rPr>
        <w:t xml:space="preserve"> prematuro por situação materna </w:t>
      </w:r>
      <w:r w:rsidRPr="00D134B1">
        <w:rPr>
          <w:rFonts w:ascii="Times New Roman" w:hAnsi="Times New Roman"/>
          <w:sz w:val="24"/>
          <w:szCs w:val="24"/>
        </w:rPr>
        <w:t>e/ou fetal;</w:t>
      </w:r>
    </w:p>
    <w:p w:rsidR="00D134B1" w:rsidRPr="00D134B1" w:rsidRDefault="009745AF" w:rsidP="00830650">
      <w:pPr>
        <w:numPr>
          <w:ilvl w:val="0"/>
          <w:numId w:val="3"/>
        </w:numPr>
        <w:rPr>
          <w:rFonts w:ascii="Times New Roman" w:hAnsi="Times New Roman"/>
          <w:sz w:val="24"/>
          <w:szCs w:val="24"/>
        </w:rPr>
      </w:pPr>
      <w:r w:rsidRPr="00D134B1">
        <w:rPr>
          <w:rFonts w:ascii="Times New Roman" w:hAnsi="Times New Roman"/>
          <w:sz w:val="24"/>
          <w:szCs w:val="24"/>
        </w:rPr>
        <w:t xml:space="preserve">Idade gestacional igual ou superior a 24 semanas e inferior a 35 semanas, exceto quando o peso fetal estimado for inferior a </w:t>
      </w:r>
      <w:r w:rsidR="002530E7" w:rsidRPr="00407538">
        <w:rPr>
          <w:rFonts w:ascii="Times New Roman" w:hAnsi="Times New Roman"/>
          <w:sz w:val="24"/>
          <w:szCs w:val="24"/>
        </w:rPr>
        <w:t>1800</w:t>
      </w:r>
      <w:r w:rsidR="00D134B1" w:rsidRPr="00407538">
        <w:rPr>
          <w:rFonts w:ascii="Times New Roman" w:hAnsi="Times New Roman"/>
          <w:sz w:val="24"/>
          <w:szCs w:val="24"/>
        </w:rPr>
        <w:t>g</w:t>
      </w:r>
      <w:r w:rsidR="00D134B1" w:rsidRPr="00D134B1">
        <w:rPr>
          <w:rFonts w:ascii="Times New Roman" w:hAnsi="Times New Roman"/>
          <w:sz w:val="24"/>
          <w:szCs w:val="24"/>
        </w:rPr>
        <w:t xml:space="preserve"> em gravidezes de idade igual ou superior a 35 semanas;</w:t>
      </w:r>
    </w:p>
    <w:p w:rsidR="00D134B1" w:rsidRPr="004B2506" w:rsidRDefault="00D134B1" w:rsidP="00830650">
      <w:pPr>
        <w:numPr>
          <w:ilvl w:val="0"/>
          <w:numId w:val="3"/>
        </w:numPr>
        <w:rPr>
          <w:rFonts w:ascii="Times New Roman" w:hAnsi="Times New Roman"/>
          <w:sz w:val="24"/>
          <w:szCs w:val="24"/>
        </w:rPr>
      </w:pPr>
      <w:r w:rsidRPr="00D134B1">
        <w:rPr>
          <w:rFonts w:ascii="Times New Roman" w:hAnsi="Times New Roman"/>
          <w:sz w:val="24"/>
          <w:szCs w:val="24"/>
        </w:rPr>
        <w:lastRenderedPageBreak/>
        <w:t>Pelo menos um dos membros do casal deve compreender e</w:t>
      </w:r>
      <w:r w:rsidR="008F7518">
        <w:rPr>
          <w:rFonts w:ascii="Times New Roman" w:hAnsi="Times New Roman"/>
          <w:sz w:val="24"/>
          <w:szCs w:val="24"/>
        </w:rPr>
        <w:t xml:space="preserve"> falar corretamente o português</w:t>
      </w:r>
      <w:r w:rsidR="00132F33">
        <w:rPr>
          <w:rFonts w:ascii="Times New Roman" w:hAnsi="Times New Roman"/>
          <w:sz w:val="24"/>
          <w:szCs w:val="24"/>
        </w:rPr>
        <w:t xml:space="preserve"> </w:t>
      </w:r>
      <w:r w:rsidR="00132F33" w:rsidRPr="004B2506">
        <w:rPr>
          <w:rFonts w:ascii="Times New Roman" w:hAnsi="Times New Roman"/>
          <w:sz w:val="24"/>
          <w:szCs w:val="24"/>
        </w:rPr>
        <w:t>ou inglês</w:t>
      </w:r>
      <w:r w:rsidRPr="004B2506">
        <w:rPr>
          <w:rFonts w:ascii="Times New Roman" w:hAnsi="Times New Roman"/>
          <w:sz w:val="24"/>
          <w:szCs w:val="24"/>
        </w:rPr>
        <w:t>;</w:t>
      </w:r>
    </w:p>
    <w:p w:rsidR="00D134B1" w:rsidRDefault="00D134B1" w:rsidP="00830650">
      <w:pPr>
        <w:numPr>
          <w:ilvl w:val="0"/>
          <w:numId w:val="3"/>
        </w:numPr>
        <w:rPr>
          <w:rFonts w:ascii="Times New Roman" w:hAnsi="Times New Roman"/>
          <w:sz w:val="24"/>
          <w:szCs w:val="24"/>
        </w:rPr>
      </w:pPr>
      <w:r>
        <w:rPr>
          <w:rFonts w:ascii="Times New Roman" w:hAnsi="Times New Roman"/>
          <w:sz w:val="24"/>
          <w:szCs w:val="24"/>
        </w:rPr>
        <w:t>Existência de patologia fetal que implique a necessidade de cuidados especializados neonatais após o nascimento, como são exemplos as cardiopatias congénitas</w:t>
      </w:r>
      <w:r w:rsidR="00E8604A">
        <w:rPr>
          <w:rFonts w:ascii="Times New Roman" w:hAnsi="Times New Roman"/>
          <w:sz w:val="24"/>
          <w:szCs w:val="24"/>
        </w:rPr>
        <w:t>.</w:t>
      </w:r>
    </w:p>
    <w:p w:rsidR="00DA3732" w:rsidRDefault="00DA3732" w:rsidP="00DA3732">
      <w:pPr>
        <w:rPr>
          <w:rFonts w:ascii="Times New Roman" w:hAnsi="Times New Roman"/>
          <w:sz w:val="24"/>
          <w:szCs w:val="24"/>
        </w:rPr>
      </w:pPr>
      <w:r>
        <w:rPr>
          <w:rFonts w:ascii="Times New Roman" w:hAnsi="Times New Roman"/>
          <w:sz w:val="24"/>
          <w:szCs w:val="24"/>
        </w:rPr>
        <w:t>A população B é composta por todos os enfermeiros da área da prestação de cuidados do SMMF da MAC.</w:t>
      </w:r>
    </w:p>
    <w:p w:rsidR="00DA3732" w:rsidRDefault="00DA3732" w:rsidP="00D134B1">
      <w:pPr>
        <w:rPr>
          <w:rFonts w:ascii="Times New Roman" w:hAnsi="Times New Roman"/>
          <w:sz w:val="24"/>
          <w:szCs w:val="24"/>
        </w:rPr>
      </w:pPr>
    </w:p>
    <w:p w:rsidR="00DA3732" w:rsidRDefault="00DA3732" w:rsidP="00D134B1">
      <w:pPr>
        <w:rPr>
          <w:rFonts w:ascii="Times New Roman" w:hAnsi="Times New Roman"/>
          <w:sz w:val="24"/>
          <w:szCs w:val="24"/>
        </w:rPr>
      </w:pPr>
    </w:p>
    <w:p w:rsidR="00AC4C86" w:rsidRDefault="00AC4C86" w:rsidP="00D134B1">
      <w:pPr>
        <w:ind w:left="1429" w:firstLine="0"/>
        <w:rPr>
          <w:rFonts w:ascii="Times New Roman" w:hAnsi="Times New Roman"/>
          <w:sz w:val="24"/>
          <w:szCs w:val="24"/>
        </w:rPr>
      </w:pPr>
    </w:p>
    <w:p w:rsidR="00A35B3D" w:rsidRDefault="00A35B3D" w:rsidP="00D134B1">
      <w:pPr>
        <w:ind w:left="1429" w:firstLine="0"/>
        <w:rPr>
          <w:rFonts w:ascii="Times New Roman" w:hAnsi="Times New Roman"/>
          <w:sz w:val="24"/>
          <w:szCs w:val="24"/>
        </w:rPr>
      </w:pPr>
    </w:p>
    <w:p w:rsidR="00A35B3D" w:rsidRDefault="00A35B3D" w:rsidP="00D134B1">
      <w:pPr>
        <w:ind w:left="1429" w:firstLine="0"/>
        <w:rPr>
          <w:rFonts w:ascii="Times New Roman" w:hAnsi="Times New Roman"/>
          <w:sz w:val="24"/>
          <w:szCs w:val="24"/>
        </w:rPr>
      </w:pPr>
    </w:p>
    <w:p w:rsidR="002B5669" w:rsidRDefault="00F728B9" w:rsidP="001A60C2">
      <w:pPr>
        <w:tabs>
          <w:tab w:val="left" w:pos="709"/>
        </w:tabs>
        <w:spacing w:line="240" w:lineRule="auto"/>
        <w:ind w:firstLine="0"/>
        <w:jc w:val="left"/>
        <w:rPr>
          <w:rFonts w:ascii="Times New Roman" w:hAnsi="Times New Roman"/>
          <w:sz w:val="24"/>
          <w:szCs w:val="24"/>
        </w:rPr>
      </w:pPr>
      <w:r>
        <w:rPr>
          <w:rFonts w:ascii="Times New Roman" w:hAnsi="Times New Roman"/>
          <w:sz w:val="24"/>
          <w:szCs w:val="24"/>
        </w:rPr>
        <w:br w:type="page"/>
      </w:r>
    </w:p>
    <w:p w:rsidR="009C45CD" w:rsidRDefault="00DA1A68" w:rsidP="009C45CD">
      <w:pPr>
        <w:pStyle w:val="Ttulo1"/>
        <w:numPr>
          <w:ilvl w:val="0"/>
          <w:numId w:val="2"/>
        </w:numPr>
        <w:rPr>
          <w:rFonts w:ascii="Times New Roman" w:hAnsi="Times New Roman"/>
          <w:sz w:val="24"/>
          <w:szCs w:val="24"/>
        </w:rPr>
      </w:pPr>
      <w:bookmarkStart w:id="14" w:name="_Toc336541530"/>
      <w:r w:rsidRPr="00552721">
        <w:rPr>
          <w:rFonts w:ascii="Times New Roman" w:hAnsi="Times New Roman"/>
          <w:sz w:val="24"/>
          <w:szCs w:val="24"/>
        </w:rPr>
        <w:lastRenderedPageBreak/>
        <w:t>ANÁLISE REFLEXIVA SOBRE OS OBJE</w:t>
      </w:r>
      <w:r w:rsidR="00AC0B1D" w:rsidRPr="00552721">
        <w:rPr>
          <w:rFonts w:ascii="Times New Roman" w:hAnsi="Times New Roman"/>
          <w:sz w:val="24"/>
          <w:szCs w:val="24"/>
        </w:rPr>
        <w:t>TIVOS</w:t>
      </w:r>
      <w:bookmarkEnd w:id="14"/>
      <w:r w:rsidR="003C2796" w:rsidRPr="00552721">
        <w:rPr>
          <w:rFonts w:ascii="Times New Roman" w:hAnsi="Times New Roman"/>
          <w:sz w:val="24"/>
          <w:szCs w:val="24"/>
        </w:rPr>
        <w:t xml:space="preserve"> </w:t>
      </w:r>
    </w:p>
    <w:p w:rsidR="00552721" w:rsidRPr="00552721" w:rsidRDefault="00552721" w:rsidP="00552721"/>
    <w:p w:rsidR="001A60C2" w:rsidRDefault="00F13DD6" w:rsidP="001A60C2">
      <w:pPr>
        <w:tabs>
          <w:tab w:val="left" w:pos="6804"/>
        </w:tabs>
        <w:rPr>
          <w:rFonts w:ascii="Times New Roman" w:hAnsi="Times New Roman"/>
          <w:sz w:val="24"/>
          <w:szCs w:val="24"/>
        </w:rPr>
      </w:pPr>
      <w:r>
        <w:rPr>
          <w:rFonts w:ascii="Times New Roman" w:hAnsi="Times New Roman"/>
          <w:sz w:val="24"/>
          <w:szCs w:val="24"/>
        </w:rPr>
        <w:t xml:space="preserve">Os objetivos gerais são enunciados de intenções que descrevem os resultados esperados e considera que os objetivos específicos resultam da desmultiplicação de um objetivo geral (Mão de Ferro, 1999). Na definição de </w:t>
      </w:r>
      <w:r w:rsidR="00CB163A">
        <w:rPr>
          <w:rFonts w:ascii="Times New Roman" w:hAnsi="Times New Roman"/>
          <w:sz w:val="24"/>
          <w:szCs w:val="24"/>
        </w:rPr>
        <w:t>Imperatori &amp;</w:t>
      </w:r>
      <w:r w:rsidR="00CB163A" w:rsidRPr="00C5306B">
        <w:rPr>
          <w:rFonts w:ascii="Times New Roman" w:hAnsi="Times New Roman"/>
          <w:sz w:val="24"/>
          <w:szCs w:val="24"/>
        </w:rPr>
        <w:t xml:space="preserve"> Geraldes (1993</w:t>
      </w:r>
      <w:r>
        <w:rPr>
          <w:rFonts w:ascii="Times New Roman" w:hAnsi="Times New Roman"/>
          <w:sz w:val="24"/>
          <w:szCs w:val="24"/>
        </w:rPr>
        <w:t>)</w:t>
      </w:r>
      <w:r w:rsidR="00CB163A" w:rsidRPr="00C5306B">
        <w:rPr>
          <w:rFonts w:ascii="Times New Roman" w:hAnsi="Times New Roman"/>
          <w:sz w:val="24"/>
          <w:szCs w:val="24"/>
        </w:rPr>
        <w:t xml:space="preserve">, </w:t>
      </w:r>
      <w:r w:rsidR="00CB163A">
        <w:rPr>
          <w:rFonts w:ascii="Times New Roman" w:hAnsi="Times New Roman"/>
          <w:sz w:val="24"/>
          <w:szCs w:val="24"/>
        </w:rPr>
        <w:t xml:space="preserve">os </w:t>
      </w:r>
      <w:r w:rsidR="00CB163A" w:rsidRPr="00C5306B">
        <w:rPr>
          <w:rFonts w:ascii="Times New Roman" w:hAnsi="Times New Roman"/>
          <w:sz w:val="24"/>
          <w:szCs w:val="24"/>
        </w:rPr>
        <w:t xml:space="preserve">objetivos </w:t>
      </w:r>
      <w:r>
        <w:rPr>
          <w:rFonts w:ascii="Times New Roman" w:hAnsi="Times New Roman"/>
          <w:sz w:val="24"/>
          <w:szCs w:val="24"/>
        </w:rPr>
        <w:t xml:space="preserve">são </w:t>
      </w:r>
      <w:r w:rsidR="00C5306B" w:rsidRPr="00C5306B">
        <w:rPr>
          <w:rFonts w:ascii="Times New Roman" w:hAnsi="Times New Roman"/>
          <w:sz w:val="24"/>
          <w:szCs w:val="24"/>
        </w:rPr>
        <w:t>o “enunciado específico de uma condição que se deseja alcançar de um modo concreto, no tempo e no espaço e envolve a definição concreta do esforço e dos meios necessários</w:t>
      </w:r>
      <w:r w:rsidR="00C862FD">
        <w:rPr>
          <w:rFonts w:ascii="Times New Roman" w:hAnsi="Times New Roman"/>
          <w:sz w:val="24"/>
          <w:szCs w:val="24"/>
        </w:rPr>
        <w:t xml:space="preserve"> para o conseguir”</w:t>
      </w:r>
      <w:r>
        <w:rPr>
          <w:rFonts w:ascii="Times New Roman" w:hAnsi="Times New Roman"/>
          <w:sz w:val="24"/>
          <w:szCs w:val="24"/>
        </w:rPr>
        <w:t xml:space="preserve"> (</w:t>
      </w:r>
      <w:r w:rsidRPr="00C5306B">
        <w:rPr>
          <w:rFonts w:ascii="Times New Roman" w:hAnsi="Times New Roman"/>
          <w:sz w:val="24"/>
          <w:szCs w:val="24"/>
        </w:rPr>
        <w:t>p.114)</w:t>
      </w:r>
      <w:r w:rsidR="009C45CD">
        <w:rPr>
          <w:rFonts w:ascii="Times New Roman" w:hAnsi="Times New Roman"/>
          <w:sz w:val="24"/>
          <w:szCs w:val="24"/>
        </w:rPr>
        <w:t>.</w:t>
      </w:r>
      <w:bookmarkStart w:id="15" w:name="_Toc336541531"/>
    </w:p>
    <w:p w:rsidR="001A60C2" w:rsidRDefault="001A60C2" w:rsidP="001A60C2">
      <w:pPr>
        <w:tabs>
          <w:tab w:val="left" w:pos="6804"/>
        </w:tabs>
        <w:rPr>
          <w:rFonts w:ascii="Times New Roman" w:hAnsi="Times New Roman"/>
          <w:sz w:val="24"/>
          <w:szCs w:val="24"/>
        </w:rPr>
      </w:pPr>
    </w:p>
    <w:p w:rsidR="001A60C2" w:rsidRDefault="001A60C2" w:rsidP="001A60C2">
      <w:pPr>
        <w:tabs>
          <w:tab w:val="left" w:pos="6804"/>
        </w:tabs>
        <w:rPr>
          <w:rFonts w:ascii="Times New Roman" w:hAnsi="Times New Roman"/>
          <w:sz w:val="24"/>
          <w:szCs w:val="24"/>
        </w:rPr>
      </w:pPr>
    </w:p>
    <w:p w:rsidR="00726C1B" w:rsidRDefault="001A60C2" w:rsidP="004D31CC">
      <w:pPr>
        <w:tabs>
          <w:tab w:val="left" w:pos="709"/>
          <w:tab w:val="left" w:pos="6804"/>
        </w:tabs>
        <w:rPr>
          <w:rFonts w:ascii="Times New Roman" w:hAnsi="Times New Roman"/>
          <w:i/>
          <w:sz w:val="24"/>
          <w:szCs w:val="24"/>
        </w:rPr>
      </w:pPr>
      <w:r>
        <w:rPr>
          <w:rFonts w:ascii="Times New Roman" w:hAnsi="Times New Roman"/>
          <w:b/>
          <w:sz w:val="24"/>
          <w:szCs w:val="24"/>
        </w:rPr>
        <w:t xml:space="preserve">4.1. </w:t>
      </w:r>
      <w:r w:rsidRPr="001A60C2">
        <w:rPr>
          <w:rFonts w:ascii="Times New Roman" w:hAnsi="Times New Roman"/>
          <w:b/>
          <w:sz w:val="24"/>
          <w:szCs w:val="24"/>
        </w:rPr>
        <w:t>O</w:t>
      </w:r>
      <w:r w:rsidR="00726C1B" w:rsidRPr="001A60C2">
        <w:rPr>
          <w:rFonts w:ascii="Times New Roman" w:hAnsi="Times New Roman"/>
          <w:b/>
          <w:sz w:val="24"/>
          <w:szCs w:val="24"/>
        </w:rPr>
        <w:t>bjetivos de Intervenção Profissional</w:t>
      </w:r>
      <w:bookmarkEnd w:id="15"/>
    </w:p>
    <w:p w:rsidR="001F0B4E" w:rsidRPr="001F0B4E" w:rsidRDefault="001F0B4E" w:rsidP="001F0B4E"/>
    <w:p w:rsidR="00520922" w:rsidRPr="00E05D32" w:rsidRDefault="00756D7C" w:rsidP="009C4959">
      <w:pPr>
        <w:rPr>
          <w:rFonts w:ascii="Times New Roman" w:hAnsi="Times New Roman"/>
          <w:sz w:val="24"/>
          <w:szCs w:val="24"/>
        </w:rPr>
      </w:pPr>
      <w:r w:rsidRPr="00756D7C">
        <w:rPr>
          <w:rFonts w:ascii="Times New Roman" w:hAnsi="Times New Roman"/>
          <w:sz w:val="24"/>
          <w:szCs w:val="24"/>
        </w:rPr>
        <w:t>Sensibilizados para a problemática</w:t>
      </w:r>
      <w:r>
        <w:rPr>
          <w:rFonts w:ascii="Times New Roman" w:hAnsi="Times New Roman"/>
          <w:sz w:val="24"/>
          <w:szCs w:val="24"/>
        </w:rPr>
        <w:t>, fizemos pesquisa bibliográfica que nos orientasse quanto à direção a seguir, quais as implicações d</w:t>
      </w:r>
      <w:r w:rsidR="00B33BDF">
        <w:rPr>
          <w:rFonts w:ascii="Times New Roman" w:hAnsi="Times New Roman"/>
          <w:sz w:val="24"/>
          <w:szCs w:val="24"/>
        </w:rPr>
        <w:t xml:space="preserve">a vivência da gravidez com </w:t>
      </w:r>
      <w:r w:rsidR="00B33BDF" w:rsidRPr="00407538">
        <w:rPr>
          <w:rFonts w:ascii="Times New Roman" w:hAnsi="Times New Roman"/>
          <w:sz w:val="24"/>
          <w:szCs w:val="24"/>
        </w:rPr>
        <w:t>expe</w:t>
      </w:r>
      <w:r w:rsidRPr="00407538">
        <w:rPr>
          <w:rFonts w:ascii="Times New Roman" w:hAnsi="Times New Roman"/>
          <w:sz w:val="24"/>
          <w:szCs w:val="24"/>
        </w:rPr>
        <w:t>tativa d</w:t>
      </w:r>
      <w:r w:rsidR="00407538">
        <w:rPr>
          <w:rFonts w:ascii="Times New Roman" w:hAnsi="Times New Roman"/>
          <w:sz w:val="24"/>
          <w:szCs w:val="24"/>
        </w:rPr>
        <w:t>e parto pré-termo para o casal e</w:t>
      </w:r>
      <w:r>
        <w:rPr>
          <w:rFonts w:ascii="Times New Roman" w:hAnsi="Times New Roman"/>
          <w:sz w:val="24"/>
          <w:szCs w:val="24"/>
        </w:rPr>
        <w:t xml:space="preserve"> para a tríade, e </w:t>
      </w:r>
      <w:r w:rsidR="00552721">
        <w:rPr>
          <w:rFonts w:ascii="Times New Roman" w:hAnsi="Times New Roman"/>
          <w:sz w:val="24"/>
          <w:szCs w:val="24"/>
        </w:rPr>
        <w:t>quais os meios ao nosso alcance</w:t>
      </w:r>
      <w:r>
        <w:rPr>
          <w:rFonts w:ascii="Times New Roman" w:hAnsi="Times New Roman"/>
          <w:sz w:val="24"/>
          <w:szCs w:val="24"/>
        </w:rPr>
        <w:t xml:space="preserve"> para </w:t>
      </w:r>
      <w:r w:rsidR="00552721">
        <w:rPr>
          <w:rFonts w:ascii="Times New Roman" w:hAnsi="Times New Roman"/>
          <w:sz w:val="24"/>
          <w:szCs w:val="24"/>
        </w:rPr>
        <w:t xml:space="preserve">intervir, </w:t>
      </w:r>
      <w:r>
        <w:rPr>
          <w:rFonts w:ascii="Times New Roman" w:hAnsi="Times New Roman"/>
          <w:sz w:val="24"/>
          <w:szCs w:val="24"/>
        </w:rPr>
        <w:t>minimiza</w:t>
      </w:r>
      <w:r w:rsidR="00552721">
        <w:rPr>
          <w:rFonts w:ascii="Times New Roman" w:hAnsi="Times New Roman"/>
          <w:sz w:val="24"/>
          <w:szCs w:val="24"/>
        </w:rPr>
        <w:t xml:space="preserve">ndo a problemática e em simultâneo elevar a qualidade dos cuidados de enfermagem. A reflexão sobre a complexidade da situação levou-nos á definição do objetivo geral do projeto: </w:t>
      </w:r>
      <w:r w:rsidR="00552721" w:rsidRPr="00E05D32">
        <w:rPr>
          <w:rFonts w:ascii="Times New Roman" w:hAnsi="Times New Roman"/>
          <w:sz w:val="24"/>
          <w:szCs w:val="24"/>
        </w:rPr>
        <w:t>Facilitar a aquisição de competências pelo casal grávido, a favor da vinculação perante o recém- nascido prematuro.</w:t>
      </w:r>
    </w:p>
    <w:p w:rsidR="00EC4ABB" w:rsidRDefault="005342AA" w:rsidP="00520922">
      <w:pPr>
        <w:rPr>
          <w:rFonts w:ascii="Times New Roman" w:hAnsi="Times New Roman"/>
          <w:sz w:val="24"/>
          <w:szCs w:val="24"/>
        </w:rPr>
      </w:pPr>
      <w:r>
        <w:rPr>
          <w:rFonts w:ascii="Times New Roman" w:hAnsi="Times New Roman"/>
          <w:sz w:val="24"/>
          <w:szCs w:val="24"/>
        </w:rPr>
        <w:t>D</w:t>
      </w:r>
      <w:r w:rsidR="00717082">
        <w:rPr>
          <w:rFonts w:ascii="Times New Roman" w:hAnsi="Times New Roman"/>
          <w:sz w:val="24"/>
          <w:szCs w:val="24"/>
        </w:rPr>
        <w:t>urante os nove meses de gravidez existe uma adaptação física e psíquica ao feto em desenvolvimento</w:t>
      </w:r>
      <w:r w:rsidR="00BC74D4">
        <w:rPr>
          <w:rFonts w:ascii="Times New Roman" w:hAnsi="Times New Roman"/>
          <w:sz w:val="24"/>
          <w:szCs w:val="24"/>
        </w:rPr>
        <w:t>, tempo ao fim do qual os pais se sentem preparados física e psicologicamente</w:t>
      </w:r>
      <w:r>
        <w:rPr>
          <w:rFonts w:ascii="Times New Roman" w:hAnsi="Times New Roman"/>
          <w:sz w:val="24"/>
          <w:szCs w:val="24"/>
        </w:rPr>
        <w:t xml:space="preserve">. Os </w:t>
      </w:r>
      <w:r w:rsidR="001B26B7">
        <w:rPr>
          <w:rFonts w:ascii="Times New Roman" w:hAnsi="Times New Roman"/>
          <w:sz w:val="24"/>
          <w:szCs w:val="24"/>
        </w:rPr>
        <w:t>pais sentem</w:t>
      </w:r>
      <w:r>
        <w:rPr>
          <w:rFonts w:ascii="Times New Roman" w:hAnsi="Times New Roman"/>
          <w:sz w:val="24"/>
          <w:szCs w:val="24"/>
        </w:rPr>
        <w:t>-se</w:t>
      </w:r>
      <w:r w:rsidR="001B26B7">
        <w:rPr>
          <w:rFonts w:ascii="Times New Roman" w:hAnsi="Times New Roman"/>
          <w:sz w:val="24"/>
          <w:szCs w:val="24"/>
        </w:rPr>
        <w:t xml:space="preserve"> perdidos e incompletos quando </w:t>
      </w:r>
      <w:r w:rsidR="00BC74D4">
        <w:rPr>
          <w:rFonts w:ascii="Times New Roman" w:hAnsi="Times New Roman"/>
          <w:sz w:val="24"/>
          <w:szCs w:val="24"/>
        </w:rPr>
        <w:t>este período é abreviado, nomeadamente através de um parto prematuro</w:t>
      </w:r>
      <w:r>
        <w:rPr>
          <w:rFonts w:ascii="Times New Roman" w:hAnsi="Times New Roman"/>
          <w:sz w:val="24"/>
          <w:szCs w:val="24"/>
        </w:rPr>
        <w:t xml:space="preserve"> (Brazelton &amp; Cramer, 2004). </w:t>
      </w:r>
      <w:r w:rsidR="00EC4ABB">
        <w:rPr>
          <w:rFonts w:ascii="Times New Roman" w:hAnsi="Times New Roman"/>
          <w:sz w:val="24"/>
          <w:szCs w:val="24"/>
        </w:rPr>
        <w:t xml:space="preserve">Daí, na literatura consultada, designarem estes </w:t>
      </w:r>
      <w:r>
        <w:rPr>
          <w:rFonts w:ascii="Times New Roman" w:hAnsi="Times New Roman"/>
          <w:sz w:val="24"/>
          <w:szCs w:val="24"/>
        </w:rPr>
        <w:t>pais</w:t>
      </w:r>
      <w:r w:rsidR="00EC4ABB">
        <w:rPr>
          <w:rFonts w:ascii="Times New Roman" w:hAnsi="Times New Roman"/>
          <w:sz w:val="24"/>
          <w:szCs w:val="24"/>
        </w:rPr>
        <w:t>,</w:t>
      </w:r>
      <w:r>
        <w:rPr>
          <w:rFonts w:ascii="Times New Roman" w:hAnsi="Times New Roman"/>
          <w:sz w:val="24"/>
          <w:szCs w:val="24"/>
        </w:rPr>
        <w:t xml:space="preserve"> </w:t>
      </w:r>
      <w:r w:rsidR="00EC4ABB">
        <w:rPr>
          <w:rFonts w:ascii="Times New Roman" w:hAnsi="Times New Roman"/>
          <w:sz w:val="24"/>
          <w:szCs w:val="24"/>
        </w:rPr>
        <w:t xml:space="preserve">como pais </w:t>
      </w:r>
      <w:r>
        <w:rPr>
          <w:rFonts w:ascii="Times New Roman" w:hAnsi="Times New Roman"/>
          <w:sz w:val="24"/>
          <w:szCs w:val="24"/>
        </w:rPr>
        <w:t>prematuros</w:t>
      </w:r>
      <w:r w:rsidR="00EC4ABB">
        <w:rPr>
          <w:rFonts w:ascii="Times New Roman" w:hAnsi="Times New Roman"/>
          <w:sz w:val="24"/>
          <w:szCs w:val="24"/>
        </w:rPr>
        <w:t>.</w:t>
      </w:r>
    </w:p>
    <w:p w:rsidR="00557671" w:rsidRDefault="005342AA" w:rsidP="00520922">
      <w:pPr>
        <w:rPr>
          <w:rFonts w:ascii="Times New Roman" w:hAnsi="Times New Roman"/>
          <w:sz w:val="24"/>
          <w:szCs w:val="24"/>
        </w:rPr>
      </w:pPr>
      <w:r>
        <w:rPr>
          <w:rFonts w:ascii="Times New Roman" w:hAnsi="Times New Roman"/>
          <w:sz w:val="24"/>
          <w:szCs w:val="24"/>
        </w:rPr>
        <w:t>Os recém-nascidos prematuros</w:t>
      </w:r>
      <w:r w:rsidR="00557671">
        <w:rPr>
          <w:rFonts w:ascii="Times New Roman" w:hAnsi="Times New Roman"/>
          <w:sz w:val="24"/>
          <w:szCs w:val="24"/>
        </w:rPr>
        <w:t xml:space="preserve"> necessita</w:t>
      </w:r>
      <w:r>
        <w:rPr>
          <w:rFonts w:ascii="Times New Roman" w:hAnsi="Times New Roman"/>
          <w:sz w:val="24"/>
          <w:szCs w:val="24"/>
        </w:rPr>
        <w:t>m</w:t>
      </w:r>
      <w:r w:rsidR="00557671">
        <w:rPr>
          <w:rFonts w:ascii="Times New Roman" w:hAnsi="Times New Roman"/>
          <w:sz w:val="24"/>
          <w:szCs w:val="24"/>
        </w:rPr>
        <w:t xml:space="preserve"> de cuidados especiais imediatos que o</w:t>
      </w:r>
      <w:r>
        <w:rPr>
          <w:rFonts w:ascii="Times New Roman" w:hAnsi="Times New Roman"/>
          <w:sz w:val="24"/>
          <w:szCs w:val="24"/>
        </w:rPr>
        <w:t>s</w:t>
      </w:r>
      <w:r w:rsidR="00557671">
        <w:rPr>
          <w:rFonts w:ascii="Times New Roman" w:hAnsi="Times New Roman"/>
          <w:sz w:val="24"/>
          <w:szCs w:val="24"/>
        </w:rPr>
        <w:t xml:space="preserve"> distanciam fisicamente dos pais, pondo em risco o processo de vinculação, </w:t>
      </w:r>
      <w:r w:rsidR="00EE2184">
        <w:rPr>
          <w:rFonts w:ascii="Times New Roman" w:hAnsi="Times New Roman"/>
          <w:sz w:val="24"/>
          <w:szCs w:val="24"/>
        </w:rPr>
        <w:t xml:space="preserve">já que </w:t>
      </w:r>
      <w:r w:rsidR="000C6EBD">
        <w:rPr>
          <w:rFonts w:ascii="Times New Roman" w:hAnsi="Times New Roman"/>
          <w:sz w:val="24"/>
          <w:szCs w:val="24"/>
        </w:rPr>
        <w:t xml:space="preserve">a </w:t>
      </w:r>
      <w:r w:rsidR="00EE2184">
        <w:rPr>
          <w:rFonts w:ascii="Times New Roman" w:hAnsi="Times New Roman"/>
          <w:sz w:val="24"/>
          <w:szCs w:val="24"/>
        </w:rPr>
        <w:t xml:space="preserve">interação pais-bebé, com os estímulos e </w:t>
      </w:r>
      <w:r w:rsidR="000C6EBD">
        <w:rPr>
          <w:rFonts w:ascii="Times New Roman" w:hAnsi="Times New Roman"/>
          <w:sz w:val="24"/>
          <w:szCs w:val="24"/>
        </w:rPr>
        <w:t xml:space="preserve">as </w:t>
      </w:r>
      <w:r w:rsidR="00EE2184">
        <w:rPr>
          <w:rFonts w:ascii="Times New Roman" w:hAnsi="Times New Roman"/>
          <w:sz w:val="24"/>
          <w:szCs w:val="24"/>
        </w:rPr>
        <w:t>respostas na tríade são adiadas para tempo incerto. Citando Barros (2006b) “</w:t>
      </w:r>
      <w:proofErr w:type="gramStart"/>
      <w:r w:rsidR="00EE2184">
        <w:rPr>
          <w:rFonts w:ascii="Times New Roman" w:hAnsi="Times New Roman"/>
          <w:sz w:val="24"/>
          <w:szCs w:val="24"/>
        </w:rPr>
        <w:t>(</w:t>
      </w:r>
      <w:proofErr w:type="gramEnd"/>
      <w:r w:rsidR="00EE2184">
        <w:rPr>
          <w:rFonts w:ascii="Times New Roman" w:hAnsi="Times New Roman"/>
          <w:sz w:val="24"/>
          <w:szCs w:val="24"/>
        </w:rPr>
        <w:t xml:space="preserve">…) o bebé que no parto normal funciona como um elemento fundamental na estimulação das atitudes interativas e reforçador dos comportamentos e emoções de vinculação, apresenta-se aqui como um parceiro claramente diminuído, vulnerável e pouco competente” (p.305). </w:t>
      </w:r>
      <w:r w:rsidR="0068631F">
        <w:rPr>
          <w:rFonts w:ascii="Times New Roman" w:hAnsi="Times New Roman"/>
          <w:sz w:val="24"/>
          <w:szCs w:val="24"/>
        </w:rPr>
        <w:t>A</w:t>
      </w:r>
      <w:r w:rsidR="00EE2184">
        <w:rPr>
          <w:rFonts w:ascii="Times New Roman" w:hAnsi="Times New Roman"/>
          <w:sz w:val="24"/>
          <w:szCs w:val="24"/>
        </w:rPr>
        <w:t xml:space="preserve">ssim, </w:t>
      </w:r>
      <w:r w:rsidR="00557671">
        <w:rPr>
          <w:rFonts w:ascii="Times New Roman" w:hAnsi="Times New Roman"/>
          <w:sz w:val="24"/>
          <w:szCs w:val="24"/>
        </w:rPr>
        <w:t>torna-se vital preparar os pais</w:t>
      </w:r>
      <w:r w:rsidR="00AF58C1">
        <w:rPr>
          <w:rFonts w:ascii="Times New Roman" w:hAnsi="Times New Roman"/>
          <w:sz w:val="24"/>
          <w:szCs w:val="24"/>
        </w:rPr>
        <w:t>, proporcionando-lhe cuidados de qualidade</w:t>
      </w:r>
      <w:r w:rsidR="00557671">
        <w:rPr>
          <w:rFonts w:ascii="Times New Roman" w:hAnsi="Times New Roman"/>
          <w:sz w:val="24"/>
          <w:szCs w:val="24"/>
        </w:rPr>
        <w:t xml:space="preserve"> </w:t>
      </w:r>
      <w:r w:rsidR="00EE2184">
        <w:rPr>
          <w:rFonts w:ascii="Times New Roman" w:hAnsi="Times New Roman"/>
          <w:sz w:val="24"/>
          <w:szCs w:val="24"/>
        </w:rPr>
        <w:t>de forma a</w:t>
      </w:r>
      <w:r w:rsidR="00557671">
        <w:rPr>
          <w:rFonts w:ascii="Times New Roman" w:hAnsi="Times New Roman"/>
          <w:sz w:val="24"/>
          <w:szCs w:val="24"/>
        </w:rPr>
        <w:t xml:space="preserve"> minimizar o choque inicial e </w:t>
      </w:r>
      <w:r w:rsidR="00DD15BA">
        <w:rPr>
          <w:rFonts w:ascii="Times New Roman" w:hAnsi="Times New Roman"/>
          <w:sz w:val="24"/>
          <w:szCs w:val="24"/>
        </w:rPr>
        <w:t xml:space="preserve">em simultâneo, </w:t>
      </w:r>
      <w:r w:rsidR="00557671">
        <w:rPr>
          <w:rFonts w:ascii="Times New Roman" w:hAnsi="Times New Roman"/>
          <w:sz w:val="24"/>
          <w:szCs w:val="24"/>
        </w:rPr>
        <w:t>fornecer</w:t>
      </w:r>
      <w:r w:rsidR="00EE2184">
        <w:rPr>
          <w:rFonts w:ascii="Times New Roman" w:hAnsi="Times New Roman"/>
          <w:sz w:val="24"/>
          <w:szCs w:val="24"/>
        </w:rPr>
        <w:t>-lhes</w:t>
      </w:r>
      <w:r w:rsidR="00557671">
        <w:rPr>
          <w:rFonts w:ascii="Times New Roman" w:hAnsi="Times New Roman"/>
          <w:sz w:val="24"/>
          <w:szCs w:val="24"/>
        </w:rPr>
        <w:t xml:space="preserve"> </w:t>
      </w:r>
      <w:r w:rsidR="0068631F">
        <w:rPr>
          <w:rFonts w:ascii="Times New Roman" w:hAnsi="Times New Roman"/>
          <w:sz w:val="24"/>
          <w:szCs w:val="24"/>
        </w:rPr>
        <w:t xml:space="preserve">competências no domínio da </w:t>
      </w:r>
      <w:r w:rsidR="00557671">
        <w:rPr>
          <w:rFonts w:ascii="Times New Roman" w:hAnsi="Times New Roman"/>
          <w:sz w:val="24"/>
          <w:szCs w:val="24"/>
        </w:rPr>
        <w:lastRenderedPageBreak/>
        <w:t>prematuridade</w:t>
      </w:r>
      <w:r w:rsidR="0068631F">
        <w:rPr>
          <w:rFonts w:ascii="Times New Roman" w:hAnsi="Times New Roman"/>
          <w:sz w:val="24"/>
          <w:szCs w:val="24"/>
        </w:rPr>
        <w:t xml:space="preserve"> e da parentalidade</w:t>
      </w:r>
      <w:r w:rsidR="00557671">
        <w:rPr>
          <w:rFonts w:ascii="Times New Roman" w:hAnsi="Times New Roman"/>
          <w:sz w:val="24"/>
          <w:szCs w:val="24"/>
        </w:rPr>
        <w:t>, no sentido de os preparar para a realidade que se aproxima.</w:t>
      </w:r>
    </w:p>
    <w:p w:rsidR="006B2630" w:rsidRDefault="0065038E" w:rsidP="00520922">
      <w:pPr>
        <w:rPr>
          <w:rFonts w:ascii="Times New Roman" w:hAnsi="Times New Roman"/>
          <w:sz w:val="24"/>
          <w:szCs w:val="24"/>
        </w:rPr>
      </w:pPr>
      <w:r>
        <w:rPr>
          <w:rFonts w:ascii="Times New Roman" w:hAnsi="Times New Roman"/>
          <w:sz w:val="24"/>
          <w:szCs w:val="24"/>
        </w:rPr>
        <w:t>Os pressupostos mencionados justificam o porquê do objetivo geral do projeto.</w:t>
      </w:r>
    </w:p>
    <w:p w:rsidR="0065038E" w:rsidRDefault="0065038E" w:rsidP="0065038E">
      <w:pPr>
        <w:tabs>
          <w:tab w:val="left" w:pos="6804"/>
        </w:tabs>
        <w:rPr>
          <w:rFonts w:ascii="Times New Roman" w:hAnsi="Times New Roman"/>
          <w:sz w:val="24"/>
          <w:szCs w:val="24"/>
        </w:rPr>
      </w:pPr>
      <w:r>
        <w:rPr>
          <w:rFonts w:ascii="Times New Roman" w:hAnsi="Times New Roman"/>
          <w:sz w:val="24"/>
          <w:szCs w:val="24"/>
        </w:rPr>
        <w:t xml:space="preserve">Definimos três objetivos específicos, resultantes da desmultiplicação do objetivo geral: </w:t>
      </w:r>
    </w:p>
    <w:p w:rsidR="0065038E" w:rsidRDefault="0065038E" w:rsidP="0065038E">
      <w:pPr>
        <w:tabs>
          <w:tab w:val="left" w:pos="6804"/>
        </w:tabs>
        <w:rPr>
          <w:rFonts w:ascii="Times New Roman" w:hAnsi="Times New Roman"/>
          <w:sz w:val="24"/>
          <w:szCs w:val="24"/>
        </w:rPr>
      </w:pPr>
      <w:r>
        <w:rPr>
          <w:rFonts w:ascii="Times New Roman" w:hAnsi="Times New Roman"/>
          <w:sz w:val="24"/>
          <w:szCs w:val="24"/>
        </w:rPr>
        <w:t>1</w:t>
      </w:r>
      <w:r w:rsidR="00AC4C0D">
        <w:rPr>
          <w:rFonts w:ascii="Times New Roman" w:hAnsi="Times New Roman"/>
          <w:sz w:val="24"/>
          <w:szCs w:val="24"/>
        </w:rPr>
        <w:t xml:space="preserve"> </w:t>
      </w:r>
      <w:r>
        <w:rPr>
          <w:rFonts w:ascii="Times New Roman" w:hAnsi="Times New Roman"/>
          <w:sz w:val="24"/>
          <w:szCs w:val="24"/>
        </w:rPr>
        <w:t xml:space="preserve">- </w:t>
      </w:r>
      <w:r w:rsidRPr="002F45E7">
        <w:rPr>
          <w:rFonts w:ascii="Times New Roman" w:hAnsi="Times New Roman"/>
          <w:sz w:val="24"/>
          <w:szCs w:val="24"/>
        </w:rPr>
        <w:t>Orientar os pais para as características/competências do recém-nascido, de acordo com a idade gestacional ou baixo peso ao nascer;</w:t>
      </w:r>
    </w:p>
    <w:p w:rsidR="00AC4C0D" w:rsidRPr="00AC4C0D" w:rsidRDefault="00AC4C0D" w:rsidP="0065038E">
      <w:pPr>
        <w:tabs>
          <w:tab w:val="left" w:pos="6804"/>
        </w:tabs>
        <w:rPr>
          <w:rFonts w:ascii="Times New Roman" w:hAnsi="Times New Roman"/>
          <w:sz w:val="24"/>
          <w:szCs w:val="24"/>
        </w:rPr>
      </w:pPr>
      <w:r>
        <w:rPr>
          <w:rFonts w:ascii="Times New Roman" w:hAnsi="Times New Roman"/>
          <w:sz w:val="24"/>
          <w:szCs w:val="24"/>
        </w:rPr>
        <w:t xml:space="preserve">2 - </w:t>
      </w:r>
      <w:r w:rsidR="0065038E" w:rsidRPr="00AC4C0D">
        <w:rPr>
          <w:rFonts w:ascii="Times New Roman" w:hAnsi="Times New Roman"/>
          <w:sz w:val="24"/>
          <w:szCs w:val="24"/>
        </w:rPr>
        <w:t>Capacitar os enfermeiros do Serviço de Medicina Materno-Fetal para a facilitação da aquisição de competências, de vinculação, pelo casal</w:t>
      </w:r>
      <w:r w:rsidRPr="00AC4C0D">
        <w:rPr>
          <w:rFonts w:ascii="Times New Roman" w:hAnsi="Times New Roman"/>
          <w:sz w:val="24"/>
          <w:szCs w:val="24"/>
        </w:rPr>
        <w:t xml:space="preserve"> grávido perante o RN prematuro</w:t>
      </w:r>
      <w:r>
        <w:rPr>
          <w:rFonts w:ascii="Times New Roman" w:hAnsi="Times New Roman"/>
          <w:sz w:val="24"/>
          <w:szCs w:val="24"/>
        </w:rPr>
        <w:t>;</w:t>
      </w:r>
      <w:r w:rsidRPr="00AC4C0D">
        <w:rPr>
          <w:rFonts w:ascii="Times New Roman" w:hAnsi="Times New Roman"/>
          <w:sz w:val="24"/>
          <w:szCs w:val="24"/>
        </w:rPr>
        <w:t xml:space="preserve"> </w:t>
      </w:r>
    </w:p>
    <w:p w:rsidR="0065038E" w:rsidRPr="00AC4C0D" w:rsidRDefault="00AC4C0D" w:rsidP="0065038E">
      <w:pPr>
        <w:rPr>
          <w:rFonts w:ascii="Times New Roman" w:hAnsi="Times New Roman"/>
          <w:sz w:val="24"/>
          <w:szCs w:val="24"/>
        </w:rPr>
      </w:pPr>
      <w:r>
        <w:rPr>
          <w:rFonts w:ascii="Times New Roman" w:hAnsi="Times New Roman"/>
          <w:sz w:val="24"/>
          <w:szCs w:val="24"/>
        </w:rPr>
        <w:t xml:space="preserve">3 - </w:t>
      </w:r>
      <w:r w:rsidR="0065038E" w:rsidRPr="00AC4C0D">
        <w:rPr>
          <w:rFonts w:ascii="Times New Roman" w:hAnsi="Times New Roman"/>
          <w:sz w:val="24"/>
          <w:szCs w:val="24"/>
        </w:rPr>
        <w:t>Elaborar protocolo da visita pré-natal dos pais à UCIN</w:t>
      </w:r>
      <w:r>
        <w:rPr>
          <w:rFonts w:ascii="Times New Roman" w:hAnsi="Times New Roman"/>
          <w:sz w:val="24"/>
          <w:szCs w:val="24"/>
        </w:rPr>
        <w:t>.</w:t>
      </w:r>
    </w:p>
    <w:p w:rsidR="00110D49" w:rsidRPr="00AC4C0D" w:rsidRDefault="00110D49" w:rsidP="0065038E">
      <w:pPr>
        <w:rPr>
          <w:rFonts w:ascii="Times New Roman" w:hAnsi="Times New Roman"/>
          <w:sz w:val="24"/>
          <w:szCs w:val="24"/>
        </w:rPr>
      </w:pPr>
    </w:p>
    <w:p w:rsidR="00384D7A" w:rsidRDefault="00384D7A" w:rsidP="00520922">
      <w:pPr>
        <w:rPr>
          <w:rFonts w:ascii="Times New Roman" w:hAnsi="Times New Roman"/>
          <w:sz w:val="24"/>
          <w:szCs w:val="24"/>
        </w:rPr>
      </w:pPr>
      <w:r w:rsidRPr="00E05D32">
        <w:rPr>
          <w:rFonts w:ascii="Times New Roman" w:hAnsi="Times New Roman"/>
          <w:sz w:val="24"/>
          <w:szCs w:val="24"/>
        </w:rPr>
        <w:t>Orientar os pais para as características/competências do recém-nascido, de acordo com a idade gestacional ou baixo peso ao nascer,</w:t>
      </w:r>
      <w:r>
        <w:rPr>
          <w:rFonts w:ascii="Times New Roman" w:hAnsi="Times New Roman"/>
          <w:sz w:val="24"/>
          <w:szCs w:val="24"/>
        </w:rPr>
        <w:t xml:space="preserve"> surgiu como uma das metas a atingir no processo de </w:t>
      </w:r>
      <w:r w:rsidR="00557671">
        <w:rPr>
          <w:rFonts w:ascii="Times New Roman" w:hAnsi="Times New Roman"/>
          <w:sz w:val="24"/>
          <w:szCs w:val="24"/>
        </w:rPr>
        <w:t xml:space="preserve">aquisição de </w:t>
      </w:r>
      <w:r>
        <w:rPr>
          <w:rFonts w:ascii="Times New Roman" w:hAnsi="Times New Roman"/>
          <w:sz w:val="24"/>
          <w:szCs w:val="24"/>
        </w:rPr>
        <w:t>competências do casal a favor da vinculação perante o bebé prematuro.</w:t>
      </w:r>
      <w:r w:rsidR="00557671">
        <w:rPr>
          <w:rFonts w:ascii="Times New Roman" w:hAnsi="Times New Roman"/>
          <w:sz w:val="24"/>
          <w:szCs w:val="24"/>
        </w:rPr>
        <w:t xml:space="preserve"> </w:t>
      </w:r>
    </w:p>
    <w:p w:rsidR="00B92518" w:rsidRDefault="00CC29B0" w:rsidP="00B92518">
      <w:pPr>
        <w:tabs>
          <w:tab w:val="num" w:pos="720"/>
        </w:tabs>
        <w:rPr>
          <w:rFonts w:ascii="Times New Roman" w:hAnsi="Times New Roman"/>
          <w:sz w:val="24"/>
          <w:szCs w:val="24"/>
        </w:rPr>
      </w:pPr>
      <w:r>
        <w:rPr>
          <w:rFonts w:ascii="Times New Roman" w:hAnsi="Times New Roman"/>
          <w:sz w:val="24"/>
          <w:szCs w:val="24"/>
        </w:rPr>
        <w:t>A imagem idealizada pelo casal de um bebé gordo e sorridente</w:t>
      </w:r>
      <w:proofErr w:type="gramStart"/>
      <w:r>
        <w:rPr>
          <w:rFonts w:ascii="Times New Roman" w:hAnsi="Times New Roman"/>
          <w:sz w:val="24"/>
          <w:szCs w:val="24"/>
        </w:rPr>
        <w:t>,</w:t>
      </w:r>
      <w:proofErr w:type="gramEnd"/>
      <w:r>
        <w:rPr>
          <w:rFonts w:ascii="Times New Roman" w:hAnsi="Times New Roman"/>
          <w:sz w:val="24"/>
          <w:szCs w:val="24"/>
        </w:rPr>
        <w:t xml:space="preserve"> vai ser frustrada pela realidade da prematuridade. </w:t>
      </w:r>
      <w:r w:rsidR="003B19FD">
        <w:rPr>
          <w:rFonts w:ascii="Times New Roman" w:hAnsi="Times New Roman"/>
          <w:sz w:val="24"/>
          <w:szCs w:val="24"/>
        </w:rPr>
        <w:t>Após o nascimento é normal os pais fazerem o luto pelo bebé imaginário para se reconciliarem com o bebé real, mas no caso do RN prematuro o desequilíbrio entre o bebé real e o imaginário é muito mais profundo, gerando um impacto traumático na autoestima dos pais que se culpam de não te</w:t>
      </w:r>
      <w:r w:rsidR="00DD15BA">
        <w:rPr>
          <w:rFonts w:ascii="Times New Roman" w:hAnsi="Times New Roman"/>
          <w:sz w:val="24"/>
          <w:szCs w:val="24"/>
        </w:rPr>
        <w:t>rem concebido o “bebé perfeito”</w:t>
      </w:r>
      <w:r w:rsidR="003B19FD" w:rsidRPr="003B19FD">
        <w:rPr>
          <w:rFonts w:ascii="Times New Roman" w:hAnsi="Times New Roman"/>
          <w:sz w:val="24"/>
          <w:szCs w:val="24"/>
        </w:rPr>
        <w:t xml:space="preserve"> </w:t>
      </w:r>
      <w:r w:rsidR="003B19FD">
        <w:rPr>
          <w:rFonts w:ascii="Times New Roman" w:hAnsi="Times New Roman"/>
          <w:sz w:val="24"/>
          <w:szCs w:val="24"/>
        </w:rPr>
        <w:t xml:space="preserve">(Brazelton &amp; Cramer, 2004). </w:t>
      </w:r>
      <w:r w:rsidR="00684859">
        <w:rPr>
          <w:rFonts w:ascii="Times New Roman" w:hAnsi="Times New Roman"/>
          <w:sz w:val="24"/>
          <w:szCs w:val="24"/>
        </w:rPr>
        <w:t xml:space="preserve">Quanto maior for a prematuridade maior será a diferença na aparência e no comportamento com um bebé de termo, dificultando a vinculação. </w:t>
      </w:r>
      <w:r w:rsidR="0065038E">
        <w:rPr>
          <w:rFonts w:ascii="Times New Roman" w:hAnsi="Times New Roman"/>
          <w:sz w:val="24"/>
          <w:szCs w:val="24"/>
        </w:rPr>
        <w:t>O</w:t>
      </w:r>
      <w:r w:rsidR="00663DA6">
        <w:rPr>
          <w:rFonts w:ascii="Times New Roman" w:hAnsi="Times New Roman"/>
          <w:sz w:val="24"/>
          <w:szCs w:val="24"/>
        </w:rPr>
        <w:t>s</w:t>
      </w:r>
      <w:r w:rsidR="0065038E">
        <w:rPr>
          <w:rFonts w:ascii="Times New Roman" w:hAnsi="Times New Roman"/>
          <w:sz w:val="24"/>
          <w:szCs w:val="24"/>
        </w:rPr>
        <w:t xml:space="preserve"> </w:t>
      </w:r>
      <w:r w:rsidR="00684859">
        <w:rPr>
          <w:rFonts w:ascii="Times New Roman" w:hAnsi="Times New Roman"/>
          <w:sz w:val="24"/>
          <w:szCs w:val="24"/>
        </w:rPr>
        <w:t xml:space="preserve">RN </w:t>
      </w:r>
      <w:r w:rsidR="0065038E">
        <w:rPr>
          <w:rFonts w:ascii="Times New Roman" w:hAnsi="Times New Roman"/>
          <w:sz w:val="24"/>
          <w:szCs w:val="24"/>
        </w:rPr>
        <w:t>prematuro</w:t>
      </w:r>
      <w:r w:rsidR="00663DA6">
        <w:rPr>
          <w:rFonts w:ascii="Times New Roman" w:hAnsi="Times New Roman"/>
          <w:sz w:val="24"/>
          <w:szCs w:val="24"/>
        </w:rPr>
        <w:t>s</w:t>
      </w:r>
      <w:r w:rsidR="00684859">
        <w:rPr>
          <w:rFonts w:ascii="Times New Roman" w:hAnsi="Times New Roman"/>
          <w:sz w:val="24"/>
          <w:szCs w:val="24"/>
        </w:rPr>
        <w:t xml:space="preserve"> t</w:t>
      </w:r>
      <w:r w:rsidR="00663DA6">
        <w:rPr>
          <w:rFonts w:ascii="Times New Roman" w:hAnsi="Times New Roman"/>
          <w:sz w:val="24"/>
          <w:szCs w:val="24"/>
        </w:rPr>
        <w:t>ê</w:t>
      </w:r>
      <w:r w:rsidR="00684859">
        <w:rPr>
          <w:rFonts w:ascii="Times New Roman" w:hAnsi="Times New Roman"/>
          <w:sz w:val="24"/>
          <w:szCs w:val="24"/>
        </w:rPr>
        <w:t>m o seu potencial relacional comprometido pela imaturidade orgânica e sistémica</w:t>
      </w:r>
      <w:r w:rsidR="00663DA6">
        <w:rPr>
          <w:rFonts w:ascii="Times New Roman" w:hAnsi="Times New Roman"/>
          <w:sz w:val="24"/>
          <w:szCs w:val="24"/>
        </w:rPr>
        <w:t xml:space="preserve"> (atrasos motores, </w:t>
      </w:r>
      <w:r w:rsidR="00663DA6" w:rsidRPr="00663DA6">
        <w:rPr>
          <w:rFonts w:ascii="Times New Roman" w:hAnsi="Times New Roman"/>
          <w:i/>
          <w:sz w:val="24"/>
          <w:szCs w:val="24"/>
        </w:rPr>
        <w:t>deficits</w:t>
      </w:r>
      <w:r w:rsidR="00663DA6">
        <w:rPr>
          <w:rFonts w:ascii="Times New Roman" w:hAnsi="Times New Roman"/>
          <w:sz w:val="24"/>
          <w:szCs w:val="24"/>
        </w:rPr>
        <w:t xml:space="preserve"> na diferenciação e manutenção dos estados de sono e alerta, contato visual, etc.), o que aliado a </w:t>
      </w:r>
      <w:r w:rsidR="0065038E">
        <w:rPr>
          <w:rFonts w:ascii="Times New Roman" w:hAnsi="Times New Roman"/>
          <w:sz w:val="24"/>
          <w:szCs w:val="24"/>
        </w:rPr>
        <w:t>uma aparência magra e frágil</w:t>
      </w:r>
      <w:proofErr w:type="gramStart"/>
      <w:r w:rsidR="00663DA6">
        <w:rPr>
          <w:rFonts w:ascii="Times New Roman" w:hAnsi="Times New Roman"/>
          <w:sz w:val="24"/>
          <w:szCs w:val="24"/>
        </w:rPr>
        <w:t>,</w:t>
      </w:r>
      <w:proofErr w:type="gramEnd"/>
      <w:r w:rsidR="00663DA6">
        <w:rPr>
          <w:rFonts w:ascii="Times New Roman" w:hAnsi="Times New Roman"/>
          <w:sz w:val="24"/>
          <w:szCs w:val="24"/>
        </w:rPr>
        <w:t xml:space="preserve"> </w:t>
      </w:r>
      <w:r w:rsidR="00E40CB3">
        <w:rPr>
          <w:rFonts w:ascii="Times New Roman" w:hAnsi="Times New Roman"/>
          <w:sz w:val="24"/>
          <w:szCs w:val="24"/>
        </w:rPr>
        <w:t>os torna</w:t>
      </w:r>
      <w:r w:rsidR="00663DA6">
        <w:rPr>
          <w:rFonts w:ascii="Times New Roman" w:hAnsi="Times New Roman"/>
          <w:sz w:val="24"/>
          <w:szCs w:val="24"/>
        </w:rPr>
        <w:t xml:space="preserve"> pouco gratificantes para os pais.</w:t>
      </w:r>
      <w:r w:rsidR="0065038E">
        <w:rPr>
          <w:rFonts w:ascii="Times New Roman" w:hAnsi="Times New Roman"/>
          <w:sz w:val="24"/>
          <w:szCs w:val="24"/>
        </w:rPr>
        <w:t xml:space="preserve"> </w:t>
      </w:r>
      <w:r w:rsidR="00663DA6">
        <w:rPr>
          <w:rFonts w:ascii="Times New Roman" w:hAnsi="Times New Roman"/>
          <w:sz w:val="24"/>
          <w:szCs w:val="24"/>
        </w:rPr>
        <w:t xml:space="preserve">Contrariamente aos bebés de termo, </w:t>
      </w:r>
      <w:r w:rsidR="00DD15BA">
        <w:rPr>
          <w:rFonts w:ascii="Times New Roman" w:hAnsi="Times New Roman"/>
          <w:sz w:val="24"/>
          <w:szCs w:val="24"/>
        </w:rPr>
        <w:t xml:space="preserve">os prematuros </w:t>
      </w:r>
      <w:r w:rsidR="00663DA6">
        <w:rPr>
          <w:rFonts w:ascii="Times New Roman" w:hAnsi="Times New Roman"/>
          <w:sz w:val="24"/>
          <w:szCs w:val="24"/>
        </w:rPr>
        <w:t>são</w:t>
      </w:r>
      <w:r w:rsidR="00E83E1B">
        <w:rPr>
          <w:rFonts w:ascii="Times New Roman" w:hAnsi="Times New Roman"/>
          <w:sz w:val="24"/>
          <w:szCs w:val="24"/>
        </w:rPr>
        <w:t xml:space="preserve"> menos atentos e responsivos, têm mais dificuldade em fixar o olhar, sorriem e vocalizam menos</w:t>
      </w:r>
      <w:r w:rsidR="00834447">
        <w:rPr>
          <w:rFonts w:ascii="Times New Roman" w:hAnsi="Times New Roman"/>
          <w:sz w:val="24"/>
          <w:szCs w:val="24"/>
        </w:rPr>
        <w:t>,</w:t>
      </w:r>
      <w:r w:rsidR="00E83E1B">
        <w:rPr>
          <w:rFonts w:ascii="Times New Roman" w:hAnsi="Times New Roman"/>
          <w:sz w:val="24"/>
          <w:szCs w:val="24"/>
        </w:rPr>
        <w:t xml:space="preserve"> tendo um choro aversivo que desperta nos pais </w:t>
      </w:r>
      <w:r w:rsidR="00E40CB3">
        <w:rPr>
          <w:rFonts w:ascii="Times New Roman" w:hAnsi="Times New Roman"/>
          <w:sz w:val="24"/>
          <w:szCs w:val="24"/>
        </w:rPr>
        <w:t xml:space="preserve">a mesma </w:t>
      </w:r>
      <w:r w:rsidR="00E83E1B">
        <w:rPr>
          <w:rFonts w:ascii="Times New Roman" w:hAnsi="Times New Roman"/>
          <w:sz w:val="24"/>
          <w:szCs w:val="24"/>
        </w:rPr>
        <w:t>reaç</w:t>
      </w:r>
      <w:r w:rsidR="00E40CB3">
        <w:rPr>
          <w:rFonts w:ascii="Times New Roman" w:hAnsi="Times New Roman"/>
          <w:sz w:val="24"/>
          <w:szCs w:val="24"/>
        </w:rPr>
        <w:t>ão</w:t>
      </w:r>
      <w:r w:rsidR="00E83E1B">
        <w:rPr>
          <w:rFonts w:ascii="Times New Roman" w:hAnsi="Times New Roman"/>
          <w:sz w:val="24"/>
          <w:szCs w:val="24"/>
        </w:rPr>
        <w:t xml:space="preserve"> fisiológica </w:t>
      </w:r>
      <w:r w:rsidR="00834447">
        <w:rPr>
          <w:rFonts w:ascii="Times New Roman" w:hAnsi="Times New Roman"/>
          <w:sz w:val="24"/>
          <w:szCs w:val="24"/>
        </w:rPr>
        <w:t>dum estado emocional negativo</w:t>
      </w:r>
      <w:r w:rsidR="00E40CB3">
        <w:rPr>
          <w:rFonts w:ascii="Times New Roman" w:hAnsi="Times New Roman"/>
          <w:sz w:val="24"/>
          <w:szCs w:val="24"/>
        </w:rPr>
        <w:t xml:space="preserve"> (Barros, 2006b). A imaturidade do sistema nervoso central</w:t>
      </w:r>
      <w:r w:rsidR="00BC5672">
        <w:rPr>
          <w:rFonts w:ascii="Times New Roman" w:hAnsi="Times New Roman"/>
          <w:sz w:val="24"/>
          <w:szCs w:val="24"/>
        </w:rPr>
        <w:t xml:space="preserve"> confere ao RN prematuro </w:t>
      </w:r>
      <w:r w:rsidR="00FE38E6">
        <w:rPr>
          <w:rFonts w:ascii="Times New Roman" w:hAnsi="Times New Roman"/>
          <w:sz w:val="24"/>
          <w:szCs w:val="24"/>
        </w:rPr>
        <w:t xml:space="preserve">pouco controlo sobre os movimentos, </w:t>
      </w:r>
      <w:r w:rsidR="00DD15BA">
        <w:rPr>
          <w:rFonts w:ascii="Times New Roman" w:hAnsi="Times New Roman"/>
          <w:sz w:val="24"/>
          <w:szCs w:val="24"/>
        </w:rPr>
        <w:t>apresentando</w:t>
      </w:r>
      <w:r w:rsidR="00DD15BA" w:rsidRPr="00DD15BA">
        <w:rPr>
          <w:rFonts w:ascii="Times New Roman" w:hAnsi="Times New Roman"/>
          <w:sz w:val="24"/>
          <w:szCs w:val="24"/>
        </w:rPr>
        <w:t xml:space="preserve"> </w:t>
      </w:r>
      <w:r w:rsidR="00DD15BA">
        <w:rPr>
          <w:rFonts w:ascii="Times New Roman" w:hAnsi="Times New Roman"/>
          <w:sz w:val="24"/>
          <w:szCs w:val="24"/>
        </w:rPr>
        <w:t xml:space="preserve">tremores dos membros e </w:t>
      </w:r>
      <w:r w:rsidR="00FE38E6">
        <w:rPr>
          <w:rFonts w:ascii="Times New Roman" w:hAnsi="Times New Roman"/>
          <w:sz w:val="24"/>
          <w:szCs w:val="24"/>
        </w:rPr>
        <w:t>assuntando-se com facilidade</w:t>
      </w:r>
      <w:r w:rsidR="00DD15BA">
        <w:rPr>
          <w:rFonts w:ascii="Times New Roman" w:hAnsi="Times New Roman"/>
          <w:sz w:val="24"/>
          <w:szCs w:val="24"/>
        </w:rPr>
        <w:t>. Est</w:t>
      </w:r>
      <w:r w:rsidR="00FE38E6">
        <w:rPr>
          <w:rFonts w:ascii="Times New Roman" w:hAnsi="Times New Roman"/>
          <w:sz w:val="24"/>
          <w:szCs w:val="24"/>
        </w:rPr>
        <w:t>a imaturidade traduz-se n</w:t>
      </w:r>
      <w:r w:rsidR="00BC5672">
        <w:rPr>
          <w:rFonts w:ascii="Times New Roman" w:hAnsi="Times New Roman"/>
          <w:sz w:val="24"/>
          <w:szCs w:val="24"/>
        </w:rPr>
        <w:t xml:space="preserve">um comportamento instável, imprevisível e desorganizado, marcado pela ausência ou presença ténue de indícios das </w:t>
      </w:r>
      <w:r w:rsidR="00BC5672">
        <w:rPr>
          <w:rFonts w:ascii="Times New Roman" w:hAnsi="Times New Roman"/>
          <w:sz w:val="24"/>
          <w:szCs w:val="24"/>
        </w:rPr>
        <w:lastRenderedPageBreak/>
        <w:t xml:space="preserve">necessidades de cuidados, podendo não chorar com fome ou apresentar agitação motora quando são cuidados (Barros, 2006a). </w:t>
      </w:r>
    </w:p>
    <w:p w:rsidR="00904202" w:rsidRDefault="00DD15BA" w:rsidP="00B92518">
      <w:pPr>
        <w:tabs>
          <w:tab w:val="num" w:pos="720"/>
        </w:tabs>
        <w:rPr>
          <w:rFonts w:ascii="Times New Roman" w:hAnsi="Times New Roman"/>
          <w:sz w:val="24"/>
          <w:szCs w:val="24"/>
        </w:rPr>
      </w:pPr>
      <w:r>
        <w:rPr>
          <w:rFonts w:ascii="Times New Roman" w:hAnsi="Times New Roman"/>
          <w:sz w:val="24"/>
          <w:szCs w:val="24"/>
        </w:rPr>
        <w:t>Torna-se premente</w:t>
      </w:r>
      <w:r w:rsidR="0032384A" w:rsidRPr="00B92518">
        <w:rPr>
          <w:rFonts w:ascii="Times New Roman" w:hAnsi="Times New Roman"/>
          <w:sz w:val="24"/>
          <w:szCs w:val="24"/>
        </w:rPr>
        <w:t xml:space="preserve"> orientar os pais para as caraterísticas, competências e vulnerabilidades do feto associadas a cada idade gestacional</w:t>
      </w:r>
      <w:r>
        <w:rPr>
          <w:rFonts w:ascii="Times New Roman" w:hAnsi="Times New Roman"/>
          <w:sz w:val="24"/>
          <w:szCs w:val="24"/>
        </w:rPr>
        <w:t>,</w:t>
      </w:r>
      <w:r w:rsidR="0032384A" w:rsidRPr="00B92518">
        <w:rPr>
          <w:rFonts w:ascii="Times New Roman" w:hAnsi="Times New Roman"/>
          <w:sz w:val="24"/>
          <w:szCs w:val="24"/>
        </w:rPr>
        <w:t xml:space="preserve"> assim como da possibilidade de intercorrências relativas à prematuridade. Pela grande imaturidade dos seus sistemas orgânicos, o RN prematuro pode ter complicações em vários orgãos e sistemas nomeadamente: </w:t>
      </w:r>
      <w:r>
        <w:rPr>
          <w:rFonts w:ascii="Times New Roman" w:hAnsi="Times New Roman"/>
          <w:sz w:val="24"/>
          <w:szCs w:val="24"/>
        </w:rPr>
        <w:t>problemas r</w:t>
      </w:r>
      <w:r w:rsidR="00660F73" w:rsidRPr="00B92518">
        <w:rPr>
          <w:rFonts w:ascii="Times New Roman" w:hAnsi="Times New Roman"/>
          <w:sz w:val="24"/>
          <w:szCs w:val="24"/>
        </w:rPr>
        <w:t>espiratórios;</w:t>
      </w:r>
      <w:r w:rsidR="0032384A" w:rsidRPr="00B92518">
        <w:rPr>
          <w:rFonts w:ascii="Times New Roman" w:hAnsi="Times New Roman"/>
          <w:sz w:val="24"/>
          <w:szCs w:val="24"/>
        </w:rPr>
        <w:t xml:space="preserve"> </w:t>
      </w:r>
      <w:r w:rsidR="00653DFF">
        <w:rPr>
          <w:rFonts w:ascii="Times New Roman" w:hAnsi="Times New Roman"/>
          <w:sz w:val="24"/>
          <w:szCs w:val="24"/>
        </w:rPr>
        <w:t>p</w:t>
      </w:r>
      <w:r w:rsidR="00660F73" w:rsidRPr="00B92518">
        <w:rPr>
          <w:rFonts w:ascii="Times New Roman" w:hAnsi="Times New Roman"/>
          <w:sz w:val="24"/>
          <w:szCs w:val="24"/>
        </w:rPr>
        <w:t>roblemas cardíacos/ persistência do canal arterial;</w:t>
      </w:r>
      <w:r w:rsidR="0032384A" w:rsidRPr="00B92518">
        <w:rPr>
          <w:rFonts w:ascii="Times New Roman" w:hAnsi="Times New Roman"/>
          <w:sz w:val="24"/>
          <w:szCs w:val="24"/>
        </w:rPr>
        <w:t xml:space="preserve"> </w:t>
      </w:r>
      <w:r w:rsidR="00653DFF">
        <w:rPr>
          <w:rFonts w:ascii="Times New Roman" w:hAnsi="Times New Roman"/>
          <w:sz w:val="24"/>
          <w:szCs w:val="24"/>
        </w:rPr>
        <w:t>l</w:t>
      </w:r>
      <w:r w:rsidR="00660F73" w:rsidRPr="00B92518">
        <w:rPr>
          <w:rFonts w:ascii="Times New Roman" w:hAnsi="Times New Roman"/>
          <w:sz w:val="24"/>
          <w:szCs w:val="24"/>
        </w:rPr>
        <w:t>esões cerebrais;</w:t>
      </w:r>
      <w:r w:rsidR="0032384A" w:rsidRPr="00B92518">
        <w:rPr>
          <w:rFonts w:ascii="Times New Roman" w:hAnsi="Times New Roman"/>
          <w:sz w:val="24"/>
          <w:szCs w:val="24"/>
        </w:rPr>
        <w:t xml:space="preserve"> </w:t>
      </w:r>
      <w:r w:rsidR="00653DFF">
        <w:rPr>
          <w:rFonts w:ascii="Times New Roman" w:hAnsi="Times New Roman"/>
          <w:sz w:val="24"/>
          <w:szCs w:val="24"/>
        </w:rPr>
        <w:t>problemas oculares – retinopatia da p</w:t>
      </w:r>
      <w:r w:rsidR="00660F73" w:rsidRPr="00B92518">
        <w:rPr>
          <w:rFonts w:ascii="Times New Roman" w:hAnsi="Times New Roman"/>
          <w:sz w:val="24"/>
          <w:szCs w:val="24"/>
        </w:rPr>
        <w:t>rematuridade;</w:t>
      </w:r>
      <w:r w:rsidR="0032384A" w:rsidRPr="00B92518">
        <w:rPr>
          <w:rFonts w:ascii="Times New Roman" w:hAnsi="Times New Roman"/>
          <w:sz w:val="24"/>
          <w:szCs w:val="24"/>
        </w:rPr>
        <w:t xml:space="preserve"> </w:t>
      </w:r>
      <w:r w:rsidR="00653DFF">
        <w:rPr>
          <w:rFonts w:ascii="Times New Roman" w:hAnsi="Times New Roman"/>
          <w:sz w:val="24"/>
          <w:szCs w:val="24"/>
        </w:rPr>
        <w:t>s</w:t>
      </w:r>
      <w:r w:rsidR="00660F73" w:rsidRPr="00B92518">
        <w:rPr>
          <w:rFonts w:ascii="Times New Roman" w:hAnsi="Times New Roman"/>
          <w:sz w:val="24"/>
          <w:szCs w:val="24"/>
        </w:rPr>
        <w:t>urdez,</w:t>
      </w:r>
      <w:r w:rsidR="00653DFF">
        <w:rPr>
          <w:rFonts w:ascii="Times New Roman" w:hAnsi="Times New Roman"/>
          <w:sz w:val="24"/>
          <w:szCs w:val="24"/>
        </w:rPr>
        <w:t xml:space="preserve"> i</w:t>
      </w:r>
      <w:r w:rsidR="0032384A" w:rsidRPr="00B92518">
        <w:rPr>
          <w:rFonts w:ascii="Times New Roman" w:hAnsi="Times New Roman"/>
          <w:sz w:val="24"/>
          <w:szCs w:val="24"/>
        </w:rPr>
        <w:t>nfeções</w:t>
      </w:r>
      <w:r w:rsidR="00653DFF">
        <w:rPr>
          <w:rFonts w:ascii="Times New Roman" w:hAnsi="Times New Roman"/>
          <w:sz w:val="24"/>
          <w:szCs w:val="24"/>
        </w:rPr>
        <w:t xml:space="preserve"> – </w:t>
      </w:r>
      <w:proofErr w:type="spellStart"/>
      <w:r w:rsidR="00653DFF">
        <w:rPr>
          <w:rFonts w:ascii="Times New Roman" w:hAnsi="Times New Roman"/>
          <w:sz w:val="24"/>
          <w:szCs w:val="24"/>
        </w:rPr>
        <w:t>s</w:t>
      </w:r>
      <w:r w:rsidR="00660F73" w:rsidRPr="00B92518">
        <w:rPr>
          <w:rFonts w:ascii="Times New Roman" w:hAnsi="Times New Roman"/>
          <w:sz w:val="24"/>
          <w:szCs w:val="24"/>
        </w:rPr>
        <w:t>épsis</w:t>
      </w:r>
      <w:proofErr w:type="spellEnd"/>
      <w:r w:rsidR="00660F73" w:rsidRPr="00B92518">
        <w:rPr>
          <w:rFonts w:ascii="Times New Roman" w:hAnsi="Times New Roman"/>
          <w:sz w:val="24"/>
          <w:szCs w:val="24"/>
        </w:rPr>
        <w:t>;</w:t>
      </w:r>
      <w:r w:rsidR="00653DFF">
        <w:rPr>
          <w:rFonts w:ascii="Times New Roman" w:hAnsi="Times New Roman"/>
          <w:sz w:val="24"/>
          <w:szCs w:val="24"/>
        </w:rPr>
        <w:t xml:space="preserve"> problemas intestinais - e</w:t>
      </w:r>
      <w:r w:rsidR="0032384A" w:rsidRPr="00B92518">
        <w:rPr>
          <w:rFonts w:ascii="Times New Roman" w:hAnsi="Times New Roman"/>
          <w:sz w:val="24"/>
          <w:szCs w:val="24"/>
        </w:rPr>
        <w:t xml:space="preserve">nterocolite necrosante; </w:t>
      </w:r>
      <w:r w:rsidR="00653DFF">
        <w:rPr>
          <w:rFonts w:ascii="Times New Roman" w:hAnsi="Times New Roman"/>
          <w:sz w:val="24"/>
          <w:szCs w:val="24"/>
        </w:rPr>
        <w:t xml:space="preserve">anemia; </w:t>
      </w:r>
      <w:proofErr w:type="spellStart"/>
      <w:r w:rsidR="00653DFF">
        <w:rPr>
          <w:rFonts w:ascii="Times New Roman" w:hAnsi="Times New Roman"/>
          <w:sz w:val="24"/>
          <w:szCs w:val="24"/>
        </w:rPr>
        <w:t>bradicárdia</w:t>
      </w:r>
      <w:proofErr w:type="spellEnd"/>
      <w:r w:rsidR="00653DFF">
        <w:rPr>
          <w:rFonts w:ascii="Times New Roman" w:hAnsi="Times New Roman"/>
          <w:sz w:val="24"/>
          <w:szCs w:val="24"/>
        </w:rPr>
        <w:t>; h</w:t>
      </w:r>
      <w:r w:rsidR="00660F73" w:rsidRPr="00B92518">
        <w:rPr>
          <w:rFonts w:ascii="Times New Roman" w:hAnsi="Times New Roman"/>
          <w:sz w:val="24"/>
          <w:szCs w:val="24"/>
        </w:rPr>
        <w:t>ipotensão;</w:t>
      </w:r>
      <w:r w:rsidR="0032384A" w:rsidRPr="00B92518">
        <w:rPr>
          <w:rFonts w:ascii="Times New Roman" w:hAnsi="Times New Roman"/>
          <w:sz w:val="24"/>
          <w:szCs w:val="24"/>
        </w:rPr>
        <w:t xml:space="preserve"> </w:t>
      </w:r>
      <w:r w:rsidR="00653DFF">
        <w:rPr>
          <w:rFonts w:ascii="Times New Roman" w:hAnsi="Times New Roman"/>
          <w:sz w:val="24"/>
          <w:szCs w:val="24"/>
        </w:rPr>
        <w:t>i</w:t>
      </w:r>
      <w:r w:rsidR="00660F73" w:rsidRPr="00B92518">
        <w:rPr>
          <w:rFonts w:ascii="Times New Roman" w:hAnsi="Times New Roman"/>
          <w:sz w:val="24"/>
          <w:szCs w:val="24"/>
        </w:rPr>
        <w:t>cterícia;</w:t>
      </w:r>
      <w:r w:rsidR="0032384A" w:rsidRPr="00B92518">
        <w:rPr>
          <w:rFonts w:ascii="Times New Roman" w:hAnsi="Times New Roman"/>
          <w:sz w:val="24"/>
          <w:szCs w:val="24"/>
        </w:rPr>
        <w:t xml:space="preserve"> </w:t>
      </w:r>
      <w:proofErr w:type="spellStart"/>
      <w:r w:rsidR="00653DFF">
        <w:rPr>
          <w:rFonts w:ascii="Times New Roman" w:hAnsi="Times New Roman"/>
          <w:sz w:val="24"/>
          <w:szCs w:val="24"/>
        </w:rPr>
        <w:t>h</w:t>
      </w:r>
      <w:r w:rsidR="00660F73" w:rsidRPr="00B92518">
        <w:rPr>
          <w:rFonts w:ascii="Times New Roman" w:hAnsi="Times New Roman"/>
          <w:sz w:val="24"/>
          <w:szCs w:val="24"/>
        </w:rPr>
        <w:t>ipo</w:t>
      </w:r>
      <w:proofErr w:type="spellEnd"/>
      <w:r w:rsidR="00660F73" w:rsidRPr="00B92518">
        <w:rPr>
          <w:rFonts w:ascii="Times New Roman" w:hAnsi="Times New Roman"/>
          <w:sz w:val="24"/>
          <w:szCs w:val="24"/>
        </w:rPr>
        <w:t>/ hiperglicémia;</w:t>
      </w:r>
      <w:r w:rsidR="0032384A" w:rsidRPr="00B92518">
        <w:rPr>
          <w:rFonts w:ascii="Times New Roman" w:hAnsi="Times New Roman"/>
          <w:sz w:val="24"/>
          <w:szCs w:val="24"/>
        </w:rPr>
        <w:t xml:space="preserve"> </w:t>
      </w:r>
      <w:r w:rsidR="00653DFF">
        <w:rPr>
          <w:rFonts w:ascii="Times New Roman" w:hAnsi="Times New Roman"/>
          <w:sz w:val="24"/>
          <w:szCs w:val="24"/>
        </w:rPr>
        <w:t>d</w:t>
      </w:r>
      <w:r w:rsidR="00660F73" w:rsidRPr="00B92518">
        <w:rPr>
          <w:rFonts w:ascii="Times New Roman" w:hAnsi="Times New Roman"/>
          <w:sz w:val="24"/>
          <w:szCs w:val="24"/>
        </w:rPr>
        <w:t>ificuldade na regulação da temperatura, com consequente hipotermia;</w:t>
      </w:r>
      <w:r w:rsidR="0032384A" w:rsidRPr="00B92518">
        <w:rPr>
          <w:rFonts w:ascii="Times New Roman" w:hAnsi="Times New Roman"/>
          <w:sz w:val="24"/>
          <w:szCs w:val="24"/>
        </w:rPr>
        <w:t xml:space="preserve"> </w:t>
      </w:r>
      <w:r w:rsidR="00653DFF">
        <w:rPr>
          <w:rFonts w:ascii="Times New Roman" w:hAnsi="Times New Roman"/>
          <w:sz w:val="24"/>
          <w:szCs w:val="24"/>
        </w:rPr>
        <w:t>fragilidade capilar/hemorragias intra v</w:t>
      </w:r>
      <w:r w:rsidR="00660F73" w:rsidRPr="00B92518">
        <w:rPr>
          <w:rFonts w:ascii="Times New Roman" w:hAnsi="Times New Roman"/>
          <w:sz w:val="24"/>
          <w:szCs w:val="24"/>
        </w:rPr>
        <w:t>entriculares</w:t>
      </w:r>
      <w:r w:rsidR="002E47CC">
        <w:rPr>
          <w:rFonts w:ascii="Times New Roman" w:hAnsi="Times New Roman"/>
          <w:sz w:val="24"/>
          <w:szCs w:val="24"/>
        </w:rPr>
        <w:t xml:space="preserve"> (Guimarães, 2007,</w:t>
      </w:r>
      <w:r w:rsidR="000B152A" w:rsidRPr="00B92518">
        <w:rPr>
          <w:rFonts w:ascii="Times New Roman" w:hAnsi="Times New Roman"/>
          <w:sz w:val="24"/>
          <w:szCs w:val="24"/>
        </w:rPr>
        <w:t xml:space="preserve"> Santos, 2009).</w:t>
      </w:r>
      <w:r w:rsidR="002B2205" w:rsidRPr="00B92518">
        <w:rPr>
          <w:rFonts w:ascii="Times New Roman" w:hAnsi="Times New Roman"/>
          <w:sz w:val="24"/>
          <w:szCs w:val="24"/>
        </w:rPr>
        <w:t xml:space="preserve"> </w:t>
      </w:r>
    </w:p>
    <w:p w:rsidR="00B92518" w:rsidRPr="009C4959" w:rsidRDefault="00904202" w:rsidP="00B92518">
      <w:pPr>
        <w:tabs>
          <w:tab w:val="num" w:pos="720"/>
        </w:tabs>
        <w:rPr>
          <w:rFonts w:ascii="Times New Roman" w:hAnsi="Times New Roman"/>
          <w:sz w:val="24"/>
          <w:szCs w:val="24"/>
        </w:rPr>
      </w:pPr>
      <w:r>
        <w:rPr>
          <w:rFonts w:ascii="Times New Roman" w:hAnsi="Times New Roman"/>
          <w:sz w:val="24"/>
          <w:szCs w:val="24"/>
        </w:rPr>
        <w:t>É incontornável informar os futuros pais sobre a possibilidade de complicações associadas à prematuridade, no entanto é necessário ter muita sensibilidade na forma de o fazer. É importante transmitir a informação que o casal esteja preparado para assimilar nesse momento, mantendo a esperança num desfecho positivo, sem lhe assegurar que o bebé fica sem sequelas. O de</w:t>
      </w:r>
      <w:r w:rsidR="000475B8" w:rsidRPr="00B92518">
        <w:rPr>
          <w:rFonts w:ascii="Times New Roman" w:hAnsi="Times New Roman"/>
          <w:sz w:val="24"/>
          <w:szCs w:val="24"/>
        </w:rPr>
        <w:t>senvolvimento desta temática</w:t>
      </w:r>
      <w:r w:rsidR="00990DD6" w:rsidRPr="00B92518">
        <w:rPr>
          <w:rFonts w:ascii="Times New Roman" w:hAnsi="Times New Roman"/>
          <w:sz w:val="24"/>
          <w:szCs w:val="24"/>
        </w:rPr>
        <w:t>,</w:t>
      </w:r>
      <w:r w:rsidR="000475B8" w:rsidRPr="00B92518">
        <w:rPr>
          <w:rFonts w:ascii="Times New Roman" w:hAnsi="Times New Roman"/>
          <w:sz w:val="24"/>
          <w:szCs w:val="24"/>
        </w:rPr>
        <w:t xml:space="preserve"> </w:t>
      </w:r>
      <w:r w:rsidR="00990DD6" w:rsidRPr="00B92518">
        <w:rPr>
          <w:rFonts w:ascii="Times New Roman" w:hAnsi="Times New Roman"/>
          <w:sz w:val="24"/>
          <w:szCs w:val="24"/>
        </w:rPr>
        <w:t xml:space="preserve">assim como as implicações futuras da prematuridade a nível do desenvolvimento da criança, </w:t>
      </w:r>
      <w:r w:rsidR="000475B8" w:rsidRPr="00B92518">
        <w:rPr>
          <w:rFonts w:ascii="Times New Roman" w:hAnsi="Times New Roman"/>
          <w:sz w:val="24"/>
          <w:szCs w:val="24"/>
        </w:rPr>
        <w:t>enco</w:t>
      </w:r>
      <w:r w:rsidR="004D31CC">
        <w:rPr>
          <w:rFonts w:ascii="Times New Roman" w:hAnsi="Times New Roman"/>
          <w:sz w:val="24"/>
          <w:szCs w:val="24"/>
        </w:rPr>
        <w:t>ntra-se na ação de formação “O F</w:t>
      </w:r>
      <w:r w:rsidR="000475B8" w:rsidRPr="00B92518">
        <w:rPr>
          <w:rFonts w:ascii="Times New Roman" w:hAnsi="Times New Roman"/>
          <w:sz w:val="24"/>
          <w:szCs w:val="24"/>
        </w:rPr>
        <w:t>eto e o Recém-nascido Prematuro” (</w:t>
      </w:r>
      <w:r w:rsidR="000475B8" w:rsidRPr="009C4959">
        <w:rPr>
          <w:rFonts w:ascii="Times New Roman" w:hAnsi="Times New Roman"/>
          <w:sz w:val="24"/>
          <w:szCs w:val="24"/>
        </w:rPr>
        <w:t xml:space="preserve">Anexo </w:t>
      </w:r>
      <w:r w:rsidR="00351B22" w:rsidRPr="009C4959">
        <w:rPr>
          <w:rFonts w:ascii="Times New Roman" w:hAnsi="Times New Roman"/>
          <w:sz w:val="24"/>
          <w:szCs w:val="24"/>
        </w:rPr>
        <w:t>C</w:t>
      </w:r>
      <w:r w:rsidR="000475B8" w:rsidRPr="009C4959">
        <w:rPr>
          <w:rFonts w:ascii="Times New Roman" w:hAnsi="Times New Roman"/>
          <w:sz w:val="24"/>
          <w:szCs w:val="24"/>
        </w:rPr>
        <w:t>)</w:t>
      </w:r>
      <w:r w:rsidR="00990DD6" w:rsidRPr="009C4959">
        <w:rPr>
          <w:rFonts w:ascii="Times New Roman" w:hAnsi="Times New Roman"/>
          <w:sz w:val="24"/>
          <w:szCs w:val="24"/>
        </w:rPr>
        <w:t xml:space="preserve">. </w:t>
      </w:r>
    </w:p>
    <w:p w:rsidR="009C4959" w:rsidRDefault="00990DD6" w:rsidP="002B5669">
      <w:pPr>
        <w:autoSpaceDE w:val="0"/>
        <w:autoSpaceDN w:val="0"/>
        <w:adjustRightInd w:val="0"/>
        <w:rPr>
          <w:rFonts w:ascii="Times New Roman" w:hAnsi="Times New Roman"/>
          <w:sz w:val="24"/>
          <w:szCs w:val="24"/>
        </w:rPr>
      </w:pPr>
      <w:r w:rsidRPr="00B92518">
        <w:rPr>
          <w:rFonts w:ascii="Times New Roman" w:hAnsi="Times New Roman"/>
          <w:sz w:val="24"/>
          <w:szCs w:val="24"/>
        </w:rPr>
        <w:t xml:space="preserve">As implicações do parto prematuro no futuro </w:t>
      </w:r>
      <w:r w:rsidR="002B2205" w:rsidRPr="00B92518">
        <w:rPr>
          <w:rFonts w:ascii="Times New Roman" w:hAnsi="Times New Roman"/>
          <w:sz w:val="24"/>
          <w:szCs w:val="24"/>
        </w:rPr>
        <w:t>do (s</w:t>
      </w:r>
      <w:r w:rsidR="000B152A" w:rsidRPr="00B92518">
        <w:rPr>
          <w:rFonts w:ascii="Times New Roman" w:hAnsi="Times New Roman"/>
          <w:sz w:val="24"/>
          <w:szCs w:val="24"/>
        </w:rPr>
        <w:t xml:space="preserve">) </w:t>
      </w:r>
      <w:r w:rsidR="002B2205" w:rsidRPr="00B92518">
        <w:rPr>
          <w:rFonts w:ascii="Times New Roman" w:hAnsi="Times New Roman"/>
          <w:sz w:val="24"/>
          <w:szCs w:val="24"/>
        </w:rPr>
        <w:t>filho (s</w:t>
      </w:r>
      <w:r w:rsidR="000B152A" w:rsidRPr="00B92518">
        <w:rPr>
          <w:rFonts w:ascii="Times New Roman" w:hAnsi="Times New Roman"/>
          <w:sz w:val="24"/>
          <w:szCs w:val="24"/>
        </w:rPr>
        <w:t>) constituem outra das grandes preocupações dos pais. Efetivamente são vários os autores que descrevem os problemas que podem interferir no desenvolvimento destas c</w:t>
      </w:r>
      <w:r w:rsidRPr="00B92518">
        <w:rPr>
          <w:rFonts w:ascii="Times New Roman" w:hAnsi="Times New Roman"/>
          <w:sz w:val="24"/>
          <w:szCs w:val="24"/>
        </w:rPr>
        <w:t>rianças</w:t>
      </w:r>
      <w:r w:rsidR="000B152A" w:rsidRPr="00B92518">
        <w:rPr>
          <w:rFonts w:ascii="Times New Roman" w:hAnsi="Times New Roman"/>
          <w:sz w:val="24"/>
          <w:szCs w:val="24"/>
        </w:rPr>
        <w:t>: défices</w:t>
      </w:r>
      <w:r w:rsidR="003A5996" w:rsidRPr="00B92518">
        <w:rPr>
          <w:rFonts w:ascii="Times New Roman" w:hAnsi="Times New Roman"/>
          <w:sz w:val="24"/>
          <w:szCs w:val="24"/>
        </w:rPr>
        <w:t xml:space="preserve"> sensoriais e mentais;</w:t>
      </w:r>
      <w:r w:rsidR="001D4117" w:rsidRPr="00B92518">
        <w:rPr>
          <w:rFonts w:ascii="Times New Roman" w:hAnsi="Times New Roman"/>
          <w:sz w:val="24"/>
          <w:szCs w:val="24"/>
        </w:rPr>
        <w:t xml:space="preserve"> dificuldades psicomotoras,</w:t>
      </w:r>
      <w:r w:rsidR="000B152A" w:rsidRPr="00B92518">
        <w:rPr>
          <w:rFonts w:ascii="Times New Roman" w:hAnsi="Times New Roman"/>
          <w:sz w:val="24"/>
          <w:szCs w:val="24"/>
        </w:rPr>
        <w:t xml:space="preserve"> p</w:t>
      </w:r>
      <w:r w:rsidR="003A5996" w:rsidRPr="00B92518">
        <w:rPr>
          <w:rFonts w:ascii="Times New Roman" w:hAnsi="Times New Roman"/>
          <w:sz w:val="24"/>
          <w:szCs w:val="24"/>
        </w:rPr>
        <w:t xml:space="preserve">roblemas </w:t>
      </w:r>
      <w:r w:rsidR="002B2205" w:rsidRPr="00B92518">
        <w:rPr>
          <w:rFonts w:ascii="Times New Roman" w:hAnsi="Times New Roman"/>
          <w:sz w:val="24"/>
          <w:szCs w:val="24"/>
        </w:rPr>
        <w:t xml:space="preserve">emocionais e de </w:t>
      </w:r>
      <w:r w:rsidR="000B152A" w:rsidRPr="00B92518">
        <w:rPr>
          <w:rFonts w:ascii="Times New Roman" w:hAnsi="Times New Roman"/>
          <w:sz w:val="24"/>
          <w:szCs w:val="24"/>
        </w:rPr>
        <w:t>comportamento; p</w:t>
      </w:r>
      <w:r w:rsidR="003A5996" w:rsidRPr="00B92518">
        <w:rPr>
          <w:rFonts w:ascii="Times New Roman" w:hAnsi="Times New Roman"/>
          <w:sz w:val="24"/>
          <w:szCs w:val="24"/>
        </w:rPr>
        <w:t>roblemas ao nível da linguagem;</w:t>
      </w:r>
      <w:r w:rsidR="000B152A" w:rsidRPr="00B92518">
        <w:rPr>
          <w:rFonts w:ascii="Times New Roman" w:hAnsi="Times New Roman"/>
          <w:sz w:val="24"/>
          <w:szCs w:val="24"/>
        </w:rPr>
        <w:t xml:space="preserve"> d</w:t>
      </w:r>
      <w:r w:rsidR="003A5996" w:rsidRPr="00B92518">
        <w:rPr>
          <w:rFonts w:ascii="Times New Roman" w:hAnsi="Times New Roman"/>
          <w:sz w:val="24"/>
          <w:szCs w:val="24"/>
        </w:rPr>
        <w:t>ificuldades sociais e de relacionamento com os pares;</w:t>
      </w:r>
      <w:r w:rsidR="002B2205" w:rsidRPr="00B92518">
        <w:rPr>
          <w:rFonts w:ascii="Times New Roman" w:hAnsi="Times New Roman"/>
          <w:sz w:val="24"/>
          <w:szCs w:val="24"/>
        </w:rPr>
        <w:t xml:space="preserve"> d</w:t>
      </w:r>
      <w:r w:rsidR="003A5996" w:rsidRPr="00B92518">
        <w:rPr>
          <w:rFonts w:ascii="Times New Roman" w:hAnsi="Times New Roman"/>
          <w:sz w:val="24"/>
          <w:szCs w:val="24"/>
        </w:rPr>
        <w:t>ificuldades no funcionamento cognitivo e de aprendizagem;</w:t>
      </w:r>
      <w:r w:rsidR="002B2205" w:rsidRPr="00B92518">
        <w:rPr>
          <w:rFonts w:ascii="Times New Roman" w:hAnsi="Times New Roman"/>
          <w:sz w:val="24"/>
          <w:szCs w:val="24"/>
        </w:rPr>
        <w:t xml:space="preserve"> p</w:t>
      </w:r>
      <w:r w:rsidR="003A5996" w:rsidRPr="00B92518">
        <w:rPr>
          <w:rFonts w:ascii="Times New Roman" w:hAnsi="Times New Roman"/>
          <w:sz w:val="24"/>
          <w:szCs w:val="24"/>
        </w:rPr>
        <w:t>erturba</w:t>
      </w:r>
      <w:r w:rsidR="001D4117" w:rsidRPr="00B92518">
        <w:rPr>
          <w:rFonts w:ascii="Times New Roman" w:hAnsi="Times New Roman"/>
          <w:sz w:val="24"/>
          <w:szCs w:val="24"/>
        </w:rPr>
        <w:t>ções do sono e perturbações alimentares (</w:t>
      </w:r>
      <w:r w:rsidR="002B2205" w:rsidRPr="00B92518">
        <w:rPr>
          <w:rFonts w:ascii="Times New Roman" w:hAnsi="Times New Roman"/>
          <w:sz w:val="24"/>
          <w:szCs w:val="24"/>
        </w:rPr>
        <w:t>Ashdown-Lambert, 2005</w:t>
      </w:r>
      <w:r w:rsidR="002E47CC">
        <w:rPr>
          <w:rFonts w:ascii="Times New Roman" w:hAnsi="Times New Roman"/>
          <w:sz w:val="24"/>
          <w:szCs w:val="24"/>
        </w:rPr>
        <w:t xml:space="preserve">; </w:t>
      </w:r>
      <w:r w:rsidR="002B2205" w:rsidRPr="00B92518">
        <w:rPr>
          <w:rFonts w:ascii="Times New Roman" w:hAnsi="Times New Roman"/>
          <w:sz w:val="24"/>
          <w:szCs w:val="24"/>
        </w:rPr>
        <w:t>Carva</w:t>
      </w:r>
      <w:r w:rsidR="002E47CC">
        <w:rPr>
          <w:rFonts w:ascii="Times New Roman" w:hAnsi="Times New Roman"/>
          <w:sz w:val="24"/>
          <w:szCs w:val="24"/>
        </w:rPr>
        <w:t xml:space="preserve">lho </w:t>
      </w:r>
      <w:r w:rsidR="002E47CC" w:rsidRPr="002E47CC">
        <w:rPr>
          <w:rFonts w:ascii="Times New Roman" w:hAnsi="Times New Roman"/>
          <w:i/>
          <w:sz w:val="24"/>
          <w:szCs w:val="24"/>
        </w:rPr>
        <w:t>et al</w:t>
      </w:r>
      <w:r w:rsidR="002E47CC">
        <w:rPr>
          <w:rFonts w:ascii="Times New Roman" w:hAnsi="Times New Roman"/>
          <w:sz w:val="24"/>
          <w:szCs w:val="24"/>
        </w:rPr>
        <w:t>., 201</w:t>
      </w:r>
      <w:r w:rsidR="002B2205" w:rsidRPr="00B92518">
        <w:rPr>
          <w:rFonts w:ascii="Times New Roman" w:hAnsi="Times New Roman"/>
          <w:sz w:val="24"/>
          <w:szCs w:val="24"/>
        </w:rPr>
        <w:t xml:space="preserve">1; Linhares </w:t>
      </w:r>
      <w:r w:rsidR="002B2205" w:rsidRPr="002E47CC">
        <w:rPr>
          <w:rFonts w:ascii="Times New Roman" w:hAnsi="Times New Roman"/>
          <w:i/>
          <w:sz w:val="24"/>
          <w:szCs w:val="24"/>
        </w:rPr>
        <w:t>et al.,</w:t>
      </w:r>
      <w:r w:rsidR="002B2205" w:rsidRPr="00B92518">
        <w:rPr>
          <w:rFonts w:ascii="Times New Roman" w:hAnsi="Times New Roman"/>
          <w:sz w:val="24"/>
          <w:szCs w:val="24"/>
        </w:rPr>
        <w:t xml:space="preserve"> 2000; Martinet, 2008). </w:t>
      </w:r>
      <w:r w:rsidR="008D08D9" w:rsidRPr="00B92518">
        <w:rPr>
          <w:rFonts w:ascii="Times New Roman" w:hAnsi="Times New Roman"/>
          <w:sz w:val="24"/>
          <w:szCs w:val="24"/>
        </w:rPr>
        <w:t>Outros estudos concluíram que as c</w:t>
      </w:r>
      <w:r w:rsidR="003A5996" w:rsidRPr="00B92518">
        <w:rPr>
          <w:rFonts w:ascii="Times New Roman" w:hAnsi="Times New Roman"/>
          <w:sz w:val="24"/>
          <w:szCs w:val="24"/>
        </w:rPr>
        <w:t xml:space="preserve">rianças prematuras têm um risco 10 vezes superior de desenvolverem problemas ao nível do funcionamento </w:t>
      </w:r>
      <w:r w:rsidR="008D08D9" w:rsidRPr="00B92518">
        <w:rPr>
          <w:rFonts w:ascii="Times New Roman" w:hAnsi="Times New Roman"/>
          <w:sz w:val="24"/>
          <w:szCs w:val="24"/>
        </w:rPr>
        <w:t>mental,</w:t>
      </w:r>
      <w:r w:rsidR="003A5996" w:rsidRPr="00B92518">
        <w:rPr>
          <w:rFonts w:ascii="Times New Roman" w:hAnsi="Times New Roman"/>
          <w:sz w:val="24"/>
          <w:szCs w:val="24"/>
        </w:rPr>
        <w:t xml:space="preserve"> paralisia cere</w:t>
      </w:r>
      <w:r w:rsidR="002E47CC">
        <w:rPr>
          <w:rFonts w:ascii="Times New Roman" w:hAnsi="Times New Roman"/>
          <w:sz w:val="24"/>
          <w:szCs w:val="24"/>
        </w:rPr>
        <w:t>bral e surdez (</w:t>
      </w:r>
      <w:proofErr w:type="spellStart"/>
      <w:r w:rsidR="002E47CC">
        <w:rPr>
          <w:rFonts w:ascii="Times New Roman" w:hAnsi="Times New Roman"/>
          <w:sz w:val="24"/>
          <w:szCs w:val="24"/>
        </w:rPr>
        <w:t>Novello</w:t>
      </w:r>
      <w:proofErr w:type="spellEnd"/>
      <w:r w:rsidR="002E47CC">
        <w:rPr>
          <w:rFonts w:ascii="Times New Roman" w:hAnsi="Times New Roman"/>
          <w:sz w:val="24"/>
          <w:szCs w:val="24"/>
        </w:rPr>
        <w:t xml:space="preserve"> </w:t>
      </w:r>
      <w:r w:rsidR="003A5996" w:rsidRPr="002E47CC">
        <w:rPr>
          <w:rFonts w:ascii="Times New Roman" w:hAnsi="Times New Roman"/>
          <w:i/>
          <w:sz w:val="24"/>
          <w:szCs w:val="24"/>
        </w:rPr>
        <w:t>et</w:t>
      </w:r>
      <w:r w:rsidR="002E47CC" w:rsidRPr="002E47CC">
        <w:rPr>
          <w:rFonts w:ascii="Times New Roman" w:hAnsi="Times New Roman"/>
          <w:i/>
          <w:sz w:val="24"/>
          <w:szCs w:val="24"/>
        </w:rPr>
        <w:t xml:space="preserve"> al</w:t>
      </w:r>
      <w:r w:rsidR="002E47CC">
        <w:rPr>
          <w:rFonts w:ascii="Times New Roman" w:hAnsi="Times New Roman"/>
          <w:sz w:val="24"/>
          <w:szCs w:val="24"/>
        </w:rPr>
        <w:t xml:space="preserve">., 1992, cit. por Linhares </w:t>
      </w:r>
      <w:r w:rsidR="003A5996" w:rsidRPr="002E47CC">
        <w:rPr>
          <w:rFonts w:ascii="Times New Roman" w:hAnsi="Times New Roman"/>
          <w:i/>
          <w:sz w:val="24"/>
          <w:szCs w:val="24"/>
        </w:rPr>
        <w:t>et al</w:t>
      </w:r>
      <w:r w:rsidR="002E47CC">
        <w:rPr>
          <w:rFonts w:ascii="Times New Roman" w:hAnsi="Times New Roman"/>
          <w:sz w:val="24"/>
          <w:szCs w:val="24"/>
        </w:rPr>
        <w:t>.</w:t>
      </w:r>
      <w:r w:rsidR="003A5996" w:rsidRPr="00B92518">
        <w:rPr>
          <w:rFonts w:ascii="Times New Roman" w:hAnsi="Times New Roman"/>
          <w:sz w:val="24"/>
          <w:szCs w:val="24"/>
        </w:rPr>
        <w:t>, 2000)</w:t>
      </w:r>
      <w:r w:rsidR="008D08D9" w:rsidRPr="00B92518">
        <w:rPr>
          <w:rFonts w:ascii="Times New Roman" w:hAnsi="Times New Roman"/>
          <w:sz w:val="24"/>
          <w:szCs w:val="24"/>
        </w:rPr>
        <w:t xml:space="preserve">. </w:t>
      </w:r>
      <w:proofErr w:type="gramStart"/>
      <w:r w:rsidR="008D08D9" w:rsidRPr="00B92518">
        <w:rPr>
          <w:rFonts w:ascii="Times New Roman" w:hAnsi="Times New Roman"/>
          <w:sz w:val="24"/>
          <w:szCs w:val="24"/>
        </w:rPr>
        <w:t>As c</w:t>
      </w:r>
      <w:r w:rsidR="003A5996" w:rsidRPr="00B92518">
        <w:rPr>
          <w:rFonts w:ascii="Times New Roman" w:hAnsi="Times New Roman"/>
          <w:sz w:val="24"/>
          <w:szCs w:val="24"/>
        </w:rPr>
        <w:t>rianças</w:t>
      </w:r>
      <w:r w:rsidR="00A528A6">
        <w:rPr>
          <w:rFonts w:ascii="Times New Roman" w:hAnsi="Times New Roman"/>
          <w:sz w:val="24"/>
          <w:szCs w:val="24"/>
        </w:rPr>
        <w:t>,</w:t>
      </w:r>
      <w:r w:rsidR="003A5996" w:rsidRPr="00B92518">
        <w:rPr>
          <w:rFonts w:ascii="Times New Roman" w:hAnsi="Times New Roman"/>
          <w:sz w:val="24"/>
          <w:szCs w:val="24"/>
        </w:rPr>
        <w:t xml:space="preserve"> com baixo peso à nascença e idade gestacional inferior a 37 semanas, apresentam um QI mais baixo</w:t>
      </w:r>
      <w:proofErr w:type="gramEnd"/>
      <w:r w:rsidR="003A5996" w:rsidRPr="00B92518">
        <w:rPr>
          <w:rFonts w:ascii="Times New Roman" w:hAnsi="Times New Roman"/>
          <w:sz w:val="24"/>
          <w:szCs w:val="24"/>
        </w:rPr>
        <w:t xml:space="preserve"> em comparação com crianças de termo </w:t>
      </w:r>
      <w:r w:rsidR="00B92518" w:rsidRPr="00B92518">
        <w:rPr>
          <w:rFonts w:ascii="Times New Roman" w:hAnsi="Times New Roman"/>
          <w:sz w:val="24"/>
          <w:szCs w:val="24"/>
        </w:rPr>
        <w:t>(</w:t>
      </w:r>
      <w:proofErr w:type="spellStart"/>
      <w:r w:rsidR="00B92518" w:rsidRPr="00B92518">
        <w:rPr>
          <w:rFonts w:ascii="Times New Roman" w:hAnsi="Times New Roman"/>
          <w:sz w:val="24"/>
          <w:szCs w:val="24"/>
        </w:rPr>
        <w:t>Sansavini</w:t>
      </w:r>
      <w:proofErr w:type="spellEnd"/>
      <w:r w:rsidR="00B92518" w:rsidRPr="00B92518">
        <w:rPr>
          <w:rFonts w:ascii="Times New Roman" w:hAnsi="Times New Roman"/>
          <w:sz w:val="24"/>
          <w:szCs w:val="24"/>
        </w:rPr>
        <w:t xml:space="preserve"> et al.</w:t>
      </w:r>
      <w:r w:rsidR="003A5996" w:rsidRPr="00B92518">
        <w:rPr>
          <w:rFonts w:ascii="Times New Roman" w:hAnsi="Times New Roman"/>
          <w:sz w:val="24"/>
          <w:szCs w:val="24"/>
        </w:rPr>
        <w:t>,1996, cit. por Botelho &amp; Leal, 2001)</w:t>
      </w:r>
      <w:r w:rsidR="00B92518" w:rsidRPr="00B92518">
        <w:rPr>
          <w:rFonts w:ascii="Times New Roman" w:hAnsi="Times New Roman"/>
          <w:sz w:val="24"/>
          <w:szCs w:val="24"/>
        </w:rPr>
        <w:t xml:space="preserve">. Também </w:t>
      </w:r>
      <w:proofErr w:type="spellStart"/>
      <w:r w:rsidR="00B92518" w:rsidRPr="00B92518">
        <w:rPr>
          <w:rFonts w:ascii="Times New Roman" w:hAnsi="Times New Roman"/>
          <w:sz w:val="24"/>
          <w:szCs w:val="24"/>
        </w:rPr>
        <w:t>Keltikangas-Järvinen</w:t>
      </w:r>
      <w:proofErr w:type="spellEnd"/>
      <w:r w:rsidR="00B92518" w:rsidRPr="00B92518">
        <w:rPr>
          <w:rFonts w:ascii="Times New Roman" w:hAnsi="Times New Roman"/>
          <w:sz w:val="24"/>
          <w:szCs w:val="24"/>
        </w:rPr>
        <w:t xml:space="preserve"> </w:t>
      </w:r>
      <w:r w:rsidR="00B92518" w:rsidRPr="002E47CC">
        <w:rPr>
          <w:rFonts w:ascii="Times New Roman" w:hAnsi="Times New Roman"/>
          <w:i/>
          <w:sz w:val="24"/>
          <w:szCs w:val="24"/>
        </w:rPr>
        <w:t>et al</w:t>
      </w:r>
      <w:r w:rsidR="00B92518" w:rsidRPr="00B92518">
        <w:rPr>
          <w:rFonts w:ascii="Times New Roman" w:hAnsi="Times New Roman"/>
          <w:sz w:val="24"/>
          <w:szCs w:val="24"/>
        </w:rPr>
        <w:t>. (2007)</w:t>
      </w:r>
      <w:r w:rsidR="002E47CC">
        <w:rPr>
          <w:rFonts w:ascii="Times New Roman" w:hAnsi="Times New Roman"/>
          <w:sz w:val="24"/>
          <w:szCs w:val="24"/>
        </w:rPr>
        <w:t>,</w:t>
      </w:r>
      <w:r w:rsidR="00B92518" w:rsidRPr="00B92518">
        <w:rPr>
          <w:rFonts w:ascii="Times New Roman" w:hAnsi="Times New Roman"/>
          <w:sz w:val="24"/>
          <w:szCs w:val="24"/>
        </w:rPr>
        <w:t xml:space="preserve"> refere as crianças prematuras </w:t>
      </w:r>
      <w:r w:rsidR="00B92518" w:rsidRPr="00B92518">
        <w:rPr>
          <w:rFonts w:ascii="Times New Roman" w:hAnsi="Times New Roman"/>
          <w:sz w:val="24"/>
          <w:szCs w:val="24"/>
        </w:rPr>
        <w:lastRenderedPageBreak/>
        <w:t xml:space="preserve">apresentam </w:t>
      </w:r>
      <w:r w:rsidR="00B92518">
        <w:rPr>
          <w:rFonts w:ascii="Times New Roman" w:hAnsi="Times New Roman"/>
          <w:sz w:val="24"/>
          <w:szCs w:val="24"/>
        </w:rPr>
        <w:t>m</w:t>
      </w:r>
      <w:r w:rsidR="003A5996" w:rsidRPr="00B92518">
        <w:rPr>
          <w:rFonts w:ascii="Times New Roman" w:hAnsi="Times New Roman"/>
          <w:sz w:val="24"/>
          <w:szCs w:val="24"/>
        </w:rPr>
        <w:t>enor capacidade cognitiva e mais problemas de memória e de atenção, compa</w:t>
      </w:r>
      <w:r w:rsidR="00B92518">
        <w:rPr>
          <w:rFonts w:ascii="Times New Roman" w:hAnsi="Times New Roman"/>
          <w:sz w:val="24"/>
          <w:szCs w:val="24"/>
        </w:rPr>
        <w:t>radas com bebés de termo.</w:t>
      </w:r>
      <w:r w:rsidR="00C1684B">
        <w:rPr>
          <w:rFonts w:ascii="Times New Roman" w:hAnsi="Times New Roman"/>
          <w:sz w:val="24"/>
          <w:szCs w:val="24"/>
        </w:rPr>
        <w:t xml:space="preserve"> </w:t>
      </w:r>
    </w:p>
    <w:p w:rsidR="006E673B" w:rsidRPr="007D34F9" w:rsidRDefault="00653DFF" w:rsidP="002B5669">
      <w:pPr>
        <w:autoSpaceDE w:val="0"/>
        <w:autoSpaceDN w:val="0"/>
        <w:adjustRightInd w:val="0"/>
        <w:rPr>
          <w:rFonts w:ascii="Times New Roman" w:hAnsi="Times New Roman"/>
          <w:bCs/>
          <w:color w:val="000000" w:themeColor="text1"/>
          <w:sz w:val="24"/>
          <w:szCs w:val="24"/>
          <w:lang w:eastAsia="pt-PT"/>
        </w:rPr>
      </w:pPr>
      <w:r>
        <w:rPr>
          <w:rFonts w:ascii="Times New Roman" w:hAnsi="Times New Roman"/>
          <w:sz w:val="24"/>
          <w:szCs w:val="24"/>
        </w:rPr>
        <w:t xml:space="preserve">Os </w:t>
      </w:r>
      <w:proofErr w:type="spellStart"/>
      <w:r w:rsidRPr="00653DFF">
        <w:rPr>
          <w:rFonts w:ascii="Times New Roman" w:hAnsi="Times New Roman"/>
          <w:i/>
          <w:sz w:val="24"/>
          <w:szCs w:val="24"/>
        </w:rPr>
        <w:t>déficites</w:t>
      </w:r>
      <w:proofErr w:type="spellEnd"/>
      <w:r w:rsidRPr="00653DFF">
        <w:rPr>
          <w:rFonts w:ascii="Times New Roman" w:hAnsi="Times New Roman"/>
          <w:i/>
          <w:sz w:val="24"/>
          <w:szCs w:val="24"/>
        </w:rPr>
        <w:t xml:space="preserve"> </w:t>
      </w:r>
      <w:r w:rsidRPr="00653DFF">
        <w:rPr>
          <w:rFonts w:ascii="Times New Roman" w:hAnsi="Times New Roman"/>
          <w:sz w:val="24"/>
          <w:szCs w:val="24"/>
        </w:rPr>
        <w:t>asso</w:t>
      </w:r>
      <w:r>
        <w:rPr>
          <w:rFonts w:ascii="Times New Roman" w:hAnsi="Times New Roman"/>
          <w:sz w:val="24"/>
          <w:szCs w:val="24"/>
        </w:rPr>
        <w:t xml:space="preserve">ciados à prematuridade são muitas vezes temporários e transitórios, no entanto, se a criança não for estimulada pelos pais, podem manter-se ou agravar-se ao longo do seu desenvolvimento. </w:t>
      </w:r>
      <w:r w:rsidR="00C1684B">
        <w:rPr>
          <w:rFonts w:ascii="Times New Roman" w:hAnsi="Times New Roman"/>
          <w:sz w:val="24"/>
          <w:szCs w:val="24"/>
        </w:rPr>
        <w:t>Barros (2008, citando Seabra-Santos, 2006) alerta-nos para o fato de a mãe não estimular a criança se não o reconhecer como apto para a interação, o que diminui a oportunidade do bebé demonstrar as suas capacidades, reforçando na mãe as crenças de incompetência do mesmo.</w:t>
      </w:r>
      <w:r w:rsidR="006E673B">
        <w:rPr>
          <w:rFonts w:ascii="Times New Roman" w:hAnsi="Times New Roman"/>
          <w:sz w:val="24"/>
          <w:szCs w:val="24"/>
        </w:rPr>
        <w:t xml:space="preserve"> </w:t>
      </w:r>
      <w:r w:rsidR="006E673B" w:rsidRPr="007D34F9">
        <w:rPr>
          <w:rFonts w:ascii="Times New Roman" w:hAnsi="Times New Roman"/>
          <w:color w:val="000000" w:themeColor="text1"/>
          <w:sz w:val="24"/>
          <w:szCs w:val="24"/>
          <w:lang w:eastAsia="pt-PT"/>
        </w:rPr>
        <w:t xml:space="preserve">Apesar destas dificuldades interativas entre os pais e o bebé internado na UCIN, Camarneiro </w:t>
      </w:r>
      <w:r w:rsidR="006E673B" w:rsidRPr="007D34F9">
        <w:rPr>
          <w:rFonts w:ascii="Times New Roman" w:hAnsi="Times New Roman"/>
          <w:i/>
          <w:color w:val="000000" w:themeColor="text1"/>
          <w:sz w:val="24"/>
          <w:szCs w:val="24"/>
          <w:lang w:eastAsia="pt-PT"/>
        </w:rPr>
        <w:t>et</w:t>
      </w:r>
      <w:r w:rsidR="006E673B" w:rsidRPr="007D34F9">
        <w:rPr>
          <w:rFonts w:ascii="Times New Roman" w:hAnsi="Times New Roman"/>
          <w:color w:val="000000" w:themeColor="text1"/>
          <w:sz w:val="24"/>
          <w:szCs w:val="24"/>
          <w:lang w:eastAsia="pt-PT"/>
        </w:rPr>
        <w:t xml:space="preserve"> </w:t>
      </w:r>
      <w:r w:rsidR="006E673B" w:rsidRPr="007D34F9">
        <w:rPr>
          <w:rFonts w:ascii="Times New Roman" w:hAnsi="Times New Roman"/>
          <w:i/>
          <w:color w:val="000000" w:themeColor="text1"/>
          <w:sz w:val="24"/>
          <w:szCs w:val="24"/>
          <w:lang w:eastAsia="pt-PT"/>
        </w:rPr>
        <w:t>al.</w:t>
      </w:r>
      <w:r w:rsidR="006E673B" w:rsidRPr="007D34F9">
        <w:rPr>
          <w:rFonts w:ascii="Times New Roman" w:hAnsi="Times New Roman"/>
          <w:color w:val="000000" w:themeColor="text1"/>
          <w:sz w:val="24"/>
          <w:szCs w:val="24"/>
          <w:lang w:eastAsia="pt-PT"/>
        </w:rPr>
        <w:t xml:space="preserve"> (2009) no estudo sobre interação mãe-bebé prematuro numa UCIN, verificaram que “ (</w:t>
      </w:r>
      <w:r w:rsidR="00A528A6" w:rsidRPr="007D34F9">
        <w:rPr>
          <w:rFonts w:ascii="Times New Roman" w:hAnsi="Times New Roman"/>
          <w:color w:val="000000" w:themeColor="text1"/>
          <w:sz w:val="24"/>
          <w:szCs w:val="24"/>
          <w:lang w:eastAsia="pt-PT"/>
        </w:rPr>
        <w:t>…) as díades estabelecem intera</w:t>
      </w:r>
      <w:r w:rsidR="006E673B" w:rsidRPr="007D34F9">
        <w:rPr>
          <w:rFonts w:ascii="Times New Roman" w:hAnsi="Times New Roman"/>
          <w:color w:val="000000" w:themeColor="text1"/>
          <w:sz w:val="24"/>
          <w:szCs w:val="24"/>
          <w:lang w:eastAsia="pt-PT"/>
        </w:rPr>
        <w:t>ções positivas e adequadas; a mãe é quem mais con</w:t>
      </w:r>
      <w:r w:rsidR="00A528A6" w:rsidRPr="007D34F9">
        <w:rPr>
          <w:rFonts w:ascii="Times New Roman" w:hAnsi="Times New Roman"/>
          <w:color w:val="000000" w:themeColor="text1"/>
          <w:sz w:val="24"/>
          <w:szCs w:val="24"/>
          <w:lang w:eastAsia="pt-PT"/>
        </w:rPr>
        <w:t>tribui para a intera</w:t>
      </w:r>
      <w:r w:rsidR="006E673B" w:rsidRPr="007D34F9">
        <w:rPr>
          <w:rFonts w:ascii="Times New Roman" w:hAnsi="Times New Roman"/>
          <w:color w:val="000000" w:themeColor="text1"/>
          <w:sz w:val="24"/>
          <w:szCs w:val="24"/>
          <w:lang w:eastAsia="pt-PT"/>
        </w:rPr>
        <w:t>ção na situação face-a-face; existe relação positiva e significativa</w:t>
      </w:r>
      <w:r w:rsidR="00A528A6" w:rsidRPr="007D34F9">
        <w:rPr>
          <w:rFonts w:ascii="Times New Roman" w:hAnsi="Times New Roman"/>
          <w:color w:val="000000" w:themeColor="text1"/>
          <w:sz w:val="24"/>
          <w:szCs w:val="24"/>
          <w:lang w:eastAsia="pt-PT"/>
        </w:rPr>
        <w:t xml:space="preserve"> entre os comportamentos intera</w:t>
      </w:r>
      <w:r w:rsidR="006E673B" w:rsidRPr="007D34F9">
        <w:rPr>
          <w:rFonts w:ascii="Times New Roman" w:hAnsi="Times New Roman"/>
          <w:color w:val="000000" w:themeColor="text1"/>
          <w:sz w:val="24"/>
          <w:szCs w:val="24"/>
          <w:lang w:eastAsia="pt-PT"/>
        </w:rPr>
        <w:t>tivos da mãe e do filho; os compor</w:t>
      </w:r>
      <w:r w:rsidR="00A528A6" w:rsidRPr="007D34F9">
        <w:rPr>
          <w:rFonts w:ascii="Times New Roman" w:hAnsi="Times New Roman"/>
          <w:color w:val="000000" w:themeColor="text1"/>
          <w:sz w:val="24"/>
          <w:szCs w:val="24"/>
          <w:lang w:eastAsia="pt-PT"/>
        </w:rPr>
        <w:t>tamentos intera</w:t>
      </w:r>
      <w:r w:rsidR="006E673B" w:rsidRPr="007D34F9">
        <w:rPr>
          <w:rFonts w:ascii="Times New Roman" w:hAnsi="Times New Roman"/>
          <w:color w:val="000000" w:themeColor="text1"/>
          <w:sz w:val="24"/>
          <w:szCs w:val="24"/>
          <w:lang w:eastAsia="pt-PT"/>
        </w:rPr>
        <w:t xml:space="preserve">tivos do bebé prematuro com a mãe aumentam com a idade materna, com o nível </w:t>
      </w:r>
      <w:r w:rsidR="00A528A6" w:rsidRPr="007D34F9">
        <w:rPr>
          <w:rFonts w:ascii="Times New Roman" w:hAnsi="Times New Roman"/>
          <w:color w:val="000000" w:themeColor="text1"/>
          <w:sz w:val="24"/>
          <w:szCs w:val="24"/>
          <w:lang w:eastAsia="pt-PT"/>
        </w:rPr>
        <w:t>socioeconómico</w:t>
      </w:r>
      <w:r w:rsidR="006E673B" w:rsidRPr="007D34F9">
        <w:rPr>
          <w:rFonts w:ascii="Times New Roman" w:hAnsi="Times New Roman"/>
          <w:color w:val="000000" w:themeColor="text1"/>
          <w:sz w:val="24"/>
          <w:szCs w:val="24"/>
          <w:lang w:eastAsia="pt-PT"/>
        </w:rPr>
        <w:t xml:space="preserve"> da mãe e com o tempo de internamento” (p. 53). </w:t>
      </w:r>
    </w:p>
    <w:p w:rsidR="00AC4C0D" w:rsidRDefault="00384D7A" w:rsidP="00AC4C0D">
      <w:pPr>
        <w:tabs>
          <w:tab w:val="left" w:pos="6804"/>
        </w:tabs>
        <w:rPr>
          <w:rFonts w:ascii="Times New Roman" w:hAnsi="Times New Roman"/>
          <w:sz w:val="24"/>
          <w:szCs w:val="24"/>
        </w:rPr>
      </w:pPr>
      <w:r w:rsidRPr="00E05D32">
        <w:rPr>
          <w:rFonts w:ascii="Times New Roman" w:hAnsi="Times New Roman"/>
          <w:sz w:val="24"/>
          <w:szCs w:val="24"/>
        </w:rPr>
        <w:t>Capacitar os enfermeiros do S</w:t>
      </w:r>
      <w:r w:rsidR="00B952DE">
        <w:rPr>
          <w:rFonts w:ascii="Times New Roman" w:hAnsi="Times New Roman"/>
          <w:sz w:val="24"/>
          <w:szCs w:val="24"/>
        </w:rPr>
        <w:t xml:space="preserve">MMF </w:t>
      </w:r>
      <w:r w:rsidRPr="00E05D32">
        <w:rPr>
          <w:rFonts w:ascii="Times New Roman" w:hAnsi="Times New Roman"/>
          <w:sz w:val="24"/>
          <w:szCs w:val="24"/>
        </w:rPr>
        <w:t>para a facilitaç</w:t>
      </w:r>
      <w:r w:rsidR="00B952DE">
        <w:rPr>
          <w:rFonts w:ascii="Times New Roman" w:hAnsi="Times New Roman"/>
          <w:sz w:val="24"/>
          <w:szCs w:val="24"/>
        </w:rPr>
        <w:t>ão da aquisição de competências</w:t>
      </w:r>
      <w:r w:rsidRPr="00E05D32">
        <w:rPr>
          <w:rFonts w:ascii="Times New Roman" w:hAnsi="Times New Roman"/>
          <w:sz w:val="24"/>
          <w:szCs w:val="24"/>
        </w:rPr>
        <w:t xml:space="preserve"> de </w:t>
      </w:r>
      <w:r w:rsidR="00B952DE">
        <w:rPr>
          <w:rFonts w:ascii="Times New Roman" w:hAnsi="Times New Roman"/>
          <w:sz w:val="24"/>
          <w:szCs w:val="24"/>
        </w:rPr>
        <w:t>vinculação</w:t>
      </w:r>
      <w:r w:rsidRPr="00E05D32">
        <w:rPr>
          <w:rFonts w:ascii="Times New Roman" w:hAnsi="Times New Roman"/>
          <w:sz w:val="24"/>
          <w:szCs w:val="24"/>
        </w:rPr>
        <w:t xml:space="preserve"> pelo casal grávido perante o RN prematuro</w:t>
      </w:r>
      <w:r w:rsidR="00B952DE">
        <w:rPr>
          <w:rFonts w:ascii="Times New Roman" w:hAnsi="Times New Roman"/>
          <w:sz w:val="24"/>
          <w:szCs w:val="24"/>
        </w:rPr>
        <w:t>,</w:t>
      </w:r>
      <w:r w:rsidR="00AC4C0D" w:rsidRPr="00AC4C0D">
        <w:rPr>
          <w:rFonts w:ascii="Times New Roman" w:hAnsi="Times New Roman"/>
          <w:sz w:val="24"/>
          <w:szCs w:val="24"/>
        </w:rPr>
        <w:t xml:space="preserve"> </w:t>
      </w:r>
      <w:r w:rsidR="00AC4C0D">
        <w:rPr>
          <w:rFonts w:ascii="Times New Roman" w:hAnsi="Times New Roman"/>
          <w:sz w:val="24"/>
          <w:szCs w:val="24"/>
        </w:rPr>
        <w:t>tornou-se fulcral</w:t>
      </w:r>
      <w:r w:rsidR="00E41E10">
        <w:rPr>
          <w:rFonts w:ascii="Times New Roman" w:hAnsi="Times New Roman"/>
          <w:sz w:val="24"/>
          <w:szCs w:val="24"/>
        </w:rPr>
        <w:t>,</w:t>
      </w:r>
      <w:r w:rsidR="00AC4C0D">
        <w:rPr>
          <w:rFonts w:ascii="Times New Roman" w:hAnsi="Times New Roman"/>
          <w:sz w:val="24"/>
          <w:szCs w:val="24"/>
        </w:rPr>
        <w:t xml:space="preserve"> pois para atingir o objetivo geral é imprescindível o envolvimento da equipa de enfermagem na sua consecução. Foi necessário auscultar </w:t>
      </w:r>
      <w:r w:rsidR="0027110A">
        <w:rPr>
          <w:rFonts w:ascii="Times New Roman" w:hAnsi="Times New Roman"/>
          <w:sz w:val="24"/>
          <w:szCs w:val="24"/>
        </w:rPr>
        <w:t>individualmente o</w:t>
      </w:r>
      <w:r w:rsidR="00AC4C0D">
        <w:rPr>
          <w:rFonts w:ascii="Times New Roman" w:hAnsi="Times New Roman"/>
          <w:sz w:val="24"/>
          <w:szCs w:val="24"/>
        </w:rPr>
        <w:t xml:space="preserve"> grau de motivação e as necessidades de formação</w:t>
      </w:r>
      <w:r w:rsidR="0027110A">
        <w:rPr>
          <w:rFonts w:ascii="Times New Roman" w:hAnsi="Times New Roman"/>
          <w:sz w:val="24"/>
          <w:szCs w:val="24"/>
        </w:rPr>
        <w:t xml:space="preserve"> de cada enfermeiro, de forma a</w:t>
      </w:r>
      <w:r w:rsidR="00AC4C0D">
        <w:rPr>
          <w:rFonts w:ascii="Times New Roman" w:hAnsi="Times New Roman"/>
          <w:sz w:val="24"/>
          <w:szCs w:val="24"/>
        </w:rPr>
        <w:t xml:space="preserve"> capacit</w:t>
      </w:r>
      <w:r w:rsidR="0027110A">
        <w:rPr>
          <w:rFonts w:ascii="Times New Roman" w:hAnsi="Times New Roman"/>
          <w:sz w:val="24"/>
          <w:szCs w:val="24"/>
        </w:rPr>
        <w:t>á-los</w:t>
      </w:r>
      <w:r w:rsidR="00AC4C0D">
        <w:rPr>
          <w:rFonts w:ascii="Times New Roman" w:hAnsi="Times New Roman"/>
          <w:sz w:val="24"/>
          <w:szCs w:val="24"/>
        </w:rPr>
        <w:t xml:space="preserve"> para responder com eficácia às necessidades do casal grávido.</w:t>
      </w:r>
      <w:r w:rsidR="00E41E10">
        <w:rPr>
          <w:rFonts w:ascii="Times New Roman" w:hAnsi="Times New Roman"/>
          <w:sz w:val="24"/>
          <w:szCs w:val="24"/>
        </w:rPr>
        <w:t xml:space="preserve"> Refletimos na forma de atingir este objetivo e programámos duas ações de formação, descritas no capítulo seguinte. </w:t>
      </w:r>
      <w:r w:rsidR="0027110A">
        <w:rPr>
          <w:rFonts w:ascii="Times New Roman" w:hAnsi="Times New Roman"/>
          <w:sz w:val="24"/>
          <w:szCs w:val="24"/>
        </w:rPr>
        <w:t>Não esquecendo</w:t>
      </w:r>
      <w:r w:rsidR="00E41E10">
        <w:rPr>
          <w:rFonts w:ascii="Times New Roman" w:hAnsi="Times New Roman"/>
          <w:sz w:val="24"/>
          <w:szCs w:val="24"/>
        </w:rPr>
        <w:t xml:space="preserve"> que </w:t>
      </w:r>
      <w:r w:rsidR="0027110A">
        <w:rPr>
          <w:rFonts w:ascii="Times New Roman" w:hAnsi="Times New Roman"/>
          <w:sz w:val="24"/>
          <w:szCs w:val="24"/>
        </w:rPr>
        <w:t xml:space="preserve">cabe </w:t>
      </w:r>
      <w:r w:rsidR="00E41E10">
        <w:rPr>
          <w:rFonts w:ascii="Times New Roman" w:hAnsi="Times New Roman"/>
          <w:sz w:val="24"/>
          <w:szCs w:val="24"/>
        </w:rPr>
        <w:t>ao enfermeiro o papel de edu</w:t>
      </w:r>
      <w:r w:rsidR="0027110A">
        <w:rPr>
          <w:rFonts w:ascii="Times New Roman" w:hAnsi="Times New Roman"/>
          <w:sz w:val="24"/>
          <w:szCs w:val="24"/>
        </w:rPr>
        <w:t>cador junto destes casais, p</w:t>
      </w:r>
      <w:r w:rsidR="00E41E10">
        <w:rPr>
          <w:rFonts w:ascii="Times New Roman" w:hAnsi="Times New Roman"/>
          <w:sz w:val="24"/>
          <w:szCs w:val="24"/>
        </w:rPr>
        <w:t>arafrasea</w:t>
      </w:r>
      <w:r w:rsidR="0027110A">
        <w:rPr>
          <w:rFonts w:ascii="Times New Roman" w:hAnsi="Times New Roman"/>
          <w:sz w:val="24"/>
          <w:szCs w:val="24"/>
        </w:rPr>
        <w:t>mos</w:t>
      </w:r>
      <w:r w:rsidR="00E41E10">
        <w:rPr>
          <w:rFonts w:ascii="Times New Roman" w:hAnsi="Times New Roman"/>
          <w:sz w:val="24"/>
          <w:szCs w:val="24"/>
        </w:rPr>
        <w:t xml:space="preserve"> Frias (2009</w:t>
      </w:r>
      <w:r w:rsidR="006C78A4">
        <w:rPr>
          <w:rFonts w:ascii="Times New Roman" w:hAnsi="Times New Roman"/>
          <w:sz w:val="24"/>
          <w:szCs w:val="24"/>
        </w:rPr>
        <w:t>)</w:t>
      </w:r>
      <w:r w:rsidR="00E41E10">
        <w:rPr>
          <w:rFonts w:ascii="Times New Roman" w:hAnsi="Times New Roman"/>
          <w:sz w:val="24"/>
          <w:szCs w:val="24"/>
        </w:rPr>
        <w:t>, “o papel do educador é de crucial importância no acompanhamento das grávidas e seus companheiros e consiste em ouvir, compreender e refletir com eles sobre as suas dúvidas, sem tentar impor os próprios valores socioculturais”</w:t>
      </w:r>
      <w:r w:rsidR="002B48D3">
        <w:rPr>
          <w:rFonts w:ascii="Times New Roman" w:hAnsi="Times New Roman"/>
          <w:sz w:val="24"/>
          <w:szCs w:val="24"/>
        </w:rPr>
        <w:t xml:space="preserve"> (p.</w:t>
      </w:r>
      <w:r w:rsidR="006C78A4">
        <w:rPr>
          <w:rFonts w:ascii="Times New Roman" w:hAnsi="Times New Roman"/>
          <w:sz w:val="24"/>
          <w:szCs w:val="24"/>
        </w:rPr>
        <w:t>24).</w:t>
      </w:r>
    </w:p>
    <w:p w:rsidR="005247B3" w:rsidRDefault="00384D7A" w:rsidP="005247B3">
      <w:pPr>
        <w:rPr>
          <w:rFonts w:ascii="Times New Roman" w:hAnsi="Times New Roman"/>
          <w:sz w:val="24"/>
          <w:szCs w:val="24"/>
        </w:rPr>
      </w:pPr>
      <w:r w:rsidRPr="00E05D32">
        <w:rPr>
          <w:rFonts w:ascii="Times New Roman" w:hAnsi="Times New Roman"/>
          <w:sz w:val="24"/>
          <w:szCs w:val="24"/>
        </w:rPr>
        <w:t xml:space="preserve">Elaborar </w:t>
      </w:r>
      <w:r w:rsidR="0027110A">
        <w:rPr>
          <w:rFonts w:ascii="Times New Roman" w:hAnsi="Times New Roman"/>
          <w:sz w:val="24"/>
          <w:szCs w:val="24"/>
        </w:rPr>
        <w:t xml:space="preserve">o </w:t>
      </w:r>
      <w:r w:rsidRPr="00E05D32">
        <w:rPr>
          <w:rFonts w:ascii="Times New Roman" w:hAnsi="Times New Roman"/>
          <w:sz w:val="24"/>
          <w:szCs w:val="24"/>
        </w:rPr>
        <w:t>protocolo da visita pré-natal dos pais à UCIN</w:t>
      </w:r>
      <w:r w:rsidR="00AC4C0D" w:rsidRPr="00AC4C0D">
        <w:rPr>
          <w:rFonts w:ascii="Times New Roman" w:hAnsi="Times New Roman"/>
          <w:sz w:val="24"/>
          <w:szCs w:val="24"/>
        </w:rPr>
        <w:t xml:space="preserve"> </w:t>
      </w:r>
      <w:r w:rsidR="004A694C">
        <w:rPr>
          <w:rFonts w:ascii="Times New Roman" w:hAnsi="Times New Roman"/>
          <w:sz w:val="24"/>
          <w:szCs w:val="24"/>
        </w:rPr>
        <w:t xml:space="preserve">constituiu outra das formas de aproximar os pais da realidade da </w:t>
      </w:r>
      <w:r w:rsidR="00722294">
        <w:rPr>
          <w:rFonts w:ascii="Times New Roman" w:hAnsi="Times New Roman"/>
          <w:sz w:val="24"/>
          <w:szCs w:val="24"/>
        </w:rPr>
        <w:t xml:space="preserve">prematuridade. </w:t>
      </w:r>
      <w:r w:rsidR="004A694C">
        <w:rPr>
          <w:rFonts w:ascii="Times New Roman" w:hAnsi="Times New Roman"/>
          <w:sz w:val="24"/>
          <w:szCs w:val="24"/>
        </w:rPr>
        <w:t xml:space="preserve">A visita à Unidade de Neonatologia constitui na nossa perspetiva, uma ferramenta importante no processo de vinculação do casal ao recém-nascido prematuro. Partimos da nossa perceção baseada na prática diária de cuidados à PA e inquirimos junto de </w:t>
      </w:r>
      <w:r w:rsidR="005247B3">
        <w:rPr>
          <w:rFonts w:ascii="Times New Roman" w:hAnsi="Times New Roman"/>
          <w:sz w:val="24"/>
          <w:szCs w:val="24"/>
        </w:rPr>
        <w:t>Associações de A</w:t>
      </w:r>
      <w:r w:rsidR="004A694C">
        <w:rPr>
          <w:rFonts w:ascii="Times New Roman" w:hAnsi="Times New Roman"/>
          <w:sz w:val="24"/>
          <w:szCs w:val="24"/>
        </w:rPr>
        <w:t xml:space="preserve">poio a </w:t>
      </w:r>
      <w:r w:rsidR="005247B3">
        <w:rPr>
          <w:rFonts w:ascii="Times New Roman" w:hAnsi="Times New Roman"/>
          <w:sz w:val="24"/>
          <w:szCs w:val="24"/>
        </w:rPr>
        <w:t xml:space="preserve">Pais de Prematuros, a </w:t>
      </w:r>
      <w:r w:rsidR="004A694C">
        <w:rPr>
          <w:rFonts w:ascii="Times New Roman" w:hAnsi="Times New Roman"/>
          <w:sz w:val="24"/>
          <w:szCs w:val="24"/>
        </w:rPr>
        <w:t xml:space="preserve">nível nacional </w:t>
      </w:r>
      <w:r w:rsidR="00D66918">
        <w:rPr>
          <w:rFonts w:ascii="Times New Roman" w:hAnsi="Times New Roman"/>
          <w:sz w:val="24"/>
          <w:szCs w:val="24"/>
        </w:rPr>
        <w:t>(</w:t>
      </w:r>
      <w:r w:rsidR="004A694C">
        <w:rPr>
          <w:rFonts w:ascii="Times New Roman" w:hAnsi="Times New Roman"/>
          <w:sz w:val="24"/>
          <w:szCs w:val="24"/>
        </w:rPr>
        <w:t>Associação XXS</w:t>
      </w:r>
      <w:r w:rsidR="00D66918">
        <w:rPr>
          <w:rFonts w:ascii="Times New Roman" w:hAnsi="Times New Roman"/>
          <w:sz w:val="24"/>
          <w:szCs w:val="24"/>
        </w:rPr>
        <w:t>)</w:t>
      </w:r>
      <w:r w:rsidR="004A694C">
        <w:rPr>
          <w:rFonts w:ascii="Times New Roman" w:hAnsi="Times New Roman"/>
          <w:sz w:val="24"/>
          <w:szCs w:val="24"/>
        </w:rPr>
        <w:t xml:space="preserve"> e a nível internacional</w:t>
      </w:r>
      <w:r w:rsidR="00D66918">
        <w:rPr>
          <w:rFonts w:ascii="Times New Roman" w:hAnsi="Times New Roman"/>
          <w:sz w:val="24"/>
          <w:szCs w:val="24"/>
        </w:rPr>
        <w:t xml:space="preserve"> (</w:t>
      </w:r>
      <w:r w:rsidR="00D66918">
        <w:rPr>
          <w:rFonts w:ascii="Times New Roman" w:hAnsi="Times New Roman"/>
          <w:i/>
          <w:sz w:val="24"/>
          <w:szCs w:val="24"/>
        </w:rPr>
        <w:t>BLISS</w:t>
      </w:r>
      <w:r w:rsidR="00D66918" w:rsidRPr="005247B3">
        <w:rPr>
          <w:rFonts w:ascii="Times New Roman" w:hAnsi="Times New Roman"/>
          <w:i/>
          <w:sz w:val="24"/>
          <w:szCs w:val="24"/>
        </w:rPr>
        <w:t>)</w:t>
      </w:r>
      <w:r w:rsidR="004A694C" w:rsidRPr="005247B3">
        <w:rPr>
          <w:rFonts w:ascii="Times New Roman" w:hAnsi="Times New Roman"/>
          <w:i/>
          <w:sz w:val="24"/>
          <w:szCs w:val="24"/>
        </w:rPr>
        <w:t xml:space="preserve">. </w:t>
      </w:r>
      <w:r w:rsidR="005247B3" w:rsidRPr="005247B3">
        <w:rPr>
          <w:rFonts w:ascii="Times New Roman" w:hAnsi="Times New Roman"/>
          <w:sz w:val="24"/>
          <w:szCs w:val="24"/>
        </w:rPr>
        <w:t xml:space="preserve">As associações de apoio aos prematuros desempenham um papel de destaque junto dos </w:t>
      </w:r>
      <w:r w:rsidR="005247B3" w:rsidRPr="005247B3">
        <w:rPr>
          <w:rFonts w:ascii="Times New Roman" w:hAnsi="Times New Roman"/>
          <w:sz w:val="24"/>
          <w:szCs w:val="24"/>
        </w:rPr>
        <w:lastRenderedPageBreak/>
        <w:t xml:space="preserve">pais, que sentem uma forte ligação psicológica com os seus membros. </w:t>
      </w:r>
      <w:r w:rsidR="002F086F">
        <w:rPr>
          <w:rFonts w:ascii="Times New Roman" w:hAnsi="Times New Roman"/>
          <w:sz w:val="24"/>
          <w:szCs w:val="24"/>
        </w:rPr>
        <w:t xml:space="preserve">Favorecem as mudanças e ajustes dos pais a nível </w:t>
      </w:r>
      <w:r w:rsidR="002F086F" w:rsidRPr="005247B3">
        <w:rPr>
          <w:rFonts w:ascii="Times New Roman" w:hAnsi="Times New Roman"/>
          <w:sz w:val="24"/>
          <w:szCs w:val="24"/>
        </w:rPr>
        <w:t>cognitivo, emocional e comportamental</w:t>
      </w:r>
      <w:r w:rsidR="002F086F">
        <w:rPr>
          <w:rFonts w:ascii="Times New Roman" w:hAnsi="Times New Roman"/>
          <w:sz w:val="24"/>
          <w:szCs w:val="24"/>
        </w:rPr>
        <w:t>, pelo reforço</w:t>
      </w:r>
      <w:r w:rsidR="002F086F" w:rsidRPr="005247B3">
        <w:rPr>
          <w:rFonts w:ascii="Times New Roman" w:hAnsi="Times New Roman"/>
          <w:sz w:val="24"/>
          <w:szCs w:val="24"/>
        </w:rPr>
        <w:t xml:space="preserve"> </w:t>
      </w:r>
      <w:r w:rsidR="002F086F">
        <w:rPr>
          <w:rFonts w:ascii="Times New Roman" w:hAnsi="Times New Roman"/>
          <w:sz w:val="24"/>
          <w:szCs w:val="24"/>
        </w:rPr>
        <w:t>d</w:t>
      </w:r>
      <w:r w:rsidR="002F086F" w:rsidRPr="005247B3">
        <w:rPr>
          <w:rFonts w:ascii="Times New Roman" w:hAnsi="Times New Roman"/>
          <w:sz w:val="24"/>
          <w:szCs w:val="24"/>
        </w:rPr>
        <w:t xml:space="preserve">as estratégias de </w:t>
      </w:r>
      <w:proofErr w:type="spellStart"/>
      <w:r w:rsidR="000B5AF5" w:rsidRPr="005247B3">
        <w:rPr>
          <w:rFonts w:ascii="Times New Roman" w:hAnsi="Times New Roman"/>
          <w:i/>
          <w:sz w:val="24"/>
          <w:szCs w:val="24"/>
        </w:rPr>
        <w:t>coping</w:t>
      </w:r>
      <w:proofErr w:type="spellEnd"/>
      <w:r w:rsidR="000B5AF5" w:rsidRPr="005247B3">
        <w:rPr>
          <w:rFonts w:ascii="Times New Roman" w:hAnsi="Times New Roman"/>
          <w:sz w:val="24"/>
          <w:szCs w:val="24"/>
        </w:rPr>
        <w:t>,</w:t>
      </w:r>
      <w:r w:rsidR="002F086F">
        <w:rPr>
          <w:rFonts w:ascii="Times New Roman" w:hAnsi="Times New Roman"/>
          <w:sz w:val="24"/>
          <w:szCs w:val="24"/>
        </w:rPr>
        <w:t xml:space="preserve"> através da</w:t>
      </w:r>
      <w:r w:rsidR="005247B3" w:rsidRPr="005247B3">
        <w:rPr>
          <w:rFonts w:ascii="Times New Roman" w:hAnsi="Times New Roman"/>
          <w:sz w:val="24"/>
          <w:szCs w:val="24"/>
        </w:rPr>
        <w:t xml:space="preserve"> similaridade da</w:t>
      </w:r>
      <w:r w:rsidR="002F086F">
        <w:rPr>
          <w:rFonts w:ascii="Times New Roman" w:hAnsi="Times New Roman"/>
          <w:sz w:val="24"/>
          <w:szCs w:val="24"/>
        </w:rPr>
        <w:t xml:space="preserve">s vivências </w:t>
      </w:r>
      <w:r w:rsidR="005247B3" w:rsidRPr="005247B3">
        <w:rPr>
          <w:rFonts w:ascii="Times New Roman" w:hAnsi="Times New Roman"/>
          <w:sz w:val="24"/>
          <w:szCs w:val="24"/>
        </w:rPr>
        <w:t>experi</w:t>
      </w:r>
      <w:r w:rsidR="002F086F">
        <w:rPr>
          <w:rFonts w:ascii="Times New Roman" w:hAnsi="Times New Roman"/>
          <w:sz w:val="24"/>
          <w:szCs w:val="24"/>
        </w:rPr>
        <w:t>enciadas</w:t>
      </w:r>
      <w:r w:rsidR="0027110A">
        <w:rPr>
          <w:rFonts w:ascii="Times New Roman" w:hAnsi="Times New Roman"/>
          <w:sz w:val="24"/>
          <w:szCs w:val="24"/>
        </w:rPr>
        <w:t xml:space="preserve"> (Redman, </w:t>
      </w:r>
      <w:r w:rsidR="0027110A" w:rsidRPr="005247B3">
        <w:rPr>
          <w:rFonts w:ascii="Times New Roman" w:hAnsi="Times New Roman"/>
          <w:sz w:val="24"/>
          <w:szCs w:val="24"/>
        </w:rPr>
        <w:t>2003)</w:t>
      </w:r>
      <w:r w:rsidR="002F086F">
        <w:rPr>
          <w:rFonts w:ascii="Times New Roman" w:hAnsi="Times New Roman"/>
          <w:sz w:val="24"/>
          <w:szCs w:val="24"/>
        </w:rPr>
        <w:t>.</w:t>
      </w:r>
      <w:r w:rsidR="005F0AF7" w:rsidRPr="005F0AF7">
        <w:rPr>
          <w:rFonts w:ascii="Times New Roman" w:hAnsi="Times New Roman"/>
          <w:i/>
          <w:sz w:val="24"/>
          <w:szCs w:val="24"/>
        </w:rPr>
        <w:t xml:space="preserve"> </w:t>
      </w:r>
      <w:r w:rsidR="005F0AF7" w:rsidRPr="005F0AF7">
        <w:rPr>
          <w:rFonts w:ascii="Times New Roman" w:hAnsi="Times New Roman"/>
          <w:sz w:val="24"/>
          <w:szCs w:val="24"/>
        </w:rPr>
        <w:t>A associação de apoio aos prematuros com maior representatividade a n</w:t>
      </w:r>
      <w:r w:rsidR="005F0AF7">
        <w:rPr>
          <w:rFonts w:ascii="Times New Roman" w:hAnsi="Times New Roman"/>
          <w:sz w:val="24"/>
          <w:szCs w:val="24"/>
        </w:rPr>
        <w:t>ível do Reino Unido</w:t>
      </w:r>
      <w:r w:rsidR="006144AF">
        <w:rPr>
          <w:rFonts w:ascii="Times New Roman" w:hAnsi="Times New Roman"/>
          <w:sz w:val="24"/>
          <w:szCs w:val="24"/>
        </w:rPr>
        <w:t xml:space="preserve"> </w:t>
      </w:r>
      <w:r w:rsidR="006144AF" w:rsidRPr="00D32056">
        <w:rPr>
          <w:rFonts w:ascii="Times New Roman" w:hAnsi="Times New Roman"/>
          <w:sz w:val="24"/>
          <w:szCs w:val="24"/>
        </w:rPr>
        <w:t>(</w:t>
      </w:r>
      <w:r w:rsidR="00B51BFF" w:rsidRPr="00D32056">
        <w:rPr>
          <w:rFonts w:ascii="Times New Roman" w:hAnsi="Times New Roman"/>
          <w:i/>
          <w:sz w:val="24"/>
          <w:szCs w:val="24"/>
        </w:rPr>
        <w:t>BLISS</w:t>
      </w:r>
      <w:r w:rsidR="006144AF" w:rsidRPr="00D32056">
        <w:rPr>
          <w:rFonts w:ascii="Times New Roman" w:hAnsi="Times New Roman"/>
          <w:sz w:val="24"/>
          <w:szCs w:val="24"/>
        </w:rPr>
        <w:t>)</w:t>
      </w:r>
      <w:r w:rsidR="005F0AF7" w:rsidRPr="00D32056">
        <w:rPr>
          <w:rFonts w:ascii="Times New Roman" w:hAnsi="Times New Roman"/>
          <w:sz w:val="24"/>
          <w:szCs w:val="24"/>
        </w:rPr>
        <w:t>,</w:t>
      </w:r>
      <w:r w:rsidR="00233284" w:rsidRPr="005F0AF7">
        <w:rPr>
          <w:rFonts w:ascii="Times New Roman" w:hAnsi="Times New Roman"/>
          <w:sz w:val="24"/>
          <w:szCs w:val="24"/>
        </w:rPr>
        <w:t xml:space="preserve"> define-se “</w:t>
      </w:r>
      <w:r w:rsidR="00233284" w:rsidRPr="005F0AF7">
        <w:rPr>
          <w:rFonts w:ascii="Times New Roman" w:hAnsi="Times New Roman"/>
          <w:i/>
          <w:sz w:val="24"/>
          <w:szCs w:val="24"/>
        </w:rPr>
        <w:t xml:space="preserve">for babies </w:t>
      </w:r>
      <w:proofErr w:type="spellStart"/>
      <w:r w:rsidR="00233284" w:rsidRPr="005F0AF7">
        <w:rPr>
          <w:rFonts w:ascii="Times New Roman" w:hAnsi="Times New Roman"/>
          <w:i/>
          <w:sz w:val="24"/>
          <w:szCs w:val="24"/>
        </w:rPr>
        <w:t>born</w:t>
      </w:r>
      <w:proofErr w:type="spellEnd"/>
      <w:r w:rsidR="00233284" w:rsidRPr="005F0AF7">
        <w:rPr>
          <w:rFonts w:ascii="Times New Roman" w:hAnsi="Times New Roman"/>
          <w:i/>
          <w:sz w:val="24"/>
          <w:szCs w:val="24"/>
        </w:rPr>
        <w:t xml:space="preserve"> </w:t>
      </w:r>
      <w:proofErr w:type="gramStart"/>
      <w:r w:rsidR="00233284" w:rsidRPr="005F0AF7">
        <w:rPr>
          <w:rFonts w:ascii="Times New Roman" w:hAnsi="Times New Roman"/>
          <w:i/>
          <w:sz w:val="24"/>
          <w:szCs w:val="24"/>
        </w:rPr>
        <w:t>too</w:t>
      </w:r>
      <w:proofErr w:type="gramEnd"/>
      <w:r w:rsidR="00233284" w:rsidRPr="005F0AF7">
        <w:rPr>
          <w:rFonts w:ascii="Times New Roman" w:hAnsi="Times New Roman"/>
          <w:i/>
          <w:sz w:val="24"/>
          <w:szCs w:val="24"/>
        </w:rPr>
        <w:t xml:space="preserve"> </w:t>
      </w:r>
      <w:proofErr w:type="spellStart"/>
      <w:r w:rsidR="00233284" w:rsidRPr="005F0AF7">
        <w:rPr>
          <w:rFonts w:ascii="Times New Roman" w:hAnsi="Times New Roman"/>
          <w:i/>
          <w:sz w:val="24"/>
          <w:szCs w:val="24"/>
        </w:rPr>
        <w:t>soon</w:t>
      </w:r>
      <w:proofErr w:type="spellEnd"/>
      <w:r w:rsidR="00233284" w:rsidRPr="005F0AF7">
        <w:rPr>
          <w:rFonts w:ascii="Times New Roman" w:hAnsi="Times New Roman"/>
          <w:i/>
          <w:sz w:val="24"/>
          <w:szCs w:val="24"/>
        </w:rPr>
        <w:t xml:space="preserve">, too </w:t>
      </w:r>
      <w:proofErr w:type="spellStart"/>
      <w:r w:rsidR="00233284" w:rsidRPr="005F0AF7">
        <w:rPr>
          <w:rFonts w:ascii="Times New Roman" w:hAnsi="Times New Roman"/>
          <w:i/>
          <w:sz w:val="24"/>
          <w:szCs w:val="24"/>
        </w:rPr>
        <w:t>small</w:t>
      </w:r>
      <w:proofErr w:type="spellEnd"/>
      <w:r w:rsidR="00233284" w:rsidRPr="005F0AF7">
        <w:rPr>
          <w:rFonts w:ascii="Times New Roman" w:hAnsi="Times New Roman"/>
          <w:i/>
          <w:sz w:val="24"/>
          <w:szCs w:val="24"/>
        </w:rPr>
        <w:t xml:space="preserve">, too </w:t>
      </w:r>
      <w:proofErr w:type="spellStart"/>
      <w:r w:rsidR="00233284" w:rsidRPr="005F0AF7">
        <w:rPr>
          <w:rFonts w:ascii="Times New Roman" w:hAnsi="Times New Roman"/>
          <w:i/>
          <w:sz w:val="24"/>
          <w:szCs w:val="24"/>
        </w:rPr>
        <w:t>sick</w:t>
      </w:r>
      <w:proofErr w:type="spellEnd"/>
      <w:r w:rsidR="00233284" w:rsidRPr="005F0AF7">
        <w:rPr>
          <w:rFonts w:ascii="Times New Roman" w:hAnsi="Times New Roman"/>
          <w:i/>
          <w:sz w:val="24"/>
          <w:szCs w:val="24"/>
        </w:rPr>
        <w:t>”</w:t>
      </w:r>
      <w:r w:rsidR="005F0AF7" w:rsidRPr="005F0AF7">
        <w:rPr>
          <w:rFonts w:ascii="Times New Roman" w:hAnsi="Times New Roman"/>
          <w:i/>
          <w:sz w:val="24"/>
          <w:szCs w:val="24"/>
        </w:rPr>
        <w:t>.</w:t>
      </w:r>
      <w:r w:rsidR="005F0AF7" w:rsidRPr="005F0AF7">
        <w:rPr>
          <w:rFonts w:ascii="Times New Roman" w:hAnsi="Times New Roman"/>
          <w:sz w:val="24"/>
          <w:szCs w:val="24"/>
        </w:rPr>
        <w:t xml:space="preserve"> </w:t>
      </w:r>
      <w:r w:rsidR="00233284" w:rsidRPr="009A1067">
        <w:rPr>
          <w:rFonts w:ascii="Times New Roman" w:hAnsi="Times New Roman"/>
          <w:sz w:val="24"/>
          <w:szCs w:val="24"/>
        </w:rPr>
        <w:t xml:space="preserve">Tivemos conhecimento por esta organização </w:t>
      </w:r>
      <w:r w:rsidR="005F0AF7">
        <w:rPr>
          <w:rFonts w:ascii="Times New Roman" w:hAnsi="Times New Roman"/>
          <w:sz w:val="24"/>
          <w:szCs w:val="24"/>
        </w:rPr>
        <w:t xml:space="preserve">que </w:t>
      </w:r>
      <w:proofErr w:type="gramStart"/>
      <w:r w:rsidR="005F0AF7">
        <w:rPr>
          <w:rFonts w:ascii="Times New Roman" w:hAnsi="Times New Roman"/>
          <w:sz w:val="24"/>
          <w:szCs w:val="24"/>
        </w:rPr>
        <w:t>as Políticas de S</w:t>
      </w:r>
      <w:r w:rsidR="00233284" w:rsidRPr="009A1067">
        <w:rPr>
          <w:rFonts w:ascii="Times New Roman" w:hAnsi="Times New Roman"/>
          <w:sz w:val="24"/>
          <w:szCs w:val="24"/>
        </w:rPr>
        <w:t>aúde para</w:t>
      </w:r>
      <w:proofErr w:type="gramEnd"/>
      <w:r w:rsidR="00233284" w:rsidRPr="009A1067">
        <w:rPr>
          <w:rFonts w:ascii="Times New Roman" w:hAnsi="Times New Roman"/>
          <w:sz w:val="24"/>
          <w:szCs w:val="24"/>
        </w:rPr>
        <w:t xml:space="preserve"> o Reino Unido, publicadas em 2010, pelo </w:t>
      </w:r>
      <w:proofErr w:type="spellStart"/>
      <w:r w:rsidR="00233284" w:rsidRPr="009A1067">
        <w:rPr>
          <w:rFonts w:ascii="Times New Roman" w:hAnsi="Times New Roman"/>
          <w:i/>
          <w:sz w:val="24"/>
          <w:szCs w:val="24"/>
        </w:rPr>
        <w:t>Department</w:t>
      </w:r>
      <w:proofErr w:type="spellEnd"/>
      <w:r w:rsidR="00233284" w:rsidRPr="009A1067">
        <w:rPr>
          <w:rFonts w:ascii="Times New Roman" w:hAnsi="Times New Roman"/>
          <w:i/>
          <w:sz w:val="24"/>
          <w:szCs w:val="24"/>
        </w:rPr>
        <w:t xml:space="preserve"> of </w:t>
      </w:r>
      <w:proofErr w:type="spellStart"/>
      <w:r w:rsidR="00233284" w:rsidRPr="009A1067">
        <w:rPr>
          <w:rFonts w:ascii="Times New Roman" w:hAnsi="Times New Roman"/>
          <w:i/>
          <w:sz w:val="24"/>
          <w:szCs w:val="24"/>
        </w:rPr>
        <w:t>Health's</w:t>
      </w:r>
      <w:proofErr w:type="spellEnd"/>
      <w:r w:rsidR="00233284" w:rsidRPr="009A1067">
        <w:rPr>
          <w:rFonts w:ascii="Times New Roman" w:hAnsi="Times New Roman"/>
          <w:i/>
          <w:sz w:val="24"/>
          <w:szCs w:val="24"/>
        </w:rPr>
        <w:t xml:space="preserve"> </w:t>
      </w:r>
      <w:proofErr w:type="spellStart"/>
      <w:r w:rsidR="00233284" w:rsidRPr="009A1067">
        <w:rPr>
          <w:rFonts w:ascii="Times New Roman" w:hAnsi="Times New Roman"/>
          <w:i/>
          <w:sz w:val="24"/>
          <w:szCs w:val="24"/>
        </w:rPr>
        <w:t>publication</w:t>
      </w:r>
      <w:proofErr w:type="spellEnd"/>
      <w:r w:rsidR="00233284" w:rsidRPr="009A1067">
        <w:rPr>
          <w:rFonts w:ascii="Times New Roman" w:hAnsi="Times New Roman"/>
          <w:i/>
          <w:sz w:val="24"/>
          <w:szCs w:val="24"/>
        </w:rPr>
        <w:t>:  </w:t>
      </w:r>
      <w:proofErr w:type="spellStart"/>
      <w:r w:rsidR="00233284" w:rsidRPr="009A1067">
        <w:rPr>
          <w:rFonts w:ascii="Times New Roman" w:hAnsi="Times New Roman"/>
          <w:i/>
          <w:sz w:val="24"/>
          <w:szCs w:val="24"/>
        </w:rPr>
        <w:t>Toolkit</w:t>
      </w:r>
      <w:proofErr w:type="spellEnd"/>
      <w:r w:rsidR="00233284" w:rsidRPr="009A1067">
        <w:rPr>
          <w:rFonts w:ascii="Times New Roman" w:hAnsi="Times New Roman"/>
          <w:i/>
          <w:sz w:val="24"/>
          <w:szCs w:val="24"/>
        </w:rPr>
        <w:t xml:space="preserve"> for </w:t>
      </w:r>
      <w:proofErr w:type="spellStart"/>
      <w:r w:rsidR="00233284" w:rsidRPr="009A1067">
        <w:rPr>
          <w:rFonts w:ascii="Times New Roman" w:hAnsi="Times New Roman"/>
          <w:i/>
          <w:sz w:val="24"/>
          <w:szCs w:val="24"/>
        </w:rPr>
        <w:t>High</w:t>
      </w:r>
      <w:proofErr w:type="spellEnd"/>
      <w:r w:rsidR="00233284" w:rsidRPr="009A1067">
        <w:rPr>
          <w:rFonts w:ascii="Times New Roman" w:hAnsi="Times New Roman"/>
          <w:i/>
          <w:sz w:val="24"/>
          <w:szCs w:val="24"/>
        </w:rPr>
        <w:t xml:space="preserve"> </w:t>
      </w:r>
      <w:proofErr w:type="spellStart"/>
      <w:r w:rsidR="00233284" w:rsidRPr="009A1067">
        <w:rPr>
          <w:rFonts w:ascii="Times New Roman" w:hAnsi="Times New Roman"/>
          <w:i/>
          <w:sz w:val="24"/>
          <w:szCs w:val="24"/>
        </w:rPr>
        <w:t>Quality</w:t>
      </w:r>
      <w:proofErr w:type="spellEnd"/>
      <w:r w:rsidR="00233284" w:rsidRPr="009A1067">
        <w:rPr>
          <w:rFonts w:ascii="Times New Roman" w:hAnsi="Times New Roman"/>
          <w:i/>
          <w:sz w:val="24"/>
          <w:szCs w:val="24"/>
        </w:rPr>
        <w:t xml:space="preserve"> Neonatal </w:t>
      </w:r>
      <w:proofErr w:type="spellStart"/>
      <w:r w:rsidR="00233284" w:rsidRPr="009A1067">
        <w:rPr>
          <w:rFonts w:ascii="Times New Roman" w:hAnsi="Times New Roman"/>
          <w:i/>
          <w:sz w:val="24"/>
          <w:szCs w:val="24"/>
        </w:rPr>
        <w:t>Services</w:t>
      </w:r>
      <w:proofErr w:type="spellEnd"/>
      <w:r w:rsidR="00233284" w:rsidRPr="009A1067">
        <w:rPr>
          <w:rFonts w:ascii="Times New Roman" w:hAnsi="Times New Roman"/>
          <w:sz w:val="24"/>
          <w:szCs w:val="24"/>
        </w:rPr>
        <w:t xml:space="preserve"> </w:t>
      </w:r>
      <w:r w:rsidR="00233284" w:rsidRPr="00233284">
        <w:rPr>
          <w:rFonts w:ascii="Times New Roman" w:hAnsi="Times New Roman"/>
          <w:sz w:val="24"/>
          <w:szCs w:val="24"/>
        </w:rPr>
        <w:t xml:space="preserve">especificam que quando </w:t>
      </w:r>
      <w:r w:rsidR="005F0AF7">
        <w:rPr>
          <w:rFonts w:ascii="Times New Roman" w:hAnsi="Times New Roman"/>
          <w:sz w:val="24"/>
          <w:szCs w:val="24"/>
        </w:rPr>
        <w:t>for previsível uma admissão na Unidade N</w:t>
      </w:r>
      <w:r w:rsidR="00233284" w:rsidRPr="00233284">
        <w:rPr>
          <w:rFonts w:ascii="Times New Roman" w:hAnsi="Times New Roman"/>
          <w:sz w:val="24"/>
          <w:szCs w:val="24"/>
        </w:rPr>
        <w:t>eonatal, deve ser proporcionada uma oportunidade pré-natal à família para visitar a unidade e conhecer os profissionais</w:t>
      </w:r>
      <w:r w:rsidR="00233284">
        <w:rPr>
          <w:rFonts w:ascii="Times New Roman" w:hAnsi="Times New Roman"/>
          <w:sz w:val="24"/>
          <w:szCs w:val="24"/>
        </w:rPr>
        <w:t>.</w:t>
      </w:r>
      <w:r w:rsidR="005F0AF7">
        <w:rPr>
          <w:rFonts w:ascii="Times New Roman" w:hAnsi="Times New Roman"/>
          <w:sz w:val="24"/>
          <w:szCs w:val="24"/>
        </w:rPr>
        <w:t xml:space="preserve"> Esta constitui uma forma de conhecer </w:t>
      </w:r>
      <w:r w:rsidR="00B51BFF">
        <w:rPr>
          <w:rFonts w:ascii="Times New Roman" w:hAnsi="Times New Roman"/>
          <w:sz w:val="24"/>
          <w:szCs w:val="24"/>
        </w:rPr>
        <w:t>“</w:t>
      </w:r>
      <w:r w:rsidR="005F0AF7">
        <w:rPr>
          <w:rFonts w:ascii="Times New Roman" w:hAnsi="Times New Roman"/>
          <w:sz w:val="24"/>
          <w:szCs w:val="24"/>
        </w:rPr>
        <w:t>in loco</w:t>
      </w:r>
      <w:r w:rsidR="00B51BFF">
        <w:rPr>
          <w:rFonts w:ascii="Times New Roman" w:hAnsi="Times New Roman"/>
          <w:sz w:val="24"/>
          <w:szCs w:val="24"/>
        </w:rPr>
        <w:t>”</w:t>
      </w:r>
      <w:r w:rsidR="005F0AF7">
        <w:rPr>
          <w:rFonts w:ascii="Times New Roman" w:hAnsi="Times New Roman"/>
          <w:sz w:val="24"/>
          <w:szCs w:val="24"/>
        </w:rPr>
        <w:t xml:space="preserve"> o ambiente da UCIN, o seu funcionamento, visualizar os RN prematuros e observar os pais em interação com os mesmos e com a equipa de saúde.</w:t>
      </w:r>
    </w:p>
    <w:p w:rsidR="008D1F98" w:rsidRDefault="008D1F98" w:rsidP="008D1F98">
      <w:pPr>
        <w:rPr>
          <w:rFonts w:ascii="Times New Roman" w:hAnsi="Times New Roman"/>
          <w:sz w:val="24"/>
          <w:szCs w:val="24"/>
        </w:rPr>
      </w:pPr>
      <w:r>
        <w:rPr>
          <w:rFonts w:ascii="Times New Roman" w:hAnsi="Times New Roman"/>
          <w:sz w:val="24"/>
          <w:szCs w:val="24"/>
        </w:rPr>
        <w:t>O recém-nascido prematuro devido à sua imaturidade orgânica</w:t>
      </w:r>
      <w:proofErr w:type="gramStart"/>
      <w:r w:rsidR="0027110A">
        <w:rPr>
          <w:rFonts w:ascii="Times New Roman" w:hAnsi="Times New Roman"/>
          <w:sz w:val="24"/>
          <w:szCs w:val="24"/>
        </w:rPr>
        <w:t>,</w:t>
      </w:r>
      <w:proofErr w:type="gramEnd"/>
      <w:r>
        <w:rPr>
          <w:rFonts w:ascii="Times New Roman" w:hAnsi="Times New Roman"/>
          <w:sz w:val="24"/>
          <w:szCs w:val="24"/>
        </w:rPr>
        <w:t xml:space="preserve"> necessita de ajuda médica e tecnologia sofisticada da UCIN para a sua sobrevivência e desenvolvimento, no máximo potencial de saúde possível. As Unidades de Cuidados Intensivos Neonatais são definidas como serviços de saúde altamente especializados, com uma equipa de saúde multidisciplinar, apoiada pela mais recente e avançada tecnologia e medicação</w:t>
      </w:r>
      <w:r w:rsidR="0027110A" w:rsidRPr="0027110A">
        <w:rPr>
          <w:rFonts w:ascii="Times New Roman" w:hAnsi="Times New Roman"/>
          <w:sz w:val="24"/>
          <w:szCs w:val="24"/>
        </w:rPr>
        <w:t xml:space="preserve"> </w:t>
      </w:r>
      <w:r w:rsidR="0027110A">
        <w:rPr>
          <w:rFonts w:ascii="Times New Roman" w:hAnsi="Times New Roman"/>
          <w:sz w:val="24"/>
          <w:szCs w:val="24"/>
        </w:rPr>
        <w:t>(Barros, 2006a).</w:t>
      </w:r>
      <w:r>
        <w:rPr>
          <w:rFonts w:ascii="Times New Roman" w:hAnsi="Times New Roman"/>
          <w:sz w:val="24"/>
          <w:szCs w:val="24"/>
        </w:rPr>
        <w:t xml:space="preserve"> </w:t>
      </w:r>
      <w:r w:rsidR="0027110A">
        <w:rPr>
          <w:rFonts w:ascii="Times New Roman" w:hAnsi="Times New Roman"/>
          <w:sz w:val="24"/>
          <w:szCs w:val="24"/>
        </w:rPr>
        <w:t xml:space="preserve">O seu </w:t>
      </w:r>
      <w:r>
        <w:rPr>
          <w:rFonts w:ascii="Times New Roman" w:hAnsi="Times New Roman"/>
          <w:sz w:val="24"/>
          <w:szCs w:val="24"/>
        </w:rPr>
        <w:t xml:space="preserve">ambiente tecnologicamente desenvolvido </w:t>
      </w:r>
      <w:r w:rsidR="00DC23CF">
        <w:rPr>
          <w:rFonts w:ascii="Times New Roman" w:hAnsi="Times New Roman"/>
          <w:sz w:val="24"/>
          <w:szCs w:val="24"/>
        </w:rPr>
        <w:t xml:space="preserve">pode </w:t>
      </w:r>
      <w:r>
        <w:rPr>
          <w:rFonts w:ascii="Times New Roman" w:hAnsi="Times New Roman"/>
          <w:sz w:val="24"/>
          <w:szCs w:val="24"/>
        </w:rPr>
        <w:t xml:space="preserve">ser intimidatório e assustador para os pais, causando-lhes ansiedade pela visão de tantos tubos e fios a envolverem o seu bebé. </w:t>
      </w:r>
      <w:r w:rsidR="00DC23CF">
        <w:rPr>
          <w:rFonts w:ascii="Times New Roman" w:hAnsi="Times New Roman"/>
          <w:sz w:val="24"/>
          <w:szCs w:val="24"/>
        </w:rPr>
        <w:t>Por outro lado, o</w:t>
      </w:r>
      <w:r>
        <w:rPr>
          <w:rFonts w:ascii="Times New Roman" w:hAnsi="Times New Roman"/>
          <w:sz w:val="24"/>
          <w:szCs w:val="24"/>
        </w:rPr>
        <w:t xml:space="preserve"> equipamento sofisticado e a presença de equipas de saúde especializadas podem fazer-lhes sentir que </w:t>
      </w:r>
      <w:r w:rsidR="007D34F9">
        <w:rPr>
          <w:rFonts w:ascii="Times New Roman" w:hAnsi="Times New Roman"/>
          <w:sz w:val="24"/>
          <w:szCs w:val="24"/>
        </w:rPr>
        <w:t xml:space="preserve">têm </w:t>
      </w:r>
      <w:r>
        <w:rPr>
          <w:rFonts w:ascii="Times New Roman" w:hAnsi="Times New Roman"/>
          <w:sz w:val="24"/>
          <w:szCs w:val="24"/>
        </w:rPr>
        <w:t xml:space="preserve">pouca utilidade para o bebé, já de si pouco competente para o processo de interação com os pais. </w:t>
      </w:r>
      <w:r w:rsidR="00DC23CF">
        <w:rPr>
          <w:rFonts w:ascii="Times New Roman" w:hAnsi="Times New Roman"/>
          <w:sz w:val="24"/>
          <w:szCs w:val="24"/>
        </w:rPr>
        <w:t xml:space="preserve">O </w:t>
      </w:r>
      <w:r w:rsidR="00E30FDE">
        <w:rPr>
          <w:rFonts w:ascii="Times New Roman" w:hAnsi="Times New Roman"/>
          <w:sz w:val="24"/>
          <w:szCs w:val="24"/>
        </w:rPr>
        <w:t xml:space="preserve">internamento do RN prematuro na UCIN </w:t>
      </w:r>
      <w:r w:rsidR="00DC23CF">
        <w:rPr>
          <w:rFonts w:ascii="Times New Roman" w:hAnsi="Times New Roman"/>
          <w:sz w:val="24"/>
          <w:szCs w:val="24"/>
        </w:rPr>
        <w:t>constitui</w:t>
      </w:r>
      <w:r w:rsidR="00E30FDE">
        <w:rPr>
          <w:rFonts w:ascii="Times New Roman" w:hAnsi="Times New Roman"/>
          <w:sz w:val="24"/>
          <w:szCs w:val="24"/>
        </w:rPr>
        <w:t xml:space="preserve"> um percurso difíci</w:t>
      </w:r>
      <w:r w:rsidR="00DC23CF">
        <w:rPr>
          <w:rFonts w:ascii="Times New Roman" w:hAnsi="Times New Roman"/>
          <w:sz w:val="24"/>
          <w:szCs w:val="24"/>
        </w:rPr>
        <w:t xml:space="preserve">l para a criança e família, sendo percecionado pelos pais como </w:t>
      </w:r>
      <w:r>
        <w:rPr>
          <w:rFonts w:ascii="Times New Roman" w:hAnsi="Times New Roman"/>
          <w:sz w:val="24"/>
          <w:szCs w:val="24"/>
        </w:rPr>
        <w:t>“uma situação nova e desconhecida, ameaçadora, frequentemente de prognóstico incerto, num ambiente</w:t>
      </w:r>
      <w:r w:rsidR="00245767">
        <w:rPr>
          <w:rFonts w:ascii="Times New Roman" w:hAnsi="Times New Roman"/>
          <w:sz w:val="24"/>
          <w:szCs w:val="24"/>
        </w:rPr>
        <w:t xml:space="preserve"> confuso e assustador, sobre o qual não têm nenhum controlo, e no qual são frequentemente observados, avaliados e aconselhados por um conjunto diversificado de técnicos” (</w:t>
      </w:r>
      <w:r w:rsidR="00DC23CF">
        <w:rPr>
          <w:rFonts w:ascii="Times New Roman" w:hAnsi="Times New Roman"/>
          <w:sz w:val="24"/>
          <w:szCs w:val="24"/>
        </w:rPr>
        <w:t xml:space="preserve">Barros, 2006b, </w:t>
      </w:r>
      <w:r w:rsidR="00245767">
        <w:rPr>
          <w:rFonts w:ascii="Times New Roman" w:hAnsi="Times New Roman"/>
          <w:sz w:val="24"/>
          <w:szCs w:val="24"/>
        </w:rPr>
        <w:t>p.304).</w:t>
      </w:r>
      <w:r w:rsidR="00E30FDE">
        <w:rPr>
          <w:rFonts w:ascii="Times New Roman" w:hAnsi="Times New Roman"/>
          <w:sz w:val="24"/>
          <w:szCs w:val="24"/>
        </w:rPr>
        <w:t xml:space="preserve"> </w:t>
      </w:r>
    </w:p>
    <w:p w:rsidR="0052598A" w:rsidRDefault="005F0AF7" w:rsidP="00351B22">
      <w:pPr>
        <w:pStyle w:val="Default"/>
        <w:rPr>
          <w:rFonts w:ascii="Times New Roman" w:hAnsi="Times New Roman" w:cs="Times New Roman"/>
          <w:color w:val="auto"/>
        </w:rPr>
      </w:pPr>
      <w:r>
        <w:rPr>
          <w:rFonts w:ascii="Times New Roman" w:hAnsi="Times New Roman"/>
        </w:rPr>
        <w:t xml:space="preserve">A necessidade de </w:t>
      </w:r>
      <w:r w:rsidRPr="002B5669">
        <w:rPr>
          <w:rFonts w:ascii="Times New Roman" w:hAnsi="Times New Roman"/>
        </w:rPr>
        <w:t>elaborar um protocolo de visita dos casais entre o SMMF e a Unidade de Neonatologia pre</w:t>
      </w:r>
      <w:r>
        <w:rPr>
          <w:rFonts w:ascii="Times New Roman" w:hAnsi="Times New Roman"/>
        </w:rPr>
        <w:t>nde-se com a uniformização de oportunidades aos casais</w:t>
      </w:r>
      <w:r w:rsidR="00492087">
        <w:rPr>
          <w:rFonts w:ascii="Times New Roman" w:hAnsi="Times New Roman"/>
        </w:rPr>
        <w:t xml:space="preserve"> </w:t>
      </w:r>
      <w:r w:rsidR="00492087" w:rsidRPr="00492087">
        <w:rPr>
          <w:rFonts w:ascii="Times New Roman" w:hAnsi="Times New Roman" w:cs="Times New Roman"/>
          <w:color w:val="auto"/>
        </w:rPr>
        <w:t>e descreve um procedimento a ser seguido por todos os profissionais</w:t>
      </w:r>
      <w:r>
        <w:rPr>
          <w:rFonts w:ascii="Times New Roman" w:hAnsi="Times New Roman"/>
        </w:rPr>
        <w:t xml:space="preserve">. </w:t>
      </w:r>
      <w:r w:rsidR="00492087">
        <w:rPr>
          <w:rFonts w:ascii="Times New Roman" w:hAnsi="Times New Roman"/>
        </w:rPr>
        <w:t xml:space="preserve">O </w:t>
      </w:r>
      <w:r w:rsidR="00DC23CF">
        <w:rPr>
          <w:rFonts w:ascii="Times New Roman" w:hAnsi="Times New Roman"/>
        </w:rPr>
        <w:t>objetivo da visita à UCIN é</w:t>
      </w:r>
      <w:r w:rsidR="00492087">
        <w:rPr>
          <w:rFonts w:ascii="Times New Roman" w:hAnsi="Times New Roman"/>
        </w:rPr>
        <w:t xml:space="preserve"> </w:t>
      </w:r>
      <w:r w:rsidR="00DC23CF">
        <w:rPr>
          <w:rFonts w:ascii="Times New Roman" w:hAnsi="Times New Roman" w:cs="Times New Roman"/>
        </w:rPr>
        <w:t>f</w:t>
      </w:r>
      <w:r w:rsidR="00492087" w:rsidRPr="00492087">
        <w:rPr>
          <w:rFonts w:ascii="Times New Roman" w:hAnsi="Times New Roman" w:cs="Times New Roman"/>
        </w:rPr>
        <w:t xml:space="preserve">amiliarizar os pais com a tecnologia da UCIN e com o Recém-nascido pré termo. </w:t>
      </w:r>
      <w:r w:rsidR="00492087">
        <w:rPr>
          <w:rFonts w:ascii="Times New Roman" w:hAnsi="Times New Roman" w:cs="Times New Roman"/>
        </w:rPr>
        <w:t xml:space="preserve">O </w:t>
      </w:r>
      <w:r w:rsidR="00DC23CF">
        <w:rPr>
          <w:rFonts w:ascii="Times New Roman" w:hAnsi="Times New Roman" w:cs="Times New Roman"/>
        </w:rPr>
        <w:t xml:space="preserve">protocolo </w:t>
      </w:r>
      <w:r w:rsidR="00492087" w:rsidRPr="009C4959">
        <w:rPr>
          <w:rFonts w:ascii="Times New Roman" w:hAnsi="Times New Roman" w:cs="Times New Roman"/>
          <w:color w:val="auto"/>
        </w:rPr>
        <w:t>(Anexo</w:t>
      </w:r>
      <w:r w:rsidR="00351B22" w:rsidRPr="009C4959">
        <w:rPr>
          <w:rFonts w:ascii="Times New Roman" w:hAnsi="Times New Roman" w:cs="Times New Roman"/>
          <w:color w:val="auto"/>
        </w:rPr>
        <w:t xml:space="preserve"> D</w:t>
      </w:r>
      <w:r w:rsidR="00492087" w:rsidRPr="009C4959">
        <w:rPr>
          <w:rFonts w:ascii="Times New Roman" w:hAnsi="Times New Roman" w:cs="Times New Roman"/>
          <w:color w:val="auto"/>
        </w:rPr>
        <w:t>)</w:t>
      </w:r>
      <w:r w:rsidR="00492087">
        <w:rPr>
          <w:rFonts w:ascii="Times New Roman" w:hAnsi="Times New Roman" w:cs="Times New Roman"/>
        </w:rPr>
        <w:t xml:space="preserve"> foca vários pontos, entre os quais: a população alvo; procedimentos antes da visita; </w:t>
      </w:r>
      <w:r w:rsidR="00492087">
        <w:rPr>
          <w:rFonts w:ascii="Times New Roman" w:hAnsi="Times New Roman" w:cs="Times New Roman"/>
          <w:color w:val="auto"/>
        </w:rPr>
        <w:t xml:space="preserve">horário da </w:t>
      </w:r>
      <w:r w:rsidR="00DC23CF">
        <w:rPr>
          <w:rFonts w:ascii="Times New Roman" w:hAnsi="Times New Roman" w:cs="Times New Roman"/>
          <w:color w:val="auto"/>
        </w:rPr>
        <w:t>visita; acompanhamento do casal e</w:t>
      </w:r>
      <w:r w:rsidR="00152E65">
        <w:rPr>
          <w:rFonts w:ascii="Times New Roman" w:hAnsi="Times New Roman" w:cs="Times New Roman"/>
          <w:color w:val="auto"/>
        </w:rPr>
        <w:t xml:space="preserve"> r</w:t>
      </w:r>
      <w:r w:rsidR="0052598A">
        <w:rPr>
          <w:rFonts w:ascii="Times New Roman" w:hAnsi="Times New Roman" w:cs="Times New Roman"/>
          <w:color w:val="auto"/>
        </w:rPr>
        <w:t>e</w:t>
      </w:r>
      <w:r w:rsidR="00492087">
        <w:rPr>
          <w:rFonts w:ascii="Times New Roman" w:hAnsi="Times New Roman" w:cs="Times New Roman"/>
          <w:color w:val="auto"/>
        </w:rPr>
        <w:t>gistos.</w:t>
      </w:r>
      <w:r w:rsidR="00681FCC">
        <w:rPr>
          <w:rFonts w:ascii="Times New Roman" w:hAnsi="Times New Roman" w:cs="Times New Roman"/>
          <w:color w:val="auto"/>
        </w:rPr>
        <w:t xml:space="preserve"> </w:t>
      </w:r>
      <w:bookmarkStart w:id="16" w:name="_Toc336541532"/>
    </w:p>
    <w:p w:rsidR="00A1022F" w:rsidRPr="00351B22" w:rsidRDefault="00351B22" w:rsidP="00351B22">
      <w:pPr>
        <w:pStyle w:val="Default"/>
        <w:rPr>
          <w:rFonts w:ascii="Times New Roman" w:hAnsi="Times New Roman"/>
          <w:b/>
        </w:rPr>
      </w:pPr>
      <w:r>
        <w:rPr>
          <w:rFonts w:ascii="Times New Roman" w:hAnsi="Times New Roman" w:cs="Times New Roman"/>
          <w:b/>
          <w:color w:val="auto"/>
        </w:rPr>
        <w:lastRenderedPageBreak/>
        <w:t xml:space="preserve">4.2. </w:t>
      </w:r>
      <w:r w:rsidR="00A1022F" w:rsidRPr="00351B22">
        <w:rPr>
          <w:rFonts w:ascii="Times New Roman" w:hAnsi="Times New Roman"/>
          <w:b/>
        </w:rPr>
        <w:t>Objetivos a Atingir com a População Alvo</w:t>
      </w:r>
      <w:bookmarkEnd w:id="16"/>
    </w:p>
    <w:p w:rsidR="00AB7E98" w:rsidRPr="00AB7E98" w:rsidRDefault="00AB7E98" w:rsidP="00AB7E98"/>
    <w:p w:rsidR="00722294" w:rsidRPr="0052598A" w:rsidRDefault="00324A13" w:rsidP="00722294">
      <w:pPr>
        <w:rPr>
          <w:rFonts w:ascii="Times New Roman" w:hAnsi="Times New Roman"/>
          <w:sz w:val="24"/>
          <w:szCs w:val="24"/>
        </w:rPr>
      </w:pPr>
      <w:r w:rsidRPr="00324A13">
        <w:rPr>
          <w:rFonts w:ascii="Times New Roman" w:hAnsi="Times New Roman"/>
          <w:sz w:val="24"/>
          <w:szCs w:val="24"/>
        </w:rPr>
        <w:t xml:space="preserve">Para atingir os objetivos com as populações alvo (PA) e (PB), foram planeadas estratégias </w:t>
      </w:r>
      <w:r w:rsidR="00B14020">
        <w:rPr>
          <w:rFonts w:ascii="Times New Roman" w:hAnsi="Times New Roman"/>
          <w:sz w:val="24"/>
          <w:szCs w:val="24"/>
        </w:rPr>
        <w:t xml:space="preserve">com dois propósitos. Pretendemos não só </w:t>
      </w:r>
      <w:r w:rsidR="00B14020" w:rsidRPr="00324A13">
        <w:rPr>
          <w:rFonts w:ascii="Times New Roman" w:hAnsi="Times New Roman"/>
          <w:sz w:val="24"/>
          <w:szCs w:val="24"/>
        </w:rPr>
        <w:t>proporcionar</w:t>
      </w:r>
      <w:r w:rsidR="00B14020">
        <w:rPr>
          <w:rFonts w:ascii="Times New Roman" w:hAnsi="Times New Roman"/>
          <w:sz w:val="24"/>
          <w:szCs w:val="24"/>
        </w:rPr>
        <w:t xml:space="preserve"> </w:t>
      </w:r>
      <w:r w:rsidR="00B14020" w:rsidRPr="00324A13">
        <w:rPr>
          <w:rFonts w:ascii="Times New Roman" w:hAnsi="Times New Roman"/>
          <w:sz w:val="24"/>
          <w:szCs w:val="24"/>
        </w:rPr>
        <w:t xml:space="preserve">aos casais </w:t>
      </w:r>
      <w:r w:rsidRPr="00324A13">
        <w:rPr>
          <w:rFonts w:ascii="Times New Roman" w:hAnsi="Times New Roman"/>
          <w:sz w:val="24"/>
          <w:szCs w:val="24"/>
        </w:rPr>
        <w:t>conhecimentos sobre as características e competências do RN prematuro</w:t>
      </w:r>
      <w:r w:rsidR="00B14020">
        <w:rPr>
          <w:rFonts w:ascii="Times New Roman" w:hAnsi="Times New Roman"/>
          <w:sz w:val="24"/>
          <w:szCs w:val="24"/>
        </w:rPr>
        <w:t>,</w:t>
      </w:r>
      <w:r w:rsidRPr="00324A13">
        <w:rPr>
          <w:rFonts w:ascii="Times New Roman" w:hAnsi="Times New Roman"/>
          <w:sz w:val="24"/>
          <w:szCs w:val="24"/>
        </w:rPr>
        <w:t xml:space="preserve"> </w:t>
      </w:r>
      <w:r w:rsidR="00B14020">
        <w:rPr>
          <w:rFonts w:ascii="Times New Roman" w:hAnsi="Times New Roman"/>
          <w:sz w:val="24"/>
          <w:szCs w:val="24"/>
        </w:rPr>
        <w:t xml:space="preserve">mas também </w:t>
      </w:r>
      <w:r w:rsidRPr="00324A13">
        <w:rPr>
          <w:rFonts w:ascii="Times New Roman" w:hAnsi="Times New Roman"/>
          <w:sz w:val="24"/>
          <w:szCs w:val="24"/>
        </w:rPr>
        <w:t xml:space="preserve">proporcionar formação </w:t>
      </w:r>
      <w:r w:rsidR="00B14020" w:rsidRPr="00324A13">
        <w:rPr>
          <w:rFonts w:ascii="Times New Roman" w:hAnsi="Times New Roman"/>
          <w:sz w:val="24"/>
          <w:szCs w:val="24"/>
        </w:rPr>
        <w:t xml:space="preserve">aos enfermeiros </w:t>
      </w:r>
      <w:r w:rsidRPr="00324A13">
        <w:rPr>
          <w:rFonts w:ascii="Times New Roman" w:hAnsi="Times New Roman"/>
          <w:sz w:val="24"/>
          <w:szCs w:val="24"/>
        </w:rPr>
        <w:t>que lhes permita um melhor acompanhamento dos futuros pais. Assim, através da aprese</w:t>
      </w:r>
      <w:r w:rsidR="007D34F9">
        <w:rPr>
          <w:rFonts w:ascii="Times New Roman" w:hAnsi="Times New Roman"/>
          <w:sz w:val="24"/>
          <w:szCs w:val="24"/>
        </w:rPr>
        <w:t xml:space="preserve">ntação do álbum </w:t>
      </w:r>
      <w:r w:rsidR="007D34F9" w:rsidRPr="009C4959">
        <w:rPr>
          <w:rFonts w:ascii="Times New Roman" w:hAnsi="Times New Roman"/>
          <w:sz w:val="24"/>
          <w:szCs w:val="24"/>
        </w:rPr>
        <w:t>seriado (</w:t>
      </w:r>
      <w:r w:rsidR="007D34F9" w:rsidRPr="009C4959">
        <w:rPr>
          <w:rFonts w:ascii="Times New Roman" w:hAnsi="Times New Roman"/>
          <w:color w:val="000000" w:themeColor="text1"/>
          <w:sz w:val="24"/>
          <w:szCs w:val="24"/>
        </w:rPr>
        <w:t>Anexo E</w:t>
      </w:r>
      <w:r w:rsidRPr="009C4959">
        <w:rPr>
          <w:rFonts w:ascii="Times New Roman" w:hAnsi="Times New Roman"/>
          <w:sz w:val="24"/>
          <w:szCs w:val="24"/>
        </w:rPr>
        <w:t>) e da</w:t>
      </w:r>
      <w:r w:rsidRPr="00324A13">
        <w:rPr>
          <w:rFonts w:ascii="Times New Roman" w:hAnsi="Times New Roman"/>
          <w:sz w:val="24"/>
          <w:szCs w:val="24"/>
        </w:rPr>
        <w:t xml:space="preserve"> visita</w:t>
      </w:r>
      <w:r w:rsidR="0052598A">
        <w:rPr>
          <w:rFonts w:ascii="Times New Roman" w:hAnsi="Times New Roman"/>
          <w:sz w:val="24"/>
          <w:szCs w:val="24"/>
        </w:rPr>
        <w:t xml:space="preserve"> à </w:t>
      </w:r>
      <w:r w:rsidR="00243A19" w:rsidRPr="00243A19">
        <w:rPr>
          <w:rFonts w:ascii="Times New Roman" w:hAnsi="Times New Roman"/>
          <w:sz w:val="24"/>
          <w:szCs w:val="24"/>
        </w:rPr>
        <w:t>Unidade d</w:t>
      </w:r>
      <w:r w:rsidR="0052598A" w:rsidRPr="00243A19">
        <w:rPr>
          <w:rFonts w:ascii="Times New Roman" w:hAnsi="Times New Roman"/>
          <w:sz w:val="24"/>
          <w:szCs w:val="24"/>
        </w:rPr>
        <w:t>e Neonatologia</w:t>
      </w:r>
      <w:r w:rsidR="0052598A">
        <w:rPr>
          <w:rFonts w:ascii="Times New Roman" w:hAnsi="Times New Roman"/>
          <w:sz w:val="24"/>
          <w:szCs w:val="24"/>
        </w:rPr>
        <w:t>,</w:t>
      </w:r>
      <w:r w:rsidR="00722294" w:rsidRPr="00163E46">
        <w:rPr>
          <w:rFonts w:ascii="Times New Roman" w:hAnsi="Times New Roman"/>
          <w:sz w:val="24"/>
          <w:szCs w:val="24"/>
        </w:rPr>
        <w:t xml:space="preserve"> realizada com protocolo, foi possível a </w:t>
      </w:r>
      <w:r w:rsidR="00722294" w:rsidRPr="00D32056">
        <w:rPr>
          <w:rFonts w:ascii="Times New Roman" w:hAnsi="Times New Roman"/>
          <w:sz w:val="24"/>
          <w:szCs w:val="24"/>
        </w:rPr>
        <w:t xml:space="preserve">preparação dos pais para o </w:t>
      </w:r>
      <w:r w:rsidR="00B51BFF" w:rsidRPr="00D32056">
        <w:rPr>
          <w:rFonts w:ascii="Times New Roman" w:hAnsi="Times New Roman"/>
          <w:sz w:val="24"/>
          <w:szCs w:val="24"/>
        </w:rPr>
        <w:t>encontro com o filho prematuro e com a U</w:t>
      </w:r>
      <w:r w:rsidR="00722294" w:rsidRPr="00D32056">
        <w:rPr>
          <w:rFonts w:ascii="Times New Roman" w:hAnsi="Times New Roman"/>
          <w:sz w:val="24"/>
          <w:szCs w:val="24"/>
        </w:rPr>
        <w:t>nidade</w:t>
      </w:r>
      <w:r w:rsidR="00B51BFF" w:rsidRPr="00D32056">
        <w:rPr>
          <w:rFonts w:ascii="Times New Roman" w:hAnsi="Times New Roman"/>
          <w:sz w:val="24"/>
          <w:szCs w:val="24"/>
        </w:rPr>
        <w:t xml:space="preserve"> de Neonatologia</w:t>
      </w:r>
      <w:r w:rsidR="00722294" w:rsidRPr="00D32056">
        <w:rPr>
          <w:rFonts w:ascii="Times New Roman" w:hAnsi="Times New Roman"/>
          <w:sz w:val="24"/>
          <w:szCs w:val="24"/>
        </w:rPr>
        <w:t xml:space="preserve">. </w:t>
      </w:r>
      <w:r w:rsidR="00B51BFF" w:rsidRPr="00D32056">
        <w:rPr>
          <w:rFonts w:ascii="Times New Roman" w:hAnsi="Times New Roman"/>
          <w:sz w:val="24"/>
          <w:szCs w:val="24"/>
        </w:rPr>
        <w:t xml:space="preserve">A </w:t>
      </w:r>
      <w:r w:rsidR="00722294" w:rsidRPr="00D32056">
        <w:rPr>
          <w:rFonts w:ascii="Times New Roman" w:hAnsi="Times New Roman"/>
          <w:sz w:val="24"/>
          <w:szCs w:val="24"/>
        </w:rPr>
        <w:t>formação aos profissionais de enfermagem permitiu</w:t>
      </w:r>
      <w:r w:rsidR="00B51BFF" w:rsidRPr="00D32056">
        <w:rPr>
          <w:rFonts w:ascii="Times New Roman" w:hAnsi="Times New Roman"/>
          <w:sz w:val="24"/>
          <w:szCs w:val="24"/>
        </w:rPr>
        <w:t>-lhes</w:t>
      </w:r>
      <w:r w:rsidR="00722294" w:rsidRPr="00D32056">
        <w:rPr>
          <w:rFonts w:ascii="Times New Roman" w:hAnsi="Times New Roman"/>
          <w:sz w:val="24"/>
          <w:szCs w:val="24"/>
        </w:rPr>
        <w:t xml:space="preserve"> </w:t>
      </w:r>
      <w:r w:rsidR="00B51BFF" w:rsidRPr="00D32056">
        <w:rPr>
          <w:rFonts w:ascii="Times New Roman" w:hAnsi="Times New Roman"/>
          <w:sz w:val="24"/>
          <w:szCs w:val="24"/>
        </w:rPr>
        <w:t xml:space="preserve">a aquisição de </w:t>
      </w:r>
      <w:r w:rsidR="00722294" w:rsidRPr="00D32056">
        <w:rPr>
          <w:rFonts w:ascii="Times New Roman" w:hAnsi="Times New Roman"/>
          <w:sz w:val="24"/>
          <w:szCs w:val="24"/>
        </w:rPr>
        <w:t xml:space="preserve">novas competências </w:t>
      </w:r>
      <w:r w:rsidR="00B51BFF" w:rsidRPr="00D32056">
        <w:rPr>
          <w:rFonts w:ascii="Times New Roman" w:hAnsi="Times New Roman"/>
          <w:sz w:val="24"/>
          <w:szCs w:val="24"/>
        </w:rPr>
        <w:t xml:space="preserve">no </w:t>
      </w:r>
      <w:r w:rsidR="00722294" w:rsidRPr="00D32056">
        <w:rPr>
          <w:rFonts w:ascii="Times New Roman" w:hAnsi="Times New Roman"/>
          <w:sz w:val="24"/>
          <w:szCs w:val="24"/>
        </w:rPr>
        <w:t xml:space="preserve">cuidar </w:t>
      </w:r>
      <w:r w:rsidR="00B51BFF" w:rsidRPr="00D32056">
        <w:rPr>
          <w:rFonts w:ascii="Times New Roman" w:hAnsi="Times New Roman"/>
          <w:sz w:val="24"/>
          <w:szCs w:val="24"/>
        </w:rPr>
        <w:t xml:space="preserve">de </w:t>
      </w:r>
      <w:r w:rsidR="00722294" w:rsidRPr="00D32056">
        <w:rPr>
          <w:rFonts w:ascii="Times New Roman" w:hAnsi="Times New Roman"/>
          <w:sz w:val="24"/>
          <w:szCs w:val="24"/>
        </w:rPr>
        <w:t xml:space="preserve">casais em risco de </w:t>
      </w:r>
      <w:r w:rsidR="00B51BFF" w:rsidRPr="00D32056">
        <w:rPr>
          <w:rFonts w:ascii="Times New Roman" w:hAnsi="Times New Roman"/>
          <w:sz w:val="24"/>
          <w:szCs w:val="24"/>
        </w:rPr>
        <w:t xml:space="preserve">parto </w:t>
      </w:r>
      <w:r w:rsidR="00722294" w:rsidRPr="00D32056">
        <w:rPr>
          <w:rFonts w:ascii="Times New Roman" w:hAnsi="Times New Roman"/>
          <w:sz w:val="24"/>
          <w:szCs w:val="24"/>
        </w:rPr>
        <w:t>prematuro</w:t>
      </w:r>
      <w:r w:rsidR="00B51BFF" w:rsidRPr="00D32056">
        <w:rPr>
          <w:rFonts w:ascii="Times New Roman" w:hAnsi="Times New Roman"/>
          <w:sz w:val="24"/>
          <w:szCs w:val="24"/>
        </w:rPr>
        <w:t>.</w:t>
      </w:r>
      <w:r w:rsidR="00B14020">
        <w:rPr>
          <w:rFonts w:ascii="Times New Roman" w:hAnsi="Times New Roman"/>
          <w:sz w:val="24"/>
          <w:szCs w:val="24"/>
        </w:rPr>
        <w:t xml:space="preserve"> </w:t>
      </w:r>
      <w:r w:rsidR="0052598A">
        <w:rPr>
          <w:rFonts w:ascii="Times New Roman" w:hAnsi="Times New Roman"/>
          <w:sz w:val="24"/>
          <w:szCs w:val="24"/>
        </w:rPr>
        <w:t>Neste momento,</w:t>
      </w:r>
      <w:r w:rsidR="00B51BFF" w:rsidRPr="00D32056">
        <w:rPr>
          <w:rFonts w:ascii="Times New Roman" w:hAnsi="Times New Roman"/>
          <w:sz w:val="24"/>
          <w:szCs w:val="24"/>
        </w:rPr>
        <w:t xml:space="preserve"> </w:t>
      </w:r>
      <w:r w:rsidR="00B14020">
        <w:rPr>
          <w:rFonts w:ascii="Times New Roman" w:hAnsi="Times New Roman"/>
          <w:sz w:val="24"/>
          <w:szCs w:val="24"/>
        </w:rPr>
        <w:t xml:space="preserve">está a ser </w:t>
      </w:r>
      <w:r w:rsidR="00B51BFF" w:rsidRPr="00D32056">
        <w:rPr>
          <w:rFonts w:ascii="Times New Roman" w:hAnsi="Times New Roman"/>
          <w:sz w:val="24"/>
          <w:szCs w:val="24"/>
        </w:rPr>
        <w:t xml:space="preserve">proposta de forma sistemática, a todos os todos os casais com elevado risco de parto prematuro, a possibilidade de visitar a UCIN </w:t>
      </w:r>
      <w:r w:rsidR="00B51BFF" w:rsidRPr="0052598A">
        <w:rPr>
          <w:rFonts w:ascii="Times New Roman" w:hAnsi="Times New Roman"/>
          <w:sz w:val="24"/>
          <w:szCs w:val="24"/>
        </w:rPr>
        <w:t>ou</w:t>
      </w:r>
      <w:r w:rsidR="0052598A">
        <w:rPr>
          <w:rFonts w:ascii="Times New Roman" w:hAnsi="Times New Roman"/>
          <w:sz w:val="24"/>
          <w:szCs w:val="24"/>
        </w:rPr>
        <w:t xml:space="preserve">, na sua impossibilidade </w:t>
      </w:r>
      <w:r w:rsidR="0052598A" w:rsidRPr="0052598A">
        <w:rPr>
          <w:rFonts w:ascii="Times New Roman" w:hAnsi="Times New Roman"/>
          <w:sz w:val="24"/>
          <w:szCs w:val="24"/>
        </w:rPr>
        <w:t>(grávidas em repouso absoluto</w:t>
      </w:r>
      <w:r w:rsidR="0052598A">
        <w:rPr>
          <w:rFonts w:ascii="Times New Roman" w:hAnsi="Times New Roman"/>
          <w:sz w:val="24"/>
          <w:szCs w:val="24"/>
        </w:rPr>
        <w:t xml:space="preserve"> no leito</w:t>
      </w:r>
      <w:r w:rsidR="0052598A" w:rsidRPr="0052598A">
        <w:rPr>
          <w:rFonts w:ascii="Times New Roman" w:hAnsi="Times New Roman"/>
          <w:sz w:val="24"/>
          <w:szCs w:val="24"/>
        </w:rPr>
        <w:t>)</w:t>
      </w:r>
      <w:r w:rsidR="0052598A">
        <w:rPr>
          <w:rFonts w:ascii="Times New Roman" w:hAnsi="Times New Roman"/>
          <w:sz w:val="24"/>
          <w:szCs w:val="24"/>
        </w:rPr>
        <w:t>,</w:t>
      </w:r>
      <w:r w:rsidR="00B51BFF" w:rsidRPr="0052598A">
        <w:rPr>
          <w:rFonts w:ascii="Times New Roman" w:hAnsi="Times New Roman"/>
          <w:sz w:val="24"/>
          <w:szCs w:val="24"/>
        </w:rPr>
        <w:t xml:space="preserve"> a formação através do álbum seriado, </w:t>
      </w:r>
      <w:r w:rsidR="00D32056" w:rsidRPr="0052598A">
        <w:rPr>
          <w:rFonts w:ascii="Times New Roman" w:hAnsi="Times New Roman"/>
          <w:sz w:val="24"/>
          <w:szCs w:val="24"/>
        </w:rPr>
        <w:t>com vista a aproximar</w:t>
      </w:r>
      <w:r w:rsidR="00722294" w:rsidRPr="0052598A">
        <w:rPr>
          <w:rFonts w:ascii="Times New Roman" w:hAnsi="Times New Roman"/>
          <w:sz w:val="24"/>
          <w:szCs w:val="24"/>
        </w:rPr>
        <w:t xml:space="preserve"> os </w:t>
      </w:r>
      <w:r w:rsidR="00117B60" w:rsidRPr="0052598A">
        <w:rPr>
          <w:rFonts w:ascii="Times New Roman" w:hAnsi="Times New Roman"/>
          <w:sz w:val="24"/>
          <w:szCs w:val="24"/>
        </w:rPr>
        <w:t xml:space="preserve">futuros </w:t>
      </w:r>
      <w:r w:rsidR="00722294" w:rsidRPr="0052598A">
        <w:rPr>
          <w:rFonts w:ascii="Times New Roman" w:hAnsi="Times New Roman"/>
          <w:sz w:val="24"/>
          <w:szCs w:val="24"/>
        </w:rPr>
        <w:t xml:space="preserve">pais da realidade que os </w:t>
      </w:r>
      <w:r w:rsidR="00117B60" w:rsidRPr="0052598A">
        <w:rPr>
          <w:rFonts w:ascii="Times New Roman" w:hAnsi="Times New Roman"/>
          <w:sz w:val="24"/>
          <w:szCs w:val="24"/>
        </w:rPr>
        <w:t xml:space="preserve">pode </w:t>
      </w:r>
      <w:r w:rsidR="00722294" w:rsidRPr="0052598A">
        <w:rPr>
          <w:rFonts w:ascii="Times New Roman" w:hAnsi="Times New Roman"/>
          <w:sz w:val="24"/>
          <w:szCs w:val="24"/>
        </w:rPr>
        <w:t>espera</w:t>
      </w:r>
      <w:r w:rsidR="00117B60" w:rsidRPr="0052598A">
        <w:rPr>
          <w:rFonts w:ascii="Times New Roman" w:hAnsi="Times New Roman"/>
          <w:sz w:val="24"/>
          <w:szCs w:val="24"/>
        </w:rPr>
        <w:t>r</w:t>
      </w:r>
      <w:r w:rsidR="00722294" w:rsidRPr="0052598A">
        <w:rPr>
          <w:rFonts w:ascii="Times New Roman" w:hAnsi="Times New Roman"/>
          <w:sz w:val="24"/>
          <w:szCs w:val="24"/>
        </w:rPr>
        <w:t>.</w:t>
      </w:r>
    </w:p>
    <w:p w:rsidR="00086ED1" w:rsidRPr="0052598A" w:rsidRDefault="00B14020" w:rsidP="00086ED1">
      <w:pPr>
        <w:tabs>
          <w:tab w:val="left" w:pos="6804"/>
        </w:tabs>
        <w:rPr>
          <w:rFonts w:ascii="Times New Roman" w:hAnsi="Times New Roman"/>
          <w:sz w:val="24"/>
          <w:szCs w:val="24"/>
        </w:rPr>
      </w:pPr>
      <w:r w:rsidRPr="0052598A">
        <w:rPr>
          <w:rFonts w:ascii="Times New Roman" w:hAnsi="Times New Roman"/>
          <w:sz w:val="24"/>
          <w:szCs w:val="24"/>
        </w:rPr>
        <w:t xml:space="preserve">Consideramos que </w:t>
      </w:r>
      <w:r w:rsidR="00855570" w:rsidRPr="0052598A">
        <w:rPr>
          <w:rFonts w:ascii="Times New Roman" w:hAnsi="Times New Roman"/>
          <w:sz w:val="24"/>
          <w:szCs w:val="24"/>
        </w:rPr>
        <w:t>atingimos tod</w:t>
      </w:r>
      <w:r w:rsidRPr="0052598A">
        <w:rPr>
          <w:rFonts w:ascii="Times New Roman" w:hAnsi="Times New Roman"/>
          <w:sz w:val="24"/>
          <w:szCs w:val="24"/>
        </w:rPr>
        <w:t xml:space="preserve">os </w:t>
      </w:r>
      <w:r w:rsidR="00855570" w:rsidRPr="0052598A">
        <w:rPr>
          <w:rFonts w:ascii="Times New Roman" w:hAnsi="Times New Roman"/>
          <w:sz w:val="24"/>
          <w:szCs w:val="24"/>
        </w:rPr>
        <w:t xml:space="preserve">os </w:t>
      </w:r>
      <w:r w:rsidRPr="0052598A">
        <w:rPr>
          <w:rFonts w:ascii="Times New Roman" w:hAnsi="Times New Roman"/>
          <w:sz w:val="24"/>
          <w:szCs w:val="24"/>
        </w:rPr>
        <w:t xml:space="preserve">objetivos </w:t>
      </w:r>
      <w:r w:rsidR="00855570" w:rsidRPr="0052598A">
        <w:rPr>
          <w:rFonts w:ascii="Times New Roman" w:hAnsi="Times New Roman"/>
          <w:sz w:val="24"/>
          <w:szCs w:val="24"/>
        </w:rPr>
        <w:t xml:space="preserve">a </w:t>
      </w:r>
      <w:r w:rsidRPr="0052598A">
        <w:rPr>
          <w:rFonts w:ascii="Times New Roman" w:hAnsi="Times New Roman"/>
          <w:sz w:val="24"/>
          <w:szCs w:val="24"/>
        </w:rPr>
        <w:t>que nos prop</w:t>
      </w:r>
      <w:r w:rsidR="00855570" w:rsidRPr="0052598A">
        <w:rPr>
          <w:rFonts w:ascii="Times New Roman" w:hAnsi="Times New Roman"/>
          <w:sz w:val="24"/>
          <w:szCs w:val="24"/>
        </w:rPr>
        <w:t xml:space="preserve">usemos no projeto de intervenção. </w:t>
      </w:r>
    </w:p>
    <w:p w:rsidR="00A1022F" w:rsidRPr="0052598A" w:rsidRDefault="00A1022F" w:rsidP="00AC4C0D">
      <w:pPr>
        <w:tabs>
          <w:tab w:val="left" w:pos="6804"/>
        </w:tabs>
        <w:rPr>
          <w:rFonts w:ascii="Times New Roman" w:hAnsi="Times New Roman"/>
          <w:sz w:val="24"/>
          <w:szCs w:val="24"/>
        </w:rPr>
      </w:pPr>
    </w:p>
    <w:p w:rsidR="00B528A8" w:rsidRDefault="00B528A8"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8F0047" w:rsidRDefault="008F0047" w:rsidP="00B528A8">
      <w:pPr>
        <w:tabs>
          <w:tab w:val="left" w:pos="6804"/>
        </w:tabs>
        <w:ind w:firstLine="0"/>
        <w:rPr>
          <w:rFonts w:ascii="Times New Roman" w:hAnsi="Times New Roman"/>
          <w:sz w:val="24"/>
          <w:szCs w:val="24"/>
        </w:rPr>
      </w:pPr>
    </w:p>
    <w:p w:rsidR="00AC0B1D" w:rsidRDefault="00AC0B1D" w:rsidP="00AC0B1D">
      <w:pPr>
        <w:pStyle w:val="Ttulo1"/>
        <w:jc w:val="center"/>
        <w:rPr>
          <w:rFonts w:ascii="Times New Roman" w:hAnsi="Times New Roman"/>
          <w:sz w:val="24"/>
          <w:szCs w:val="24"/>
        </w:rPr>
      </w:pPr>
      <w:bookmarkStart w:id="17" w:name="_Toc336541533"/>
      <w:r w:rsidRPr="00456D13">
        <w:rPr>
          <w:rFonts w:ascii="Times New Roman" w:hAnsi="Times New Roman"/>
          <w:sz w:val="24"/>
          <w:szCs w:val="24"/>
        </w:rPr>
        <w:t>5 – ANÁLISE REFLEXIVA SOBRE AS INTERVENÇÕES</w:t>
      </w:r>
      <w:bookmarkEnd w:id="17"/>
    </w:p>
    <w:p w:rsidR="00414E48" w:rsidRPr="00414E48" w:rsidRDefault="00414E48" w:rsidP="00414E48"/>
    <w:p w:rsidR="00414E48" w:rsidRDefault="00414E48" w:rsidP="00414E48">
      <w:pPr>
        <w:rPr>
          <w:rFonts w:ascii="Times New Roman" w:hAnsi="Times New Roman"/>
          <w:sz w:val="24"/>
          <w:szCs w:val="24"/>
        </w:rPr>
      </w:pPr>
      <w:r>
        <w:rPr>
          <w:rFonts w:ascii="Times New Roman" w:hAnsi="Times New Roman"/>
          <w:sz w:val="24"/>
          <w:szCs w:val="24"/>
        </w:rPr>
        <w:t>Ao c</w:t>
      </w:r>
      <w:r w:rsidRPr="0075209F">
        <w:rPr>
          <w:rFonts w:ascii="Times New Roman" w:hAnsi="Times New Roman"/>
          <w:sz w:val="24"/>
          <w:szCs w:val="24"/>
        </w:rPr>
        <w:t>ontextualiza</w:t>
      </w:r>
      <w:r>
        <w:rPr>
          <w:rFonts w:ascii="Times New Roman" w:hAnsi="Times New Roman"/>
          <w:sz w:val="24"/>
          <w:szCs w:val="24"/>
        </w:rPr>
        <w:t>r</w:t>
      </w:r>
      <w:r w:rsidRPr="0075209F">
        <w:rPr>
          <w:rFonts w:ascii="Times New Roman" w:hAnsi="Times New Roman"/>
          <w:sz w:val="24"/>
          <w:szCs w:val="24"/>
        </w:rPr>
        <w:t xml:space="preserve"> a gr</w:t>
      </w:r>
      <w:r>
        <w:rPr>
          <w:rFonts w:ascii="Times New Roman" w:hAnsi="Times New Roman"/>
          <w:sz w:val="24"/>
          <w:szCs w:val="24"/>
        </w:rPr>
        <w:t>ávida internada com elevado de risco de parto pré-termo, existem vários fatores que contribuíram para alterar o seu equilíbrio físico e mental. São fatores físicos (relacionados com a situação clínica), fatores psicológicos (abordados anteriormente), fatores socioeconómicos (afastamento das relações e isolamento social; situação laboral), de ordem familiar (alteração da dinâmica familiar e do relacionamento conjugal) e de ordem cultural e religiosa (pela falta de privacidade).</w:t>
      </w:r>
    </w:p>
    <w:p w:rsidR="00414E48" w:rsidRPr="005D2ABB" w:rsidRDefault="00414E48" w:rsidP="00414E48">
      <w:pPr>
        <w:rPr>
          <w:rFonts w:ascii="Times New Roman" w:hAnsi="Times New Roman"/>
          <w:sz w:val="24"/>
          <w:szCs w:val="24"/>
        </w:rPr>
      </w:pPr>
      <w:r w:rsidRPr="005D2ABB">
        <w:rPr>
          <w:rFonts w:ascii="Times New Roman" w:hAnsi="Times New Roman"/>
          <w:sz w:val="24"/>
          <w:szCs w:val="24"/>
        </w:rPr>
        <w:t>Os enfermeiros e em especial os EESMO, pela natureza dos cuidados que prestam, devem ser sensíveis à complexidade da temática da prematuridade, e ser congruentes na deteção das necessidades do casal grávido assim como nas intervenções com os mesmos, avaliando continuamente os cuidados prestados.</w:t>
      </w:r>
    </w:p>
    <w:p w:rsidR="00414E48" w:rsidRPr="005D2ABB" w:rsidRDefault="00414E48" w:rsidP="00414E48">
      <w:pPr>
        <w:rPr>
          <w:sz w:val="24"/>
          <w:szCs w:val="24"/>
        </w:rPr>
      </w:pPr>
    </w:p>
    <w:p w:rsidR="00884517" w:rsidRPr="00414E48" w:rsidRDefault="00884517" w:rsidP="00414E48"/>
    <w:p w:rsidR="00AC0B1D" w:rsidRDefault="00AC0B1D" w:rsidP="00AC0B1D">
      <w:pPr>
        <w:pStyle w:val="Ttulo2"/>
        <w:rPr>
          <w:rFonts w:ascii="Times New Roman" w:hAnsi="Times New Roman"/>
          <w:i w:val="0"/>
          <w:sz w:val="24"/>
          <w:szCs w:val="24"/>
        </w:rPr>
      </w:pPr>
      <w:bookmarkStart w:id="18" w:name="_Toc336541534"/>
      <w:r w:rsidRPr="007F6EB4">
        <w:rPr>
          <w:rFonts w:ascii="Times New Roman" w:hAnsi="Times New Roman"/>
          <w:i w:val="0"/>
          <w:sz w:val="24"/>
          <w:szCs w:val="24"/>
        </w:rPr>
        <w:t>5.1. Fundamentação das Intervenções</w:t>
      </w:r>
      <w:bookmarkEnd w:id="18"/>
    </w:p>
    <w:p w:rsidR="00414E48" w:rsidRDefault="00414E48" w:rsidP="00414E48"/>
    <w:p w:rsidR="00EA6C6E" w:rsidRPr="00EA6C6E" w:rsidRDefault="00414E48" w:rsidP="009C4959">
      <w:pPr>
        <w:autoSpaceDE w:val="0"/>
        <w:autoSpaceDN w:val="0"/>
        <w:adjustRightInd w:val="0"/>
        <w:rPr>
          <w:rFonts w:ascii="Times New Roman" w:hAnsi="Times New Roman"/>
          <w:sz w:val="24"/>
          <w:szCs w:val="24"/>
        </w:rPr>
      </w:pPr>
      <w:r w:rsidRPr="00EA6C6E">
        <w:rPr>
          <w:rFonts w:ascii="Times New Roman" w:hAnsi="Times New Roman"/>
          <w:sz w:val="24"/>
          <w:szCs w:val="24"/>
        </w:rPr>
        <w:t>Constatamos através da nossa prática diária a ansiedade e as preocupações verbalizadas pelo casal grávido com elevado risco de parto</w:t>
      </w:r>
      <w:r w:rsidR="004256F8" w:rsidRPr="00EA6C6E">
        <w:rPr>
          <w:rFonts w:ascii="Times New Roman" w:hAnsi="Times New Roman"/>
          <w:sz w:val="24"/>
          <w:szCs w:val="24"/>
        </w:rPr>
        <w:t xml:space="preserve"> prematuro</w:t>
      </w:r>
      <w:r w:rsidRPr="00EA6C6E">
        <w:rPr>
          <w:rFonts w:ascii="Times New Roman" w:hAnsi="Times New Roman"/>
          <w:sz w:val="24"/>
          <w:szCs w:val="24"/>
        </w:rPr>
        <w:t xml:space="preserve">. Indagam </w:t>
      </w:r>
      <w:r w:rsidR="00971D73" w:rsidRPr="00EA6C6E">
        <w:rPr>
          <w:rFonts w:ascii="Times New Roman" w:hAnsi="Times New Roman"/>
          <w:sz w:val="24"/>
          <w:szCs w:val="24"/>
        </w:rPr>
        <w:t xml:space="preserve">enfermeiros e </w:t>
      </w:r>
      <w:r w:rsidRPr="00EA6C6E">
        <w:rPr>
          <w:rFonts w:ascii="Times New Roman" w:hAnsi="Times New Roman"/>
          <w:sz w:val="24"/>
          <w:szCs w:val="24"/>
        </w:rPr>
        <w:t xml:space="preserve">os </w:t>
      </w:r>
      <w:r w:rsidR="00A270E3" w:rsidRPr="00EA6C6E">
        <w:rPr>
          <w:rFonts w:ascii="Times New Roman" w:hAnsi="Times New Roman"/>
          <w:sz w:val="24"/>
          <w:szCs w:val="24"/>
        </w:rPr>
        <w:t>médicos sobre</w:t>
      </w:r>
      <w:r w:rsidRPr="00EA6C6E">
        <w:rPr>
          <w:rFonts w:ascii="Times New Roman" w:hAnsi="Times New Roman"/>
          <w:sz w:val="24"/>
          <w:szCs w:val="24"/>
        </w:rPr>
        <w:t xml:space="preserve"> o que vai acontecer ao bebé, quais as probabilidades de sobrevivência e as consequências que podem esperar do nascimento prematuro. Inquirem sobre os tratamentos a que os bebés vão ser submetidos e quanto tempo vão ficar internados na UCIN. Muitos dos futuros pais nunca viram um RN prematuro, ou </w:t>
      </w:r>
      <w:r w:rsidR="005D2ABB">
        <w:rPr>
          <w:rFonts w:ascii="Times New Roman" w:hAnsi="Times New Roman"/>
          <w:sz w:val="24"/>
          <w:szCs w:val="24"/>
        </w:rPr>
        <w:t xml:space="preserve">apenas </w:t>
      </w:r>
      <w:r w:rsidRPr="00EA6C6E">
        <w:rPr>
          <w:rFonts w:ascii="Times New Roman" w:hAnsi="Times New Roman"/>
          <w:sz w:val="24"/>
          <w:szCs w:val="24"/>
        </w:rPr>
        <w:t>vi</w:t>
      </w:r>
      <w:r w:rsidR="005D2ABB">
        <w:rPr>
          <w:rFonts w:ascii="Times New Roman" w:hAnsi="Times New Roman"/>
          <w:sz w:val="24"/>
          <w:szCs w:val="24"/>
        </w:rPr>
        <w:t xml:space="preserve">sualizaram </w:t>
      </w:r>
      <w:r w:rsidRPr="00EA6C6E">
        <w:rPr>
          <w:rFonts w:ascii="Times New Roman" w:hAnsi="Times New Roman"/>
          <w:sz w:val="24"/>
          <w:szCs w:val="24"/>
        </w:rPr>
        <w:t xml:space="preserve">imagens fotográficas através da internet e </w:t>
      </w:r>
      <w:r w:rsidR="005D2ABB">
        <w:rPr>
          <w:rFonts w:ascii="Times New Roman" w:hAnsi="Times New Roman"/>
          <w:sz w:val="24"/>
          <w:szCs w:val="24"/>
        </w:rPr>
        <w:t xml:space="preserve">da </w:t>
      </w:r>
      <w:r w:rsidRPr="00EA6C6E">
        <w:rPr>
          <w:rFonts w:ascii="Times New Roman" w:hAnsi="Times New Roman"/>
          <w:sz w:val="24"/>
          <w:szCs w:val="24"/>
        </w:rPr>
        <w:t>televisão</w:t>
      </w:r>
      <w:r w:rsidR="005D2ABB">
        <w:rPr>
          <w:rFonts w:ascii="Times New Roman" w:hAnsi="Times New Roman"/>
          <w:sz w:val="24"/>
          <w:szCs w:val="24"/>
        </w:rPr>
        <w:t xml:space="preserve">, </w:t>
      </w:r>
      <w:r w:rsidR="005D2ABB" w:rsidRPr="00EA6C6E">
        <w:rPr>
          <w:rFonts w:ascii="Times New Roman" w:hAnsi="Times New Roman"/>
          <w:sz w:val="24"/>
          <w:szCs w:val="24"/>
        </w:rPr>
        <w:t xml:space="preserve">o que </w:t>
      </w:r>
      <w:r w:rsidR="005D2ABB">
        <w:rPr>
          <w:rFonts w:ascii="Times New Roman" w:hAnsi="Times New Roman"/>
          <w:sz w:val="24"/>
          <w:szCs w:val="24"/>
        </w:rPr>
        <w:t xml:space="preserve">foi </w:t>
      </w:r>
      <w:r w:rsidR="005D2ABB" w:rsidRPr="00EA6C6E">
        <w:rPr>
          <w:rFonts w:ascii="Times New Roman" w:hAnsi="Times New Roman"/>
          <w:sz w:val="24"/>
          <w:szCs w:val="24"/>
        </w:rPr>
        <w:t xml:space="preserve">corroborado </w:t>
      </w:r>
      <w:r w:rsidR="005D2ABB">
        <w:rPr>
          <w:rFonts w:ascii="Times New Roman" w:hAnsi="Times New Roman"/>
          <w:sz w:val="24"/>
          <w:szCs w:val="24"/>
        </w:rPr>
        <w:t xml:space="preserve">no estudo realizado </w:t>
      </w:r>
      <w:r w:rsidR="005D2ABB" w:rsidRPr="00EA6C6E">
        <w:rPr>
          <w:rFonts w:ascii="Times New Roman" w:hAnsi="Times New Roman"/>
          <w:sz w:val="24"/>
          <w:szCs w:val="24"/>
        </w:rPr>
        <w:t>por Prisco &amp; S</w:t>
      </w:r>
      <w:r w:rsidR="005D2ABB">
        <w:rPr>
          <w:rFonts w:ascii="Times New Roman" w:hAnsi="Times New Roman"/>
          <w:sz w:val="24"/>
          <w:szCs w:val="24"/>
        </w:rPr>
        <w:t>antos (2004).</w:t>
      </w:r>
      <w:r w:rsidRPr="00EA6C6E">
        <w:rPr>
          <w:rFonts w:ascii="Times New Roman" w:hAnsi="Times New Roman"/>
          <w:sz w:val="24"/>
          <w:szCs w:val="24"/>
        </w:rPr>
        <w:t xml:space="preserve"> Desconhecem como devem agir, se podem tocar no bebé e que </w:t>
      </w:r>
      <w:r w:rsidR="005D2ABB">
        <w:rPr>
          <w:rFonts w:ascii="Times New Roman" w:hAnsi="Times New Roman"/>
          <w:sz w:val="24"/>
          <w:szCs w:val="24"/>
        </w:rPr>
        <w:t>cuidados lhe</w:t>
      </w:r>
      <w:r w:rsidRPr="00EA6C6E">
        <w:rPr>
          <w:rFonts w:ascii="Times New Roman" w:hAnsi="Times New Roman"/>
          <w:sz w:val="24"/>
          <w:szCs w:val="24"/>
        </w:rPr>
        <w:t xml:space="preserve"> podem proporcionar, o que dificulta a sua transi</w:t>
      </w:r>
      <w:r w:rsidR="00CE6F6C" w:rsidRPr="00EA6C6E">
        <w:rPr>
          <w:rFonts w:ascii="Times New Roman" w:hAnsi="Times New Roman"/>
          <w:sz w:val="24"/>
          <w:szCs w:val="24"/>
        </w:rPr>
        <w:t>ção para a parentalidade. Alguns do</w:t>
      </w:r>
      <w:r w:rsidRPr="00EA6C6E">
        <w:rPr>
          <w:rFonts w:ascii="Times New Roman" w:hAnsi="Times New Roman"/>
          <w:sz w:val="24"/>
          <w:szCs w:val="24"/>
        </w:rPr>
        <w:t xml:space="preserve">s casais solicitam uma visita à UCIN, podendo ser efetivada de acordo com a disponibilidade dos enfermeiros do SMMF e da UCIN. No entanto, este tipo de procedimento não é disponibilizado a todos os casais que podem beneficiar desse conhecimento. Verificámos que </w:t>
      </w:r>
      <w:r w:rsidR="009C4959">
        <w:rPr>
          <w:rFonts w:ascii="Times New Roman" w:hAnsi="Times New Roman"/>
          <w:sz w:val="24"/>
          <w:szCs w:val="24"/>
        </w:rPr>
        <w:t>em 201</w:t>
      </w:r>
      <w:r w:rsidR="004256F8" w:rsidRPr="00EA6C6E">
        <w:rPr>
          <w:rFonts w:ascii="Times New Roman" w:hAnsi="Times New Roman"/>
          <w:sz w:val="24"/>
          <w:szCs w:val="24"/>
        </w:rPr>
        <w:t xml:space="preserve">1 </w:t>
      </w:r>
      <w:r w:rsidRPr="00EA6C6E">
        <w:rPr>
          <w:rFonts w:ascii="Times New Roman" w:hAnsi="Times New Roman"/>
          <w:sz w:val="24"/>
          <w:szCs w:val="24"/>
        </w:rPr>
        <w:t xml:space="preserve">o </w:t>
      </w:r>
      <w:r w:rsidR="004256F8" w:rsidRPr="00EA6C6E">
        <w:rPr>
          <w:rFonts w:ascii="Times New Roman" w:hAnsi="Times New Roman"/>
          <w:sz w:val="24"/>
          <w:szCs w:val="24"/>
        </w:rPr>
        <w:t xml:space="preserve">futuro </w:t>
      </w:r>
      <w:r w:rsidRPr="00EA6C6E">
        <w:rPr>
          <w:rFonts w:ascii="Times New Roman" w:hAnsi="Times New Roman"/>
          <w:sz w:val="24"/>
          <w:szCs w:val="24"/>
        </w:rPr>
        <w:t>pai foi muitas vezes impedido de visitar a UCIN</w:t>
      </w:r>
      <w:r w:rsidR="009C4959">
        <w:rPr>
          <w:rFonts w:ascii="Times New Roman" w:hAnsi="Times New Roman"/>
          <w:sz w:val="24"/>
          <w:szCs w:val="24"/>
        </w:rPr>
        <w:t xml:space="preserve"> durante a gravidez com risco de parto prematuro, sendo apenas permitida a visita à grávida.</w:t>
      </w:r>
      <w:r w:rsidR="004013CE">
        <w:rPr>
          <w:rFonts w:ascii="Times New Roman" w:hAnsi="Times New Roman"/>
          <w:sz w:val="24"/>
          <w:szCs w:val="24"/>
        </w:rPr>
        <w:t xml:space="preserve"> No entanto,</w:t>
      </w:r>
      <w:r w:rsidRPr="00EA6C6E">
        <w:rPr>
          <w:rFonts w:ascii="Times New Roman" w:hAnsi="Times New Roman"/>
          <w:sz w:val="24"/>
          <w:szCs w:val="24"/>
        </w:rPr>
        <w:t xml:space="preserve"> </w:t>
      </w:r>
      <w:r w:rsidR="004013CE">
        <w:rPr>
          <w:rFonts w:ascii="Times New Roman" w:hAnsi="Times New Roman"/>
          <w:sz w:val="24"/>
          <w:szCs w:val="24"/>
        </w:rPr>
        <w:t>sempre que ocorre um</w:t>
      </w:r>
      <w:r w:rsidR="004256F8" w:rsidRPr="00EA6C6E">
        <w:rPr>
          <w:rFonts w:ascii="Times New Roman" w:hAnsi="Times New Roman"/>
          <w:sz w:val="24"/>
          <w:szCs w:val="24"/>
        </w:rPr>
        <w:t xml:space="preserve"> parto pr</w:t>
      </w:r>
      <w:r w:rsidR="004013CE">
        <w:rPr>
          <w:rFonts w:ascii="Times New Roman" w:hAnsi="Times New Roman"/>
          <w:sz w:val="24"/>
          <w:szCs w:val="24"/>
        </w:rPr>
        <w:t>é termo,</w:t>
      </w:r>
      <w:r w:rsidR="004256F8" w:rsidRPr="00EA6C6E">
        <w:rPr>
          <w:rFonts w:ascii="Times New Roman" w:hAnsi="Times New Roman"/>
          <w:sz w:val="24"/>
          <w:szCs w:val="24"/>
        </w:rPr>
        <w:t xml:space="preserve"> </w:t>
      </w:r>
      <w:r w:rsidR="004013CE">
        <w:rPr>
          <w:rFonts w:ascii="Times New Roman" w:hAnsi="Times New Roman"/>
          <w:sz w:val="24"/>
          <w:szCs w:val="24"/>
        </w:rPr>
        <w:t xml:space="preserve">é geralmente </w:t>
      </w:r>
      <w:r w:rsidR="004256F8" w:rsidRPr="00EA6C6E">
        <w:rPr>
          <w:rFonts w:ascii="Times New Roman" w:hAnsi="Times New Roman"/>
          <w:sz w:val="24"/>
          <w:szCs w:val="24"/>
        </w:rPr>
        <w:t xml:space="preserve">o pai </w:t>
      </w:r>
      <w:r w:rsidRPr="00EA6C6E">
        <w:rPr>
          <w:rFonts w:ascii="Times New Roman" w:hAnsi="Times New Roman"/>
          <w:sz w:val="24"/>
          <w:szCs w:val="24"/>
        </w:rPr>
        <w:t>o prime</w:t>
      </w:r>
      <w:r w:rsidR="005D2ABB">
        <w:rPr>
          <w:rFonts w:ascii="Times New Roman" w:hAnsi="Times New Roman"/>
          <w:sz w:val="24"/>
          <w:szCs w:val="24"/>
        </w:rPr>
        <w:t xml:space="preserve">iro a visitar o filho internado. </w:t>
      </w:r>
      <w:r w:rsidR="00EA6C6E" w:rsidRPr="00EA6C6E">
        <w:rPr>
          <w:rFonts w:ascii="Times New Roman" w:hAnsi="Times New Roman"/>
          <w:sz w:val="24"/>
          <w:szCs w:val="24"/>
        </w:rPr>
        <w:t xml:space="preserve">Braga &amp; </w:t>
      </w:r>
      <w:proofErr w:type="spellStart"/>
      <w:r w:rsidR="005D2ABB">
        <w:rPr>
          <w:rFonts w:ascii="Times New Roman" w:hAnsi="Times New Roman"/>
          <w:color w:val="231F20"/>
          <w:sz w:val="24"/>
          <w:szCs w:val="24"/>
          <w:lang w:eastAsia="pt-PT"/>
        </w:rPr>
        <w:lastRenderedPageBreak/>
        <w:t>Morsch</w:t>
      </w:r>
      <w:proofErr w:type="spellEnd"/>
      <w:r w:rsidR="005D2ABB">
        <w:rPr>
          <w:rFonts w:ascii="Times New Roman" w:hAnsi="Times New Roman"/>
          <w:color w:val="231F20"/>
          <w:sz w:val="24"/>
          <w:szCs w:val="24"/>
          <w:lang w:eastAsia="pt-PT"/>
        </w:rPr>
        <w:t xml:space="preserve"> (</w:t>
      </w:r>
      <w:r w:rsidR="00EA6C6E" w:rsidRPr="00EA6C6E">
        <w:rPr>
          <w:rFonts w:ascii="Times New Roman" w:hAnsi="Times New Roman"/>
          <w:color w:val="231F20"/>
          <w:sz w:val="24"/>
          <w:szCs w:val="24"/>
          <w:lang w:eastAsia="pt-PT"/>
        </w:rPr>
        <w:t xml:space="preserve">2003, citados por </w:t>
      </w:r>
      <w:proofErr w:type="spellStart"/>
      <w:r w:rsidR="00EA6C6E" w:rsidRPr="00EA6C6E">
        <w:rPr>
          <w:rFonts w:ascii="Times New Roman" w:hAnsi="Times New Roman"/>
          <w:sz w:val="24"/>
          <w:szCs w:val="24"/>
        </w:rPr>
        <w:t>Andreani</w:t>
      </w:r>
      <w:proofErr w:type="spellEnd"/>
      <w:r w:rsidR="00EA6C6E" w:rsidRPr="00EA6C6E">
        <w:rPr>
          <w:rFonts w:ascii="Times New Roman" w:hAnsi="Times New Roman"/>
          <w:sz w:val="24"/>
          <w:szCs w:val="24"/>
        </w:rPr>
        <w:t xml:space="preserve">, </w:t>
      </w:r>
      <w:r w:rsidR="00EA6C6E" w:rsidRPr="00EA6C6E">
        <w:rPr>
          <w:rFonts w:ascii="Times New Roman" w:hAnsi="Times New Roman"/>
          <w:bCs/>
          <w:color w:val="231F20"/>
          <w:sz w:val="24"/>
          <w:szCs w:val="24"/>
          <w:lang w:eastAsia="pt-PT"/>
        </w:rPr>
        <w:t xml:space="preserve">Custódio &amp; </w:t>
      </w:r>
      <w:proofErr w:type="spellStart"/>
      <w:r w:rsidR="00EA6C6E" w:rsidRPr="00EA6C6E">
        <w:rPr>
          <w:rFonts w:ascii="Times New Roman" w:hAnsi="Times New Roman"/>
          <w:bCs/>
          <w:color w:val="231F20"/>
          <w:sz w:val="24"/>
          <w:szCs w:val="24"/>
          <w:lang w:eastAsia="pt-PT"/>
        </w:rPr>
        <w:t>Crepaldi</w:t>
      </w:r>
      <w:proofErr w:type="spellEnd"/>
      <w:r w:rsidR="00EA6C6E" w:rsidRPr="00EA6C6E">
        <w:rPr>
          <w:rFonts w:ascii="Times New Roman" w:hAnsi="Times New Roman"/>
          <w:bCs/>
          <w:color w:val="231F20"/>
          <w:sz w:val="24"/>
          <w:szCs w:val="24"/>
          <w:lang w:eastAsia="pt-PT"/>
        </w:rPr>
        <w:t>, 2006)</w:t>
      </w:r>
      <w:proofErr w:type="gramStart"/>
      <w:r w:rsidR="00EA6C6E" w:rsidRPr="00EA6C6E">
        <w:rPr>
          <w:rFonts w:ascii="Times New Roman" w:hAnsi="Times New Roman"/>
          <w:bCs/>
          <w:color w:val="231F20"/>
          <w:sz w:val="24"/>
          <w:szCs w:val="24"/>
          <w:lang w:eastAsia="pt-PT"/>
        </w:rPr>
        <w:t>,</w:t>
      </w:r>
      <w:proofErr w:type="gramEnd"/>
      <w:r w:rsidR="00EA6C6E" w:rsidRPr="00EA6C6E">
        <w:rPr>
          <w:rFonts w:ascii="Times New Roman" w:hAnsi="Times New Roman"/>
          <w:bCs/>
          <w:color w:val="231F20"/>
          <w:sz w:val="24"/>
          <w:szCs w:val="24"/>
          <w:lang w:eastAsia="pt-PT"/>
        </w:rPr>
        <w:t xml:space="preserve"> </w:t>
      </w:r>
      <w:r w:rsidR="005D2ABB">
        <w:rPr>
          <w:rFonts w:ascii="Times New Roman" w:hAnsi="Times New Roman"/>
          <w:bCs/>
          <w:color w:val="231F20"/>
          <w:sz w:val="24"/>
          <w:szCs w:val="24"/>
          <w:lang w:eastAsia="pt-PT"/>
        </w:rPr>
        <w:t>confirmam</w:t>
      </w:r>
      <w:r w:rsidR="004013CE">
        <w:rPr>
          <w:rFonts w:ascii="Times New Roman" w:hAnsi="Times New Roman"/>
          <w:bCs/>
          <w:color w:val="231F20"/>
          <w:sz w:val="24"/>
          <w:szCs w:val="24"/>
          <w:lang w:eastAsia="pt-PT"/>
        </w:rPr>
        <w:t xml:space="preserve"> que </w:t>
      </w:r>
      <w:r w:rsidR="00EA6C6E" w:rsidRPr="00EA6C6E">
        <w:rPr>
          <w:rFonts w:ascii="Times New Roman" w:hAnsi="Times New Roman"/>
          <w:sz w:val="24"/>
          <w:szCs w:val="24"/>
        </w:rPr>
        <w:t xml:space="preserve">o pai é </w:t>
      </w:r>
      <w:r w:rsidR="00EA6C6E" w:rsidRPr="00EA6C6E">
        <w:rPr>
          <w:rFonts w:ascii="Times New Roman" w:hAnsi="Times New Roman"/>
          <w:color w:val="231F20"/>
          <w:sz w:val="24"/>
          <w:szCs w:val="24"/>
          <w:lang w:eastAsia="pt-PT"/>
        </w:rPr>
        <w:t>o primeiro a tomar contato com a realidade do internamento do RN na UCIN, o primeiro visitante, o p</w:t>
      </w:r>
      <w:r w:rsidR="005D2ABB">
        <w:rPr>
          <w:rFonts w:ascii="Times New Roman" w:hAnsi="Times New Roman"/>
          <w:color w:val="231F20"/>
          <w:sz w:val="24"/>
          <w:szCs w:val="24"/>
          <w:lang w:eastAsia="pt-PT"/>
        </w:rPr>
        <w:t>rimeiro a conversar com a equipa</w:t>
      </w:r>
      <w:r w:rsidR="00EA6C6E" w:rsidRPr="00EA6C6E">
        <w:rPr>
          <w:rFonts w:ascii="Times New Roman" w:hAnsi="Times New Roman"/>
          <w:color w:val="231F20"/>
          <w:sz w:val="24"/>
          <w:szCs w:val="24"/>
          <w:lang w:eastAsia="pt-PT"/>
        </w:rPr>
        <w:t xml:space="preserve"> e a receber informações</w:t>
      </w:r>
      <w:r w:rsidR="005D2ABB">
        <w:rPr>
          <w:rFonts w:ascii="Times New Roman" w:hAnsi="Times New Roman"/>
          <w:color w:val="231F20"/>
          <w:sz w:val="24"/>
          <w:szCs w:val="24"/>
          <w:lang w:eastAsia="pt-PT"/>
        </w:rPr>
        <w:t xml:space="preserve"> sobre o estado de saúde do bebé e a</w:t>
      </w:r>
      <w:r w:rsidR="00EA6C6E" w:rsidRPr="00EA6C6E">
        <w:rPr>
          <w:rFonts w:ascii="Times New Roman" w:hAnsi="Times New Roman"/>
          <w:color w:val="231F20"/>
          <w:sz w:val="24"/>
          <w:szCs w:val="24"/>
          <w:lang w:eastAsia="pt-PT"/>
        </w:rPr>
        <w:t xml:space="preserve"> </w:t>
      </w:r>
      <w:r w:rsidR="005D2ABB">
        <w:rPr>
          <w:rFonts w:ascii="Times New Roman" w:hAnsi="Times New Roman"/>
          <w:color w:val="231F20"/>
          <w:sz w:val="24"/>
          <w:szCs w:val="24"/>
          <w:lang w:eastAsia="pt-PT"/>
        </w:rPr>
        <w:t xml:space="preserve">transmiti-las à </w:t>
      </w:r>
      <w:r w:rsidR="00EA6C6E" w:rsidRPr="00EA6C6E">
        <w:rPr>
          <w:rFonts w:ascii="Times New Roman" w:hAnsi="Times New Roman"/>
          <w:color w:val="231F20"/>
          <w:sz w:val="24"/>
          <w:szCs w:val="24"/>
          <w:lang w:eastAsia="pt-PT"/>
        </w:rPr>
        <w:t xml:space="preserve">sua </w:t>
      </w:r>
      <w:r w:rsidR="005D2ABB">
        <w:rPr>
          <w:rFonts w:ascii="Times New Roman" w:hAnsi="Times New Roman"/>
          <w:color w:val="231F20"/>
          <w:sz w:val="24"/>
          <w:szCs w:val="24"/>
          <w:lang w:eastAsia="pt-PT"/>
        </w:rPr>
        <w:t>companheira e família.</w:t>
      </w:r>
    </w:p>
    <w:p w:rsidR="00351B22" w:rsidRDefault="00414E48" w:rsidP="00414E48">
      <w:pPr>
        <w:tabs>
          <w:tab w:val="left" w:pos="6804"/>
        </w:tabs>
        <w:rPr>
          <w:rFonts w:ascii="Times New Roman" w:hAnsi="Times New Roman"/>
          <w:sz w:val="24"/>
          <w:szCs w:val="24"/>
        </w:rPr>
      </w:pPr>
      <w:r w:rsidRPr="00D32056">
        <w:rPr>
          <w:rFonts w:ascii="Times New Roman" w:hAnsi="Times New Roman"/>
          <w:sz w:val="24"/>
          <w:szCs w:val="24"/>
        </w:rPr>
        <w:t>Do contacto estabelecido com a Associação Portuguesa de Apoio ao Bebé Prematuro</w:t>
      </w:r>
      <w:r w:rsidRPr="002C30EE">
        <w:rPr>
          <w:rFonts w:ascii="Times New Roman" w:hAnsi="Times New Roman"/>
          <w:sz w:val="24"/>
          <w:szCs w:val="24"/>
        </w:rPr>
        <w:t xml:space="preserve"> (Associação XXS), s</w:t>
      </w:r>
      <w:r>
        <w:rPr>
          <w:rFonts w:ascii="Times New Roman" w:hAnsi="Times New Roman"/>
          <w:sz w:val="24"/>
          <w:szCs w:val="24"/>
        </w:rPr>
        <w:t>oubemos serem</w:t>
      </w:r>
      <w:r w:rsidRPr="002C30EE">
        <w:rPr>
          <w:rFonts w:ascii="Times New Roman" w:hAnsi="Times New Roman"/>
          <w:sz w:val="24"/>
          <w:szCs w:val="24"/>
        </w:rPr>
        <w:t xml:space="preserve"> ca</w:t>
      </w:r>
      <w:r>
        <w:rPr>
          <w:rFonts w:ascii="Times New Roman" w:hAnsi="Times New Roman"/>
          <w:sz w:val="24"/>
          <w:szCs w:val="24"/>
        </w:rPr>
        <w:t>da vez mais frequentes os contatos efe</w:t>
      </w:r>
      <w:r w:rsidRPr="002C30EE">
        <w:rPr>
          <w:rFonts w:ascii="Times New Roman" w:hAnsi="Times New Roman"/>
          <w:sz w:val="24"/>
          <w:szCs w:val="24"/>
        </w:rPr>
        <w:t>tuados pelos pais no período pré-natal ou aquando do nascimento do bebé prema</w:t>
      </w:r>
      <w:r>
        <w:rPr>
          <w:rFonts w:ascii="Times New Roman" w:hAnsi="Times New Roman"/>
          <w:sz w:val="24"/>
          <w:szCs w:val="24"/>
        </w:rPr>
        <w:t xml:space="preserve">turo. </w:t>
      </w:r>
      <w:r w:rsidR="005773FB" w:rsidRPr="005773FB">
        <w:rPr>
          <w:rFonts w:ascii="Times New Roman" w:hAnsi="Times New Roman"/>
          <w:sz w:val="24"/>
          <w:szCs w:val="24"/>
        </w:rPr>
        <w:t>Foi-n</w:t>
      </w:r>
      <w:r w:rsidRPr="005773FB">
        <w:rPr>
          <w:rFonts w:ascii="Times New Roman" w:hAnsi="Times New Roman"/>
          <w:sz w:val="24"/>
          <w:szCs w:val="24"/>
        </w:rPr>
        <w:t>os</w:t>
      </w:r>
      <w:r w:rsidRPr="002C30EE">
        <w:rPr>
          <w:rFonts w:ascii="Times New Roman" w:hAnsi="Times New Roman"/>
          <w:sz w:val="24"/>
          <w:szCs w:val="24"/>
        </w:rPr>
        <w:t xml:space="preserve"> relatado pela presidente desta associação que os casais acham vantajosa a visita à UCIN durante a gravidez no sentido de diminuir o impacto negativo aquando da visita ao recém-nascido. Os pais que não fizeram a visita porque não tiveram tempo de a fazer ou porque ninguém lha proporcionou, também verbalizaram que gostariam de a ter feito. </w:t>
      </w:r>
      <w:r>
        <w:rPr>
          <w:rFonts w:ascii="Times New Roman" w:hAnsi="Times New Roman"/>
          <w:sz w:val="24"/>
          <w:szCs w:val="24"/>
        </w:rPr>
        <w:t>Destas perceções e das pesquisas bibliográficas sobre a temática decidiu-se intervir junto dos casais e não só da grávida internada.</w:t>
      </w:r>
    </w:p>
    <w:p w:rsidR="00CD5F54" w:rsidRPr="00CD5F54" w:rsidRDefault="00A270E3" w:rsidP="00414E48">
      <w:pPr>
        <w:tabs>
          <w:tab w:val="left" w:pos="6804"/>
        </w:tabs>
        <w:rPr>
          <w:rFonts w:ascii="Times New Roman" w:hAnsi="Times New Roman"/>
          <w:sz w:val="24"/>
          <w:szCs w:val="24"/>
          <w:lang w:eastAsia="pt-PT"/>
        </w:rPr>
      </w:pPr>
      <w:r>
        <w:rPr>
          <w:rFonts w:ascii="Times New Roman" w:hAnsi="Times New Roman"/>
          <w:sz w:val="24"/>
          <w:szCs w:val="24"/>
        </w:rPr>
        <w:t xml:space="preserve">Aquando da visita ao RN prematuro a </w:t>
      </w:r>
      <w:r w:rsidRPr="00CD5F54">
        <w:rPr>
          <w:rFonts w:ascii="Times New Roman" w:hAnsi="Times New Roman"/>
          <w:sz w:val="24"/>
          <w:szCs w:val="24"/>
          <w:lang w:eastAsia="pt-PT"/>
        </w:rPr>
        <w:t xml:space="preserve">maioria das mães não está preparada física e psicologicamente para o </w:t>
      </w:r>
      <w:r w:rsidR="00E81B85" w:rsidRPr="00CD5F54">
        <w:rPr>
          <w:rFonts w:ascii="Times New Roman" w:hAnsi="Times New Roman"/>
          <w:sz w:val="24"/>
          <w:szCs w:val="24"/>
          <w:lang w:eastAsia="pt-PT"/>
        </w:rPr>
        <w:t xml:space="preserve">aspeto físico do bebé e para o </w:t>
      </w:r>
      <w:r w:rsidRPr="00CD5F54">
        <w:rPr>
          <w:rFonts w:ascii="Times New Roman" w:hAnsi="Times New Roman"/>
          <w:sz w:val="24"/>
          <w:szCs w:val="24"/>
          <w:lang w:eastAsia="pt-PT"/>
        </w:rPr>
        <w:t xml:space="preserve">ambiente </w:t>
      </w:r>
      <w:r w:rsidR="00E81B85" w:rsidRPr="00CD5F54">
        <w:rPr>
          <w:rFonts w:ascii="Times New Roman" w:hAnsi="Times New Roman"/>
          <w:sz w:val="24"/>
          <w:szCs w:val="24"/>
          <w:lang w:eastAsia="pt-PT"/>
        </w:rPr>
        <w:t xml:space="preserve">tecnológico envolvente, pois as suas representações mentais encontram-se muito próximas ao bebé imaginário. </w:t>
      </w:r>
      <w:proofErr w:type="spellStart"/>
      <w:r w:rsidR="00E81B85" w:rsidRPr="00CD5F54">
        <w:rPr>
          <w:rFonts w:ascii="Times New Roman" w:hAnsi="Times New Roman"/>
          <w:iCs/>
          <w:sz w:val="24"/>
          <w:szCs w:val="24"/>
          <w:lang w:eastAsia="pt-PT"/>
        </w:rPr>
        <w:t>Scortegagna</w:t>
      </w:r>
      <w:proofErr w:type="spellEnd"/>
      <w:r w:rsidR="002E47CC">
        <w:rPr>
          <w:rFonts w:ascii="Times New Roman" w:hAnsi="Times New Roman"/>
          <w:iCs/>
          <w:sz w:val="24"/>
          <w:szCs w:val="24"/>
          <w:lang w:eastAsia="pt-PT"/>
        </w:rPr>
        <w:t xml:space="preserve"> </w:t>
      </w:r>
      <w:r w:rsidR="00E81B85" w:rsidRPr="002E47CC">
        <w:rPr>
          <w:rFonts w:ascii="Times New Roman" w:hAnsi="Times New Roman"/>
          <w:i/>
          <w:iCs/>
          <w:sz w:val="24"/>
          <w:szCs w:val="24"/>
          <w:lang w:eastAsia="pt-PT"/>
        </w:rPr>
        <w:t>et al</w:t>
      </w:r>
      <w:r w:rsidR="00E81B85" w:rsidRPr="00CD5F54">
        <w:rPr>
          <w:rFonts w:ascii="Times New Roman" w:hAnsi="Times New Roman"/>
          <w:iCs/>
          <w:sz w:val="24"/>
          <w:szCs w:val="24"/>
          <w:lang w:eastAsia="pt-PT"/>
        </w:rPr>
        <w:t xml:space="preserve"> (2005</w:t>
      </w:r>
      <w:r w:rsidR="00835E36">
        <w:rPr>
          <w:rFonts w:ascii="Times New Roman" w:hAnsi="Times New Roman"/>
          <w:iCs/>
          <w:sz w:val="24"/>
          <w:szCs w:val="24"/>
          <w:lang w:eastAsia="pt-PT"/>
        </w:rPr>
        <w:t xml:space="preserve">, </w:t>
      </w:r>
      <w:r w:rsidR="00E81B85" w:rsidRPr="00CD5F54">
        <w:rPr>
          <w:rFonts w:ascii="Times New Roman" w:hAnsi="Times New Roman"/>
          <w:sz w:val="24"/>
          <w:szCs w:val="24"/>
          <w:lang w:eastAsia="pt-PT"/>
        </w:rPr>
        <w:t xml:space="preserve">citando </w:t>
      </w:r>
      <w:proofErr w:type="spellStart"/>
      <w:r w:rsidRPr="00CD5F54">
        <w:rPr>
          <w:rFonts w:ascii="Times New Roman" w:hAnsi="Times New Roman"/>
          <w:sz w:val="24"/>
          <w:szCs w:val="24"/>
          <w:lang w:eastAsia="pt-PT"/>
        </w:rPr>
        <w:t>Bote</w:t>
      </w:r>
      <w:r w:rsidR="00835E36">
        <w:rPr>
          <w:rFonts w:ascii="Times New Roman" w:hAnsi="Times New Roman"/>
          <w:sz w:val="24"/>
          <w:szCs w:val="24"/>
          <w:lang w:eastAsia="pt-PT"/>
        </w:rPr>
        <w:t>ro</w:t>
      </w:r>
      <w:proofErr w:type="spellEnd"/>
      <w:r w:rsidR="00835E36">
        <w:rPr>
          <w:rFonts w:ascii="Times New Roman" w:hAnsi="Times New Roman"/>
          <w:sz w:val="24"/>
          <w:szCs w:val="24"/>
          <w:lang w:eastAsia="pt-PT"/>
        </w:rPr>
        <w:t xml:space="preserve">, </w:t>
      </w:r>
      <w:r w:rsidRPr="00CD5F54">
        <w:rPr>
          <w:rFonts w:ascii="Times New Roman" w:hAnsi="Times New Roman"/>
          <w:sz w:val="24"/>
          <w:szCs w:val="24"/>
          <w:lang w:eastAsia="pt-PT"/>
        </w:rPr>
        <w:t>2004)</w:t>
      </w:r>
      <w:proofErr w:type="gramStart"/>
      <w:r w:rsidRPr="00CD5F54">
        <w:rPr>
          <w:rFonts w:ascii="Times New Roman" w:hAnsi="Times New Roman"/>
          <w:sz w:val="24"/>
          <w:szCs w:val="24"/>
          <w:lang w:eastAsia="pt-PT"/>
        </w:rPr>
        <w:t>,</w:t>
      </w:r>
      <w:proofErr w:type="gramEnd"/>
      <w:r w:rsidRPr="00CD5F54">
        <w:rPr>
          <w:rFonts w:ascii="Times New Roman" w:hAnsi="Times New Roman"/>
          <w:sz w:val="24"/>
          <w:szCs w:val="24"/>
          <w:lang w:eastAsia="pt-PT"/>
        </w:rPr>
        <w:t xml:space="preserve"> diz-nos que a presença do pai vai </w:t>
      </w:r>
      <w:r w:rsidR="00E81B85" w:rsidRPr="00CD5F54">
        <w:rPr>
          <w:rFonts w:ascii="Times New Roman" w:hAnsi="Times New Roman"/>
          <w:sz w:val="24"/>
          <w:szCs w:val="24"/>
          <w:lang w:eastAsia="pt-PT"/>
        </w:rPr>
        <w:t xml:space="preserve">ajudar a mãe a ajustar-se ao bebé </w:t>
      </w:r>
      <w:r w:rsidRPr="00CD5F54">
        <w:rPr>
          <w:rFonts w:ascii="Times New Roman" w:hAnsi="Times New Roman"/>
          <w:sz w:val="24"/>
          <w:szCs w:val="24"/>
          <w:lang w:eastAsia="pt-PT"/>
        </w:rPr>
        <w:t xml:space="preserve">real </w:t>
      </w:r>
      <w:r w:rsidR="005773FB">
        <w:rPr>
          <w:rFonts w:ascii="Times New Roman" w:hAnsi="Times New Roman"/>
          <w:sz w:val="24"/>
          <w:szCs w:val="24"/>
          <w:lang w:eastAsia="pt-PT"/>
        </w:rPr>
        <w:t>e à</w:t>
      </w:r>
      <w:r w:rsidR="00E81B85" w:rsidRPr="00CD5F54">
        <w:rPr>
          <w:rFonts w:ascii="Times New Roman" w:hAnsi="Times New Roman"/>
          <w:sz w:val="24"/>
          <w:szCs w:val="24"/>
          <w:lang w:eastAsia="pt-PT"/>
        </w:rPr>
        <w:t xml:space="preserve"> relação</w:t>
      </w:r>
      <w:r w:rsidR="005773FB">
        <w:rPr>
          <w:rFonts w:ascii="Times New Roman" w:hAnsi="Times New Roman"/>
          <w:sz w:val="24"/>
          <w:szCs w:val="24"/>
          <w:lang w:eastAsia="pt-PT"/>
        </w:rPr>
        <w:t>:</w:t>
      </w:r>
      <w:r w:rsidR="00E81B85" w:rsidRPr="00CD5F54">
        <w:rPr>
          <w:rFonts w:ascii="Times New Roman" w:hAnsi="Times New Roman"/>
          <w:sz w:val="24"/>
          <w:szCs w:val="24"/>
          <w:lang w:eastAsia="pt-PT"/>
        </w:rPr>
        <w:t xml:space="preserve"> </w:t>
      </w:r>
      <w:r w:rsidRPr="00CD5F54">
        <w:rPr>
          <w:rFonts w:ascii="Times New Roman" w:hAnsi="Times New Roman"/>
          <w:sz w:val="24"/>
          <w:szCs w:val="24"/>
          <w:lang w:eastAsia="pt-PT"/>
        </w:rPr>
        <w:t>“É o pai que nutre sua mulher, a mãe do filho de ambos, de leite amoroso e de cuidado, leite e nutrição que poderão asse</w:t>
      </w:r>
      <w:r w:rsidR="00835E36">
        <w:rPr>
          <w:rFonts w:ascii="Times New Roman" w:hAnsi="Times New Roman"/>
          <w:sz w:val="24"/>
          <w:szCs w:val="24"/>
          <w:lang w:eastAsia="pt-PT"/>
        </w:rPr>
        <w:t>gurar o desenvolvimento do bebê</w:t>
      </w:r>
      <w:r w:rsidRPr="00CD5F54">
        <w:rPr>
          <w:rFonts w:ascii="Times New Roman" w:hAnsi="Times New Roman"/>
          <w:sz w:val="24"/>
          <w:szCs w:val="24"/>
          <w:lang w:eastAsia="pt-PT"/>
        </w:rPr>
        <w:t>” (</w:t>
      </w:r>
      <w:r w:rsidR="00835E36">
        <w:rPr>
          <w:rFonts w:ascii="Times New Roman" w:hAnsi="Times New Roman"/>
          <w:sz w:val="24"/>
          <w:szCs w:val="24"/>
          <w:lang w:eastAsia="pt-PT"/>
        </w:rPr>
        <w:t>p. 63</w:t>
      </w:r>
      <w:r w:rsidRPr="00CD5F54">
        <w:rPr>
          <w:rFonts w:ascii="Times New Roman" w:hAnsi="Times New Roman"/>
          <w:sz w:val="24"/>
          <w:szCs w:val="24"/>
          <w:lang w:eastAsia="pt-PT"/>
        </w:rPr>
        <w:t xml:space="preserve">). </w:t>
      </w:r>
      <w:r w:rsidR="00835E36">
        <w:rPr>
          <w:rFonts w:ascii="Times New Roman" w:hAnsi="Times New Roman"/>
          <w:sz w:val="24"/>
          <w:szCs w:val="24"/>
          <w:lang w:eastAsia="pt-PT"/>
        </w:rPr>
        <w:t>A mesma autora</w:t>
      </w:r>
      <w:r w:rsidR="00913244">
        <w:rPr>
          <w:rFonts w:ascii="Times New Roman" w:hAnsi="Times New Roman"/>
          <w:sz w:val="24"/>
          <w:szCs w:val="24"/>
          <w:lang w:eastAsia="pt-PT"/>
        </w:rPr>
        <w:t xml:space="preserve">, citando </w:t>
      </w:r>
      <w:r w:rsidR="002E47CC">
        <w:rPr>
          <w:rFonts w:ascii="Times New Roman" w:hAnsi="Times New Roman"/>
          <w:sz w:val="24"/>
          <w:szCs w:val="24"/>
          <w:lang w:eastAsia="pt-PT"/>
        </w:rPr>
        <w:t>Levy-</w:t>
      </w:r>
      <w:proofErr w:type="spellStart"/>
      <w:r w:rsidR="002E47CC">
        <w:rPr>
          <w:rFonts w:ascii="Times New Roman" w:hAnsi="Times New Roman"/>
          <w:sz w:val="24"/>
          <w:szCs w:val="24"/>
          <w:lang w:eastAsia="pt-PT"/>
        </w:rPr>
        <w:t>Shiff</w:t>
      </w:r>
      <w:proofErr w:type="spellEnd"/>
      <w:r w:rsidR="002E47CC">
        <w:rPr>
          <w:rFonts w:ascii="Times New Roman" w:hAnsi="Times New Roman"/>
          <w:sz w:val="24"/>
          <w:szCs w:val="24"/>
          <w:lang w:eastAsia="pt-PT"/>
        </w:rPr>
        <w:t xml:space="preserve">, 1982; </w:t>
      </w:r>
      <w:proofErr w:type="spellStart"/>
      <w:r w:rsidR="002E47CC">
        <w:rPr>
          <w:rFonts w:ascii="Times New Roman" w:hAnsi="Times New Roman"/>
          <w:sz w:val="24"/>
          <w:szCs w:val="24"/>
          <w:lang w:eastAsia="pt-PT"/>
        </w:rPr>
        <w:t>Mamelle</w:t>
      </w:r>
      <w:proofErr w:type="spellEnd"/>
      <w:r w:rsidR="002E47CC">
        <w:rPr>
          <w:rFonts w:ascii="Times New Roman" w:hAnsi="Times New Roman"/>
          <w:sz w:val="24"/>
          <w:szCs w:val="24"/>
          <w:lang w:eastAsia="pt-PT"/>
        </w:rPr>
        <w:t>, 1990 &amp;</w:t>
      </w:r>
      <w:r w:rsidR="00913244" w:rsidRPr="00CD5F54">
        <w:rPr>
          <w:rFonts w:ascii="Times New Roman" w:hAnsi="Times New Roman"/>
          <w:sz w:val="24"/>
          <w:szCs w:val="24"/>
          <w:lang w:eastAsia="pt-PT"/>
        </w:rPr>
        <w:t xml:space="preserve"> </w:t>
      </w:r>
      <w:proofErr w:type="spellStart"/>
      <w:r w:rsidR="00913244" w:rsidRPr="00835E36">
        <w:rPr>
          <w:rFonts w:ascii="Times New Roman" w:hAnsi="Times New Roman"/>
          <w:sz w:val="24"/>
          <w:szCs w:val="24"/>
          <w:lang w:eastAsia="pt-PT"/>
        </w:rPr>
        <w:t>Wendland</w:t>
      </w:r>
      <w:proofErr w:type="spellEnd"/>
      <w:r w:rsidR="00913244" w:rsidRPr="00835E36">
        <w:rPr>
          <w:rFonts w:ascii="Times New Roman" w:hAnsi="Times New Roman"/>
          <w:sz w:val="24"/>
          <w:szCs w:val="24"/>
          <w:lang w:eastAsia="pt-PT"/>
        </w:rPr>
        <w:t>, 2001</w:t>
      </w:r>
      <w:r w:rsidR="00913244">
        <w:rPr>
          <w:rFonts w:ascii="Times New Roman" w:hAnsi="Times New Roman"/>
          <w:sz w:val="24"/>
          <w:szCs w:val="24"/>
          <w:lang w:eastAsia="pt-PT"/>
        </w:rPr>
        <w:t xml:space="preserve">, diz-nos que </w:t>
      </w:r>
      <w:r w:rsidR="00E81B85" w:rsidRPr="00CD5F54">
        <w:rPr>
          <w:rFonts w:ascii="Times New Roman" w:hAnsi="Times New Roman"/>
          <w:sz w:val="24"/>
          <w:szCs w:val="24"/>
          <w:lang w:eastAsia="pt-PT"/>
        </w:rPr>
        <w:t>a ausência</w:t>
      </w:r>
      <w:r w:rsidRPr="00CD5F54">
        <w:rPr>
          <w:rFonts w:ascii="Times New Roman" w:hAnsi="Times New Roman"/>
          <w:sz w:val="24"/>
          <w:szCs w:val="24"/>
          <w:lang w:eastAsia="pt-PT"/>
        </w:rPr>
        <w:t xml:space="preserve"> </w:t>
      </w:r>
      <w:r w:rsidR="00E81B85" w:rsidRPr="00CD5F54">
        <w:rPr>
          <w:rFonts w:ascii="Times New Roman" w:hAnsi="Times New Roman"/>
          <w:sz w:val="24"/>
          <w:szCs w:val="24"/>
          <w:lang w:eastAsia="pt-PT"/>
        </w:rPr>
        <w:t xml:space="preserve">paterna </w:t>
      </w:r>
      <w:r w:rsidRPr="00CD5F54">
        <w:rPr>
          <w:rFonts w:ascii="Times New Roman" w:hAnsi="Times New Roman"/>
          <w:sz w:val="24"/>
          <w:szCs w:val="24"/>
          <w:lang w:eastAsia="pt-PT"/>
        </w:rPr>
        <w:t xml:space="preserve">parece </w:t>
      </w:r>
      <w:r w:rsidR="00CD5F54" w:rsidRPr="00CD5F54">
        <w:rPr>
          <w:rFonts w:ascii="Times New Roman" w:hAnsi="Times New Roman"/>
          <w:sz w:val="24"/>
          <w:szCs w:val="24"/>
          <w:lang w:eastAsia="pt-PT"/>
        </w:rPr>
        <w:t xml:space="preserve">influenciar </w:t>
      </w:r>
      <w:r w:rsidR="00835E36" w:rsidRPr="00CD5F54">
        <w:rPr>
          <w:rFonts w:ascii="Times New Roman" w:hAnsi="Times New Roman"/>
          <w:sz w:val="24"/>
          <w:szCs w:val="24"/>
          <w:lang w:eastAsia="pt-PT"/>
        </w:rPr>
        <w:t>negativamente a</w:t>
      </w:r>
      <w:r w:rsidRPr="00CD5F54">
        <w:rPr>
          <w:rFonts w:ascii="Times New Roman" w:hAnsi="Times New Roman"/>
          <w:sz w:val="24"/>
          <w:szCs w:val="24"/>
          <w:lang w:eastAsia="pt-PT"/>
        </w:rPr>
        <w:t xml:space="preserve"> mãe </w:t>
      </w:r>
      <w:r w:rsidR="00CD5F54">
        <w:rPr>
          <w:rFonts w:ascii="Times New Roman" w:hAnsi="Times New Roman"/>
          <w:sz w:val="24"/>
          <w:szCs w:val="24"/>
          <w:lang w:eastAsia="pt-PT"/>
        </w:rPr>
        <w:t xml:space="preserve">e </w:t>
      </w:r>
      <w:r w:rsidR="00CD5F54" w:rsidRPr="00CD5F54">
        <w:rPr>
          <w:rFonts w:ascii="Times New Roman" w:hAnsi="Times New Roman"/>
          <w:sz w:val="24"/>
          <w:szCs w:val="24"/>
          <w:lang w:eastAsia="pt-PT"/>
        </w:rPr>
        <w:t xml:space="preserve">o bebé, sendo </w:t>
      </w:r>
      <w:r w:rsidR="00835E36" w:rsidRPr="00CD5F54">
        <w:rPr>
          <w:rFonts w:ascii="Times New Roman" w:hAnsi="Times New Roman"/>
          <w:sz w:val="24"/>
          <w:szCs w:val="24"/>
          <w:lang w:eastAsia="pt-PT"/>
        </w:rPr>
        <w:t xml:space="preserve">referida </w:t>
      </w:r>
      <w:r w:rsidR="00913244">
        <w:rPr>
          <w:rFonts w:ascii="Times New Roman" w:hAnsi="Times New Roman"/>
          <w:sz w:val="24"/>
          <w:szCs w:val="24"/>
          <w:lang w:eastAsia="pt-PT"/>
        </w:rPr>
        <w:t xml:space="preserve">não só </w:t>
      </w:r>
      <w:r w:rsidR="00835E36" w:rsidRPr="00CD5F54">
        <w:rPr>
          <w:rFonts w:ascii="Times New Roman" w:hAnsi="Times New Roman"/>
          <w:sz w:val="24"/>
          <w:szCs w:val="24"/>
          <w:lang w:eastAsia="pt-PT"/>
        </w:rPr>
        <w:t>como</w:t>
      </w:r>
      <w:r w:rsidRPr="00CD5F54">
        <w:rPr>
          <w:rFonts w:ascii="Times New Roman" w:hAnsi="Times New Roman"/>
          <w:sz w:val="24"/>
          <w:szCs w:val="24"/>
          <w:lang w:eastAsia="pt-PT"/>
        </w:rPr>
        <w:t xml:space="preserve"> um dos fatores de risco para a ocorrência do parto prematu</w:t>
      </w:r>
      <w:r w:rsidR="00CD5F54" w:rsidRPr="00CD5F54">
        <w:rPr>
          <w:rFonts w:ascii="Times New Roman" w:hAnsi="Times New Roman"/>
          <w:sz w:val="24"/>
          <w:szCs w:val="24"/>
          <w:lang w:eastAsia="pt-PT"/>
        </w:rPr>
        <w:t xml:space="preserve">ro </w:t>
      </w:r>
      <w:r w:rsidR="00913244">
        <w:rPr>
          <w:rFonts w:ascii="Times New Roman" w:hAnsi="Times New Roman"/>
          <w:sz w:val="24"/>
          <w:szCs w:val="24"/>
          <w:lang w:eastAsia="pt-PT"/>
        </w:rPr>
        <w:t xml:space="preserve">mas também </w:t>
      </w:r>
      <w:r w:rsidRPr="00CD5F54">
        <w:rPr>
          <w:rFonts w:ascii="Times New Roman" w:hAnsi="Times New Roman"/>
          <w:sz w:val="24"/>
          <w:szCs w:val="24"/>
          <w:lang w:eastAsia="pt-PT"/>
        </w:rPr>
        <w:t>como um fator interveniente no desenvolvimento emoci</w:t>
      </w:r>
      <w:r w:rsidR="00CD5F54" w:rsidRPr="00CD5F54">
        <w:rPr>
          <w:rFonts w:ascii="Times New Roman" w:hAnsi="Times New Roman"/>
          <w:sz w:val="24"/>
          <w:szCs w:val="24"/>
          <w:lang w:eastAsia="pt-PT"/>
        </w:rPr>
        <w:t>onal, cognitivo e social do bebé, através d</w:t>
      </w:r>
      <w:r w:rsidRPr="00CD5F54">
        <w:rPr>
          <w:rFonts w:ascii="Times New Roman" w:hAnsi="Times New Roman"/>
          <w:sz w:val="24"/>
          <w:szCs w:val="24"/>
          <w:lang w:eastAsia="pt-PT"/>
        </w:rPr>
        <w:t>o processo interativo da díade</w:t>
      </w:r>
      <w:r w:rsidR="00CD5F54" w:rsidRPr="00CD5F54">
        <w:rPr>
          <w:rFonts w:ascii="Times New Roman" w:hAnsi="Times New Roman"/>
          <w:sz w:val="24"/>
          <w:szCs w:val="24"/>
          <w:lang w:eastAsia="pt-PT"/>
        </w:rPr>
        <w:t>.</w:t>
      </w:r>
    </w:p>
    <w:p w:rsidR="00414E48" w:rsidRPr="00CD5F54" w:rsidRDefault="00414E48" w:rsidP="00414E48">
      <w:pPr>
        <w:tabs>
          <w:tab w:val="left" w:pos="6804"/>
        </w:tabs>
        <w:rPr>
          <w:rFonts w:ascii="Times New Roman" w:hAnsi="Times New Roman"/>
          <w:sz w:val="24"/>
          <w:szCs w:val="24"/>
        </w:rPr>
      </w:pPr>
      <w:r w:rsidRPr="00CD5F54">
        <w:rPr>
          <w:rFonts w:ascii="Times New Roman" w:hAnsi="Times New Roman"/>
          <w:sz w:val="24"/>
          <w:szCs w:val="24"/>
        </w:rPr>
        <w:t xml:space="preserve">Todas as intervenções </w:t>
      </w:r>
      <w:r w:rsidR="00CD5F54" w:rsidRPr="00CD5F54">
        <w:rPr>
          <w:rFonts w:ascii="Times New Roman" w:hAnsi="Times New Roman"/>
          <w:sz w:val="24"/>
          <w:szCs w:val="24"/>
        </w:rPr>
        <w:t>efetuadas e descritas neste relatório</w:t>
      </w:r>
      <w:proofErr w:type="gramStart"/>
      <w:r w:rsidR="00CD5F54" w:rsidRPr="00CD5F54">
        <w:rPr>
          <w:rFonts w:ascii="Times New Roman" w:hAnsi="Times New Roman"/>
          <w:sz w:val="24"/>
          <w:szCs w:val="24"/>
        </w:rPr>
        <w:t>,</w:t>
      </w:r>
      <w:proofErr w:type="gramEnd"/>
      <w:r w:rsidR="00CD5F54" w:rsidRPr="00CD5F54">
        <w:rPr>
          <w:rFonts w:ascii="Times New Roman" w:hAnsi="Times New Roman"/>
          <w:sz w:val="24"/>
          <w:szCs w:val="24"/>
        </w:rPr>
        <w:t xml:space="preserve"> </w:t>
      </w:r>
      <w:r w:rsidRPr="00CD5F54">
        <w:rPr>
          <w:rFonts w:ascii="Times New Roman" w:hAnsi="Times New Roman"/>
          <w:sz w:val="24"/>
          <w:szCs w:val="24"/>
        </w:rPr>
        <w:t>procuraram responder aos objetivos específicos delineados no projeto de intervenção.</w:t>
      </w:r>
    </w:p>
    <w:p w:rsidR="00414E48" w:rsidRDefault="00414E48" w:rsidP="00414E48">
      <w:pPr>
        <w:tabs>
          <w:tab w:val="left" w:pos="6804"/>
        </w:tabs>
        <w:rPr>
          <w:rFonts w:ascii="Times New Roman" w:hAnsi="Times New Roman"/>
          <w:sz w:val="24"/>
          <w:szCs w:val="24"/>
        </w:rPr>
      </w:pPr>
      <w:r>
        <w:rPr>
          <w:rFonts w:ascii="Times New Roman" w:hAnsi="Times New Roman"/>
          <w:sz w:val="24"/>
          <w:szCs w:val="24"/>
        </w:rPr>
        <w:t>Os questionários aplicados ao casal grávido</w:t>
      </w:r>
      <w:r w:rsidR="00E809E5">
        <w:rPr>
          <w:rFonts w:ascii="Times New Roman" w:hAnsi="Times New Roman"/>
          <w:sz w:val="24"/>
          <w:szCs w:val="24"/>
        </w:rPr>
        <w:t xml:space="preserve"> (</w:t>
      </w:r>
      <w:r w:rsidR="00E809E5" w:rsidRPr="000B59F4">
        <w:rPr>
          <w:rFonts w:ascii="Times New Roman" w:hAnsi="Times New Roman"/>
          <w:sz w:val="24"/>
          <w:szCs w:val="24"/>
        </w:rPr>
        <w:t>Anexo</w:t>
      </w:r>
      <w:r w:rsidR="008F4771" w:rsidRPr="000B59F4">
        <w:rPr>
          <w:rFonts w:ascii="Times New Roman" w:hAnsi="Times New Roman"/>
          <w:sz w:val="24"/>
          <w:szCs w:val="24"/>
        </w:rPr>
        <w:t>s</w:t>
      </w:r>
      <w:r w:rsidR="00AB7E98" w:rsidRPr="000B59F4">
        <w:rPr>
          <w:rFonts w:ascii="Times New Roman" w:hAnsi="Times New Roman"/>
          <w:sz w:val="24"/>
          <w:szCs w:val="24"/>
        </w:rPr>
        <w:t xml:space="preserve"> </w:t>
      </w:r>
      <w:r w:rsidR="00351B22" w:rsidRPr="000B59F4">
        <w:rPr>
          <w:rFonts w:ascii="Times New Roman" w:hAnsi="Times New Roman"/>
          <w:sz w:val="24"/>
          <w:szCs w:val="24"/>
        </w:rPr>
        <w:t>F</w:t>
      </w:r>
      <w:r w:rsidR="008F4771" w:rsidRPr="000B59F4">
        <w:rPr>
          <w:rFonts w:ascii="Times New Roman" w:hAnsi="Times New Roman"/>
          <w:sz w:val="24"/>
          <w:szCs w:val="24"/>
        </w:rPr>
        <w:t xml:space="preserve"> e </w:t>
      </w:r>
      <w:r w:rsidR="00351B22" w:rsidRPr="000B59F4">
        <w:rPr>
          <w:rFonts w:ascii="Times New Roman" w:hAnsi="Times New Roman"/>
          <w:sz w:val="24"/>
          <w:szCs w:val="24"/>
        </w:rPr>
        <w:t>G</w:t>
      </w:r>
      <w:r w:rsidR="00E809E5">
        <w:rPr>
          <w:rFonts w:ascii="Times New Roman" w:hAnsi="Times New Roman"/>
          <w:sz w:val="24"/>
          <w:szCs w:val="24"/>
        </w:rPr>
        <w:t xml:space="preserve">), </w:t>
      </w:r>
      <w:r>
        <w:rPr>
          <w:rFonts w:ascii="Times New Roman" w:hAnsi="Times New Roman"/>
          <w:sz w:val="24"/>
          <w:szCs w:val="24"/>
        </w:rPr>
        <w:t>ana</w:t>
      </w:r>
      <w:r w:rsidR="00E809E5">
        <w:rPr>
          <w:rFonts w:ascii="Times New Roman" w:hAnsi="Times New Roman"/>
          <w:sz w:val="24"/>
          <w:szCs w:val="24"/>
        </w:rPr>
        <w:t xml:space="preserve">lisados no próximo subcapítulo, </w:t>
      </w:r>
      <w:r>
        <w:rPr>
          <w:rFonts w:ascii="Times New Roman" w:hAnsi="Times New Roman"/>
          <w:sz w:val="24"/>
          <w:szCs w:val="24"/>
        </w:rPr>
        <w:t>procuraram confirmar se o casal já viu um bebé prematuro e onde; se sabe o que é uma UCIN; quais as suas principais preocupações se o bebé nascer prematuro; as necessidades de informação/conhe</w:t>
      </w:r>
      <w:r w:rsidR="007C762C">
        <w:rPr>
          <w:rFonts w:ascii="Times New Roman" w:hAnsi="Times New Roman"/>
          <w:sz w:val="24"/>
          <w:szCs w:val="24"/>
        </w:rPr>
        <w:t xml:space="preserve">cimentos sobre a prematuridade e </w:t>
      </w:r>
      <w:r>
        <w:rPr>
          <w:rFonts w:ascii="Times New Roman" w:hAnsi="Times New Roman"/>
          <w:sz w:val="24"/>
          <w:szCs w:val="24"/>
        </w:rPr>
        <w:t>qual a sua opinião sobre a visita da grávida e do casal à UCIN.</w:t>
      </w:r>
    </w:p>
    <w:p w:rsidR="000F4F87" w:rsidRPr="009F4BF3" w:rsidRDefault="000F4F87" w:rsidP="000F4F87">
      <w:pPr>
        <w:tabs>
          <w:tab w:val="left" w:pos="6804"/>
        </w:tabs>
        <w:rPr>
          <w:rFonts w:ascii="Times New Roman" w:hAnsi="Times New Roman"/>
          <w:sz w:val="24"/>
          <w:szCs w:val="24"/>
        </w:rPr>
      </w:pPr>
      <w:r>
        <w:rPr>
          <w:rFonts w:ascii="Times New Roman" w:hAnsi="Times New Roman"/>
          <w:sz w:val="24"/>
          <w:szCs w:val="24"/>
        </w:rPr>
        <w:t xml:space="preserve">Os </w:t>
      </w:r>
      <w:r w:rsidRPr="000F4F87">
        <w:rPr>
          <w:rFonts w:ascii="Times New Roman" w:hAnsi="Times New Roman"/>
          <w:sz w:val="24"/>
          <w:szCs w:val="24"/>
        </w:rPr>
        <w:t>questionários aplicados à PB tiveram como objetivo</w:t>
      </w:r>
      <w:r w:rsidR="007C762C">
        <w:rPr>
          <w:rFonts w:ascii="Times New Roman" w:hAnsi="Times New Roman"/>
          <w:sz w:val="24"/>
          <w:szCs w:val="24"/>
        </w:rPr>
        <w:t>,</w:t>
      </w:r>
      <w:r w:rsidRPr="000F4F87">
        <w:rPr>
          <w:rFonts w:ascii="Times New Roman" w:hAnsi="Times New Roman"/>
          <w:sz w:val="24"/>
          <w:szCs w:val="24"/>
        </w:rPr>
        <w:t xml:space="preserve"> diagnosticar o seu grau de motivação para facilitarem a</w:t>
      </w:r>
      <w:r>
        <w:rPr>
          <w:rFonts w:ascii="Times New Roman" w:hAnsi="Times New Roman"/>
          <w:sz w:val="24"/>
          <w:szCs w:val="24"/>
        </w:rPr>
        <w:t xml:space="preserve"> aquisição de competências pelo casal no âmbito da </w:t>
      </w:r>
      <w:r>
        <w:rPr>
          <w:rFonts w:ascii="Times New Roman" w:hAnsi="Times New Roman"/>
          <w:sz w:val="24"/>
          <w:szCs w:val="24"/>
        </w:rPr>
        <w:lastRenderedPageBreak/>
        <w:t>prematuridade, assim como as suas necessidades de formação na temática. Da colheita dos dados emergiram duas ações de formação que engl</w:t>
      </w:r>
      <w:r w:rsidR="008B1D13">
        <w:rPr>
          <w:rFonts w:ascii="Times New Roman" w:hAnsi="Times New Roman"/>
          <w:sz w:val="24"/>
          <w:szCs w:val="24"/>
        </w:rPr>
        <w:t>obaram as temáticas solicitadas</w:t>
      </w:r>
      <w:r>
        <w:rPr>
          <w:rFonts w:ascii="Times New Roman" w:hAnsi="Times New Roman"/>
          <w:sz w:val="24"/>
          <w:szCs w:val="24"/>
        </w:rPr>
        <w:t xml:space="preserve"> </w:t>
      </w:r>
      <w:r w:rsidRPr="00E809E5">
        <w:rPr>
          <w:rFonts w:ascii="Times New Roman" w:hAnsi="Times New Roman"/>
          <w:sz w:val="24"/>
          <w:szCs w:val="24"/>
        </w:rPr>
        <w:t>nomeadamente: desenvolvimento fetal; competências do feto e do RN prematuro; consequências da prematuridade; manutenção das necessidades básicas do RN prematuro e papel dos pais do RN prematuro na Unidade de Neonatologia.</w:t>
      </w:r>
      <w:r w:rsidR="008B1D13">
        <w:rPr>
          <w:rFonts w:ascii="Times New Roman" w:hAnsi="Times New Roman"/>
          <w:sz w:val="24"/>
          <w:szCs w:val="24"/>
        </w:rPr>
        <w:t xml:space="preserve"> Os temas mencionados foram apresentados aos enfermeiros do SMMF nas ações de formação “</w:t>
      </w:r>
      <w:r w:rsidR="000330FB">
        <w:rPr>
          <w:rFonts w:ascii="Times New Roman" w:hAnsi="Times New Roman"/>
          <w:sz w:val="24"/>
          <w:szCs w:val="24"/>
        </w:rPr>
        <w:t>O F</w:t>
      </w:r>
      <w:r w:rsidR="008B1D13">
        <w:rPr>
          <w:rFonts w:ascii="Times New Roman" w:hAnsi="Times New Roman"/>
          <w:sz w:val="24"/>
          <w:szCs w:val="24"/>
        </w:rPr>
        <w:t xml:space="preserve">eto e o </w:t>
      </w:r>
      <w:r w:rsidR="000330FB">
        <w:rPr>
          <w:rFonts w:ascii="Times New Roman" w:hAnsi="Times New Roman"/>
          <w:sz w:val="24"/>
          <w:szCs w:val="24"/>
        </w:rPr>
        <w:t>RN P</w:t>
      </w:r>
      <w:r w:rsidR="008B1D13">
        <w:rPr>
          <w:rFonts w:ascii="Times New Roman" w:hAnsi="Times New Roman"/>
          <w:sz w:val="24"/>
          <w:szCs w:val="24"/>
        </w:rPr>
        <w:t>rematuro” (</w:t>
      </w:r>
      <w:r w:rsidR="00351B22" w:rsidRPr="000B59F4">
        <w:rPr>
          <w:rFonts w:ascii="Times New Roman" w:hAnsi="Times New Roman"/>
          <w:sz w:val="24"/>
          <w:szCs w:val="24"/>
        </w:rPr>
        <w:t>Anexo C</w:t>
      </w:r>
      <w:r w:rsidR="008B1D13" w:rsidRPr="00993E0F">
        <w:rPr>
          <w:rFonts w:ascii="Times New Roman" w:hAnsi="Times New Roman"/>
          <w:b/>
          <w:sz w:val="24"/>
          <w:szCs w:val="24"/>
        </w:rPr>
        <w:t>)</w:t>
      </w:r>
      <w:r w:rsidR="008B1D13">
        <w:rPr>
          <w:rFonts w:ascii="Times New Roman" w:hAnsi="Times New Roman"/>
          <w:sz w:val="24"/>
          <w:szCs w:val="24"/>
        </w:rPr>
        <w:t xml:space="preserve"> e </w:t>
      </w:r>
      <w:r w:rsidR="000330FB">
        <w:rPr>
          <w:rFonts w:ascii="Times New Roman" w:hAnsi="Times New Roman"/>
          <w:sz w:val="24"/>
          <w:szCs w:val="24"/>
        </w:rPr>
        <w:t xml:space="preserve">“O RN Prematuro na Unidade de Neonatologia” </w:t>
      </w:r>
      <w:r w:rsidR="000330FB" w:rsidRPr="009F4BF3">
        <w:rPr>
          <w:rFonts w:ascii="Times New Roman" w:hAnsi="Times New Roman"/>
          <w:sz w:val="24"/>
          <w:szCs w:val="24"/>
        </w:rPr>
        <w:t>(Anexo</w:t>
      </w:r>
      <w:r w:rsidR="000B59F4" w:rsidRPr="009F4BF3">
        <w:rPr>
          <w:rFonts w:ascii="Times New Roman" w:hAnsi="Times New Roman"/>
          <w:sz w:val="24"/>
          <w:szCs w:val="24"/>
        </w:rPr>
        <w:t xml:space="preserve"> H</w:t>
      </w:r>
      <w:r w:rsidR="000330FB" w:rsidRPr="009F4BF3">
        <w:rPr>
          <w:rFonts w:ascii="Times New Roman" w:hAnsi="Times New Roman"/>
          <w:sz w:val="24"/>
          <w:szCs w:val="24"/>
        </w:rPr>
        <w:t>).</w:t>
      </w:r>
    </w:p>
    <w:p w:rsidR="00E809E5" w:rsidRPr="009F4BF3" w:rsidRDefault="00414E48" w:rsidP="00414E48">
      <w:pPr>
        <w:tabs>
          <w:tab w:val="left" w:pos="6804"/>
        </w:tabs>
        <w:rPr>
          <w:rFonts w:ascii="Times New Roman" w:hAnsi="Times New Roman"/>
          <w:color w:val="000000"/>
          <w:sz w:val="24"/>
          <w:szCs w:val="24"/>
        </w:rPr>
      </w:pPr>
      <w:r w:rsidRPr="00C34C66">
        <w:rPr>
          <w:rFonts w:ascii="Times New Roman" w:hAnsi="Times New Roman"/>
          <w:sz w:val="24"/>
          <w:szCs w:val="24"/>
        </w:rPr>
        <w:t>A elaboração do álbum seriado</w:t>
      </w:r>
      <w:r w:rsidRPr="00E809E5">
        <w:rPr>
          <w:rFonts w:ascii="Times New Roman" w:hAnsi="Times New Roman"/>
          <w:sz w:val="24"/>
          <w:szCs w:val="24"/>
        </w:rPr>
        <w:t xml:space="preserve"> surgiu da necessidade de</w:t>
      </w:r>
      <w:r>
        <w:rPr>
          <w:rFonts w:ascii="Times New Roman" w:hAnsi="Times New Roman"/>
          <w:color w:val="000000"/>
          <w:sz w:val="24"/>
          <w:szCs w:val="24"/>
        </w:rPr>
        <w:t xml:space="preserve"> uniformizar as informações transmitidas ao casal pela equipa</w:t>
      </w:r>
      <w:r w:rsidR="007C762C">
        <w:rPr>
          <w:rFonts w:ascii="Times New Roman" w:hAnsi="Times New Roman"/>
          <w:color w:val="000000"/>
          <w:sz w:val="24"/>
          <w:szCs w:val="24"/>
        </w:rPr>
        <w:t xml:space="preserve"> de enfermagem e por outro lado</w:t>
      </w:r>
      <w:r w:rsidR="007C762C" w:rsidRPr="00D32056">
        <w:rPr>
          <w:rFonts w:ascii="Times New Roman" w:hAnsi="Times New Roman"/>
          <w:sz w:val="24"/>
          <w:szCs w:val="24"/>
        </w:rPr>
        <w:t xml:space="preserve">, </w:t>
      </w:r>
      <w:r w:rsidRPr="00D32056">
        <w:rPr>
          <w:rFonts w:ascii="Times New Roman" w:hAnsi="Times New Roman"/>
          <w:sz w:val="24"/>
          <w:szCs w:val="24"/>
        </w:rPr>
        <w:t>facultar aos pais uma ideia da realidade da MAC no âmbito da prematuridade. Foram utilizadas</w:t>
      </w:r>
      <w:r>
        <w:rPr>
          <w:rFonts w:ascii="Times New Roman" w:hAnsi="Times New Roman"/>
          <w:color w:val="000000"/>
          <w:sz w:val="24"/>
          <w:szCs w:val="24"/>
        </w:rPr>
        <w:t xml:space="preserve"> fotografias da sala do Bloco Operatório de Obstetrícia, da Unidade de Neonatologia (UCIN e UCI- RN) para tornar mais clara a informação dada relativamente aos equipamentos da UCIN, caraterísticas do RN prematuro e do papel dos pais.</w:t>
      </w:r>
      <w:r w:rsidR="00D75515">
        <w:rPr>
          <w:rFonts w:ascii="Times New Roman" w:hAnsi="Times New Roman"/>
          <w:color w:val="000000"/>
          <w:sz w:val="24"/>
          <w:szCs w:val="24"/>
        </w:rPr>
        <w:t xml:space="preserve"> A captação de imagens foi precedida da autorização dos responsáveis do serviço e das pessoas fotografadas. Os pais dos bebés prematuros assinaram uma declaração prévia consentindo a captação de imagens dos filhos </w:t>
      </w:r>
      <w:r w:rsidR="007217B3">
        <w:rPr>
          <w:rFonts w:ascii="Times New Roman" w:hAnsi="Times New Roman"/>
          <w:color w:val="000000"/>
          <w:sz w:val="24"/>
          <w:szCs w:val="24"/>
        </w:rPr>
        <w:t xml:space="preserve">e de si próprios. </w:t>
      </w:r>
      <w:r w:rsidR="00E809E5" w:rsidRPr="009F4BF3">
        <w:rPr>
          <w:rFonts w:ascii="Times New Roman" w:hAnsi="Times New Roman"/>
          <w:color w:val="000000"/>
          <w:sz w:val="24"/>
          <w:szCs w:val="24"/>
        </w:rPr>
        <w:t>(Anexo</w:t>
      </w:r>
      <w:r w:rsidR="000B59F4" w:rsidRPr="009F4BF3">
        <w:rPr>
          <w:rFonts w:ascii="Times New Roman" w:hAnsi="Times New Roman"/>
          <w:color w:val="000000"/>
          <w:sz w:val="24"/>
          <w:szCs w:val="24"/>
        </w:rPr>
        <w:t xml:space="preserve"> I</w:t>
      </w:r>
      <w:r w:rsidR="00E809E5" w:rsidRPr="009F4BF3">
        <w:rPr>
          <w:rFonts w:ascii="Times New Roman" w:hAnsi="Times New Roman"/>
          <w:color w:val="000000"/>
          <w:sz w:val="24"/>
          <w:szCs w:val="24"/>
        </w:rPr>
        <w:t>).</w:t>
      </w:r>
    </w:p>
    <w:p w:rsidR="006811AF" w:rsidRDefault="00414E48" w:rsidP="00414E48">
      <w:pPr>
        <w:tabs>
          <w:tab w:val="left" w:pos="6804"/>
        </w:tabs>
        <w:rPr>
          <w:rFonts w:ascii="Times New Roman" w:hAnsi="Times New Roman"/>
          <w:sz w:val="24"/>
          <w:szCs w:val="24"/>
        </w:rPr>
      </w:pPr>
      <w:r w:rsidRPr="00C34C66">
        <w:rPr>
          <w:rFonts w:ascii="Times New Roman" w:hAnsi="Times New Roman"/>
          <w:color w:val="000000"/>
          <w:sz w:val="24"/>
          <w:szCs w:val="24"/>
        </w:rPr>
        <w:t>O protocolo da visita à UCIN</w:t>
      </w:r>
      <w:r>
        <w:rPr>
          <w:rFonts w:ascii="Times New Roman" w:hAnsi="Times New Roman"/>
          <w:color w:val="000000"/>
          <w:sz w:val="24"/>
          <w:szCs w:val="24"/>
        </w:rPr>
        <w:t xml:space="preserve"> foi elaborado para que os enfermeiros de ambos os serviços</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possam proporcionar a visita a todos os casais incluídos na PA e com procedimentos uniformes.</w:t>
      </w:r>
      <w:r>
        <w:rPr>
          <w:rFonts w:ascii="Times New Roman" w:hAnsi="Times New Roman"/>
          <w:sz w:val="24"/>
          <w:szCs w:val="24"/>
        </w:rPr>
        <w:t xml:space="preserve"> </w:t>
      </w:r>
    </w:p>
    <w:p w:rsidR="006811AF" w:rsidRPr="00F609A7" w:rsidRDefault="0061453A" w:rsidP="00414E48">
      <w:pPr>
        <w:tabs>
          <w:tab w:val="left" w:pos="6804"/>
        </w:tabs>
        <w:rPr>
          <w:rFonts w:ascii="Times New Roman" w:hAnsi="Times New Roman"/>
          <w:sz w:val="24"/>
          <w:szCs w:val="24"/>
        </w:rPr>
      </w:pPr>
      <w:r>
        <w:rPr>
          <w:rFonts w:ascii="Times New Roman" w:hAnsi="Times New Roman"/>
          <w:sz w:val="24"/>
          <w:szCs w:val="24"/>
        </w:rPr>
        <w:t xml:space="preserve">Com a intenção de relembrar as temáticas apresentadas nas ações de formação, foi organizado um </w:t>
      </w:r>
      <w:proofErr w:type="gramStart"/>
      <w:r w:rsidRPr="0061453A">
        <w:rPr>
          <w:rFonts w:ascii="Times New Roman" w:hAnsi="Times New Roman"/>
          <w:i/>
          <w:sz w:val="24"/>
          <w:szCs w:val="24"/>
        </w:rPr>
        <w:t>dossier</w:t>
      </w:r>
      <w:proofErr w:type="gramEnd"/>
      <w:r w:rsidRPr="0061453A">
        <w:rPr>
          <w:rFonts w:ascii="Times New Roman" w:hAnsi="Times New Roman"/>
          <w:i/>
          <w:sz w:val="24"/>
          <w:szCs w:val="24"/>
        </w:rPr>
        <w:t xml:space="preserve"> </w:t>
      </w:r>
      <w:r>
        <w:rPr>
          <w:rFonts w:ascii="Times New Roman" w:hAnsi="Times New Roman"/>
          <w:sz w:val="24"/>
          <w:szCs w:val="24"/>
        </w:rPr>
        <w:t>sobre prematuridade no qual constam: as ações de formação “O Feto e o RN Prematuro” e “O RN na Unidade de Neonatologia”</w:t>
      </w:r>
      <w:r w:rsidR="006811AF">
        <w:rPr>
          <w:rFonts w:ascii="Times New Roman" w:hAnsi="Times New Roman"/>
          <w:sz w:val="24"/>
          <w:szCs w:val="24"/>
        </w:rPr>
        <w:t xml:space="preserve"> em suporte de papel; a </w:t>
      </w:r>
      <w:r w:rsidR="00F609A7">
        <w:rPr>
          <w:rFonts w:ascii="Times New Roman" w:hAnsi="Times New Roman"/>
          <w:sz w:val="24"/>
          <w:szCs w:val="24"/>
        </w:rPr>
        <w:t>l</w:t>
      </w:r>
      <w:r w:rsidR="006811AF">
        <w:rPr>
          <w:rFonts w:ascii="Times New Roman" w:hAnsi="Times New Roman"/>
          <w:sz w:val="24"/>
          <w:szCs w:val="24"/>
        </w:rPr>
        <w:t xml:space="preserve">egislação em vigor sobre a proteção da maternidade e paternidade; as folhas de registo dos casais que visitam a UCIN, assim como as folhas de avaliação da visita do casal à UCIN. </w:t>
      </w:r>
      <w:r w:rsidR="00F609A7">
        <w:rPr>
          <w:rFonts w:ascii="Times New Roman" w:hAnsi="Times New Roman"/>
          <w:sz w:val="24"/>
          <w:szCs w:val="24"/>
        </w:rPr>
        <w:t xml:space="preserve">O </w:t>
      </w:r>
      <w:proofErr w:type="gramStart"/>
      <w:r w:rsidR="00F609A7" w:rsidRPr="00F609A7">
        <w:rPr>
          <w:rFonts w:ascii="Times New Roman" w:hAnsi="Times New Roman"/>
          <w:i/>
          <w:sz w:val="24"/>
          <w:szCs w:val="24"/>
        </w:rPr>
        <w:t>dossier</w:t>
      </w:r>
      <w:proofErr w:type="gramEnd"/>
      <w:r w:rsidR="00F609A7">
        <w:rPr>
          <w:rFonts w:ascii="Times New Roman" w:hAnsi="Times New Roman"/>
          <w:sz w:val="24"/>
          <w:szCs w:val="24"/>
        </w:rPr>
        <w:t xml:space="preserve"> também inclui o livro </w:t>
      </w:r>
      <w:r w:rsidR="00F609A7" w:rsidRPr="00F609A7">
        <w:rPr>
          <w:rFonts w:ascii="Times New Roman" w:hAnsi="Times New Roman"/>
          <w:i/>
          <w:sz w:val="24"/>
          <w:szCs w:val="24"/>
        </w:rPr>
        <w:t>“</w:t>
      </w:r>
      <w:r w:rsidR="00F609A7" w:rsidRPr="00F609A7">
        <w:rPr>
          <w:rFonts w:ascii="Times New Roman" w:hAnsi="Times New Roman"/>
          <w:sz w:val="24"/>
          <w:szCs w:val="24"/>
        </w:rPr>
        <w:t>Nascer prematuro. Um manual para os pais dos bebés prematuros”</w:t>
      </w:r>
      <w:r w:rsidR="00F609A7">
        <w:rPr>
          <w:rFonts w:ascii="Times New Roman" w:hAnsi="Times New Roman"/>
          <w:sz w:val="24"/>
          <w:szCs w:val="24"/>
        </w:rPr>
        <w:t>, para consulta de ambas as populações alvo.</w:t>
      </w:r>
    </w:p>
    <w:p w:rsidR="00763894" w:rsidRDefault="00763894" w:rsidP="00414E48">
      <w:pPr>
        <w:tabs>
          <w:tab w:val="left" w:pos="6804"/>
        </w:tabs>
        <w:rPr>
          <w:rFonts w:ascii="Times New Roman" w:hAnsi="Times New Roman"/>
          <w:sz w:val="24"/>
          <w:szCs w:val="24"/>
        </w:rPr>
      </w:pPr>
    </w:p>
    <w:p w:rsidR="00AC0B1D" w:rsidRPr="007C41BC" w:rsidRDefault="00AC0B1D" w:rsidP="007C41BC">
      <w:pPr>
        <w:tabs>
          <w:tab w:val="left" w:pos="6804"/>
        </w:tabs>
        <w:rPr>
          <w:rFonts w:ascii="Times New Roman" w:hAnsi="Times New Roman"/>
          <w:b/>
          <w:sz w:val="24"/>
          <w:szCs w:val="24"/>
        </w:rPr>
      </w:pPr>
      <w:r w:rsidRPr="007C41BC">
        <w:rPr>
          <w:rFonts w:ascii="Times New Roman" w:hAnsi="Times New Roman"/>
          <w:b/>
          <w:sz w:val="24"/>
          <w:szCs w:val="24"/>
        </w:rPr>
        <w:t>5.2. Metodologia</w:t>
      </w:r>
      <w:r w:rsidR="001F0B4E">
        <w:rPr>
          <w:rFonts w:ascii="Times New Roman" w:hAnsi="Times New Roman"/>
          <w:b/>
          <w:sz w:val="24"/>
          <w:szCs w:val="24"/>
        </w:rPr>
        <w:t>s</w:t>
      </w:r>
    </w:p>
    <w:p w:rsidR="002B01A6" w:rsidRPr="007C41BC" w:rsidRDefault="002B01A6" w:rsidP="002B01A6">
      <w:pPr>
        <w:rPr>
          <w:b/>
        </w:rPr>
      </w:pPr>
    </w:p>
    <w:p w:rsidR="0038062A" w:rsidRDefault="00F770AC" w:rsidP="008F7518">
      <w:pPr>
        <w:rPr>
          <w:rFonts w:ascii="Times New Roman" w:hAnsi="Times New Roman"/>
          <w:sz w:val="24"/>
          <w:szCs w:val="24"/>
        </w:rPr>
      </w:pPr>
      <w:r w:rsidRPr="00F770AC">
        <w:rPr>
          <w:rFonts w:ascii="Times New Roman" w:hAnsi="Times New Roman"/>
          <w:sz w:val="24"/>
          <w:szCs w:val="24"/>
        </w:rPr>
        <w:t xml:space="preserve">Recorreu-se ao método de questionário </w:t>
      </w:r>
      <w:r w:rsidR="008F7518" w:rsidRPr="008F7518">
        <w:rPr>
          <w:rFonts w:ascii="Times New Roman" w:hAnsi="Times New Roman"/>
          <w:sz w:val="24"/>
          <w:szCs w:val="24"/>
        </w:rPr>
        <w:t xml:space="preserve">para </w:t>
      </w:r>
      <w:r w:rsidR="009A25FF">
        <w:rPr>
          <w:rFonts w:ascii="Times New Roman" w:hAnsi="Times New Roman"/>
          <w:sz w:val="24"/>
          <w:szCs w:val="24"/>
        </w:rPr>
        <w:t xml:space="preserve">obter informações sobre as </w:t>
      </w:r>
      <w:r w:rsidR="008F7518" w:rsidRPr="008F7518">
        <w:rPr>
          <w:rFonts w:ascii="Times New Roman" w:hAnsi="Times New Roman"/>
          <w:sz w:val="24"/>
          <w:szCs w:val="24"/>
        </w:rPr>
        <w:t xml:space="preserve">populações </w:t>
      </w:r>
      <w:r w:rsidR="00893C3B">
        <w:rPr>
          <w:rFonts w:ascii="Times New Roman" w:hAnsi="Times New Roman"/>
          <w:sz w:val="24"/>
          <w:szCs w:val="24"/>
        </w:rPr>
        <w:t>em estudo,</w:t>
      </w:r>
      <w:r w:rsidR="008F7518" w:rsidRPr="008F7518">
        <w:rPr>
          <w:rFonts w:ascii="Times New Roman" w:hAnsi="Times New Roman"/>
          <w:sz w:val="24"/>
          <w:szCs w:val="24"/>
        </w:rPr>
        <w:t xml:space="preserve"> PA, constituída pelos casais grávid</w:t>
      </w:r>
      <w:r w:rsidR="00893C3B">
        <w:rPr>
          <w:rFonts w:ascii="Times New Roman" w:hAnsi="Times New Roman"/>
          <w:sz w:val="24"/>
          <w:szCs w:val="24"/>
        </w:rPr>
        <w:t xml:space="preserve">os em risco de prematuridade e </w:t>
      </w:r>
      <w:r w:rsidR="008F7518" w:rsidRPr="008F7518">
        <w:rPr>
          <w:rFonts w:ascii="Times New Roman" w:hAnsi="Times New Roman"/>
          <w:sz w:val="24"/>
          <w:szCs w:val="24"/>
        </w:rPr>
        <w:t xml:space="preserve">PB, </w:t>
      </w:r>
      <w:r w:rsidR="008F7518">
        <w:rPr>
          <w:rFonts w:ascii="Times New Roman" w:hAnsi="Times New Roman"/>
          <w:sz w:val="24"/>
          <w:szCs w:val="24"/>
        </w:rPr>
        <w:t xml:space="preserve">constituída pelos enfermeiros prestadores de cuidados do SMMF da MAC. </w:t>
      </w:r>
      <w:r w:rsidR="00893C3B">
        <w:rPr>
          <w:rFonts w:ascii="Times New Roman" w:hAnsi="Times New Roman"/>
          <w:sz w:val="24"/>
          <w:szCs w:val="24"/>
        </w:rPr>
        <w:t>F</w:t>
      </w:r>
      <w:r w:rsidR="008F7518">
        <w:rPr>
          <w:rFonts w:ascii="Times New Roman" w:hAnsi="Times New Roman"/>
          <w:sz w:val="24"/>
          <w:szCs w:val="24"/>
        </w:rPr>
        <w:t xml:space="preserve">oram elaborados </w:t>
      </w:r>
      <w:r w:rsidR="00893C3B">
        <w:rPr>
          <w:rFonts w:ascii="Times New Roman" w:hAnsi="Times New Roman"/>
          <w:sz w:val="24"/>
          <w:szCs w:val="24"/>
        </w:rPr>
        <w:t xml:space="preserve">três </w:t>
      </w:r>
      <w:r w:rsidR="008F7518">
        <w:rPr>
          <w:rFonts w:ascii="Times New Roman" w:hAnsi="Times New Roman"/>
          <w:sz w:val="24"/>
          <w:szCs w:val="24"/>
        </w:rPr>
        <w:t>questionários</w:t>
      </w:r>
      <w:r w:rsidR="00893C3B">
        <w:rPr>
          <w:rFonts w:ascii="Times New Roman" w:hAnsi="Times New Roman"/>
          <w:sz w:val="24"/>
          <w:szCs w:val="24"/>
        </w:rPr>
        <w:t xml:space="preserve"> distintos </w:t>
      </w:r>
      <w:r w:rsidR="008F7518">
        <w:rPr>
          <w:rFonts w:ascii="Times New Roman" w:hAnsi="Times New Roman"/>
          <w:sz w:val="24"/>
          <w:szCs w:val="24"/>
        </w:rPr>
        <w:t xml:space="preserve">que foram aplicados a um grupo de participantes </w:t>
      </w:r>
      <w:r w:rsidR="008F7518">
        <w:rPr>
          <w:rFonts w:ascii="Times New Roman" w:hAnsi="Times New Roman"/>
          <w:sz w:val="24"/>
          <w:szCs w:val="24"/>
        </w:rPr>
        <w:lastRenderedPageBreak/>
        <w:t>da PA</w:t>
      </w:r>
      <w:r w:rsidR="009A25FF">
        <w:rPr>
          <w:rFonts w:ascii="Times New Roman" w:hAnsi="Times New Roman"/>
          <w:sz w:val="24"/>
          <w:szCs w:val="24"/>
        </w:rPr>
        <w:t xml:space="preserve"> (aplicados em separado às futuras mães e aos futuros pais)</w:t>
      </w:r>
      <w:r w:rsidR="00893C3B">
        <w:rPr>
          <w:rFonts w:ascii="Times New Roman" w:hAnsi="Times New Roman"/>
          <w:sz w:val="24"/>
          <w:szCs w:val="24"/>
        </w:rPr>
        <w:t xml:space="preserve"> e </w:t>
      </w:r>
      <w:r w:rsidR="009A25FF">
        <w:rPr>
          <w:rFonts w:ascii="Times New Roman" w:hAnsi="Times New Roman"/>
          <w:sz w:val="24"/>
          <w:szCs w:val="24"/>
        </w:rPr>
        <w:t>da PB</w:t>
      </w:r>
      <w:r w:rsidR="0038062A">
        <w:rPr>
          <w:rFonts w:ascii="Times New Roman" w:hAnsi="Times New Roman"/>
          <w:sz w:val="24"/>
          <w:szCs w:val="24"/>
        </w:rPr>
        <w:t xml:space="preserve">, por administração direta. Segundo </w:t>
      </w:r>
      <w:proofErr w:type="spellStart"/>
      <w:r w:rsidR="0038062A" w:rsidRPr="002E47CC">
        <w:rPr>
          <w:rFonts w:ascii="Times New Roman" w:hAnsi="Times New Roman"/>
          <w:sz w:val="24"/>
          <w:szCs w:val="24"/>
        </w:rPr>
        <w:t>Quivy</w:t>
      </w:r>
      <w:proofErr w:type="spellEnd"/>
      <w:r w:rsidR="0038062A" w:rsidRPr="002E47CC">
        <w:rPr>
          <w:rFonts w:ascii="Times New Roman" w:hAnsi="Times New Roman"/>
          <w:sz w:val="24"/>
          <w:szCs w:val="24"/>
        </w:rPr>
        <w:t xml:space="preserve"> </w:t>
      </w:r>
      <w:r w:rsidR="002E34F0" w:rsidRPr="002E47CC">
        <w:rPr>
          <w:rFonts w:ascii="Times New Roman" w:hAnsi="Times New Roman"/>
          <w:sz w:val="24"/>
          <w:szCs w:val="24"/>
        </w:rPr>
        <w:t>&amp;</w:t>
      </w:r>
      <w:r w:rsidR="0038062A" w:rsidRPr="002E47CC">
        <w:rPr>
          <w:rFonts w:ascii="Times New Roman" w:hAnsi="Times New Roman"/>
          <w:sz w:val="24"/>
          <w:szCs w:val="24"/>
        </w:rPr>
        <w:t xml:space="preserve"> </w:t>
      </w:r>
      <w:proofErr w:type="spellStart"/>
      <w:r w:rsidR="0038062A" w:rsidRPr="002E47CC">
        <w:rPr>
          <w:rFonts w:ascii="Times New Roman" w:hAnsi="Times New Roman"/>
          <w:sz w:val="24"/>
          <w:szCs w:val="24"/>
        </w:rPr>
        <w:t>Campenhoudt</w:t>
      </w:r>
      <w:proofErr w:type="spellEnd"/>
      <w:r w:rsidR="0038062A" w:rsidRPr="002E47CC">
        <w:rPr>
          <w:rFonts w:ascii="Times New Roman" w:hAnsi="Times New Roman"/>
          <w:sz w:val="24"/>
          <w:szCs w:val="24"/>
        </w:rPr>
        <w:t xml:space="preserve"> (</w:t>
      </w:r>
      <w:r w:rsidR="000F0502" w:rsidRPr="002E47CC">
        <w:rPr>
          <w:rFonts w:ascii="Times New Roman" w:hAnsi="Times New Roman"/>
          <w:sz w:val="24"/>
          <w:szCs w:val="24"/>
        </w:rPr>
        <w:t>2008</w:t>
      </w:r>
      <w:r w:rsidR="000F0502" w:rsidRPr="0038062A">
        <w:rPr>
          <w:rFonts w:ascii="Times New Roman" w:hAnsi="Times New Roman"/>
          <w:sz w:val="24"/>
          <w:szCs w:val="24"/>
        </w:rPr>
        <w:t>), um</w:t>
      </w:r>
      <w:r w:rsidR="0038062A" w:rsidRPr="0038062A">
        <w:rPr>
          <w:rFonts w:ascii="Times New Roman" w:hAnsi="Times New Roman"/>
          <w:sz w:val="24"/>
          <w:szCs w:val="24"/>
        </w:rPr>
        <w:t xml:space="preserve"> questionário po</w:t>
      </w:r>
      <w:r w:rsidR="0038062A">
        <w:rPr>
          <w:rFonts w:ascii="Times New Roman" w:hAnsi="Times New Roman"/>
          <w:sz w:val="24"/>
          <w:szCs w:val="24"/>
        </w:rPr>
        <w:t>de ser de «administração indire</w:t>
      </w:r>
      <w:r w:rsidR="0038062A" w:rsidRPr="0038062A">
        <w:rPr>
          <w:rFonts w:ascii="Times New Roman" w:hAnsi="Times New Roman"/>
          <w:sz w:val="24"/>
          <w:szCs w:val="24"/>
        </w:rPr>
        <w:t>ta» quando é o próprio inquiridor a preench</w:t>
      </w:r>
      <w:r w:rsidR="001D0DAE">
        <w:rPr>
          <w:rFonts w:ascii="Times New Roman" w:hAnsi="Times New Roman"/>
          <w:sz w:val="24"/>
          <w:szCs w:val="24"/>
        </w:rPr>
        <w:t>ê</w:t>
      </w:r>
      <w:r w:rsidR="0038062A" w:rsidRPr="0038062A">
        <w:rPr>
          <w:rFonts w:ascii="Times New Roman" w:hAnsi="Times New Roman"/>
          <w:sz w:val="24"/>
          <w:szCs w:val="24"/>
        </w:rPr>
        <w:t>-lo a partir das respostas que lhe são dadas pelo inqu</w:t>
      </w:r>
      <w:r w:rsidR="0038062A">
        <w:rPr>
          <w:rFonts w:ascii="Times New Roman" w:hAnsi="Times New Roman"/>
          <w:sz w:val="24"/>
          <w:szCs w:val="24"/>
        </w:rPr>
        <w:t>irido; e de «administração dire</w:t>
      </w:r>
      <w:r w:rsidR="0038062A" w:rsidRPr="0038062A">
        <w:rPr>
          <w:rFonts w:ascii="Times New Roman" w:hAnsi="Times New Roman"/>
          <w:sz w:val="24"/>
          <w:szCs w:val="24"/>
        </w:rPr>
        <w:t>ta» quando é o p</w:t>
      </w:r>
      <w:r w:rsidR="0038062A">
        <w:rPr>
          <w:rFonts w:ascii="Times New Roman" w:hAnsi="Times New Roman"/>
          <w:sz w:val="24"/>
          <w:szCs w:val="24"/>
        </w:rPr>
        <w:t>róprio inquirido a preench</w:t>
      </w:r>
      <w:r w:rsidR="00D33461">
        <w:rPr>
          <w:rFonts w:ascii="Times New Roman" w:hAnsi="Times New Roman"/>
          <w:sz w:val="24"/>
          <w:szCs w:val="24"/>
        </w:rPr>
        <w:t>ê</w:t>
      </w:r>
      <w:r w:rsidR="0038062A">
        <w:rPr>
          <w:rFonts w:ascii="Times New Roman" w:hAnsi="Times New Roman"/>
          <w:sz w:val="24"/>
          <w:szCs w:val="24"/>
        </w:rPr>
        <w:t>-lo.</w:t>
      </w:r>
    </w:p>
    <w:p w:rsidR="00E95A91" w:rsidRDefault="00E95A91" w:rsidP="008F7518">
      <w:pPr>
        <w:rPr>
          <w:rFonts w:ascii="Times New Roman" w:hAnsi="Times New Roman"/>
          <w:sz w:val="24"/>
          <w:szCs w:val="24"/>
        </w:rPr>
      </w:pPr>
    </w:p>
    <w:p w:rsidR="00893C3B" w:rsidRDefault="00893C3B" w:rsidP="008F7518">
      <w:pPr>
        <w:rPr>
          <w:rFonts w:ascii="Times New Roman" w:hAnsi="Times New Roman"/>
          <w:i/>
          <w:sz w:val="24"/>
          <w:szCs w:val="24"/>
        </w:rPr>
      </w:pPr>
      <w:r w:rsidRPr="00BA0E61">
        <w:rPr>
          <w:rFonts w:ascii="Times New Roman" w:hAnsi="Times New Roman"/>
          <w:i/>
          <w:sz w:val="24"/>
          <w:szCs w:val="24"/>
        </w:rPr>
        <w:t>Questionários Aplicados aos Casais Grávidos</w:t>
      </w:r>
    </w:p>
    <w:p w:rsidR="000B59F4" w:rsidRDefault="000B59F4" w:rsidP="008F7518">
      <w:pPr>
        <w:rPr>
          <w:rFonts w:ascii="Times New Roman" w:hAnsi="Times New Roman"/>
          <w:i/>
          <w:sz w:val="24"/>
          <w:szCs w:val="24"/>
        </w:rPr>
      </w:pPr>
    </w:p>
    <w:p w:rsidR="00F478C0" w:rsidRDefault="00893C3B" w:rsidP="008F7518">
      <w:pPr>
        <w:rPr>
          <w:rFonts w:ascii="Times New Roman" w:hAnsi="Times New Roman"/>
          <w:sz w:val="24"/>
          <w:szCs w:val="24"/>
        </w:rPr>
      </w:pPr>
      <w:r>
        <w:rPr>
          <w:rFonts w:ascii="Times New Roman" w:hAnsi="Times New Roman"/>
          <w:sz w:val="24"/>
          <w:szCs w:val="24"/>
        </w:rPr>
        <w:t xml:space="preserve">Os questionários foram aplicados a </w:t>
      </w:r>
      <w:r w:rsidR="005D5DB1">
        <w:rPr>
          <w:rFonts w:ascii="Times New Roman" w:hAnsi="Times New Roman"/>
          <w:sz w:val="24"/>
          <w:szCs w:val="24"/>
        </w:rPr>
        <w:t xml:space="preserve">quarenta e um participantes, sendo </w:t>
      </w:r>
      <w:r>
        <w:rPr>
          <w:rFonts w:ascii="Times New Roman" w:hAnsi="Times New Roman"/>
          <w:sz w:val="24"/>
          <w:szCs w:val="24"/>
        </w:rPr>
        <w:t xml:space="preserve">vinte e três grávidas e dezoito dos respetivos companheiros, de acordo com os critérios de inclusão da população alvo. São questionários mistos, incluindo na sua maioria questões fechadas e algumas perguntas abertas. </w:t>
      </w:r>
      <w:r w:rsidR="005D5DB1">
        <w:rPr>
          <w:rFonts w:ascii="Times New Roman" w:hAnsi="Times New Roman"/>
          <w:sz w:val="24"/>
          <w:szCs w:val="24"/>
        </w:rPr>
        <w:t>Os questionários aplicados às participantes grávidas</w:t>
      </w:r>
      <w:r w:rsidR="008F4771">
        <w:rPr>
          <w:rFonts w:ascii="Times New Roman" w:hAnsi="Times New Roman"/>
          <w:sz w:val="24"/>
          <w:szCs w:val="24"/>
        </w:rPr>
        <w:t xml:space="preserve"> (Anexo</w:t>
      </w:r>
      <w:r w:rsidR="007217B3">
        <w:rPr>
          <w:rFonts w:ascii="Times New Roman" w:hAnsi="Times New Roman"/>
          <w:sz w:val="24"/>
          <w:szCs w:val="24"/>
        </w:rPr>
        <w:t xml:space="preserve"> G</w:t>
      </w:r>
      <w:r w:rsidR="008F4771">
        <w:rPr>
          <w:rFonts w:ascii="Times New Roman" w:hAnsi="Times New Roman"/>
          <w:sz w:val="24"/>
          <w:szCs w:val="24"/>
        </w:rPr>
        <w:t xml:space="preserve">) </w:t>
      </w:r>
      <w:r w:rsidR="005D5DB1">
        <w:rPr>
          <w:rFonts w:ascii="Times New Roman" w:hAnsi="Times New Roman"/>
          <w:sz w:val="24"/>
          <w:szCs w:val="24"/>
        </w:rPr>
        <w:t xml:space="preserve">pretenderam colher dados relativos ao seu contexto </w:t>
      </w:r>
      <w:r w:rsidR="00B011F1">
        <w:rPr>
          <w:rFonts w:ascii="Times New Roman" w:hAnsi="Times New Roman"/>
          <w:sz w:val="24"/>
          <w:szCs w:val="24"/>
        </w:rPr>
        <w:t>sociodemográfico,</w:t>
      </w:r>
      <w:r w:rsidR="005D5DB1">
        <w:rPr>
          <w:rFonts w:ascii="Times New Roman" w:hAnsi="Times New Roman"/>
          <w:sz w:val="24"/>
          <w:szCs w:val="24"/>
        </w:rPr>
        <w:t xml:space="preserve"> história obstétrica e gravidez atual que </w:t>
      </w:r>
      <w:r w:rsidR="00B011F1">
        <w:rPr>
          <w:rFonts w:ascii="Times New Roman" w:hAnsi="Times New Roman"/>
          <w:sz w:val="24"/>
          <w:szCs w:val="24"/>
        </w:rPr>
        <w:t xml:space="preserve">vão </w:t>
      </w:r>
      <w:r w:rsidR="00763A07">
        <w:rPr>
          <w:rFonts w:ascii="Times New Roman" w:hAnsi="Times New Roman"/>
          <w:sz w:val="24"/>
          <w:szCs w:val="24"/>
        </w:rPr>
        <w:t xml:space="preserve">ao </w:t>
      </w:r>
      <w:r w:rsidR="00B011F1">
        <w:rPr>
          <w:rFonts w:ascii="Times New Roman" w:hAnsi="Times New Roman"/>
          <w:sz w:val="24"/>
          <w:szCs w:val="24"/>
        </w:rPr>
        <w:t xml:space="preserve">encontro </w:t>
      </w:r>
      <w:r w:rsidR="00763A07">
        <w:rPr>
          <w:rFonts w:ascii="Times New Roman" w:hAnsi="Times New Roman"/>
          <w:sz w:val="24"/>
          <w:szCs w:val="24"/>
        </w:rPr>
        <w:t>d</w:t>
      </w:r>
      <w:r w:rsidR="00B011F1">
        <w:rPr>
          <w:rFonts w:ascii="Times New Roman" w:hAnsi="Times New Roman"/>
          <w:sz w:val="24"/>
          <w:szCs w:val="24"/>
        </w:rPr>
        <w:t xml:space="preserve">os fatores descritos como </w:t>
      </w:r>
      <w:r w:rsidR="005D5DB1">
        <w:rPr>
          <w:rFonts w:ascii="Times New Roman" w:hAnsi="Times New Roman"/>
          <w:sz w:val="24"/>
          <w:szCs w:val="24"/>
        </w:rPr>
        <w:t>relacionados com a prematuridade</w:t>
      </w:r>
      <w:r w:rsidR="00B011F1">
        <w:rPr>
          <w:rFonts w:ascii="Times New Roman" w:hAnsi="Times New Roman"/>
          <w:sz w:val="24"/>
          <w:szCs w:val="24"/>
        </w:rPr>
        <w:t xml:space="preserve">. As questões sobre prematuridade, nomeadamente: </w:t>
      </w:r>
      <w:r w:rsidR="00C46E0F">
        <w:rPr>
          <w:rFonts w:ascii="Times New Roman" w:hAnsi="Times New Roman"/>
          <w:sz w:val="24"/>
          <w:szCs w:val="24"/>
        </w:rPr>
        <w:t xml:space="preserve">conhecimento sobre </w:t>
      </w:r>
      <w:r w:rsidR="00B011F1">
        <w:rPr>
          <w:rFonts w:ascii="Times New Roman" w:hAnsi="Times New Roman"/>
          <w:sz w:val="24"/>
          <w:szCs w:val="24"/>
        </w:rPr>
        <w:t>o beb</w:t>
      </w:r>
      <w:r w:rsidR="00C46E0F">
        <w:rPr>
          <w:rFonts w:ascii="Times New Roman" w:hAnsi="Times New Roman"/>
          <w:sz w:val="24"/>
          <w:szCs w:val="24"/>
        </w:rPr>
        <w:t>é prematuro;</w:t>
      </w:r>
      <w:r w:rsidR="00B011F1">
        <w:rPr>
          <w:rFonts w:ascii="Times New Roman" w:hAnsi="Times New Roman"/>
          <w:sz w:val="24"/>
          <w:szCs w:val="24"/>
        </w:rPr>
        <w:t xml:space="preserve"> </w:t>
      </w:r>
      <w:r w:rsidR="00C46E0F">
        <w:rPr>
          <w:rFonts w:ascii="Times New Roman" w:hAnsi="Times New Roman"/>
          <w:sz w:val="24"/>
          <w:szCs w:val="24"/>
        </w:rPr>
        <w:t xml:space="preserve">preocupação com a </w:t>
      </w:r>
      <w:r w:rsidR="00B011F1" w:rsidRPr="00B011F1">
        <w:rPr>
          <w:rFonts w:ascii="Times New Roman" w:hAnsi="Times New Roman"/>
          <w:sz w:val="24"/>
          <w:szCs w:val="24"/>
        </w:rPr>
        <w:t xml:space="preserve">possibilidade </w:t>
      </w:r>
      <w:r w:rsidR="00C46E0F">
        <w:rPr>
          <w:rFonts w:ascii="Times New Roman" w:hAnsi="Times New Roman"/>
          <w:sz w:val="24"/>
          <w:szCs w:val="24"/>
        </w:rPr>
        <w:t xml:space="preserve">de parto </w:t>
      </w:r>
      <w:r w:rsidR="00B011F1" w:rsidRPr="00B011F1">
        <w:rPr>
          <w:rFonts w:ascii="Times New Roman" w:hAnsi="Times New Roman"/>
          <w:sz w:val="24"/>
          <w:szCs w:val="24"/>
        </w:rPr>
        <w:t>prematuro</w:t>
      </w:r>
      <w:r w:rsidR="00C46E0F">
        <w:rPr>
          <w:rFonts w:ascii="Times New Roman" w:hAnsi="Times New Roman"/>
          <w:sz w:val="24"/>
          <w:szCs w:val="24"/>
        </w:rPr>
        <w:t>; conhecimento da UCIN e as vantagens da visita à UCIN pela grávida e pelo casal</w:t>
      </w:r>
      <w:proofErr w:type="gramStart"/>
      <w:r w:rsidR="00C46E0F">
        <w:rPr>
          <w:rFonts w:ascii="Times New Roman" w:hAnsi="Times New Roman"/>
          <w:sz w:val="24"/>
          <w:szCs w:val="24"/>
        </w:rPr>
        <w:t>,</w:t>
      </w:r>
      <w:proofErr w:type="gramEnd"/>
      <w:r w:rsidR="00C46E0F">
        <w:rPr>
          <w:rFonts w:ascii="Times New Roman" w:hAnsi="Times New Roman"/>
          <w:sz w:val="24"/>
          <w:szCs w:val="24"/>
        </w:rPr>
        <w:t xml:space="preserve"> permitiram-nos aferir da adequabilidade do projeto de intervenção à população alvo.</w:t>
      </w:r>
      <w:r w:rsidR="00763A07">
        <w:rPr>
          <w:rFonts w:ascii="Times New Roman" w:hAnsi="Times New Roman"/>
          <w:sz w:val="24"/>
          <w:szCs w:val="24"/>
        </w:rPr>
        <w:t xml:space="preserve"> </w:t>
      </w:r>
      <w:r w:rsidR="00C46E0F">
        <w:rPr>
          <w:rFonts w:ascii="Times New Roman" w:hAnsi="Times New Roman"/>
          <w:sz w:val="24"/>
          <w:szCs w:val="24"/>
        </w:rPr>
        <w:t xml:space="preserve">Aos companheiros das grávidas foram aplicados </w:t>
      </w:r>
      <w:r w:rsidR="008F4771">
        <w:rPr>
          <w:rFonts w:ascii="Times New Roman" w:hAnsi="Times New Roman"/>
          <w:sz w:val="24"/>
          <w:szCs w:val="24"/>
        </w:rPr>
        <w:t>questionários (</w:t>
      </w:r>
      <w:r w:rsidR="008F4771" w:rsidRPr="009F4BF3">
        <w:rPr>
          <w:rFonts w:ascii="Times New Roman" w:hAnsi="Times New Roman"/>
          <w:sz w:val="24"/>
          <w:szCs w:val="24"/>
        </w:rPr>
        <w:t>Anexo</w:t>
      </w:r>
      <w:r w:rsidR="000B59F4" w:rsidRPr="009F4BF3">
        <w:rPr>
          <w:rFonts w:ascii="Times New Roman" w:hAnsi="Times New Roman"/>
          <w:sz w:val="24"/>
          <w:szCs w:val="24"/>
        </w:rPr>
        <w:t xml:space="preserve"> G</w:t>
      </w:r>
      <w:r w:rsidR="008F4771" w:rsidRPr="009F4BF3">
        <w:rPr>
          <w:rFonts w:ascii="Times New Roman" w:hAnsi="Times New Roman"/>
          <w:sz w:val="24"/>
          <w:szCs w:val="24"/>
        </w:rPr>
        <w:t xml:space="preserve">) </w:t>
      </w:r>
      <w:r w:rsidR="00C46E0F" w:rsidRPr="009F4BF3">
        <w:rPr>
          <w:rFonts w:ascii="Times New Roman" w:hAnsi="Times New Roman"/>
          <w:sz w:val="24"/>
          <w:szCs w:val="24"/>
        </w:rPr>
        <w:t>com</w:t>
      </w:r>
      <w:r w:rsidR="00C46E0F">
        <w:rPr>
          <w:rFonts w:ascii="Times New Roman" w:hAnsi="Times New Roman"/>
          <w:sz w:val="24"/>
          <w:szCs w:val="24"/>
        </w:rPr>
        <w:t xml:space="preserve"> questões idênticas aos questionários mencionados acima, </w:t>
      </w:r>
      <w:r w:rsidR="008F4771">
        <w:rPr>
          <w:rFonts w:ascii="Times New Roman" w:hAnsi="Times New Roman"/>
          <w:sz w:val="24"/>
          <w:szCs w:val="24"/>
        </w:rPr>
        <w:t>diferindo na supressão</w:t>
      </w:r>
      <w:r w:rsidR="00BA0E61">
        <w:rPr>
          <w:rFonts w:ascii="Times New Roman" w:hAnsi="Times New Roman"/>
          <w:sz w:val="24"/>
          <w:szCs w:val="24"/>
        </w:rPr>
        <w:t xml:space="preserve"> </w:t>
      </w:r>
      <w:r w:rsidR="008F4771">
        <w:rPr>
          <w:rFonts w:ascii="Times New Roman" w:hAnsi="Times New Roman"/>
          <w:sz w:val="24"/>
          <w:szCs w:val="24"/>
        </w:rPr>
        <w:t>d</w:t>
      </w:r>
      <w:r w:rsidR="00C46E0F">
        <w:rPr>
          <w:rFonts w:ascii="Times New Roman" w:hAnsi="Times New Roman"/>
          <w:sz w:val="24"/>
          <w:szCs w:val="24"/>
        </w:rPr>
        <w:t>as questões referentes à história obst</w:t>
      </w:r>
      <w:r w:rsidR="00BA0E61">
        <w:rPr>
          <w:rFonts w:ascii="Times New Roman" w:hAnsi="Times New Roman"/>
          <w:sz w:val="24"/>
          <w:szCs w:val="24"/>
        </w:rPr>
        <w:t>étrica e gravidez atual; a</w:t>
      </w:r>
      <w:r w:rsidR="00C46E0F">
        <w:rPr>
          <w:rFonts w:ascii="Times New Roman" w:hAnsi="Times New Roman"/>
          <w:sz w:val="24"/>
          <w:szCs w:val="24"/>
        </w:rPr>
        <w:t xml:space="preserve">penas indaga se já tem filhos e </w:t>
      </w:r>
      <w:r w:rsidR="00BA0E61">
        <w:rPr>
          <w:rFonts w:ascii="Times New Roman" w:hAnsi="Times New Roman"/>
          <w:sz w:val="24"/>
          <w:szCs w:val="24"/>
        </w:rPr>
        <w:t xml:space="preserve">quantos. </w:t>
      </w:r>
      <w:r w:rsidR="000F0502">
        <w:rPr>
          <w:rFonts w:ascii="Times New Roman" w:hAnsi="Times New Roman"/>
          <w:sz w:val="24"/>
          <w:szCs w:val="24"/>
        </w:rPr>
        <w:t>Mantiveram-se a</w:t>
      </w:r>
      <w:r w:rsidR="00BA0E61">
        <w:rPr>
          <w:rFonts w:ascii="Times New Roman" w:hAnsi="Times New Roman"/>
          <w:sz w:val="24"/>
          <w:szCs w:val="24"/>
        </w:rPr>
        <w:t xml:space="preserve">s questões relativas </w:t>
      </w:r>
      <w:r w:rsidR="008510D6">
        <w:rPr>
          <w:rFonts w:ascii="Times New Roman" w:hAnsi="Times New Roman"/>
          <w:sz w:val="24"/>
          <w:szCs w:val="24"/>
        </w:rPr>
        <w:t>à prematuridade</w:t>
      </w:r>
      <w:r w:rsidR="00034933">
        <w:rPr>
          <w:rFonts w:ascii="Times New Roman" w:hAnsi="Times New Roman"/>
          <w:sz w:val="24"/>
          <w:szCs w:val="24"/>
        </w:rPr>
        <w:t>.</w:t>
      </w:r>
    </w:p>
    <w:p w:rsidR="000F0502" w:rsidRDefault="000F0502" w:rsidP="000F0502">
      <w:pPr>
        <w:rPr>
          <w:rFonts w:ascii="Times New Roman" w:hAnsi="Times New Roman"/>
          <w:color w:val="000000"/>
          <w:sz w:val="24"/>
          <w:szCs w:val="24"/>
        </w:rPr>
      </w:pPr>
      <w:r w:rsidRPr="000F0502">
        <w:rPr>
          <w:rFonts w:ascii="Times New Roman" w:hAnsi="Times New Roman"/>
          <w:color w:val="000000"/>
          <w:sz w:val="24"/>
          <w:szCs w:val="24"/>
        </w:rPr>
        <w:t xml:space="preserve">O Conselho de Administração da MAC autorizou a realização do estudo dia 31 de Janeiro de 2012 </w:t>
      </w:r>
      <w:r w:rsidRPr="009F4BF3">
        <w:rPr>
          <w:rFonts w:ascii="Times New Roman" w:hAnsi="Times New Roman"/>
          <w:sz w:val="24"/>
          <w:szCs w:val="24"/>
        </w:rPr>
        <w:t>(Anexo</w:t>
      </w:r>
      <w:r w:rsidR="000B59F4" w:rsidRPr="009F4BF3">
        <w:rPr>
          <w:rFonts w:ascii="Times New Roman" w:hAnsi="Times New Roman"/>
          <w:sz w:val="24"/>
          <w:szCs w:val="24"/>
        </w:rPr>
        <w:t xml:space="preserve"> J</w:t>
      </w:r>
      <w:r w:rsidRPr="009F4BF3">
        <w:rPr>
          <w:rFonts w:ascii="Times New Roman" w:hAnsi="Times New Roman"/>
          <w:sz w:val="24"/>
          <w:szCs w:val="24"/>
        </w:rPr>
        <w:t>).</w:t>
      </w:r>
      <w:r w:rsidRPr="009F4BF3">
        <w:rPr>
          <w:rFonts w:ascii="Times New Roman" w:hAnsi="Times New Roman"/>
          <w:color w:val="000000"/>
          <w:sz w:val="24"/>
          <w:szCs w:val="24"/>
        </w:rPr>
        <w:t xml:space="preserve"> Foi</w:t>
      </w:r>
      <w:r w:rsidRPr="000F0502">
        <w:rPr>
          <w:rFonts w:ascii="Times New Roman" w:hAnsi="Times New Roman"/>
          <w:color w:val="000000"/>
          <w:sz w:val="24"/>
          <w:szCs w:val="24"/>
        </w:rPr>
        <w:t xml:space="preserve"> realizado um pré-teste dos questionários nas grávidas e nos companheiros nos dias 1 a 4 de </w:t>
      </w:r>
      <w:r w:rsidR="00763A07" w:rsidRPr="000F0502">
        <w:rPr>
          <w:rFonts w:ascii="Times New Roman" w:hAnsi="Times New Roman"/>
          <w:color w:val="000000"/>
          <w:sz w:val="24"/>
          <w:szCs w:val="24"/>
        </w:rPr>
        <w:t>Fevereiro não</w:t>
      </w:r>
      <w:r w:rsidRPr="000F0502">
        <w:rPr>
          <w:rFonts w:ascii="Times New Roman" w:hAnsi="Times New Roman"/>
          <w:color w:val="000000"/>
          <w:sz w:val="24"/>
          <w:szCs w:val="24"/>
        </w:rPr>
        <w:t xml:space="preserve"> se tendo </w:t>
      </w:r>
      <w:r w:rsidR="00763A07">
        <w:rPr>
          <w:rFonts w:ascii="Times New Roman" w:hAnsi="Times New Roman"/>
          <w:color w:val="000000"/>
          <w:sz w:val="24"/>
          <w:szCs w:val="24"/>
        </w:rPr>
        <w:t xml:space="preserve">verificado </w:t>
      </w:r>
      <w:r w:rsidRPr="000F0502">
        <w:rPr>
          <w:rFonts w:ascii="Times New Roman" w:hAnsi="Times New Roman"/>
          <w:color w:val="000000"/>
          <w:sz w:val="24"/>
          <w:szCs w:val="24"/>
        </w:rPr>
        <w:t>necessida</w:t>
      </w:r>
      <w:r w:rsidR="00D33461">
        <w:rPr>
          <w:rFonts w:ascii="Times New Roman" w:hAnsi="Times New Roman"/>
          <w:color w:val="000000"/>
          <w:sz w:val="24"/>
          <w:szCs w:val="24"/>
        </w:rPr>
        <w:t xml:space="preserve">de de </w:t>
      </w:r>
      <w:r w:rsidR="00D33461" w:rsidRPr="00D32056">
        <w:rPr>
          <w:rFonts w:ascii="Times New Roman" w:hAnsi="Times New Roman"/>
          <w:sz w:val="24"/>
          <w:szCs w:val="24"/>
        </w:rPr>
        <w:t>alterar o questionário, que</w:t>
      </w:r>
      <w:r w:rsidRPr="00D32056">
        <w:rPr>
          <w:rFonts w:ascii="Times New Roman" w:hAnsi="Times New Roman"/>
          <w:sz w:val="24"/>
          <w:szCs w:val="24"/>
        </w:rPr>
        <w:t xml:space="preserve"> foi aplicado até </w:t>
      </w:r>
      <w:r w:rsidR="00D33461" w:rsidRPr="00D32056">
        <w:rPr>
          <w:rFonts w:ascii="Times New Roman" w:hAnsi="Times New Roman"/>
          <w:sz w:val="24"/>
          <w:szCs w:val="24"/>
        </w:rPr>
        <w:t xml:space="preserve">dia </w:t>
      </w:r>
      <w:r w:rsidRPr="00D32056">
        <w:rPr>
          <w:rFonts w:ascii="Times New Roman" w:hAnsi="Times New Roman"/>
          <w:sz w:val="24"/>
          <w:szCs w:val="24"/>
        </w:rPr>
        <w:t>25</w:t>
      </w:r>
      <w:r w:rsidRPr="000F0502">
        <w:rPr>
          <w:rFonts w:ascii="Times New Roman" w:hAnsi="Times New Roman"/>
          <w:color w:val="000000"/>
          <w:sz w:val="24"/>
          <w:szCs w:val="24"/>
        </w:rPr>
        <w:t xml:space="preserve"> do mesmo mês.</w:t>
      </w:r>
    </w:p>
    <w:p w:rsidR="009B2A02" w:rsidRDefault="009B2A02" w:rsidP="000F0502">
      <w:pPr>
        <w:rPr>
          <w:rFonts w:ascii="Times New Roman" w:hAnsi="Times New Roman"/>
          <w:color w:val="000000"/>
          <w:sz w:val="24"/>
          <w:szCs w:val="24"/>
        </w:rPr>
      </w:pPr>
    </w:p>
    <w:p w:rsidR="00FC4ED4" w:rsidRDefault="00FC4ED4" w:rsidP="008F7518">
      <w:pPr>
        <w:rPr>
          <w:rFonts w:ascii="Times New Roman" w:hAnsi="Times New Roman"/>
          <w:i/>
          <w:sz w:val="24"/>
          <w:szCs w:val="24"/>
        </w:rPr>
      </w:pPr>
      <w:r w:rsidRPr="00BA0E61">
        <w:rPr>
          <w:rFonts w:ascii="Times New Roman" w:hAnsi="Times New Roman"/>
          <w:i/>
          <w:sz w:val="24"/>
          <w:szCs w:val="24"/>
        </w:rPr>
        <w:t>Questionários Aplicados aos</w:t>
      </w:r>
      <w:r>
        <w:rPr>
          <w:rFonts w:ascii="Times New Roman" w:hAnsi="Times New Roman"/>
          <w:i/>
          <w:sz w:val="24"/>
          <w:szCs w:val="24"/>
        </w:rPr>
        <w:t xml:space="preserve"> Enfermeiros </w:t>
      </w:r>
    </w:p>
    <w:p w:rsidR="000B59F4" w:rsidRDefault="000B59F4" w:rsidP="008F7518">
      <w:pPr>
        <w:rPr>
          <w:rFonts w:ascii="Times New Roman" w:hAnsi="Times New Roman"/>
          <w:i/>
          <w:sz w:val="24"/>
          <w:szCs w:val="24"/>
        </w:rPr>
      </w:pPr>
    </w:p>
    <w:p w:rsidR="00A17D8A" w:rsidRDefault="00074C33" w:rsidP="008F7518">
      <w:pPr>
        <w:rPr>
          <w:rFonts w:ascii="Times New Roman" w:hAnsi="Times New Roman"/>
          <w:sz w:val="24"/>
          <w:szCs w:val="24"/>
        </w:rPr>
      </w:pPr>
      <w:r>
        <w:rPr>
          <w:rFonts w:ascii="Times New Roman" w:hAnsi="Times New Roman"/>
          <w:sz w:val="24"/>
          <w:szCs w:val="24"/>
        </w:rPr>
        <w:t>O questionário elaborado para aplicar aos enfermeiros do serviço</w:t>
      </w:r>
      <w:proofErr w:type="gramStart"/>
      <w:r>
        <w:rPr>
          <w:rFonts w:ascii="Times New Roman" w:hAnsi="Times New Roman"/>
          <w:sz w:val="24"/>
          <w:szCs w:val="24"/>
        </w:rPr>
        <w:t>,</w:t>
      </w:r>
      <w:proofErr w:type="gramEnd"/>
      <w:r>
        <w:rPr>
          <w:rFonts w:ascii="Times New Roman" w:hAnsi="Times New Roman"/>
          <w:sz w:val="24"/>
          <w:szCs w:val="24"/>
        </w:rPr>
        <w:t xml:space="preserve"> é um questionário fechado, </w:t>
      </w:r>
      <w:r w:rsidR="002F3F06">
        <w:rPr>
          <w:rFonts w:ascii="Times New Roman" w:hAnsi="Times New Roman"/>
          <w:sz w:val="24"/>
          <w:szCs w:val="24"/>
        </w:rPr>
        <w:t xml:space="preserve">excetuando </w:t>
      </w:r>
      <w:r>
        <w:rPr>
          <w:rFonts w:ascii="Times New Roman" w:hAnsi="Times New Roman"/>
          <w:sz w:val="24"/>
          <w:szCs w:val="24"/>
        </w:rPr>
        <w:t>uma pergunta mista e uma questão aberta, nas sugest</w:t>
      </w:r>
      <w:r w:rsidR="002F3F06">
        <w:rPr>
          <w:rFonts w:ascii="Times New Roman" w:hAnsi="Times New Roman"/>
          <w:sz w:val="24"/>
          <w:szCs w:val="24"/>
        </w:rPr>
        <w:t xml:space="preserve">ões </w:t>
      </w:r>
      <w:r w:rsidR="002F3F06" w:rsidRPr="00C57418">
        <w:rPr>
          <w:rFonts w:ascii="Times New Roman" w:hAnsi="Times New Roman"/>
          <w:sz w:val="24"/>
          <w:szCs w:val="24"/>
        </w:rPr>
        <w:t>(Anexo</w:t>
      </w:r>
      <w:r w:rsidR="00B73C39">
        <w:rPr>
          <w:rFonts w:ascii="Times New Roman" w:hAnsi="Times New Roman"/>
          <w:sz w:val="24"/>
          <w:szCs w:val="24"/>
        </w:rPr>
        <w:t xml:space="preserve"> B</w:t>
      </w:r>
      <w:r w:rsidR="002F3F06" w:rsidRPr="00C57418">
        <w:rPr>
          <w:rFonts w:ascii="Times New Roman" w:hAnsi="Times New Roman"/>
          <w:sz w:val="24"/>
          <w:szCs w:val="24"/>
        </w:rPr>
        <w:t>)</w:t>
      </w:r>
      <w:r w:rsidR="00763A07">
        <w:rPr>
          <w:rFonts w:ascii="Times New Roman" w:hAnsi="Times New Roman"/>
          <w:sz w:val="24"/>
          <w:szCs w:val="24"/>
        </w:rPr>
        <w:t xml:space="preserve">. O questionário inclui questões para caraterização dos inquiridos e questões sobre o </w:t>
      </w:r>
      <w:r w:rsidR="00B73C39">
        <w:rPr>
          <w:rFonts w:ascii="Times New Roman" w:hAnsi="Times New Roman"/>
          <w:sz w:val="24"/>
          <w:szCs w:val="24"/>
        </w:rPr>
        <w:t xml:space="preserve">seu </w:t>
      </w:r>
      <w:r w:rsidR="00A17D8A">
        <w:rPr>
          <w:rFonts w:ascii="Times New Roman" w:hAnsi="Times New Roman"/>
          <w:sz w:val="24"/>
          <w:szCs w:val="24"/>
        </w:rPr>
        <w:t xml:space="preserve">grau de motivação para aumentar as competências do casal grávido </w:t>
      </w:r>
      <w:r w:rsidR="00A17D8A">
        <w:rPr>
          <w:rFonts w:ascii="Times New Roman" w:hAnsi="Times New Roman"/>
          <w:sz w:val="24"/>
          <w:szCs w:val="24"/>
        </w:rPr>
        <w:lastRenderedPageBreak/>
        <w:t xml:space="preserve">sobre </w:t>
      </w:r>
      <w:r w:rsidR="00FA7F0B">
        <w:rPr>
          <w:rFonts w:ascii="Times New Roman" w:hAnsi="Times New Roman"/>
          <w:sz w:val="24"/>
          <w:szCs w:val="24"/>
        </w:rPr>
        <w:t xml:space="preserve">a </w:t>
      </w:r>
      <w:r w:rsidR="00A17D8A">
        <w:rPr>
          <w:rFonts w:ascii="Times New Roman" w:hAnsi="Times New Roman"/>
          <w:sz w:val="24"/>
          <w:szCs w:val="24"/>
        </w:rPr>
        <w:t xml:space="preserve">prematuridade. </w:t>
      </w:r>
      <w:r w:rsidR="00FA7F0B">
        <w:rPr>
          <w:rFonts w:ascii="Times New Roman" w:hAnsi="Times New Roman"/>
          <w:sz w:val="24"/>
          <w:szCs w:val="24"/>
        </w:rPr>
        <w:t>Também i</w:t>
      </w:r>
      <w:r w:rsidR="00A17D8A">
        <w:rPr>
          <w:rFonts w:ascii="Times New Roman" w:hAnsi="Times New Roman"/>
          <w:sz w:val="24"/>
          <w:szCs w:val="24"/>
        </w:rPr>
        <w:t>ndaga sobre a necessidade de formação em temas específicos e questiona outras necessidades, terminando com sugestões.</w:t>
      </w:r>
    </w:p>
    <w:p w:rsidR="00B011F1" w:rsidRDefault="00A17D8A" w:rsidP="008F7518">
      <w:pPr>
        <w:rPr>
          <w:rFonts w:ascii="Times New Roman" w:hAnsi="Times New Roman"/>
          <w:sz w:val="24"/>
          <w:szCs w:val="24"/>
        </w:rPr>
      </w:pPr>
      <w:r>
        <w:rPr>
          <w:rFonts w:ascii="Times New Roman" w:hAnsi="Times New Roman"/>
          <w:sz w:val="24"/>
          <w:szCs w:val="24"/>
        </w:rPr>
        <w:t>O grupo de participantes entre os enfermeiros não coincide com a PB porque dos dezoito enfermeiros prestadores de cuidados do SMMF, não foram aplicados questionários à autora e a um elemento ausente por atestado médico prolongado.</w:t>
      </w:r>
    </w:p>
    <w:p w:rsidR="000F0502" w:rsidRDefault="000F0502" w:rsidP="008F7518">
      <w:pPr>
        <w:rPr>
          <w:rFonts w:ascii="Times New Roman" w:hAnsi="Times New Roman"/>
          <w:sz w:val="24"/>
          <w:szCs w:val="24"/>
        </w:rPr>
      </w:pPr>
      <w:r>
        <w:rPr>
          <w:rFonts w:ascii="Times New Roman" w:hAnsi="Times New Roman"/>
          <w:sz w:val="24"/>
          <w:szCs w:val="24"/>
        </w:rPr>
        <w:t xml:space="preserve">O questionário de </w:t>
      </w:r>
      <w:r w:rsidR="00563C4B">
        <w:rPr>
          <w:rFonts w:ascii="Times New Roman" w:hAnsi="Times New Roman"/>
          <w:sz w:val="24"/>
          <w:szCs w:val="24"/>
        </w:rPr>
        <w:t>administração direta foi aplicado aos participantes, com a aprovação da enfermeira chefe do serviço, entre os dias 10 e 18 de Janeiro de 2012.</w:t>
      </w:r>
    </w:p>
    <w:p w:rsidR="00E5084A" w:rsidRDefault="00E5084A" w:rsidP="008F7518">
      <w:pPr>
        <w:rPr>
          <w:rFonts w:ascii="Times New Roman" w:hAnsi="Times New Roman"/>
          <w:sz w:val="24"/>
          <w:szCs w:val="24"/>
        </w:rPr>
      </w:pPr>
    </w:p>
    <w:p w:rsidR="002F3F06" w:rsidRDefault="002F3F06" w:rsidP="008F7518">
      <w:pPr>
        <w:rPr>
          <w:rFonts w:ascii="Times New Roman" w:hAnsi="Times New Roman"/>
          <w:i/>
          <w:sz w:val="24"/>
          <w:szCs w:val="24"/>
        </w:rPr>
      </w:pPr>
      <w:r>
        <w:rPr>
          <w:rFonts w:ascii="Times New Roman" w:hAnsi="Times New Roman"/>
          <w:i/>
          <w:sz w:val="24"/>
          <w:szCs w:val="24"/>
        </w:rPr>
        <w:t>Considerações Éticas</w:t>
      </w:r>
    </w:p>
    <w:p w:rsidR="000B59F4" w:rsidRDefault="000B59F4" w:rsidP="008F7518">
      <w:pPr>
        <w:rPr>
          <w:rFonts w:ascii="Times New Roman" w:hAnsi="Times New Roman"/>
          <w:i/>
          <w:sz w:val="24"/>
          <w:szCs w:val="24"/>
        </w:rPr>
      </w:pPr>
    </w:p>
    <w:p w:rsidR="00A373A3" w:rsidRDefault="007B4873" w:rsidP="000E004E">
      <w:pPr>
        <w:pStyle w:val="Default"/>
        <w:rPr>
          <w:rFonts w:ascii="Times New Roman" w:hAnsi="Times New Roman" w:cs="Times New Roman"/>
        </w:rPr>
      </w:pPr>
      <w:r w:rsidRPr="007B4873">
        <w:rPr>
          <w:rFonts w:ascii="Times New Roman" w:hAnsi="Times New Roman" w:cs="Times New Roman"/>
        </w:rPr>
        <w:t>O</w:t>
      </w:r>
      <w:r w:rsidR="00BB628D" w:rsidRPr="007B4873">
        <w:rPr>
          <w:rFonts w:ascii="Times New Roman" w:hAnsi="Times New Roman" w:cs="Times New Roman"/>
        </w:rPr>
        <w:t xml:space="preserve"> Código Deontológico do Enfermeiro (O</w:t>
      </w:r>
      <w:r w:rsidR="002E47CC">
        <w:rPr>
          <w:rFonts w:ascii="Times New Roman" w:hAnsi="Times New Roman" w:cs="Times New Roman"/>
        </w:rPr>
        <w:t>E</w:t>
      </w:r>
      <w:r w:rsidR="00BB0F21">
        <w:rPr>
          <w:rFonts w:ascii="Times New Roman" w:hAnsi="Times New Roman" w:cs="Times New Roman"/>
        </w:rPr>
        <w:t>,</w:t>
      </w:r>
      <w:r w:rsidR="00B45A72">
        <w:rPr>
          <w:rFonts w:ascii="Times New Roman" w:hAnsi="Times New Roman" w:cs="Times New Roman"/>
        </w:rPr>
        <w:t xml:space="preserve"> 2009</w:t>
      </w:r>
      <w:r w:rsidR="00BB628D" w:rsidRPr="007B4873">
        <w:rPr>
          <w:rFonts w:ascii="Times New Roman" w:hAnsi="Times New Roman" w:cs="Times New Roman"/>
        </w:rPr>
        <w:t>)</w:t>
      </w:r>
      <w:proofErr w:type="gramStart"/>
      <w:r w:rsidR="00BB628D" w:rsidRPr="007B4873">
        <w:rPr>
          <w:rFonts w:ascii="Times New Roman" w:hAnsi="Times New Roman" w:cs="Times New Roman"/>
        </w:rPr>
        <w:t>,</w:t>
      </w:r>
      <w:proofErr w:type="gramEnd"/>
      <w:r w:rsidR="00BB628D" w:rsidRPr="007B4873">
        <w:rPr>
          <w:rFonts w:ascii="Times New Roman" w:hAnsi="Times New Roman" w:cs="Times New Roman"/>
        </w:rPr>
        <w:t xml:space="preserve"> baseia</w:t>
      </w:r>
      <w:r w:rsidRPr="007B4873">
        <w:rPr>
          <w:rFonts w:ascii="Times New Roman" w:hAnsi="Times New Roman" w:cs="Times New Roman"/>
        </w:rPr>
        <w:t>-se</w:t>
      </w:r>
      <w:r w:rsidR="00BB628D" w:rsidRPr="007B4873">
        <w:rPr>
          <w:rFonts w:ascii="Times New Roman" w:hAnsi="Times New Roman" w:cs="Times New Roman"/>
        </w:rPr>
        <w:t xml:space="preserve"> em princípios éticos, </w:t>
      </w:r>
      <w:r w:rsidRPr="007B4873">
        <w:rPr>
          <w:rFonts w:ascii="Times New Roman" w:hAnsi="Times New Roman" w:cs="Times New Roman"/>
        </w:rPr>
        <w:t>aplicados aos cuidados de saúde</w:t>
      </w:r>
      <w:r w:rsidR="00806F87">
        <w:rPr>
          <w:rFonts w:ascii="Times New Roman" w:hAnsi="Times New Roman" w:cs="Times New Roman"/>
        </w:rPr>
        <w:t>,</w:t>
      </w:r>
      <w:r w:rsidR="00BB628D" w:rsidRPr="007B4873">
        <w:rPr>
          <w:rFonts w:ascii="Times New Roman" w:hAnsi="Times New Roman" w:cs="Times New Roman"/>
        </w:rPr>
        <w:t xml:space="preserve"> fundamentais para a prática de enfermagem. </w:t>
      </w:r>
      <w:r>
        <w:rPr>
          <w:rFonts w:ascii="Times New Roman" w:hAnsi="Times New Roman" w:cs="Times New Roman"/>
        </w:rPr>
        <w:t>S</w:t>
      </w:r>
      <w:r w:rsidR="00BB628D" w:rsidRPr="007B4873">
        <w:rPr>
          <w:rFonts w:ascii="Times New Roman" w:hAnsi="Times New Roman" w:cs="Times New Roman"/>
        </w:rPr>
        <w:t>ão o</w:t>
      </w:r>
      <w:r>
        <w:rPr>
          <w:rFonts w:ascii="Times New Roman" w:hAnsi="Times New Roman" w:cs="Times New Roman"/>
        </w:rPr>
        <w:t>s</w:t>
      </w:r>
      <w:r w:rsidR="00BB628D" w:rsidRPr="007B4873">
        <w:rPr>
          <w:rFonts w:ascii="Times New Roman" w:hAnsi="Times New Roman" w:cs="Times New Roman"/>
        </w:rPr>
        <w:t xml:space="preserve"> princípio</w:t>
      </w:r>
      <w:r>
        <w:rPr>
          <w:rFonts w:ascii="Times New Roman" w:hAnsi="Times New Roman" w:cs="Times New Roman"/>
        </w:rPr>
        <w:t>s</w:t>
      </w:r>
      <w:r w:rsidR="00BB628D" w:rsidRPr="007B4873">
        <w:rPr>
          <w:rFonts w:ascii="Times New Roman" w:hAnsi="Times New Roman" w:cs="Times New Roman"/>
        </w:rPr>
        <w:t xml:space="preserve"> da Beneficência, Autonomia, Veracidade e Confidencialidade / Privacidade</w:t>
      </w:r>
      <w:r w:rsidRPr="007B4873">
        <w:rPr>
          <w:rFonts w:ascii="Times New Roman" w:hAnsi="Times New Roman" w:cs="Times New Roman"/>
        </w:rPr>
        <w:t>.</w:t>
      </w:r>
      <w:r w:rsidR="000E004E">
        <w:rPr>
          <w:rFonts w:ascii="Times New Roman" w:hAnsi="Times New Roman" w:cs="Times New Roman"/>
        </w:rPr>
        <w:t xml:space="preserve"> Nos </w:t>
      </w:r>
      <w:r w:rsidRPr="007B4873">
        <w:rPr>
          <w:rFonts w:ascii="Times New Roman" w:hAnsi="Times New Roman" w:cs="Times New Roman"/>
        </w:rPr>
        <w:t xml:space="preserve">protocolos de investigação, os princípios ou direitos fundamentais aplicáveis aos seres humanos são o respeito pelo consentimento, o respeito pelos grupos vulneráveis, o respeito pela vida privada </w:t>
      </w:r>
      <w:r w:rsidR="000E004E" w:rsidRPr="007B4873">
        <w:rPr>
          <w:rFonts w:ascii="Times New Roman" w:hAnsi="Times New Roman" w:cs="Times New Roman"/>
        </w:rPr>
        <w:t>e confidencialidade</w:t>
      </w:r>
      <w:r w:rsidRPr="007B4873">
        <w:rPr>
          <w:rFonts w:ascii="Times New Roman" w:hAnsi="Times New Roman" w:cs="Times New Roman"/>
        </w:rPr>
        <w:t>, o respeito pela justiça e equidade, o equilíbrio entra as vantagens e os inconvenientes, a redução dos inconvenientes e a otimização das vantagens</w:t>
      </w:r>
      <w:r w:rsidRPr="00E5084A">
        <w:rPr>
          <w:rFonts w:ascii="Times New Roman" w:hAnsi="Times New Roman" w:cs="Times New Roman"/>
        </w:rPr>
        <w:t>.</w:t>
      </w:r>
      <w:r w:rsidR="00E5084A" w:rsidRPr="00E5084A">
        <w:rPr>
          <w:rFonts w:ascii="Times New Roman" w:hAnsi="Times New Roman" w:cs="Times New Roman"/>
        </w:rPr>
        <w:t xml:space="preserve"> Em Portugal a Lei n.º 12/2005 de 26 de Janeiro - Informação genética pessoal e informação de saúde, exige a proteção de dados sobre a saúde, incluindo o dever de sigilo pela parte do titular do estudo, como profissional de saúde e como investigador</w:t>
      </w:r>
      <w:r w:rsidR="00E5084A">
        <w:rPr>
          <w:rFonts w:ascii="Times New Roman" w:hAnsi="Times New Roman" w:cs="Times New Roman"/>
        </w:rPr>
        <w:t>.</w:t>
      </w:r>
    </w:p>
    <w:p w:rsidR="0027212C" w:rsidRDefault="001D45F7" w:rsidP="000E004E">
      <w:pPr>
        <w:pStyle w:val="Default"/>
        <w:rPr>
          <w:rFonts w:ascii="Times New Roman" w:hAnsi="Times New Roman" w:cs="Times New Roman"/>
        </w:rPr>
      </w:pPr>
      <w:r>
        <w:rPr>
          <w:rFonts w:ascii="Times New Roman" w:hAnsi="Times New Roman" w:cs="Times New Roman"/>
        </w:rPr>
        <w:t xml:space="preserve">Tendo por base estas premissas, </w:t>
      </w:r>
      <w:r w:rsidR="008A5288">
        <w:rPr>
          <w:rFonts w:ascii="Times New Roman" w:hAnsi="Times New Roman" w:cs="Times New Roman"/>
        </w:rPr>
        <w:t xml:space="preserve">foi elaborada </w:t>
      </w:r>
      <w:r w:rsidR="00C57418">
        <w:rPr>
          <w:rFonts w:ascii="Times New Roman" w:hAnsi="Times New Roman" w:cs="Times New Roman"/>
        </w:rPr>
        <w:t xml:space="preserve">a </w:t>
      </w:r>
      <w:r w:rsidR="008A5288">
        <w:rPr>
          <w:rFonts w:ascii="Times New Roman" w:hAnsi="Times New Roman" w:cs="Times New Roman"/>
        </w:rPr>
        <w:t xml:space="preserve">carta de Consentimento Livre e Esclarecido </w:t>
      </w:r>
      <w:r w:rsidR="008A5288" w:rsidRPr="009F4BF3">
        <w:rPr>
          <w:rFonts w:ascii="Times New Roman" w:hAnsi="Times New Roman" w:cs="Times New Roman"/>
          <w:color w:val="auto"/>
        </w:rPr>
        <w:t>(</w:t>
      </w:r>
      <w:r w:rsidR="00C57418" w:rsidRPr="009F4BF3">
        <w:rPr>
          <w:rFonts w:ascii="Times New Roman" w:hAnsi="Times New Roman" w:cs="Times New Roman"/>
          <w:color w:val="auto"/>
        </w:rPr>
        <w:t>A</w:t>
      </w:r>
      <w:r w:rsidR="008A5288" w:rsidRPr="009F4BF3">
        <w:rPr>
          <w:rFonts w:ascii="Times New Roman" w:hAnsi="Times New Roman" w:cs="Times New Roman"/>
          <w:color w:val="auto"/>
        </w:rPr>
        <w:t>nexo</w:t>
      </w:r>
      <w:r w:rsidR="007217B3" w:rsidRPr="009F4BF3">
        <w:rPr>
          <w:rFonts w:ascii="Times New Roman" w:hAnsi="Times New Roman" w:cs="Times New Roman"/>
          <w:color w:val="auto"/>
        </w:rPr>
        <w:t xml:space="preserve"> </w:t>
      </w:r>
      <w:r w:rsidR="000B59F4" w:rsidRPr="009F4BF3">
        <w:rPr>
          <w:rFonts w:ascii="Times New Roman" w:hAnsi="Times New Roman" w:cs="Times New Roman"/>
          <w:color w:val="auto"/>
        </w:rPr>
        <w:t>K</w:t>
      </w:r>
      <w:r w:rsidR="008A5288" w:rsidRPr="009F4BF3">
        <w:rPr>
          <w:rFonts w:ascii="Times New Roman" w:hAnsi="Times New Roman" w:cs="Times New Roman"/>
          <w:color w:val="auto"/>
        </w:rPr>
        <w:t>)</w:t>
      </w:r>
      <w:r w:rsidR="008A5288" w:rsidRPr="009F4BF3">
        <w:rPr>
          <w:rFonts w:ascii="Times New Roman" w:hAnsi="Times New Roman" w:cs="Times New Roman"/>
        </w:rPr>
        <w:t xml:space="preserve"> que inclui a apresentação do responsável pelo estudo, o objetivo do estudo, o facto de se tratar</w:t>
      </w:r>
      <w:r w:rsidR="008A5288">
        <w:rPr>
          <w:rFonts w:ascii="Times New Roman" w:hAnsi="Times New Roman" w:cs="Times New Roman"/>
        </w:rPr>
        <w:t xml:space="preserve"> de um estudo não financiado e os aspetos do anonimato, confidencialidade e voluntariedade. Esta carta foi apresentada e assinada por todos os partic</w:t>
      </w:r>
      <w:r w:rsidR="0056001F">
        <w:rPr>
          <w:rFonts w:ascii="Times New Roman" w:hAnsi="Times New Roman" w:cs="Times New Roman"/>
        </w:rPr>
        <w:t>ipantes da PA. O Consentimento Livre e E</w:t>
      </w:r>
      <w:r w:rsidR="008A5288">
        <w:rPr>
          <w:rFonts w:ascii="Times New Roman" w:hAnsi="Times New Roman" w:cs="Times New Roman"/>
        </w:rPr>
        <w:t>sclarecido e os questionários foram pre</w:t>
      </w:r>
      <w:r w:rsidR="0056001F">
        <w:rPr>
          <w:rFonts w:ascii="Times New Roman" w:hAnsi="Times New Roman" w:cs="Times New Roman"/>
        </w:rPr>
        <w:t>viamente autorizados pela C</w:t>
      </w:r>
      <w:r w:rsidR="008A5288">
        <w:rPr>
          <w:rFonts w:ascii="Times New Roman" w:hAnsi="Times New Roman" w:cs="Times New Roman"/>
        </w:rPr>
        <w:t>omissão de Ética da MAC.</w:t>
      </w:r>
    </w:p>
    <w:p w:rsidR="00B77307" w:rsidRDefault="00B77307" w:rsidP="003B191F">
      <w:pPr>
        <w:pStyle w:val="Default"/>
        <w:spacing w:after="100" w:afterAutospacing="1"/>
        <w:rPr>
          <w:rFonts w:ascii="Times New Roman" w:hAnsi="Times New Roman" w:cs="Times New Roman"/>
          <w:i/>
          <w:color w:val="auto"/>
        </w:rPr>
      </w:pPr>
    </w:p>
    <w:p w:rsidR="003B191F" w:rsidRDefault="003B191F" w:rsidP="003B191F">
      <w:pPr>
        <w:pStyle w:val="Default"/>
        <w:spacing w:after="100" w:afterAutospacing="1"/>
        <w:rPr>
          <w:rFonts w:ascii="Times New Roman" w:hAnsi="Times New Roman" w:cs="Times New Roman"/>
          <w:i/>
          <w:color w:val="auto"/>
        </w:rPr>
      </w:pPr>
      <w:r w:rsidRPr="004B7091">
        <w:rPr>
          <w:rFonts w:ascii="Times New Roman" w:hAnsi="Times New Roman" w:cs="Times New Roman"/>
          <w:i/>
          <w:color w:val="auto"/>
        </w:rPr>
        <w:t>Caraterização das futuras mães</w:t>
      </w:r>
    </w:p>
    <w:p w:rsidR="003B191F" w:rsidRDefault="003B191F" w:rsidP="003B191F">
      <w:pPr>
        <w:pStyle w:val="Default"/>
        <w:spacing w:after="100" w:afterAutospacing="1"/>
        <w:rPr>
          <w:rFonts w:ascii="Times New Roman" w:hAnsi="Times New Roman" w:cs="Times New Roman"/>
        </w:rPr>
      </w:pPr>
      <w:r>
        <w:rPr>
          <w:rFonts w:ascii="Times New Roman" w:hAnsi="Times New Roman" w:cs="Times New Roman"/>
          <w:color w:val="auto"/>
        </w:rPr>
        <w:t xml:space="preserve">As participantes grávidas foram vinte e três, com idades compreendidas entre os 20 e os 41 anos, com uma </w:t>
      </w:r>
      <w:r w:rsidRPr="004624FB">
        <w:rPr>
          <w:rFonts w:ascii="Times New Roman" w:hAnsi="Times New Roman" w:cs="Times New Roman"/>
          <w:color w:val="auto"/>
        </w:rPr>
        <w:t>média de idades de 30,69 anos.</w:t>
      </w:r>
      <w:r>
        <w:rPr>
          <w:rFonts w:ascii="Times New Roman" w:hAnsi="Times New Roman" w:cs="Times New Roman"/>
          <w:color w:val="C00000"/>
        </w:rPr>
        <w:t xml:space="preserve"> </w:t>
      </w:r>
      <w:r w:rsidR="00586B29" w:rsidRPr="00586B29">
        <w:rPr>
          <w:rFonts w:ascii="Times New Roman" w:hAnsi="Times New Roman" w:cs="Times New Roman"/>
          <w:color w:val="auto"/>
        </w:rPr>
        <w:t>A figura 2</w:t>
      </w:r>
      <w:r w:rsidRPr="00586B29">
        <w:rPr>
          <w:rFonts w:ascii="Times New Roman" w:hAnsi="Times New Roman" w:cs="Times New Roman"/>
          <w:color w:val="auto"/>
        </w:rPr>
        <w:t xml:space="preserve"> ilustra</w:t>
      </w:r>
      <w:r>
        <w:rPr>
          <w:rFonts w:ascii="Times New Roman" w:hAnsi="Times New Roman" w:cs="Times New Roman"/>
        </w:rPr>
        <w:t xml:space="preserve"> a distribuição das participantes pelas idades.</w:t>
      </w:r>
    </w:p>
    <w:p w:rsidR="007B3E43" w:rsidRDefault="003A0796" w:rsidP="000D7CAD">
      <w:pPr>
        <w:pStyle w:val="Default"/>
        <w:spacing w:after="100" w:afterAutospacing="1"/>
        <w:ind w:firstLine="0"/>
        <w:rPr>
          <w:rFonts w:ascii="Times New Roman" w:hAnsi="Times New Roman" w:cs="Times New Roman"/>
        </w:rPr>
      </w:pPr>
      <w:r w:rsidRPr="003A0796">
        <w:rPr>
          <w:rFonts w:ascii="Times New Roman" w:hAnsi="Times New Roman" w:cs="Times New Roman"/>
          <w:noProof/>
        </w:rPr>
        <w:lastRenderedPageBreak/>
        <w:drawing>
          <wp:inline distT="0" distB="0" distL="0" distR="0">
            <wp:extent cx="5648325" cy="2219325"/>
            <wp:effectExtent l="0" t="0" r="0" b="0"/>
            <wp:docPr id="1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133C" w:rsidRDefault="0061133C" w:rsidP="0061133C">
      <w:pPr>
        <w:pStyle w:val="Default"/>
        <w:spacing w:after="100" w:afterAutospacing="1"/>
        <w:rPr>
          <w:rFonts w:ascii="Times New Roman" w:hAnsi="Times New Roman" w:cs="Times New Roman"/>
        </w:rPr>
      </w:pPr>
      <w:r>
        <w:rPr>
          <w:rFonts w:ascii="Times New Roman" w:hAnsi="Times New Roman" w:cs="Times New Roman"/>
        </w:rPr>
        <w:t>Figura 2. Distribuição das futuras mães por idades</w:t>
      </w:r>
    </w:p>
    <w:p w:rsidR="00B32CF0" w:rsidRDefault="003B191F" w:rsidP="00B32CF0">
      <w:pPr>
        <w:pStyle w:val="Default"/>
        <w:tabs>
          <w:tab w:val="left" w:pos="709"/>
        </w:tabs>
        <w:spacing w:after="100" w:afterAutospacing="1"/>
        <w:rPr>
          <w:rFonts w:ascii="Times New Roman" w:hAnsi="Times New Roman" w:cs="Times New Roman"/>
        </w:rPr>
      </w:pPr>
      <w:r w:rsidRPr="006F743F">
        <w:rPr>
          <w:rFonts w:ascii="Times New Roman" w:hAnsi="Times New Roman" w:cs="Times New Roman"/>
          <w:color w:val="auto"/>
        </w:rPr>
        <w:t xml:space="preserve">As nacionalidades representadas pelas participantes são </w:t>
      </w:r>
      <w:r>
        <w:rPr>
          <w:rFonts w:ascii="Times New Roman" w:hAnsi="Times New Roman" w:cs="Times New Roman"/>
          <w:color w:val="auto"/>
        </w:rPr>
        <w:t xml:space="preserve">a portuguesa, com 19 grávidas, brasileira com 2 grávidas, a romena com uma grávida e a alemã com 1 grávida. </w:t>
      </w:r>
      <w:r w:rsidR="001D0DAE" w:rsidRPr="00C57418">
        <w:rPr>
          <w:rFonts w:ascii="Times New Roman" w:hAnsi="Times New Roman" w:cs="Times New Roman"/>
          <w:color w:val="auto"/>
        </w:rPr>
        <w:t xml:space="preserve">Do grupo de participantes 19 são de raça caucasiana e 4 de raça negra. </w:t>
      </w:r>
      <w:r w:rsidRPr="00C57418">
        <w:rPr>
          <w:rFonts w:ascii="Times New Roman" w:hAnsi="Times New Roman" w:cs="Times New Roman"/>
          <w:color w:val="auto"/>
        </w:rPr>
        <w:t xml:space="preserve">Do grupo de participantes 19 são de raça caucasiana e 4 de raça </w:t>
      </w:r>
      <w:r w:rsidR="00847235" w:rsidRPr="00C57418">
        <w:rPr>
          <w:rFonts w:ascii="Times New Roman" w:hAnsi="Times New Roman" w:cs="Times New Roman"/>
          <w:color w:val="auto"/>
        </w:rPr>
        <w:t>negra</w:t>
      </w:r>
      <w:r w:rsidR="00847235">
        <w:rPr>
          <w:rFonts w:ascii="Times New Roman" w:hAnsi="Times New Roman" w:cs="Times New Roman"/>
          <w:color w:val="auto"/>
        </w:rPr>
        <w:t xml:space="preserve">. </w:t>
      </w:r>
      <w:r>
        <w:rPr>
          <w:rFonts w:ascii="Times New Roman" w:hAnsi="Times New Roman" w:cs="Times New Roman"/>
          <w:color w:val="auto"/>
        </w:rPr>
        <w:t>As inquiridas têm habilitações académicas desde o 6º ano de escolaridade (1 grávida) ao ensino superior, que engloba a maioria das futuras mães (13) como se observa na figura</w:t>
      </w:r>
      <w:r w:rsidR="00586B29">
        <w:rPr>
          <w:rFonts w:ascii="Times New Roman" w:hAnsi="Times New Roman" w:cs="Times New Roman"/>
          <w:color w:val="auto"/>
        </w:rPr>
        <w:t xml:space="preserve"> 3</w:t>
      </w:r>
      <w:r>
        <w:rPr>
          <w:rFonts w:ascii="Times New Roman" w:hAnsi="Times New Roman" w:cs="Times New Roman"/>
          <w:color w:val="auto"/>
        </w:rPr>
        <w:t>.</w:t>
      </w:r>
      <w:r w:rsidR="003A0796" w:rsidRPr="003A0796">
        <w:rPr>
          <w:rFonts w:ascii="Times New Roman" w:hAnsi="Times New Roman" w:cs="Times New Roman"/>
          <w:noProof/>
        </w:rPr>
        <w:drawing>
          <wp:inline distT="0" distB="0" distL="0" distR="0">
            <wp:extent cx="5400675" cy="1657350"/>
            <wp:effectExtent l="19050" t="0" r="0" b="0"/>
            <wp:docPr id="1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0D5D" w:rsidRDefault="00830D5D" w:rsidP="00B32CF0">
      <w:pPr>
        <w:pStyle w:val="Default"/>
        <w:tabs>
          <w:tab w:val="left" w:pos="709"/>
        </w:tabs>
        <w:spacing w:after="100" w:afterAutospacing="1"/>
        <w:rPr>
          <w:rFonts w:ascii="Times New Roman" w:hAnsi="Times New Roman" w:cs="Times New Roman"/>
        </w:rPr>
      </w:pPr>
      <w:r>
        <w:rPr>
          <w:rFonts w:ascii="Times New Roman" w:hAnsi="Times New Roman" w:cs="Times New Roman"/>
        </w:rPr>
        <w:t>F</w:t>
      </w:r>
      <w:r w:rsidR="00586B29">
        <w:rPr>
          <w:rFonts w:ascii="Times New Roman" w:hAnsi="Times New Roman" w:cs="Times New Roman"/>
        </w:rPr>
        <w:t xml:space="preserve">igura 3. Gráfico da distribuição </w:t>
      </w:r>
      <w:r w:rsidR="00E116FE">
        <w:rPr>
          <w:rFonts w:ascii="Times New Roman" w:hAnsi="Times New Roman" w:cs="Times New Roman"/>
        </w:rPr>
        <w:t xml:space="preserve">das </w:t>
      </w:r>
      <w:r w:rsidR="00011FB2">
        <w:rPr>
          <w:rFonts w:ascii="Times New Roman" w:hAnsi="Times New Roman" w:cs="Times New Roman"/>
        </w:rPr>
        <w:t>grávidas em</w:t>
      </w:r>
      <w:r w:rsidR="00E116FE">
        <w:rPr>
          <w:rFonts w:ascii="Times New Roman" w:hAnsi="Times New Roman" w:cs="Times New Roman"/>
        </w:rPr>
        <w:t xml:space="preserve"> função </w:t>
      </w:r>
      <w:r w:rsidR="00586B29">
        <w:rPr>
          <w:rFonts w:ascii="Times New Roman" w:hAnsi="Times New Roman" w:cs="Times New Roman"/>
        </w:rPr>
        <w:t xml:space="preserve">das habilitações académicas </w:t>
      </w:r>
    </w:p>
    <w:p w:rsidR="003B191F" w:rsidRDefault="003B191F" w:rsidP="003B191F">
      <w:pPr>
        <w:pStyle w:val="Default"/>
        <w:spacing w:after="100" w:afterAutospacing="1"/>
        <w:rPr>
          <w:rFonts w:ascii="Times New Roman" w:hAnsi="Times New Roman" w:cs="Times New Roman"/>
          <w:color w:val="auto"/>
        </w:rPr>
      </w:pPr>
      <w:r>
        <w:rPr>
          <w:rFonts w:ascii="Times New Roman" w:hAnsi="Times New Roman" w:cs="Times New Roman"/>
          <w:color w:val="auto"/>
        </w:rPr>
        <w:t>O estado civil da</w:t>
      </w:r>
      <w:r w:rsidR="002E26A9">
        <w:rPr>
          <w:rFonts w:ascii="Times New Roman" w:hAnsi="Times New Roman" w:cs="Times New Roman"/>
          <w:color w:val="auto"/>
        </w:rPr>
        <w:t>s participantes, representado na figura 4</w:t>
      </w:r>
      <w:r>
        <w:rPr>
          <w:rFonts w:ascii="Times New Roman" w:hAnsi="Times New Roman" w:cs="Times New Roman"/>
          <w:color w:val="auto"/>
        </w:rPr>
        <w:t xml:space="preserve">, inclui 10 grávidas casadas, 9 solteiras, 3 divorciadas e 1 em regime de união de facto, no entanto, apenas uma das grávidas solteiras não vive com o pai do bebé, englobando-se as restantes solteiras e as divorciadas no regime de união de facto. </w:t>
      </w:r>
      <w:r w:rsidRPr="00D32056">
        <w:rPr>
          <w:rFonts w:ascii="Times New Roman" w:hAnsi="Times New Roman" w:cs="Times New Roman"/>
          <w:color w:val="auto"/>
        </w:rPr>
        <w:t>Constatamos,</w:t>
      </w:r>
      <w:r w:rsidR="00217992" w:rsidRPr="00D32056">
        <w:rPr>
          <w:rFonts w:ascii="Times New Roman" w:hAnsi="Times New Roman" w:cs="Times New Roman"/>
          <w:color w:val="auto"/>
        </w:rPr>
        <w:t xml:space="preserve"> que </w:t>
      </w:r>
      <w:r w:rsidRPr="00D32056">
        <w:rPr>
          <w:rFonts w:ascii="Times New Roman" w:hAnsi="Times New Roman" w:cs="Times New Roman"/>
          <w:color w:val="auto"/>
        </w:rPr>
        <w:t>à semelhança</w:t>
      </w:r>
      <w:r>
        <w:rPr>
          <w:rFonts w:ascii="Times New Roman" w:hAnsi="Times New Roman" w:cs="Times New Roman"/>
          <w:color w:val="auto"/>
        </w:rPr>
        <w:t xml:space="preserve"> dos futuros pais, a união de facto não é considerada como estado civil pela maioria das participantes.</w:t>
      </w:r>
    </w:p>
    <w:p w:rsidR="007B3E43" w:rsidRDefault="003A0796" w:rsidP="00C1153D">
      <w:pPr>
        <w:pStyle w:val="Default"/>
        <w:spacing w:after="100" w:afterAutospacing="1"/>
        <w:ind w:firstLine="0"/>
        <w:jc w:val="left"/>
        <w:rPr>
          <w:rFonts w:ascii="Times New Roman" w:hAnsi="Times New Roman" w:cs="Times New Roman"/>
        </w:rPr>
      </w:pPr>
      <w:r w:rsidRPr="003A0796">
        <w:rPr>
          <w:rFonts w:ascii="Times New Roman" w:hAnsi="Times New Roman" w:cs="Times New Roman"/>
          <w:noProof/>
        </w:rPr>
        <w:lastRenderedPageBreak/>
        <w:drawing>
          <wp:inline distT="0" distB="0" distL="0" distR="0">
            <wp:extent cx="5676900" cy="2152650"/>
            <wp:effectExtent l="0" t="0" r="0" b="0"/>
            <wp:docPr id="1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0D5D" w:rsidRDefault="002E26A9" w:rsidP="00830D5D">
      <w:pPr>
        <w:pStyle w:val="Default"/>
        <w:spacing w:after="100" w:afterAutospacing="1"/>
        <w:jc w:val="left"/>
        <w:rPr>
          <w:rFonts w:ascii="Times New Roman" w:hAnsi="Times New Roman" w:cs="Times New Roman"/>
        </w:rPr>
      </w:pPr>
      <w:r>
        <w:rPr>
          <w:rFonts w:ascii="Times New Roman" w:hAnsi="Times New Roman" w:cs="Times New Roman"/>
        </w:rPr>
        <w:t>Figura 4. Gráfico da distribuição das grávidas segundo o estado civil</w:t>
      </w:r>
    </w:p>
    <w:p w:rsidR="003B191F" w:rsidRDefault="003B191F" w:rsidP="003B191F">
      <w:pPr>
        <w:pStyle w:val="Default"/>
        <w:spacing w:after="100" w:afterAutospacing="1"/>
        <w:rPr>
          <w:rFonts w:ascii="Times New Roman" w:hAnsi="Times New Roman" w:cs="Times New Roman"/>
          <w:noProof/>
          <w:color w:val="auto"/>
        </w:rPr>
      </w:pPr>
      <w:r>
        <w:rPr>
          <w:rFonts w:ascii="Times New Roman" w:hAnsi="Times New Roman" w:cs="Times New Roman"/>
          <w:noProof/>
          <w:color w:val="auto"/>
        </w:rPr>
        <w:t>Da análise dos dados relativos aos antecedentes obstétricos, 15 das futuras mães já estiveram grávidas antes, enquanto 8 esperam o(s) primeiro(s) filho(s). Entre as 15 grávidas com gravidezes anteriores, o número variou entre uma e quatro gravidezes anteriores, como constatamos na figura</w:t>
      </w:r>
      <w:r w:rsidR="002E26A9">
        <w:rPr>
          <w:rFonts w:ascii="Times New Roman" w:hAnsi="Times New Roman" w:cs="Times New Roman"/>
          <w:noProof/>
          <w:color w:val="auto"/>
        </w:rPr>
        <w:t xml:space="preserve"> 5. A maioria das participantes (8)</w:t>
      </w:r>
      <w:r>
        <w:rPr>
          <w:rFonts w:ascii="Times New Roman" w:hAnsi="Times New Roman" w:cs="Times New Roman"/>
          <w:noProof/>
          <w:color w:val="auto"/>
        </w:rPr>
        <w:t xml:space="preserve"> teve ap</w:t>
      </w:r>
      <w:r w:rsidR="00F33B99">
        <w:rPr>
          <w:rFonts w:ascii="Times New Roman" w:hAnsi="Times New Roman" w:cs="Times New Roman"/>
          <w:noProof/>
          <w:color w:val="auto"/>
        </w:rPr>
        <w:t>enas uma gravidez</w:t>
      </w:r>
      <w:r>
        <w:rPr>
          <w:rFonts w:ascii="Times New Roman" w:hAnsi="Times New Roman" w:cs="Times New Roman"/>
          <w:noProof/>
          <w:color w:val="auto"/>
        </w:rPr>
        <w:t>.</w:t>
      </w:r>
    </w:p>
    <w:p w:rsidR="003B191F" w:rsidRDefault="003A0796" w:rsidP="003A0796">
      <w:pPr>
        <w:pStyle w:val="Default"/>
        <w:spacing w:after="100" w:afterAutospacing="1"/>
        <w:ind w:firstLine="0"/>
        <w:rPr>
          <w:rFonts w:ascii="Times New Roman" w:hAnsi="Times New Roman" w:cs="Times New Roman"/>
          <w:noProof/>
          <w:color w:val="auto"/>
        </w:rPr>
      </w:pPr>
      <w:r w:rsidRPr="003A0796">
        <w:rPr>
          <w:rFonts w:ascii="Times New Roman" w:hAnsi="Times New Roman" w:cs="Times New Roman"/>
          <w:noProof/>
          <w:color w:val="auto"/>
        </w:rPr>
        <w:drawing>
          <wp:inline distT="0" distB="0" distL="0" distR="0">
            <wp:extent cx="5400675" cy="2266950"/>
            <wp:effectExtent l="0" t="0" r="0" b="0"/>
            <wp:docPr id="1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0D5D" w:rsidRDefault="00830D5D" w:rsidP="00830D5D">
      <w:pPr>
        <w:pStyle w:val="Default"/>
        <w:spacing w:after="100" w:afterAutospacing="1"/>
        <w:jc w:val="left"/>
        <w:rPr>
          <w:rFonts w:ascii="Times New Roman" w:hAnsi="Times New Roman" w:cs="Times New Roman"/>
        </w:rPr>
      </w:pPr>
      <w:r>
        <w:rPr>
          <w:rFonts w:ascii="Times New Roman" w:hAnsi="Times New Roman" w:cs="Times New Roman"/>
        </w:rPr>
        <w:t>F</w:t>
      </w:r>
      <w:r w:rsidR="002E26A9">
        <w:rPr>
          <w:rFonts w:ascii="Times New Roman" w:hAnsi="Times New Roman" w:cs="Times New Roman"/>
        </w:rPr>
        <w:t>igura 5. Gráfico do nº de gravidezes anteriores por grávida</w:t>
      </w:r>
    </w:p>
    <w:p w:rsidR="003B191F" w:rsidRDefault="003B191F" w:rsidP="003B191F">
      <w:pPr>
        <w:pStyle w:val="Default"/>
        <w:spacing w:after="100" w:afterAutospacing="1"/>
        <w:rPr>
          <w:rFonts w:ascii="Times New Roman" w:hAnsi="Times New Roman" w:cs="Times New Roman"/>
          <w:noProof/>
          <w:color w:val="auto"/>
        </w:rPr>
      </w:pPr>
      <w:r>
        <w:rPr>
          <w:rFonts w:ascii="Times New Roman" w:hAnsi="Times New Roman" w:cs="Times New Roman"/>
          <w:noProof/>
          <w:color w:val="auto"/>
        </w:rPr>
        <w:t xml:space="preserve">O número de gravidezes anteriores é superior ao número total de partos mencionado pelas participantes, donde se infere que algumas destas gravidezes resultaram em abortos. A figura </w:t>
      </w:r>
      <w:r w:rsidR="00911A39">
        <w:rPr>
          <w:rFonts w:ascii="Times New Roman" w:hAnsi="Times New Roman" w:cs="Times New Roman"/>
          <w:noProof/>
          <w:color w:val="auto"/>
        </w:rPr>
        <w:t xml:space="preserve">6 </w:t>
      </w:r>
      <w:r>
        <w:rPr>
          <w:rFonts w:ascii="Times New Roman" w:hAnsi="Times New Roman" w:cs="Times New Roman"/>
          <w:noProof/>
          <w:color w:val="auto"/>
        </w:rPr>
        <w:t>ilustra o número total de partos por participante. Três foi</w:t>
      </w:r>
      <w:r w:rsidR="00F33B99">
        <w:rPr>
          <w:rFonts w:ascii="Times New Roman" w:hAnsi="Times New Roman" w:cs="Times New Roman"/>
          <w:noProof/>
          <w:color w:val="auto"/>
        </w:rPr>
        <w:t xml:space="preserve"> o máximo de partos anteriores (ref</w:t>
      </w:r>
      <w:r>
        <w:rPr>
          <w:rFonts w:ascii="Times New Roman" w:hAnsi="Times New Roman" w:cs="Times New Roman"/>
          <w:noProof/>
          <w:color w:val="auto"/>
        </w:rPr>
        <w:t>erido por 2 participantes</w:t>
      </w:r>
      <w:r w:rsidR="00F33B99">
        <w:rPr>
          <w:rFonts w:ascii="Times New Roman" w:hAnsi="Times New Roman" w:cs="Times New Roman"/>
          <w:noProof/>
          <w:color w:val="auto"/>
        </w:rPr>
        <w:t>)</w:t>
      </w:r>
      <w:r>
        <w:rPr>
          <w:rFonts w:ascii="Times New Roman" w:hAnsi="Times New Roman" w:cs="Times New Roman"/>
          <w:noProof/>
          <w:color w:val="auto"/>
        </w:rPr>
        <w:t>, dois foi o número de partos ocorridos em 3 participantes, no entanto a  maioria das futuras mães (8) menciona apenas um parto anterior.</w:t>
      </w:r>
    </w:p>
    <w:p w:rsidR="001F0B4E" w:rsidRDefault="003A0796" w:rsidP="003A0796">
      <w:pPr>
        <w:pStyle w:val="Default"/>
        <w:spacing w:after="100" w:afterAutospacing="1"/>
        <w:ind w:firstLine="0"/>
        <w:jc w:val="left"/>
        <w:rPr>
          <w:rFonts w:ascii="Times New Roman" w:hAnsi="Times New Roman" w:cs="Times New Roman"/>
        </w:rPr>
      </w:pPr>
      <w:r w:rsidRPr="003A0796">
        <w:rPr>
          <w:rFonts w:ascii="Times New Roman" w:hAnsi="Times New Roman" w:cs="Times New Roman"/>
          <w:noProof/>
        </w:rPr>
        <w:lastRenderedPageBreak/>
        <w:drawing>
          <wp:inline distT="0" distB="0" distL="0" distR="0">
            <wp:extent cx="5553075" cy="2200275"/>
            <wp:effectExtent l="0" t="0" r="0" b="0"/>
            <wp:docPr id="19"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1E78" w:rsidRPr="008E1E78" w:rsidRDefault="008E1E78" w:rsidP="008E1E78">
      <w:pPr>
        <w:pStyle w:val="Default"/>
        <w:spacing w:after="100" w:afterAutospacing="1"/>
        <w:jc w:val="left"/>
        <w:rPr>
          <w:rFonts w:ascii="Times New Roman" w:hAnsi="Times New Roman" w:cs="Times New Roman"/>
        </w:rPr>
      </w:pPr>
      <w:r>
        <w:rPr>
          <w:rFonts w:ascii="Times New Roman" w:hAnsi="Times New Roman" w:cs="Times New Roman"/>
        </w:rPr>
        <w:t>Figura 6. Gráfico do nº total de partos por grávida</w:t>
      </w:r>
    </w:p>
    <w:p w:rsidR="000B59F4" w:rsidRDefault="003B191F" w:rsidP="000B59F4">
      <w:pPr>
        <w:pStyle w:val="Default"/>
        <w:rPr>
          <w:rFonts w:ascii="Times New Roman" w:hAnsi="Times New Roman" w:cs="Times New Roman"/>
          <w:noProof/>
          <w:color w:val="auto"/>
        </w:rPr>
      </w:pPr>
      <w:r>
        <w:rPr>
          <w:rFonts w:ascii="Times New Roman" w:hAnsi="Times New Roman" w:cs="Times New Roman"/>
          <w:noProof/>
          <w:color w:val="auto"/>
        </w:rPr>
        <w:t>A ocorrência de cesarianas anteriores foi mencionada por 5 das participantes, cada uma com uma cesariana. Das quinze  participantes com gravidez anterior, 9 negam problemas nessa gravidez e 6 referem um problema na gravidez anterior</w:t>
      </w:r>
      <w:r w:rsidR="00F33B99">
        <w:rPr>
          <w:rFonts w:ascii="Times New Roman" w:hAnsi="Times New Roman" w:cs="Times New Roman"/>
          <w:noProof/>
          <w:color w:val="auto"/>
        </w:rPr>
        <w:t>. Os problemas foram</w:t>
      </w:r>
      <w:r>
        <w:rPr>
          <w:rFonts w:ascii="Times New Roman" w:hAnsi="Times New Roman" w:cs="Times New Roman"/>
          <w:noProof/>
          <w:color w:val="auto"/>
        </w:rPr>
        <w:t>: descolamento da placenta, aborto espontâneo, gravidez ectópica, internamento por diminuição dos movimentos fetais, alteração da fluxometria do cordão umbilical de um dos fetos em gravidez bigemelar e hemorragia pós parto.</w:t>
      </w:r>
    </w:p>
    <w:p w:rsidR="000B59F4" w:rsidRDefault="003B191F" w:rsidP="000B59F4">
      <w:pPr>
        <w:pStyle w:val="Default"/>
        <w:rPr>
          <w:rFonts w:ascii="Times New Roman" w:hAnsi="Times New Roman" w:cs="Times New Roman"/>
          <w:noProof/>
          <w:color w:val="auto"/>
        </w:rPr>
      </w:pPr>
      <w:r>
        <w:rPr>
          <w:rFonts w:ascii="Times New Roman" w:hAnsi="Times New Roman" w:cs="Times New Roman"/>
          <w:noProof/>
          <w:color w:val="auto"/>
        </w:rPr>
        <w:t>O historial clínico de prematuridade anterior, existe em duas participantes, com partos de 28 e de 33 semanas de idade gestacional.</w:t>
      </w:r>
    </w:p>
    <w:p w:rsidR="003B191F" w:rsidRPr="00D32056" w:rsidRDefault="003B191F" w:rsidP="000B59F4">
      <w:pPr>
        <w:pStyle w:val="Default"/>
        <w:rPr>
          <w:rFonts w:ascii="Times New Roman" w:hAnsi="Times New Roman" w:cs="Times New Roman"/>
          <w:noProof/>
          <w:color w:val="auto"/>
        </w:rPr>
      </w:pPr>
      <w:r>
        <w:rPr>
          <w:rFonts w:ascii="Times New Roman" w:hAnsi="Times New Roman" w:cs="Times New Roman"/>
          <w:noProof/>
          <w:color w:val="auto"/>
        </w:rPr>
        <w:t xml:space="preserve">Contextualizando a gravidez atual, as idades gestacionais situam-se entre as 25 e as 34 semanas. A distribuição das 23 participantes por idade gestacional está representada </w:t>
      </w:r>
      <w:r w:rsidRPr="00541255">
        <w:rPr>
          <w:rFonts w:ascii="Times New Roman" w:hAnsi="Times New Roman" w:cs="Times New Roman"/>
          <w:noProof/>
          <w:color w:val="auto"/>
        </w:rPr>
        <w:t>na</w:t>
      </w:r>
      <w:r w:rsidR="00541255" w:rsidRPr="00541255">
        <w:rPr>
          <w:rFonts w:ascii="Times New Roman" w:hAnsi="Times New Roman" w:cs="Times New Roman"/>
          <w:noProof/>
          <w:color w:val="auto"/>
        </w:rPr>
        <w:t xml:space="preserve"> tabela 1</w:t>
      </w:r>
      <w:r w:rsidRPr="00541255">
        <w:rPr>
          <w:rFonts w:ascii="Times New Roman" w:hAnsi="Times New Roman" w:cs="Times New Roman"/>
          <w:noProof/>
          <w:color w:val="auto"/>
        </w:rPr>
        <w:t>.</w:t>
      </w:r>
      <w:r>
        <w:rPr>
          <w:rFonts w:ascii="Times New Roman" w:hAnsi="Times New Roman" w:cs="Times New Roman"/>
          <w:noProof/>
          <w:color w:val="auto"/>
        </w:rPr>
        <w:t xml:space="preserve"> Constatamos que a maioria das grávidas (7) têm 31 semanas, seguidas de 4 participantes com 30 semanas, 3 das futuras mães têm 32 semanas. Duas participantes têm 27 </w:t>
      </w:r>
      <w:r w:rsidRPr="00D32056">
        <w:rPr>
          <w:rFonts w:ascii="Times New Roman" w:hAnsi="Times New Roman" w:cs="Times New Roman"/>
          <w:noProof/>
          <w:color w:val="auto"/>
        </w:rPr>
        <w:t xml:space="preserve">semanas  e </w:t>
      </w:r>
      <w:r w:rsidR="00F60E91" w:rsidRPr="00D32056">
        <w:rPr>
          <w:rFonts w:ascii="Times New Roman" w:hAnsi="Times New Roman" w:cs="Times New Roman"/>
          <w:noProof/>
          <w:color w:val="auto"/>
        </w:rPr>
        <w:t xml:space="preserve">uma participante </w:t>
      </w:r>
      <w:r w:rsidRPr="00D32056">
        <w:rPr>
          <w:rFonts w:ascii="Times New Roman" w:hAnsi="Times New Roman" w:cs="Times New Roman"/>
          <w:noProof/>
          <w:color w:val="auto"/>
        </w:rPr>
        <w:t xml:space="preserve">com 25, 26, 33 e 34 semanas </w:t>
      </w:r>
      <w:r w:rsidR="00F60E91" w:rsidRPr="00D32056">
        <w:rPr>
          <w:rFonts w:ascii="Times New Roman" w:hAnsi="Times New Roman" w:cs="Times New Roman"/>
          <w:noProof/>
          <w:color w:val="auto"/>
        </w:rPr>
        <w:t>respetivamente.</w:t>
      </w:r>
    </w:p>
    <w:p w:rsidR="007217B3" w:rsidRDefault="007217B3" w:rsidP="003B191F">
      <w:pPr>
        <w:pStyle w:val="Default"/>
        <w:spacing w:after="100" w:afterAutospacing="1"/>
        <w:ind w:firstLine="0"/>
        <w:rPr>
          <w:rFonts w:ascii="Times New Roman" w:hAnsi="Times New Roman" w:cs="Times New Roman"/>
          <w:color w:val="auto"/>
        </w:rPr>
      </w:pPr>
    </w:p>
    <w:p w:rsidR="0090606A" w:rsidRPr="00CB2908" w:rsidRDefault="001961A8" w:rsidP="003B191F">
      <w:pPr>
        <w:pStyle w:val="Default"/>
        <w:spacing w:after="100" w:afterAutospacing="1"/>
        <w:ind w:firstLine="0"/>
        <w:rPr>
          <w:rFonts w:ascii="Times New Roman" w:hAnsi="Times New Roman" w:cs="Times New Roman"/>
          <w:noProof/>
          <w:color w:val="auto"/>
        </w:rPr>
      </w:pPr>
      <w:r w:rsidRPr="00CB2908">
        <w:rPr>
          <w:rFonts w:ascii="Times New Roman" w:hAnsi="Times New Roman" w:cs="Times New Roman"/>
          <w:color w:val="auto"/>
        </w:rPr>
        <w:t>Tabela 1.</w:t>
      </w:r>
      <w:r w:rsidR="0090606A" w:rsidRPr="00CB2908">
        <w:rPr>
          <w:rFonts w:ascii="Times New Roman" w:hAnsi="Times New Roman" w:cs="Times New Roman"/>
          <w:noProof/>
          <w:color w:val="auto"/>
        </w:rPr>
        <w:t xml:space="preserve"> Distribuição </w:t>
      </w:r>
      <w:r w:rsidR="00615B3A" w:rsidRPr="00CB2908">
        <w:rPr>
          <w:rFonts w:ascii="Times New Roman" w:hAnsi="Times New Roman" w:cs="Times New Roman"/>
          <w:noProof/>
          <w:color w:val="auto"/>
        </w:rPr>
        <w:t xml:space="preserve">das </w:t>
      </w:r>
      <w:r w:rsidR="0090606A" w:rsidRPr="00CB2908">
        <w:rPr>
          <w:rFonts w:ascii="Times New Roman" w:hAnsi="Times New Roman" w:cs="Times New Roman"/>
          <w:noProof/>
          <w:color w:val="auto"/>
        </w:rPr>
        <w:t xml:space="preserve">grávidas </w:t>
      </w:r>
      <w:r w:rsidR="00615B3A" w:rsidRPr="00CB2908">
        <w:rPr>
          <w:rFonts w:ascii="Times New Roman" w:hAnsi="Times New Roman" w:cs="Times New Roman"/>
          <w:noProof/>
          <w:color w:val="auto"/>
        </w:rPr>
        <w:t xml:space="preserve">em função da </w:t>
      </w:r>
      <w:r w:rsidR="0090606A" w:rsidRPr="00CB2908">
        <w:rPr>
          <w:rFonts w:ascii="Times New Roman" w:hAnsi="Times New Roman" w:cs="Times New Roman"/>
          <w:noProof/>
          <w:color w:val="auto"/>
        </w:rPr>
        <w:t>idade gestacional</w:t>
      </w:r>
    </w:p>
    <w:tbl>
      <w:tblPr>
        <w:tblStyle w:val="Tabelacomgrelha"/>
        <w:tblW w:w="8897" w:type="dxa"/>
        <w:tblLook w:val="04A0"/>
      </w:tblPr>
      <w:tblGrid>
        <w:gridCol w:w="2376"/>
        <w:gridCol w:w="6521"/>
      </w:tblGrid>
      <w:tr w:rsidR="0035649E" w:rsidTr="00C12EDA">
        <w:tc>
          <w:tcPr>
            <w:tcW w:w="2376" w:type="dxa"/>
            <w:tcBorders>
              <w:top w:val="double" w:sz="4" w:space="0" w:color="auto"/>
              <w:left w:val="nil"/>
              <w:bottom w:val="single" w:sz="18" w:space="0" w:color="auto"/>
              <w:right w:val="nil"/>
            </w:tcBorders>
          </w:tcPr>
          <w:p w:rsidR="0035649E" w:rsidRPr="004F6CBB" w:rsidRDefault="0035649E" w:rsidP="00916A2D">
            <w:pPr>
              <w:spacing w:line="240" w:lineRule="auto"/>
              <w:ind w:firstLine="0"/>
              <w:jc w:val="left"/>
              <w:rPr>
                <w:rFonts w:ascii="Times New Roman" w:hAnsi="Times New Roman"/>
                <w:noProof/>
              </w:rPr>
            </w:pPr>
            <w:r w:rsidRPr="004F6CBB">
              <w:rPr>
                <w:rFonts w:ascii="Times New Roman" w:eastAsia="Times New Roman" w:hAnsi="Times New Roman"/>
                <w:color w:val="000000"/>
                <w:sz w:val="24"/>
                <w:szCs w:val="24"/>
                <w:lang w:eastAsia="pt-PT"/>
              </w:rPr>
              <w:t xml:space="preserve">Semanas de gravidez </w:t>
            </w:r>
          </w:p>
        </w:tc>
        <w:tc>
          <w:tcPr>
            <w:tcW w:w="6521" w:type="dxa"/>
            <w:tcBorders>
              <w:top w:val="double" w:sz="4" w:space="0" w:color="auto"/>
              <w:left w:val="nil"/>
              <w:bottom w:val="single" w:sz="18" w:space="0" w:color="auto"/>
              <w:right w:val="nil"/>
            </w:tcBorders>
          </w:tcPr>
          <w:p w:rsidR="0035649E" w:rsidRDefault="0035649E">
            <w:pPr>
              <w:spacing w:line="240" w:lineRule="auto"/>
              <w:ind w:firstLine="0"/>
              <w:jc w:val="left"/>
              <w:rPr>
                <w:rFonts w:ascii="Times New Roman" w:eastAsia="Times New Roman" w:hAnsi="Times New Roman"/>
                <w:noProof/>
                <w:sz w:val="24"/>
                <w:szCs w:val="24"/>
              </w:rPr>
            </w:pPr>
            <w:r>
              <w:rPr>
                <w:rFonts w:ascii="Times New Roman" w:eastAsia="Times New Roman" w:hAnsi="Times New Roman"/>
                <w:noProof/>
                <w:sz w:val="24"/>
                <w:szCs w:val="24"/>
              </w:rPr>
              <w:t>25       26       27       28       29       30       31       32       33       34</w:t>
            </w:r>
          </w:p>
          <w:p w:rsidR="0035649E" w:rsidRDefault="0035649E" w:rsidP="0035649E">
            <w:pPr>
              <w:pStyle w:val="Default"/>
              <w:spacing w:after="100" w:afterAutospacing="1"/>
              <w:ind w:firstLine="0"/>
              <w:rPr>
                <w:rFonts w:ascii="Times New Roman" w:hAnsi="Times New Roman" w:cs="Times New Roman"/>
                <w:noProof/>
                <w:color w:val="auto"/>
              </w:rPr>
            </w:pPr>
          </w:p>
        </w:tc>
      </w:tr>
      <w:tr w:rsidR="0035649E" w:rsidTr="00C12EDA">
        <w:tc>
          <w:tcPr>
            <w:tcW w:w="2376" w:type="dxa"/>
            <w:tcBorders>
              <w:top w:val="single" w:sz="18" w:space="0" w:color="auto"/>
              <w:left w:val="nil"/>
              <w:bottom w:val="double" w:sz="4" w:space="0" w:color="auto"/>
              <w:right w:val="single" w:sz="4" w:space="0" w:color="auto"/>
            </w:tcBorders>
          </w:tcPr>
          <w:p w:rsidR="0035649E" w:rsidRPr="004F6CBB" w:rsidRDefault="0035649E" w:rsidP="00DB37F9">
            <w:pPr>
              <w:pStyle w:val="Default"/>
              <w:spacing w:after="100" w:afterAutospacing="1"/>
              <w:ind w:firstLine="0"/>
              <w:rPr>
                <w:rFonts w:ascii="Times New Roman" w:hAnsi="Times New Roman" w:cs="Times New Roman"/>
                <w:noProof/>
                <w:color w:val="auto"/>
              </w:rPr>
            </w:pPr>
            <w:r w:rsidRPr="004F6CBB">
              <w:rPr>
                <w:rFonts w:ascii="Times New Roman" w:hAnsi="Times New Roman" w:cs="Times New Roman"/>
                <w:lang w:eastAsia="pt-PT"/>
              </w:rPr>
              <w:t>Nº de grávidas</w:t>
            </w:r>
          </w:p>
        </w:tc>
        <w:tc>
          <w:tcPr>
            <w:tcW w:w="6521" w:type="dxa"/>
            <w:tcBorders>
              <w:top w:val="single" w:sz="18" w:space="0" w:color="auto"/>
              <w:left w:val="single" w:sz="4" w:space="0" w:color="auto"/>
              <w:bottom w:val="double" w:sz="4" w:space="0" w:color="auto"/>
              <w:right w:val="nil"/>
            </w:tcBorders>
          </w:tcPr>
          <w:p w:rsidR="0035649E" w:rsidRDefault="0035649E" w:rsidP="0035649E">
            <w:pPr>
              <w:pStyle w:val="Default"/>
              <w:spacing w:after="100" w:afterAutospacing="1"/>
              <w:ind w:firstLine="0"/>
              <w:rPr>
                <w:rFonts w:ascii="Times New Roman" w:hAnsi="Times New Roman" w:cs="Times New Roman"/>
                <w:noProof/>
                <w:color w:val="auto"/>
              </w:rPr>
            </w:pPr>
            <w:r>
              <w:rPr>
                <w:rFonts w:ascii="Times New Roman" w:hAnsi="Times New Roman" w:cs="Times New Roman"/>
                <w:noProof/>
                <w:color w:val="auto"/>
              </w:rPr>
              <w:t>1         1          2         0         2         4         7         3         1         1</w:t>
            </w:r>
          </w:p>
        </w:tc>
      </w:tr>
    </w:tbl>
    <w:p w:rsidR="0079032A" w:rsidRDefault="00CB2908" w:rsidP="005846DF">
      <w:pPr>
        <w:pStyle w:val="Default"/>
        <w:spacing w:after="100" w:afterAutospacing="1"/>
        <w:ind w:firstLine="0"/>
        <w:rPr>
          <w:rFonts w:ascii="Times New Roman" w:hAnsi="Times New Roman" w:cs="Times New Roman"/>
          <w:noProof/>
          <w:color w:val="auto"/>
        </w:rPr>
      </w:pPr>
      <w:r>
        <w:rPr>
          <w:rFonts w:ascii="Times New Roman" w:hAnsi="Times New Roman" w:cs="Times New Roman"/>
          <w:noProof/>
          <w:color w:val="auto"/>
        </w:rPr>
        <w:t xml:space="preserve">     </w:t>
      </w:r>
    </w:p>
    <w:p w:rsidR="000B59F4" w:rsidRDefault="005846DF" w:rsidP="000B59F4">
      <w:pPr>
        <w:pStyle w:val="Default"/>
        <w:spacing w:after="100" w:afterAutospacing="1"/>
        <w:rPr>
          <w:rFonts w:ascii="Times New Roman" w:hAnsi="Times New Roman" w:cs="Times New Roman"/>
          <w:noProof/>
          <w:color w:val="auto"/>
        </w:rPr>
      </w:pPr>
      <w:r>
        <w:rPr>
          <w:rFonts w:ascii="Times New Roman" w:hAnsi="Times New Roman" w:cs="Times New Roman"/>
          <w:noProof/>
          <w:color w:val="auto"/>
        </w:rPr>
        <w:lastRenderedPageBreak/>
        <w:t xml:space="preserve">Vinte e duas das gravidezes foram espontâneas e uma resultou de Procriação Médicamente Assistida (PMA). Cinco gravidezes são gemelares, com dois fetos (entre as quais a gravidez resultante de PMA) e as restantes 18 gravidezes de feto único. </w:t>
      </w:r>
    </w:p>
    <w:p w:rsidR="003B191F" w:rsidRDefault="000B59F4" w:rsidP="000B59F4">
      <w:pPr>
        <w:pStyle w:val="Default"/>
        <w:spacing w:after="100" w:afterAutospacing="1"/>
        <w:rPr>
          <w:rFonts w:ascii="Times New Roman" w:hAnsi="Times New Roman" w:cs="Times New Roman"/>
          <w:noProof/>
          <w:color w:val="auto"/>
        </w:rPr>
      </w:pPr>
      <w:r>
        <w:rPr>
          <w:rFonts w:ascii="Times New Roman" w:hAnsi="Times New Roman" w:cs="Times New Roman"/>
          <w:noProof/>
          <w:color w:val="auto"/>
        </w:rPr>
        <w:t>O</w:t>
      </w:r>
      <w:r w:rsidR="003B191F">
        <w:rPr>
          <w:rFonts w:ascii="Times New Roman" w:hAnsi="Times New Roman" w:cs="Times New Roman"/>
          <w:noProof/>
          <w:color w:val="auto"/>
        </w:rPr>
        <w:t>s motivos de internamento, representados no gráfico</w:t>
      </w:r>
      <w:r w:rsidR="00DB2ECD">
        <w:rPr>
          <w:rFonts w:ascii="Times New Roman" w:hAnsi="Times New Roman" w:cs="Times New Roman"/>
          <w:noProof/>
          <w:color w:val="auto"/>
        </w:rPr>
        <w:t xml:space="preserve"> da figura 7</w:t>
      </w:r>
      <w:r w:rsidR="003B191F">
        <w:rPr>
          <w:rFonts w:ascii="Times New Roman" w:hAnsi="Times New Roman" w:cs="Times New Roman"/>
          <w:noProof/>
          <w:color w:val="auto"/>
        </w:rPr>
        <w:t xml:space="preserve">, prendem-se </w:t>
      </w:r>
      <w:r w:rsidR="005846DF">
        <w:rPr>
          <w:rFonts w:ascii="Times New Roman" w:hAnsi="Times New Roman" w:cs="Times New Roman"/>
          <w:noProof/>
          <w:color w:val="auto"/>
        </w:rPr>
        <w:t>n</w:t>
      </w:r>
      <w:r w:rsidR="003B191F">
        <w:rPr>
          <w:rFonts w:ascii="Times New Roman" w:hAnsi="Times New Roman" w:cs="Times New Roman"/>
          <w:noProof/>
          <w:color w:val="auto"/>
        </w:rPr>
        <w:t>a sua maioria com APPT (12) seguidos de problemas relacionados com a placenta (5), RPM-PT (2), Pré-eclâmpsia (2), RCIU</w:t>
      </w:r>
      <w:r w:rsidR="00B47C3D">
        <w:rPr>
          <w:rFonts w:ascii="Times New Roman" w:hAnsi="Times New Roman" w:cs="Times New Roman"/>
          <w:noProof/>
          <w:color w:val="auto"/>
        </w:rPr>
        <w:t xml:space="preserve"> </w:t>
      </w:r>
      <w:r w:rsidR="003B191F">
        <w:rPr>
          <w:rFonts w:ascii="Times New Roman" w:hAnsi="Times New Roman" w:cs="Times New Roman"/>
          <w:noProof/>
          <w:color w:val="auto"/>
        </w:rPr>
        <w:t>(1), útero com espessura diminuída (1) e periodontite generalizada (1).</w:t>
      </w:r>
    </w:p>
    <w:p w:rsidR="003B191F" w:rsidRPr="008E1E78" w:rsidRDefault="003A0796" w:rsidP="003A0796">
      <w:pPr>
        <w:pStyle w:val="Default"/>
        <w:spacing w:after="100" w:afterAutospacing="1"/>
        <w:ind w:firstLine="0"/>
        <w:jc w:val="left"/>
        <w:rPr>
          <w:rFonts w:ascii="Times New Roman" w:hAnsi="Times New Roman" w:cs="Times New Roman"/>
        </w:rPr>
      </w:pPr>
      <w:r w:rsidRPr="003A0796">
        <w:rPr>
          <w:rFonts w:ascii="Times New Roman" w:hAnsi="Times New Roman" w:cs="Times New Roman"/>
          <w:noProof/>
        </w:rPr>
        <w:drawing>
          <wp:inline distT="0" distB="0" distL="0" distR="0">
            <wp:extent cx="5400675" cy="2371725"/>
            <wp:effectExtent l="0" t="0" r="0" b="0"/>
            <wp:docPr id="20"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3E43" w:rsidRDefault="007B3E43" w:rsidP="003B191F">
      <w:pPr>
        <w:pStyle w:val="Default"/>
        <w:spacing w:after="100" w:afterAutospacing="1"/>
        <w:rPr>
          <w:rFonts w:ascii="Times New Roman" w:hAnsi="Times New Roman" w:cs="Times New Roman"/>
        </w:rPr>
      </w:pPr>
      <w:r>
        <w:rPr>
          <w:rFonts w:ascii="Times New Roman" w:hAnsi="Times New Roman" w:cs="Times New Roman"/>
        </w:rPr>
        <w:t xml:space="preserve">Figura 7. Gráfico dos diagnósticos de internamento </w:t>
      </w:r>
    </w:p>
    <w:p w:rsidR="003B191F" w:rsidRDefault="003B1735" w:rsidP="003B191F">
      <w:pPr>
        <w:pStyle w:val="Default"/>
        <w:spacing w:after="100" w:afterAutospacing="1"/>
        <w:rPr>
          <w:rFonts w:ascii="Times New Roman" w:hAnsi="Times New Roman" w:cs="Times New Roman"/>
          <w:noProof/>
          <w:color w:val="auto"/>
        </w:rPr>
      </w:pPr>
      <w:r>
        <w:rPr>
          <w:rFonts w:ascii="Times New Roman" w:hAnsi="Times New Roman" w:cs="Times New Roman"/>
        </w:rPr>
        <w:t>N</w:t>
      </w:r>
      <w:r w:rsidR="003B191F">
        <w:rPr>
          <w:rFonts w:ascii="Times New Roman" w:hAnsi="Times New Roman" w:cs="Times New Roman"/>
          <w:noProof/>
          <w:color w:val="auto"/>
        </w:rPr>
        <w:t>a perceção das participantes quanto ao que é um bebé prematuro, a maioria considera que um bebé prematuro é aquele que nasce antes do tempo, não o especificando. Encontram-se respostas que consideram bebé prematuro o que nasce antes das 40, 38, 37 e 35 semanas de gestação. A caraterística da imaturidade orgânica é referida 9 vezes, seguida de outras caraterísticas como o baixo peso, o risco elevado de sequelas e a necessidade de cuidados médicos especializados (figura</w:t>
      </w:r>
      <w:r w:rsidR="00CC3E71">
        <w:rPr>
          <w:rFonts w:ascii="Times New Roman" w:hAnsi="Times New Roman" w:cs="Times New Roman"/>
          <w:noProof/>
          <w:color w:val="auto"/>
        </w:rPr>
        <w:t xml:space="preserve"> 8</w:t>
      </w:r>
      <w:r w:rsidR="003B191F">
        <w:rPr>
          <w:rFonts w:ascii="Times New Roman" w:hAnsi="Times New Roman" w:cs="Times New Roman"/>
          <w:noProof/>
          <w:color w:val="auto"/>
        </w:rPr>
        <w:t>)</w:t>
      </w:r>
      <w:r w:rsidR="00CC3E71">
        <w:rPr>
          <w:rFonts w:ascii="Times New Roman" w:hAnsi="Times New Roman" w:cs="Times New Roman"/>
          <w:noProof/>
          <w:color w:val="auto"/>
        </w:rPr>
        <w:t>.</w:t>
      </w:r>
    </w:p>
    <w:p w:rsidR="00A528A6" w:rsidRDefault="003A0796" w:rsidP="003A0796">
      <w:pPr>
        <w:pStyle w:val="Default"/>
        <w:spacing w:after="100" w:afterAutospacing="1"/>
        <w:ind w:firstLine="0"/>
        <w:rPr>
          <w:rFonts w:ascii="Times New Roman" w:hAnsi="Times New Roman" w:cs="Times New Roman"/>
        </w:rPr>
      </w:pPr>
      <w:r w:rsidRPr="003A0796">
        <w:rPr>
          <w:noProof/>
        </w:rPr>
        <w:lastRenderedPageBreak/>
        <w:t xml:space="preserve"> </w:t>
      </w:r>
      <w:r w:rsidRPr="003A0796">
        <w:rPr>
          <w:rFonts w:ascii="Times New Roman" w:hAnsi="Times New Roman" w:cs="Times New Roman"/>
          <w:noProof/>
        </w:rPr>
        <w:drawing>
          <wp:inline distT="0" distB="0" distL="0" distR="0">
            <wp:extent cx="5819775" cy="2733675"/>
            <wp:effectExtent l="19050" t="0" r="0" b="0"/>
            <wp:docPr id="21"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B1735" w:rsidRDefault="003B1735" w:rsidP="003B1735">
      <w:pPr>
        <w:pStyle w:val="Default"/>
        <w:spacing w:after="100" w:afterAutospacing="1"/>
        <w:rPr>
          <w:rFonts w:ascii="Times New Roman" w:hAnsi="Times New Roman" w:cs="Times New Roman"/>
        </w:rPr>
      </w:pPr>
      <w:r>
        <w:rPr>
          <w:rFonts w:ascii="Times New Roman" w:hAnsi="Times New Roman" w:cs="Times New Roman"/>
        </w:rPr>
        <w:t>Figura 8. Gráfico das respostas das grávidas sobre o que é um bebé prematuro</w:t>
      </w:r>
    </w:p>
    <w:p w:rsidR="00C57418" w:rsidRDefault="00C25FCE" w:rsidP="00C12EDA">
      <w:pPr>
        <w:pStyle w:val="Default"/>
        <w:spacing w:after="100" w:afterAutospacing="1"/>
        <w:rPr>
          <w:rFonts w:ascii="Times New Roman" w:hAnsi="Times New Roman" w:cs="Times New Roman"/>
        </w:rPr>
      </w:pPr>
      <w:r>
        <w:rPr>
          <w:rFonts w:ascii="Times New Roman" w:hAnsi="Times New Roman" w:cs="Times New Roman"/>
        </w:rPr>
        <w:t>Das vinte e três participantes, c</w:t>
      </w:r>
      <w:r w:rsidR="003B191F">
        <w:rPr>
          <w:rFonts w:ascii="Times New Roman" w:hAnsi="Times New Roman" w:cs="Times New Roman"/>
        </w:rPr>
        <w:t>atorze nunca vi</w:t>
      </w:r>
      <w:r>
        <w:rPr>
          <w:rFonts w:ascii="Times New Roman" w:hAnsi="Times New Roman" w:cs="Times New Roman"/>
        </w:rPr>
        <w:t>ram</w:t>
      </w:r>
      <w:r w:rsidR="003B191F">
        <w:rPr>
          <w:rFonts w:ascii="Times New Roman" w:hAnsi="Times New Roman" w:cs="Times New Roman"/>
        </w:rPr>
        <w:t xml:space="preserve"> um bebé prematuro</w:t>
      </w:r>
      <w:r>
        <w:rPr>
          <w:rFonts w:ascii="Times New Roman" w:hAnsi="Times New Roman" w:cs="Times New Roman"/>
        </w:rPr>
        <w:t xml:space="preserve">. Das nove que referiram já ter visto um RN prematuro, sete mencionaram locais como </w:t>
      </w:r>
      <w:r w:rsidR="003B191F">
        <w:rPr>
          <w:rFonts w:ascii="Times New Roman" w:hAnsi="Times New Roman" w:cs="Times New Roman"/>
        </w:rPr>
        <w:t>hospitais e maternida</w:t>
      </w:r>
      <w:r>
        <w:rPr>
          <w:rFonts w:ascii="Times New Roman" w:hAnsi="Times New Roman" w:cs="Times New Roman"/>
        </w:rPr>
        <w:t xml:space="preserve">des e duas </w:t>
      </w:r>
      <w:r w:rsidR="003B191F">
        <w:rPr>
          <w:rFonts w:ascii="Times New Roman" w:hAnsi="Times New Roman" w:cs="Times New Roman"/>
        </w:rPr>
        <w:t>participantes viram na televisão e através de telemóvel e internet. Quanto ao grau de preocupação com a possibilidade do filho nascer prematuro, 5 das participantes referiram “um pouco preocupadas” e 18 mencionaram “muito preocupadas”. As preocupações mais frequentes são sequelas, estado de saúde, sobrevi</w:t>
      </w:r>
      <w:r w:rsidR="00200FA2">
        <w:rPr>
          <w:rFonts w:ascii="Times New Roman" w:hAnsi="Times New Roman" w:cs="Times New Roman"/>
        </w:rPr>
        <w:t>vência e complicações neonatais</w:t>
      </w:r>
      <w:r w:rsidR="001E72AF">
        <w:rPr>
          <w:rFonts w:ascii="Times New Roman" w:hAnsi="Times New Roman" w:cs="Times New Roman"/>
        </w:rPr>
        <w:t xml:space="preserve"> (</w:t>
      </w:r>
      <w:r w:rsidR="00200FA2">
        <w:rPr>
          <w:rFonts w:ascii="Times New Roman" w:hAnsi="Times New Roman" w:cs="Times New Roman"/>
        </w:rPr>
        <w:t xml:space="preserve">figura </w:t>
      </w:r>
      <w:r w:rsidR="00C13C97">
        <w:rPr>
          <w:rFonts w:ascii="Times New Roman" w:hAnsi="Times New Roman" w:cs="Times New Roman"/>
        </w:rPr>
        <w:t>9</w:t>
      </w:r>
      <w:r w:rsidR="00084797">
        <w:rPr>
          <w:rFonts w:ascii="Times New Roman" w:hAnsi="Times New Roman" w:cs="Times New Roman"/>
        </w:rPr>
        <w:t>.</w:t>
      </w:r>
    </w:p>
    <w:p w:rsidR="003B191F" w:rsidRDefault="003A0796" w:rsidP="001C1597">
      <w:pPr>
        <w:pStyle w:val="Default"/>
        <w:spacing w:after="100" w:afterAutospacing="1"/>
        <w:ind w:firstLine="0"/>
        <w:rPr>
          <w:rFonts w:ascii="Times New Roman" w:hAnsi="Times New Roman" w:cs="Times New Roman"/>
        </w:rPr>
      </w:pPr>
      <w:r w:rsidRPr="003A0796">
        <w:rPr>
          <w:rFonts w:ascii="Times New Roman" w:hAnsi="Times New Roman" w:cs="Times New Roman"/>
          <w:noProof/>
        </w:rPr>
        <w:drawing>
          <wp:inline distT="0" distB="0" distL="0" distR="0">
            <wp:extent cx="5400675" cy="2266950"/>
            <wp:effectExtent l="19050" t="0" r="0" b="0"/>
            <wp:docPr id="22"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B1735" w:rsidRDefault="003B1735" w:rsidP="003B1735">
      <w:pPr>
        <w:pStyle w:val="Default"/>
        <w:spacing w:after="100" w:afterAutospacing="1"/>
        <w:ind w:firstLine="0"/>
        <w:rPr>
          <w:rFonts w:ascii="Times New Roman" w:hAnsi="Times New Roman"/>
        </w:rPr>
      </w:pPr>
      <w:r>
        <w:rPr>
          <w:rFonts w:ascii="Times New Roman" w:hAnsi="Times New Roman" w:cs="Times New Roman"/>
        </w:rPr>
        <w:t xml:space="preserve">Figura 9. Gráfico das respostas das grávidas sobre </w:t>
      </w:r>
      <w:r>
        <w:rPr>
          <w:rFonts w:ascii="Times New Roman" w:hAnsi="Times New Roman"/>
        </w:rPr>
        <w:t>o que mais as preocupa se o filho nascer prematuro</w:t>
      </w:r>
    </w:p>
    <w:p w:rsidR="003B191F" w:rsidRDefault="003B191F" w:rsidP="003B191F">
      <w:pPr>
        <w:pStyle w:val="Default"/>
        <w:spacing w:after="100" w:afterAutospacing="1"/>
        <w:rPr>
          <w:rFonts w:ascii="Times New Roman" w:hAnsi="Times New Roman" w:cs="Times New Roman"/>
        </w:rPr>
      </w:pPr>
      <w:r>
        <w:rPr>
          <w:rFonts w:ascii="Times New Roman" w:hAnsi="Times New Roman" w:cs="Times New Roman"/>
        </w:rPr>
        <w:lastRenderedPageBreak/>
        <w:t>Dezoito das participantes responderam sentir necessidade de obter informações sobre a prematuridade e seis participantes negaram essa necessidade. As temáticas em que sentiram maior necessidade de informação foram as consequências da prematuridade (8 respostas) seguidas dos cuidados gerais ao bebé e “tudo” com 6 respostas cada. O papel dos pais é</w:t>
      </w:r>
      <w:r w:rsidR="00200FA2">
        <w:rPr>
          <w:rFonts w:ascii="Times New Roman" w:hAnsi="Times New Roman" w:cs="Times New Roman"/>
        </w:rPr>
        <w:t xml:space="preserve"> mencionado por 4 das grávidas </w:t>
      </w:r>
      <w:r w:rsidR="00152448">
        <w:rPr>
          <w:rFonts w:ascii="Times New Roman" w:hAnsi="Times New Roman" w:cs="Times New Roman"/>
        </w:rPr>
        <w:t>(figura</w:t>
      </w:r>
      <w:r w:rsidR="00200FA2">
        <w:rPr>
          <w:rFonts w:ascii="Times New Roman" w:hAnsi="Times New Roman" w:cs="Times New Roman"/>
        </w:rPr>
        <w:t xml:space="preserve"> 10</w:t>
      </w:r>
      <w:r w:rsidR="00152448">
        <w:rPr>
          <w:rFonts w:ascii="Times New Roman" w:hAnsi="Times New Roman" w:cs="Times New Roman"/>
        </w:rPr>
        <w:t>)</w:t>
      </w:r>
      <w:r>
        <w:rPr>
          <w:rFonts w:ascii="Times New Roman" w:hAnsi="Times New Roman" w:cs="Times New Roman"/>
        </w:rPr>
        <w:t>.</w:t>
      </w:r>
    </w:p>
    <w:p w:rsidR="00A528A6" w:rsidRDefault="00D82BDB" w:rsidP="001C1597">
      <w:pPr>
        <w:pStyle w:val="Default"/>
        <w:spacing w:after="100" w:afterAutospacing="1"/>
        <w:ind w:firstLine="0"/>
        <w:rPr>
          <w:rFonts w:ascii="Times New Roman" w:hAnsi="Times New Roman" w:cs="Times New Roman"/>
        </w:rPr>
      </w:pPr>
      <w:r>
        <w:rPr>
          <w:rFonts w:ascii="Times New Roman" w:hAnsi="Times New Roman" w:cs="Times New Roman"/>
        </w:rPr>
        <w:t xml:space="preserve">    </w:t>
      </w:r>
      <w:r w:rsidR="001C1597" w:rsidRPr="001C1597">
        <w:rPr>
          <w:rFonts w:ascii="Times New Roman" w:hAnsi="Times New Roman" w:cs="Times New Roman"/>
          <w:noProof/>
        </w:rPr>
        <w:drawing>
          <wp:inline distT="0" distB="0" distL="0" distR="0">
            <wp:extent cx="5400675" cy="2314575"/>
            <wp:effectExtent l="19050" t="0" r="0" b="0"/>
            <wp:docPr id="23"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E1E78" w:rsidRDefault="008E1E78" w:rsidP="008E1E78">
      <w:pPr>
        <w:pStyle w:val="Default"/>
        <w:spacing w:after="100" w:afterAutospacing="1"/>
        <w:rPr>
          <w:rFonts w:ascii="Times New Roman" w:hAnsi="Times New Roman" w:cs="Times New Roman"/>
        </w:rPr>
      </w:pPr>
      <w:r>
        <w:rPr>
          <w:rFonts w:ascii="Times New Roman" w:hAnsi="Times New Roman" w:cs="Times New Roman"/>
        </w:rPr>
        <w:t xml:space="preserve">Figura 10. </w:t>
      </w:r>
      <w:r w:rsidR="00152448">
        <w:rPr>
          <w:rFonts w:ascii="Times New Roman" w:hAnsi="Times New Roman" w:cs="Times New Roman"/>
        </w:rPr>
        <w:t>R</w:t>
      </w:r>
      <w:r>
        <w:rPr>
          <w:rFonts w:ascii="Times New Roman" w:hAnsi="Times New Roman" w:cs="Times New Roman"/>
        </w:rPr>
        <w:t>espostas das grávidas sobre a necessidade de informação no âmbito da prematuridade.</w:t>
      </w:r>
    </w:p>
    <w:p w:rsidR="003B191F" w:rsidRDefault="003E495B" w:rsidP="00864BBE">
      <w:pPr>
        <w:pStyle w:val="Default"/>
        <w:spacing w:after="100" w:afterAutospacing="1"/>
        <w:rPr>
          <w:rFonts w:ascii="Times New Roman" w:hAnsi="Times New Roman" w:cs="Times New Roman"/>
        </w:rPr>
      </w:pPr>
      <w:r>
        <w:rPr>
          <w:rFonts w:ascii="Times New Roman" w:hAnsi="Times New Roman" w:cs="Times New Roman"/>
        </w:rPr>
        <w:t xml:space="preserve">Das </w:t>
      </w:r>
      <w:r w:rsidR="00C25FCE">
        <w:rPr>
          <w:rFonts w:ascii="Times New Roman" w:hAnsi="Times New Roman" w:cs="Times New Roman"/>
        </w:rPr>
        <w:t xml:space="preserve">vinte e três </w:t>
      </w:r>
      <w:r>
        <w:rPr>
          <w:rFonts w:ascii="Times New Roman" w:hAnsi="Times New Roman" w:cs="Times New Roman"/>
        </w:rPr>
        <w:t>participantes</w:t>
      </w:r>
      <w:r w:rsidR="003B191F">
        <w:rPr>
          <w:rFonts w:ascii="Times New Roman" w:hAnsi="Times New Roman" w:cs="Times New Roman"/>
        </w:rPr>
        <w:t xml:space="preserve">, catorze responderam saber o que é uma UCIN e nove responderam negativamente. Destas catorze, sete já visitaram uma Unidade de Neonatologia. Vinte e uma das grávidas responderam que a grávida com risco de parto prematuro tem vantagens em visitar a UCIN e duas das grávidas responderam não saber se tem vantagens. A figura </w:t>
      </w:r>
      <w:r w:rsidR="00200FA2">
        <w:rPr>
          <w:rFonts w:ascii="Times New Roman" w:hAnsi="Times New Roman" w:cs="Times New Roman"/>
        </w:rPr>
        <w:t xml:space="preserve">11 </w:t>
      </w:r>
      <w:r w:rsidR="003B191F">
        <w:rPr>
          <w:rFonts w:ascii="Times New Roman" w:hAnsi="Times New Roman" w:cs="Times New Roman"/>
        </w:rPr>
        <w:t>mostra o tipo de vantagens apontadas pelas participantes para a visita pré-natal pela grávida em risco de prematuridade.</w:t>
      </w:r>
    </w:p>
    <w:p w:rsidR="000B0FEC" w:rsidRDefault="007C4934" w:rsidP="00BC11A1">
      <w:pPr>
        <w:pStyle w:val="Default"/>
        <w:spacing w:after="100" w:afterAutospacing="1"/>
        <w:ind w:firstLine="0"/>
        <w:rPr>
          <w:rFonts w:ascii="Times New Roman" w:hAnsi="Times New Roman" w:cs="Times New Roman"/>
        </w:rPr>
      </w:pPr>
      <w:r>
        <w:rPr>
          <w:rFonts w:ascii="Times New Roman" w:hAnsi="Times New Roman" w:cs="Times New Roman"/>
          <w:noProof/>
        </w:rPr>
        <w:drawing>
          <wp:inline distT="0" distB="0" distL="0" distR="0">
            <wp:extent cx="5372100" cy="1752600"/>
            <wp:effectExtent l="0" t="0" r="0" b="0"/>
            <wp:docPr id="5"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0B0FEC">
        <w:rPr>
          <w:rFonts w:ascii="Times New Roman" w:hAnsi="Times New Roman" w:cs="Times New Roman"/>
        </w:rPr>
        <w:t>Figura 11. Respostas das grávidas sobre as vantagens da visita à UCIN</w:t>
      </w:r>
    </w:p>
    <w:p w:rsidR="003B191F" w:rsidRDefault="003B191F" w:rsidP="003B191F">
      <w:pPr>
        <w:pStyle w:val="Default"/>
        <w:spacing w:after="100" w:afterAutospacing="1"/>
        <w:rPr>
          <w:rFonts w:ascii="Times New Roman" w:hAnsi="Times New Roman" w:cs="Times New Roman"/>
        </w:rPr>
      </w:pPr>
      <w:r>
        <w:rPr>
          <w:rFonts w:ascii="Times New Roman" w:hAnsi="Times New Roman" w:cs="Times New Roman"/>
        </w:rPr>
        <w:lastRenderedPageBreak/>
        <w:t xml:space="preserve">Quando se indagou das vantagens de ser o casal e não só a grávida a visitar a UCIN obtivemos respostas distintas como a aquisição e partilha de conhecimentos e cuidados pelo casal (8 respostas), a partilha de responsabilidades (8 respostas), o apoio mútuo (6 respostas), o conhecimento do funcionamento da UCIN e dos profissionais (5 respostas), a diminuição da ansiedade e do medo do desconhecido para o casal (3 respostas) e igual número de respostas para a vantagem de ambos ficarem a saber como agir, o que se relaciona com o papel dos pais. </w:t>
      </w:r>
    </w:p>
    <w:p w:rsidR="00A528A6" w:rsidRDefault="007C4934" w:rsidP="00325EA2">
      <w:pPr>
        <w:pStyle w:val="Default"/>
        <w:spacing w:after="100" w:afterAutospacing="1"/>
        <w:ind w:firstLine="0"/>
        <w:jc w:val="left"/>
        <w:rPr>
          <w:rFonts w:ascii="Times New Roman" w:hAnsi="Times New Roman" w:cs="Times New Roman"/>
        </w:rPr>
      </w:pPr>
      <w:r>
        <w:rPr>
          <w:rFonts w:ascii="Times New Roman" w:hAnsi="Times New Roman" w:cs="Times New Roman"/>
          <w:noProof/>
        </w:rPr>
        <w:drawing>
          <wp:inline distT="0" distB="0" distL="0" distR="0">
            <wp:extent cx="5321300" cy="2400300"/>
            <wp:effectExtent l="0" t="0" r="0" b="0"/>
            <wp:docPr id="6"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82BDB" w:rsidRDefault="00D82BDB" w:rsidP="00D82BDB">
      <w:pPr>
        <w:pStyle w:val="Default"/>
        <w:spacing w:after="100" w:afterAutospacing="1"/>
        <w:jc w:val="left"/>
        <w:rPr>
          <w:rFonts w:ascii="Times New Roman" w:hAnsi="Times New Roman" w:cs="Times New Roman"/>
        </w:rPr>
      </w:pPr>
      <w:r>
        <w:rPr>
          <w:rFonts w:ascii="Times New Roman" w:hAnsi="Times New Roman" w:cs="Times New Roman"/>
        </w:rPr>
        <w:t>Figura 12. Respostas das grávidas sobre as vantagens da visita do casal à UCIN</w:t>
      </w:r>
      <w:r w:rsidR="0099038B">
        <w:rPr>
          <w:rFonts w:ascii="Times New Roman" w:hAnsi="Times New Roman" w:cs="Times New Roman"/>
        </w:rPr>
        <w:t>.</w:t>
      </w:r>
      <w:r>
        <w:rPr>
          <w:rFonts w:ascii="Times New Roman" w:hAnsi="Times New Roman" w:cs="Times New Roman"/>
        </w:rPr>
        <w:t xml:space="preserve"> </w:t>
      </w:r>
    </w:p>
    <w:p w:rsidR="00FA7F0B" w:rsidRDefault="00FA7F0B" w:rsidP="00D82BDB">
      <w:pPr>
        <w:pStyle w:val="Default"/>
        <w:spacing w:after="100" w:afterAutospacing="1"/>
        <w:jc w:val="left"/>
        <w:rPr>
          <w:rFonts w:ascii="Times New Roman" w:hAnsi="Times New Roman" w:cs="Times New Roman"/>
        </w:rPr>
      </w:pPr>
    </w:p>
    <w:p w:rsidR="003B191F" w:rsidRPr="00B72B5E" w:rsidRDefault="0010443F" w:rsidP="003B191F">
      <w:pPr>
        <w:pStyle w:val="Default"/>
        <w:spacing w:after="100" w:afterAutospacing="1"/>
        <w:jc w:val="left"/>
        <w:rPr>
          <w:rFonts w:ascii="Times New Roman" w:hAnsi="Times New Roman" w:cs="Times New Roman"/>
          <w:i/>
        </w:rPr>
      </w:pPr>
      <w:r>
        <w:rPr>
          <w:rFonts w:ascii="Times New Roman" w:hAnsi="Times New Roman" w:cs="Times New Roman"/>
          <w:i/>
        </w:rPr>
        <w:t>C</w:t>
      </w:r>
      <w:r w:rsidR="003B191F" w:rsidRPr="00B72B5E">
        <w:rPr>
          <w:rFonts w:ascii="Times New Roman" w:hAnsi="Times New Roman" w:cs="Times New Roman"/>
          <w:i/>
        </w:rPr>
        <w:t>araterização dos futuros pais</w:t>
      </w:r>
    </w:p>
    <w:p w:rsidR="003B191F" w:rsidRDefault="003B191F" w:rsidP="003B191F">
      <w:pPr>
        <w:pStyle w:val="Default"/>
        <w:spacing w:after="100" w:afterAutospacing="1"/>
        <w:rPr>
          <w:rFonts w:ascii="Times New Roman" w:hAnsi="Times New Roman" w:cs="Times New Roman"/>
        </w:rPr>
      </w:pPr>
      <w:r>
        <w:rPr>
          <w:rFonts w:ascii="Times New Roman" w:hAnsi="Times New Roman" w:cs="Times New Roman"/>
        </w:rPr>
        <w:t>As idades dos dezoito participantes variam entre os 18 e os 50 anos, com uma</w:t>
      </w:r>
      <w:r w:rsidR="00592F51">
        <w:rPr>
          <w:rFonts w:ascii="Times New Roman" w:hAnsi="Times New Roman" w:cs="Times New Roman"/>
        </w:rPr>
        <w:t xml:space="preserve"> média de idades de 34,94 anos, conforme se verifica na figura 13.</w:t>
      </w:r>
    </w:p>
    <w:p w:rsidR="00A528A6" w:rsidRDefault="00331665" w:rsidP="00331665">
      <w:pPr>
        <w:pStyle w:val="Default"/>
        <w:spacing w:after="100" w:afterAutospacing="1"/>
        <w:ind w:firstLine="0"/>
        <w:jc w:val="left"/>
        <w:rPr>
          <w:rFonts w:ascii="Times New Roman" w:hAnsi="Times New Roman" w:cs="Times New Roman"/>
        </w:rPr>
      </w:pPr>
      <w:r w:rsidRPr="00331665">
        <w:rPr>
          <w:rFonts w:ascii="Times New Roman" w:hAnsi="Times New Roman" w:cs="Times New Roman"/>
          <w:noProof/>
        </w:rPr>
        <w:drawing>
          <wp:inline distT="0" distB="0" distL="0" distR="0">
            <wp:extent cx="5400675" cy="1743075"/>
            <wp:effectExtent l="0" t="0" r="0" b="0"/>
            <wp:docPr id="25"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82BDB" w:rsidRDefault="00D82BDB" w:rsidP="00D82BDB">
      <w:pPr>
        <w:pStyle w:val="Default"/>
        <w:spacing w:after="100" w:afterAutospacing="1"/>
        <w:jc w:val="left"/>
        <w:rPr>
          <w:rFonts w:ascii="Times New Roman" w:hAnsi="Times New Roman" w:cs="Times New Roman"/>
        </w:rPr>
      </w:pPr>
      <w:r>
        <w:rPr>
          <w:rFonts w:ascii="Times New Roman" w:hAnsi="Times New Roman" w:cs="Times New Roman"/>
        </w:rPr>
        <w:lastRenderedPageBreak/>
        <w:t xml:space="preserve">Figura 13. Gráfico da distribuição dos futuros pais em função da idade </w:t>
      </w:r>
    </w:p>
    <w:p w:rsidR="003B191F" w:rsidRDefault="00152448" w:rsidP="003B191F">
      <w:pPr>
        <w:pStyle w:val="Default"/>
        <w:spacing w:after="100" w:afterAutospacing="1"/>
        <w:rPr>
          <w:rFonts w:ascii="Times New Roman" w:hAnsi="Times New Roman" w:cs="Times New Roman"/>
        </w:rPr>
      </w:pPr>
      <w:r>
        <w:rPr>
          <w:rFonts w:ascii="Times New Roman" w:hAnsi="Times New Roman" w:cs="Times New Roman"/>
        </w:rPr>
        <w:t>U</w:t>
      </w:r>
      <w:r w:rsidR="003B191F">
        <w:rPr>
          <w:rFonts w:ascii="Times New Roman" w:hAnsi="Times New Roman" w:cs="Times New Roman"/>
        </w:rPr>
        <w:t>m dos participantes tem nacionalidade brasileira e os restantes 17, nacionalidade portuguesa. As habilitações académicas variam do 6º ano de escolaridade ao ensino superior e estão representadas n</w:t>
      </w:r>
      <w:r w:rsidR="00B12BC2">
        <w:rPr>
          <w:rFonts w:ascii="Times New Roman" w:hAnsi="Times New Roman" w:cs="Times New Roman"/>
        </w:rPr>
        <w:t>a figura 14</w:t>
      </w:r>
      <w:r w:rsidR="003B191F">
        <w:rPr>
          <w:rFonts w:ascii="Times New Roman" w:hAnsi="Times New Roman" w:cs="Times New Roman"/>
        </w:rPr>
        <w:t>.</w:t>
      </w:r>
    </w:p>
    <w:p w:rsidR="00A528A6" w:rsidRDefault="00331665" w:rsidP="00331665">
      <w:pPr>
        <w:pStyle w:val="Default"/>
        <w:spacing w:after="100" w:afterAutospacing="1"/>
        <w:ind w:firstLine="0"/>
        <w:rPr>
          <w:rFonts w:ascii="Times New Roman" w:hAnsi="Times New Roman" w:cs="Times New Roman"/>
        </w:rPr>
      </w:pPr>
      <w:r w:rsidRPr="00331665">
        <w:rPr>
          <w:rFonts w:ascii="Times New Roman" w:hAnsi="Times New Roman" w:cs="Times New Roman"/>
          <w:noProof/>
        </w:rPr>
        <w:drawing>
          <wp:inline distT="0" distB="0" distL="0" distR="0">
            <wp:extent cx="5400675" cy="1857375"/>
            <wp:effectExtent l="19050" t="0" r="0" b="0"/>
            <wp:docPr id="26"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1E78" w:rsidRDefault="008E1E78" w:rsidP="003D2299">
      <w:pPr>
        <w:pStyle w:val="Default"/>
        <w:spacing w:after="100" w:afterAutospacing="1"/>
        <w:rPr>
          <w:rFonts w:ascii="Times New Roman" w:hAnsi="Times New Roman" w:cs="Times New Roman"/>
        </w:rPr>
      </w:pPr>
      <w:r>
        <w:rPr>
          <w:rFonts w:ascii="Times New Roman" w:hAnsi="Times New Roman" w:cs="Times New Roman"/>
        </w:rPr>
        <w:t xml:space="preserve">Figura 14. Gráfico da distribuição dos </w:t>
      </w:r>
      <w:r w:rsidR="00954F46">
        <w:rPr>
          <w:rFonts w:ascii="Times New Roman" w:hAnsi="Times New Roman" w:cs="Times New Roman"/>
        </w:rPr>
        <w:t xml:space="preserve">futuros </w:t>
      </w:r>
      <w:r>
        <w:rPr>
          <w:rFonts w:ascii="Times New Roman" w:hAnsi="Times New Roman" w:cs="Times New Roman"/>
        </w:rPr>
        <w:t xml:space="preserve">pais em função das habilitações académicas </w:t>
      </w:r>
    </w:p>
    <w:p w:rsidR="003B191F" w:rsidRDefault="003B191F" w:rsidP="003B191F">
      <w:pPr>
        <w:pStyle w:val="Default"/>
        <w:spacing w:after="100" w:afterAutospacing="1"/>
        <w:rPr>
          <w:rFonts w:ascii="Times New Roman" w:hAnsi="Times New Roman" w:cs="Times New Roman"/>
          <w:color w:val="auto"/>
        </w:rPr>
      </w:pPr>
      <w:r w:rsidRPr="003C5774">
        <w:rPr>
          <w:rFonts w:ascii="Times New Roman" w:hAnsi="Times New Roman" w:cs="Times New Roman"/>
          <w:color w:val="auto"/>
        </w:rPr>
        <w:t xml:space="preserve">Os participantes </w:t>
      </w:r>
      <w:r>
        <w:rPr>
          <w:rFonts w:ascii="Times New Roman" w:hAnsi="Times New Roman" w:cs="Times New Roman"/>
          <w:color w:val="auto"/>
        </w:rPr>
        <w:t xml:space="preserve">definiram o seu estado civil nas categorias de solteiro, casado e divorciado, não existindo menção à união de facto. Com exceção de um dos solteiros, todos os que se integraram em “solteiros” e “divorciados” viviam </w:t>
      </w:r>
      <w:r w:rsidR="00B12BC2">
        <w:rPr>
          <w:rFonts w:ascii="Times New Roman" w:hAnsi="Times New Roman" w:cs="Times New Roman"/>
          <w:color w:val="auto"/>
        </w:rPr>
        <w:t xml:space="preserve">em união de facto com a grávida (figura </w:t>
      </w:r>
      <w:r w:rsidR="000A35DE">
        <w:rPr>
          <w:rFonts w:ascii="Times New Roman" w:hAnsi="Times New Roman" w:cs="Times New Roman"/>
          <w:color w:val="auto"/>
        </w:rPr>
        <w:t>15).</w:t>
      </w:r>
    </w:p>
    <w:p w:rsidR="00D515B5" w:rsidRDefault="00331665" w:rsidP="00331665">
      <w:pPr>
        <w:pStyle w:val="Default"/>
        <w:spacing w:after="100" w:afterAutospacing="1"/>
        <w:ind w:firstLine="0"/>
        <w:rPr>
          <w:rFonts w:ascii="Times New Roman" w:hAnsi="Times New Roman" w:cs="Times New Roman"/>
          <w:color w:val="auto"/>
        </w:rPr>
      </w:pPr>
      <w:r w:rsidRPr="00331665">
        <w:rPr>
          <w:rFonts w:ascii="Times New Roman" w:hAnsi="Times New Roman" w:cs="Times New Roman"/>
          <w:noProof/>
          <w:color w:val="auto"/>
        </w:rPr>
        <w:drawing>
          <wp:inline distT="0" distB="0" distL="0" distR="0">
            <wp:extent cx="5400675" cy="1914525"/>
            <wp:effectExtent l="19050" t="0" r="0" b="0"/>
            <wp:docPr id="27"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E1E78" w:rsidRDefault="008E1E78" w:rsidP="008E1E78">
      <w:pPr>
        <w:pStyle w:val="Default"/>
        <w:spacing w:after="100" w:afterAutospacing="1"/>
        <w:jc w:val="left"/>
        <w:rPr>
          <w:rFonts w:ascii="Times New Roman" w:hAnsi="Times New Roman" w:cs="Times New Roman"/>
        </w:rPr>
      </w:pPr>
      <w:r>
        <w:rPr>
          <w:rFonts w:ascii="Times New Roman" w:hAnsi="Times New Roman" w:cs="Times New Roman"/>
        </w:rPr>
        <w:t>Figura 15. Gráfico da distribuição dos futuros pais segundo o estado civil</w:t>
      </w:r>
    </w:p>
    <w:p w:rsidR="003B191F" w:rsidRDefault="003B191F" w:rsidP="00954F46">
      <w:pPr>
        <w:pStyle w:val="Default"/>
        <w:spacing w:after="100" w:afterAutospacing="1"/>
        <w:ind w:right="-1"/>
        <w:rPr>
          <w:rFonts w:ascii="Times New Roman" w:hAnsi="Times New Roman" w:cs="Times New Roman"/>
          <w:color w:val="auto"/>
        </w:rPr>
      </w:pPr>
      <w:r>
        <w:rPr>
          <w:rFonts w:ascii="Times New Roman" w:hAnsi="Times New Roman" w:cs="Times New Roman"/>
          <w:color w:val="auto"/>
        </w:rPr>
        <w:t>Nove dos participantes já tinham filhos e outros nove aguardam o primeiro na</w:t>
      </w:r>
      <w:r w:rsidR="00EE6CFD">
        <w:rPr>
          <w:rFonts w:ascii="Times New Roman" w:hAnsi="Times New Roman" w:cs="Times New Roman"/>
          <w:color w:val="auto"/>
        </w:rPr>
        <w:t>s</w:t>
      </w:r>
      <w:r>
        <w:rPr>
          <w:rFonts w:ascii="Times New Roman" w:hAnsi="Times New Roman" w:cs="Times New Roman"/>
          <w:color w:val="auto"/>
        </w:rPr>
        <w:t>cimento. O número de filhos anteriores varia entre um a três. Um dos participantes tem 2 filhos; dois dos participantes têm 3 filhos e seis dos futuros pais têm um filho.</w:t>
      </w:r>
    </w:p>
    <w:p w:rsidR="002A4464" w:rsidRDefault="003B191F" w:rsidP="003B191F">
      <w:pPr>
        <w:pStyle w:val="Default"/>
        <w:spacing w:after="100" w:afterAutospacing="1"/>
        <w:rPr>
          <w:noProof/>
        </w:rPr>
      </w:pPr>
      <w:r>
        <w:rPr>
          <w:rFonts w:ascii="Times New Roman" w:hAnsi="Times New Roman" w:cs="Times New Roman"/>
          <w:color w:val="auto"/>
        </w:rPr>
        <w:lastRenderedPageBreak/>
        <w:t>Quanto à perceção dos participantes sobre o que é um bebé prematuro, muitas das respostas integraram mais que uma cara</w:t>
      </w:r>
      <w:r w:rsidR="000A35DE">
        <w:rPr>
          <w:rFonts w:ascii="Times New Roman" w:hAnsi="Times New Roman" w:cs="Times New Roman"/>
          <w:color w:val="auto"/>
        </w:rPr>
        <w:t>cterística, o que é ilustrado na figura 16</w:t>
      </w:r>
      <w:r>
        <w:rPr>
          <w:rFonts w:ascii="Times New Roman" w:hAnsi="Times New Roman" w:cs="Times New Roman"/>
          <w:color w:val="auto"/>
        </w:rPr>
        <w:t>.</w:t>
      </w:r>
      <w:r w:rsidR="00331665" w:rsidRPr="00331665">
        <w:rPr>
          <w:noProof/>
        </w:rPr>
        <w:t xml:space="preserve"> </w:t>
      </w:r>
    </w:p>
    <w:p w:rsidR="003D2299" w:rsidRDefault="00331665" w:rsidP="003B191F">
      <w:pPr>
        <w:pStyle w:val="Default"/>
        <w:spacing w:after="100" w:afterAutospacing="1"/>
        <w:rPr>
          <w:rFonts w:ascii="Times New Roman" w:hAnsi="Times New Roman" w:cs="Times New Roman"/>
          <w:color w:val="auto"/>
        </w:rPr>
      </w:pPr>
      <w:r w:rsidRPr="00331665">
        <w:rPr>
          <w:rFonts w:ascii="Times New Roman" w:hAnsi="Times New Roman" w:cs="Times New Roman"/>
          <w:noProof/>
          <w:color w:val="auto"/>
        </w:rPr>
        <w:drawing>
          <wp:inline distT="0" distB="0" distL="0" distR="0">
            <wp:extent cx="5400675" cy="2028825"/>
            <wp:effectExtent l="19050" t="0" r="0" b="0"/>
            <wp:docPr id="28"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E1E78" w:rsidRDefault="008E1E78" w:rsidP="008E1E78">
      <w:pPr>
        <w:pStyle w:val="Default"/>
        <w:spacing w:after="100" w:afterAutospacing="1"/>
        <w:jc w:val="left"/>
        <w:rPr>
          <w:rFonts w:ascii="Times New Roman" w:hAnsi="Times New Roman" w:cs="Times New Roman"/>
        </w:rPr>
      </w:pPr>
      <w:r>
        <w:rPr>
          <w:rFonts w:ascii="Times New Roman" w:hAnsi="Times New Roman" w:cs="Times New Roman"/>
        </w:rPr>
        <w:t>Figura 16. Gráfico das respostas dos pais sobre o que é um bebé prematuro</w:t>
      </w:r>
    </w:p>
    <w:p w:rsidR="003B191F" w:rsidRDefault="003B191F" w:rsidP="003B191F">
      <w:pPr>
        <w:pStyle w:val="Default"/>
        <w:spacing w:after="100" w:afterAutospacing="1"/>
        <w:rPr>
          <w:rFonts w:ascii="Times New Roman" w:hAnsi="Times New Roman" w:cs="Times New Roman"/>
        </w:rPr>
      </w:pPr>
      <w:r>
        <w:rPr>
          <w:rFonts w:ascii="Times New Roman" w:hAnsi="Times New Roman" w:cs="Times New Roman"/>
        </w:rPr>
        <w:t>Dez dos participantes já viram um bebé prematuro, em hospitais e maternidades, em casa (2 dos participantes) e na televisão, um dos participantes.</w:t>
      </w:r>
      <w:r w:rsidR="00DC0BEC">
        <w:rPr>
          <w:rFonts w:ascii="Times New Roman" w:hAnsi="Times New Roman" w:cs="Times New Roman"/>
        </w:rPr>
        <w:t xml:space="preserve"> </w:t>
      </w:r>
      <w:r>
        <w:rPr>
          <w:rFonts w:ascii="Times New Roman" w:hAnsi="Times New Roman" w:cs="Times New Roman"/>
        </w:rPr>
        <w:t>Quanto ao grau de preocupação com a possibilidade do bebé nascer prematuro, 6 futuros pais estão “um pouco preocupados”, enquanto 12 estão muito preocupados. As respostas às principais preocupações com a possibilidade do filho nasc</w:t>
      </w:r>
      <w:r w:rsidR="000A35DE">
        <w:rPr>
          <w:rFonts w:ascii="Times New Roman" w:hAnsi="Times New Roman" w:cs="Times New Roman"/>
        </w:rPr>
        <w:t>er prematuro estão ilustradas na figura 17</w:t>
      </w:r>
      <w:r>
        <w:rPr>
          <w:rFonts w:ascii="Times New Roman" w:hAnsi="Times New Roman" w:cs="Times New Roman"/>
        </w:rPr>
        <w:t>.</w:t>
      </w:r>
    </w:p>
    <w:p w:rsidR="003B191F" w:rsidRDefault="00331665" w:rsidP="00331665">
      <w:pPr>
        <w:pStyle w:val="Default"/>
        <w:spacing w:after="100" w:afterAutospacing="1"/>
        <w:ind w:firstLine="0"/>
        <w:jc w:val="center"/>
        <w:rPr>
          <w:rFonts w:ascii="Times New Roman" w:hAnsi="Times New Roman" w:cs="Times New Roman"/>
        </w:rPr>
      </w:pPr>
      <w:r w:rsidRPr="00331665">
        <w:rPr>
          <w:rFonts w:ascii="Times New Roman" w:hAnsi="Times New Roman" w:cs="Times New Roman"/>
          <w:noProof/>
        </w:rPr>
        <w:drawing>
          <wp:inline distT="0" distB="0" distL="0" distR="0">
            <wp:extent cx="5067300" cy="1971675"/>
            <wp:effectExtent l="19050" t="0" r="0" b="0"/>
            <wp:docPr id="29"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D2299" w:rsidRDefault="003D2299" w:rsidP="003D2299">
      <w:pPr>
        <w:pStyle w:val="Default"/>
        <w:spacing w:after="100" w:afterAutospacing="1"/>
        <w:jc w:val="left"/>
        <w:rPr>
          <w:rFonts w:ascii="Times New Roman" w:hAnsi="Times New Roman" w:cs="Times New Roman"/>
        </w:rPr>
      </w:pPr>
      <w:r>
        <w:rPr>
          <w:rFonts w:ascii="Times New Roman" w:hAnsi="Times New Roman" w:cs="Times New Roman"/>
        </w:rPr>
        <w:t xml:space="preserve">Figura 17. </w:t>
      </w:r>
      <w:r w:rsidRPr="006F4A07">
        <w:rPr>
          <w:rFonts w:ascii="Times New Roman" w:hAnsi="Times New Roman" w:cs="Times New Roman"/>
        </w:rPr>
        <w:t xml:space="preserve">Gráfico das respostas dos futuros pais sobre o que mais </w:t>
      </w:r>
      <w:r>
        <w:rPr>
          <w:rFonts w:ascii="Times New Roman" w:hAnsi="Times New Roman" w:cs="Times New Roman"/>
        </w:rPr>
        <w:t xml:space="preserve">os </w:t>
      </w:r>
      <w:r w:rsidRPr="006F4A07">
        <w:rPr>
          <w:rFonts w:ascii="Times New Roman" w:hAnsi="Times New Roman" w:cs="Times New Roman"/>
        </w:rPr>
        <w:t xml:space="preserve">preocupa se o filho nascer prematuro </w:t>
      </w:r>
    </w:p>
    <w:p w:rsidR="003B191F" w:rsidRDefault="003B191F" w:rsidP="003B191F">
      <w:pPr>
        <w:pStyle w:val="Default"/>
        <w:spacing w:after="100" w:afterAutospacing="1"/>
        <w:rPr>
          <w:rFonts w:ascii="Times New Roman" w:hAnsi="Times New Roman" w:cs="Times New Roman"/>
        </w:rPr>
      </w:pPr>
      <w:r>
        <w:rPr>
          <w:rFonts w:ascii="Times New Roman" w:hAnsi="Times New Roman" w:cs="Times New Roman"/>
        </w:rPr>
        <w:t xml:space="preserve">Cinco dos participantes referiram não necessitar de informações sobre prematuridade, enquanto 13 referiram necessitar de informações sobre a temática. A </w:t>
      </w:r>
      <w:r>
        <w:rPr>
          <w:rFonts w:ascii="Times New Roman" w:hAnsi="Times New Roman" w:cs="Times New Roman"/>
        </w:rPr>
        <w:lastRenderedPageBreak/>
        <w:t>necessidade de informação dá ênfase ao papel dos pais e aos cuidados a ter com o recém-nasci</w:t>
      </w:r>
      <w:r w:rsidR="001E1D9F">
        <w:rPr>
          <w:rFonts w:ascii="Times New Roman" w:hAnsi="Times New Roman" w:cs="Times New Roman"/>
        </w:rPr>
        <w:t>do prematuro, como observamos na figura 18</w:t>
      </w:r>
      <w:r>
        <w:rPr>
          <w:rFonts w:ascii="Times New Roman" w:hAnsi="Times New Roman" w:cs="Times New Roman"/>
        </w:rPr>
        <w:t>.</w:t>
      </w:r>
    </w:p>
    <w:p w:rsidR="003D2299" w:rsidRDefault="00331665" w:rsidP="00331665">
      <w:pPr>
        <w:pStyle w:val="Default"/>
        <w:spacing w:after="100" w:afterAutospacing="1"/>
        <w:ind w:firstLine="0"/>
        <w:rPr>
          <w:rFonts w:ascii="Times New Roman" w:hAnsi="Times New Roman" w:cs="Times New Roman"/>
        </w:rPr>
      </w:pPr>
      <w:r w:rsidRPr="00331665">
        <w:rPr>
          <w:rFonts w:ascii="Times New Roman" w:hAnsi="Times New Roman" w:cs="Times New Roman"/>
          <w:noProof/>
        </w:rPr>
        <w:drawing>
          <wp:inline distT="0" distB="0" distL="0" distR="0">
            <wp:extent cx="5400675" cy="2152650"/>
            <wp:effectExtent l="0" t="0" r="0" b="0"/>
            <wp:docPr id="30"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D2299" w:rsidRDefault="003D2299" w:rsidP="003D2299">
      <w:pPr>
        <w:pStyle w:val="Default"/>
        <w:spacing w:after="100" w:afterAutospacing="1"/>
        <w:rPr>
          <w:rFonts w:ascii="Times New Roman" w:hAnsi="Times New Roman" w:cs="Times New Roman"/>
        </w:rPr>
      </w:pPr>
      <w:r>
        <w:rPr>
          <w:rFonts w:ascii="Times New Roman" w:hAnsi="Times New Roman" w:cs="Times New Roman"/>
        </w:rPr>
        <w:t xml:space="preserve">Figura 18. Gráfico das necessidades de informação dos futuros pais no âmbito da prematuridade </w:t>
      </w:r>
    </w:p>
    <w:p w:rsidR="003B191F" w:rsidRDefault="00227EF5" w:rsidP="00C1153D">
      <w:pPr>
        <w:pStyle w:val="Default"/>
        <w:spacing w:after="100" w:afterAutospacing="1"/>
        <w:rPr>
          <w:rFonts w:ascii="Times New Roman" w:hAnsi="Times New Roman" w:cs="Times New Roman"/>
        </w:rPr>
      </w:pPr>
      <w:r>
        <w:rPr>
          <w:rFonts w:ascii="Times New Roman" w:hAnsi="Times New Roman" w:cs="Times New Roman"/>
        </w:rPr>
        <w:t>D</w:t>
      </w:r>
      <w:r w:rsidR="003B191F">
        <w:rPr>
          <w:rFonts w:ascii="Times New Roman" w:hAnsi="Times New Roman" w:cs="Times New Roman"/>
        </w:rPr>
        <w:t xml:space="preserve">a análise das questões sobre a Unidade de Neonatologia, constatamos que a maioria dos participantes (treze) sabe o que é a UCIN e cinco já visitaram uma dessas unidades. Quinze dos participantes referiram que existem vantagens no facto da grávida com elevado risco de prematuridade visitar a UCIN mas três referem não existir vantagens. Apenas um dos futuros pais justifica a inexistência de vantagens com a possibilidade do bebé não necessitar de internamento na UCIN e a visita materna prévia acarretar preocupações e níveis de </w:t>
      </w:r>
      <w:proofErr w:type="gramStart"/>
      <w:r w:rsidR="003B191F" w:rsidRPr="00C453E6">
        <w:rPr>
          <w:rFonts w:ascii="Times New Roman" w:hAnsi="Times New Roman" w:cs="Times New Roman"/>
          <w:i/>
        </w:rPr>
        <w:t>stress</w:t>
      </w:r>
      <w:proofErr w:type="gramEnd"/>
      <w:r w:rsidR="003B191F">
        <w:rPr>
          <w:rFonts w:ascii="Times New Roman" w:hAnsi="Times New Roman" w:cs="Times New Roman"/>
        </w:rPr>
        <w:t xml:space="preserve"> desnecessários, os outros dois participantes não justificam a resposta. </w:t>
      </w:r>
      <w:r w:rsidR="00712AE7">
        <w:rPr>
          <w:rFonts w:ascii="Times New Roman" w:hAnsi="Times New Roman" w:cs="Times New Roman"/>
        </w:rPr>
        <w:t xml:space="preserve">A figura 19 </w:t>
      </w:r>
      <w:r w:rsidR="003B191F">
        <w:rPr>
          <w:rFonts w:ascii="Times New Roman" w:hAnsi="Times New Roman" w:cs="Times New Roman"/>
        </w:rPr>
        <w:t xml:space="preserve">ilustra as razões pelas quais a visita </w:t>
      </w:r>
      <w:r w:rsidR="00712AE7">
        <w:rPr>
          <w:rFonts w:ascii="Times New Roman" w:hAnsi="Times New Roman" w:cs="Times New Roman"/>
        </w:rPr>
        <w:t xml:space="preserve">à </w:t>
      </w:r>
      <w:r w:rsidR="003B191F">
        <w:rPr>
          <w:rFonts w:ascii="Times New Roman" w:hAnsi="Times New Roman" w:cs="Times New Roman"/>
        </w:rPr>
        <w:t>UCIN pela grávida é vantajosa.</w:t>
      </w:r>
    </w:p>
    <w:p w:rsidR="00227EF5" w:rsidRDefault="00331665" w:rsidP="00D97FC6">
      <w:pPr>
        <w:pStyle w:val="Default"/>
        <w:spacing w:after="100" w:afterAutospacing="1"/>
        <w:ind w:firstLine="0"/>
        <w:jc w:val="center"/>
        <w:rPr>
          <w:rFonts w:ascii="Times New Roman" w:hAnsi="Times New Roman" w:cs="Times New Roman"/>
          <w:noProof/>
        </w:rPr>
      </w:pPr>
      <w:r w:rsidRPr="00331665">
        <w:rPr>
          <w:rFonts w:ascii="Times New Roman" w:hAnsi="Times New Roman" w:cs="Times New Roman"/>
          <w:noProof/>
        </w:rPr>
        <w:drawing>
          <wp:inline distT="0" distB="0" distL="0" distR="0">
            <wp:extent cx="5400675" cy="2019300"/>
            <wp:effectExtent l="0" t="0" r="0" b="0"/>
            <wp:docPr id="31"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D2299" w:rsidRDefault="003D2299" w:rsidP="003D2299">
      <w:pPr>
        <w:pStyle w:val="Default"/>
        <w:spacing w:after="100" w:afterAutospacing="1"/>
        <w:jc w:val="left"/>
        <w:rPr>
          <w:rFonts w:ascii="Times New Roman" w:hAnsi="Times New Roman" w:cs="Times New Roman"/>
        </w:rPr>
      </w:pPr>
      <w:r>
        <w:rPr>
          <w:rFonts w:ascii="Times New Roman" w:hAnsi="Times New Roman" w:cs="Times New Roman"/>
        </w:rPr>
        <w:t>Figura 19. Respostas dos pais sobre as vantagens da grávida visitar a UCIN</w:t>
      </w:r>
    </w:p>
    <w:p w:rsidR="003D2299" w:rsidRDefault="003B191F" w:rsidP="00201601">
      <w:pPr>
        <w:pStyle w:val="Default"/>
        <w:spacing w:after="100" w:afterAutospacing="1"/>
        <w:rPr>
          <w:rFonts w:ascii="Times New Roman" w:hAnsi="Times New Roman" w:cs="Times New Roman"/>
        </w:rPr>
      </w:pPr>
      <w:r>
        <w:rPr>
          <w:rFonts w:ascii="Times New Roman" w:hAnsi="Times New Roman" w:cs="Times New Roman"/>
          <w:noProof/>
        </w:rPr>
        <w:lastRenderedPageBreak/>
        <w:t>Quanto às vantagens de ser o casal em risco de prematuridade e não apenas a grávida a visitar a UCIN obtivemos respostas diferentes englobando a partilha de responsabilidades, ideias e conhecimentos pelo casal.  A obtenção de informação e conhecimentos sobre a prematuridade e os cuidados ao recém-nascido prematuro foram os pontos mais abordados pelos futuros pais. As não respostas correspondem aos participantes que referiram a visita co</w:t>
      </w:r>
      <w:r w:rsidR="0034625C">
        <w:rPr>
          <w:rFonts w:ascii="Times New Roman" w:hAnsi="Times New Roman" w:cs="Times New Roman"/>
          <w:noProof/>
        </w:rPr>
        <w:t>mo não vantajosa para a grávida (figura 20).</w:t>
      </w:r>
      <w:r w:rsidR="00331665" w:rsidRPr="00331665">
        <w:rPr>
          <w:noProof/>
        </w:rPr>
        <w:t xml:space="preserve"> </w:t>
      </w:r>
      <w:r w:rsidR="00331665" w:rsidRPr="00331665">
        <w:rPr>
          <w:rFonts w:ascii="Times New Roman" w:hAnsi="Times New Roman" w:cs="Times New Roman"/>
          <w:noProof/>
        </w:rPr>
        <w:drawing>
          <wp:inline distT="0" distB="0" distL="0" distR="0">
            <wp:extent cx="5400675" cy="2638425"/>
            <wp:effectExtent l="0" t="0" r="0" b="0"/>
            <wp:docPr id="32"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D2299" w:rsidRDefault="003D2299" w:rsidP="003D2299">
      <w:pPr>
        <w:pStyle w:val="Default"/>
        <w:spacing w:after="100" w:afterAutospacing="1"/>
        <w:ind w:firstLine="0"/>
        <w:jc w:val="center"/>
        <w:rPr>
          <w:rFonts w:ascii="Times New Roman" w:hAnsi="Times New Roman" w:cs="Times New Roman"/>
        </w:rPr>
      </w:pPr>
      <w:r>
        <w:rPr>
          <w:rFonts w:ascii="Times New Roman" w:hAnsi="Times New Roman" w:cs="Times New Roman"/>
        </w:rPr>
        <w:t>Figura 20. Respostas dos pais sobre as vantagens do casal grávido visitar a UCIN</w:t>
      </w:r>
    </w:p>
    <w:p w:rsidR="00201601" w:rsidRDefault="00201601" w:rsidP="000D7CAD">
      <w:pPr>
        <w:pStyle w:val="Default"/>
        <w:spacing w:after="100" w:afterAutospacing="1"/>
        <w:ind w:left="709" w:firstLine="0"/>
        <w:rPr>
          <w:rFonts w:ascii="Times New Roman" w:hAnsi="Times New Roman" w:cs="Times New Roman"/>
          <w:i/>
        </w:rPr>
      </w:pPr>
    </w:p>
    <w:p w:rsidR="003B191F" w:rsidRPr="00C453E6" w:rsidRDefault="003B191F" w:rsidP="000D7CAD">
      <w:pPr>
        <w:pStyle w:val="Default"/>
        <w:spacing w:after="100" w:afterAutospacing="1"/>
        <w:ind w:left="709" w:firstLine="0"/>
        <w:rPr>
          <w:rFonts w:ascii="Times New Roman" w:hAnsi="Times New Roman" w:cs="Times New Roman"/>
          <w:i/>
        </w:rPr>
      </w:pPr>
      <w:r w:rsidRPr="00C453E6">
        <w:rPr>
          <w:rFonts w:ascii="Times New Roman" w:hAnsi="Times New Roman" w:cs="Times New Roman"/>
          <w:i/>
        </w:rPr>
        <w:t>Caraterização dos enfermeiros</w:t>
      </w:r>
    </w:p>
    <w:p w:rsidR="003B191F" w:rsidRDefault="003B191F" w:rsidP="000D7CAD">
      <w:pPr>
        <w:pStyle w:val="Default"/>
        <w:rPr>
          <w:rFonts w:ascii="Times New Roman" w:hAnsi="Times New Roman" w:cs="Times New Roman"/>
        </w:rPr>
      </w:pPr>
      <w:r>
        <w:rPr>
          <w:rFonts w:ascii="Times New Roman" w:hAnsi="Times New Roman" w:cs="Times New Roman"/>
        </w:rPr>
        <w:t xml:space="preserve">Dos dezasseis enfermeiros participantes, 2 são do sexo masculino e 14 são do sexo feminino. As idades variam entre os 27 e os 58 anos, com uma média de idades de 41,1 anos de idade. Quanto às habilitações académicas, 13 dos enfermeiros possuem a Licenciatura e 3 enfermeiros o grau de mestre. </w:t>
      </w:r>
    </w:p>
    <w:p w:rsidR="003B191F" w:rsidRDefault="003B191F" w:rsidP="000D7CAD">
      <w:pPr>
        <w:pStyle w:val="Default"/>
        <w:rPr>
          <w:rFonts w:ascii="Times New Roman" w:hAnsi="Times New Roman" w:cs="Times New Roman"/>
          <w:color w:val="auto"/>
        </w:rPr>
      </w:pPr>
      <w:r>
        <w:rPr>
          <w:rFonts w:ascii="Times New Roman" w:hAnsi="Times New Roman" w:cs="Times New Roman"/>
        </w:rPr>
        <w:t>A formação em</w:t>
      </w:r>
      <w:r w:rsidR="00E02014">
        <w:rPr>
          <w:rFonts w:ascii="Times New Roman" w:hAnsi="Times New Roman" w:cs="Times New Roman"/>
        </w:rPr>
        <w:t xml:space="preserve"> enfermagem está representada na figura 21</w:t>
      </w:r>
      <w:r>
        <w:rPr>
          <w:rFonts w:ascii="Times New Roman" w:hAnsi="Times New Roman" w:cs="Times New Roman"/>
          <w:color w:val="auto"/>
        </w:rPr>
        <w:t>. Dez dos enfermeiros são EESMO, enquanto apenas 6 são enfermeiros de cuidados gerais.</w:t>
      </w:r>
    </w:p>
    <w:p w:rsidR="00331665" w:rsidRDefault="00331665" w:rsidP="003B191F">
      <w:pPr>
        <w:pStyle w:val="Default"/>
        <w:ind w:firstLine="0"/>
        <w:rPr>
          <w:rFonts w:ascii="Times New Roman" w:hAnsi="Times New Roman" w:cs="Times New Roman"/>
          <w:color w:val="auto"/>
        </w:rPr>
      </w:pPr>
    </w:p>
    <w:p w:rsidR="003D2299" w:rsidRDefault="00331665" w:rsidP="002A4464">
      <w:pPr>
        <w:pStyle w:val="Default"/>
        <w:ind w:firstLine="0"/>
        <w:jc w:val="center"/>
        <w:rPr>
          <w:rFonts w:ascii="Times New Roman" w:hAnsi="Times New Roman" w:cs="Times New Roman"/>
          <w:color w:val="auto"/>
        </w:rPr>
      </w:pPr>
      <w:r w:rsidRPr="00331665">
        <w:rPr>
          <w:rFonts w:ascii="Times New Roman" w:hAnsi="Times New Roman" w:cs="Times New Roman"/>
          <w:noProof/>
          <w:color w:val="auto"/>
        </w:rPr>
        <w:lastRenderedPageBreak/>
        <w:drawing>
          <wp:inline distT="0" distB="0" distL="0" distR="0">
            <wp:extent cx="5219700" cy="1762125"/>
            <wp:effectExtent l="19050" t="0" r="0" b="0"/>
            <wp:docPr id="33"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B191F" w:rsidRDefault="00D97FC6" w:rsidP="00D97FC6">
      <w:pPr>
        <w:pStyle w:val="Default"/>
        <w:spacing w:after="100" w:afterAutospacing="1"/>
        <w:jc w:val="left"/>
        <w:rPr>
          <w:rFonts w:ascii="Times New Roman" w:hAnsi="Times New Roman" w:cs="Times New Roman"/>
        </w:rPr>
      </w:pPr>
      <w:r>
        <w:rPr>
          <w:rFonts w:ascii="Times New Roman" w:hAnsi="Times New Roman" w:cs="Times New Roman"/>
        </w:rPr>
        <w:t>Figura 21. Formação dos Enfermeiros</w:t>
      </w:r>
    </w:p>
    <w:p w:rsidR="00CA5982" w:rsidRDefault="003B191F" w:rsidP="000D7CAD">
      <w:pPr>
        <w:pStyle w:val="Default"/>
        <w:spacing w:after="100" w:afterAutospacing="1"/>
        <w:ind w:firstLine="708"/>
        <w:rPr>
          <w:rFonts w:ascii="Times New Roman" w:hAnsi="Times New Roman" w:cs="Times New Roman"/>
          <w:color w:val="auto"/>
        </w:rPr>
      </w:pPr>
      <w:r w:rsidRPr="008F32B3">
        <w:rPr>
          <w:rFonts w:ascii="Times New Roman" w:hAnsi="Times New Roman" w:cs="Times New Roman"/>
          <w:color w:val="auto"/>
        </w:rPr>
        <w:t xml:space="preserve">A antiguidade na enfermagem varia </w:t>
      </w:r>
      <w:r w:rsidR="007217B3">
        <w:rPr>
          <w:rFonts w:ascii="Times New Roman" w:hAnsi="Times New Roman" w:cs="Times New Roman"/>
          <w:color w:val="auto"/>
        </w:rPr>
        <w:t xml:space="preserve">entre </w:t>
      </w:r>
      <w:r w:rsidRPr="008F32B3">
        <w:rPr>
          <w:rFonts w:ascii="Times New Roman" w:hAnsi="Times New Roman" w:cs="Times New Roman"/>
          <w:color w:val="auto"/>
        </w:rPr>
        <w:t xml:space="preserve">4 </w:t>
      </w:r>
      <w:r w:rsidR="00E2676B" w:rsidRPr="008F32B3">
        <w:rPr>
          <w:rFonts w:ascii="Times New Roman" w:hAnsi="Times New Roman" w:cs="Times New Roman"/>
          <w:color w:val="auto"/>
        </w:rPr>
        <w:t>a 34 anos</w:t>
      </w:r>
      <w:r w:rsidR="00CA5982" w:rsidRPr="008F32B3">
        <w:rPr>
          <w:rFonts w:ascii="Times New Roman" w:hAnsi="Times New Roman" w:cs="Times New Roman"/>
          <w:color w:val="auto"/>
        </w:rPr>
        <w:t xml:space="preserve">. De acordo com o gráfico da figura 22, o maior número de enfermeiros (5) tem entre 11 e 15 anos de profissão, seguem-se os enfermeiros que representam a profissão desde há 21 a 25 anos (3) e o mesmo número de enfermeiros (3) detém entre 31 a 35 anos de enfermagem. A análise dos dados denota uma equipa de enfermagem </w:t>
      </w:r>
      <w:r w:rsidR="00871D76" w:rsidRPr="008F32B3">
        <w:rPr>
          <w:rFonts w:ascii="Times New Roman" w:hAnsi="Times New Roman" w:cs="Times New Roman"/>
          <w:color w:val="auto"/>
        </w:rPr>
        <w:t xml:space="preserve">muito </w:t>
      </w:r>
      <w:r w:rsidR="00CA5982" w:rsidRPr="008F32B3">
        <w:rPr>
          <w:rFonts w:ascii="Times New Roman" w:hAnsi="Times New Roman" w:cs="Times New Roman"/>
          <w:color w:val="auto"/>
        </w:rPr>
        <w:t>experiente.</w:t>
      </w:r>
    </w:p>
    <w:p w:rsidR="000D7CAD" w:rsidRPr="008F32B3" w:rsidRDefault="000D7CAD" w:rsidP="00CA5982">
      <w:pPr>
        <w:pStyle w:val="Default"/>
        <w:spacing w:after="100" w:afterAutospacing="1"/>
        <w:ind w:firstLine="0"/>
        <w:rPr>
          <w:rFonts w:ascii="Times New Roman" w:hAnsi="Times New Roman" w:cs="Times New Roman"/>
          <w:color w:val="auto"/>
        </w:rPr>
      </w:pPr>
      <w:r w:rsidRPr="000D7CAD">
        <w:rPr>
          <w:rFonts w:ascii="Times New Roman" w:hAnsi="Times New Roman" w:cs="Times New Roman"/>
          <w:noProof/>
          <w:color w:val="auto"/>
        </w:rPr>
        <w:drawing>
          <wp:inline distT="0" distB="0" distL="0" distR="0">
            <wp:extent cx="5610225" cy="1943100"/>
            <wp:effectExtent l="0" t="0" r="0" b="0"/>
            <wp:docPr id="34"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D2299" w:rsidRDefault="003D2299" w:rsidP="003D2299">
      <w:pPr>
        <w:pStyle w:val="Default"/>
        <w:spacing w:after="100" w:afterAutospacing="1"/>
        <w:jc w:val="left"/>
        <w:rPr>
          <w:rFonts w:ascii="Times New Roman" w:hAnsi="Times New Roman" w:cs="Times New Roman"/>
        </w:rPr>
      </w:pPr>
      <w:r>
        <w:rPr>
          <w:rFonts w:ascii="Times New Roman" w:hAnsi="Times New Roman" w:cs="Times New Roman"/>
        </w:rPr>
        <w:t>Figura 22. Gráfico da distribuição dos enfermeiros por antiguidade na profissão</w:t>
      </w:r>
    </w:p>
    <w:p w:rsidR="00871D76" w:rsidRDefault="003B191F" w:rsidP="00871D76">
      <w:pPr>
        <w:pStyle w:val="Default"/>
        <w:spacing w:after="100" w:afterAutospacing="1"/>
        <w:rPr>
          <w:rFonts w:ascii="Times New Roman" w:hAnsi="Times New Roman" w:cs="Times New Roman"/>
        </w:rPr>
      </w:pPr>
      <w:r>
        <w:rPr>
          <w:rFonts w:ascii="Times New Roman" w:hAnsi="Times New Roman" w:cs="Times New Roman"/>
        </w:rPr>
        <w:t>A antiguidade na área da Saúde Materna e</w:t>
      </w:r>
      <w:r w:rsidR="00E2676B">
        <w:rPr>
          <w:rFonts w:ascii="Times New Roman" w:hAnsi="Times New Roman" w:cs="Times New Roman"/>
        </w:rPr>
        <w:t xml:space="preserve"> Obstétrica está representada na</w:t>
      </w:r>
      <w:r>
        <w:rPr>
          <w:rFonts w:ascii="Times New Roman" w:hAnsi="Times New Roman" w:cs="Times New Roman"/>
        </w:rPr>
        <w:t xml:space="preserve"> </w:t>
      </w:r>
      <w:r w:rsidR="00E2676B">
        <w:rPr>
          <w:rFonts w:ascii="Times New Roman" w:hAnsi="Times New Roman" w:cs="Times New Roman"/>
        </w:rPr>
        <w:t xml:space="preserve">figura 23 </w:t>
      </w:r>
      <w:r>
        <w:rPr>
          <w:rFonts w:ascii="Times New Roman" w:hAnsi="Times New Roman" w:cs="Times New Roman"/>
        </w:rPr>
        <w:t>e varia entre 4 e 34 anos</w:t>
      </w:r>
      <w:r w:rsidR="00871D76">
        <w:rPr>
          <w:rFonts w:ascii="Times New Roman" w:hAnsi="Times New Roman" w:cs="Times New Roman"/>
        </w:rPr>
        <w:t>, donde resulta uma equipa de enfermagem com experi</w:t>
      </w:r>
      <w:r w:rsidR="00230F89">
        <w:rPr>
          <w:rFonts w:ascii="Times New Roman" w:hAnsi="Times New Roman" w:cs="Times New Roman"/>
        </w:rPr>
        <w:t xml:space="preserve">ência na área. </w:t>
      </w:r>
    </w:p>
    <w:p w:rsidR="003D2299" w:rsidRDefault="000D7CAD" w:rsidP="000D7CAD">
      <w:pPr>
        <w:pStyle w:val="Default"/>
        <w:spacing w:after="100" w:afterAutospacing="1"/>
        <w:ind w:firstLine="0"/>
        <w:rPr>
          <w:rFonts w:ascii="Times New Roman" w:hAnsi="Times New Roman" w:cs="Times New Roman"/>
        </w:rPr>
      </w:pPr>
      <w:r w:rsidRPr="000D7CAD">
        <w:rPr>
          <w:rFonts w:ascii="Times New Roman" w:hAnsi="Times New Roman" w:cs="Times New Roman"/>
          <w:noProof/>
        </w:rPr>
        <w:lastRenderedPageBreak/>
        <w:drawing>
          <wp:inline distT="0" distB="0" distL="0" distR="0">
            <wp:extent cx="5400040" cy="2524125"/>
            <wp:effectExtent l="0" t="0" r="0" b="0"/>
            <wp:docPr id="35"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97FC6" w:rsidRDefault="00D97FC6" w:rsidP="00D97FC6">
      <w:pPr>
        <w:pStyle w:val="Default"/>
        <w:spacing w:after="100" w:afterAutospacing="1"/>
        <w:jc w:val="left"/>
        <w:rPr>
          <w:rFonts w:ascii="Times New Roman" w:hAnsi="Times New Roman" w:cs="Times New Roman"/>
        </w:rPr>
      </w:pPr>
      <w:r>
        <w:rPr>
          <w:rFonts w:ascii="Times New Roman" w:hAnsi="Times New Roman" w:cs="Times New Roman"/>
        </w:rPr>
        <w:t xml:space="preserve">Figura 23. </w:t>
      </w:r>
      <w:r w:rsidRPr="008D6D05">
        <w:rPr>
          <w:rFonts w:ascii="Times New Roman" w:hAnsi="Times New Roman" w:cs="Times New Roman"/>
        </w:rPr>
        <w:t xml:space="preserve">Gráfico da distribuição dos enfermeiros por antiguidade na área da </w:t>
      </w:r>
      <w:r>
        <w:rPr>
          <w:rFonts w:ascii="Times New Roman" w:hAnsi="Times New Roman" w:cs="Times New Roman"/>
        </w:rPr>
        <w:t>ESMO.</w:t>
      </w:r>
    </w:p>
    <w:p w:rsidR="003A032C" w:rsidRDefault="003A032C" w:rsidP="003A032C">
      <w:pPr>
        <w:pStyle w:val="Default"/>
        <w:spacing w:after="100" w:afterAutospacing="1"/>
        <w:rPr>
          <w:rFonts w:ascii="Times New Roman" w:hAnsi="Times New Roman" w:cs="Times New Roman"/>
        </w:rPr>
      </w:pPr>
      <w:r>
        <w:rPr>
          <w:rFonts w:ascii="Times New Roman" w:hAnsi="Times New Roman" w:cs="Times New Roman"/>
        </w:rPr>
        <w:t>A próxima figura representa os enfermeiros do SMMF distribuídos por antiguidade no serviço.</w:t>
      </w:r>
    </w:p>
    <w:p w:rsidR="003D2299" w:rsidRDefault="000D7CAD" w:rsidP="000D7CAD">
      <w:pPr>
        <w:pStyle w:val="Default"/>
        <w:spacing w:after="100" w:afterAutospacing="1"/>
        <w:ind w:firstLine="0"/>
        <w:rPr>
          <w:rFonts w:ascii="Times New Roman" w:hAnsi="Times New Roman" w:cs="Times New Roman"/>
        </w:rPr>
      </w:pPr>
      <w:r w:rsidRPr="000D7CAD">
        <w:rPr>
          <w:rFonts w:ascii="Times New Roman" w:hAnsi="Times New Roman" w:cs="Times New Roman"/>
          <w:noProof/>
        </w:rPr>
        <w:drawing>
          <wp:inline distT="0" distB="0" distL="0" distR="0">
            <wp:extent cx="5400675" cy="1990725"/>
            <wp:effectExtent l="0" t="0" r="0" b="0"/>
            <wp:docPr id="36"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B191F" w:rsidRDefault="00E77E55" w:rsidP="003B191F">
      <w:pPr>
        <w:pStyle w:val="Default"/>
        <w:spacing w:after="100" w:afterAutospacing="1"/>
        <w:rPr>
          <w:rFonts w:ascii="Times New Roman" w:hAnsi="Times New Roman" w:cs="Times New Roman"/>
        </w:rPr>
      </w:pPr>
      <w:r>
        <w:rPr>
          <w:rFonts w:ascii="Times New Roman" w:hAnsi="Times New Roman" w:cs="Times New Roman"/>
        </w:rPr>
        <w:t>F</w:t>
      </w:r>
      <w:r w:rsidR="00A248C6">
        <w:rPr>
          <w:rFonts w:ascii="Times New Roman" w:hAnsi="Times New Roman" w:cs="Times New Roman"/>
        </w:rPr>
        <w:t>igura 24</w:t>
      </w:r>
      <w:r>
        <w:rPr>
          <w:rFonts w:ascii="Times New Roman" w:hAnsi="Times New Roman" w:cs="Times New Roman"/>
        </w:rPr>
        <w:t>. Distribuição do</w:t>
      </w:r>
      <w:r w:rsidR="003B191F">
        <w:rPr>
          <w:rFonts w:ascii="Times New Roman" w:hAnsi="Times New Roman" w:cs="Times New Roman"/>
        </w:rPr>
        <w:t xml:space="preserve"> número de enfermeiros por antiguidade no SMMF da MAC.</w:t>
      </w:r>
    </w:p>
    <w:p w:rsidR="003B191F" w:rsidRDefault="003B191F" w:rsidP="003B191F">
      <w:pPr>
        <w:pStyle w:val="Default"/>
        <w:spacing w:after="100" w:afterAutospacing="1"/>
        <w:rPr>
          <w:rFonts w:ascii="Times New Roman" w:hAnsi="Times New Roman" w:cs="Times New Roman"/>
        </w:rPr>
      </w:pPr>
      <w:r>
        <w:rPr>
          <w:rFonts w:ascii="Times New Roman" w:hAnsi="Times New Roman" w:cs="Times New Roman"/>
        </w:rPr>
        <w:t xml:space="preserve">Quanto ao grau de motivação para aumentar os conhecimentos do casal sobre prematuridade, </w:t>
      </w:r>
      <w:r w:rsidR="001A098D">
        <w:rPr>
          <w:rFonts w:ascii="Times New Roman" w:hAnsi="Times New Roman" w:cs="Times New Roman"/>
        </w:rPr>
        <w:t xml:space="preserve">sete </w:t>
      </w:r>
      <w:r>
        <w:rPr>
          <w:rFonts w:ascii="Times New Roman" w:hAnsi="Times New Roman" w:cs="Times New Roman"/>
        </w:rPr>
        <w:t xml:space="preserve">dos enfermeiros consideram ter motivação suficiente e oito consideram ter motivação elevada. O grau de motivação para acompanhar o casal em risco de prematuridade à Unidade de Neonatologia teve uma resposta idêntica à anterior. A questão da necessidade de formação teórica para poder aumentar os conhecimentos/competências do casal grávido sobre prematuridade, incluiu cinco </w:t>
      </w:r>
      <w:r>
        <w:rPr>
          <w:rFonts w:ascii="Times New Roman" w:hAnsi="Times New Roman" w:cs="Times New Roman"/>
        </w:rPr>
        <w:lastRenderedPageBreak/>
        <w:t xml:space="preserve">temas predefinidos e a opção “outras”, à escolha do participante, sem ninguém a mencionar. </w:t>
      </w:r>
      <w:r w:rsidR="004D028D">
        <w:rPr>
          <w:rFonts w:ascii="Times New Roman" w:hAnsi="Times New Roman" w:cs="Times New Roman"/>
        </w:rPr>
        <w:t xml:space="preserve">A figura 25 </w:t>
      </w:r>
      <w:r>
        <w:rPr>
          <w:rFonts w:ascii="Times New Roman" w:hAnsi="Times New Roman" w:cs="Times New Roman"/>
        </w:rPr>
        <w:t>representa o número de respostas por tema, pois vários enfermeiros assinalaram mais que uma necessidade de formação.</w:t>
      </w:r>
    </w:p>
    <w:p w:rsidR="000D7CAD" w:rsidRDefault="000D7CAD" w:rsidP="002A4464">
      <w:pPr>
        <w:pStyle w:val="Default"/>
        <w:spacing w:after="100" w:afterAutospacing="1"/>
        <w:ind w:firstLine="0"/>
        <w:jc w:val="center"/>
        <w:rPr>
          <w:rFonts w:ascii="Times New Roman" w:hAnsi="Times New Roman" w:cs="Times New Roman"/>
        </w:rPr>
      </w:pPr>
      <w:r w:rsidRPr="000D7CAD">
        <w:rPr>
          <w:rFonts w:ascii="Times New Roman" w:hAnsi="Times New Roman" w:cs="Times New Roman"/>
          <w:noProof/>
        </w:rPr>
        <w:drawing>
          <wp:inline distT="0" distB="0" distL="0" distR="0">
            <wp:extent cx="5124450" cy="2114550"/>
            <wp:effectExtent l="19050" t="0" r="0" b="0"/>
            <wp:docPr id="37"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D028D" w:rsidRDefault="00DC2382" w:rsidP="000D7CAD">
      <w:pPr>
        <w:pStyle w:val="Default"/>
        <w:spacing w:after="100" w:afterAutospacing="1"/>
        <w:rPr>
          <w:rFonts w:ascii="Times New Roman" w:hAnsi="Times New Roman" w:cs="Times New Roman"/>
        </w:rPr>
      </w:pPr>
      <w:r>
        <w:rPr>
          <w:rFonts w:ascii="Times New Roman" w:hAnsi="Times New Roman" w:cs="Times New Roman"/>
        </w:rPr>
        <w:t>F</w:t>
      </w:r>
      <w:r w:rsidR="004D028D">
        <w:rPr>
          <w:rFonts w:ascii="Times New Roman" w:hAnsi="Times New Roman" w:cs="Times New Roman"/>
        </w:rPr>
        <w:t>igura 25. Gráfico das necessidades de formação dos enfermeiros</w:t>
      </w:r>
    </w:p>
    <w:p w:rsidR="00AC0B1D" w:rsidRDefault="003B191F" w:rsidP="006E1EBF">
      <w:pPr>
        <w:pStyle w:val="Default"/>
        <w:spacing w:after="100" w:afterAutospacing="1"/>
        <w:rPr>
          <w:rFonts w:ascii="Times New Roman" w:hAnsi="Times New Roman"/>
        </w:rPr>
      </w:pPr>
      <w:r>
        <w:rPr>
          <w:rFonts w:ascii="Times New Roman" w:hAnsi="Times New Roman"/>
        </w:rPr>
        <w:t>Quatro dos participantes da PB deram como sugestões para incluir no projeto de intervenção: informar os casais sobre instituições de</w:t>
      </w:r>
      <w:r w:rsidR="00201601">
        <w:rPr>
          <w:rFonts w:ascii="Times New Roman" w:hAnsi="Times New Roman"/>
        </w:rPr>
        <w:t xml:space="preserve"> apoio aos pais de prematuros; legislação portuguesa sobre proteção da m</w:t>
      </w:r>
      <w:r>
        <w:rPr>
          <w:rFonts w:ascii="Times New Roman" w:hAnsi="Times New Roman"/>
        </w:rPr>
        <w:t>aternidade</w:t>
      </w:r>
      <w:r w:rsidR="00201601">
        <w:rPr>
          <w:rFonts w:ascii="Times New Roman" w:hAnsi="Times New Roman"/>
        </w:rPr>
        <w:t>/paternidade; v</w:t>
      </w:r>
      <w:r>
        <w:rPr>
          <w:rFonts w:ascii="Times New Roman" w:hAnsi="Times New Roman"/>
        </w:rPr>
        <w:t xml:space="preserve">ídeo ou </w:t>
      </w:r>
      <w:r w:rsidRPr="00DA04B1">
        <w:rPr>
          <w:rFonts w:ascii="Times New Roman" w:hAnsi="Times New Roman"/>
          <w:i/>
        </w:rPr>
        <w:t xml:space="preserve">slide </w:t>
      </w:r>
      <w:proofErr w:type="gramStart"/>
      <w:r w:rsidRPr="00DA04B1">
        <w:rPr>
          <w:rFonts w:ascii="Times New Roman" w:hAnsi="Times New Roman"/>
          <w:i/>
        </w:rPr>
        <w:t>show</w:t>
      </w:r>
      <w:proofErr w:type="gramEnd"/>
      <w:r>
        <w:rPr>
          <w:rFonts w:ascii="Times New Roman" w:hAnsi="Times New Roman"/>
        </w:rPr>
        <w:t xml:space="preserve"> para mostrar às grávidas; </w:t>
      </w:r>
      <w:r w:rsidR="00201601">
        <w:rPr>
          <w:rFonts w:ascii="Times New Roman" w:hAnsi="Times New Roman"/>
        </w:rPr>
        <w:t>p</w:t>
      </w:r>
      <w:r w:rsidRPr="00DA04B1">
        <w:rPr>
          <w:rFonts w:ascii="Times New Roman" w:hAnsi="Times New Roman"/>
        </w:rPr>
        <w:t>rotocolo de visitas pré natais entre o SMMF e a UCIN</w:t>
      </w:r>
      <w:r>
        <w:rPr>
          <w:rFonts w:ascii="Times New Roman" w:hAnsi="Times New Roman"/>
        </w:rPr>
        <w:t xml:space="preserve">. </w:t>
      </w:r>
      <w:r w:rsidR="00201601">
        <w:rPr>
          <w:rFonts w:ascii="Times New Roman" w:hAnsi="Times New Roman"/>
        </w:rPr>
        <w:t xml:space="preserve">Destas sugestões surgiu o </w:t>
      </w:r>
      <w:proofErr w:type="gramStart"/>
      <w:r w:rsidR="00201601" w:rsidRPr="00201601">
        <w:rPr>
          <w:rFonts w:ascii="Times New Roman" w:hAnsi="Times New Roman"/>
          <w:i/>
        </w:rPr>
        <w:t>dossier</w:t>
      </w:r>
      <w:proofErr w:type="gramEnd"/>
      <w:r w:rsidR="00201601">
        <w:rPr>
          <w:rFonts w:ascii="Times New Roman" w:hAnsi="Times New Roman"/>
        </w:rPr>
        <w:t xml:space="preserve"> da prematuridade.</w:t>
      </w:r>
      <w:r>
        <w:rPr>
          <w:rFonts w:ascii="Times New Roman" w:hAnsi="Times New Roman"/>
        </w:rPr>
        <w:t xml:space="preserve"> Optou-se por elaborar um álbum seriado pois nem todas as grávidas acamadas têm acesso a </w:t>
      </w:r>
      <w:r w:rsidR="00201601">
        <w:rPr>
          <w:rFonts w:ascii="Times New Roman" w:hAnsi="Times New Roman"/>
        </w:rPr>
        <w:t>computador.</w:t>
      </w:r>
      <w:r w:rsidR="006E1EBF">
        <w:rPr>
          <w:rFonts w:ascii="Times New Roman" w:hAnsi="Times New Roman"/>
        </w:rPr>
        <w:t xml:space="preserve"> N</w:t>
      </w:r>
      <w:r>
        <w:rPr>
          <w:rFonts w:ascii="Times New Roman" w:hAnsi="Times New Roman"/>
        </w:rPr>
        <w:t>a última página do álbum</w:t>
      </w:r>
      <w:r w:rsidR="006E1EBF">
        <w:rPr>
          <w:rFonts w:ascii="Times New Roman" w:hAnsi="Times New Roman"/>
        </w:rPr>
        <w:t xml:space="preserve"> seriado</w:t>
      </w:r>
      <w:r>
        <w:rPr>
          <w:rFonts w:ascii="Times New Roman" w:hAnsi="Times New Roman"/>
        </w:rPr>
        <w:t xml:space="preserve"> constam os contatos de algumas instituições e de </w:t>
      </w:r>
      <w:proofErr w:type="gramStart"/>
      <w:r w:rsidRPr="00DA04B1">
        <w:rPr>
          <w:rFonts w:ascii="Times New Roman" w:hAnsi="Times New Roman"/>
          <w:i/>
        </w:rPr>
        <w:t>sites</w:t>
      </w:r>
      <w:proofErr w:type="gramEnd"/>
      <w:r w:rsidR="006E1EBF">
        <w:rPr>
          <w:rFonts w:ascii="Times New Roman" w:hAnsi="Times New Roman"/>
        </w:rPr>
        <w:t xml:space="preserve"> úteis para os pais. A</w:t>
      </w:r>
      <w:r>
        <w:rPr>
          <w:rFonts w:ascii="Times New Roman" w:hAnsi="Times New Roman"/>
        </w:rPr>
        <w:t xml:space="preserve"> legislação portuguesa no âmbito da proteção à maternidade e paternidade foi compilada</w:t>
      </w:r>
      <w:r w:rsidR="006E1EBF">
        <w:rPr>
          <w:rFonts w:ascii="Times New Roman" w:hAnsi="Times New Roman"/>
        </w:rPr>
        <w:t xml:space="preserve"> e incluída no </w:t>
      </w:r>
      <w:proofErr w:type="gramStart"/>
      <w:r w:rsidR="006E1EBF" w:rsidRPr="006E1EBF">
        <w:rPr>
          <w:rFonts w:ascii="Times New Roman" w:hAnsi="Times New Roman"/>
          <w:i/>
        </w:rPr>
        <w:t>dossier</w:t>
      </w:r>
      <w:proofErr w:type="gramEnd"/>
      <w:r w:rsidR="006E1EBF">
        <w:rPr>
          <w:rFonts w:ascii="Times New Roman" w:hAnsi="Times New Roman"/>
          <w:i/>
        </w:rPr>
        <w:t xml:space="preserve">. </w:t>
      </w:r>
      <w:r w:rsidR="006E1EBF" w:rsidRPr="006E1EBF">
        <w:rPr>
          <w:rFonts w:ascii="Times New Roman" w:hAnsi="Times New Roman"/>
        </w:rPr>
        <w:t>Salientamos que os direitos atribuídos pelo Estado português aos pais de</w:t>
      </w:r>
      <w:r w:rsidR="006E1EBF">
        <w:rPr>
          <w:rFonts w:ascii="Times New Roman" w:hAnsi="Times New Roman"/>
        </w:rPr>
        <w:t xml:space="preserve"> crianças prematuras não diferem dos pais de crianças de termo.</w:t>
      </w:r>
    </w:p>
    <w:p w:rsidR="007D00E0" w:rsidRDefault="007D00E0" w:rsidP="006E1EBF">
      <w:pPr>
        <w:pStyle w:val="Default"/>
        <w:spacing w:after="100" w:afterAutospacing="1"/>
        <w:rPr>
          <w:rFonts w:ascii="Times New Roman" w:hAnsi="Times New Roman"/>
        </w:rPr>
      </w:pPr>
    </w:p>
    <w:p w:rsidR="007D00E0" w:rsidRPr="007D00E0" w:rsidRDefault="007D00E0" w:rsidP="007D00E0">
      <w:pPr>
        <w:pStyle w:val="Default"/>
        <w:spacing w:after="100" w:afterAutospacing="1"/>
        <w:jc w:val="center"/>
        <w:rPr>
          <w:rFonts w:ascii="Times New Roman" w:hAnsi="Times New Roman"/>
          <w:b/>
        </w:rPr>
      </w:pPr>
      <w:r w:rsidRPr="007D00E0">
        <w:rPr>
          <w:rFonts w:ascii="Times New Roman" w:hAnsi="Times New Roman"/>
          <w:b/>
        </w:rPr>
        <w:t>5.3</w:t>
      </w:r>
      <w:r>
        <w:rPr>
          <w:rFonts w:ascii="Times New Roman" w:hAnsi="Times New Roman"/>
          <w:b/>
        </w:rPr>
        <w:t>. Análise Reflexiva sobre as Estratégias Acionadas</w:t>
      </w:r>
    </w:p>
    <w:p w:rsidR="003A3F4F" w:rsidRPr="003A3F4F" w:rsidRDefault="003A3F4F" w:rsidP="003A3F4F"/>
    <w:p w:rsidR="0055669C" w:rsidRPr="00677A41" w:rsidRDefault="0055669C" w:rsidP="0069370B">
      <w:pPr>
        <w:autoSpaceDE w:val="0"/>
        <w:autoSpaceDN w:val="0"/>
        <w:adjustRightInd w:val="0"/>
        <w:rPr>
          <w:rFonts w:ascii="Times New Roman" w:hAnsi="Times New Roman"/>
          <w:sz w:val="24"/>
          <w:szCs w:val="24"/>
        </w:rPr>
      </w:pPr>
      <w:r w:rsidRPr="00AE1351">
        <w:rPr>
          <w:rFonts w:ascii="Times New Roman" w:hAnsi="Times New Roman"/>
          <w:sz w:val="24"/>
          <w:szCs w:val="24"/>
        </w:rPr>
        <w:t>Segundo Imperatori &amp; Giraldes (1993</w:t>
      </w:r>
      <w:r w:rsidR="009E2EDC">
        <w:rPr>
          <w:rFonts w:ascii="Times New Roman" w:hAnsi="Times New Roman"/>
          <w:sz w:val="24"/>
          <w:szCs w:val="24"/>
        </w:rPr>
        <w:t>)</w:t>
      </w:r>
      <w:r w:rsidRPr="00AE1351">
        <w:rPr>
          <w:rFonts w:ascii="Times New Roman" w:hAnsi="Times New Roman"/>
          <w:sz w:val="24"/>
          <w:szCs w:val="24"/>
        </w:rPr>
        <w:t>, “a seleção de estratégias permite escolher um conjunto coerente de técnicas específicas organizadas com o fim de alcançar um determinado objetivo”</w:t>
      </w:r>
      <w:r w:rsidR="009E2EDC" w:rsidRPr="009E2EDC">
        <w:rPr>
          <w:rFonts w:ascii="Times New Roman" w:hAnsi="Times New Roman"/>
          <w:sz w:val="24"/>
          <w:szCs w:val="24"/>
        </w:rPr>
        <w:t xml:space="preserve"> </w:t>
      </w:r>
      <w:r w:rsidR="009E2EDC">
        <w:rPr>
          <w:rFonts w:ascii="Times New Roman" w:hAnsi="Times New Roman"/>
          <w:sz w:val="24"/>
          <w:szCs w:val="24"/>
        </w:rPr>
        <w:t>(</w:t>
      </w:r>
      <w:r w:rsidR="009E2EDC" w:rsidRPr="00AE1351">
        <w:rPr>
          <w:rFonts w:ascii="Times New Roman" w:hAnsi="Times New Roman"/>
          <w:sz w:val="24"/>
          <w:szCs w:val="24"/>
        </w:rPr>
        <w:t>p. 11)</w:t>
      </w:r>
      <w:r w:rsidRPr="00AE1351">
        <w:rPr>
          <w:rFonts w:ascii="Times New Roman" w:hAnsi="Times New Roman"/>
          <w:sz w:val="24"/>
          <w:szCs w:val="24"/>
        </w:rPr>
        <w:t>.</w:t>
      </w:r>
      <w:r w:rsidR="00AE1351" w:rsidRPr="00AE1351">
        <w:rPr>
          <w:rFonts w:ascii="Times New Roman" w:hAnsi="Times New Roman"/>
          <w:sz w:val="24"/>
          <w:szCs w:val="24"/>
        </w:rPr>
        <w:t xml:space="preserve"> </w:t>
      </w:r>
      <w:r w:rsidR="00AE1351" w:rsidRPr="00677A41">
        <w:rPr>
          <w:rFonts w:ascii="Times New Roman" w:hAnsi="Times New Roman"/>
          <w:sz w:val="24"/>
          <w:szCs w:val="24"/>
        </w:rPr>
        <w:t xml:space="preserve">A seleção de estratégias constitui o </w:t>
      </w:r>
      <w:r w:rsidR="00AE1351" w:rsidRPr="00677A41">
        <w:rPr>
          <w:rFonts w:ascii="Times New Roman" w:hAnsi="Times New Roman"/>
          <w:sz w:val="24"/>
          <w:szCs w:val="24"/>
          <w:lang w:eastAsia="pt-PT"/>
        </w:rPr>
        <w:t xml:space="preserve">processo </w:t>
      </w:r>
      <w:r w:rsidR="00AE1351" w:rsidRPr="00677A41">
        <w:rPr>
          <w:rFonts w:ascii="Times New Roman" w:hAnsi="Times New Roman"/>
          <w:sz w:val="24"/>
          <w:szCs w:val="24"/>
          <w:lang w:eastAsia="pt-PT"/>
        </w:rPr>
        <w:lastRenderedPageBreak/>
        <w:t>mais adequado para resolver ou minorar os problemas, respondendo, desta forma, aos objetivos.</w:t>
      </w:r>
      <w:r w:rsidR="008409CD" w:rsidRPr="00677A41">
        <w:rPr>
          <w:rFonts w:ascii="Times New Roman" w:hAnsi="Times New Roman"/>
          <w:sz w:val="24"/>
          <w:szCs w:val="24"/>
          <w:lang w:eastAsia="pt-PT"/>
        </w:rPr>
        <w:t xml:space="preserve"> </w:t>
      </w:r>
      <w:r w:rsidR="00AE1351" w:rsidRPr="00677A41">
        <w:rPr>
          <w:rFonts w:ascii="Times New Roman" w:hAnsi="Times New Roman"/>
          <w:sz w:val="24"/>
          <w:szCs w:val="24"/>
          <w:lang w:eastAsia="pt-PT"/>
        </w:rPr>
        <w:t>A definição das estratégias deve fazer-se de forma detalhada e pode levar à revisão dos objetivos estabelecidos em caso de falta de recursos humanos, materiais ou financeiros</w:t>
      </w:r>
      <w:r w:rsidR="008409CD" w:rsidRPr="00677A41">
        <w:rPr>
          <w:rFonts w:ascii="Times New Roman" w:hAnsi="Times New Roman"/>
          <w:sz w:val="24"/>
          <w:szCs w:val="24"/>
          <w:lang w:eastAsia="pt-PT"/>
        </w:rPr>
        <w:t>.</w:t>
      </w:r>
    </w:p>
    <w:p w:rsidR="00FF01AC" w:rsidRPr="009F4BF3" w:rsidRDefault="00FF01AC" w:rsidP="00FF01AC">
      <w:pPr>
        <w:rPr>
          <w:rFonts w:ascii="Times New Roman" w:hAnsi="Times New Roman"/>
          <w:sz w:val="24"/>
          <w:szCs w:val="24"/>
        </w:rPr>
      </w:pPr>
      <w:r w:rsidRPr="00677A41">
        <w:rPr>
          <w:rFonts w:ascii="Times New Roman" w:hAnsi="Times New Roman"/>
          <w:sz w:val="24"/>
          <w:szCs w:val="24"/>
        </w:rPr>
        <w:t xml:space="preserve">No sentido de obter </w:t>
      </w:r>
      <w:r w:rsidRPr="00677A41">
        <w:rPr>
          <w:rFonts w:ascii="Times New Roman" w:hAnsi="Times New Roman"/>
          <w:i/>
          <w:sz w:val="24"/>
          <w:szCs w:val="24"/>
        </w:rPr>
        <w:t>feedback</w:t>
      </w:r>
      <w:r w:rsidRPr="00677A41">
        <w:rPr>
          <w:rFonts w:ascii="Times New Roman" w:hAnsi="Times New Roman"/>
          <w:sz w:val="24"/>
          <w:szCs w:val="24"/>
        </w:rPr>
        <w:t xml:space="preserve"> sobre as estratégias escolhidas, tivemos</w:t>
      </w:r>
      <w:r>
        <w:rPr>
          <w:rFonts w:ascii="Times New Roman" w:hAnsi="Times New Roman"/>
          <w:sz w:val="24"/>
          <w:szCs w:val="24"/>
        </w:rPr>
        <w:t xml:space="preserve"> em consideração os comentários, </w:t>
      </w:r>
      <w:r w:rsidRPr="00FF01AC">
        <w:rPr>
          <w:rFonts w:ascii="Times New Roman" w:hAnsi="Times New Roman"/>
          <w:sz w:val="24"/>
          <w:szCs w:val="24"/>
        </w:rPr>
        <w:t xml:space="preserve">recolhidos em encontros formais, nomeadamente passagens de turno, </w:t>
      </w:r>
      <w:r>
        <w:rPr>
          <w:rFonts w:ascii="Times New Roman" w:hAnsi="Times New Roman"/>
          <w:sz w:val="24"/>
          <w:szCs w:val="24"/>
        </w:rPr>
        <w:t>sobre as mesmas e elaborámos uma folha de avaliação, de aplicação direta à grávida e ao companheiro, de forma individualizada, após a visita à UCIN</w:t>
      </w:r>
      <w:r w:rsidR="0045609E">
        <w:rPr>
          <w:rFonts w:ascii="Times New Roman" w:hAnsi="Times New Roman"/>
          <w:sz w:val="24"/>
          <w:szCs w:val="24"/>
        </w:rPr>
        <w:t xml:space="preserve"> (</w:t>
      </w:r>
      <w:r w:rsidR="0045609E" w:rsidRPr="009F4BF3">
        <w:rPr>
          <w:rFonts w:ascii="Times New Roman" w:hAnsi="Times New Roman"/>
          <w:sz w:val="24"/>
          <w:szCs w:val="24"/>
        </w:rPr>
        <w:t>Anexo</w:t>
      </w:r>
      <w:r w:rsidR="0069370B" w:rsidRPr="009F4BF3">
        <w:rPr>
          <w:rFonts w:ascii="Times New Roman" w:hAnsi="Times New Roman"/>
          <w:sz w:val="24"/>
          <w:szCs w:val="24"/>
        </w:rPr>
        <w:t xml:space="preserve"> L</w:t>
      </w:r>
      <w:r w:rsidR="001E7D6B" w:rsidRPr="009F4BF3">
        <w:rPr>
          <w:rFonts w:ascii="Times New Roman" w:hAnsi="Times New Roman"/>
          <w:sz w:val="24"/>
          <w:szCs w:val="24"/>
        </w:rPr>
        <w:t>)</w:t>
      </w:r>
      <w:r w:rsidRPr="009F4BF3">
        <w:rPr>
          <w:rFonts w:ascii="Times New Roman" w:hAnsi="Times New Roman"/>
          <w:sz w:val="24"/>
          <w:szCs w:val="24"/>
        </w:rPr>
        <w:t xml:space="preserve"> e</w:t>
      </w:r>
      <w:r>
        <w:rPr>
          <w:rFonts w:ascii="Times New Roman" w:hAnsi="Times New Roman"/>
          <w:sz w:val="24"/>
          <w:szCs w:val="24"/>
        </w:rPr>
        <w:t xml:space="preserve"> após a formação com o álbum seriado</w:t>
      </w:r>
      <w:r w:rsidR="0045609E">
        <w:rPr>
          <w:rFonts w:ascii="Times New Roman" w:hAnsi="Times New Roman"/>
          <w:sz w:val="24"/>
          <w:szCs w:val="24"/>
        </w:rPr>
        <w:t xml:space="preserve"> (</w:t>
      </w:r>
      <w:r w:rsidR="0045609E" w:rsidRPr="009F4BF3">
        <w:rPr>
          <w:rFonts w:ascii="Times New Roman" w:hAnsi="Times New Roman"/>
          <w:sz w:val="24"/>
          <w:szCs w:val="24"/>
        </w:rPr>
        <w:t>Anexo</w:t>
      </w:r>
      <w:r w:rsidR="0069370B" w:rsidRPr="009F4BF3">
        <w:rPr>
          <w:rFonts w:ascii="Times New Roman" w:hAnsi="Times New Roman"/>
          <w:sz w:val="24"/>
          <w:szCs w:val="24"/>
        </w:rPr>
        <w:t xml:space="preserve"> M</w:t>
      </w:r>
      <w:r w:rsidR="001E7D6B" w:rsidRPr="009F4BF3">
        <w:rPr>
          <w:rFonts w:ascii="Times New Roman" w:hAnsi="Times New Roman"/>
          <w:sz w:val="24"/>
          <w:szCs w:val="24"/>
        </w:rPr>
        <w:t>)</w:t>
      </w:r>
      <w:r w:rsidRPr="009F4BF3">
        <w:rPr>
          <w:rFonts w:ascii="Times New Roman" w:hAnsi="Times New Roman"/>
          <w:sz w:val="24"/>
          <w:szCs w:val="24"/>
        </w:rPr>
        <w:t>.</w:t>
      </w:r>
      <w:r>
        <w:rPr>
          <w:rFonts w:ascii="Times New Roman" w:hAnsi="Times New Roman"/>
          <w:sz w:val="24"/>
          <w:szCs w:val="24"/>
        </w:rPr>
        <w:t xml:space="preserve"> </w:t>
      </w:r>
      <w:r w:rsidR="0045609E">
        <w:rPr>
          <w:rFonts w:ascii="Times New Roman" w:hAnsi="Times New Roman"/>
          <w:sz w:val="24"/>
          <w:szCs w:val="24"/>
        </w:rPr>
        <w:t>Considerámos pertinente elaborar uma folha de registo dos casais que visitaram a UCIN</w:t>
      </w:r>
      <w:r w:rsidR="00354414">
        <w:rPr>
          <w:rFonts w:ascii="Times New Roman" w:hAnsi="Times New Roman"/>
          <w:sz w:val="24"/>
          <w:szCs w:val="24"/>
        </w:rPr>
        <w:t>,</w:t>
      </w:r>
      <w:r w:rsidR="0045609E">
        <w:rPr>
          <w:rFonts w:ascii="Times New Roman" w:hAnsi="Times New Roman"/>
          <w:sz w:val="24"/>
          <w:szCs w:val="24"/>
        </w:rPr>
        <w:t xml:space="preserve"> que se pretende atualizada para a equipa sabe</w:t>
      </w:r>
      <w:r w:rsidR="00F25046">
        <w:rPr>
          <w:rFonts w:ascii="Times New Roman" w:hAnsi="Times New Roman"/>
          <w:sz w:val="24"/>
          <w:szCs w:val="24"/>
        </w:rPr>
        <w:t xml:space="preserve">r quem efetuou a visita </w:t>
      </w:r>
      <w:r w:rsidR="00F25046" w:rsidRPr="009F4BF3">
        <w:rPr>
          <w:rFonts w:ascii="Times New Roman" w:hAnsi="Times New Roman"/>
          <w:sz w:val="24"/>
          <w:szCs w:val="24"/>
        </w:rPr>
        <w:t>(Anexo</w:t>
      </w:r>
      <w:r w:rsidR="0069370B" w:rsidRPr="009F4BF3">
        <w:rPr>
          <w:rFonts w:ascii="Times New Roman" w:hAnsi="Times New Roman"/>
          <w:sz w:val="24"/>
          <w:szCs w:val="24"/>
        </w:rPr>
        <w:t xml:space="preserve"> N</w:t>
      </w:r>
      <w:r w:rsidR="0045609E" w:rsidRPr="009F4BF3">
        <w:rPr>
          <w:rFonts w:ascii="Times New Roman" w:hAnsi="Times New Roman"/>
          <w:sz w:val="24"/>
          <w:szCs w:val="24"/>
        </w:rPr>
        <w:t>).</w:t>
      </w:r>
      <w:r w:rsidR="0045609E">
        <w:rPr>
          <w:rFonts w:ascii="Times New Roman" w:hAnsi="Times New Roman"/>
          <w:sz w:val="24"/>
          <w:szCs w:val="24"/>
        </w:rPr>
        <w:t xml:space="preserve"> </w:t>
      </w:r>
      <w:r w:rsidRPr="00993E0F">
        <w:rPr>
          <w:rFonts w:ascii="Times New Roman" w:hAnsi="Times New Roman"/>
          <w:color w:val="000000" w:themeColor="text1"/>
          <w:sz w:val="24"/>
          <w:szCs w:val="24"/>
        </w:rPr>
        <w:t xml:space="preserve">Também elaborámos uma folha de avaliação </w:t>
      </w:r>
      <w:r w:rsidR="00993E0F" w:rsidRPr="00993E0F">
        <w:rPr>
          <w:rFonts w:ascii="Times New Roman" w:hAnsi="Times New Roman"/>
          <w:color w:val="000000" w:themeColor="text1"/>
          <w:sz w:val="24"/>
          <w:szCs w:val="24"/>
        </w:rPr>
        <w:t>que foi entregue no final de ação de formação aos enfermeiros presentes</w:t>
      </w:r>
      <w:r w:rsidR="00993E0F">
        <w:rPr>
          <w:rFonts w:ascii="Times New Roman" w:hAnsi="Times New Roman"/>
          <w:color w:val="DA1F28" w:themeColor="accent2"/>
          <w:sz w:val="24"/>
          <w:szCs w:val="24"/>
        </w:rPr>
        <w:t xml:space="preserve">. </w:t>
      </w:r>
      <w:r w:rsidRPr="001E7D6B">
        <w:rPr>
          <w:rFonts w:ascii="Times New Roman" w:hAnsi="Times New Roman"/>
          <w:sz w:val="24"/>
          <w:szCs w:val="24"/>
        </w:rPr>
        <w:t>(</w:t>
      </w:r>
      <w:r w:rsidRPr="009F4BF3">
        <w:rPr>
          <w:rFonts w:ascii="Times New Roman" w:hAnsi="Times New Roman"/>
          <w:sz w:val="24"/>
          <w:szCs w:val="24"/>
        </w:rPr>
        <w:t>A</w:t>
      </w:r>
      <w:r w:rsidR="0069370B" w:rsidRPr="009F4BF3">
        <w:rPr>
          <w:rFonts w:ascii="Times New Roman" w:hAnsi="Times New Roman"/>
          <w:sz w:val="24"/>
          <w:szCs w:val="24"/>
        </w:rPr>
        <w:t>nexo O</w:t>
      </w:r>
      <w:r w:rsidRPr="009F4BF3">
        <w:rPr>
          <w:rFonts w:ascii="Times New Roman" w:hAnsi="Times New Roman"/>
          <w:sz w:val="24"/>
          <w:szCs w:val="24"/>
        </w:rPr>
        <w:t>).</w:t>
      </w:r>
    </w:p>
    <w:p w:rsidR="0055669C" w:rsidRDefault="00FF01AC" w:rsidP="0055669C">
      <w:pPr>
        <w:rPr>
          <w:rFonts w:ascii="Times New Roman" w:hAnsi="Times New Roman"/>
          <w:sz w:val="24"/>
          <w:szCs w:val="24"/>
        </w:rPr>
      </w:pPr>
      <w:r>
        <w:rPr>
          <w:rFonts w:ascii="Times New Roman" w:hAnsi="Times New Roman"/>
          <w:sz w:val="24"/>
          <w:szCs w:val="24"/>
        </w:rPr>
        <w:t xml:space="preserve">Na folha de avaliação do álbum </w:t>
      </w:r>
      <w:r w:rsidRPr="001E7D6B">
        <w:rPr>
          <w:rFonts w:ascii="Times New Roman" w:hAnsi="Times New Roman"/>
          <w:sz w:val="24"/>
          <w:szCs w:val="24"/>
        </w:rPr>
        <w:t xml:space="preserve">seriado </w:t>
      </w:r>
      <w:r w:rsidRPr="009F4BF3">
        <w:rPr>
          <w:rFonts w:ascii="Times New Roman" w:hAnsi="Times New Roman"/>
          <w:sz w:val="24"/>
          <w:szCs w:val="24"/>
        </w:rPr>
        <w:t>(Anexo</w:t>
      </w:r>
      <w:r w:rsidR="0069370B" w:rsidRPr="009F4BF3">
        <w:rPr>
          <w:rFonts w:ascii="Times New Roman" w:hAnsi="Times New Roman"/>
          <w:sz w:val="24"/>
          <w:szCs w:val="24"/>
        </w:rPr>
        <w:t xml:space="preserve"> M</w:t>
      </w:r>
      <w:r w:rsidRPr="009F4BF3">
        <w:rPr>
          <w:rFonts w:ascii="Times New Roman" w:hAnsi="Times New Roman"/>
          <w:sz w:val="24"/>
          <w:szCs w:val="24"/>
        </w:rPr>
        <w:t>) pergunta</w:t>
      </w:r>
      <w:r w:rsidRPr="00FF01AC">
        <w:rPr>
          <w:rFonts w:ascii="Times New Roman" w:hAnsi="Times New Roman"/>
          <w:sz w:val="24"/>
          <w:szCs w:val="24"/>
        </w:rPr>
        <w:t>-se</w:t>
      </w:r>
      <w:r w:rsidRPr="009D695F">
        <w:rPr>
          <w:rFonts w:ascii="Times New Roman" w:hAnsi="Times New Roman"/>
          <w:color w:val="FF0000"/>
          <w:sz w:val="24"/>
          <w:szCs w:val="24"/>
        </w:rPr>
        <w:t xml:space="preserve"> </w:t>
      </w:r>
      <w:r>
        <w:rPr>
          <w:rFonts w:ascii="Times New Roman" w:hAnsi="Times New Roman"/>
          <w:sz w:val="24"/>
          <w:szCs w:val="24"/>
        </w:rPr>
        <w:t xml:space="preserve">sobre a clareza das informações; </w:t>
      </w:r>
      <w:r w:rsidR="0055669C">
        <w:rPr>
          <w:rFonts w:ascii="Times New Roman" w:hAnsi="Times New Roman"/>
          <w:sz w:val="24"/>
          <w:szCs w:val="24"/>
        </w:rPr>
        <w:t>a pertinência dos temas abordados; o esclarecimento de dúvidas; terminando com a questão: s</w:t>
      </w:r>
      <w:r w:rsidR="0055669C" w:rsidRPr="002F5390">
        <w:rPr>
          <w:rFonts w:ascii="Times New Roman" w:hAnsi="Times New Roman"/>
          <w:sz w:val="24"/>
          <w:szCs w:val="24"/>
        </w:rPr>
        <w:t>e o seu b</w:t>
      </w:r>
      <w:r w:rsidR="0055669C">
        <w:rPr>
          <w:rFonts w:ascii="Times New Roman" w:hAnsi="Times New Roman"/>
          <w:sz w:val="24"/>
          <w:szCs w:val="24"/>
        </w:rPr>
        <w:t xml:space="preserve">ebé nascer prematuro, qual o grau de importância que atribui à visualização e explicação deste álbum? Esta avaliação foi feita a quatro grávidas e a dois companheiros, pois duas das grávidas residiam longe de Lisboa e só tinham a visita do companheiro no </w:t>
      </w:r>
      <w:proofErr w:type="gramStart"/>
      <w:r w:rsidR="00A528A6">
        <w:rPr>
          <w:rFonts w:ascii="Times New Roman" w:hAnsi="Times New Roman"/>
          <w:sz w:val="24"/>
          <w:szCs w:val="24"/>
        </w:rPr>
        <w:t>fim de semana</w:t>
      </w:r>
      <w:proofErr w:type="gramEnd"/>
      <w:r w:rsidR="0055669C">
        <w:rPr>
          <w:rFonts w:ascii="Times New Roman" w:hAnsi="Times New Roman"/>
          <w:sz w:val="24"/>
          <w:szCs w:val="24"/>
        </w:rPr>
        <w:t>. Todos os participantes foram unânimes, pontuando com a classificação máxima (5) cada questão. Três das grávidas mencionaram que a elaboração do álbum com fotografias reais foi uma boa iniciativa, proporcionando a quem não se podia deslocar à UCIN, uma ideia mais concreta do serviço e das caraterísticas dos bebés prematuros.</w:t>
      </w:r>
    </w:p>
    <w:p w:rsidR="00FF01AC" w:rsidRPr="00302C2B" w:rsidRDefault="001E7D6B" w:rsidP="0055669C">
      <w:pPr>
        <w:rPr>
          <w:rFonts w:ascii="Times New Roman" w:hAnsi="Times New Roman"/>
          <w:color w:val="1F497D"/>
          <w:sz w:val="24"/>
          <w:szCs w:val="24"/>
        </w:rPr>
      </w:pPr>
      <w:r>
        <w:rPr>
          <w:rFonts w:ascii="Times New Roman" w:hAnsi="Times New Roman"/>
          <w:sz w:val="24"/>
          <w:szCs w:val="24"/>
        </w:rPr>
        <w:t>Na avaliação da visita (</w:t>
      </w:r>
      <w:r w:rsidRPr="009F4BF3">
        <w:rPr>
          <w:rFonts w:ascii="Times New Roman" w:hAnsi="Times New Roman"/>
          <w:sz w:val="24"/>
          <w:szCs w:val="24"/>
        </w:rPr>
        <w:t>A</w:t>
      </w:r>
      <w:r w:rsidR="00FF01AC" w:rsidRPr="009F4BF3">
        <w:rPr>
          <w:rFonts w:ascii="Times New Roman" w:hAnsi="Times New Roman"/>
          <w:sz w:val="24"/>
          <w:szCs w:val="24"/>
        </w:rPr>
        <w:t>nexo</w:t>
      </w:r>
      <w:r w:rsidR="0069370B" w:rsidRPr="009F4BF3">
        <w:rPr>
          <w:rFonts w:ascii="Times New Roman" w:hAnsi="Times New Roman"/>
          <w:sz w:val="24"/>
          <w:szCs w:val="24"/>
        </w:rPr>
        <w:t xml:space="preserve"> N</w:t>
      </w:r>
      <w:r w:rsidR="00FF01AC" w:rsidRPr="009F4BF3">
        <w:rPr>
          <w:rFonts w:ascii="Times New Roman" w:hAnsi="Times New Roman"/>
          <w:sz w:val="24"/>
          <w:szCs w:val="24"/>
        </w:rPr>
        <w:t>),</w:t>
      </w:r>
      <w:r w:rsidR="00FF01AC" w:rsidRPr="001E7D6B">
        <w:rPr>
          <w:rFonts w:ascii="Times New Roman" w:hAnsi="Times New Roman"/>
          <w:sz w:val="24"/>
          <w:szCs w:val="24"/>
        </w:rPr>
        <w:t xml:space="preserve"> solicita-se a marcação da quadrícula correspondente a futura mãe ou futuro pai; o serviço visitado</w:t>
      </w:r>
      <w:r w:rsidR="00302C2B" w:rsidRPr="001E7D6B">
        <w:rPr>
          <w:rFonts w:ascii="Times New Roman" w:hAnsi="Times New Roman"/>
          <w:sz w:val="24"/>
          <w:szCs w:val="24"/>
        </w:rPr>
        <w:t>,</w:t>
      </w:r>
      <w:r w:rsidR="00FF01AC" w:rsidRPr="001E7D6B">
        <w:rPr>
          <w:rFonts w:ascii="Times New Roman" w:hAnsi="Times New Roman"/>
          <w:sz w:val="24"/>
          <w:szCs w:val="24"/>
        </w:rPr>
        <w:t xml:space="preserve"> cuidados intensivos neonatais </w:t>
      </w:r>
      <w:r w:rsidR="00302C2B" w:rsidRPr="001E7D6B">
        <w:rPr>
          <w:rFonts w:ascii="Times New Roman" w:hAnsi="Times New Roman"/>
          <w:sz w:val="24"/>
          <w:szCs w:val="24"/>
        </w:rPr>
        <w:t xml:space="preserve">(UCIN) </w:t>
      </w:r>
      <w:r w:rsidR="00FF01AC" w:rsidRPr="001E7D6B">
        <w:rPr>
          <w:rFonts w:ascii="Times New Roman" w:hAnsi="Times New Roman"/>
          <w:sz w:val="24"/>
          <w:szCs w:val="24"/>
        </w:rPr>
        <w:t>ou cuidados intermédios</w:t>
      </w:r>
      <w:r w:rsidR="00302C2B" w:rsidRPr="001E7D6B">
        <w:rPr>
          <w:rFonts w:ascii="Times New Roman" w:hAnsi="Times New Roman"/>
          <w:sz w:val="24"/>
          <w:szCs w:val="24"/>
        </w:rPr>
        <w:t xml:space="preserve"> (UCI-RN</w:t>
      </w:r>
      <w:r>
        <w:rPr>
          <w:rFonts w:ascii="Times New Roman" w:hAnsi="Times New Roman"/>
          <w:sz w:val="24"/>
          <w:szCs w:val="24"/>
        </w:rPr>
        <w:t>)</w:t>
      </w:r>
      <w:r w:rsidR="00FF01AC" w:rsidRPr="001E7D6B">
        <w:rPr>
          <w:rFonts w:ascii="Times New Roman" w:hAnsi="Times New Roman"/>
          <w:sz w:val="24"/>
          <w:szCs w:val="24"/>
        </w:rPr>
        <w:t xml:space="preserve">. A unidade de Neonatologia </w:t>
      </w:r>
      <w:r w:rsidR="00302C2B" w:rsidRPr="001E7D6B">
        <w:rPr>
          <w:rFonts w:ascii="Times New Roman" w:hAnsi="Times New Roman"/>
          <w:sz w:val="24"/>
          <w:szCs w:val="24"/>
        </w:rPr>
        <w:t xml:space="preserve">é composta por estes dois </w:t>
      </w:r>
      <w:r w:rsidR="00FF01AC" w:rsidRPr="001E7D6B">
        <w:rPr>
          <w:rFonts w:ascii="Times New Roman" w:hAnsi="Times New Roman"/>
          <w:sz w:val="24"/>
          <w:szCs w:val="24"/>
        </w:rPr>
        <w:t>serviço</w:t>
      </w:r>
      <w:r w:rsidR="00302C2B" w:rsidRPr="001E7D6B">
        <w:rPr>
          <w:rFonts w:ascii="Times New Roman" w:hAnsi="Times New Roman"/>
          <w:sz w:val="24"/>
          <w:szCs w:val="24"/>
        </w:rPr>
        <w:t>s,</w:t>
      </w:r>
      <w:r w:rsidR="00FF01AC" w:rsidRPr="001E7D6B">
        <w:rPr>
          <w:rFonts w:ascii="Times New Roman" w:hAnsi="Times New Roman"/>
          <w:sz w:val="24"/>
          <w:szCs w:val="24"/>
        </w:rPr>
        <w:t xml:space="preserve"> funciona</w:t>
      </w:r>
      <w:r w:rsidR="00302C2B" w:rsidRPr="001E7D6B">
        <w:rPr>
          <w:rFonts w:ascii="Times New Roman" w:hAnsi="Times New Roman"/>
          <w:sz w:val="24"/>
          <w:szCs w:val="24"/>
        </w:rPr>
        <w:t>ndo</w:t>
      </w:r>
      <w:r w:rsidR="00FF01AC" w:rsidRPr="001E7D6B">
        <w:rPr>
          <w:rFonts w:ascii="Times New Roman" w:hAnsi="Times New Roman"/>
          <w:sz w:val="24"/>
          <w:szCs w:val="24"/>
        </w:rPr>
        <w:t xml:space="preserve"> em espaços </w:t>
      </w:r>
      <w:r w:rsidR="00302C2B" w:rsidRPr="001E7D6B">
        <w:rPr>
          <w:rFonts w:ascii="Times New Roman" w:hAnsi="Times New Roman"/>
          <w:sz w:val="24"/>
          <w:szCs w:val="24"/>
        </w:rPr>
        <w:t xml:space="preserve">e com </w:t>
      </w:r>
      <w:r w:rsidR="00FF01AC" w:rsidRPr="001E7D6B">
        <w:rPr>
          <w:rFonts w:ascii="Times New Roman" w:hAnsi="Times New Roman"/>
          <w:sz w:val="24"/>
          <w:szCs w:val="24"/>
        </w:rPr>
        <w:t xml:space="preserve">equipas de enfermagem distintas. Os RN de idades gestacionais e pesos mais baixos por precisarem geralmente de ventilação </w:t>
      </w:r>
      <w:r w:rsidR="00302C2B" w:rsidRPr="001E7D6B">
        <w:rPr>
          <w:rFonts w:ascii="Times New Roman" w:hAnsi="Times New Roman"/>
          <w:sz w:val="24"/>
          <w:szCs w:val="24"/>
        </w:rPr>
        <w:t>mecânica e</w:t>
      </w:r>
      <w:r w:rsidR="00FF01AC" w:rsidRPr="001E7D6B">
        <w:rPr>
          <w:rFonts w:ascii="Times New Roman" w:hAnsi="Times New Roman"/>
          <w:sz w:val="24"/>
          <w:szCs w:val="24"/>
        </w:rPr>
        <w:t xml:space="preserve"> terapia intensiva são internados na UCIN, enquanto na UCIN-RN os </w:t>
      </w:r>
      <w:r w:rsidR="00302C2B" w:rsidRPr="001E7D6B">
        <w:rPr>
          <w:rFonts w:ascii="Times New Roman" w:hAnsi="Times New Roman"/>
          <w:sz w:val="24"/>
          <w:szCs w:val="24"/>
        </w:rPr>
        <w:t xml:space="preserve">bebés </w:t>
      </w:r>
      <w:r w:rsidR="00F25046">
        <w:rPr>
          <w:rFonts w:ascii="Times New Roman" w:hAnsi="Times New Roman"/>
          <w:sz w:val="24"/>
          <w:szCs w:val="24"/>
        </w:rPr>
        <w:t>pode</w:t>
      </w:r>
      <w:r w:rsidR="00302C2B" w:rsidRPr="001E7D6B">
        <w:rPr>
          <w:rFonts w:ascii="Times New Roman" w:hAnsi="Times New Roman"/>
          <w:sz w:val="24"/>
          <w:szCs w:val="24"/>
        </w:rPr>
        <w:t xml:space="preserve">m </w:t>
      </w:r>
      <w:r w:rsidR="00F25046">
        <w:rPr>
          <w:rFonts w:ascii="Times New Roman" w:hAnsi="Times New Roman"/>
          <w:sz w:val="24"/>
          <w:szCs w:val="24"/>
        </w:rPr>
        <w:t xml:space="preserve">estar em </w:t>
      </w:r>
      <w:r w:rsidR="00302C2B" w:rsidRPr="001E7D6B">
        <w:rPr>
          <w:rFonts w:ascii="Times New Roman" w:hAnsi="Times New Roman"/>
          <w:sz w:val="24"/>
          <w:szCs w:val="24"/>
        </w:rPr>
        <w:t>fase de pré alta. Nos casos em que a situação clínica do feto prevê o internam</w:t>
      </w:r>
      <w:r>
        <w:rPr>
          <w:rFonts w:ascii="Times New Roman" w:hAnsi="Times New Roman"/>
          <w:sz w:val="24"/>
          <w:szCs w:val="24"/>
        </w:rPr>
        <w:t xml:space="preserve">ento do recém-nascido na UCI-RN, </w:t>
      </w:r>
      <w:r w:rsidR="00302C2B" w:rsidRPr="001E7D6B">
        <w:rPr>
          <w:rFonts w:ascii="Times New Roman" w:hAnsi="Times New Roman"/>
          <w:sz w:val="24"/>
          <w:szCs w:val="24"/>
        </w:rPr>
        <w:t>o casal grávido visita apenas este serviço. Pondera-se desta forma causar ansiedade desnecessária aos pais através do contato com a realidade da prematuridade extrema</w:t>
      </w:r>
      <w:r w:rsidR="00302C2B" w:rsidRPr="00302C2B">
        <w:rPr>
          <w:rFonts w:ascii="Times New Roman" w:hAnsi="Times New Roman"/>
          <w:color w:val="1F497D"/>
          <w:sz w:val="24"/>
          <w:szCs w:val="24"/>
        </w:rPr>
        <w:t>.</w:t>
      </w:r>
    </w:p>
    <w:p w:rsidR="0055669C" w:rsidRDefault="00FF01AC" w:rsidP="0055669C">
      <w:pPr>
        <w:rPr>
          <w:rFonts w:ascii="Times New Roman" w:hAnsi="Times New Roman"/>
          <w:sz w:val="24"/>
          <w:szCs w:val="24"/>
        </w:rPr>
      </w:pPr>
      <w:r>
        <w:rPr>
          <w:rFonts w:ascii="Times New Roman" w:hAnsi="Times New Roman"/>
          <w:sz w:val="24"/>
          <w:szCs w:val="24"/>
        </w:rPr>
        <w:lastRenderedPageBreak/>
        <w:t xml:space="preserve">Questiona-se quanto ao grau </w:t>
      </w:r>
      <w:r w:rsidR="0055669C">
        <w:rPr>
          <w:rFonts w:ascii="Times New Roman" w:hAnsi="Times New Roman"/>
          <w:sz w:val="24"/>
          <w:szCs w:val="24"/>
        </w:rPr>
        <w:t>de satisfação (de 1 a 5) com a visita efetuada;</w:t>
      </w:r>
      <w:r w:rsidR="0055669C" w:rsidRPr="00151ADE">
        <w:rPr>
          <w:rFonts w:ascii="Times New Roman" w:hAnsi="Times New Roman"/>
          <w:sz w:val="24"/>
          <w:szCs w:val="24"/>
        </w:rPr>
        <w:t xml:space="preserve"> </w:t>
      </w:r>
      <w:r w:rsidR="0055669C">
        <w:rPr>
          <w:rFonts w:ascii="Times New Roman" w:hAnsi="Times New Roman"/>
          <w:sz w:val="24"/>
          <w:szCs w:val="24"/>
        </w:rPr>
        <w:t>no decurso da visita, qual a sua opinião relativamente a simpatia e disponibilidade; clareza das informações; e termina-se com a questão: s</w:t>
      </w:r>
      <w:r w:rsidR="0055669C" w:rsidRPr="002F5390">
        <w:rPr>
          <w:rFonts w:ascii="Times New Roman" w:hAnsi="Times New Roman"/>
          <w:sz w:val="24"/>
          <w:szCs w:val="24"/>
        </w:rPr>
        <w:t>e o seu b</w:t>
      </w:r>
      <w:r w:rsidR="0055669C">
        <w:rPr>
          <w:rFonts w:ascii="Times New Roman" w:hAnsi="Times New Roman"/>
          <w:sz w:val="24"/>
          <w:szCs w:val="24"/>
        </w:rPr>
        <w:t xml:space="preserve">ebé nascer prematuro, qual o grau de importância que atribui a esta visita? Desde o início do projeto, visitaram a Unidade de Neonatologia catorze grávidas e dez companheiros. O desfasamento entre os números prende-se com horários laborais, residência longe de Lisboa e duas das grávidas não manterem uma relação estável com os futuros pais. No decurso das visitas, três casais visitaram apenas a UCI-RN por serem gravidezes gemelares com IG de 34 semanas, sem patologia associada e sem necessidade previsível de internamento na UCIN. Também aqui todos os participantes classificaram com a pontuação máxima (5) todas as questões inquiridas. Foi-nos verbalizado que observar os </w:t>
      </w:r>
      <w:r w:rsidR="00F25046">
        <w:rPr>
          <w:rFonts w:ascii="Times New Roman" w:hAnsi="Times New Roman"/>
          <w:sz w:val="24"/>
          <w:szCs w:val="24"/>
        </w:rPr>
        <w:t xml:space="preserve">recém-nascidos </w:t>
      </w:r>
      <w:r w:rsidR="0055669C">
        <w:rPr>
          <w:rFonts w:ascii="Times New Roman" w:hAnsi="Times New Roman"/>
          <w:sz w:val="24"/>
          <w:szCs w:val="24"/>
        </w:rPr>
        <w:t xml:space="preserve">lhes forneceu esperança; observar os pais com os filhos ao colo lhes modificou algumas ideias preconcebidas de não poder tocar nos bebés fora das incubadoras; adquiriram e aprofundaram conhecimentos sobre o funcionamento do serviço, </w:t>
      </w:r>
      <w:r w:rsidR="0045609E">
        <w:rPr>
          <w:rFonts w:ascii="Times New Roman" w:hAnsi="Times New Roman"/>
          <w:sz w:val="24"/>
          <w:szCs w:val="24"/>
        </w:rPr>
        <w:t>horários de visita</w:t>
      </w:r>
      <w:r w:rsidR="0055669C">
        <w:rPr>
          <w:rFonts w:ascii="Times New Roman" w:hAnsi="Times New Roman"/>
          <w:sz w:val="24"/>
          <w:szCs w:val="24"/>
        </w:rPr>
        <w:t>, métodos de ventilação assistida e prematuridade em geral. Dois dos casais referiram terem ficado mais tranquilos, pois deixariam de imaginar o ambiente estranho da UCIN.</w:t>
      </w:r>
    </w:p>
    <w:p w:rsidR="00A65F50" w:rsidRDefault="00A65F50" w:rsidP="002A4464">
      <w:pPr>
        <w:pStyle w:val="PargrafodaLista"/>
        <w:spacing w:after="200"/>
        <w:ind w:left="0"/>
        <w:rPr>
          <w:rFonts w:ascii="Times New Roman" w:hAnsi="Times New Roman"/>
          <w:sz w:val="24"/>
          <w:szCs w:val="24"/>
        </w:rPr>
      </w:pPr>
      <w:r w:rsidRPr="00BB7140">
        <w:rPr>
          <w:rFonts w:ascii="Times New Roman" w:hAnsi="Times New Roman"/>
          <w:sz w:val="24"/>
          <w:szCs w:val="24"/>
        </w:rPr>
        <w:t xml:space="preserve">As </w:t>
      </w:r>
      <w:r w:rsidR="0055669C" w:rsidRPr="00BB7140">
        <w:rPr>
          <w:rFonts w:ascii="Times New Roman" w:hAnsi="Times New Roman"/>
          <w:sz w:val="24"/>
          <w:szCs w:val="24"/>
        </w:rPr>
        <w:t>folha</w:t>
      </w:r>
      <w:r w:rsidRPr="00BB7140">
        <w:rPr>
          <w:rFonts w:ascii="Times New Roman" w:hAnsi="Times New Roman"/>
          <w:sz w:val="24"/>
          <w:szCs w:val="24"/>
        </w:rPr>
        <w:t>s</w:t>
      </w:r>
      <w:r w:rsidR="0055669C" w:rsidRPr="00BB7140">
        <w:rPr>
          <w:rFonts w:ascii="Times New Roman" w:hAnsi="Times New Roman"/>
          <w:sz w:val="24"/>
          <w:szCs w:val="24"/>
        </w:rPr>
        <w:t xml:space="preserve"> de avaliação aplicada</w:t>
      </w:r>
      <w:r w:rsidRPr="00BB7140">
        <w:rPr>
          <w:rFonts w:ascii="Times New Roman" w:hAnsi="Times New Roman"/>
          <w:sz w:val="24"/>
          <w:szCs w:val="24"/>
        </w:rPr>
        <w:t>s</w:t>
      </w:r>
      <w:r w:rsidR="0055669C" w:rsidRPr="00BB7140">
        <w:rPr>
          <w:rFonts w:ascii="Times New Roman" w:hAnsi="Times New Roman"/>
          <w:sz w:val="24"/>
          <w:szCs w:val="24"/>
        </w:rPr>
        <w:t xml:space="preserve"> após a realização </w:t>
      </w:r>
      <w:r w:rsidRPr="00BB7140">
        <w:rPr>
          <w:rFonts w:ascii="Times New Roman" w:hAnsi="Times New Roman"/>
          <w:sz w:val="24"/>
          <w:szCs w:val="24"/>
        </w:rPr>
        <w:t>de ambas as ações</w:t>
      </w:r>
      <w:r w:rsidR="0055669C" w:rsidRPr="00BB7140">
        <w:rPr>
          <w:rFonts w:ascii="Times New Roman" w:hAnsi="Times New Roman"/>
          <w:sz w:val="24"/>
          <w:szCs w:val="24"/>
        </w:rPr>
        <w:t xml:space="preserve"> de formação em serviço </w:t>
      </w:r>
      <w:r w:rsidRPr="00BB7140">
        <w:rPr>
          <w:rFonts w:ascii="Times New Roman" w:hAnsi="Times New Roman"/>
          <w:sz w:val="24"/>
          <w:szCs w:val="24"/>
        </w:rPr>
        <w:t>são idênticas diferindo apenas no título da formação e</w:t>
      </w:r>
      <w:r w:rsidR="0055669C" w:rsidRPr="00BB7140">
        <w:rPr>
          <w:rFonts w:ascii="Times New Roman" w:hAnsi="Times New Roman"/>
          <w:sz w:val="24"/>
          <w:szCs w:val="24"/>
        </w:rPr>
        <w:t xml:space="preserve"> inquiri</w:t>
      </w:r>
      <w:r w:rsidRPr="00BB7140">
        <w:rPr>
          <w:rFonts w:ascii="Times New Roman" w:hAnsi="Times New Roman"/>
          <w:sz w:val="24"/>
          <w:szCs w:val="24"/>
        </w:rPr>
        <w:t>ram</w:t>
      </w:r>
      <w:r w:rsidR="0055669C" w:rsidRPr="00BB7140">
        <w:rPr>
          <w:rFonts w:ascii="Times New Roman" w:hAnsi="Times New Roman"/>
          <w:sz w:val="24"/>
          <w:szCs w:val="24"/>
        </w:rPr>
        <w:t xml:space="preserve"> sobre</w:t>
      </w:r>
      <w:r w:rsidRPr="00BB7140">
        <w:rPr>
          <w:rFonts w:ascii="Times New Roman" w:hAnsi="Times New Roman"/>
          <w:sz w:val="24"/>
          <w:szCs w:val="24"/>
        </w:rPr>
        <w:t>:</w:t>
      </w:r>
      <w:r w:rsidR="0055669C" w:rsidRPr="00154C57">
        <w:rPr>
          <w:rFonts w:ascii="Times New Roman" w:hAnsi="Times New Roman"/>
          <w:sz w:val="24"/>
          <w:szCs w:val="24"/>
        </w:rPr>
        <w:t xml:space="preserve"> dados pessoais do formando: sexo, </w:t>
      </w:r>
      <w:r w:rsidR="0055669C" w:rsidRPr="00F25C27">
        <w:rPr>
          <w:rFonts w:ascii="Times New Roman" w:hAnsi="Times New Roman"/>
          <w:sz w:val="24"/>
          <w:szCs w:val="24"/>
        </w:rPr>
        <w:t>EESMO ou enfermeiro de cuidados gerais</w:t>
      </w:r>
      <w:r w:rsidR="0055669C" w:rsidRPr="00154C57">
        <w:rPr>
          <w:rFonts w:ascii="Times New Roman" w:hAnsi="Times New Roman"/>
          <w:sz w:val="24"/>
          <w:szCs w:val="24"/>
        </w:rPr>
        <w:t>; questões sobre o grau de satisfação com a formação; opinião relativamente ao conteúdo, clareza da exposição,</w:t>
      </w:r>
      <w:r w:rsidR="00354414">
        <w:rPr>
          <w:rFonts w:ascii="Times New Roman" w:hAnsi="Times New Roman"/>
          <w:sz w:val="24"/>
          <w:szCs w:val="24"/>
        </w:rPr>
        <w:t xml:space="preserve"> utilidade para as suas funções</w:t>
      </w:r>
      <w:r w:rsidR="0055669C" w:rsidRPr="00154C57">
        <w:rPr>
          <w:rFonts w:ascii="Times New Roman" w:hAnsi="Times New Roman"/>
          <w:sz w:val="24"/>
          <w:szCs w:val="24"/>
        </w:rPr>
        <w:t xml:space="preserve"> na informação da grávida/casal sobre prematuridade; como última questão solicitam-se comentários/sugestões. </w:t>
      </w:r>
    </w:p>
    <w:p w:rsidR="002A4464" w:rsidRDefault="00A65F50" w:rsidP="002A4464">
      <w:pPr>
        <w:pStyle w:val="PargrafodaLista"/>
        <w:spacing w:after="200"/>
        <w:ind w:left="0"/>
        <w:rPr>
          <w:rFonts w:ascii="Times New Roman" w:hAnsi="Times New Roman"/>
          <w:sz w:val="24"/>
          <w:szCs w:val="24"/>
        </w:rPr>
      </w:pPr>
      <w:r w:rsidRPr="00A907E3">
        <w:rPr>
          <w:rFonts w:ascii="Times New Roman" w:hAnsi="Times New Roman"/>
          <w:sz w:val="24"/>
          <w:szCs w:val="24"/>
        </w:rPr>
        <w:t xml:space="preserve">Na </w:t>
      </w:r>
      <w:r w:rsidR="0055669C" w:rsidRPr="00A907E3">
        <w:rPr>
          <w:rFonts w:ascii="Times New Roman" w:hAnsi="Times New Roman"/>
          <w:sz w:val="24"/>
          <w:szCs w:val="24"/>
        </w:rPr>
        <w:t xml:space="preserve">avaliação </w:t>
      </w:r>
      <w:r w:rsidRPr="00A907E3">
        <w:rPr>
          <w:rFonts w:ascii="Times New Roman" w:hAnsi="Times New Roman"/>
          <w:sz w:val="24"/>
          <w:szCs w:val="24"/>
        </w:rPr>
        <w:t xml:space="preserve">da formação “O Feto e o RN Prematuro”, </w:t>
      </w:r>
      <w:r w:rsidR="0055669C" w:rsidRPr="00A907E3">
        <w:rPr>
          <w:rFonts w:ascii="Times New Roman" w:hAnsi="Times New Roman"/>
          <w:sz w:val="24"/>
          <w:szCs w:val="24"/>
        </w:rPr>
        <w:t>dos treze enfermeiros que assistiram à formação (12 enfermeiras</w:t>
      </w:r>
      <w:r w:rsidR="0055669C">
        <w:rPr>
          <w:rFonts w:ascii="Times New Roman" w:hAnsi="Times New Roman"/>
          <w:sz w:val="24"/>
          <w:szCs w:val="24"/>
        </w:rPr>
        <w:t xml:space="preserve"> e um enfermeiro), concluímos </w:t>
      </w:r>
      <w:proofErr w:type="gramStart"/>
      <w:r w:rsidR="0055669C">
        <w:rPr>
          <w:rFonts w:ascii="Times New Roman" w:hAnsi="Times New Roman"/>
          <w:sz w:val="24"/>
          <w:szCs w:val="24"/>
        </w:rPr>
        <w:t>que</w:t>
      </w:r>
      <w:proofErr w:type="gramEnd"/>
      <w:r w:rsidR="0055669C">
        <w:rPr>
          <w:rFonts w:ascii="Times New Roman" w:hAnsi="Times New Roman"/>
          <w:sz w:val="24"/>
          <w:szCs w:val="24"/>
        </w:rPr>
        <w:t xml:space="preserve">: dois eram generalistas e onze eram EESMO. O grau de satisfação com a formação foi classificado por dois elementos no </w:t>
      </w:r>
      <w:proofErr w:type="spellStart"/>
      <w:r w:rsidR="0055669C" w:rsidRPr="00154C57">
        <w:rPr>
          <w:rFonts w:ascii="Times New Roman" w:hAnsi="Times New Roman"/>
          <w:i/>
          <w:sz w:val="24"/>
          <w:szCs w:val="24"/>
        </w:rPr>
        <w:t>íten</w:t>
      </w:r>
      <w:proofErr w:type="spellEnd"/>
      <w:r w:rsidR="0055669C">
        <w:rPr>
          <w:rFonts w:ascii="Times New Roman" w:hAnsi="Times New Roman"/>
          <w:sz w:val="24"/>
          <w:szCs w:val="24"/>
        </w:rPr>
        <w:t xml:space="preserve"> 4 e por onze enfermeiros no </w:t>
      </w:r>
      <w:proofErr w:type="spellStart"/>
      <w:r w:rsidR="0055669C" w:rsidRPr="00866A6F">
        <w:rPr>
          <w:rFonts w:ascii="Times New Roman" w:hAnsi="Times New Roman"/>
          <w:i/>
          <w:sz w:val="24"/>
          <w:szCs w:val="24"/>
        </w:rPr>
        <w:t>ìten</w:t>
      </w:r>
      <w:proofErr w:type="spellEnd"/>
      <w:r w:rsidR="0055669C">
        <w:rPr>
          <w:rFonts w:ascii="Times New Roman" w:hAnsi="Times New Roman"/>
          <w:sz w:val="24"/>
          <w:szCs w:val="24"/>
        </w:rPr>
        <w:t xml:space="preserve"> 5 ao longo de todo o questionário. </w:t>
      </w:r>
      <w:r w:rsidR="00A54A52" w:rsidRPr="001E7D6B">
        <w:rPr>
          <w:rFonts w:ascii="Times New Roman" w:hAnsi="Times New Roman"/>
          <w:sz w:val="24"/>
          <w:szCs w:val="24"/>
        </w:rPr>
        <w:t>Podemos inferir desta análise que a formação foi adequada às necessidades dos enfermeiros e que os mesmos revelaram motivação para a problemática.</w:t>
      </w:r>
    </w:p>
    <w:p w:rsidR="00A65F50" w:rsidRDefault="00A65F50" w:rsidP="002A4464">
      <w:pPr>
        <w:pStyle w:val="PargrafodaLista"/>
        <w:spacing w:after="200"/>
        <w:ind w:left="0"/>
        <w:rPr>
          <w:rFonts w:ascii="Times New Roman" w:hAnsi="Times New Roman"/>
          <w:sz w:val="24"/>
          <w:szCs w:val="24"/>
        </w:rPr>
      </w:pPr>
      <w:r w:rsidRPr="001227CC">
        <w:rPr>
          <w:rFonts w:ascii="Times New Roman" w:hAnsi="Times New Roman"/>
          <w:sz w:val="24"/>
          <w:szCs w:val="24"/>
        </w:rPr>
        <w:t xml:space="preserve">Assistiram à formação “O RN Prematuro na Unidade de Neonatologia”, onze enfermeiros (9 enfermeiras e 2 enfermeiros), três dos quais </w:t>
      </w:r>
      <w:r w:rsidR="00F25C27">
        <w:rPr>
          <w:rFonts w:ascii="Times New Roman" w:hAnsi="Times New Roman"/>
          <w:sz w:val="24"/>
          <w:szCs w:val="24"/>
        </w:rPr>
        <w:t>enfermeiros de cuidados gerais</w:t>
      </w:r>
      <w:r w:rsidRPr="001227CC">
        <w:rPr>
          <w:rFonts w:ascii="Times New Roman" w:hAnsi="Times New Roman"/>
          <w:sz w:val="24"/>
          <w:szCs w:val="24"/>
        </w:rPr>
        <w:t xml:space="preserve"> e oito EESMO.</w:t>
      </w:r>
      <w:r w:rsidR="0072120E" w:rsidRPr="001227CC">
        <w:rPr>
          <w:rFonts w:ascii="Times New Roman" w:hAnsi="Times New Roman"/>
          <w:sz w:val="24"/>
          <w:szCs w:val="24"/>
        </w:rPr>
        <w:t xml:space="preserve"> O grau de satisfação foi classificado por sete enfermeiros no </w:t>
      </w:r>
      <w:proofErr w:type="spellStart"/>
      <w:r w:rsidR="0072120E" w:rsidRPr="001227CC">
        <w:rPr>
          <w:rFonts w:ascii="Times New Roman" w:hAnsi="Times New Roman"/>
          <w:i/>
          <w:sz w:val="24"/>
          <w:szCs w:val="24"/>
        </w:rPr>
        <w:t>ítem</w:t>
      </w:r>
      <w:proofErr w:type="spellEnd"/>
      <w:r w:rsidR="0072120E" w:rsidRPr="001227CC">
        <w:rPr>
          <w:rFonts w:ascii="Times New Roman" w:hAnsi="Times New Roman"/>
          <w:i/>
          <w:sz w:val="24"/>
          <w:szCs w:val="24"/>
        </w:rPr>
        <w:t xml:space="preserve"> </w:t>
      </w:r>
      <w:r w:rsidR="0072120E" w:rsidRPr="001227CC">
        <w:rPr>
          <w:rFonts w:ascii="Times New Roman" w:hAnsi="Times New Roman"/>
          <w:sz w:val="24"/>
          <w:szCs w:val="24"/>
        </w:rPr>
        <w:t xml:space="preserve">5 e por elementos no </w:t>
      </w:r>
      <w:proofErr w:type="spellStart"/>
      <w:r w:rsidR="0072120E" w:rsidRPr="001227CC">
        <w:rPr>
          <w:rFonts w:ascii="Times New Roman" w:hAnsi="Times New Roman"/>
          <w:i/>
          <w:sz w:val="24"/>
          <w:szCs w:val="24"/>
        </w:rPr>
        <w:t>ítem</w:t>
      </w:r>
      <w:proofErr w:type="spellEnd"/>
      <w:r w:rsidR="0072120E" w:rsidRPr="001227CC">
        <w:rPr>
          <w:rFonts w:ascii="Times New Roman" w:hAnsi="Times New Roman"/>
          <w:sz w:val="24"/>
          <w:szCs w:val="24"/>
        </w:rPr>
        <w:t xml:space="preserve"> 4 em todas as questões. A formação foi muito participada e </w:t>
      </w:r>
      <w:r w:rsidR="0072120E" w:rsidRPr="001227CC">
        <w:rPr>
          <w:rFonts w:ascii="Times New Roman" w:hAnsi="Times New Roman"/>
          <w:sz w:val="24"/>
          <w:szCs w:val="24"/>
        </w:rPr>
        <w:lastRenderedPageBreak/>
        <w:t>foi sugerido por três elementos, propor a inclusão desta formação no plano anual do Serviço de Formação da Instituição.</w:t>
      </w:r>
    </w:p>
    <w:p w:rsidR="004112A8" w:rsidRDefault="004112A8" w:rsidP="00677A41">
      <w:pPr>
        <w:pStyle w:val="PargrafodaLista"/>
        <w:spacing w:after="200"/>
        <w:ind w:left="0" w:firstLine="0"/>
        <w:rPr>
          <w:rFonts w:ascii="Times New Roman" w:hAnsi="Times New Roman"/>
          <w:sz w:val="24"/>
          <w:szCs w:val="24"/>
        </w:rPr>
      </w:pPr>
    </w:p>
    <w:p w:rsidR="00C640A8" w:rsidRDefault="00C640A8" w:rsidP="00677A41">
      <w:pPr>
        <w:pStyle w:val="PargrafodaLista"/>
        <w:spacing w:after="200"/>
        <w:ind w:left="0" w:firstLine="0"/>
        <w:rPr>
          <w:rFonts w:ascii="Times New Roman" w:hAnsi="Times New Roman"/>
          <w:sz w:val="24"/>
          <w:szCs w:val="24"/>
        </w:rPr>
      </w:pPr>
    </w:p>
    <w:p w:rsidR="0055669C" w:rsidRDefault="0055669C" w:rsidP="0055669C">
      <w:pPr>
        <w:pStyle w:val="Ttulo2"/>
        <w:rPr>
          <w:rFonts w:ascii="Times New Roman" w:hAnsi="Times New Roman"/>
          <w:i w:val="0"/>
          <w:sz w:val="24"/>
          <w:szCs w:val="24"/>
        </w:rPr>
      </w:pPr>
      <w:bookmarkStart w:id="19" w:name="_Toc336541536"/>
      <w:r w:rsidRPr="00456D13">
        <w:rPr>
          <w:rFonts w:ascii="Times New Roman" w:hAnsi="Times New Roman"/>
          <w:i w:val="0"/>
          <w:sz w:val="24"/>
          <w:szCs w:val="24"/>
        </w:rPr>
        <w:t>5.4. Recursos Materiais e Humanos Envolvidos</w:t>
      </w:r>
      <w:bookmarkEnd w:id="19"/>
    </w:p>
    <w:p w:rsidR="004112A8" w:rsidRPr="004112A8" w:rsidRDefault="004112A8" w:rsidP="004112A8"/>
    <w:p w:rsidR="0055669C" w:rsidRDefault="0055669C" w:rsidP="0055669C">
      <w:pPr>
        <w:rPr>
          <w:rFonts w:ascii="Times New Roman" w:hAnsi="Times New Roman"/>
          <w:sz w:val="24"/>
          <w:szCs w:val="24"/>
        </w:rPr>
      </w:pPr>
      <w:r w:rsidRPr="00EB6E83">
        <w:rPr>
          <w:rFonts w:ascii="Times New Roman" w:hAnsi="Times New Roman"/>
          <w:sz w:val="24"/>
          <w:szCs w:val="24"/>
        </w:rPr>
        <w:t>Os recursos humanos envolvidos foram:</w:t>
      </w:r>
      <w:r>
        <w:rPr>
          <w:rFonts w:ascii="Times New Roman" w:hAnsi="Times New Roman"/>
          <w:sz w:val="24"/>
          <w:szCs w:val="24"/>
        </w:rPr>
        <w:t xml:space="preserve"> Diretora de Serviço do SMMF da MAC; Enfermeira Chefe do SMMF da MAC; Diretora de Serviço da Unidade de Neonatologia da MAC; Enfermeira Chefe da Unidade de Neonatologia da MAC; Equipa de Enfermagem do SMMF da MAC; Equipa de Enfermagem da Unidade de Neonatologia da MAC; Comissão de Ética da MAC; Técnico responsável pelo património da MAC; Engenheiro responsável pelos dados estatísticos da MAC; Funcionárias da Biblioteca da MAC; Presidente da Associação Portuguesa de Apoio ao Bebé Prematuro (Associação XXS); Grávidas/casais internadas no SMMF da MAC por risco de parto prematuro; Pais de bebés prematuros internados na Unidade de Neonatologia da MAC; Bebés internados na Unidade de Neonatologia da MAC.</w:t>
      </w:r>
    </w:p>
    <w:p w:rsidR="0055669C" w:rsidRDefault="0055669C" w:rsidP="0055669C">
      <w:pPr>
        <w:rPr>
          <w:rFonts w:ascii="Times New Roman" w:hAnsi="Times New Roman"/>
          <w:sz w:val="24"/>
          <w:szCs w:val="24"/>
        </w:rPr>
      </w:pPr>
      <w:r>
        <w:rPr>
          <w:rFonts w:ascii="Times New Roman" w:hAnsi="Times New Roman"/>
          <w:sz w:val="24"/>
          <w:szCs w:val="24"/>
        </w:rPr>
        <w:t>Os recursos materiais envolvidos foram: estrutura física do SMMF da MAC; estrutura física da Unidade de Neonatologia da MAC; sala de aula da Faculdade de Medicina na MAC; Manual de Integração de Enfermeiros do SMMF da MAC; máquina fotográfica; fotocopiadora; impressora; computador; material de escritório variado.</w:t>
      </w:r>
    </w:p>
    <w:p w:rsidR="004112A8" w:rsidRDefault="004112A8" w:rsidP="0055669C">
      <w:pPr>
        <w:rPr>
          <w:rFonts w:ascii="Times New Roman" w:hAnsi="Times New Roman"/>
          <w:sz w:val="24"/>
          <w:szCs w:val="24"/>
        </w:rPr>
      </w:pPr>
    </w:p>
    <w:p w:rsidR="00A32C01" w:rsidRDefault="00A32C01" w:rsidP="0055669C">
      <w:pPr>
        <w:rPr>
          <w:rFonts w:ascii="Times New Roman" w:hAnsi="Times New Roman"/>
          <w:sz w:val="24"/>
          <w:szCs w:val="24"/>
        </w:rPr>
      </w:pPr>
    </w:p>
    <w:p w:rsidR="0055669C" w:rsidRDefault="0055669C" w:rsidP="0055669C">
      <w:pPr>
        <w:pStyle w:val="Ttulo2"/>
        <w:rPr>
          <w:rFonts w:ascii="Times New Roman" w:hAnsi="Times New Roman"/>
          <w:i w:val="0"/>
          <w:sz w:val="24"/>
          <w:szCs w:val="24"/>
        </w:rPr>
      </w:pPr>
      <w:bookmarkStart w:id="20" w:name="_Toc336541537"/>
      <w:r>
        <w:rPr>
          <w:rFonts w:ascii="Times New Roman" w:hAnsi="Times New Roman"/>
          <w:i w:val="0"/>
          <w:sz w:val="24"/>
          <w:szCs w:val="24"/>
        </w:rPr>
        <w:t>5.5. Conta</w:t>
      </w:r>
      <w:r w:rsidRPr="00485892">
        <w:rPr>
          <w:rFonts w:ascii="Times New Roman" w:hAnsi="Times New Roman"/>
          <w:i w:val="0"/>
          <w:sz w:val="24"/>
          <w:szCs w:val="24"/>
        </w:rPr>
        <w:t>tos Desenvolvidos e Entidades Envolvidas</w:t>
      </w:r>
      <w:bookmarkEnd w:id="20"/>
      <w:r>
        <w:rPr>
          <w:rFonts w:ascii="Times New Roman" w:hAnsi="Times New Roman"/>
          <w:i w:val="0"/>
          <w:sz w:val="24"/>
          <w:szCs w:val="24"/>
        </w:rPr>
        <w:t xml:space="preserve"> </w:t>
      </w:r>
    </w:p>
    <w:p w:rsidR="004112A8" w:rsidRPr="004112A8" w:rsidRDefault="004112A8" w:rsidP="004112A8"/>
    <w:p w:rsidR="0055669C" w:rsidRPr="009A1067" w:rsidRDefault="0055669C" w:rsidP="0055669C">
      <w:pPr>
        <w:rPr>
          <w:rFonts w:ascii="Times New Roman" w:hAnsi="Times New Roman"/>
          <w:sz w:val="24"/>
          <w:szCs w:val="24"/>
        </w:rPr>
      </w:pPr>
      <w:r w:rsidRPr="009A1067">
        <w:rPr>
          <w:rFonts w:ascii="Times New Roman" w:hAnsi="Times New Roman"/>
          <w:sz w:val="24"/>
          <w:szCs w:val="24"/>
        </w:rPr>
        <w:t>Para a consecução do projeto de intervenção foram envolvidas várias entidades, com as quais foram feitos contatos, desde a fase de preparação até à fase de implementação do mesmo.</w:t>
      </w:r>
    </w:p>
    <w:p w:rsidR="0055669C" w:rsidRPr="001227CC" w:rsidRDefault="0055669C" w:rsidP="0055669C">
      <w:pPr>
        <w:rPr>
          <w:rFonts w:ascii="Times New Roman" w:hAnsi="Times New Roman"/>
          <w:sz w:val="24"/>
          <w:szCs w:val="24"/>
        </w:rPr>
      </w:pPr>
      <w:r w:rsidRPr="0069370B">
        <w:rPr>
          <w:rFonts w:ascii="Times New Roman" w:hAnsi="Times New Roman"/>
          <w:sz w:val="24"/>
          <w:szCs w:val="24"/>
        </w:rPr>
        <w:t>Com a enfermeira chefe do SMMF foi</w:t>
      </w:r>
      <w:r w:rsidRPr="009A1067">
        <w:rPr>
          <w:rFonts w:ascii="Times New Roman" w:hAnsi="Times New Roman"/>
          <w:sz w:val="24"/>
          <w:szCs w:val="24"/>
        </w:rPr>
        <w:t xml:space="preserve"> feito o primeiro contato, tendo autorizado o projeto de intervenção que classificou como muito útil para o Serviço e para a qualidade dos cuidados de enfermagem. Autorizou a colheita de dados aos enfermeiros assim como as ações de formação aos mesmos</w:t>
      </w:r>
      <w:r w:rsidR="00354414">
        <w:rPr>
          <w:rFonts w:ascii="Times New Roman" w:hAnsi="Times New Roman"/>
          <w:sz w:val="24"/>
          <w:szCs w:val="24"/>
        </w:rPr>
        <w:t xml:space="preserve">, </w:t>
      </w:r>
      <w:r w:rsidR="00354414" w:rsidRPr="001227CC">
        <w:rPr>
          <w:rFonts w:ascii="Times New Roman" w:hAnsi="Times New Roman"/>
          <w:sz w:val="24"/>
          <w:szCs w:val="24"/>
        </w:rPr>
        <w:t>as quais</w:t>
      </w:r>
      <w:r w:rsidRPr="001227CC">
        <w:rPr>
          <w:rFonts w:ascii="Times New Roman" w:hAnsi="Times New Roman"/>
          <w:sz w:val="24"/>
          <w:szCs w:val="24"/>
        </w:rPr>
        <w:t xml:space="preserve"> foram integradas no Plano de For</w:t>
      </w:r>
      <w:r w:rsidR="00354414" w:rsidRPr="001227CC">
        <w:rPr>
          <w:rFonts w:ascii="Times New Roman" w:hAnsi="Times New Roman"/>
          <w:sz w:val="24"/>
          <w:szCs w:val="24"/>
        </w:rPr>
        <w:t>mação em Serviço de 2012.</w:t>
      </w:r>
    </w:p>
    <w:p w:rsidR="0055669C" w:rsidRPr="009A1067" w:rsidRDefault="0055669C" w:rsidP="0055669C">
      <w:pPr>
        <w:rPr>
          <w:rFonts w:ascii="Times New Roman" w:hAnsi="Times New Roman"/>
          <w:sz w:val="24"/>
          <w:szCs w:val="24"/>
        </w:rPr>
      </w:pPr>
      <w:r w:rsidRPr="001227CC">
        <w:rPr>
          <w:rFonts w:ascii="Times New Roman" w:hAnsi="Times New Roman"/>
          <w:sz w:val="24"/>
          <w:szCs w:val="24"/>
        </w:rPr>
        <w:lastRenderedPageBreak/>
        <w:t xml:space="preserve">De seguida foi contatada </w:t>
      </w:r>
      <w:r w:rsidRPr="0069370B">
        <w:rPr>
          <w:rFonts w:ascii="Times New Roman" w:hAnsi="Times New Roman"/>
          <w:sz w:val="24"/>
          <w:szCs w:val="24"/>
        </w:rPr>
        <w:t>a diretora do SMMF</w:t>
      </w:r>
      <w:r w:rsidRPr="001227CC">
        <w:rPr>
          <w:rFonts w:ascii="Times New Roman" w:hAnsi="Times New Roman"/>
          <w:sz w:val="24"/>
          <w:szCs w:val="24"/>
        </w:rPr>
        <w:t xml:space="preserve"> para apresentação do projeto e</w:t>
      </w:r>
      <w:r w:rsidRPr="009A1067">
        <w:rPr>
          <w:rFonts w:ascii="Times New Roman" w:hAnsi="Times New Roman"/>
          <w:sz w:val="24"/>
          <w:szCs w:val="24"/>
        </w:rPr>
        <w:t xml:space="preserve"> sua autorização. Foi referido pela diretora, que esta intervenção veio ao encontro dos seus objetivos, partilhados pela </w:t>
      </w:r>
      <w:r w:rsidRPr="0069370B">
        <w:rPr>
          <w:rFonts w:ascii="Times New Roman" w:hAnsi="Times New Roman"/>
          <w:sz w:val="24"/>
          <w:szCs w:val="24"/>
        </w:rPr>
        <w:t>diretora da Unidade de Neonatologia</w:t>
      </w:r>
      <w:r w:rsidRPr="009A1067">
        <w:rPr>
          <w:rFonts w:ascii="Times New Roman" w:hAnsi="Times New Roman"/>
          <w:sz w:val="24"/>
          <w:szCs w:val="24"/>
        </w:rPr>
        <w:t>, pois os pediatras estavam prestes a iniciar visitas diárias às grávidas em risco de parto pré-termo.</w:t>
      </w:r>
    </w:p>
    <w:p w:rsidR="0055669C" w:rsidRPr="0069370B" w:rsidRDefault="0055669C" w:rsidP="0055669C">
      <w:pPr>
        <w:rPr>
          <w:rFonts w:ascii="Times New Roman" w:hAnsi="Times New Roman"/>
          <w:sz w:val="24"/>
          <w:szCs w:val="24"/>
        </w:rPr>
      </w:pPr>
      <w:r w:rsidRPr="009A1067">
        <w:rPr>
          <w:rFonts w:ascii="Times New Roman" w:hAnsi="Times New Roman"/>
          <w:sz w:val="24"/>
          <w:szCs w:val="24"/>
        </w:rPr>
        <w:t xml:space="preserve">Seguiram-se contatos em simultâneo com a diretora e com </w:t>
      </w:r>
      <w:r w:rsidRPr="0069370B">
        <w:rPr>
          <w:rFonts w:ascii="Times New Roman" w:hAnsi="Times New Roman"/>
          <w:sz w:val="24"/>
          <w:szCs w:val="24"/>
        </w:rPr>
        <w:t>a enfermeira chefe da Unidade de Neonatologia que referiram a pertinência da intervenção, autorizando a implementação da mesma.</w:t>
      </w:r>
    </w:p>
    <w:p w:rsidR="0055669C" w:rsidRPr="0069370B" w:rsidRDefault="0055669C" w:rsidP="0055669C">
      <w:pPr>
        <w:rPr>
          <w:rFonts w:ascii="Times New Roman" w:hAnsi="Times New Roman"/>
          <w:sz w:val="24"/>
          <w:szCs w:val="24"/>
        </w:rPr>
      </w:pPr>
      <w:r w:rsidRPr="0069370B">
        <w:rPr>
          <w:rFonts w:ascii="Times New Roman" w:hAnsi="Times New Roman"/>
          <w:sz w:val="24"/>
          <w:szCs w:val="24"/>
        </w:rPr>
        <w:t xml:space="preserve">O Conselho de Administração da MAC foi contatado através de entrevista com a enfermeira diretora para apresentação e pedido de autorização do projeto. O Conselho de Administração enviou para a Comissão de Ética da instituição que nos solicitou o preenchimento de </w:t>
      </w:r>
      <w:r w:rsidR="0093562B" w:rsidRPr="0069370B">
        <w:rPr>
          <w:rFonts w:ascii="Times New Roman" w:hAnsi="Times New Roman"/>
          <w:sz w:val="24"/>
          <w:szCs w:val="24"/>
        </w:rPr>
        <w:t xml:space="preserve">dois </w:t>
      </w:r>
      <w:r w:rsidRPr="0069370B">
        <w:rPr>
          <w:rFonts w:ascii="Times New Roman" w:hAnsi="Times New Roman"/>
          <w:color w:val="2A4975" w:themeColor="accent4" w:themeShade="BF"/>
          <w:sz w:val="24"/>
          <w:szCs w:val="24"/>
        </w:rPr>
        <w:t>f</w:t>
      </w:r>
      <w:r w:rsidRPr="0069370B">
        <w:rPr>
          <w:rFonts w:ascii="Times New Roman" w:hAnsi="Times New Roman"/>
          <w:sz w:val="24"/>
          <w:szCs w:val="24"/>
        </w:rPr>
        <w:t xml:space="preserve">ormulários e a apresentação de um </w:t>
      </w:r>
      <w:r w:rsidRPr="0069370B">
        <w:rPr>
          <w:rFonts w:ascii="Times New Roman" w:hAnsi="Times New Roman"/>
          <w:i/>
          <w:sz w:val="24"/>
          <w:szCs w:val="24"/>
        </w:rPr>
        <w:t xml:space="preserve">curriculum </w:t>
      </w:r>
      <w:proofErr w:type="gramStart"/>
      <w:r w:rsidRPr="0069370B">
        <w:rPr>
          <w:rFonts w:ascii="Times New Roman" w:hAnsi="Times New Roman"/>
          <w:i/>
          <w:sz w:val="24"/>
          <w:szCs w:val="24"/>
        </w:rPr>
        <w:t>vitae</w:t>
      </w:r>
      <w:proofErr w:type="gramEnd"/>
      <w:r w:rsidRPr="0069370B">
        <w:rPr>
          <w:rFonts w:ascii="Times New Roman" w:hAnsi="Times New Roman"/>
          <w:sz w:val="24"/>
          <w:szCs w:val="24"/>
        </w:rPr>
        <w:t>.</w:t>
      </w:r>
    </w:p>
    <w:p w:rsidR="0055669C" w:rsidRPr="0069370B" w:rsidRDefault="0055669C" w:rsidP="0055669C">
      <w:pPr>
        <w:rPr>
          <w:rFonts w:ascii="Times New Roman" w:hAnsi="Times New Roman"/>
          <w:sz w:val="24"/>
          <w:szCs w:val="24"/>
        </w:rPr>
      </w:pPr>
      <w:r w:rsidRPr="0069370B">
        <w:rPr>
          <w:rFonts w:ascii="Times New Roman" w:hAnsi="Times New Roman"/>
          <w:sz w:val="24"/>
          <w:szCs w:val="24"/>
        </w:rPr>
        <w:t xml:space="preserve">A referir os contatos com a presidente da Associação XXS que nos confirmou a importância das atividades a implementar para os futuros pais e pais dos recém -nascidos prematuros.  </w:t>
      </w:r>
    </w:p>
    <w:p w:rsidR="0055669C" w:rsidRPr="0069370B" w:rsidRDefault="0055669C" w:rsidP="0055669C">
      <w:pPr>
        <w:rPr>
          <w:rFonts w:ascii="Times New Roman" w:hAnsi="Times New Roman"/>
          <w:sz w:val="24"/>
          <w:szCs w:val="24"/>
        </w:rPr>
      </w:pPr>
      <w:r w:rsidRPr="0069370B">
        <w:rPr>
          <w:rFonts w:ascii="Times New Roman" w:hAnsi="Times New Roman"/>
          <w:sz w:val="24"/>
          <w:szCs w:val="24"/>
        </w:rPr>
        <w:t>Pesquisando o apoio dado aos futuros pais em contexto de prematuridade a nível internacional, contat</w:t>
      </w:r>
      <w:r w:rsidR="006F350B">
        <w:rPr>
          <w:rFonts w:ascii="Times New Roman" w:hAnsi="Times New Roman"/>
          <w:sz w:val="24"/>
          <w:szCs w:val="24"/>
        </w:rPr>
        <w:t>á</w:t>
      </w:r>
      <w:r w:rsidRPr="0069370B">
        <w:rPr>
          <w:rFonts w:ascii="Times New Roman" w:hAnsi="Times New Roman"/>
          <w:sz w:val="24"/>
          <w:szCs w:val="24"/>
        </w:rPr>
        <w:t xml:space="preserve">mos com a </w:t>
      </w:r>
      <w:r w:rsidRPr="0069370B">
        <w:rPr>
          <w:rFonts w:ascii="Times New Roman" w:hAnsi="Times New Roman"/>
          <w:i/>
          <w:sz w:val="24"/>
          <w:szCs w:val="24"/>
        </w:rPr>
        <w:t xml:space="preserve">BLISS, </w:t>
      </w:r>
      <w:r w:rsidRPr="0069370B">
        <w:rPr>
          <w:rFonts w:ascii="Times New Roman" w:hAnsi="Times New Roman"/>
          <w:sz w:val="24"/>
          <w:szCs w:val="24"/>
        </w:rPr>
        <w:t>associação de apoio aos pais de bebés prematuros de maior destaque a nível do Reino Unido</w:t>
      </w:r>
      <w:r w:rsidR="003C6048" w:rsidRPr="0069370B">
        <w:rPr>
          <w:rFonts w:ascii="Times New Roman" w:hAnsi="Times New Roman"/>
          <w:sz w:val="24"/>
          <w:szCs w:val="24"/>
        </w:rPr>
        <w:t>.</w:t>
      </w:r>
      <w:r w:rsidRPr="0069370B">
        <w:rPr>
          <w:rFonts w:ascii="Times New Roman" w:hAnsi="Times New Roman"/>
          <w:sz w:val="24"/>
          <w:szCs w:val="24"/>
        </w:rPr>
        <w:t xml:space="preserve"> </w:t>
      </w:r>
    </w:p>
    <w:p w:rsidR="0055669C" w:rsidRPr="009A1067" w:rsidRDefault="00B67060" w:rsidP="0055669C">
      <w:pPr>
        <w:rPr>
          <w:rFonts w:ascii="Times New Roman" w:hAnsi="Times New Roman"/>
          <w:sz w:val="24"/>
          <w:szCs w:val="24"/>
        </w:rPr>
      </w:pPr>
      <w:r>
        <w:rPr>
          <w:rFonts w:ascii="Times New Roman" w:hAnsi="Times New Roman"/>
          <w:sz w:val="24"/>
          <w:szCs w:val="24"/>
        </w:rPr>
        <w:t>Contatá</w:t>
      </w:r>
      <w:r w:rsidR="0055669C" w:rsidRPr="0069370B">
        <w:rPr>
          <w:rFonts w:ascii="Times New Roman" w:hAnsi="Times New Roman"/>
          <w:sz w:val="24"/>
          <w:szCs w:val="24"/>
        </w:rPr>
        <w:t xml:space="preserve">mos </w:t>
      </w:r>
      <w:r w:rsidR="00F7115A">
        <w:rPr>
          <w:rFonts w:ascii="Times New Roman" w:hAnsi="Times New Roman"/>
          <w:sz w:val="24"/>
          <w:szCs w:val="24"/>
        </w:rPr>
        <w:t xml:space="preserve">com </w:t>
      </w:r>
      <w:r w:rsidR="0055669C" w:rsidRPr="0069370B">
        <w:rPr>
          <w:rFonts w:ascii="Times New Roman" w:hAnsi="Times New Roman"/>
          <w:sz w:val="24"/>
          <w:szCs w:val="24"/>
        </w:rPr>
        <w:t>os enfermeiros da Unidade de Neonatologia no decurso</w:t>
      </w:r>
      <w:r w:rsidR="0055669C" w:rsidRPr="009A1067">
        <w:rPr>
          <w:rFonts w:ascii="Times New Roman" w:hAnsi="Times New Roman"/>
          <w:sz w:val="24"/>
          <w:szCs w:val="24"/>
        </w:rPr>
        <w:t xml:space="preserve"> da elaboração do álbum seriado e nas visitas com o casal. No decurso destes contatos, duas enfermeiras cederam-nos o seu trabalho realizado em contexto académico e mencionado anteriormente, o qual tem ligações ao presente projeto. </w:t>
      </w:r>
    </w:p>
    <w:p w:rsidR="0055669C" w:rsidRPr="0069370B" w:rsidRDefault="0055669C" w:rsidP="0055669C">
      <w:pPr>
        <w:rPr>
          <w:rFonts w:ascii="Times New Roman" w:hAnsi="Times New Roman"/>
          <w:sz w:val="24"/>
          <w:szCs w:val="24"/>
        </w:rPr>
      </w:pPr>
      <w:r w:rsidRPr="0069370B">
        <w:rPr>
          <w:rFonts w:ascii="Times New Roman" w:hAnsi="Times New Roman"/>
          <w:sz w:val="24"/>
          <w:szCs w:val="24"/>
        </w:rPr>
        <w:t xml:space="preserve">Os enfermeiros da área da prestação de cuidados do SMMF foram envolvidos precocemente neste projeto, na apresentação do mesmo, na aplicação dos questionários, na ação de formação realizada e nas atividades junto da PA. </w:t>
      </w:r>
    </w:p>
    <w:p w:rsidR="0055669C" w:rsidRPr="0069370B" w:rsidRDefault="0055669C" w:rsidP="0055669C">
      <w:pPr>
        <w:rPr>
          <w:rFonts w:ascii="Times New Roman" w:hAnsi="Times New Roman"/>
          <w:sz w:val="24"/>
          <w:szCs w:val="24"/>
        </w:rPr>
      </w:pPr>
      <w:r w:rsidRPr="0069370B">
        <w:rPr>
          <w:rFonts w:ascii="Times New Roman" w:hAnsi="Times New Roman"/>
          <w:sz w:val="24"/>
          <w:szCs w:val="24"/>
        </w:rPr>
        <w:t>Mencionamos como imprescindíveis os casais em risco de parto prematuro no SMMF, os quais abordámos de forma informal e formal, tal como os pais de recém-nascidos prematuros, que nos cederam autorização para fotografar os filhos na UCIN, o que foi vital para a elaboração do álbum seriado. A não esquecer o envolvimento dos RN prematuros sem os quais este projeto seria inviável.</w:t>
      </w:r>
    </w:p>
    <w:p w:rsidR="004112A8" w:rsidRDefault="004112A8" w:rsidP="0055669C">
      <w:pPr>
        <w:rPr>
          <w:rFonts w:ascii="Times New Roman" w:hAnsi="Times New Roman"/>
          <w:sz w:val="24"/>
          <w:szCs w:val="24"/>
        </w:rPr>
      </w:pPr>
    </w:p>
    <w:p w:rsidR="007D27A6" w:rsidRDefault="007D27A6">
      <w:pPr>
        <w:spacing w:line="240" w:lineRule="auto"/>
        <w:ind w:firstLine="0"/>
        <w:jc w:val="left"/>
        <w:rPr>
          <w:rFonts w:ascii="Times New Roman" w:hAnsi="Times New Roman"/>
          <w:b/>
          <w:sz w:val="24"/>
          <w:szCs w:val="24"/>
        </w:rPr>
      </w:pPr>
      <w:r>
        <w:rPr>
          <w:rFonts w:ascii="Times New Roman" w:hAnsi="Times New Roman"/>
          <w:b/>
          <w:sz w:val="24"/>
          <w:szCs w:val="24"/>
        </w:rPr>
        <w:br w:type="page"/>
      </w:r>
    </w:p>
    <w:p w:rsidR="00C4757E" w:rsidRDefault="00C4757E" w:rsidP="00C4757E">
      <w:pPr>
        <w:rPr>
          <w:rFonts w:ascii="Times New Roman" w:hAnsi="Times New Roman"/>
          <w:b/>
          <w:sz w:val="24"/>
          <w:szCs w:val="24"/>
        </w:rPr>
      </w:pPr>
      <w:r w:rsidRPr="0084235D">
        <w:rPr>
          <w:rFonts w:ascii="Times New Roman" w:hAnsi="Times New Roman"/>
          <w:b/>
          <w:sz w:val="24"/>
          <w:szCs w:val="24"/>
        </w:rPr>
        <w:lastRenderedPageBreak/>
        <w:t>5.6</w:t>
      </w:r>
      <w:r>
        <w:rPr>
          <w:rFonts w:ascii="Times New Roman" w:hAnsi="Times New Roman"/>
          <w:b/>
          <w:sz w:val="24"/>
          <w:szCs w:val="24"/>
        </w:rPr>
        <w:t>.</w:t>
      </w:r>
      <w:r w:rsidRPr="0084235D">
        <w:rPr>
          <w:rFonts w:ascii="Times New Roman" w:hAnsi="Times New Roman"/>
          <w:b/>
          <w:sz w:val="24"/>
          <w:szCs w:val="24"/>
        </w:rPr>
        <w:t xml:space="preserve"> Análise da Estratégia Orçamental</w:t>
      </w:r>
    </w:p>
    <w:p w:rsidR="004112A8" w:rsidRDefault="004112A8" w:rsidP="00C4757E">
      <w:pPr>
        <w:rPr>
          <w:rFonts w:ascii="Times New Roman" w:hAnsi="Times New Roman"/>
          <w:b/>
          <w:sz w:val="24"/>
          <w:szCs w:val="24"/>
        </w:rPr>
      </w:pPr>
    </w:p>
    <w:p w:rsidR="00735234" w:rsidRDefault="00C4757E" w:rsidP="00735234">
      <w:pPr>
        <w:rPr>
          <w:rFonts w:ascii="Times New Roman" w:hAnsi="Times New Roman"/>
          <w:sz w:val="24"/>
          <w:szCs w:val="24"/>
        </w:rPr>
      </w:pPr>
      <w:r>
        <w:rPr>
          <w:rFonts w:ascii="Times New Roman" w:hAnsi="Times New Roman"/>
          <w:sz w:val="24"/>
          <w:szCs w:val="24"/>
        </w:rPr>
        <w:t xml:space="preserve">Não foi imputado custo algum à MAC na realização do Projeto de Intervenção e do respetivo Relatório, tendo a autora suportado todas as despesas. </w:t>
      </w:r>
    </w:p>
    <w:p w:rsidR="00A32C01" w:rsidRDefault="00A32C01" w:rsidP="00735234">
      <w:pPr>
        <w:rPr>
          <w:rFonts w:ascii="Times New Roman" w:hAnsi="Times New Roman"/>
          <w:sz w:val="24"/>
          <w:szCs w:val="24"/>
        </w:rPr>
      </w:pPr>
    </w:p>
    <w:p w:rsidR="00A32C01" w:rsidRDefault="00A32C01" w:rsidP="00735234">
      <w:pPr>
        <w:rPr>
          <w:rFonts w:ascii="Times New Roman" w:hAnsi="Times New Roman"/>
          <w:i/>
          <w:sz w:val="24"/>
          <w:szCs w:val="24"/>
        </w:rPr>
      </w:pPr>
    </w:p>
    <w:p w:rsidR="00AC0B1D" w:rsidRPr="003458C0" w:rsidRDefault="0084235D" w:rsidP="00AC0B1D">
      <w:pPr>
        <w:pStyle w:val="Ttulo2"/>
        <w:rPr>
          <w:rFonts w:ascii="Times New Roman" w:hAnsi="Times New Roman"/>
          <w:i w:val="0"/>
          <w:color w:val="2A4975" w:themeColor="accent4" w:themeShade="BF"/>
          <w:sz w:val="24"/>
          <w:szCs w:val="24"/>
        </w:rPr>
      </w:pPr>
      <w:bookmarkStart w:id="21" w:name="_Toc336541538"/>
      <w:r>
        <w:rPr>
          <w:rFonts w:ascii="Times New Roman" w:hAnsi="Times New Roman"/>
          <w:i w:val="0"/>
          <w:sz w:val="24"/>
          <w:szCs w:val="24"/>
        </w:rPr>
        <w:t>5.7</w:t>
      </w:r>
      <w:r w:rsidR="00AC0B1D" w:rsidRPr="003E241A">
        <w:rPr>
          <w:rFonts w:ascii="Times New Roman" w:hAnsi="Times New Roman"/>
          <w:i w:val="0"/>
          <w:sz w:val="24"/>
          <w:szCs w:val="24"/>
        </w:rPr>
        <w:t>. Cumprimento do Cronograma</w:t>
      </w:r>
      <w:bookmarkEnd w:id="21"/>
      <w:r w:rsidR="003458C0">
        <w:rPr>
          <w:rFonts w:ascii="Times New Roman" w:hAnsi="Times New Roman"/>
          <w:i w:val="0"/>
          <w:sz w:val="24"/>
          <w:szCs w:val="24"/>
        </w:rPr>
        <w:t xml:space="preserve"> </w:t>
      </w:r>
    </w:p>
    <w:p w:rsidR="00560CAF" w:rsidRDefault="0036103A" w:rsidP="00F609A7">
      <w:r w:rsidRPr="00887EA8">
        <w:rPr>
          <w:rFonts w:ascii="Times New Roman" w:hAnsi="Times New Roman"/>
          <w:sz w:val="24"/>
          <w:szCs w:val="24"/>
        </w:rPr>
        <w:t>O cronograma elaborado no projeto de intervenção foi cumprido</w:t>
      </w:r>
      <w:r w:rsidR="00615A81">
        <w:rPr>
          <w:rFonts w:ascii="Times New Roman" w:hAnsi="Times New Roman"/>
          <w:sz w:val="24"/>
          <w:szCs w:val="24"/>
        </w:rPr>
        <w:t>.</w:t>
      </w:r>
      <w:r w:rsidR="00AD156E" w:rsidRPr="00887EA8">
        <w:rPr>
          <w:rFonts w:ascii="Times New Roman" w:hAnsi="Times New Roman"/>
          <w:sz w:val="24"/>
          <w:szCs w:val="24"/>
        </w:rPr>
        <w:t xml:space="preserve"> </w:t>
      </w:r>
      <w:r w:rsidR="00560CAF">
        <w:rPr>
          <w:rFonts w:ascii="Times New Roman" w:hAnsi="Times New Roman"/>
          <w:sz w:val="24"/>
          <w:szCs w:val="24"/>
        </w:rPr>
        <w:t xml:space="preserve">O quadro seguinte </w:t>
      </w:r>
      <w:r w:rsidR="00560CAF" w:rsidRPr="00887EA8">
        <w:rPr>
          <w:rFonts w:ascii="Times New Roman" w:hAnsi="Times New Roman"/>
          <w:sz w:val="24"/>
          <w:szCs w:val="24"/>
        </w:rPr>
        <w:t>(figura 26)</w:t>
      </w:r>
      <w:r w:rsidR="00560CAF">
        <w:rPr>
          <w:rFonts w:ascii="Times New Roman" w:hAnsi="Times New Roman"/>
          <w:sz w:val="24"/>
          <w:szCs w:val="24"/>
        </w:rPr>
        <w:t xml:space="preserve"> mostra as atividades delineadas assim como as datas em que foram efetuadas no sentido de atingir os objetivos definidos.</w:t>
      </w:r>
    </w:p>
    <w:p w:rsidR="0069370B" w:rsidRDefault="0069370B" w:rsidP="0069370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8"/>
        <w:gridCol w:w="696"/>
        <w:gridCol w:w="797"/>
        <w:gridCol w:w="810"/>
        <w:gridCol w:w="770"/>
        <w:gridCol w:w="743"/>
        <w:gridCol w:w="756"/>
        <w:gridCol w:w="850"/>
      </w:tblGrid>
      <w:tr w:rsidR="00092887" w:rsidRPr="00541EFB" w:rsidTr="00092887">
        <w:tc>
          <w:tcPr>
            <w:tcW w:w="0" w:type="auto"/>
            <w:tcBorders>
              <w:bottom w:val="single" w:sz="4" w:space="0" w:color="auto"/>
            </w:tcBorders>
          </w:tcPr>
          <w:p w:rsidR="00092887" w:rsidRPr="00541EFB" w:rsidRDefault="00092887" w:rsidP="00092887">
            <w:pPr>
              <w:spacing w:line="240" w:lineRule="auto"/>
              <w:ind w:firstLine="0"/>
              <w:jc w:val="center"/>
              <w:rPr>
                <w:rFonts w:ascii="Times New Roman" w:hAnsi="Times New Roman"/>
                <w:b/>
                <w:sz w:val="24"/>
                <w:szCs w:val="24"/>
              </w:rPr>
            </w:pPr>
          </w:p>
          <w:p w:rsidR="00092887" w:rsidRPr="00541EFB" w:rsidRDefault="00092887" w:rsidP="00092887">
            <w:pPr>
              <w:spacing w:line="240" w:lineRule="auto"/>
              <w:ind w:firstLine="0"/>
              <w:jc w:val="center"/>
              <w:rPr>
                <w:rFonts w:ascii="Times New Roman" w:hAnsi="Times New Roman"/>
                <w:b/>
                <w:sz w:val="24"/>
                <w:szCs w:val="24"/>
              </w:rPr>
            </w:pPr>
            <w:r w:rsidRPr="00541EFB">
              <w:rPr>
                <w:rFonts w:ascii="Times New Roman" w:hAnsi="Times New Roman"/>
                <w:b/>
                <w:sz w:val="24"/>
                <w:szCs w:val="24"/>
              </w:rPr>
              <w:t>ATIVIDADES</w:t>
            </w:r>
          </w:p>
        </w:tc>
        <w:tc>
          <w:tcPr>
            <w:tcW w:w="0" w:type="auto"/>
            <w:tcBorders>
              <w:bottom w:val="single" w:sz="4" w:space="0" w:color="auto"/>
            </w:tcBorders>
          </w:tcPr>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SET</w:t>
            </w:r>
          </w:p>
          <w:p w:rsidR="00092887" w:rsidRPr="00541EFB" w:rsidRDefault="00092887" w:rsidP="00092887">
            <w:pPr>
              <w:spacing w:line="240" w:lineRule="auto"/>
              <w:ind w:firstLine="0"/>
              <w:rPr>
                <w:rFonts w:ascii="Times New Roman" w:hAnsi="Times New Roman"/>
                <w:sz w:val="24"/>
                <w:szCs w:val="24"/>
              </w:rPr>
            </w:pPr>
            <w:r w:rsidRPr="00541EFB">
              <w:rPr>
                <w:rFonts w:ascii="Times New Roman" w:hAnsi="Times New Roman"/>
                <w:b/>
                <w:sz w:val="24"/>
                <w:szCs w:val="24"/>
              </w:rPr>
              <w:t>2011</w:t>
            </w:r>
          </w:p>
        </w:tc>
        <w:tc>
          <w:tcPr>
            <w:tcW w:w="0" w:type="auto"/>
            <w:tcBorders>
              <w:bottom w:val="single" w:sz="4" w:space="0" w:color="auto"/>
            </w:tcBorders>
          </w:tcPr>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OUT.</w:t>
            </w:r>
          </w:p>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2011</w:t>
            </w:r>
          </w:p>
        </w:tc>
        <w:tc>
          <w:tcPr>
            <w:tcW w:w="0" w:type="auto"/>
            <w:tcBorders>
              <w:bottom w:val="single" w:sz="4" w:space="0" w:color="auto"/>
            </w:tcBorders>
          </w:tcPr>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NOV.</w:t>
            </w:r>
          </w:p>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2011</w:t>
            </w:r>
          </w:p>
        </w:tc>
        <w:tc>
          <w:tcPr>
            <w:tcW w:w="0" w:type="auto"/>
            <w:tcBorders>
              <w:bottom w:val="single" w:sz="4" w:space="0" w:color="auto"/>
            </w:tcBorders>
          </w:tcPr>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DEZ.</w:t>
            </w:r>
          </w:p>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2011</w:t>
            </w:r>
          </w:p>
        </w:tc>
        <w:tc>
          <w:tcPr>
            <w:tcW w:w="0" w:type="auto"/>
            <w:tcBorders>
              <w:bottom w:val="single" w:sz="4" w:space="0" w:color="auto"/>
            </w:tcBorders>
          </w:tcPr>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JAN.</w:t>
            </w:r>
          </w:p>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2012</w:t>
            </w:r>
          </w:p>
        </w:tc>
        <w:tc>
          <w:tcPr>
            <w:tcW w:w="0" w:type="auto"/>
            <w:tcBorders>
              <w:bottom w:val="single" w:sz="4" w:space="0" w:color="auto"/>
            </w:tcBorders>
          </w:tcPr>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FEV.</w:t>
            </w:r>
          </w:p>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2012</w:t>
            </w:r>
          </w:p>
        </w:tc>
        <w:tc>
          <w:tcPr>
            <w:tcW w:w="0" w:type="auto"/>
            <w:tcBorders>
              <w:bottom w:val="single" w:sz="4" w:space="0" w:color="auto"/>
            </w:tcBorders>
          </w:tcPr>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MAR.</w:t>
            </w:r>
          </w:p>
          <w:p w:rsidR="00092887" w:rsidRPr="00541EFB" w:rsidRDefault="00092887" w:rsidP="00092887">
            <w:pPr>
              <w:spacing w:line="240" w:lineRule="auto"/>
              <w:ind w:firstLine="0"/>
              <w:rPr>
                <w:rFonts w:ascii="Times New Roman" w:hAnsi="Times New Roman"/>
                <w:b/>
                <w:sz w:val="24"/>
                <w:szCs w:val="24"/>
              </w:rPr>
            </w:pPr>
            <w:r w:rsidRPr="00541EFB">
              <w:rPr>
                <w:rFonts w:ascii="Times New Roman" w:hAnsi="Times New Roman"/>
                <w:b/>
                <w:sz w:val="24"/>
                <w:szCs w:val="24"/>
              </w:rPr>
              <w:t>2012</w:t>
            </w:r>
          </w:p>
        </w:tc>
      </w:tr>
      <w:tr w:rsidR="00092887" w:rsidTr="00092887">
        <w:tc>
          <w:tcPr>
            <w:tcW w:w="0" w:type="auto"/>
            <w:tcBorders>
              <w:bottom w:val="nil"/>
            </w:tcBorders>
          </w:tcPr>
          <w:p w:rsidR="00092887" w:rsidRPr="00541EFB" w:rsidRDefault="00092887" w:rsidP="00092887">
            <w:pPr>
              <w:spacing w:line="240" w:lineRule="auto"/>
              <w:ind w:firstLine="0"/>
              <w:rPr>
                <w:rFonts w:ascii="Times New Roman" w:hAnsi="Times New Roman"/>
                <w:sz w:val="24"/>
                <w:szCs w:val="24"/>
              </w:rPr>
            </w:pPr>
            <w:r w:rsidRPr="00541EFB">
              <w:rPr>
                <w:rFonts w:ascii="Times New Roman" w:hAnsi="Times New Roman"/>
                <w:sz w:val="24"/>
                <w:szCs w:val="24"/>
              </w:rPr>
              <w:t>1.Pesquisa e revisão bibliográfica</w:t>
            </w:r>
          </w:p>
        </w:tc>
        <w:tc>
          <w:tcPr>
            <w:tcW w:w="0" w:type="auto"/>
            <w:tcBorders>
              <w:bottom w:val="nil"/>
              <w:right w:val="nil"/>
            </w:tcBorders>
          </w:tcPr>
          <w:p w:rsidR="00092887" w:rsidRDefault="00AC0A1D" w:rsidP="00092887">
            <w:pPr>
              <w:spacing w:line="240" w:lineRule="auto"/>
              <w:ind w:firstLine="0"/>
            </w:pPr>
            <w:r>
              <w:rPr>
                <w:noProof/>
                <w:lang w:eastAsia="pt-P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0" type="#_x0000_t13" style="position:absolute;left:0;text-align:left;margin-left:14.05pt;margin-top:6.15pt;width:231pt;height:13.5pt;z-index:251674112;mso-position-horizontal-relative:text;mso-position-vertical-relative:text" fillcolor="#92cddc" strokecolor="#92cddc"/>
              </w:pict>
            </w:r>
            <w:r w:rsidR="00092887">
              <w:t xml:space="preserve">       </w:t>
            </w:r>
          </w:p>
        </w:tc>
        <w:tc>
          <w:tcPr>
            <w:tcW w:w="0" w:type="auto"/>
            <w:tcBorders>
              <w:left w:val="nil"/>
              <w:bottom w:val="nil"/>
              <w:right w:val="nil"/>
            </w:tcBorders>
          </w:tcPr>
          <w:p w:rsidR="00092887" w:rsidRDefault="00092887" w:rsidP="00092887">
            <w:pPr>
              <w:spacing w:line="240" w:lineRule="auto"/>
              <w:ind w:firstLine="0"/>
            </w:pPr>
          </w:p>
        </w:tc>
        <w:tc>
          <w:tcPr>
            <w:tcW w:w="0" w:type="auto"/>
            <w:tcBorders>
              <w:left w:val="nil"/>
              <w:bottom w:val="nil"/>
              <w:right w:val="nil"/>
            </w:tcBorders>
          </w:tcPr>
          <w:p w:rsidR="00092887" w:rsidRDefault="00092887" w:rsidP="00092887">
            <w:pPr>
              <w:spacing w:line="240" w:lineRule="auto"/>
              <w:ind w:firstLine="0"/>
            </w:pPr>
          </w:p>
        </w:tc>
        <w:tc>
          <w:tcPr>
            <w:tcW w:w="0" w:type="auto"/>
            <w:tcBorders>
              <w:left w:val="nil"/>
              <w:bottom w:val="nil"/>
              <w:right w:val="nil"/>
            </w:tcBorders>
          </w:tcPr>
          <w:p w:rsidR="00092887" w:rsidRDefault="00092887" w:rsidP="00092887">
            <w:pPr>
              <w:spacing w:line="240" w:lineRule="auto"/>
              <w:ind w:firstLine="0"/>
            </w:pPr>
          </w:p>
        </w:tc>
        <w:tc>
          <w:tcPr>
            <w:tcW w:w="0" w:type="auto"/>
            <w:tcBorders>
              <w:left w:val="nil"/>
              <w:bottom w:val="nil"/>
              <w:right w:val="nil"/>
            </w:tcBorders>
          </w:tcPr>
          <w:p w:rsidR="00092887" w:rsidRDefault="00092887" w:rsidP="00092887">
            <w:pPr>
              <w:spacing w:line="240" w:lineRule="auto"/>
              <w:ind w:firstLine="0"/>
            </w:pPr>
          </w:p>
        </w:tc>
        <w:tc>
          <w:tcPr>
            <w:tcW w:w="0" w:type="auto"/>
            <w:tcBorders>
              <w:left w:val="nil"/>
              <w:bottom w:val="nil"/>
              <w:right w:val="nil"/>
            </w:tcBorders>
          </w:tcPr>
          <w:p w:rsidR="00092887" w:rsidRDefault="00092887" w:rsidP="00092887">
            <w:pPr>
              <w:spacing w:line="240" w:lineRule="auto"/>
              <w:ind w:firstLine="0"/>
            </w:pPr>
          </w:p>
        </w:tc>
        <w:tc>
          <w:tcPr>
            <w:tcW w:w="0" w:type="auto"/>
            <w:tcBorders>
              <w:left w:val="nil"/>
              <w:bottom w:val="nil"/>
            </w:tcBorders>
          </w:tcPr>
          <w:p w:rsidR="00092887" w:rsidRDefault="00092887" w:rsidP="00092887">
            <w:pPr>
              <w:spacing w:line="240" w:lineRule="auto"/>
              <w:ind w:firstLine="0"/>
            </w:pPr>
          </w:p>
        </w:tc>
      </w:tr>
      <w:tr w:rsidR="00092887" w:rsidTr="00092887">
        <w:tc>
          <w:tcPr>
            <w:tcW w:w="0" w:type="auto"/>
            <w:tcBorders>
              <w:top w:val="nil"/>
              <w:bottom w:val="nil"/>
            </w:tcBorders>
          </w:tcPr>
          <w:p w:rsidR="00092887" w:rsidRPr="00541EFB" w:rsidRDefault="00092887" w:rsidP="00092887">
            <w:pPr>
              <w:spacing w:line="240" w:lineRule="auto"/>
              <w:ind w:firstLine="0"/>
              <w:rPr>
                <w:rFonts w:ascii="Times New Roman" w:hAnsi="Times New Roman"/>
                <w:sz w:val="24"/>
                <w:szCs w:val="24"/>
              </w:rPr>
            </w:pPr>
            <w:r w:rsidRPr="00541EFB">
              <w:rPr>
                <w:rFonts w:ascii="Times New Roman" w:hAnsi="Times New Roman"/>
                <w:sz w:val="24"/>
                <w:szCs w:val="24"/>
              </w:rPr>
              <w:t>2.Reuniões com professora orientadora</w:t>
            </w:r>
          </w:p>
        </w:tc>
        <w:tc>
          <w:tcPr>
            <w:tcW w:w="0" w:type="auto"/>
            <w:tcBorders>
              <w:top w:val="nil"/>
              <w:bottom w:val="nil"/>
              <w:right w:val="nil"/>
            </w:tcBorders>
          </w:tcPr>
          <w:p w:rsidR="00092887" w:rsidRDefault="00AC0A1D" w:rsidP="00092887">
            <w:pPr>
              <w:spacing w:line="240" w:lineRule="auto"/>
              <w:ind w:firstLine="0"/>
            </w:pPr>
            <w:r>
              <w:rPr>
                <w:noProof/>
                <w:lang w:eastAsia="pt-PT"/>
              </w:rPr>
              <w:pict>
                <v:shape id="_x0000_s1071" type="#_x0000_t13" style="position:absolute;left:0;text-align:left;margin-left:14.05pt;margin-top:8.45pt;width:231pt;height:13.6pt;z-index:251675136;mso-position-horizontal-relative:text;mso-position-vertical-relative:text" fillcolor="#92cddc" strokecolor="#92cddc"/>
              </w:pict>
            </w: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tcBorders>
          </w:tcPr>
          <w:p w:rsidR="00092887" w:rsidRDefault="00092887" w:rsidP="00092887">
            <w:pPr>
              <w:spacing w:line="240" w:lineRule="auto"/>
              <w:ind w:firstLine="0"/>
            </w:pPr>
          </w:p>
        </w:tc>
      </w:tr>
      <w:tr w:rsidR="00092887" w:rsidTr="00092887">
        <w:tc>
          <w:tcPr>
            <w:tcW w:w="0" w:type="auto"/>
            <w:tcBorders>
              <w:top w:val="nil"/>
              <w:bottom w:val="nil"/>
            </w:tcBorders>
          </w:tcPr>
          <w:p w:rsidR="00092887" w:rsidRPr="00541EFB" w:rsidRDefault="00092887" w:rsidP="00092887">
            <w:pPr>
              <w:spacing w:line="240" w:lineRule="auto"/>
              <w:ind w:firstLine="0"/>
              <w:rPr>
                <w:rFonts w:ascii="Times New Roman" w:hAnsi="Times New Roman"/>
                <w:sz w:val="24"/>
                <w:szCs w:val="24"/>
              </w:rPr>
            </w:pPr>
            <w:r w:rsidRPr="00541EFB">
              <w:rPr>
                <w:rFonts w:ascii="Times New Roman" w:hAnsi="Times New Roman"/>
                <w:sz w:val="24"/>
                <w:szCs w:val="24"/>
              </w:rPr>
              <w:t>3.</w:t>
            </w:r>
            <w:r>
              <w:rPr>
                <w:rFonts w:ascii="Times New Roman" w:hAnsi="Times New Roman"/>
                <w:sz w:val="24"/>
                <w:szCs w:val="24"/>
              </w:rPr>
              <w:t>Conta</w:t>
            </w:r>
            <w:r w:rsidRPr="00541EFB">
              <w:rPr>
                <w:rFonts w:ascii="Times New Roman" w:hAnsi="Times New Roman"/>
                <w:sz w:val="24"/>
                <w:szCs w:val="24"/>
              </w:rPr>
              <w:t>tos formais com superiores hierárquicos</w:t>
            </w:r>
          </w:p>
        </w:tc>
        <w:tc>
          <w:tcPr>
            <w:tcW w:w="0" w:type="auto"/>
            <w:tcBorders>
              <w:top w:val="nil"/>
              <w:bottom w:val="nil"/>
              <w:right w:val="nil"/>
            </w:tcBorders>
          </w:tcPr>
          <w:p w:rsidR="00092887" w:rsidRDefault="00AC0A1D" w:rsidP="00092887">
            <w:pPr>
              <w:spacing w:line="240" w:lineRule="auto"/>
              <w:ind w:firstLine="0"/>
            </w:pPr>
            <w:r>
              <w:rPr>
                <w:noProof/>
                <w:lang w:eastAsia="pt-PT"/>
              </w:rPr>
              <w:pict>
                <v:shape id="_x0000_s1072" type="#_x0000_t13" style="position:absolute;left:0;text-align:left;margin-left:18.55pt;margin-top:9.3pt;width:123.75pt;height:13.65pt;z-index:251676160;mso-position-horizontal-relative:text;mso-position-vertical-relative:text" fillcolor="#92cddc" strokecolor="#92cddc"/>
              </w:pict>
            </w: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tcBorders>
          </w:tcPr>
          <w:p w:rsidR="00092887" w:rsidRDefault="00092887" w:rsidP="00092887">
            <w:pPr>
              <w:spacing w:line="240" w:lineRule="auto"/>
              <w:ind w:firstLine="0"/>
            </w:pPr>
          </w:p>
        </w:tc>
      </w:tr>
      <w:tr w:rsidR="00092887" w:rsidTr="00092887">
        <w:tc>
          <w:tcPr>
            <w:tcW w:w="0" w:type="auto"/>
            <w:tcBorders>
              <w:top w:val="nil"/>
              <w:bottom w:val="nil"/>
            </w:tcBorders>
          </w:tcPr>
          <w:p w:rsidR="00092887" w:rsidRPr="00541EFB" w:rsidRDefault="00092887" w:rsidP="00092887">
            <w:pPr>
              <w:spacing w:line="240" w:lineRule="auto"/>
              <w:ind w:firstLine="0"/>
              <w:rPr>
                <w:rFonts w:ascii="Times New Roman" w:hAnsi="Times New Roman"/>
                <w:sz w:val="24"/>
                <w:szCs w:val="24"/>
              </w:rPr>
            </w:pPr>
            <w:r w:rsidRPr="00541EFB">
              <w:rPr>
                <w:rFonts w:ascii="Times New Roman" w:hAnsi="Times New Roman"/>
                <w:sz w:val="24"/>
                <w:szCs w:val="24"/>
              </w:rPr>
              <w:t>4.Elaboração do projeto de intervenção</w:t>
            </w:r>
          </w:p>
        </w:tc>
        <w:tc>
          <w:tcPr>
            <w:tcW w:w="0" w:type="auto"/>
            <w:tcBorders>
              <w:top w:val="nil"/>
              <w:bottom w:val="nil"/>
              <w:right w:val="nil"/>
            </w:tcBorders>
          </w:tcPr>
          <w:p w:rsidR="00092887" w:rsidRDefault="00AC0A1D" w:rsidP="00092887">
            <w:pPr>
              <w:spacing w:line="240" w:lineRule="auto"/>
              <w:ind w:firstLine="0"/>
            </w:pPr>
            <w:r>
              <w:rPr>
                <w:noProof/>
                <w:lang w:eastAsia="pt-PT"/>
              </w:rPr>
              <w:pict>
                <v:shape id="_x0000_s1073" type="#_x0000_t13" style="position:absolute;left:0;text-align:left;margin-left:18.55pt;margin-top:7.9pt;width:78pt;height:13.7pt;z-index:251677184;mso-position-horizontal-relative:text;mso-position-vertical-relative:text" fillcolor="#92cddc" strokecolor="#92cddc"/>
              </w:pict>
            </w: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tcBorders>
          </w:tcPr>
          <w:p w:rsidR="00092887" w:rsidRDefault="00092887" w:rsidP="00092887">
            <w:pPr>
              <w:spacing w:line="240" w:lineRule="auto"/>
              <w:ind w:firstLine="0"/>
            </w:pPr>
          </w:p>
        </w:tc>
      </w:tr>
      <w:tr w:rsidR="00092887" w:rsidTr="00F65D8B">
        <w:trPr>
          <w:trHeight w:val="401"/>
        </w:trPr>
        <w:tc>
          <w:tcPr>
            <w:tcW w:w="0" w:type="auto"/>
            <w:tcBorders>
              <w:top w:val="nil"/>
              <w:bottom w:val="nil"/>
            </w:tcBorders>
          </w:tcPr>
          <w:p w:rsidR="00092887" w:rsidRPr="00541EFB" w:rsidRDefault="00092887" w:rsidP="00092887">
            <w:pPr>
              <w:spacing w:line="240" w:lineRule="auto"/>
              <w:ind w:firstLine="0"/>
              <w:rPr>
                <w:rFonts w:ascii="Times New Roman" w:hAnsi="Times New Roman"/>
                <w:sz w:val="24"/>
                <w:szCs w:val="24"/>
              </w:rPr>
            </w:pPr>
            <w:r w:rsidRPr="00541EFB">
              <w:rPr>
                <w:rFonts w:ascii="Times New Roman" w:hAnsi="Times New Roman"/>
                <w:sz w:val="24"/>
                <w:szCs w:val="24"/>
              </w:rPr>
              <w:t>5.Elaboração do álbum</w:t>
            </w:r>
            <w:r w:rsidRPr="00541EFB">
              <w:rPr>
                <w:rFonts w:ascii="Times New Roman" w:hAnsi="Times New Roman"/>
                <w:b/>
                <w:sz w:val="24"/>
                <w:szCs w:val="24"/>
              </w:rPr>
              <w:t xml:space="preserve"> </w:t>
            </w:r>
            <w:r w:rsidRPr="00541EFB">
              <w:rPr>
                <w:rFonts w:ascii="Times New Roman" w:hAnsi="Times New Roman"/>
                <w:sz w:val="24"/>
                <w:szCs w:val="24"/>
              </w:rPr>
              <w:t>seriado</w:t>
            </w:r>
          </w:p>
        </w:tc>
        <w:tc>
          <w:tcPr>
            <w:tcW w:w="0" w:type="auto"/>
            <w:tcBorders>
              <w:top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AC0A1D" w:rsidP="00092887">
            <w:pPr>
              <w:spacing w:line="240" w:lineRule="auto"/>
              <w:ind w:firstLine="0"/>
            </w:pPr>
            <w:r>
              <w:rPr>
                <w:noProof/>
                <w:lang w:eastAsia="pt-PT"/>
              </w:rPr>
              <w:pict>
                <v:shape id="_x0000_s1074" type="#_x0000_t13" style="position:absolute;left:0;text-align:left;margin-left:10.65pt;margin-top:5.25pt;width:74.25pt;height:13.7pt;z-index:251678208;mso-position-horizontal-relative:text;mso-position-vertical-relative:text" fillcolor="#92cddc" strokecolor="#92cddc"/>
              </w:pict>
            </w: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tcBorders>
          </w:tcPr>
          <w:p w:rsidR="00092887" w:rsidRDefault="00092887" w:rsidP="00092887">
            <w:pPr>
              <w:spacing w:line="240" w:lineRule="auto"/>
              <w:ind w:firstLine="0"/>
            </w:pPr>
          </w:p>
        </w:tc>
      </w:tr>
      <w:tr w:rsidR="00092887" w:rsidTr="00092887">
        <w:tc>
          <w:tcPr>
            <w:tcW w:w="0" w:type="auto"/>
            <w:tcBorders>
              <w:top w:val="nil"/>
              <w:bottom w:val="nil"/>
            </w:tcBorders>
          </w:tcPr>
          <w:p w:rsidR="00092887" w:rsidRPr="00541EFB" w:rsidRDefault="00092887" w:rsidP="00092887">
            <w:pPr>
              <w:spacing w:line="240" w:lineRule="auto"/>
              <w:ind w:firstLine="0"/>
              <w:rPr>
                <w:rFonts w:ascii="Times New Roman" w:hAnsi="Times New Roman"/>
                <w:sz w:val="24"/>
                <w:szCs w:val="24"/>
              </w:rPr>
            </w:pPr>
            <w:r w:rsidRPr="00541EFB">
              <w:rPr>
                <w:rFonts w:ascii="Times New Roman" w:hAnsi="Times New Roman"/>
                <w:sz w:val="24"/>
                <w:szCs w:val="24"/>
              </w:rPr>
              <w:t xml:space="preserve">6. Apresentação do projeto aos enfermeiros do SMMF </w:t>
            </w:r>
          </w:p>
        </w:tc>
        <w:tc>
          <w:tcPr>
            <w:tcW w:w="0" w:type="auto"/>
            <w:tcBorders>
              <w:top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AC0A1D" w:rsidP="00092887">
            <w:pPr>
              <w:spacing w:line="240" w:lineRule="auto"/>
              <w:ind w:firstLine="0"/>
            </w:pPr>
            <w:r>
              <w:rPr>
                <w:noProof/>
                <w:lang w:eastAsia="pt-PT"/>
              </w:rPr>
              <w:pict>
                <v:shape id="_x0000_s1075" type="#_x0000_t13" style="position:absolute;left:0;text-align:left;margin-left:-5.1pt;margin-top:8.6pt;width:61.5pt;height:13.6pt;z-index:251679232;mso-position-horizontal-relative:text;mso-position-vertical-relative:text" fillcolor="#92cddc" strokecolor="#92cddc"/>
              </w:pict>
            </w: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tcBorders>
          </w:tcPr>
          <w:p w:rsidR="00092887" w:rsidRDefault="00092887" w:rsidP="00092887">
            <w:pPr>
              <w:spacing w:line="240" w:lineRule="auto"/>
              <w:ind w:firstLine="0"/>
            </w:pPr>
          </w:p>
        </w:tc>
      </w:tr>
      <w:tr w:rsidR="00092887" w:rsidTr="00092887">
        <w:tc>
          <w:tcPr>
            <w:tcW w:w="0" w:type="auto"/>
            <w:tcBorders>
              <w:top w:val="nil"/>
              <w:bottom w:val="nil"/>
            </w:tcBorders>
          </w:tcPr>
          <w:p w:rsidR="00092887" w:rsidRDefault="00092887" w:rsidP="00092887">
            <w:pPr>
              <w:spacing w:line="240" w:lineRule="auto"/>
              <w:ind w:firstLine="0"/>
              <w:rPr>
                <w:rFonts w:ascii="Times New Roman" w:hAnsi="Times New Roman"/>
                <w:sz w:val="24"/>
                <w:szCs w:val="24"/>
              </w:rPr>
            </w:pPr>
            <w:r>
              <w:rPr>
                <w:rFonts w:ascii="Times New Roman" w:hAnsi="Times New Roman"/>
                <w:sz w:val="24"/>
                <w:szCs w:val="24"/>
              </w:rPr>
              <w:t>7. Planeamento e apresentação das Ações de Formação aos Enfermeiros</w:t>
            </w:r>
          </w:p>
          <w:p w:rsidR="00092887" w:rsidRPr="00092887" w:rsidRDefault="00092887" w:rsidP="00092887">
            <w:pPr>
              <w:spacing w:line="240" w:lineRule="auto"/>
              <w:ind w:firstLine="0"/>
              <w:rPr>
                <w:rFonts w:ascii="Times New Roman" w:hAnsi="Times New Roman"/>
                <w:sz w:val="24"/>
                <w:szCs w:val="24"/>
              </w:rPr>
            </w:pPr>
            <w:r>
              <w:rPr>
                <w:rFonts w:ascii="Times New Roman" w:hAnsi="Times New Roman"/>
                <w:sz w:val="24"/>
                <w:szCs w:val="24"/>
              </w:rPr>
              <w:t>“ O F</w:t>
            </w:r>
            <w:r w:rsidRPr="00092887">
              <w:rPr>
                <w:rFonts w:ascii="Times New Roman" w:hAnsi="Times New Roman"/>
                <w:sz w:val="24"/>
                <w:szCs w:val="24"/>
              </w:rPr>
              <w:t xml:space="preserve">eto e RN Prematuro” </w:t>
            </w:r>
          </w:p>
          <w:p w:rsidR="00092887" w:rsidRPr="00541EFB" w:rsidRDefault="00092887" w:rsidP="00092887">
            <w:pPr>
              <w:spacing w:line="240" w:lineRule="auto"/>
              <w:ind w:firstLine="0"/>
              <w:rPr>
                <w:rFonts w:ascii="Times New Roman" w:hAnsi="Times New Roman"/>
                <w:sz w:val="24"/>
                <w:szCs w:val="24"/>
              </w:rPr>
            </w:pPr>
            <w:r w:rsidRPr="00A060CB">
              <w:rPr>
                <w:rFonts w:ascii="Times New Roman" w:hAnsi="Times New Roman"/>
                <w:sz w:val="24"/>
                <w:szCs w:val="24"/>
              </w:rPr>
              <w:t>“O RN Prematuro na Unidade de Neonatologia"</w:t>
            </w:r>
          </w:p>
        </w:tc>
        <w:tc>
          <w:tcPr>
            <w:tcW w:w="0" w:type="auto"/>
            <w:tcBorders>
              <w:top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rPr>
                <w:noProof/>
                <w:lang w:eastAsia="pt-PT"/>
              </w:rPr>
            </w:pPr>
          </w:p>
        </w:tc>
        <w:tc>
          <w:tcPr>
            <w:tcW w:w="0" w:type="auto"/>
            <w:tcBorders>
              <w:top w:val="nil"/>
              <w:left w:val="nil"/>
              <w:bottom w:val="nil"/>
              <w:right w:val="nil"/>
            </w:tcBorders>
          </w:tcPr>
          <w:p w:rsidR="00092887" w:rsidRDefault="00AC0A1D" w:rsidP="00092887">
            <w:pPr>
              <w:spacing w:line="240" w:lineRule="auto"/>
              <w:ind w:firstLine="0"/>
            </w:pPr>
            <w:r>
              <w:rPr>
                <w:noProof/>
                <w:lang w:eastAsia="pt-PT"/>
              </w:rPr>
              <w:pict>
                <v:shape id="_x0000_s1080" type="#_x0000_t13" style="position:absolute;left:0;text-align:left;margin-left:20.35pt;margin-top:41.65pt;width:60.75pt;height:15.05pt;z-index:251684352;mso-position-horizontal-relative:text;mso-position-vertical-relative:text" fillcolor="#92cddc" strokecolor="#92cddc"/>
              </w:pict>
            </w:r>
          </w:p>
        </w:tc>
        <w:tc>
          <w:tcPr>
            <w:tcW w:w="0" w:type="auto"/>
            <w:tcBorders>
              <w:top w:val="nil"/>
              <w:left w:val="nil"/>
              <w:bottom w:val="nil"/>
              <w:right w:val="nil"/>
            </w:tcBorders>
          </w:tcPr>
          <w:p w:rsidR="00092887" w:rsidRDefault="00092887" w:rsidP="00092887">
            <w:pPr>
              <w:spacing w:line="240" w:lineRule="auto"/>
              <w:ind w:firstLine="0"/>
            </w:pPr>
          </w:p>
          <w:p w:rsidR="00092887" w:rsidRDefault="00092887" w:rsidP="00092887">
            <w:pPr>
              <w:spacing w:line="240" w:lineRule="auto"/>
              <w:ind w:firstLine="0"/>
            </w:pPr>
          </w:p>
          <w:p w:rsidR="00092887" w:rsidRDefault="00092887" w:rsidP="00092887">
            <w:pPr>
              <w:spacing w:line="240" w:lineRule="auto"/>
              <w:ind w:firstLine="0"/>
            </w:pPr>
          </w:p>
          <w:p w:rsidR="00092887" w:rsidRDefault="00AC0A1D" w:rsidP="00092887">
            <w:pPr>
              <w:spacing w:line="240" w:lineRule="auto"/>
              <w:ind w:firstLine="0"/>
            </w:pPr>
            <w:r>
              <w:rPr>
                <w:noProof/>
                <w:lang w:eastAsia="pt-PT"/>
              </w:rPr>
              <w:pict>
                <v:shape id="_x0000_s1081" type="#_x0000_t13" style="position:absolute;left:0;text-align:left;margin-left:-4.8pt;margin-top:23.75pt;width:48.75pt;height:14.3pt;z-index:251685376" fillcolor="#92cddc" strokecolor="#92cddc"/>
              </w:pict>
            </w:r>
          </w:p>
        </w:tc>
        <w:tc>
          <w:tcPr>
            <w:tcW w:w="0" w:type="auto"/>
            <w:tcBorders>
              <w:top w:val="nil"/>
              <w:left w:val="nil"/>
              <w:bottom w:val="nil"/>
            </w:tcBorders>
          </w:tcPr>
          <w:p w:rsidR="00092887" w:rsidRDefault="00092887" w:rsidP="00092887">
            <w:pPr>
              <w:spacing w:line="240" w:lineRule="auto"/>
              <w:ind w:firstLine="0"/>
            </w:pPr>
          </w:p>
        </w:tc>
      </w:tr>
      <w:tr w:rsidR="00092887" w:rsidTr="00092887">
        <w:tc>
          <w:tcPr>
            <w:tcW w:w="0" w:type="auto"/>
            <w:tcBorders>
              <w:top w:val="nil"/>
              <w:bottom w:val="nil"/>
            </w:tcBorders>
          </w:tcPr>
          <w:p w:rsidR="00092887" w:rsidRPr="00541EFB" w:rsidRDefault="00092887" w:rsidP="00092887">
            <w:pPr>
              <w:spacing w:line="240" w:lineRule="auto"/>
              <w:ind w:firstLine="0"/>
              <w:rPr>
                <w:rFonts w:ascii="Times New Roman" w:hAnsi="Times New Roman"/>
                <w:sz w:val="24"/>
                <w:szCs w:val="24"/>
              </w:rPr>
            </w:pPr>
            <w:r>
              <w:rPr>
                <w:rFonts w:ascii="Times New Roman" w:hAnsi="Times New Roman"/>
                <w:sz w:val="24"/>
                <w:szCs w:val="24"/>
              </w:rPr>
              <w:t>8</w:t>
            </w:r>
            <w:r w:rsidRPr="00541EFB">
              <w:rPr>
                <w:rFonts w:ascii="Times New Roman" w:hAnsi="Times New Roman"/>
                <w:sz w:val="24"/>
                <w:szCs w:val="24"/>
              </w:rPr>
              <w:t>. Elaboração do protocolo da visita à UCIN</w:t>
            </w:r>
          </w:p>
        </w:tc>
        <w:tc>
          <w:tcPr>
            <w:tcW w:w="0" w:type="auto"/>
            <w:tcBorders>
              <w:top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AC0A1D" w:rsidP="00092887">
            <w:pPr>
              <w:spacing w:line="240" w:lineRule="auto"/>
              <w:ind w:firstLine="0"/>
            </w:pPr>
            <w:r>
              <w:rPr>
                <w:noProof/>
                <w:lang w:eastAsia="pt-PT"/>
              </w:rPr>
              <w:pict>
                <v:shape id="_x0000_s1077" type="#_x0000_t13" style="position:absolute;left:0;text-align:left;margin-left:27.9pt;margin-top:7.5pt;width:120pt;height:15.05pt;z-index:251681280;mso-position-horizontal-relative:text;mso-position-vertical-relative:text" fillcolor="#92cddc" strokecolor="#92cddc"/>
              </w:pict>
            </w: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tcBorders>
          </w:tcPr>
          <w:p w:rsidR="00092887" w:rsidRDefault="00092887" w:rsidP="00092887">
            <w:pPr>
              <w:spacing w:line="240" w:lineRule="auto"/>
              <w:ind w:firstLine="0"/>
            </w:pPr>
          </w:p>
        </w:tc>
      </w:tr>
      <w:tr w:rsidR="00092887" w:rsidTr="00092887">
        <w:tc>
          <w:tcPr>
            <w:tcW w:w="0" w:type="auto"/>
            <w:tcBorders>
              <w:top w:val="nil"/>
              <w:bottom w:val="nil"/>
            </w:tcBorders>
          </w:tcPr>
          <w:p w:rsidR="00092887" w:rsidRPr="00541EFB" w:rsidRDefault="00092887" w:rsidP="00092887">
            <w:pPr>
              <w:spacing w:line="240" w:lineRule="auto"/>
              <w:ind w:firstLine="0"/>
              <w:rPr>
                <w:rFonts w:ascii="Times New Roman" w:hAnsi="Times New Roman"/>
                <w:sz w:val="24"/>
                <w:szCs w:val="24"/>
              </w:rPr>
            </w:pPr>
            <w:r>
              <w:rPr>
                <w:rFonts w:ascii="Times New Roman" w:hAnsi="Times New Roman"/>
                <w:sz w:val="24"/>
                <w:szCs w:val="24"/>
              </w:rPr>
              <w:t>9</w:t>
            </w:r>
            <w:r w:rsidRPr="00541EFB">
              <w:rPr>
                <w:rFonts w:ascii="Times New Roman" w:hAnsi="Times New Roman"/>
                <w:sz w:val="24"/>
                <w:szCs w:val="24"/>
              </w:rPr>
              <w:t>. Formação aos casais no SMMF</w:t>
            </w:r>
          </w:p>
        </w:tc>
        <w:tc>
          <w:tcPr>
            <w:tcW w:w="0" w:type="auto"/>
            <w:tcBorders>
              <w:top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AC0A1D" w:rsidP="00092887">
            <w:pPr>
              <w:spacing w:line="240" w:lineRule="auto"/>
              <w:ind w:firstLine="0"/>
            </w:pPr>
            <w:r>
              <w:rPr>
                <w:noProof/>
                <w:lang w:eastAsia="pt-PT"/>
              </w:rPr>
              <w:pict>
                <v:shape id="_x0000_s1078" type="#_x0000_t13" style="position:absolute;left:0;text-align:left;margin-left:27.15pt;margin-top:8.45pt;width:98.25pt;height:15pt;z-index:251682304;mso-position-horizontal-relative:text;mso-position-vertical-relative:text" fillcolor="#92cddc" strokecolor="#92cddc"/>
              </w:pict>
            </w: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tcBorders>
          </w:tcPr>
          <w:p w:rsidR="00092887" w:rsidRDefault="00092887" w:rsidP="00092887">
            <w:pPr>
              <w:spacing w:line="240" w:lineRule="auto"/>
              <w:ind w:firstLine="0"/>
            </w:pPr>
          </w:p>
        </w:tc>
      </w:tr>
      <w:tr w:rsidR="00092887" w:rsidTr="004661B4">
        <w:trPr>
          <w:trHeight w:val="411"/>
        </w:trPr>
        <w:tc>
          <w:tcPr>
            <w:tcW w:w="0" w:type="auto"/>
            <w:tcBorders>
              <w:top w:val="nil"/>
              <w:bottom w:val="nil"/>
            </w:tcBorders>
          </w:tcPr>
          <w:p w:rsidR="00092887" w:rsidRPr="00541EFB" w:rsidRDefault="00092887" w:rsidP="009F4BF3">
            <w:pPr>
              <w:spacing w:line="240" w:lineRule="auto"/>
              <w:ind w:firstLine="0"/>
              <w:rPr>
                <w:rFonts w:ascii="Times New Roman" w:hAnsi="Times New Roman"/>
                <w:sz w:val="24"/>
                <w:szCs w:val="24"/>
              </w:rPr>
            </w:pPr>
            <w:r>
              <w:rPr>
                <w:rFonts w:ascii="Times New Roman" w:hAnsi="Times New Roman"/>
                <w:sz w:val="24"/>
                <w:szCs w:val="24"/>
              </w:rPr>
              <w:t>10</w:t>
            </w:r>
            <w:r w:rsidRPr="00541EFB">
              <w:rPr>
                <w:rFonts w:ascii="Times New Roman" w:hAnsi="Times New Roman"/>
                <w:sz w:val="24"/>
                <w:szCs w:val="24"/>
              </w:rPr>
              <w:t xml:space="preserve">. Elaboração do Relatório </w:t>
            </w:r>
          </w:p>
        </w:tc>
        <w:tc>
          <w:tcPr>
            <w:tcW w:w="0" w:type="auto"/>
            <w:tcBorders>
              <w:top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AC0A1D" w:rsidP="00092887">
            <w:pPr>
              <w:spacing w:line="240" w:lineRule="auto"/>
              <w:ind w:firstLine="0"/>
            </w:pPr>
            <w:r>
              <w:rPr>
                <w:noProof/>
                <w:lang w:eastAsia="pt-PT"/>
              </w:rPr>
              <w:pict>
                <v:shape id="_x0000_s1079" type="#_x0000_t13" style="position:absolute;left:0;text-align:left;margin-left:6.9pt;margin-top:2.75pt;width:163.5pt;height:15.45pt;z-index:251683328;mso-position-horizontal-relative:text;mso-position-vertical-relative:text" fillcolor="#92cddc" strokecolor="#92cddc"/>
              </w:pict>
            </w: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right w:val="nil"/>
            </w:tcBorders>
          </w:tcPr>
          <w:p w:rsidR="00092887" w:rsidRDefault="00092887" w:rsidP="00092887">
            <w:pPr>
              <w:spacing w:line="240" w:lineRule="auto"/>
              <w:ind w:firstLine="0"/>
            </w:pPr>
          </w:p>
        </w:tc>
        <w:tc>
          <w:tcPr>
            <w:tcW w:w="0" w:type="auto"/>
            <w:tcBorders>
              <w:top w:val="nil"/>
              <w:left w:val="nil"/>
              <w:bottom w:val="nil"/>
            </w:tcBorders>
          </w:tcPr>
          <w:p w:rsidR="00092887" w:rsidRDefault="00092887" w:rsidP="00092887">
            <w:pPr>
              <w:spacing w:line="240" w:lineRule="auto"/>
              <w:ind w:firstLine="0"/>
            </w:pPr>
          </w:p>
        </w:tc>
      </w:tr>
      <w:tr w:rsidR="00092887" w:rsidRPr="00541EFB" w:rsidTr="00F65D8B">
        <w:trPr>
          <w:trHeight w:val="449"/>
        </w:trPr>
        <w:tc>
          <w:tcPr>
            <w:tcW w:w="0" w:type="auto"/>
            <w:tcBorders>
              <w:top w:val="nil"/>
            </w:tcBorders>
          </w:tcPr>
          <w:p w:rsidR="00092887" w:rsidRPr="00541EFB" w:rsidRDefault="00092887" w:rsidP="00092887">
            <w:pPr>
              <w:spacing w:line="240" w:lineRule="auto"/>
              <w:ind w:firstLine="0"/>
              <w:rPr>
                <w:rFonts w:ascii="Times New Roman" w:hAnsi="Times New Roman"/>
                <w:sz w:val="24"/>
                <w:szCs w:val="24"/>
              </w:rPr>
            </w:pPr>
            <w:r>
              <w:rPr>
                <w:rFonts w:ascii="Times New Roman" w:hAnsi="Times New Roman"/>
                <w:sz w:val="24"/>
                <w:szCs w:val="24"/>
              </w:rPr>
              <w:t>11</w:t>
            </w:r>
            <w:r w:rsidRPr="00541EFB">
              <w:rPr>
                <w:rFonts w:ascii="Times New Roman" w:hAnsi="Times New Roman"/>
                <w:sz w:val="24"/>
                <w:szCs w:val="24"/>
              </w:rPr>
              <w:t>. Entrega do relatório final</w:t>
            </w:r>
          </w:p>
        </w:tc>
        <w:tc>
          <w:tcPr>
            <w:tcW w:w="0" w:type="auto"/>
            <w:tcBorders>
              <w:top w:val="nil"/>
              <w:right w:val="nil"/>
            </w:tcBorders>
          </w:tcPr>
          <w:p w:rsidR="00092887" w:rsidRDefault="00092887" w:rsidP="00092887">
            <w:pPr>
              <w:spacing w:line="240" w:lineRule="auto"/>
              <w:ind w:firstLine="0"/>
            </w:pPr>
          </w:p>
        </w:tc>
        <w:tc>
          <w:tcPr>
            <w:tcW w:w="0" w:type="auto"/>
            <w:tcBorders>
              <w:top w:val="nil"/>
              <w:left w:val="nil"/>
              <w:right w:val="nil"/>
            </w:tcBorders>
          </w:tcPr>
          <w:p w:rsidR="00092887" w:rsidRDefault="00092887" w:rsidP="00092887">
            <w:pPr>
              <w:spacing w:line="240" w:lineRule="auto"/>
              <w:ind w:firstLine="0"/>
            </w:pPr>
          </w:p>
        </w:tc>
        <w:tc>
          <w:tcPr>
            <w:tcW w:w="0" w:type="auto"/>
            <w:tcBorders>
              <w:top w:val="nil"/>
              <w:left w:val="nil"/>
              <w:right w:val="nil"/>
            </w:tcBorders>
          </w:tcPr>
          <w:p w:rsidR="00092887" w:rsidRDefault="00092887" w:rsidP="00092887">
            <w:pPr>
              <w:spacing w:line="240" w:lineRule="auto"/>
              <w:ind w:firstLine="0"/>
            </w:pPr>
          </w:p>
        </w:tc>
        <w:tc>
          <w:tcPr>
            <w:tcW w:w="0" w:type="auto"/>
            <w:tcBorders>
              <w:top w:val="nil"/>
              <w:left w:val="nil"/>
              <w:right w:val="nil"/>
            </w:tcBorders>
          </w:tcPr>
          <w:p w:rsidR="00092887" w:rsidRDefault="00092887" w:rsidP="00092887">
            <w:pPr>
              <w:spacing w:line="240" w:lineRule="auto"/>
              <w:ind w:firstLine="0"/>
            </w:pPr>
          </w:p>
        </w:tc>
        <w:tc>
          <w:tcPr>
            <w:tcW w:w="0" w:type="auto"/>
            <w:tcBorders>
              <w:top w:val="nil"/>
              <w:left w:val="nil"/>
              <w:right w:val="nil"/>
            </w:tcBorders>
          </w:tcPr>
          <w:p w:rsidR="00092887" w:rsidRDefault="00092887" w:rsidP="00092887">
            <w:pPr>
              <w:spacing w:line="240" w:lineRule="auto"/>
              <w:ind w:firstLine="0"/>
            </w:pPr>
          </w:p>
        </w:tc>
        <w:tc>
          <w:tcPr>
            <w:tcW w:w="0" w:type="auto"/>
            <w:tcBorders>
              <w:top w:val="nil"/>
              <w:left w:val="nil"/>
              <w:right w:val="nil"/>
            </w:tcBorders>
          </w:tcPr>
          <w:p w:rsidR="00092887" w:rsidRDefault="00092887" w:rsidP="00092887">
            <w:pPr>
              <w:spacing w:line="240" w:lineRule="auto"/>
              <w:ind w:firstLine="0"/>
            </w:pPr>
          </w:p>
        </w:tc>
        <w:tc>
          <w:tcPr>
            <w:tcW w:w="0" w:type="auto"/>
            <w:tcBorders>
              <w:top w:val="nil"/>
              <w:left w:val="nil"/>
            </w:tcBorders>
          </w:tcPr>
          <w:p w:rsidR="00092887" w:rsidRPr="00541EFB" w:rsidRDefault="00AC0A1D" w:rsidP="00092887">
            <w:pPr>
              <w:spacing w:line="240" w:lineRule="auto"/>
              <w:ind w:firstLine="0"/>
              <w:rPr>
                <w:rFonts w:ascii="Times New Roman" w:hAnsi="Times New Roman"/>
                <w:sz w:val="24"/>
                <w:szCs w:val="24"/>
              </w:rPr>
            </w:pPr>
            <w:r>
              <w:rPr>
                <w:rFonts w:ascii="Times New Roman" w:hAnsi="Times New Roman"/>
                <w:noProof/>
                <w:sz w:val="24"/>
                <w:szCs w:val="24"/>
                <w:lang w:eastAsia="pt-PT"/>
              </w:rPr>
              <w:pict>
                <v:rect id="_x0000_s1094" style="position:absolute;left:0;text-align:left;margin-left:.7pt;margin-top:3.75pt;width:27.75pt;height:17.25pt;z-index:251693568;mso-position-horizontal-relative:text;mso-position-vertical-relative:text;v-text-anchor:middle" fillcolor="#76d5ea [2414]" stroked="f">
                  <v:textbox style="mso-next-textbox:#_x0000_s1094">
                    <w:txbxContent>
                      <w:p w:rsidR="0032468B" w:rsidRPr="00277B59" w:rsidRDefault="0032468B" w:rsidP="00277B59">
                        <w:pPr>
                          <w:ind w:firstLine="0"/>
                          <w:rPr>
                            <w:b/>
                            <w:sz w:val="20"/>
                            <w:szCs w:val="20"/>
                          </w:rPr>
                        </w:pPr>
                        <w:r w:rsidRPr="00277B59">
                          <w:rPr>
                            <w:b/>
                            <w:sz w:val="20"/>
                            <w:szCs w:val="20"/>
                          </w:rPr>
                          <w:t>12</w:t>
                        </w:r>
                      </w:p>
                    </w:txbxContent>
                  </v:textbox>
                </v:rect>
              </w:pict>
            </w:r>
          </w:p>
        </w:tc>
      </w:tr>
    </w:tbl>
    <w:p w:rsidR="00A32C01" w:rsidRDefault="00A32C01" w:rsidP="00092887">
      <w:pPr>
        <w:spacing w:before="120"/>
        <w:rPr>
          <w:rFonts w:ascii="Times New Roman" w:hAnsi="Times New Roman"/>
          <w:sz w:val="24"/>
          <w:szCs w:val="24"/>
        </w:rPr>
      </w:pPr>
    </w:p>
    <w:p w:rsidR="00407098" w:rsidRDefault="00407098" w:rsidP="00092887">
      <w:pPr>
        <w:spacing w:before="120"/>
        <w:rPr>
          <w:rFonts w:ascii="Times New Roman" w:hAnsi="Times New Roman"/>
          <w:sz w:val="24"/>
          <w:szCs w:val="24"/>
        </w:rPr>
      </w:pPr>
      <w:r>
        <w:rPr>
          <w:rFonts w:ascii="Times New Roman" w:hAnsi="Times New Roman"/>
          <w:sz w:val="24"/>
          <w:szCs w:val="24"/>
        </w:rPr>
        <w:t>Figura 26</w:t>
      </w:r>
      <w:r w:rsidRPr="003C3098">
        <w:rPr>
          <w:rFonts w:ascii="Times New Roman" w:hAnsi="Times New Roman"/>
          <w:sz w:val="24"/>
          <w:szCs w:val="24"/>
        </w:rPr>
        <w:t xml:space="preserve">. </w:t>
      </w:r>
      <w:r w:rsidR="00560CAF">
        <w:rPr>
          <w:rFonts w:ascii="Times New Roman" w:hAnsi="Times New Roman"/>
          <w:sz w:val="24"/>
          <w:szCs w:val="24"/>
        </w:rPr>
        <w:t xml:space="preserve">Cronograma </w:t>
      </w:r>
      <w:r w:rsidR="00084633">
        <w:rPr>
          <w:rFonts w:ascii="Times New Roman" w:hAnsi="Times New Roman"/>
          <w:sz w:val="24"/>
          <w:szCs w:val="24"/>
        </w:rPr>
        <w:t>das Atividades</w:t>
      </w:r>
      <w:r w:rsidR="004A75A5">
        <w:rPr>
          <w:rFonts w:ascii="Times New Roman" w:hAnsi="Times New Roman"/>
          <w:sz w:val="24"/>
          <w:szCs w:val="24"/>
        </w:rPr>
        <w:t xml:space="preserve"> de </w:t>
      </w:r>
      <w:r w:rsidRPr="003C3098">
        <w:rPr>
          <w:rFonts w:ascii="Times New Roman" w:hAnsi="Times New Roman"/>
          <w:sz w:val="24"/>
          <w:szCs w:val="24"/>
        </w:rPr>
        <w:t>Intervenção</w:t>
      </w:r>
    </w:p>
    <w:p w:rsidR="00C640A8" w:rsidRDefault="00C640A8" w:rsidP="00092887">
      <w:pPr>
        <w:spacing w:before="120"/>
        <w:rPr>
          <w:rFonts w:ascii="Times New Roman" w:hAnsi="Times New Roman"/>
          <w:sz w:val="24"/>
          <w:szCs w:val="24"/>
        </w:rPr>
      </w:pPr>
    </w:p>
    <w:p w:rsidR="007D27A6" w:rsidRDefault="00560CAF" w:rsidP="007D27A6">
      <w:pPr>
        <w:rPr>
          <w:rFonts w:ascii="Times New Roman" w:hAnsi="Times New Roman"/>
          <w:sz w:val="24"/>
          <w:szCs w:val="24"/>
        </w:rPr>
      </w:pPr>
      <w:r w:rsidRPr="001E7D6B">
        <w:rPr>
          <w:rFonts w:ascii="Times New Roman" w:hAnsi="Times New Roman"/>
          <w:sz w:val="24"/>
          <w:szCs w:val="24"/>
        </w:rPr>
        <w:lastRenderedPageBreak/>
        <w:t>O projeto de intervenção foi apresentado aos enfermeiros do</w:t>
      </w:r>
      <w:r w:rsidR="007D27A6">
        <w:rPr>
          <w:rFonts w:ascii="Times New Roman" w:hAnsi="Times New Roman"/>
          <w:sz w:val="24"/>
          <w:szCs w:val="24"/>
        </w:rPr>
        <w:t xml:space="preserve"> SMMF</w:t>
      </w:r>
      <w:r w:rsidRPr="001E7D6B">
        <w:rPr>
          <w:rFonts w:ascii="Times New Roman" w:hAnsi="Times New Roman"/>
          <w:sz w:val="24"/>
          <w:szCs w:val="24"/>
        </w:rPr>
        <w:t>, em reuniões formais de passagem de turno, nas primeiras duas semanas de Novembro de</w:t>
      </w:r>
      <w:r>
        <w:rPr>
          <w:rFonts w:ascii="Times New Roman" w:hAnsi="Times New Roman"/>
          <w:sz w:val="24"/>
          <w:szCs w:val="24"/>
        </w:rPr>
        <w:t xml:space="preserve"> 2011. Em Dezembro elaborámos o questionário para caraterização da PB e diagnóstico das necessidades de formação no âmbito da prematuridade, o qual foi aplicado entre 10 a 18 de Janeiro de 2012. Até 31 de Janeiro foram tratados os dados e calendarizada a formação. Por uma questão de organização temática e gestão do tempo, os temas foram agrupados em duas formações. Previamente à realização da ação de formação “O Feto e o RN Prematuro”</w:t>
      </w:r>
      <w:proofErr w:type="gramStart"/>
      <w:r>
        <w:rPr>
          <w:rFonts w:ascii="Times New Roman" w:hAnsi="Times New Roman"/>
          <w:sz w:val="24"/>
          <w:szCs w:val="24"/>
        </w:rPr>
        <w:t>,</w:t>
      </w:r>
      <w:proofErr w:type="gramEnd"/>
      <w:r>
        <w:rPr>
          <w:rFonts w:ascii="Times New Roman" w:hAnsi="Times New Roman"/>
          <w:sz w:val="24"/>
          <w:szCs w:val="24"/>
        </w:rPr>
        <w:t xml:space="preserve"> foram elaborados o plano da sessão (</w:t>
      </w:r>
      <w:r w:rsidRPr="009F4BF3">
        <w:rPr>
          <w:rFonts w:ascii="Times New Roman" w:hAnsi="Times New Roman"/>
          <w:sz w:val="24"/>
          <w:szCs w:val="24"/>
        </w:rPr>
        <w:t>Anexo P)</w:t>
      </w:r>
      <w:r>
        <w:rPr>
          <w:rFonts w:ascii="Times New Roman" w:hAnsi="Times New Roman"/>
          <w:sz w:val="24"/>
          <w:szCs w:val="24"/>
        </w:rPr>
        <w:t xml:space="preserve"> e o cartaz de divulgação da sessão (Anexo R) que foi afixado na sala de trabalho de enfermagem no dia 10 de Fevereiro, sendo a formação realizada no dia 28 de Fevereiro. </w:t>
      </w:r>
    </w:p>
    <w:p w:rsidR="00560CAF" w:rsidRDefault="00560CAF" w:rsidP="00560CAF">
      <w:pPr>
        <w:rPr>
          <w:rFonts w:ascii="Times New Roman" w:hAnsi="Times New Roman"/>
          <w:sz w:val="24"/>
          <w:szCs w:val="24"/>
        </w:rPr>
      </w:pPr>
      <w:r>
        <w:rPr>
          <w:rFonts w:ascii="Times New Roman" w:hAnsi="Times New Roman"/>
          <w:sz w:val="24"/>
          <w:szCs w:val="24"/>
        </w:rPr>
        <w:t xml:space="preserve">Não foi possível apresentar a segunda ação de formação aos enfermeiros antes da entrega do relatório final (12/03/2012) por questões </w:t>
      </w:r>
      <w:r w:rsidR="007D27A6">
        <w:rPr>
          <w:rFonts w:ascii="Times New Roman" w:hAnsi="Times New Roman"/>
          <w:sz w:val="24"/>
          <w:szCs w:val="24"/>
        </w:rPr>
        <w:t>de organização d</w:t>
      </w:r>
      <w:r>
        <w:rPr>
          <w:rFonts w:ascii="Times New Roman" w:hAnsi="Times New Roman"/>
          <w:sz w:val="24"/>
          <w:szCs w:val="24"/>
        </w:rPr>
        <w:t xml:space="preserve">o SMMF. </w:t>
      </w:r>
      <w:r w:rsidR="007D27A6">
        <w:rPr>
          <w:rFonts w:ascii="Times New Roman" w:hAnsi="Times New Roman"/>
          <w:sz w:val="24"/>
          <w:szCs w:val="24"/>
        </w:rPr>
        <w:t xml:space="preserve">Para esta </w:t>
      </w:r>
      <w:r>
        <w:rPr>
          <w:rFonts w:ascii="Times New Roman" w:hAnsi="Times New Roman"/>
          <w:sz w:val="24"/>
          <w:szCs w:val="24"/>
        </w:rPr>
        <w:t xml:space="preserve">ação de formação “O RN Prematuro na Unidade de Neonatologia” </w:t>
      </w:r>
      <w:r w:rsidRPr="009F4BF3">
        <w:rPr>
          <w:rFonts w:ascii="Times New Roman" w:hAnsi="Times New Roman"/>
          <w:sz w:val="24"/>
          <w:szCs w:val="24"/>
        </w:rPr>
        <w:t>(Anexo H)</w:t>
      </w:r>
      <w:r>
        <w:rPr>
          <w:rFonts w:ascii="Times New Roman" w:hAnsi="Times New Roman"/>
          <w:sz w:val="24"/>
          <w:szCs w:val="24"/>
        </w:rPr>
        <w:t xml:space="preserve"> </w:t>
      </w:r>
      <w:r w:rsidR="007D27A6">
        <w:rPr>
          <w:rFonts w:ascii="Times New Roman" w:hAnsi="Times New Roman"/>
          <w:sz w:val="24"/>
          <w:szCs w:val="24"/>
        </w:rPr>
        <w:t>c</w:t>
      </w:r>
      <w:r w:rsidR="007D27A6" w:rsidRPr="001227CC">
        <w:rPr>
          <w:rFonts w:ascii="Times New Roman" w:hAnsi="Times New Roman"/>
          <w:sz w:val="24"/>
          <w:szCs w:val="24"/>
        </w:rPr>
        <w:t xml:space="preserve">onvidámos </w:t>
      </w:r>
      <w:r w:rsidR="007D27A6">
        <w:rPr>
          <w:rFonts w:ascii="Times New Roman" w:hAnsi="Times New Roman"/>
          <w:sz w:val="24"/>
          <w:szCs w:val="24"/>
        </w:rPr>
        <w:t xml:space="preserve">como </w:t>
      </w:r>
      <w:r w:rsidR="007D27A6" w:rsidRPr="001227CC">
        <w:rPr>
          <w:rFonts w:ascii="Times New Roman" w:hAnsi="Times New Roman"/>
          <w:sz w:val="24"/>
          <w:szCs w:val="24"/>
        </w:rPr>
        <w:t xml:space="preserve">formadoras </w:t>
      </w:r>
      <w:r w:rsidR="007D27A6">
        <w:rPr>
          <w:rFonts w:ascii="Times New Roman" w:hAnsi="Times New Roman"/>
          <w:sz w:val="24"/>
          <w:szCs w:val="24"/>
        </w:rPr>
        <w:t xml:space="preserve">duas </w:t>
      </w:r>
      <w:r w:rsidR="007D27A6" w:rsidRPr="001227CC">
        <w:rPr>
          <w:rFonts w:ascii="Times New Roman" w:hAnsi="Times New Roman"/>
          <w:sz w:val="24"/>
          <w:szCs w:val="24"/>
        </w:rPr>
        <w:t>enfermeiras (autoras dos trabalhos realizados com grávidas da MAC em 2004 e 2009, já mencionados neste relatório) que exercem funções na UCIN</w:t>
      </w:r>
      <w:r w:rsidR="007D27A6" w:rsidRPr="00720A67">
        <w:rPr>
          <w:rFonts w:ascii="Times New Roman" w:hAnsi="Times New Roman"/>
          <w:sz w:val="24"/>
          <w:szCs w:val="24"/>
        </w:rPr>
        <w:t xml:space="preserve">. </w:t>
      </w:r>
      <w:r w:rsidR="007D27A6">
        <w:rPr>
          <w:rFonts w:ascii="Times New Roman" w:hAnsi="Times New Roman"/>
          <w:sz w:val="24"/>
          <w:szCs w:val="24"/>
        </w:rPr>
        <w:t xml:space="preserve">A referida formação foi agendada e realizada dia 2 de Abril de 2012, </w:t>
      </w:r>
      <w:r>
        <w:rPr>
          <w:rFonts w:ascii="Times New Roman" w:hAnsi="Times New Roman"/>
          <w:sz w:val="24"/>
          <w:szCs w:val="24"/>
        </w:rPr>
        <w:t>i</w:t>
      </w:r>
      <w:r w:rsidRPr="001227CC">
        <w:rPr>
          <w:rFonts w:ascii="Times New Roman" w:hAnsi="Times New Roman"/>
          <w:sz w:val="24"/>
          <w:szCs w:val="24"/>
        </w:rPr>
        <w:t>nclui</w:t>
      </w:r>
      <w:r w:rsidR="007D27A6">
        <w:rPr>
          <w:rFonts w:ascii="Times New Roman" w:hAnsi="Times New Roman"/>
          <w:sz w:val="24"/>
          <w:szCs w:val="24"/>
        </w:rPr>
        <w:t>ndo</w:t>
      </w:r>
      <w:r w:rsidRPr="001227CC">
        <w:rPr>
          <w:rFonts w:ascii="Times New Roman" w:hAnsi="Times New Roman"/>
          <w:sz w:val="24"/>
          <w:szCs w:val="24"/>
        </w:rPr>
        <w:t xml:space="preserve"> como temáticas</w:t>
      </w:r>
      <w:r w:rsidR="007D27A6">
        <w:rPr>
          <w:rFonts w:ascii="Times New Roman" w:hAnsi="Times New Roman"/>
          <w:sz w:val="24"/>
          <w:szCs w:val="24"/>
        </w:rPr>
        <w:t>,</w:t>
      </w:r>
      <w:r w:rsidRPr="001227CC">
        <w:rPr>
          <w:rFonts w:ascii="Times New Roman" w:hAnsi="Times New Roman"/>
          <w:sz w:val="24"/>
          <w:szCs w:val="24"/>
        </w:rPr>
        <w:t xml:space="preserve"> a manutenção das necessidades básicas do RN prematuro internado e o papel dos pais perante o RN prematuro</w:t>
      </w:r>
      <w:r w:rsidR="007D27A6">
        <w:rPr>
          <w:rFonts w:ascii="Times New Roman" w:hAnsi="Times New Roman"/>
          <w:sz w:val="24"/>
          <w:szCs w:val="24"/>
        </w:rPr>
        <w:t>.</w:t>
      </w:r>
      <w:r>
        <w:rPr>
          <w:rFonts w:ascii="Times New Roman" w:hAnsi="Times New Roman"/>
          <w:sz w:val="24"/>
          <w:szCs w:val="24"/>
        </w:rPr>
        <w:t xml:space="preserve"> </w:t>
      </w:r>
    </w:p>
    <w:p w:rsidR="005942F5" w:rsidRDefault="005942F5" w:rsidP="00141379"/>
    <w:p w:rsidR="005942F5" w:rsidRDefault="005942F5" w:rsidP="00141379"/>
    <w:p w:rsidR="005942F5" w:rsidRDefault="005942F5" w:rsidP="00141379"/>
    <w:p w:rsidR="005942F5" w:rsidRDefault="005942F5" w:rsidP="00141379"/>
    <w:p w:rsidR="005942F5" w:rsidRDefault="005942F5" w:rsidP="00141379"/>
    <w:p w:rsidR="005942F5" w:rsidRDefault="005942F5" w:rsidP="00141379"/>
    <w:p w:rsidR="005942F5" w:rsidRDefault="005942F5" w:rsidP="00141379"/>
    <w:p w:rsidR="00F728B9" w:rsidRDefault="00F728B9">
      <w:pPr>
        <w:spacing w:line="240" w:lineRule="auto"/>
        <w:ind w:firstLine="0"/>
        <w:jc w:val="left"/>
      </w:pPr>
      <w:r>
        <w:br w:type="page"/>
      </w:r>
    </w:p>
    <w:p w:rsidR="00F83F38" w:rsidRDefault="00F83F38" w:rsidP="00D93602">
      <w:pPr>
        <w:pStyle w:val="Ttulo1"/>
        <w:numPr>
          <w:ilvl w:val="0"/>
          <w:numId w:val="10"/>
        </w:numPr>
        <w:jc w:val="center"/>
        <w:rPr>
          <w:rFonts w:ascii="Times New Roman" w:hAnsi="Times New Roman"/>
          <w:sz w:val="24"/>
          <w:szCs w:val="24"/>
        </w:rPr>
      </w:pPr>
      <w:bookmarkStart w:id="22" w:name="_Toc336541539"/>
      <w:r w:rsidRPr="00FC4CE7">
        <w:rPr>
          <w:rFonts w:ascii="Times New Roman" w:hAnsi="Times New Roman"/>
          <w:sz w:val="24"/>
          <w:szCs w:val="24"/>
        </w:rPr>
        <w:lastRenderedPageBreak/>
        <w:t>ANÁLISE REFLEXIVA SOBRE O PROCESSO DE AVALIAÇÃO E CONTROLO</w:t>
      </w:r>
      <w:bookmarkEnd w:id="22"/>
    </w:p>
    <w:p w:rsidR="00F84F5B" w:rsidRPr="00F84F5B" w:rsidRDefault="00F84F5B" w:rsidP="00560CAF">
      <w:pPr>
        <w:jc w:val="center"/>
      </w:pPr>
    </w:p>
    <w:p w:rsidR="00287A76" w:rsidRDefault="005D62DB" w:rsidP="005D62DB">
      <w:pPr>
        <w:pStyle w:val="Ttulo2"/>
        <w:rPr>
          <w:rFonts w:ascii="Times New Roman" w:hAnsi="Times New Roman"/>
          <w:i w:val="0"/>
          <w:sz w:val="24"/>
          <w:szCs w:val="24"/>
        </w:rPr>
      </w:pPr>
      <w:bookmarkStart w:id="23" w:name="_Toc336541540"/>
      <w:r>
        <w:rPr>
          <w:rFonts w:ascii="Times New Roman" w:hAnsi="Times New Roman"/>
          <w:i w:val="0"/>
          <w:sz w:val="24"/>
          <w:szCs w:val="24"/>
        </w:rPr>
        <w:t xml:space="preserve">6.1. </w:t>
      </w:r>
      <w:r w:rsidR="00287A76" w:rsidRPr="00485892">
        <w:rPr>
          <w:rFonts w:ascii="Times New Roman" w:hAnsi="Times New Roman"/>
          <w:i w:val="0"/>
          <w:sz w:val="24"/>
          <w:szCs w:val="24"/>
        </w:rPr>
        <w:t xml:space="preserve">Avaliação dos </w:t>
      </w:r>
      <w:r w:rsidR="00F84F5B" w:rsidRPr="00485892">
        <w:rPr>
          <w:rFonts w:ascii="Times New Roman" w:hAnsi="Times New Roman"/>
          <w:i w:val="0"/>
          <w:sz w:val="24"/>
          <w:szCs w:val="24"/>
        </w:rPr>
        <w:t>Objetivos</w:t>
      </w:r>
      <w:bookmarkEnd w:id="23"/>
    </w:p>
    <w:p w:rsidR="00F84F5B" w:rsidRPr="00F84F5B" w:rsidRDefault="00F84F5B" w:rsidP="005D62DB"/>
    <w:p w:rsidR="00D3220C" w:rsidRDefault="00F84F5B" w:rsidP="00D3220C">
      <w:pPr>
        <w:contextualSpacing/>
        <w:rPr>
          <w:rFonts w:ascii="Times New Roman" w:hAnsi="Times New Roman"/>
          <w:sz w:val="24"/>
          <w:szCs w:val="24"/>
        </w:rPr>
      </w:pPr>
      <w:r>
        <w:rPr>
          <w:rFonts w:ascii="Times New Roman" w:hAnsi="Times New Roman"/>
          <w:sz w:val="24"/>
          <w:szCs w:val="24"/>
        </w:rPr>
        <w:t>Ao utilizar a metodologia de projeto</w:t>
      </w:r>
      <w:r w:rsidR="00D3220C">
        <w:rPr>
          <w:rFonts w:ascii="Times New Roman" w:hAnsi="Times New Roman"/>
          <w:sz w:val="24"/>
          <w:szCs w:val="24"/>
        </w:rPr>
        <w:t>,</w:t>
      </w:r>
      <w:r>
        <w:rPr>
          <w:rFonts w:ascii="Times New Roman" w:hAnsi="Times New Roman"/>
          <w:sz w:val="24"/>
          <w:szCs w:val="24"/>
        </w:rPr>
        <w:t xml:space="preserve"> a avaliação constitui um processo dinâmico que implica a comparação entre os objetivos definidos à partida e os objetivos atingidos. A avaliação deve ser rigorosa nesse sen</w:t>
      </w:r>
      <w:r w:rsidR="00D3220C">
        <w:rPr>
          <w:rFonts w:ascii="Times New Roman" w:hAnsi="Times New Roman"/>
          <w:sz w:val="24"/>
          <w:szCs w:val="24"/>
        </w:rPr>
        <w:t>tido e,</w:t>
      </w:r>
      <w:r w:rsidR="009E2EDC">
        <w:rPr>
          <w:rFonts w:ascii="Times New Roman" w:hAnsi="Times New Roman"/>
          <w:sz w:val="24"/>
          <w:szCs w:val="24"/>
        </w:rPr>
        <w:t xml:space="preserve"> </w:t>
      </w:r>
      <w:r w:rsidR="00D3220C">
        <w:rPr>
          <w:rFonts w:ascii="Times New Roman" w:hAnsi="Times New Roman"/>
          <w:sz w:val="24"/>
          <w:szCs w:val="24"/>
        </w:rPr>
        <w:t xml:space="preserve">no caso de um objetivo não ser alcançado, é essencial compreender os fatores que contribuíram para a sua não consecução e as consequências advindas. Neste caso, devem ser delineadas estratégias para que o objetivo seja atingido (Nunes </w:t>
      </w:r>
      <w:r w:rsidR="00D3220C" w:rsidRPr="009E2EDC">
        <w:rPr>
          <w:rFonts w:ascii="Times New Roman" w:hAnsi="Times New Roman"/>
          <w:i/>
          <w:sz w:val="24"/>
          <w:szCs w:val="24"/>
        </w:rPr>
        <w:t>et al</w:t>
      </w:r>
      <w:r w:rsidR="00D3220C">
        <w:rPr>
          <w:rFonts w:ascii="Times New Roman" w:hAnsi="Times New Roman"/>
          <w:sz w:val="24"/>
          <w:szCs w:val="24"/>
        </w:rPr>
        <w:t>., 2010, citando Nogueira).</w:t>
      </w:r>
    </w:p>
    <w:p w:rsidR="00C22E0E" w:rsidRDefault="00082F96" w:rsidP="00326E94">
      <w:pPr>
        <w:contextualSpacing/>
        <w:rPr>
          <w:rFonts w:ascii="Times New Roman" w:hAnsi="Times New Roman"/>
          <w:sz w:val="24"/>
          <w:szCs w:val="24"/>
        </w:rPr>
      </w:pPr>
      <w:r>
        <w:rPr>
          <w:rFonts w:ascii="Times New Roman" w:hAnsi="Times New Roman"/>
          <w:sz w:val="24"/>
          <w:szCs w:val="24"/>
        </w:rPr>
        <w:t xml:space="preserve">Ao definir </w:t>
      </w:r>
      <w:r w:rsidR="00737710">
        <w:rPr>
          <w:rFonts w:ascii="Times New Roman" w:hAnsi="Times New Roman"/>
          <w:sz w:val="24"/>
          <w:szCs w:val="24"/>
        </w:rPr>
        <w:t>como objetivo geral</w:t>
      </w:r>
      <w:r w:rsidR="00C22E0E">
        <w:rPr>
          <w:rFonts w:ascii="Times New Roman" w:hAnsi="Times New Roman"/>
          <w:sz w:val="24"/>
          <w:szCs w:val="24"/>
        </w:rPr>
        <w:t>, f</w:t>
      </w:r>
      <w:r w:rsidR="00325BD2" w:rsidRPr="00325BD2">
        <w:rPr>
          <w:rFonts w:ascii="Times New Roman" w:hAnsi="Times New Roman"/>
          <w:sz w:val="24"/>
          <w:szCs w:val="24"/>
        </w:rPr>
        <w:t>acilitar a aquisição de competências pelo casal grávido a favor da vinculação perante o recém-</w:t>
      </w:r>
      <w:r w:rsidR="00B600C1">
        <w:rPr>
          <w:rFonts w:ascii="Times New Roman" w:hAnsi="Times New Roman"/>
          <w:sz w:val="24"/>
          <w:szCs w:val="24"/>
        </w:rPr>
        <w:t>nascido prematuro, refletimos em toda a problemática em que o internamento de alto risco e a expetativa de um parto prematuro se inserem.</w:t>
      </w:r>
    </w:p>
    <w:p w:rsidR="00326E94" w:rsidRDefault="00B600C1" w:rsidP="00326E94">
      <w:pPr>
        <w:contextualSpacing/>
        <w:rPr>
          <w:rFonts w:ascii="Times New Roman" w:hAnsi="Times New Roman"/>
          <w:sz w:val="24"/>
          <w:szCs w:val="24"/>
        </w:rPr>
      </w:pPr>
      <w:r>
        <w:rPr>
          <w:rFonts w:ascii="Times New Roman" w:hAnsi="Times New Roman"/>
          <w:sz w:val="24"/>
          <w:szCs w:val="24"/>
        </w:rPr>
        <w:t xml:space="preserve">A pesquisa bibliográfica sobre a prematuridade, a vinculação e a transição para a parentalidade, trouxeram-nos novas competências facilitando a definição dos objetivos específicos. </w:t>
      </w:r>
      <w:r w:rsidR="00326E94">
        <w:rPr>
          <w:rFonts w:ascii="Times New Roman" w:hAnsi="Times New Roman"/>
          <w:sz w:val="24"/>
          <w:szCs w:val="24"/>
        </w:rPr>
        <w:t xml:space="preserve">Definimos três </w:t>
      </w:r>
      <w:r>
        <w:rPr>
          <w:rFonts w:ascii="Times New Roman" w:hAnsi="Times New Roman"/>
          <w:sz w:val="24"/>
          <w:szCs w:val="24"/>
        </w:rPr>
        <w:t>objetivos específicos</w:t>
      </w:r>
      <w:r w:rsidR="00326E94">
        <w:rPr>
          <w:rFonts w:ascii="Times New Roman" w:hAnsi="Times New Roman"/>
          <w:sz w:val="24"/>
          <w:szCs w:val="24"/>
        </w:rPr>
        <w:t xml:space="preserve"> em termos operacionais de forma a tornar possível a sua avaliação: a) </w:t>
      </w:r>
      <w:r w:rsidR="00326E94" w:rsidRPr="00326E94">
        <w:rPr>
          <w:rFonts w:ascii="Times New Roman" w:hAnsi="Times New Roman"/>
          <w:sz w:val="24"/>
          <w:szCs w:val="24"/>
        </w:rPr>
        <w:t xml:space="preserve">Orientar os pais para as </w:t>
      </w:r>
      <w:r w:rsidR="00326E94">
        <w:rPr>
          <w:rFonts w:ascii="Times New Roman" w:hAnsi="Times New Roman"/>
          <w:sz w:val="24"/>
          <w:szCs w:val="24"/>
        </w:rPr>
        <w:t>c</w:t>
      </w:r>
      <w:r w:rsidR="00326E94" w:rsidRPr="00326E94">
        <w:rPr>
          <w:rFonts w:ascii="Times New Roman" w:hAnsi="Times New Roman"/>
          <w:sz w:val="24"/>
          <w:szCs w:val="24"/>
        </w:rPr>
        <w:t>aracterísticas/competências do recém-nascido, de acordo com a idade gestacional ou baixo peso ao nascer;</w:t>
      </w:r>
      <w:r w:rsidR="00326E94">
        <w:rPr>
          <w:rFonts w:ascii="Times New Roman" w:hAnsi="Times New Roman"/>
          <w:sz w:val="24"/>
          <w:szCs w:val="24"/>
        </w:rPr>
        <w:t xml:space="preserve"> b) </w:t>
      </w:r>
      <w:r w:rsidR="00326E94" w:rsidRPr="00326E94">
        <w:rPr>
          <w:rFonts w:ascii="Times New Roman" w:hAnsi="Times New Roman"/>
          <w:sz w:val="24"/>
          <w:szCs w:val="24"/>
        </w:rPr>
        <w:t>Capacitar os enfermeiros do Serviço de Medicina Materno-Fetal para a facilitação da aquisição de competências, de vinculação, pelo casal grávido perante o RN prematuro;</w:t>
      </w:r>
      <w:r w:rsidR="00326E94">
        <w:rPr>
          <w:rFonts w:ascii="Times New Roman" w:hAnsi="Times New Roman"/>
          <w:sz w:val="24"/>
          <w:szCs w:val="24"/>
        </w:rPr>
        <w:t xml:space="preserve"> c) </w:t>
      </w:r>
      <w:r w:rsidR="00326E94" w:rsidRPr="00326E94">
        <w:rPr>
          <w:rFonts w:ascii="Times New Roman" w:hAnsi="Times New Roman"/>
          <w:sz w:val="24"/>
          <w:szCs w:val="24"/>
        </w:rPr>
        <w:t>Elaborar protocolo da visita pré-natal dos pais à UCIN</w:t>
      </w:r>
      <w:r w:rsidR="00326E94">
        <w:rPr>
          <w:rFonts w:ascii="Times New Roman" w:hAnsi="Times New Roman"/>
          <w:sz w:val="24"/>
          <w:szCs w:val="24"/>
        </w:rPr>
        <w:t>.</w:t>
      </w:r>
    </w:p>
    <w:p w:rsidR="00B600C1" w:rsidRPr="00070ED7" w:rsidRDefault="00A45695" w:rsidP="00F84F5B">
      <w:pPr>
        <w:contextualSpacing/>
        <w:rPr>
          <w:rFonts w:ascii="Times New Roman" w:hAnsi="Times New Roman"/>
          <w:sz w:val="24"/>
          <w:szCs w:val="24"/>
        </w:rPr>
      </w:pPr>
      <w:r>
        <w:rPr>
          <w:rFonts w:ascii="Times New Roman" w:hAnsi="Times New Roman"/>
          <w:sz w:val="24"/>
          <w:szCs w:val="24"/>
        </w:rPr>
        <w:t xml:space="preserve">Planeámos e executámos </w:t>
      </w:r>
      <w:r w:rsidR="00326E94">
        <w:rPr>
          <w:rFonts w:ascii="Times New Roman" w:hAnsi="Times New Roman"/>
          <w:sz w:val="24"/>
          <w:szCs w:val="24"/>
        </w:rPr>
        <w:t>atividades em prol do alcance de cada um dos objetivos mencionados</w:t>
      </w:r>
      <w:r>
        <w:rPr>
          <w:rFonts w:ascii="Times New Roman" w:hAnsi="Times New Roman"/>
          <w:sz w:val="24"/>
          <w:szCs w:val="24"/>
        </w:rPr>
        <w:t>.</w:t>
      </w:r>
      <w:r w:rsidR="00326E94">
        <w:rPr>
          <w:rFonts w:ascii="Times New Roman" w:hAnsi="Times New Roman"/>
          <w:sz w:val="24"/>
          <w:szCs w:val="24"/>
        </w:rPr>
        <w:t xml:space="preserve"> </w:t>
      </w:r>
      <w:r w:rsidR="00B44F55">
        <w:rPr>
          <w:rFonts w:ascii="Times New Roman" w:hAnsi="Times New Roman"/>
          <w:sz w:val="24"/>
          <w:szCs w:val="24"/>
        </w:rPr>
        <w:t>Destacamos a efetivação das visitas do casal à unidade de Neonatologia, as informações transmitida</w:t>
      </w:r>
      <w:r w:rsidR="00D06F1C">
        <w:rPr>
          <w:rFonts w:ascii="Times New Roman" w:hAnsi="Times New Roman"/>
          <w:sz w:val="24"/>
          <w:szCs w:val="24"/>
        </w:rPr>
        <w:t xml:space="preserve">s utilizando o álbum seriado e </w:t>
      </w:r>
      <w:r w:rsidR="00B44F55" w:rsidRPr="00D06F1C">
        <w:rPr>
          <w:rFonts w:ascii="Times New Roman" w:hAnsi="Times New Roman"/>
          <w:color w:val="2A4975" w:themeColor="accent4" w:themeShade="BF"/>
          <w:sz w:val="24"/>
          <w:szCs w:val="24"/>
        </w:rPr>
        <w:t xml:space="preserve">a </w:t>
      </w:r>
      <w:r w:rsidR="00B44F55">
        <w:rPr>
          <w:rFonts w:ascii="Times New Roman" w:hAnsi="Times New Roman"/>
          <w:sz w:val="24"/>
          <w:szCs w:val="24"/>
        </w:rPr>
        <w:t>sensibilização da</w:t>
      </w:r>
      <w:r w:rsidR="00B44F55" w:rsidRPr="00B44F55">
        <w:rPr>
          <w:rFonts w:ascii="Times New Roman" w:hAnsi="Times New Roman"/>
          <w:sz w:val="24"/>
          <w:szCs w:val="24"/>
        </w:rPr>
        <w:t xml:space="preserve"> </w:t>
      </w:r>
      <w:r w:rsidR="003A3F4F">
        <w:rPr>
          <w:rFonts w:ascii="Times New Roman" w:hAnsi="Times New Roman"/>
          <w:sz w:val="24"/>
          <w:szCs w:val="24"/>
        </w:rPr>
        <w:t xml:space="preserve">equipa de enfermagem para a </w:t>
      </w:r>
      <w:r w:rsidR="00B44F55">
        <w:rPr>
          <w:rFonts w:ascii="Times New Roman" w:hAnsi="Times New Roman"/>
          <w:sz w:val="24"/>
          <w:szCs w:val="24"/>
        </w:rPr>
        <w:t xml:space="preserve">problemática. </w:t>
      </w:r>
      <w:r w:rsidR="00626F3D">
        <w:rPr>
          <w:rFonts w:ascii="Times New Roman" w:hAnsi="Times New Roman"/>
          <w:sz w:val="24"/>
          <w:szCs w:val="24"/>
        </w:rPr>
        <w:t xml:space="preserve">Foi realizada uma ação de formação aos enfermeiros incluindo o desenvolvimento fetal, as competências do feto e do RN prematuro e as consequências da prematuridade. Esta sessão foi participada por 12 dos 16 enfermeiros e referida como muito importante para o desempenho das funções da maioria dos </w:t>
      </w:r>
      <w:r w:rsidR="00626F3D" w:rsidRPr="00BF4A19">
        <w:rPr>
          <w:rFonts w:ascii="Times New Roman" w:hAnsi="Times New Roman"/>
          <w:sz w:val="24"/>
          <w:szCs w:val="24"/>
        </w:rPr>
        <w:t xml:space="preserve">enfermeiros, tal como mencionado anteriormente. </w:t>
      </w:r>
      <w:r w:rsidR="00B44F55" w:rsidRPr="00BF4A19">
        <w:rPr>
          <w:rFonts w:ascii="Times New Roman" w:hAnsi="Times New Roman"/>
          <w:sz w:val="24"/>
          <w:szCs w:val="24"/>
        </w:rPr>
        <w:t xml:space="preserve">Por falta de tempo e </w:t>
      </w:r>
      <w:r w:rsidR="00626F3D" w:rsidRPr="00BF4A19">
        <w:rPr>
          <w:rFonts w:ascii="Times New Roman" w:hAnsi="Times New Roman"/>
          <w:sz w:val="24"/>
          <w:szCs w:val="24"/>
        </w:rPr>
        <w:t>posteriormente</w:t>
      </w:r>
      <w:r w:rsidR="00626F3D">
        <w:rPr>
          <w:rFonts w:ascii="Times New Roman" w:hAnsi="Times New Roman"/>
          <w:sz w:val="24"/>
          <w:szCs w:val="24"/>
        </w:rPr>
        <w:t xml:space="preserve"> </w:t>
      </w:r>
      <w:r w:rsidR="00B44F55" w:rsidRPr="00070ED7">
        <w:rPr>
          <w:rFonts w:ascii="Times New Roman" w:hAnsi="Times New Roman"/>
          <w:sz w:val="24"/>
          <w:szCs w:val="24"/>
        </w:rPr>
        <w:t>por questões que se prende</w:t>
      </w:r>
      <w:r w:rsidR="00707BFC" w:rsidRPr="00070ED7">
        <w:rPr>
          <w:rFonts w:ascii="Times New Roman" w:hAnsi="Times New Roman"/>
          <w:sz w:val="24"/>
          <w:szCs w:val="24"/>
        </w:rPr>
        <w:t>ram</w:t>
      </w:r>
      <w:r w:rsidR="00B44F55" w:rsidRPr="00070ED7">
        <w:rPr>
          <w:rFonts w:ascii="Times New Roman" w:hAnsi="Times New Roman"/>
          <w:sz w:val="24"/>
          <w:szCs w:val="24"/>
        </w:rPr>
        <w:t xml:space="preserve"> com organização do SMMF</w:t>
      </w:r>
      <w:r w:rsidR="00707BFC" w:rsidRPr="00070ED7">
        <w:rPr>
          <w:rFonts w:ascii="Times New Roman" w:hAnsi="Times New Roman"/>
          <w:sz w:val="24"/>
          <w:szCs w:val="24"/>
        </w:rPr>
        <w:t>,</w:t>
      </w:r>
      <w:r w:rsidR="00B44F55" w:rsidRPr="00070ED7">
        <w:rPr>
          <w:rFonts w:ascii="Times New Roman" w:hAnsi="Times New Roman"/>
          <w:sz w:val="24"/>
          <w:szCs w:val="24"/>
        </w:rPr>
        <w:t xml:space="preserve"> </w:t>
      </w:r>
      <w:r w:rsidR="00626F3D" w:rsidRPr="00070ED7">
        <w:rPr>
          <w:rFonts w:ascii="Times New Roman" w:hAnsi="Times New Roman"/>
          <w:sz w:val="24"/>
          <w:szCs w:val="24"/>
        </w:rPr>
        <w:t xml:space="preserve">a segunda ação de formação aos </w:t>
      </w:r>
      <w:r w:rsidR="00985B63" w:rsidRPr="00070ED7">
        <w:rPr>
          <w:rFonts w:ascii="Times New Roman" w:hAnsi="Times New Roman"/>
          <w:sz w:val="24"/>
          <w:szCs w:val="24"/>
        </w:rPr>
        <w:t>enfermeiros</w:t>
      </w:r>
      <w:r w:rsidR="00707BFC" w:rsidRPr="00070ED7">
        <w:rPr>
          <w:rFonts w:ascii="Times New Roman" w:hAnsi="Times New Roman"/>
          <w:sz w:val="24"/>
          <w:szCs w:val="24"/>
        </w:rPr>
        <w:t xml:space="preserve"> </w:t>
      </w:r>
      <w:r w:rsidR="00D63794" w:rsidRPr="00070ED7">
        <w:rPr>
          <w:rFonts w:ascii="Times New Roman" w:hAnsi="Times New Roman"/>
          <w:sz w:val="24"/>
          <w:szCs w:val="24"/>
        </w:rPr>
        <w:t xml:space="preserve">“ O Recém-nascido Prematuro na Unidade de </w:t>
      </w:r>
      <w:r w:rsidR="00D63794" w:rsidRPr="00070ED7">
        <w:rPr>
          <w:rFonts w:ascii="Times New Roman" w:hAnsi="Times New Roman"/>
          <w:sz w:val="24"/>
          <w:szCs w:val="24"/>
        </w:rPr>
        <w:lastRenderedPageBreak/>
        <w:t xml:space="preserve">Neonatologia” </w:t>
      </w:r>
      <w:r w:rsidR="00D63794" w:rsidRPr="009F4BF3">
        <w:rPr>
          <w:rFonts w:ascii="Times New Roman" w:hAnsi="Times New Roman"/>
          <w:sz w:val="24"/>
          <w:szCs w:val="24"/>
        </w:rPr>
        <w:t>(Ane</w:t>
      </w:r>
      <w:r w:rsidR="00977E33" w:rsidRPr="009F4BF3">
        <w:rPr>
          <w:rFonts w:ascii="Times New Roman" w:hAnsi="Times New Roman"/>
          <w:sz w:val="24"/>
          <w:szCs w:val="24"/>
        </w:rPr>
        <w:t>xo I</w:t>
      </w:r>
      <w:r w:rsidR="00D63794" w:rsidRPr="009F4BF3">
        <w:rPr>
          <w:rFonts w:ascii="Times New Roman" w:hAnsi="Times New Roman"/>
          <w:sz w:val="24"/>
          <w:szCs w:val="24"/>
        </w:rPr>
        <w:t xml:space="preserve">) foi </w:t>
      </w:r>
      <w:r w:rsidR="00626F3D" w:rsidRPr="009F4BF3">
        <w:rPr>
          <w:rFonts w:ascii="Times New Roman" w:hAnsi="Times New Roman"/>
          <w:sz w:val="24"/>
          <w:szCs w:val="24"/>
        </w:rPr>
        <w:t xml:space="preserve">agendada </w:t>
      </w:r>
      <w:r w:rsidR="00707BFC" w:rsidRPr="009F4BF3">
        <w:rPr>
          <w:rFonts w:ascii="Times New Roman" w:hAnsi="Times New Roman"/>
          <w:sz w:val="24"/>
          <w:szCs w:val="24"/>
        </w:rPr>
        <w:t xml:space="preserve">e realizada </w:t>
      </w:r>
      <w:r w:rsidR="00626F3D" w:rsidRPr="009F4BF3">
        <w:rPr>
          <w:rFonts w:ascii="Times New Roman" w:hAnsi="Times New Roman"/>
          <w:sz w:val="24"/>
          <w:szCs w:val="24"/>
        </w:rPr>
        <w:t>dia 2 de Abril</w:t>
      </w:r>
      <w:r w:rsidR="00D63794" w:rsidRPr="009F4BF3">
        <w:rPr>
          <w:rFonts w:ascii="Times New Roman" w:hAnsi="Times New Roman"/>
          <w:sz w:val="24"/>
          <w:szCs w:val="24"/>
        </w:rPr>
        <w:t xml:space="preserve"> de 2012</w:t>
      </w:r>
      <w:r w:rsidR="00707BFC" w:rsidRPr="009F4BF3">
        <w:rPr>
          <w:rFonts w:ascii="Times New Roman" w:hAnsi="Times New Roman"/>
          <w:sz w:val="24"/>
          <w:szCs w:val="24"/>
        </w:rPr>
        <w:t>.</w:t>
      </w:r>
      <w:r w:rsidR="00626F3D" w:rsidRPr="009F4BF3">
        <w:rPr>
          <w:rFonts w:ascii="Times New Roman" w:hAnsi="Times New Roman"/>
          <w:sz w:val="24"/>
          <w:szCs w:val="24"/>
        </w:rPr>
        <w:t xml:space="preserve"> </w:t>
      </w:r>
      <w:r w:rsidR="00707BFC" w:rsidRPr="009F4BF3">
        <w:rPr>
          <w:rFonts w:ascii="Times New Roman" w:hAnsi="Times New Roman"/>
          <w:sz w:val="24"/>
          <w:szCs w:val="24"/>
        </w:rPr>
        <w:t>O plano de formação para esta ação de formação (</w:t>
      </w:r>
      <w:r w:rsidR="00977E33" w:rsidRPr="009F4BF3">
        <w:rPr>
          <w:rFonts w:ascii="Times New Roman" w:hAnsi="Times New Roman"/>
          <w:sz w:val="24"/>
          <w:szCs w:val="24"/>
        </w:rPr>
        <w:t>Anexo S</w:t>
      </w:r>
      <w:r w:rsidR="009C4926" w:rsidRPr="009F4BF3">
        <w:rPr>
          <w:rFonts w:ascii="Times New Roman" w:hAnsi="Times New Roman"/>
          <w:sz w:val="24"/>
          <w:szCs w:val="24"/>
        </w:rPr>
        <w:t xml:space="preserve">) </w:t>
      </w:r>
      <w:r w:rsidR="00707BFC" w:rsidRPr="009F4BF3">
        <w:rPr>
          <w:rFonts w:ascii="Times New Roman" w:hAnsi="Times New Roman"/>
          <w:sz w:val="24"/>
          <w:szCs w:val="24"/>
        </w:rPr>
        <w:t>foi elaborado em Fevereiro. O cartaz de divulgação foi afixado dia 15 de Março na sala de trabalho do SMMF (</w:t>
      </w:r>
      <w:r w:rsidR="00977E33" w:rsidRPr="009F4BF3">
        <w:rPr>
          <w:rFonts w:ascii="Times New Roman" w:hAnsi="Times New Roman"/>
          <w:sz w:val="24"/>
          <w:szCs w:val="24"/>
        </w:rPr>
        <w:t>Anexo T</w:t>
      </w:r>
      <w:r w:rsidR="00707BFC" w:rsidRPr="009F4BF3">
        <w:rPr>
          <w:rFonts w:ascii="Times New Roman" w:hAnsi="Times New Roman"/>
          <w:sz w:val="24"/>
          <w:szCs w:val="24"/>
        </w:rPr>
        <w:t>).</w:t>
      </w:r>
      <w:r w:rsidR="00707BFC" w:rsidRPr="00070ED7">
        <w:rPr>
          <w:rFonts w:ascii="Times New Roman" w:hAnsi="Times New Roman"/>
          <w:sz w:val="24"/>
          <w:szCs w:val="24"/>
        </w:rPr>
        <w:t xml:space="preserve"> Foram</w:t>
      </w:r>
      <w:r w:rsidR="00626F3D" w:rsidRPr="00070ED7">
        <w:rPr>
          <w:rFonts w:ascii="Times New Roman" w:hAnsi="Times New Roman"/>
          <w:sz w:val="24"/>
          <w:szCs w:val="24"/>
        </w:rPr>
        <w:t xml:space="preserve"> aborda</w:t>
      </w:r>
      <w:r w:rsidR="00707BFC" w:rsidRPr="00070ED7">
        <w:rPr>
          <w:rFonts w:ascii="Times New Roman" w:hAnsi="Times New Roman"/>
          <w:sz w:val="24"/>
          <w:szCs w:val="24"/>
        </w:rPr>
        <w:t>das n</w:t>
      </w:r>
      <w:r w:rsidR="00626F3D" w:rsidRPr="00070ED7">
        <w:rPr>
          <w:rFonts w:ascii="Times New Roman" w:hAnsi="Times New Roman"/>
          <w:sz w:val="24"/>
          <w:szCs w:val="24"/>
        </w:rPr>
        <w:t xml:space="preserve">a </w:t>
      </w:r>
      <w:r w:rsidR="00707BFC" w:rsidRPr="00070ED7">
        <w:rPr>
          <w:rFonts w:ascii="Times New Roman" w:hAnsi="Times New Roman"/>
          <w:sz w:val="24"/>
          <w:szCs w:val="24"/>
        </w:rPr>
        <w:t xml:space="preserve">ação de formação, a </w:t>
      </w:r>
      <w:r w:rsidR="00626F3D" w:rsidRPr="00070ED7">
        <w:rPr>
          <w:rFonts w:ascii="Times New Roman" w:hAnsi="Times New Roman"/>
          <w:sz w:val="24"/>
          <w:szCs w:val="24"/>
        </w:rPr>
        <w:t>manutenção das necessidades básicas do RN prematuro internado e o papel dos pais</w:t>
      </w:r>
      <w:r w:rsidR="00885810" w:rsidRPr="00070ED7">
        <w:rPr>
          <w:rFonts w:ascii="Times New Roman" w:hAnsi="Times New Roman"/>
          <w:sz w:val="24"/>
          <w:szCs w:val="24"/>
        </w:rPr>
        <w:t xml:space="preserve">. </w:t>
      </w:r>
      <w:r w:rsidR="00707BFC" w:rsidRPr="00070ED7">
        <w:rPr>
          <w:rFonts w:ascii="Times New Roman" w:hAnsi="Times New Roman"/>
          <w:sz w:val="24"/>
          <w:szCs w:val="24"/>
        </w:rPr>
        <w:t>A</w:t>
      </w:r>
      <w:r w:rsidR="00626F3D" w:rsidRPr="00070ED7">
        <w:rPr>
          <w:rFonts w:ascii="Times New Roman" w:hAnsi="Times New Roman"/>
          <w:sz w:val="24"/>
          <w:szCs w:val="24"/>
        </w:rPr>
        <w:t xml:space="preserve"> equipa de enfermagem cor</w:t>
      </w:r>
      <w:r w:rsidR="00707BFC" w:rsidRPr="00070ED7">
        <w:rPr>
          <w:rFonts w:ascii="Times New Roman" w:hAnsi="Times New Roman"/>
          <w:sz w:val="24"/>
          <w:szCs w:val="24"/>
        </w:rPr>
        <w:t>respondeu</w:t>
      </w:r>
      <w:r w:rsidR="00626F3D" w:rsidRPr="00070ED7">
        <w:rPr>
          <w:rFonts w:ascii="Times New Roman" w:hAnsi="Times New Roman"/>
          <w:sz w:val="24"/>
          <w:szCs w:val="24"/>
        </w:rPr>
        <w:t xml:space="preserve"> positivamente na consecução do</w:t>
      </w:r>
      <w:r w:rsidR="00707BFC" w:rsidRPr="00070ED7">
        <w:rPr>
          <w:rFonts w:ascii="Times New Roman" w:hAnsi="Times New Roman"/>
          <w:sz w:val="24"/>
          <w:szCs w:val="24"/>
        </w:rPr>
        <w:t>s</w:t>
      </w:r>
      <w:r w:rsidR="00626F3D" w:rsidRPr="00070ED7">
        <w:rPr>
          <w:rFonts w:ascii="Times New Roman" w:hAnsi="Times New Roman"/>
          <w:sz w:val="24"/>
          <w:szCs w:val="24"/>
        </w:rPr>
        <w:t xml:space="preserve"> objetivo</w:t>
      </w:r>
      <w:r w:rsidR="00707BFC" w:rsidRPr="00070ED7">
        <w:rPr>
          <w:rFonts w:ascii="Times New Roman" w:hAnsi="Times New Roman"/>
          <w:sz w:val="24"/>
          <w:szCs w:val="24"/>
        </w:rPr>
        <w:t>s.</w:t>
      </w:r>
    </w:p>
    <w:p w:rsidR="00650F9B" w:rsidRPr="00070ED7" w:rsidRDefault="00626F3D" w:rsidP="00F84F5B">
      <w:pPr>
        <w:contextualSpacing/>
        <w:rPr>
          <w:rFonts w:ascii="Times New Roman" w:hAnsi="Times New Roman"/>
          <w:sz w:val="24"/>
          <w:szCs w:val="24"/>
        </w:rPr>
      </w:pPr>
      <w:r w:rsidRPr="00070ED7">
        <w:rPr>
          <w:rFonts w:ascii="Times New Roman" w:hAnsi="Times New Roman"/>
          <w:sz w:val="24"/>
          <w:szCs w:val="24"/>
        </w:rPr>
        <w:t xml:space="preserve">O </w:t>
      </w:r>
      <w:r w:rsidR="007125D9" w:rsidRPr="00070ED7">
        <w:rPr>
          <w:rFonts w:ascii="Times New Roman" w:hAnsi="Times New Roman"/>
          <w:sz w:val="24"/>
          <w:szCs w:val="24"/>
        </w:rPr>
        <w:t xml:space="preserve">protocolo </w:t>
      </w:r>
      <w:r w:rsidRPr="00070ED7">
        <w:rPr>
          <w:rFonts w:ascii="Times New Roman" w:hAnsi="Times New Roman"/>
          <w:sz w:val="24"/>
          <w:szCs w:val="24"/>
        </w:rPr>
        <w:t xml:space="preserve">foi elaborado </w:t>
      </w:r>
      <w:r w:rsidR="00650F9B" w:rsidRPr="00070ED7">
        <w:rPr>
          <w:rFonts w:ascii="Times New Roman" w:hAnsi="Times New Roman"/>
          <w:sz w:val="24"/>
          <w:szCs w:val="24"/>
        </w:rPr>
        <w:t xml:space="preserve">tendo </w:t>
      </w:r>
      <w:r w:rsidR="003519D0" w:rsidRPr="00070ED7">
        <w:rPr>
          <w:rFonts w:ascii="Times New Roman" w:hAnsi="Times New Roman"/>
          <w:sz w:val="24"/>
          <w:szCs w:val="24"/>
        </w:rPr>
        <w:t>recebido o parecer positivo das</w:t>
      </w:r>
      <w:r w:rsidR="00650F9B" w:rsidRPr="00070ED7">
        <w:rPr>
          <w:rFonts w:ascii="Times New Roman" w:hAnsi="Times New Roman"/>
          <w:sz w:val="24"/>
          <w:szCs w:val="24"/>
        </w:rPr>
        <w:t xml:space="preserve"> enfermeira</w:t>
      </w:r>
      <w:r w:rsidR="003519D0" w:rsidRPr="00070ED7">
        <w:rPr>
          <w:rFonts w:ascii="Times New Roman" w:hAnsi="Times New Roman"/>
          <w:sz w:val="24"/>
          <w:szCs w:val="24"/>
        </w:rPr>
        <w:t>s</w:t>
      </w:r>
      <w:r w:rsidR="00650F9B" w:rsidRPr="00070ED7">
        <w:rPr>
          <w:rFonts w:ascii="Times New Roman" w:hAnsi="Times New Roman"/>
          <w:sz w:val="24"/>
          <w:szCs w:val="24"/>
        </w:rPr>
        <w:t xml:space="preserve"> chefe</w:t>
      </w:r>
      <w:r w:rsidR="003519D0" w:rsidRPr="00070ED7">
        <w:rPr>
          <w:rFonts w:ascii="Times New Roman" w:hAnsi="Times New Roman"/>
          <w:sz w:val="24"/>
          <w:szCs w:val="24"/>
        </w:rPr>
        <w:t>s</w:t>
      </w:r>
      <w:r w:rsidR="00C22E0E">
        <w:rPr>
          <w:rFonts w:ascii="Times New Roman" w:hAnsi="Times New Roman"/>
          <w:sz w:val="24"/>
          <w:szCs w:val="24"/>
        </w:rPr>
        <w:t>, encontrando-se assinado pelas diretoras dos serviços de Medicina Materno-Fetal e da Unidade de Neonatologia.</w:t>
      </w:r>
    </w:p>
    <w:p w:rsidR="0069370B" w:rsidRDefault="00650F9B" w:rsidP="0069370B">
      <w:pPr>
        <w:contextualSpacing/>
        <w:rPr>
          <w:rFonts w:ascii="Times New Roman" w:hAnsi="Times New Roman"/>
          <w:sz w:val="24"/>
          <w:szCs w:val="24"/>
        </w:rPr>
      </w:pPr>
      <w:r w:rsidRPr="00070ED7">
        <w:rPr>
          <w:rFonts w:ascii="Times New Roman" w:hAnsi="Times New Roman"/>
          <w:sz w:val="24"/>
          <w:szCs w:val="24"/>
        </w:rPr>
        <w:t xml:space="preserve">De acordo </w:t>
      </w:r>
      <w:r w:rsidR="002D3B25" w:rsidRPr="00070ED7">
        <w:rPr>
          <w:rFonts w:ascii="Times New Roman" w:hAnsi="Times New Roman"/>
          <w:sz w:val="24"/>
          <w:szCs w:val="24"/>
        </w:rPr>
        <w:t xml:space="preserve">com </w:t>
      </w:r>
      <w:r w:rsidRPr="00070ED7">
        <w:rPr>
          <w:rFonts w:ascii="Times New Roman" w:hAnsi="Times New Roman"/>
          <w:sz w:val="24"/>
          <w:szCs w:val="24"/>
        </w:rPr>
        <w:t>a reação positiva manifestada pelos casais pela disponibilidade manifestada pela equipa de enfermagem sobre a prematuridade e as informações prestadas</w:t>
      </w:r>
      <w:r w:rsidR="00CB21AA" w:rsidRPr="00070ED7">
        <w:rPr>
          <w:rFonts w:ascii="Times New Roman" w:hAnsi="Times New Roman"/>
          <w:sz w:val="24"/>
          <w:szCs w:val="24"/>
        </w:rPr>
        <w:t xml:space="preserve"> e</w:t>
      </w:r>
      <w:r w:rsidRPr="00070ED7">
        <w:rPr>
          <w:rFonts w:ascii="Times New Roman" w:hAnsi="Times New Roman"/>
          <w:sz w:val="24"/>
          <w:szCs w:val="24"/>
        </w:rPr>
        <w:t xml:space="preserve"> o feedback retribuído pelos enfermeiros, consideramos ter atingido </w:t>
      </w:r>
      <w:r w:rsidR="007125D9" w:rsidRPr="00070ED7">
        <w:rPr>
          <w:rFonts w:ascii="Times New Roman" w:hAnsi="Times New Roman"/>
          <w:sz w:val="24"/>
          <w:szCs w:val="24"/>
        </w:rPr>
        <w:t xml:space="preserve">com sucesso </w:t>
      </w:r>
      <w:r w:rsidR="00F11F8F" w:rsidRPr="00070ED7">
        <w:rPr>
          <w:rFonts w:ascii="Times New Roman" w:hAnsi="Times New Roman"/>
          <w:sz w:val="24"/>
          <w:szCs w:val="24"/>
        </w:rPr>
        <w:t>os objetivos propostos, tendo em conta a complexidade da temática e o prazo reduzido em que o projeto foi implantado.</w:t>
      </w:r>
      <w:bookmarkStart w:id="24" w:name="_Toc336541541"/>
    </w:p>
    <w:p w:rsidR="0069370B" w:rsidRDefault="0069370B" w:rsidP="0069370B">
      <w:pPr>
        <w:contextualSpacing/>
        <w:rPr>
          <w:rFonts w:ascii="Times New Roman" w:hAnsi="Times New Roman"/>
          <w:sz w:val="24"/>
          <w:szCs w:val="24"/>
        </w:rPr>
      </w:pPr>
      <w:r>
        <w:rPr>
          <w:rFonts w:ascii="Times New Roman" w:hAnsi="Times New Roman"/>
          <w:sz w:val="24"/>
          <w:szCs w:val="24"/>
        </w:rPr>
        <w:br/>
      </w:r>
    </w:p>
    <w:p w:rsidR="00141379" w:rsidRPr="0069370B" w:rsidRDefault="005D62DB" w:rsidP="0069370B">
      <w:pPr>
        <w:contextualSpacing/>
        <w:rPr>
          <w:rFonts w:ascii="Times New Roman" w:hAnsi="Times New Roman"/>
          <w:b/>
          <w:sz w:val="24"/>
          <w:szCs w:val="24"/>
        </w:rPr>
      </w:pPr>
      <w:r w:rsidRPr="0069370B">
        <w:rPr>
          <w:rFonts w:ascii="Times New Roman" w:hAnsi="Times New Roman"/>
          <w:b/>
          <w:sz w:val="24"/>
          <w:szCs w:val="24"/>
        </w:rPr>
        <w:t xml:space="preserve">6.2. </w:t>
      </w:r>
      <w:r w:rsidR="00141379" w:rsidRPr="0069370B">
        <w:rPr>
          <w:rFonts w:ascii="Times New Roman" w:hAnsi="Times New Roman"/>
          <w:b/>
          <w:sz w:val="24"/>
          <w:szCs w:val="24"/>
        </w:rPr>
        <w:t xml:space="preserve">Avaliação da </w:t>
      </w:r>
      <w:r w:rsidRPr="0069370B">
        <w:rPr>
          <w:rFonts w:ascii="Times New Roman" w:hAnsi="Times New Roman"/>
          <w:b/>
          <w:sz w:val="24"/>
          <w:szCs w:val="24"/>
        </w:rPr>
        <w:t>Implementação do</w:t>
      </w:r>
      <w:r w:rsidR="00141379" w:rsidRPr="0069370B">
        <w:rPr>
          <w:rFonts w:ascii="Times New Roman" w:hAnsi="Times New Roman"/>
          <w:b/>
          <w:sz w:val="24"/>
          <w:szCs w:val="24"/>
        </w:rPr>
        <w:t xml:space="preserve"> Programa</w:t>
      </w:r>
      <w:bookmarkEnd w:id="24"/>
    </w:p>
    <w:p w:rsidR="0005731B" w:rsidRPr="0005731B" w:rsidRDefault="0005731B" w:rsidP="0005731B"/>
    <w:p w:rsidR="002744E6" w:rsidRDefault="00BA684F" w:rsidP="00985B63">
      <w:pPr>
        <w:rPr>
          <w:rFonts w:ascii="Times New Roman" w:hAnsi="Times New Roman"/>
          <w:sz w:val="24"/>
          <w:szCs w:val="24"/>
        </w:rPr>
      </w:pPr>
      <w:r w:rsidRPr="00BA684F">
        <w:rPr>
          <w:rFonts w:ascii="Times New Roman" w:hAnsi="Times New Roman"/>
          <w:sz w:val="24"/>
          <w:szCs w:val="24"/>
        </w:rPr>
        <w:t xml:space="preserve">Tendo </w:t>
      </w:r>
      <w:r>
        <w:rPr>
          <w:rFonts w:ascii="Times New Roman" w:hAnsi="Times New Roman"/>
          <w:sz w:val="24"/>
          <w:szCs w:val="24"/>
        </w:rPr>
        <w:t xml:space="preserve">presente a dificuldade de avaliar com rigor </w:t>
      </w:r>
      <w:r w:rsidR="00E3596C">
        <w:rPr>
          <w:rFonts w:ascii="Times New Roman" w:hAnsi="Times New Roman"/>
          <w:sz w:val="24"/>
          <w:szCs w:val="24"/>
        </w:rPr>
        <w:t>um projeto impleme</w:t>
      </w:r>
      <w:r>
        <w:rPr>
          <w:rFonts w:ascii="Times New Roman" w:hAnsi="Times New Roman"/>
          <w:sz w:val="24"/>
          <w:szCs w:val="24"/>
        </w:rPr>
        <w:t xml:space="preserve">ntado </w:t>
      </w:r>
      <w:r w:rsidR="00E3596C">
        <w:rPr>
          <w:rFonts w:ascii="Times New Roman" w:hAnsi="Times New Roman"/>
          <w:sz w:val="24"/>
          <w:szCs w:val="24"/>
        </w:rPr>
        <w:t>tão recentemente,</w:t>
      </w:r>
      <w:r>
        <w:rPr>
          <w:rFonts w:ascii="Times New Roman" w:hAnsi="Times New Roman"/>
          <w:sz w:val="24"/>
          <w:szCs w:val="24"/>
        </w:rPr>
        <w:t xml:space="preserve"> e </w:t>
      </w:r>
      <w:r w:rsidR="002744E6">
        <w:rPr>
          <w:rFonts w:ascii="Times New Roman" w:hAnsi="Times New Roman"/>
          <w:sz w:val="24"/>
          <w:szCs w:val="24"/>
        </w:rPr>
        <w:t xml:space="preserve">de acordo com o mencionado no </w:t>
      </w:r>
      <w:r>
        <w:rPr>
          <w:rFonts w:ascii="Times New Roman" w:hAnsi="Times New Roman"/>
          <w:sz w:val="24"/>
          <w:szCs w:val="24"/>
        </w:rPr>
        <w:t xml:space="preserve">ponto anterior, refletimos no impacto real </w:t>
      </w:r>
      <w:r w:rsidR="00E3596C">
        <w:rPr>
          <w:rFonts w:ascii="Times New Roman" w:hAnsi="Times New Roman"/>
          <w:sz w:val="24"/>
          <w:szCs w:val="24"/>
        </w:rPr>
        <w:t>deste projeto</w:t>
      </w:r>
      <w:r>
        <w:rPr>
          <w:rFonts w:ascii="Times New Roman" w:hAnsi="Times New Roman"/>
          <w:sz w:val="24"/>
          <w:szCs w:val="24"/>
        </w:rPr>
        <w:t xml:space="preserve"> de intervenção</w:t>
      </w:r>
      <w:r w:rsidR="002744E6">
        <w:rPr>
          <w:rFonts w:ascii="Times New Roman" w:hAnsi="Times New Roman"/>
          <w:sz w:val="24"/>
          <w:szCs w:val="24"/>
        </w:rPr>
        <w:t>.</w:t>
      </w:r>
    </w:p>
    <w:p w:rsidR="00E761DD" w:rsidRDefault="00E761DD" w:rsidP="00167438">
      <w:pPr>
        <w:rPr>
          <w:rFonts w:ascii="Times New Roman" w:hAnsi="Times New Roman"/>
          <w:sz w:val="24"/>
          <w:szCs w:val="24"/>
        </w:rPr>
      </w:pPr>
      <w:r>
        <w:rPr>
          <w:rFonts w:ascii="Times New Roman" w:hAnsi="Times New Roman"/>
          <w:sz w:val="24"/>
          <w:szCs w:val="24"/>
        </w:rPr>
        <w:t>De acordo com a análise dos dados recolhidos pelos instrumentos de avaliação aplicados às populações alvo, j</w:t>
      </w:r>
      <w:r w:rsidR="00FE1B3C">
        <w:rPr>
          <w:rFonts w:ascii="Times New Roman" w:hAnsi="Times New Roman"/>
          <w:sz w:val="24"/>
          <w:szCs w:val="24"/>
        </w:rPr>
        <w:t>ulgamos ter contribuído para a melhoria dos cuidados de enfermagem prestados pela equipa de enfermagem do SMMF à grávida internada com alto risco de parto pré-termo e ao seu companheiro</w:t>
      </w:r>
      <w:r>
        <w:rPr>
          <w:rFonts w:ascii="Times New Roman" w:hAnsi="Times New Roman"/>
          <w:sz w:val="24"/>
          <w:szCs w:val="24"/>
        </w:rPr>
        <w:t>.</w:t>
      </w:r>
      <w:r w:rsidR="00FE1B3C">
        <w:rPr>
          <w:rFonts w:ascii="Times New Roman" w:hAnsi="Times New Roman"/>
          <w:sz w:val="24"/>
          <w:szCs w:val="24"/>
        </w:rPr>
        <w:t xml:space="preserve"> </w:t>
      </w:r>
      <w:r>
        <w:rPr>
          <w:rFonts w:ascii="Times New Roman" w:hAnsi="Times New Roman"/>
          <w:sz w:val="24"/>
          <w:szCs w:val="24"/>
        </w:rPr>
        <w:t>A</w:t>
      </w:r>
      <w:r w:rsidR="00FE1B3C">
        <w:rPr>
          <w:rFonts w:ascii="Times New Roman" w:hAnsi="Times New Roman"/>
          <w:sz w:val="24"/>
          <w:szCs w:val="24"/>
        </w:rPr>
        <w:t xml:space="preserve">través da sensibilização da </w:t>
      </w:r>
      <w:r w:rsidR="00C71A5C">
        <w:rPr>
          <w:rFonts w:ascii="Times New Roman" w:hAnsi="Times New Roman"/>
          <w:sz w:val="24"/>
          <w:szCs w:val="24"/>
        </w:rPr>
        <w:t>PB</w:t>
      </w:r>
      <w:r w:rsidR="00FE1B3C">
        <w:rPr>
          <w:rFonts w:ascii="Times New Roman" w:hAnsi="Times New Roman"/>
          <w:sz w:val="24"/>
          <w:szCs w:val="24"/>
        </w:rPr>
        <w:t xml:space="preserve"> e da implementação das ações planeadas e j</w:t>
      </w:r>
      <w:r>
        <w:rPr>
          <w:rFonts w:ascii="Times New Roman" w:hAnsi="Times New Roman"/>
          <w:sz w:val="24"/>
          <w:szCs w:val="24"/>
        </w:rPr>
        <w:t>á referidas, cons</w:t>
      </w:r>
      <w:r w:rsidR="00746B1D">
        <w:rPr>
          <w:rFonts w:ascii="Times New Roman" w:hAnsi="Times New Roman"/>
          <w:sz w:val="24"/>
          <w:szCs w:val="24"/>
        </w:rPr>
        <w:t xml:space="preserve">ideramos </w:t>
      </w:r>
      <w:proofErr w:type="gramStart"/>
      <w:r w:rsidR="00746B1D">
        <w:rPr>
          <w:rFonts w:ascii="Times New Roman" w:hAnsi="Times New Roman"/>
          <w:sz w:val="24"/>
          <w:szCs w:val="24"/>
        </w:rPr>
        <w:t>q</w:t>
      </w:r>
      <w:r>
        <w:rPr>
          <w:rFonts w:ascii="Times New Roman" w:hAnsi="Times New Roman"/>
          <w:sz w:val="24"/>
          <w:szCs w:val="24"/>
        </w:rPr>
        <w:t>ue</w:t>
      </w:r>
      <w:proofErr w:type="gramEnd"/>
      <w:r>
        <w:rPr>
          <w:rFonts w:ascii="Times New Roman" w:hAnsi="Times New Roman"/>
          <w:sz w:val="24"/>
          <w:szCs w:val="24"/>
        </w:rPr>
        <w:t>:</w:t>
      </w:r>
    </w:p>
    <w:p w:rsidR="00746B1D" w:rsidRPr="00746B1D" w:rsidRDefault="0075007C" w:rsidP="00E3596C">
      <w:pPr>
        <w:numPr>
          <w:ilvl w:val="0"/>
          <w:numId w:val="4"/>
        </w:numPr>
        <w:autoSpaceDE w:val="0"/>
        <w:autoSpaceDN w:val="0"/>
        <w:adjustRightInd w:val="0"/>
      </w:pPr>
      <w:r w:rsidRPr="00E3596C">
        <w:rPr>
          <w:rFonts w:ascii="Times New Roman" w:hAnsi="Times New Roman"/>
          <w:sz w:val="24"/>
          <w:szCs w:val="24"/>
        </w:rPr>
        <w:t xml:space="preserve">O </w:t>
      </w:r>
      <w:r w:rsidR="00FE1B3C" w:rsidRPr="00E3596C">
        <w:rPr>
          <w:rFonts w:ascii="Times New Roman" w:hAnsi="Times New Roman"/>
          <w:sz w:val="24"/>
          <w:szCs w:val="24"/>
        </w:rPr>
        <w:t xml:space="preserve">casal </w:t>
      </w:r>
      <w:r w:rsidR="00746B1D">
        <w:rPr>
          <w:rFonts w:ascii="Times New Roman" w:hAnsi="Times New Roman"/>
          <w:sz w:val="24"/>
          <w:szCs w:val="24"/>
        </w:rPr>
        <w:t xml:space="preserve">em risco de parto prematuro, </w:t>
      </w:r>
      <w:r w:rsidR="00FE1B3C" w:rsidRPr="00E3596C">
        <w:rPr>
          <w:rFonts w:ascii="Times New Roman" w:hAnsi="Times New Roman"/>
          <w:sz w:val="24"/>
          <w:szCs w:val="24"/>
        </w:rPr>
        <w:t xml:space="preserve">neste momento </w:t>
      </w:r>
      <w:r w:rsidR="00746B1D">
        <w:rPr>
          <w:rFonts w:ascii="Times New Roman" w:hAnsi="Times New Roman"/>
          <w:sz w:val="24"/>
          <w:szCs w:val="24"/>
        </w:rPr>
        <w:t>usufrui de cuidados mais congruentes relativamente à temática da prematuridade;</w:t>
      </w:r>
    </w:p>
    <w:p w:rsidR="00E761DD" w:rsidRPr="00E761DD" w:rsidRDefault="00746B1D" w:rsidP="00E3596C">
      <w:pPr>
        <w:numPr>
          <w:ilvl w:val="0"/>
          <w:numId w:val="4"/>
        </w:numPr>
        <w:autoSpaceDE w:val="0"/>
        <w:autoSpaceDN w:val="0"/>
        <w:adjustRightInd w:val="0"/>
      </w:pPr>
      <w:r>
        <w:rPr>
          <w:rFonts w:ascii="Times New Roman" w:hAnsi="Times New Roman"/>
          <w:sz w:val="24"/>
          <w:szCs w:val="24"/>
        </w:rPr>
        <w:t xml:space="preserve">O </w:t>
      </w:r>
      <w:r w:rsidRPr="00E3596C">
        <w:rPr>
          <w:rFonts w:ascii="Times New Roman" w:hAnsi="Times New Roman"/>
          <w:sz w:val="24"/>
          <w:szCs w:val="24"/>
        </w:rPr>
        <w:t>conhecimento da realidade da U</w:t>
      </w:r>
      <w:r>
        <w:rPr>
          <w:rFonts w:ascii="Times New Roman" w:hAnsi="Times New Roman"/>
          <w:sz w:val="24"/>
          <w:szCs w:val="24"/>
        </w:rPr>
        <w:t xml:space="preserve">CIN pode </w:t>
      </w:r>
      <w:r w:rsidR="00FE1B3C" w:rsidRPr="00E3596C">
        <w:rPr>
          <w:rFonts w:ascii="Times New Roman" w:hAnsi="Times New Roman"/>
          <w:sz w:val="24"/>
          <w:szCs w:val="24"/>
        </w:rPr>
        <w:t>contribui</w:t>
      </w:r>
      <w:r>
        <w:rPr>
          <w:rFonts w:ascii="Times New Roman" w:hAnsi="Times New Roman"/>
          <w:sz w:val="24"/>
          <w:szCs w:val="24"/>
        </w:rPr>
        <w:t>r</w:t>
      </w:r>
      <w:r w:rsidR="00FE1B3C" w:rsidRPr="00E3596C">
        <w:rPr>
          <w:rFonts w:ascii="Times New Roman" w:hAnsi="Times New Roman"/>
          <w:sz w:val="24"/>
          <w:szCs w:val="24"/>
        </w:rPr>
        <w:t xml:space="preserve"> para a </w:t>
      </w:r>
      <w:r w:rsidR="00CB64BA">
        <w:rPr>
          <w:rFonts w:ascii="Times New Roman" w:hAnsi="Times New Roman"/>
          <w:sz w:val="24"/>
          <w:szCs w:val="24"/>
        </w:rPr>
        <w:t xml:space="preserve">diminuição da </w:t>
      </w:r>
      <w:r>
        <w:rPr>
          <w:rFonts w:ascii="Times New Roman" w:hAnsi="Times New Roman"/>
          <w:sz w:val="24"/>
          <w:szCs w:val="24"/>
        </w:rPr>
        <w:t xml:space="preserve">ansiedade dos pais, </w:t>
      </w:r>
      <w:r w:rsidR="00FE1B3C" w:rsidRPr="00E3596C">
        <w:rPr>
          <w:rFonts w:ascii="Times New Roman" w:hAnsi="Times New Roman"/>
          <w:sz w:val="24"/>
          <w:szCs w:val="24"/>
        </w:rPr>
        <w:t>pois receia-se mais o que se desconhece</w:t>
      </w:r>
      <w:r w:rsidR="00E761DD" w:rsidRPr="00E3596C">
        <w:rPr>
          <w:rFonts w:ascii="Times New Roman" w:hAnsi="Times New Roman"/>
          <w:sz w:val="24"/>
          <w:szCs w:val="24"/>
        </w:rPr>
        <w:t>;</w:t>
      </w:r>
    </w:p>
    <w:p w:rsidR="00780DE7" w:rsidRPr="00780DE7" w:rsidRDefault="00E761DD" w:rsidP="00E3596C">
      <w:pPr>
        <w:numPr>
          <w:ilvl w:val="0"/>
          <w:numId w:val="4"/>
        </w:numPr>
      </w:pPr>
      <w:r w:rsidRPr="00780DE7">
        <w:rPr>
          <w:rFonts w:ascii="Times New Roman" w:hAnsi="Times New Roman"/>
          <w:sz w:val="24"/>
          <w:szCs w:val="24"/>
        </w:rPr>
        <w:t xml:space="preserve">Os enfermeiros </w:t>
      </w:r>
      <w:r w:rsidR="00746B1D">
        <w:rPr>
          <w:rFonts w:ascii="Times New Roman" w:hAnsi="Times New Roman"/>
          <w:sz w:val="24"/>
          <w:szCs w:val="24"/>
        </w:rPr>
        <w:t xml:space="preserve">do SMMF </w:t>
      </w:r>
      <w:r w:rsidRPr="00780DE7">
        <w:rPr>
          <w:rFonts w:ascii="Times New Roman" w:hAnsi="Times New Roman"/>
          <w:sz w:val="24"/>
          <w:szCs w:val="24"/>
        </w:rPr>
        <w:t>detêm</w:t>
      </w:r>
      <w:r w:rsidR="00FE1B3C" w:rsidRPr="00780DE7">
        <w:rPr>
          <w:rFonts w:ascii="Times New Roman" w:hAnsi="Times New Roman"/>
          <w:sz w:val="24"/>
          <w:szCs w:val="24"/>
        </w:rPr>
        <w:t xml:space="preserve"> melhores conhecimentos e motivação para a facilitação de aquisição de competências por parte dos futuros pais</w:t>
      </w:r>
      <w:r w:rsidRPr="00780DE7">
        <w:rPr>
          <w:rFonts w:ascii="Times New Roman" w:hAnsi="Times New Roman"/>
          <w:sz w:val="24"/>
          <w:szCs w:val="24"/>
        </w:rPr>
        <w:t xml:space="preserve">; </w:t>
      </w:r>
    </w:p>
    <w:p w:rsidR="00E761DD" w:rsidRPr="00E761DD" w:rsidRDefault="00E761DD" w:rsidP="00E3596C">
      <w:pPr>
        <w:numPr>
          <w:ilvl w:val="0"/>
          <w:numId w:val="4"/>
        </w:numPr>
      </w:pPr>
      <w:r w:rsidRPr="00780DE7">
        <w:rPr>
          <w:rFonts w:ascii="Times New Roman" w:hAnsi="Times New Roman"/>
          <w:sz w:val="24"/>
          <w:szCs w:val="24"/>
        </w:rPr>
        <w:lastRenderedPageBreak/>
        <w:t xml:space="preserve">As atividades desenvolvidas foram acolhidas com entusiasmo pelas enfermeiras chefes e diretoras de serviço do SMMF e da UCIN, viabilizando a continuidade do projeto com um protocolo </w:t>
      </w:r>
      <w:r w:rsidR="00746B1D">
        <w:rPr>
          <w:rFonts w:ascii="Times New Roman" w:hAnsi="Times New Roman"/>
          <w:sz w:val="24"/>
          <w:szCs w:val="24"/>
        </w:rPr>
        <w:t>assinado</w:t>
      </w:r>
      <w:r w:rsidRPr="00780DE7">
        <w:rPr>
          <w:rFonts w:ascii="Times New Roman" w:hAnsi="Times New Roman"/>
          <w:sz w:val="24"/>
          <w:szCs w:val="24"/>
        </w:rPr>
        <w:t>;</w:t>
      </w:r>
    </w:p>
    <w:p w:rsidR="00CB21AA" w:rsidRDefault="00E761DD" w:rsidP="00CB21AA">
      <w:pPr>
        <w:numPr>
          <w:ilvl w:val="0"/>
          <w:numId w:val="4"/>
        </w:numPr>
      </w:pPr>
      <w:r w:rsidRPr="00746B1D">
        <w:rPr>
          <w:rFonts w:ascii="Times New Roman" w:hAnsi="Times New Roman"/>
          <w:sz w:val="24"/>
          <w:szCs w:val="24"/>
        </w:rPr>
        <w:t>A equipa de enfermagem da Unidade de Neonatologia respondeu de forma muito positiva na concretização das visitas do casal</w:t>
      </w:r>
      <w:r w:rsidR="00CB64BA" w:rsidRPr="00746B1D">
        <w:rPr>
          <w:rFonts w:ascii="Times New Roman" w:hAnsi="Times New Roman"/>
          <w:sz w:val="24"/>
          <w:szCs w:val="24"/>
        </w:rPr>
        <w:t>,</w:t>
      </w:r>
      <w:r w:rsidR="00CB64BA" w:rsidRPr="00746B1D">
        <w:rPr>
          <w:rFonts w:ascii="Times New Roman" w:hAnsi="Times New Roman"/>
          <w:color w:val="FF0000"/>
          <w:sz w:val="24"/>
          <w:szCs w:val="24"/>
        </w:rPr>
        <w:t xml:space="preserve"> </w:t>
      </w:r>
      <w:r w:rsidR="00CB64BA" w:rsidRPr="00746B1D">
        <w:rPr>
          <w:rFonts w:ascii="Times New Roman" w:hAnsi="Times New Roman"/>
          <w:sz w:val="24"/>
          <w:szCs w:val="24"/>
        </w:rPr>
        <w:t xml:space="preserve">que são acompanhadas por </w:t>
      </w:r>
      <w:r w:rsidR="00746B1D" w:rsidRPr="00746B1D">
        <w:rPr>
          <w:rFonts w:ascii="Times New Roman" w:hAnsi="Times New Roman"/>
          <w:sz w:val="24"/>
          <w:szCs w:val="24"/>
        </w:rPr>
        <w:t>enfermeiros desse serviço.</w:t>
      </w:r>
      <w:r w:rsidR="00746B1D">
        <w:rPr>
          <w:rFonts w:ascii="Times New Roman" w:hAnsi="Times New Roman"/>
          <w:sz w:val="24"/>
          <w:szCs w:val="24"/>
        </w:rPr>
        <w:t xml:space="preserve"> </w:t>
      </w:r>
    </w:p>
    <w:p w:rsidR="00A32C01" w:rsidRDefault="00A32C01" w:rsidP="00CB21AA"/>
    <w:p w:rsidR="00141379" w:rsidRDefault="00455F41" w:rsidP="005D62DB">
      <w:pPr>
        <w:pStyle w:val="Ttulo2"/>
        <w:numPr>
          <w:ilvl w:val="1"/>
          <w:numId w:val="8"/>
        </w:numPr>
        <w:jc w:val="left"/>
        <w:rPr>
          <w:rFonts w:ascii="Times New Roman" w:hAnsi="Times New Roman"/>
          <w:i w:val="0"/>
          <w:sz w:val="24"/>
          <w:szCs w:val="24"/>
        </w:rPr>
      </w:pPr>
      <w:bookmarkStart w:id="25" w:name="_Toc288423855"/>
      <w:r>
        <w:rPr>
          <w:rFonts w:ascii="Times New Roman" w:hAnsi="Times New Roman"/>
          <w:i w:val="0"/>
          <w:sz w:val="24"/>
          <w:szCs w:val="24"/>
        </w:rPr>
        <w:t xml:space="preserve"> </w:t>
      </w:r>
      <w:bookmarkStart w:id="26" w:name="_Toc336541542"/>
      <w:r w:rsidR="00141379" w:rsidRPr="004C2D94">
        <w:rPr>
          <w:rFonts w:ascii="Times New Roman" w:hAnsi="Times New Roman"/>
          <w:i w:val="0"/>
          <w:sz w:val="24"/>
          <w:szCs w:val="24"/>
        </w:rPr>
        <w:t xml:space="preserve">Descrição dos momentos de avaliação intermédia e medidas </w:t>
      </w:r>
      <w:bookmarkEnd w:id="25"/>
      <w:r w:rsidR="00141379" w:rsidRPr="004C2D94">
        <w:rPr>
          <w:rFonts w:ascii="Times New Roman" w:hAnsi="Times New Roman"/>
          <w:i w:val="0"/>
          <w:sz w:val="24"/>
          <w:szCs w:val="24"/>
        </w:rPr>
        <w:t>corretivas</w:t>
      </w:r>
      <w:bookmarkEnd w:id="26"/>
    </w:p>
    <w:p w:rsidR="003C0D62" w:rsidRPr="003C0D62" w:rsidRDefault="003C0D62" w:rsidP="003C0D62"/>
    <w:p w:rsidR="00196125" w:rsidRDefault="003C0D62" w:rsidP="00196125">
      <w:pPr>
        <w:rPr>
          <w:rFonts w:ascii="Times New Roman" w:hAnsi="Times New Roman"/>
          <w:sz w:val="24"/>
          <w:szCs w:val="24"/>
        </w:rPr>
      </w:pPr>
      <w:r>
        <w:rPr>
          <w:rFonts w:ascii="Times New Roman" w:hAnsi="Times New Roman"/>
          <w:sz w:val="24"/>
          <w:szCs w:val="24"/>
        </w:rPr>
        <w:t xml:space="preserve">Em simultâneo com a execução do projeto é desenvolvida </w:t>
      </w:r>
      <w:r w:rsidR="00202D14">
        <w:rPr>
          <w:rFonts w:ascii="Times New Roman" w:hAnsi="Times New Roman"/>
          <w:sz w:val="24"/>
          <w:szCs w:val="24"/>
        </w:rPr>
        <w:t xml:space="preserve">a </w:t>
      </w:r>
      <w:r w:rsidRPr="003C0D62">
        <w:rPr>
          <w:rFonts w:ascii="Times New Roman" w:hAnsi="Times New Roman"/>
          <w:sz w:val="24"/>
          <w:szCs w:val="24"/>
        </w:rPr>
        <w:t>avaliação interm</w:t>
      </w:r>
      <w:r>
        <w:rPr>
          <w:rFonts w:ascii="Times New Roman" w:hAnsi="Times New Roman"/>
          <w:sz w:val="24"/>
          <w:szCs w:val="24"/>
        </w:rPr>
        <w:t xml:space="preserve">édia. Esta avaliação segundo </w:t>
      </w:r>
      <w:r w:rsidR="0081169D">
        <w:rPr>
          <w:rFonts w:ascii="Times New Roman" w:hAnsi="Times New Roman"/>
          <w:sz w:val="24"/>
          <w:szCs w:val="24"/>
        </w:rPr>
        <w:t xml:space="preserve">Nunes </w:t>
      </w:r>
      <w:r w:rsidRPr="0081169D">
        <w:rPr>
          <w:rFonts w:ascii="Times New Roman" w:hAnsi="Times New Roman"/>
          <w:i/>
          <w:sz w:val="24"/>
          <w:szCs w:val="24"/>
        </w:rPr>
        <w:t>et al</w:t>
      </w:r>
      <w:r w:rsidRPr="0081169D">
        <w:rPr>
          <w:rFonts w:ascii="Times New Roman" w:hAnsi="Times New Roman"/>
          <w:sz w:val="24"/>
          <w:szCs w:val="24"/>
        </w:rPr>
        <w:t>. (2010</w:t>
      </w:r>
      <w:r>
        <w:rPr>
          <w:rFonts w:ascii="Times New Roman" w:hAnsi="Times New Roman"/>
          <w:sz w:val="24"/>
          <w:szCs w:val="24"/>
        </w:rPr>
        <w:t xml:space="preserve">, citando Castro &amp; </w:t>
      </w:r>
      <w:proofErr w:type="spellStart"/>
      <w:r>
        <w:rPr>
          <w:rFonts w:ascii="Times New Roman" w:hAnsi="Times New Roman"/>
          <w:sz w:val="24"/>
          <w:szCs w:val="24"/>
        </w:rPr>
        <w:t>Calvet</w:t>
      </w:r>
      <w:proofErr w:type="spellEnd"/>
      <w:r w:rsidR="0081169D">
        <w:rPr>
          <w:rFonts w:ascii="Times New Roman" w:hAnsi="Times New Roman"/>
          <w:sz w:val="24"/>
          <w:szCs w:val="24"/>
        </w:rPr>
        <w:t>)</w:t>
      </w:r>
      <w:r>
        <w:rPr>
          <w:rFonts w:ascii="Times New Roman" w:hAnsi="Times New Roman"/>
          <w:sz w:val="24"/>
          <w:szCs w:val="24"/>
        </w:rPr>
        <w:t>, “constitui um momento de pausa e de reflexão sobre o percurso desenvolvido até ao momento”</w:t>
      </w:r>
      <w:proofErr w:type="gramStart"/>
      <w:r w:rsidR="0081169D">
        <w:rPr>
          <w:rFonts w:ascii="Times New Roman" w:hAnsi="Times New Roman"/>
          <w:sz w:val="24"/>
          <w:szCs w:val="24"/>
        </w:rPr>
        <w:t>(</w:t>
      </w:r>
      <w:proofErr w:type="gramEnd"/>
      <w:r w:rsidR="0081169D" w:rsidRPr="0081169D">
        <w:rPr>
          <w:rFonts w:ascii="Times New Roman" w:hAnsi="Times New Roman"/>
          <w:sz w:val="24"/>
          <w:szCs w:val="24"/>
        </w:rPr>
        <w:t xml:space="preserve"> </w:t>
      </w:r>
      <w:r w:rsidR="0081169D">
        <w:rPr>
          <w:rFonts w:ascii="Times New Roman" w:hAnsi="Times New Roman"/>
          <w:sz w:val="24"/>
          <w:szCs w:val="24"/>
        </w:rPr>
        <w:t>p. 25)</w:t>
      </w:r>
      <w:r w:rsidR="00F26978">
        <w:rPr>
          <w:rFonts w:ascii="Times New Roman" w:hAnsi="Times New Roman"/>
          <w:sz w:val="24"/>
          <w:szCs w:val="24"/>
        </w:rPr>
        <w:t>.</w:t>
      </w:r>
    </w:p>
    <w:p w:rsidR="00FF18E6" w:rsidRPr="00FF18E6" w:rsidRDefault="0073707C" w:rsidP="00FF18E6">
      <w:pPr>
        <w:rPr>
          <w:rFonts w:ascii="Times New Roman" w:hAnsi="Times New Roman"/>
          <w:sz w:val="24"/>
          <w:szCs w:val="24"/>
        </w:rPr>
      </w:pPr>
      <w:r>
        <w:rPr>
          <w:rFonts w:ascii="Times New Roman" w:hAnsi="Times New Roman"/>
          <w:sz w:val="24"/>
          <w:szCs w:val="24"/>
        </w:rPr>
        <w:t xml:space="preserve">Os momentos de avaliação intermédia ocorreram após a elaboração e utilização do </w:t>
      </w:r>
      <w:r w:rsidR="00C21BA7">
        <w:rPr>
          <w:rFonts w:ascii="Times New Roman" w:hAnsi="Times New Roman"/>
          <w:sz w:val="24"/>
          <w:szCs w:val="24"/>
        </w:rPr>
        <w:t>álbum seriado,</w:t>
      </w:r>
      <w:r>
        <w:rPr>
          <w:rFonts w:ascii="Times New Roman" w:hAnsi="Times New Roman"/>
          <w:sz w:val="24"/>
          <w:szCs w:val="24"/>
        </w:rPr>
        <w:t xml:space="preserve"> após as visitas </w:t>
      </w:r>
      <w:r w:rsidR="00C21BA7">
        <w:rPr>
          <w:rFonts w:ascii="Times New Roman" w:hAnsi="Times New Roman"/>
          <w:sz w:val="24"/>
          <w:szCs w:val="24"/>
        </w:rPr>
        <w:t>à UCIN com o casal e</w:t>
      </w:r>
      <w:r>
        <w:rPr>
          <w:rFonts w:ascii="Times New Roman" w:hAnsi="Times New Roman"/>
          <w:sz w:val="24"/>
          <w:szCs w:val="24"/>
        </w:rPr>
        <w:t xml:space="preserve"> após a</w:t>
      </w:r>
      <w:r w:rsidR="00EA34A4">
        <w:rPr>
          <w:rFonts w:ascii="Times New Roman" w:hAnsi="Times New Roman"/>
          <w:sz w:val="24"/>
          <w:szCs w:val="24"/>
        </w:rPr>
        <w:t>s</w:t>
      </w:r>
      <w:r>
        <w:rPr>
          <w:rFonts w:ascii="Times New Roman" w:hAnsi="Times New Roman"/>
          <w:sz w:val="24"/>
          <w:szCs w:val="24"/>
        </w:rPr>
        <w:t xml:space="preserve"> aç</w:t>
      </w:r>
      <w:r w:rsidR="00EA34A4">
        <w:rPr>
          <w:rFonts w:ascii="Times New Roman" w:hAnsi="Times New Roman"/>
          <w:sz w:val="24"/>
          <w:szCs w:val="24"/>
        </w:rPr>
        <w:t>ões</w:t>
      </w:r>
      <w:r>
        <w:rPr>
          <w:rFonts w:ascii="Times New Roman" w:hAnsi="Times New Roman"/>
          <w:sz w:val="24"/>
          <w:szCs w:val="24"/>
        </w:rPr>
        <w:t xml:space="preserve"> de formação realizada</w:t>
      </w:r>
      <w:r w:rsidR="00EA34A4">
        <w:rPr>
          <w:rFonts w:ascii="Times New Roman" w:hAnsi="Times New Roman"/>
          <w:sz w:val="24"/>
          <w:szCs w:val="24"/>
        </w:rPr>
        <w:t>s</w:t>
      </w:r>
      <w:r>
        <w:rPr>
          <w:rFonts w:ascii="Times New Roman" w:hAnsi="Times New Roman"/>
          <w:sz w:val="24"/>
          <w:szCs w:val="24"/>
        </w:rPr>
        <w:t xml:space="preserve"> aos enfermeiros. O protocolo da visita </w:t>
      </w:r>
      <w:r w:rsidR="00EA34A4">
        <w:rPr>
          <w:rFonts w:ascii="Times New Roman" w:hAnsi="Times New Roman"/>
          <w:sz w:val="24"/>
          <w:szCs w:val="24"/>
        </w:rPr>
        <w:t>do casal grávido à UCIN, terminado em Fevereiro</w:t>
      </w:r>
      <w:r>
        <w:rPr>
          <w:rFonts w:ascii="Times New Roman" w:hAnsi="Times New Roman"/>
          <w:sz w:val="24"/>
          <w:szCs w:val="24"/>
        </w:rPr>
        <w:t xml:space="preserve">, </w:t>
      </w:r>
      <w:r w:rsidR="00EA34A4">
        <w:rPr>
          <w:rFonts w:ascii="Times New Roman" w:hAnsi="Times New Roman"/>
          <w:sz w:val="24"/>
          <w:szCs w:val="24"/>
        </w:rPr>
        <w:t xml:space="preserve">teve o </w:t>
      </w:r>
      <w:r w:rsidR="0086630E" w:rsidRPr="00070ED7">
        <w:rPr>
          <w:rFonts w:ascii="Times New Roman" w:hAnsi="Times New Roman"/>
          <w:sz w:val="24"/>
          <w:szCs w:val="24"/>
        </w:rPr>
        <w:t xml:space="preserve">parecer </w:t>
      </w:r>
      <w:r w:rsidR="00EA34A4" w:rsidRPr="00070ED7">
        <w:rPr>
          <w:rFonts w:ascii="Times New Roman" w:hAnsi="Times New Roman"/>
          <w:sz w:val="24"/>
          <w:szCs w:val="24"/>
        </w:rPr>
        <w:t xml:space="preserve">positivo </w:t>
      </w:r>
      <w:r w:rsidR="0086630E" w:rsidRPr="00070ED7">
        <w:rPr>
          <w:rFonts w:ascii="Times New Roman" w:hAnsi="Times New Roman"/>
          <w:sz w:val="24"/>
          <w:szCs w:val="24"/>
        </w:rPr>
        <w:t>da</w:t>
      </w:r>
      <w:r w:rsidR="00746B1D">
        <w:rPr>
          <w:rFonts w:ascii="Times New Roman" w:hAnsi="Times New Roman"/>
          <w:sz w:val="24"/>
          <w:szCs w:val="24"/>
        </w:rPr>
        <w:t>s</w:t>
      </w:r>
      <w:r w:rsidR="0086630E" w:rsidRPr="00070ED7">
        <w:rPr>
          <w:rFonts w:ascii="Times New Roman" w:hAnsi="Times New Roman"/>
          <w:sz w:val="24"/>
          <w:szCs w:val="24"/>
        </w:rPr>
        <w:t xml:space="preserve"> enfermeira</w:t>
      </w:r>
      <w:r w:rsidR="00746B1D">
        <w:rPr>
          <w:rFonts w:ascii="Times New Roman" w:hAnsi="Times New Roman"/>
          <w:sz w:val="24"/>
          <w:szCs w:val="24"/>
        </w:rPr>
        <w:t>s</w:t>
      </w:r>
      <w:r w:rsidR="0086630E" w:rsidRPr="00070ED7">
        <w:rPr>
          <w:rFonts w:ascii="Times New Roman" w:hAnsi="Times New Roman"/>
          <w:sz w:val="24"/>
          <w:szCs w:val="24"/>
        </w:rPr>
        <w:t xml:space="preserve"> chefe</w:t>
      </w:r>
      <w:r w:rsidR="00746B1D">
        <w:rPr>
          <w:rFonts w:ascii="Times New Roman" w:hAnsi="Times New Roman"/>
          <w:sz w:val="24"/>
          <w:szCs w:val="24"/>
        </w:rPr>
        <w:t>s</w:t>
      </w:r>
      <w:r w:rsidR="0086630E" w:rsidRPr="00070ED7">
        <w:rPr>
          <w:rFonts w:ascii="Times New Roman" w:hAnsi="Times New Roman"/>
          <w:sz w:val="24"/>
          <w:szCs w:val="24"/>
        </w:rPr>
        <w:t xml:space="preserve"> </w:t>
      </w:r>
      <w:r w:rsidR="00EA34A4" w:rsidRPr="00070ED7">
        <w:rPr>
          <w:rFonts w:ascii="Times New Roman" w:hAnsi="Times New Roman"/>
          <w:sz w:val="24"/>
          <w:szCs w:val="24"/>
        </w:rPr>
        <w:t xml:space="preserve">e </w:t>
      </w:r>
      <w:r w:rsidR="0086630E" w:rsidRPr="00070ED7">
        <w:rPr>
          <w:rFonts w:ascii="Times New Roman" w:hAnsi="Times New Roman"/>
          <w:sz w:val="24"/>
          <w:szCs w:val="24"/>
        </w:rPr>
        <w:t>das diretoras de serviço</w:t>
      </w:r>
      <w:r w:rsidR="00EA34A4" w:rsidRPr="00070ED7">
        <w:rPr>
          <w:rFonts w:ascii="Times New Roman" w:hAnsi="Times New Roman"/>
          <w:sz w:val="24"/>
          <w:szCs w:val="24"/>
        </w:rPr>
        <w:t xml:space="preserve"> </w:t>
      </w:r>
      <w:r w:rsidR="00746B1D">
        <w:rPr>
          <w:rFonts w:ascii="Times New Roman" w:hAnsi="Times New Roman"/>
          <w:sz w:val="24"/>
          <w:szCs w:val="24"/>
        </w:rPr>
        <w:t>envolvidas</w:t>
      </w:r>
      <w:r w:rsidR="00754608">
        <w:rPr>
          <w:rFonts w:ascii="Times New Roman" w:hAnsi="Times New Roman"/>
          <w:sz w:val="24"/>
          <w:szCs w:val="24"/>
        </w:rPr>
        <w:t>,</w:t>
      </w:r>
      <w:r w:rsidR="00746B1D">
        <w:rPr>
          <w:rFonts w:ascii="Times New Roman" w:hAnsi="Times New Roman"/>
          <w:sz w:val="24"/>
          <w:szCs w:val="24"/>
        </w:rPr>
        <w:t xml:space="preserve"> </w:t>
      </w:r>
      <w:r w:rsidR="00EA34A4" w:rsidRPr="00070ED7">
        <w:rPr>
          <w:rFonts w:ascii="Times New Roman" w:hAnsi="Times New Roman"/>
          <w:sz w:val="24"/>
          <w:szCs w:val="24"/>
        </w:rPr>
        <w:t>em Abril</w:t>
      </w:r>
      <w:r w:rsidR="0086630E" w:rsidRPr="00070ED7">
        <w:rPr>
          <w:rFonts w:ascii="Times New Roman" w:hAnsi="Times New Roman"/>
          <w:sz w:val="24"/>
          <w:szCs w:val="24"/>
        </w:rPr>
        <w:t xml:space="preserve">, </w:t>
      </w:r>
      <w:r w:rsidR="00EA34A4" w:rsidRPr="00070ED7">
        <w:rPr>
          <w:rFonts w:ascii="Times New Roman" w:hAnsi="Times New Roman"/>
          <w:sz w:val="24"/>
          <w:szCs w:val="24"/>
        </w:rPr>
        <w:t>encontrando-se</w:t>
      </w:r>
      <w:r w:rsidR="00746B1D">
        <w:rPr>
          <w:rFonts w:ascii="Times New Roman" w:hAnsi="Times New Roman"/>
          <w:sz w:val="24"/>
          <w:szCs w:val="24"/>
        </w:rPr>
        <w:t xml:space="preserve"> assinado</w:t>
      </w:r>
      <w:r w:rsidR="00754608">
        <w:rPr>
          <w:rFonts w:ascii="Times New Roman" w:hAnsi="Times New Roman"/>
          <w:sz w:val="24"/>
          <w:szCs w:val="24"/>
        </w:rPr>
        <w:t xml:space="preserve">, no </w:t>
      </w:r>
      <w:proofErr w:type="gramStart"/>
      <w:r w:rsidR="00754608">
        <w:rPr>
          <w:rFonts w:ascii="Times New Roman" w:hAnsi="Times New Roman"/>
          <w:sz w:val="24"/>
          <w:szCs w:val="24"/>
        </w:rPr>
        <w:t>dossier</w:t>
      </w:r>
      <w:proofErr w:type="gramEnd"/>
      <w:r w:rsidR="00754608">
        <w:rPr>
          <w:rFonts w:ascii="Times New Roman" w:hAnsi="Times New Roman"/>
          <w:sz w:val="24"/>
          <w:szCs w:val="24"/>
        </w:rPr>
        <w:t xml:space="preserve"> da prematuridade,</w:t>
      </w:r>
      <w:r w:rsidR="0086630E" w:rsidRPr="00070ED7">
        <w:rPr>
          <w:rFonts w:ascii="Times New Roman" w:hAnsi="Times New Roman"/>
          <w:sz w:val="24"/>
          <w:szCs w:val="24"/>
        </w:rPr>
        <w:t xml:space="preserve"> acessível à consulta dos</w:t>
      </w:r>
      <w:r w:rsidR="00754608">
        <w:rPr>
          <w:rFonts w:ascii="Times New Roman" w:hAnsi="Times New Roman"/>
          <w:sz w:val="24"/>
          <w:szCs w:val="24"/>
        </w:rPr>
        <w:t xml:space="preserve"> profissionais do serviço.</w:t>
      </w:r>
      <w:r w:rsidR="0086630E" w:rsidRPr="00070ED7">
        <w:rPr>
          <w:rFonts w:ascii="Times New Roman" w:hAnsi="Times New Roman"/>
          <w:sz w:val="24"/>
          <w:szCs w:val="24"/>
        </w:rPr>
        <w:t xml:space="preserve"> </w:t>
      </w:r>
      <w:r w:rsidR="00EA34A4" w:rsidRPr="00070ED7">
        <w:rPr>
          <w:rFonts w:ascii="Times New Roman" w:hAnsi="Times New Roman"/>
          <w:sz w:val="24"/>
          <w:szCs w:val="24"/>
        </w:rPr>
        <w:t xml:space="preserve">A </w:t>
      </w:r>
      <w:r w:rsidR="00FF18E6" w:rsidRPr="00070ED7">
        <w:rPr>
          <w:rFonts w:ascii="Times New Roman" w:hAnsi="Times New Roman"/>
          <w:sz w:val="24"/>
          <w:szCs w:val="24"/>
        </w:rPr>
        <w:t>segunda ação de formação aos enfermeiros do SMMF e respetiva avaliação</w:t>
      </w:r>
      <w:proofErr w:type="gramStart"/>
      <w:r w:rsidR="00FF18E6" w:rsidRPr="00070ED7">
        <w:rPr>
          <w:rFonts w:ascii="Times New Roman" w:hAnsi="Times New Roman"/>
          <w:sz w:val="24"/>
          <w:szCs w:val="24"/>
        </w:rPr>
        <w:t>,</w:t>
      </w:r>
      <w:proofErr w:type="gramEnd"/>
      <w:r w:rsidR="00FF18E6" w:rsidRPr="00070ED7">
        <w:rPr>
          <w:rFonts w:ascii="Times New Roman" w:hAnsi="Times New Roman"/>
          <w:sz w:val="24"/>
          <w:szCs w:val="24"/>
        </w:rPr>
        <w:t xml:space="preserve"> </w:t>
      </w:r>
      <w:r w:rsidR="00EA34A4" w:rsidRPr="00070ED7">
        <w:rPr>
          <w:rFonts w:ascii="Times New Roman" w:hAnsi="Times New Roman"/>
          <w:sz w:val="24"/>
          <w:szCs w:val="24"/>
        </w:rPr>
        <w:t xml:space="preserve">foi efetuada no </w:t>
      </w:r>
      <w:r w:rsidR="00FF18E6" w:rsidRPr="00070ED7">
        <w:rPr>
          <w:rFonts w:ascii="Times New Roman" w:hAnsi="Times New Roman"/>
          <w:sz w:val="24"/>
          <w:szCs w:val="24"/>
        </w:rPr>
        <w:t>dia 2 de Abril.</w:t>
      </w:r>
    </w:p>
    <w:p w:rsidR="00141379" w:rsidRPr="00DD159A" w:rsidRDefault="0086630E" w:rsidP="00141379">
      <w:pPr>
        <w:rPr>
          <w:rFonts w:ascii="Times New Roman" w:hAnsi="Times New Roman"/>
          <w:b/>
          <w:sz w:val="24"/>
          <w:szCs w:val="24"/>
        </w:rPr>
      </w:pPr>
      <w:r>
        <w:rPr>
          <w:rFonts w:ascii="Times New Roman" w:hAnsi="Times New Roman"/>
          <w:sz w:val="24"/>
          <w:szCs w:val="24"/>
        </w:rPr>
        <w:t xml:space="preserve">Salientamos que as reuniões com a professora orientadora (ocorridas nos dias </w:t>
      </w:r>
      <w:r w:rsidR="0005731B">
        <w:rPr>
          <w:rFonts w:ascii="Times New Roman" w:hAnsi="Times New Roman"/>
          <w:sz w:val="24"/>
          <w:szCs w:val="24"/>
        </w:rPr>
        <w:t>17 de Outubro, 7 de Novembro e 29 de Dezembro de 2011, 26 de Janeiro e 27 de fevereiro de 2012)</w:t>
      </w:r>
      <w:r>
        <w:rPr>
          <w:rFonts w:ascii="Times New Roman" w:hAnsi="Times New Roman"/>
          <w:sz w:val="24"/>
          <w:szCs w:val="24"/>
        </w:rPr>
        <w:t xml:space="preserve"> assim como os </w:t>
      </w:r>
      <w:r w:rsidR="0005731B">
        <w:rPr>
          <w:rFonts w:ascii="Times New Roman" w:hAnsi="Times New Roman"/>
          <w:sz w:val="24"/>
          <w:szCs w:val="24"/>
        </w:rPr>
        <w:t xml:space="preserve">vários </w:t>
      </w:r>
      <w:r>
        <w:rPr>
          <w:rFonts w:ascii="Times New Roman" w:hAnsi="Times New Roman"/>
          <w:sz w:val="24"/>
          <w:szCs w:val="24"/>
        </w:rPr>
        <w:t xml:space="preserve">contatos telefónicos e envio de mensagens de correio eletrónico </w:t>
      </w:r>
      <w:r w:rsidR="00C21BA7">
        <w:rPr>
          <w:rFonts w:ascii="Times New Roman" w:hAnsi="Times New Roman"/>
          <w:sz w:val="24"/>
          <w:szCs w:val="24"/>
        </w:rPr>
        <w:t xml:space="preserve">foram imprescindíveis para a análise crítica e reflexiva do trabalho realizado e a realizar. </w:t>
      </w:r>
      <w:r w:rsidR="0005731B">
        <w:rPr>
          <w:rFonts w:ascii="Times New Roman" w:hAnsi="Times New Roman"/>
          <w:sz w:val="24"/>
          <w:szCs w:val="24"/>
        </w:rPr>
        <w:t>Desta forma as reuniões de orientação</w:t>
      </w:r>
      <w:proofErr w:type="gramStart"/>
      <w:r w:rsidR="0005731B">
        <w:rPr>
          <w:rFonts w:ascii="Times New Roman" w:hAnsi="Times New Roman"/>
          <w:sz w:val="24"/>
          <w:szCs w:val="24"/>
        </w:rPr>
        <w:t>,</w:t>
      </w:r>
      <w:proofErr w:type="gramEnd"/>
      <w:r w:rsidR="0005731B">
        <w:rPr>
          <w:rFonts w:ascii="Times New Roman" w:hAnsi="Times New Roman"/>
          <w:sz w:val="24"/>
          <w:szCs w:val="24"/>
        </w:rPr>
        <w:t xml:space="preserve"> c</w:t>
      </w:r>
      <w:r w:rsidR="00C21BA7">
        <w:rPr>
          <w:rFonts w:ascii="Times New Roman" w:hAnsi="Times New Roman"/>
          <w:sz w:val="24"/>
          <w:szCs w:val="24"/>
        </w:rPr>
        <w:t>onstituíram-se também como momentos de avaliação intermédia</w:t>
      </w:r>
      <w:r w:rsidR="0005731B">
        <w:rPr>
          <w:rFonts w:ascii="Times New Roman" w:hAnsi="Times New Roman"/>
          <w:sz w:val="24"/>
          <w:szCs w:val="24"/>
        </w:rPr>
        <w:t>,</w:t>
      </w:r>
      <w:r w:rsidR="00C21BA7">
        <w:rPr>
          <w:rFonts w:ascii="Times New Roman" w:hAnsi="Times New Roman"/>
          <w:sz w:val="24"/>
          <w:szCs w:val="24"/>
        </w:rPr>
        <w:t xml:space="preserve"> levando a algumas medidas</w:t>
      </w:r>
      <w:r w:rsidR="00314650">
        <w:rPr>
          <w:rFonts w:ascii="Times New Roman" w:hAnsi="Times New Roman"/>
          <w:sz w:val="24"/>
          <w:szCs w:val="24"/>
        </w:rPr>
        <w:t xml:space="preserve"> corretivas</w:t>
      </w:r>
      <w:r w:rsidR="00C21BA7">
        <w:rPr>
          <w:rFonts w:ascii="Times New Roman" w:hAnsi="Times New Roman"/>
          <w:sz w:val="24"/>
          <w:szCs w:val="24"/>
        </w:rPr>
        <w:t xml:space="preserve"> </w:t>
      </w:r>
      <w:r w:rsidR="00314650">
        <w:rPr>
          <w:rFonts w:ascii="Times New Roman" w:hAnsi="Times New Roman"/>
          <w:sz w:val="24"/>
          <w:szCs w:val="24"/>
        </w:rPr>
        <w:t>na elaboração</w:t>
      </w:r>
      <w:r w:rsidR="0005731B">
        <w:rPr>
          <w:rFonts w:ascii="Times New Roman" w:hAnsi="Times New Roman"/>
          <w:sz w:val="24"/>
          <w:szCs w:val="24"/>
        </w:rPr>
        <w:t xml:space="preserve"> e implementação do projeto tal como na redação do relatório</w:t>
      </w:r>
      <w:r w:rsidR="00314650">
        <w:rPr>
          <w:rFonts w:ascii="Times New Roman" w:hAnsi="Times New Roman"/>
          <w:sz w:val="24"/>
          <w:szCs w:val="24"/>
        </w:rPr>
        <w:t>.</w:t>
      </w:r>
      <w:r w:rsidR="00896D56">
        <w:rPr>
          <w:rFonts w:ascii="Times New Roman" w:hAnsi="Times New Roman"/>
          <w:sz w:val="24"/>
          <w:szCs w:val="24"/>
        </w:rPr>
        <w:t xml:space="preserve"> </w:t>
      </w:r>
      <w:r w:rsidR="00896D56" w:rsidRPr="0010443F">
        <w:rPr>
          <w:rFonts w:ascii="Times New Roman" w:hAnsi="Times New Roman"/>
          <w:sz w:val="24"/>
          <w:szCs w:val="24"/>
        </w:rPr>
        <w:t xml:space="preserve">O </w:t>
      </w:r>
      <w:r w:rsidR="00070ED7" w:rsidRPr="0010443F">
        <w:rPr>
          <w:rFonts w:ascii="Times New Roman" w:hAnsi="Times New Roman"/>
          <w:sz w:val="24"/>
          <w:szCs w:val="24"/>
        </w:rPr>
        <w:t>atual relatório</w:t>
      </w:r>
      <w:r w:rsidR="00EA34A4" w:rsidRPr="0010443F">
        <w:rPr>
          <w:rFonts w:ascii="Times New Roman" w:hAnsi="Times New Roman"/>
          <w:sz w:val="24"/>
          <w:szCs w:val="24"/>
        </w:rPr>
        <w:t xml:space="preserve"> foi sujeito a reformulação</w:t>
      </w:r>
      <w:r w:rsidR="00707BFC" w:rsidRPr="0010443F">
        <w:rPr>
          <w:rFonts w:ascii="Times New Roman" w:hAnsi="Times New Roman"/>
          <w:sz w:val="24"/>
          <w:szCs w:val="24"/>
        </w:rPr>
        <w:t xml:space="preserve"> por</w:t>
      </w:r>
      <w:r w:rsidR="00896D56" w:rsidRPr="0010443F">
        <w:rPr>
          <w:rFonts w:ascii="Times New Roman" w:hAnsi="Times New Roman"/>
          <w:sz w:val="24"/>
          <w:szCs w:val="24"/>
        </w:rPr>
        <w:t xml:space="preserve"> deliberação do júri</w:t>
      </w:r>
      <w:r w:rsidR="00754608">
        <w:rPr>
          <w:rFonts w:ascii="Times New Roman" w:hAnsi="Times New Roman"/>
          <w:sz w:val="24"/>
          <w:szCs w:val="24"/>
        </w:rPr>
        <w:t xml:space="preserve">. Esse facto justificou outras reuniões com a Professora Orientadora entre Junho e setembro de 2012, resultando na reformulação (principalmente dos pontos 3.2 e 3.3) </w:t>
      </w:r>
      <w:r w:rsidR="00C71A5C">
        <w:rPr>
          <w:rFonts w:ascii="Times New Roman" w:hAnsi="Times New Roman"/>
          <w:sz w:val="24"/>
          <w:szCs w:val="24"/>
        </w:rPr>
        <w:t xml:space="preserve">deste </w:t>
      </w:r>
      <w:r w:rsidR="00C71A5C" w:rsidRPr="00754608">
        <w:rPr>
          <w:rFonts w:ascii="Times New Roman" w:hAnsi="Times New Roman"/>
          <w:sz w:val="24"/>
          <w:szCs w:val="24"/>
        </w:rPr>
        <w:t>relatório.</w:t>
      </w:r>
    </w:p>
    <w:p w:rsidR="00EA34A4" w:rsidRPr="00DD159A" w:rsidRDefault="00EA34A4" w:rsidP="00141379">
      <w:pPr>
        <w:rPr>
          <w:b/>
        </w:rPr>
      </w:pPr>
    </w:p>
    <w:p w:rsidR="002A4464" w:rsidRDefault="002A4464">
      <w:pPr>
        <w:spacing w:line="240" w:lineRule="auto"/>
        <w:ind w:firstLine="0"/>
        <w:jc w:val="left"/>
      </w:pPr>
      <w:r>
        <w:br w:type="page"/>
      </w:r>
    </w:p>
    <w:p w:rsidR="00AC0B1D" w:rsidRDefault="00AC0B1D" w:rsidP="00560CAF">
      <w:pPr>
        <w:pStyle w:val="Ttulo1"/>
        <w:numPr>
          <w:ilvl w:val="0"/>
          <w:numId w:val="8"/>
        </w:numPr>
        <w:jc w:val="center"/>
        <w:rPr>
          <w:rFonts w:ascii="Times New Roman" w:hAnsi="Times New Roman"/>
          <w:sz w:val="24"/>
          <w:szCs w:val="24"/>
        </w:rPr>
      </w:pPr>
      <w:bookmarkStart w:id="27" w:name="_Toc336541543"/>
      <w:r w:rsidRPr="004C2D94">
        <w:rPr>
          <w:rFonts w:ascii="Times New Roman" w:hAnsi="Times New Roman"/>
          <w:sz w:val="24"/>
          <w:szCs w:val="24"/>
        </w:rPr>
        <w:lastRenderedPageBreak/>
        <w:t xml:space="preserve">ANÁLISE REFLEXIVA SOBRE COMPETÊNCIAS </w:t>
      </w:r>
      <w:r w:rsidR="00DE6AB7">
        <w:rPr>
          <w:rFonts w:ascii="Times New Roman" w:hAnsi="Times New Roman"/>
          <w:sz w:val="24"/>
          <w:szCs w:val="24"/>
        </w:rPr>
        <w:t>M</w:t>
      </w:r>
      <w:r w:rsidRPr="004C2D94">
        <w:rPr>
          <w:rFonts w:ascii="Times New Roman" w:hAnsi="Times New Roman"/>
          <w:sz w:val="24"/>
          <w:szCs w:val="24"/>
        </w:rPr>
        <w:t>OBILIZADAS E ADQUIRIDAS</w:t>
      </w:r>
      <w:bookmarkEnd w:id="27"/>
    </w:p>
    <w:p w:rsidR="00287DF1" w:rsidRPr="00287DF1" w:rsidRDefault="00287DF1" w:rsidP="00287DF1"/>
    <w:p w:rsidR="00BB72A6" w:rsidRDefault="00BB72A6" w:rsidP="00BB72A6">
      <w:pPr>
        <w:rPr>
          <w:rFonts w:ascii="Times New Roman" w:hAnsi="Times New Roman"/>
          <w:sz w:val="24"/>
          <w:szCs w:val="24"/>
        </w:rPr>
      </w:pPr>
      <w:r w:rsidRPr="00BB72A6">
        <w:rPr>
          <w:rFonts w:ascii="Times New Roman" w:hAnsi="Times New Roman"/>
          <w:sz w:val="24"/>
          <w:szCs w:val="24"/>
        </w:rPr>
        <w:t xml:space="preserve">O termo </w:t>
      </w:r>
      <w:r>
        <w:rPr>
          <w:rFonts w:ascii="Times New Roman" w:hAnsi="Times New Roman"/>
          <w:sz w:val="24"/>
          <w:szCs w:val="24"/>
        </w:rPr>
        <w:t>competência é definido pela ICM (2010</w:t>
      </w:r>
      <w:r w:rsidR="0081169D">
        <w:rPr>
          <w:rFonts w:ascii="Times New Roman" w:hAnsi="Times New Roman"/>
          <w:sz w:val="24"/>
          <w:szCs w:val="24"/>
        </w:rPr>
        <w:t>)</w:t>
      </w:r>
      <w:r>
        <w:rPr>
          <w:rFonts w:ascii="Times New Roman" w:hAnsi="Times New Roman"/>
          <w:sz w:val="24"/>
          <w:szCs w:val="24"/>
        </w:rPr>
        <w:t>, como “a</w:t>
      </w:r>
      <w:r w:rsidRPr="004501AE">
        <w:rPr>
          <w:rFonts w:ascii="Times New Roman" w:hAnsi="Times New Roman"/>
          <w:color w:val="000000"/>
          <w:sz w:val="24"/>
          <w:szCs w:val="24"/>
          <w:lang w:eastAsia="pt-PT"/>
        </w:rPr>
        <w:t xml:space="preserve"> combinação de capacidades de conhecimento, psicomotoras, de comunicação e de tomada de decisões que permitem que o indivíduo execute uma tarefa específica de acordo com um nível de proficiência definido</w:t>
      </w:r>
      <w:r>
        <w:rPr>
          <w:rFonts w:ascii="Times New Roman" w:hAnsi="Times New Roman"/>
          <w:color w:val="000000"/>
          <w:sz w:val="24"/>
          <w:szCs w:val="24"/>
          <w:lang w:eastAsia="pt-PT"/>
        </w:rPr>
        <w:t>”</w:t>
      </w:r>
      <w:proofErr w:type="gramStart"/>
      <w:r w:rsidR="0081169D">
        <w:rPr>
          <w:rFonts w:ascii="Times New Roman" w:hAnsi="Times New Roman"/>
          <w:color w:val="000000"/>
          <w:sz w:val="24"/>
          <w:szCs w:val="24"/>
          <w:lang w:eastAsia="pt-PT"/>
        </w:rPr>
        <w:t>(</w:t>
      </w:r>
      <w:proofErr w:type="gramEnd"/>
      <w:r w:rsidR="0081169D" w:rsidRPr="0081169D">
        <w:rPr>
          <w:rFonts w:ascii="Times New Roman" w:hAnsi="Times New Roman"/>
          <w:sz w:val="24"/>
          <w:szCs w:val="24"/>
        </w:rPr>
        <w:t xml:space="preserve"> </w:t>
      </w:r>
      <w:r w:rsidR="0081169D">
        <w:rPr>
          <w:rFonts w:ascii="Times New Roman" w:hAnsi="Times New Roman"/>
          <w:sz w:val="24"/>
          <w:szCs w:val="24"/>
        </w:rPr>
        <w:t>p.19)</w:t>
      </w:r>
      <w:r>
        <w:rPr>
          <w:rFonts w:ascii="Times New Roman" w:hAnsi="Times New Roman"/>
          <w:color w:val="000000"/>
          <w:sz w:val="24"/>
          <w:szCs w:val="24"/>
          <w:lang w:eastAsia="pt-PT"/>
        </w:rPr>
        <w:t xml:space="preserve">. </w:t>
      </w:r>
      <w:r w:rsidR="00B717E5">
        <w:rPr>
          <w:rFonts w:ascii="Times New Roman" w:hAnsi="Times New Roman"/>
          <w:color w:val="000000"/>
          <w:sz w:val="24"/>
          <w:szCs w:val="24"/>
          <w:lang w:eastAsia="pt-PT"/>
        </w:rPr>
        <w:t xml:space="preserve">A competência do enfermeiro baseia-se em primeiro lugar nas qualidades pessoais como a capacidade de escuta ativa, a atenção ao que se passa com o cliente, a capacidade de decisão, ação e empatia. As caraterísticas da personalidade do enfermeiro (intuição, autoridade, iniciativa e inteligência das situações) convergem com a sua formação e experiência. Daí a competência na enfermagem </w:t>
      </w:r>
      <w:r w:rsidR="007E20CC">
        <w:rPr>
          <w:rFonts w:ascii="Times New Roman" w:hAnsi="Times New Roman"/>
          <w:color w:val="000000"/>
          <w:sz w:val="24"/>
          <w:szCs w:val="24"/>
          <w:lang w:eastAsia="pt-PT"/>
        </w:rPr>
        <w:t>exigir a mobilização das capacidades pessoais e a mobilização dos saberes e saber-fazer aplicados aos cuidados prestados (</w:t>
      </w:r>
      <w:proofErr w:type="spellStart"/>
      <w:r w:rsidR="007E20CC">
        <w:rPr>
          <w:rFonts w:ascii="Times New Roman" w:hAnsi="Times New Roman"/>
          <w:color w:val="000000"/>
          <w:sz w:val="24"/>
          <w:szCs w:val="24"/>
          <w:lang w:eastAsia="pt-PT"/>
        </w:rPr>
        <w:t>Phaneuf</w:t>
      </w:r>
      <w:proofErr w:type="spellEnd"/>
      <w:r w:rsidR="007E20CC">
        <w:rPr>
          <w:rFonts w:ascii="Times New Roman" w:hAnsi="Times New Roman"/>
          <w:color w:val="000000"/>
          <w:sz w:val="24"/>
          <w:szCs w:val="24"/>
          <w:lang w:eastAsia="pt-PT"/>
        </w:rPr>
        <w:t>, 2005).</w:t>
      </w:r>
    </w:p>
    <w:p w:rsidR="008323D5" w:rsidRDefault="00BB72A6" w:rsidP="00BB72A6">
      <w:pPr>
        <w:rPr>
          <w:rFonts w:ascii="Times New Roman" w:hAnsi="Times New Roman"/>
          <w:sz w:val="24"/>
          <w:szCs w:val="24"/>
        </w:rPr>
      </w:pPr>
      <w:r>
        <w:rPr>
          <w:rFonts w:ascii="Times New Roman" w:hAnsi="Times New Roman"/>
          <w:sz w:val="24"/>
          <w:szCs w:val="24"/>
        </w:rPr>
        <w:t>D</w:t>
      </w:r>
      <w:r w:rsidR="002A1566">
        <w:rPr>
          <w:rFonts w:ascii="Times New Roman" w:hAnsi="Times New Roman"/>
          <w:sz w:val="24"/>
          <w:szCs w:val="24"/>
        </w:rPr>
        <w:t>esde a fase de preparação do projeto de intervenção até à redação final do relatório</w:t>
      </w:r>
      <w:r w:rsidR="001C7ECB">
        <w:rPr>
          <w:rFonts w:ascii="Times New Roman" w:hAnsi="Times New Roman"/>
          <w:sz w:val="24"/>
          <w:szCs w:val="24"/>
        </w:rPr>
        <w:t>,</w:t>
      </w:r>
      <w:r w:rsidR="002A1566">
        <w:rPr>
          <w:rFonts w:ascii="Times New Roman" w:hAnsi="Times New Roman"/>
          <w:sz w:val="24"/>
          <w:szCs w:val="24"/>
        </w:rPr>
        <w:t xml:space="preserve"> </w:t>
      </w:r>
      <w:r w:rsidR="00AB2350">
        <w:rPr>
          <w:rFonts w:ascii="Times New Roman" w:hAnsi="Times New Roman"/>
          <w:sz w:val="24"/>
          <w:szCs w:val="24"/>
        </w:rPr>
        <w:t>adquirimos e</w:t>
      </w:r>
      <w:r w:rsidR="002A1566">
        <w:rPr>
          <w:rFonts w:ascii="Times New Roman" w:hAnsi="Times New Roman"/>
          <w:sz w:val="24"/>
          <w:szCs w:val="24"/>
        </w:rPr>
        <w:t xml:space="preserve"> mobiliz</w:t>
      </w:r>
      <w:r w:rsidR="00886C5F">
        <w:rPr>
          <w:rFonts w:ascii="Times New Roman" w:hAnsi="Times New Roman"/>
          <w:sz w:val="24"/>
          <w:szCs w:val="24"/>
        </w:rPr>
        <w:t>ámos</w:t>
      </w:r>
      <w:r w:rsidR="002A1566">
        <w:rPr>
          <w:rFonts w:ascii="Times New Roman" w:hAnsi="Times New Roman"/>
          <w:sz w:val="24"/>
          <w:szCs w:val="24"/>
        </w:rPr>
        <w:t xml:space="preserve"> competências a nível cognitivo que se traduziram na melhoria dos cuidados prestados pela equipa de enfermeiros do SMMF ao casal grávido em risco de parto pré-termo. A sensibilidade para a problemática e a pesquisa bibliográfica colmataram necessidades sentidas na PA e complementaram algumas lacunas</w:t>
      </w:r>
      <w:r w:rsidR="008323D5">
        <w:rPr>
          <w:rFonts w:ascii="Times New Roman" w:hAnsi="Times New Roman"/>
          <w:sz w:val="24"/>
          <w:szCs w:val="24"/>
        </w:rPr>
        <w:t>,</w:t>
      </w:r>
      <w:r w:rsidR="002A1566">
        <w:rPr>
          <w:rFonts w:ascii="Times New Roman" w:hAnsi="Times New Roman"/>
          <w:sz w:val="24"/>
          <w:szCs w:val="24"/>
        </w:rPr>
        <w:t xml:space="preserve"> no âmbito da prematuridade na PB. </w:t>
      </w:r>
    </w:p>
    <w:p w:rsidR="00FB36FE" w:rsidRDefault="001C7ECB" w:rsidP="00AC0B1D">
      <w:pPr>
        <w:tabs>
          <w:tab w:val="left" w:pos="567"/>
        </w:tabs>
        <w:contextualSpacing/>
        <w:rPr>
          <w:rFonts w:ascii="Times New Roman" w:hAnsi="Times New Roman"/>
          <w:sz w:val="24"/>
          <w:szCs w:val="24"/>
        </w:rPr>
      </w:pPr>
      <w:r w:rsidRPr="00C71A5C">
        <w:rPr>
          <w:rFonts w:ascii="Times New Roman" w:hAnsi="Times New Roman"/>
          <w:sz w:val="24"/>
          <w:szCs w:val="24"/>
        </w:rPr>
        <w:t xml:space="preserve">A </w:t>
      </w:r>
      <w:r w:rsidR="00D3220C" w:rsidRPr="00C71A5C">
        <w:rPr>
          <w:rFonts w:ascii="Times New Roman" w:hAnsi="Times New Roman"/>
          <w:sz w:val="24"/>
          <w:szCs w:val="24"/>
        </w:rPr>
        <w:t xml:space="preserve">reflexão </w:t>
      </w:r>
      <w:r w:rsidR="004D4609" w:rsidRPr="00C71A5C">
        <w:rPr>
          <w:rFonts w:ascii="Times New Roman" w:hAnsi="Times New Roman"/>
          <w:sz w:val="24"/>
          <w:szCs w:val="24"/>
        </w:rPr>
        <w:t xml:space="preserve">deve ser um processo constante na nossa prática diária e </w:t>
      </w:r>
      <w:r w:rsidR="00D3220C" w:rsidRPr="00C71A5C">
        <w:rPr>
          <w:rFonts w:ascii="Times New Roman" w:hAnsi="Times New Roman"/>
          <w:sz w:val="24"/>
          <w:szCs w:val="24"/>
        </w:rPr>
        <w:t xml:space="preserve">esteve patente ao longo de todas as fases de planeamento, implementação e avaliação do projeto de intervenção, culminando na redação do presente relatório. </w:t>
      </w:r>
      <w:r w:rsidR="004D4609" w:rsidRPr="00C71A5C">
        <w:rPr>
          <w:rFonts w:ascii="Times New Roman" w:hAnsi="Times New Roman"/>
          <w:sz w:val="24"/>
          <w:szCs w:val="24"/>
        </w:rPr>
        <w:t xml:space="preserve">Através da prática reflexiva podemos </w:t>
      </w:r>
      <w:r w:rsidR="008323D5" w:rsidRPr="00C71A5C">
        <w:rPr>
          <w:rFonts w:ascii="Times New Roman" w:hAnsi="Times New Roman"/>
          <w:sz w:val="24"/>
          <w:szCs w:val="24"/>
        </w:rPr>
        <w:t>diagnosticar problemas de enfermagem e definir objetivos</w:t>
      </w:r>
      <w:r w:rsidR="008323D5">
        <w:rPr>
          <w:rFonts w:ascii="Times New Roman" w:hAnsi="Times New Roman"/>
          <w:sz w:val="24"/>
          <w:szCs w:val="24"/>
        </w:rPr>
        <w:t xml:space="preserve"> gerais que serão decompostos em objetivos específicos; planear as atividades para a sua consecução, assim como as estratégias e as formas de avaliação. </w:t>
      </w:r>
      <w:r w:rsidR="00A86D5A">
        <w:rPr>
          <w:rFonts w:ascii="Times New Roman" w:hAnsi="Times New Roman"/>
          <w:sz w:val="24"/>
          <w:szCs w:val="24"/>
        </w:rPr>
        <w:t>Cons</w:t>
      </w:r>
      <w:r w:rsidR="004D4609">
        <w:rPr>
          <w:rFonts w:ascii="Times New Roman" w:hAnsi="Times New Roman"/>
          <w:sz w:val="24"/>
          <w:szCs w:val="24"/>
        </w:rPr>
        <w:t>ideramos</w:t>
      </w:r>
      <w:r w:rsidR="00A86D5A">
        <w:rPr>
          <w:rFonts w:ascii="Times New Roman" w:hAnsi="Times New Roman"/>
          <w:sz w:val="24"/>
          <w:szCs w:val="24"/>
        </w:rPr>
        <w:t xml:space="preserve"> ter adquirido</w:t>
      </w:r>
      <w:r w:rsidR="008323D5">
        <w:rPr>
          <w:rFonts w:ascii="Times New Roman" w:hAnsi="Times New Roman"/>
          <w:sz w:val="24"/>
          <w:szCs w:val="24"/>
        </w:rPr>
        <w:t xml:space="preserve"> </w:t>
      </w:r>
      <w:r w:rsidR="007E20CC">
        <w:rPr>
          <w:rFonts w:ascii="Times New Roman" w:hAnsi="Times New Roman"/>
          <w:sz w:val="24"/>
          <w:szCs w:val="24"/>
        </w:rPr>
        <w:t xml:space="preserve">conhecimentos neste âmbito, o que se revelou muito </w:t>
      </w:r>
      <w:r w:rsidR="00A86D5A">
        <w:rPr>
          <w:rFonts w:ascii="Times New Roman" w:hAnsi="Times New Roman"/>
          <w:sz w:val="24"/>
          <w:szCs w:val="24"/>
        </w:rPr>
        <w:t>facilita</w:t>
      </w:r>
      <w:r w:rsidR="007E20CC">
        <w:rPr>
          <w:rFonts w:ascii="Times New Roman" w:hAnsi="Times New Roman"/>
          <w:sz w:val="24"/>
          <w:szCs w:val="24"/>
        </w:rPr>
        <w:t>dor</w:t>
      </w:r>
      <w:r w:rsidR="00A86D5A">
        <w:rPr>
          <w:rFonts w:ascii="Times New Roman" w:hAnsi="Times New Roman"/>
          <w:sz w:val="24"/>
          <w:szCs w:val="24"/>
        </w:rPr>
        <w:t xml:space="preserve"> </w:t>
      </w:r>
      <w:r w:rsidR="007E20CC">
        <w:rPr>
          <w:rFonts w:ascii="Times New Roman" w:hAnsi="Times New Roman"/>
          <w:sz w:val="24"/>
          <w:szCs w:val="24"/>
        </w:rPr>
        <w:t>para a qualidade dos cuidados prestados.</w:t>
      </w:r>
      <w:r w:rsidR="004D4609">
        <w:rPr>
          <w:rFonts w:ascii="Times New Roman" w:hAnsi="Times New Roman"/>
          <w:sz w:val="24"/>
          <w:szCs w:val="24"/>
        </w:rPr>
        <w:t xml:space="preserve"> </w:t>
      </w:r>
      <w:r w:rsidR="00A86D5A">
        <w:rPr>
          <w:rFonts w:ascii="Times New Roman" w:hAnsi="Times New Roman"/>
          <w:sz w:val="24"/>
          <w:szCs w:val="24"/>
        </w:rPr>
        <w:t xml:space="preserve">No </w:t>
      </w:r>
      <w:r w:rsidR="007E20CC">
        <w:rPr>
          <w:rFonts w:ascii="Times New Roman" w:hAnsi="Times New Roman"/>
          <w:sz w:val="24"/>
          <w:szCs w:val="24"/>
        </w:rPr>
        <w:t xml:space="preserve">contexto </w:t>
      </w:r>
      <w:r w:rsidR="00A86D5A">
        <w:rPr>
          <w:rFonts w:ascii="Times New Roman" w:hAnsi="Times New Roman"/>
          <w:sz w:val="24"/>
          <w:szCs w:val="24"/>
        </w:rPr>
        <w:t>da prematuridade</w:t>
      </w:r>
      <w:r w:rsidR="007E20CC">
        <w:rPr>
          <w:rFonts w:ascii="Times New Roman" w:hAnsi="Times New Roman"/>
          <w:sz w:val="24"/>
          <w:szCs w:val="24"/>
        </w:rPr>
        <w:t>,</w:t>
      </w:r>
      <w:r w:rsidR="00A86D5A">
        <w:rPr>
          <w:rFonts w:ascii="Times New Roman" w:hAnsi="Times New Roman"/>
          <w:sz w:val="24"/>
          <w:szCs w:val="24"/>
        </w:rPr>
        <w:t xml:space="preserve"> cremos ter adquirido</w:t>
      </w:r>
      <w:r w:rsidR="00886C5F">
        <w:rPr>
          <w:rFonts w:ascii="Times New Roman" w:hAnsi="Times New Roman"/>
          <w:sz w:val="24"/>
          <w:szCs w:val="24"/>
        </w:rPr>
        <w:t xml:space="preserve"> </w:t>
      </w:r>
      <w:r w:rsidR="00A86D5A">
        <w:rPr>
          <w:rFonts w:ascii="Times New Roman" w:hAnsi="Times New Roman"/>
          <w:sz w:val="24"/>
          <w:szCs w:val="24"/>
        </w:rPr>
        <w:t>competências através da pesquisa bibliográfica</w:t>
      </w:r>
      <w:r w:rsidR="007E20CC">
        <w:rPr>
          <w:rFonts w:ascii="Times New Roman" w:hAnsi="Times New Roman"/>
          <w:sz w:val="24"/>
          <w:szCs w:val="24"/>
        </w:rPr>
        <w:t xml:space="preserve"> e da prática reflexiva, resultando num novo “olhar” sobre a problemática. A </w:t>
      </w:r>
      <w:r w:rsidR="0078659F">
        <w:rPr>
          <w:rFonts w:ascii="Times New Roman" w:hAnsi="Times New Roman"/>
          <w:sz w:val="24"/>
          <w:szCs w:val="24"/>
        </w:rPr>
        <w:t>comunicação</w:t>
      </w:r>
      <w:r w:rsidR="007E20CC">
        <w:rPr>
          <w:rFonts w:ascii="Times New Roman" w:hAnsi="Times New Roman"/>
          <w:sz w:val="24"/>
          <w:szCs w:val="24"/>
        </w:rPr>
        <w:t xml:space="preserve"> terapêutica, </w:t>
      </w:r>
      <w:r w:rsidR="00B4572B">
        <w:rPr>
          <w:rFonts w:ascii="Times New Roman" w:hAnsi="Times New Roman"/>
          <w:sz w:val="24"/>
          <w:szCs w:val="24"/>
        </w:rPr>
        <w:t>fo</w:t>
      </w:r>
      <w:r w:rsidR="007E20CC">
        <w:rPr>
          <w:rFonts w:ascii="Times New Roman" w:hAnsi="Times New Roman"/>
          <w:sz w:val="24"/>
          <w:szCs w:val="24"/>
        </w:rPr>
        <w:t xml:space="preserve">i uma </w:t>
      </w:r>
      <w:r w:rsidR="0078659F">
        <w:rPr>
          <w:rFonts w:ascii="Times New Roman" w:hAnsi="Times New Roman"/>
          <w:sz w:val="24"/>
          <w:szCs w:val="24"/>
        </w:rPr>
        <w:t xml:space="preserve">das competências </w:t>
      </w:r>
      <w:r w:rsidR="00B4572B">
        <w:rPr>
          <w:rFonts w:ascii="Times New Roman" w:hAnsi="Times New Roman"/>
          <w:sz w:val="24"/>
          <w:szCs w:val="24"/>
        </w:rPr>
        <w:t>mais frequentemente mobilizadas, resultando na implementação bem-sucedida das atividades previstas no projeto. Através da educação para a saúde, junto dos casais grá</w:t>
      </w:r>
      <w:r w:rsidR="004D4609">
        <w:rPr>
          <w:rFonts w:ascii="Times New Roman" w:hAnsi="Times New Roman"/>
          <w:sz w:val="24"/>
          <w:szCs w:val="24"/>
        </w:rPr>
        <w:t>vidos e da formação em serviço a</w:t>
      </w:r>
      <w:r w:rsidR="00B4572B">
        <w:rPr>
          <w:rFonts w:ascii="Times New Roman" w:hAnsi="Times New Roman"/>
          <w:sz w:val="24"/>
          <w:szCs w:val="24"/>
        </w:rPr>
        <w:t xml:space="preserve">os enfermeiros, contribuímos para o alcance </w:t>
      </w:r>
      <w:r w:rsidR="002D4E13">
        <w:rPr>
          <w:rFonts w:ascii="Times New Roman" w:hAnsi="Times New Roman"/>
          <w:sz w:val="24"/>
          <w:szCs w:val="24"/>
        </w:rPr>
        <w:t>dos objetivos definidos</w:t>
      </w:r>
      <w:r w:rsidR="00B4572B">
        <w:rPr>
          <w:rFonts w:ascii="Times New Roman" w:hAnsi="Times New Roman"/>
          <w:sz w:val="24"/>
          <w:szCs w:val="24"/>
        </w:rPr>
        <w:t>.</w:t>
      </w:r>
    </w:p>
    <w:p w:rsidR="002D4E13" w:rsidRDefault="002D4E13" w:rsidP="00AC0B1D">
      <w:pPr>
        <w:tabs>
          <w:tab w:val="left" w:pos="567"/>
        </w:tabs>
        <w:contextualSpacing/>
        <w:rPr>
          <w:rFonts w:ascii="Times New Roman" w:hAnsi="Times New Roman"/>
          <w:sz w:val="24"/>
          <w:szCs w:val="24"/>
        </w:rPr>
      </w:pPr>
    </w:p>
    <w:p w:rsidR="00AC0B1D" w:rsidRDefault="00673C4A" w:rsidP="002A4464">
      <w:pPr>
        <w:pStyle w:val="Ttulo1"/>
        <w:ind w:firstLine="0"/>
        <w:jc w:val="center"/>
        <w:rPr>
          <w:rFonts w:ascii="Times New Roman" w:hAnsi="Times New Roman"/>
          <w:sz w:val="24"/>
          <w:szCs w:val="24"/>
        </w:rPr>
      </w:pPr>
      <w:bookmarkStart w:id="28" w:name="_Toc336541544"/>
      <w:r>
        <w:rPr>
          <w:rFonts w:ascii="Times New Roman" w:hAnsi="Times New Roman"/>
          <w:sz w:val="24"/>
          <w:szCs w:val="24"/>
        </w:rPr>
        <w:lastRenderedPageBreak/>
        <w:t>CON</w:t>
      </w:r>
      <w:r w:rsidR="00A314E7">
        <w:rPr>
          <w:rFonts w:ascii="Times New Roman" w:hAnsi="Times New Roman"/>
          <w:sz w:val="24"/>
          <w:szCs w:val="24"/>
        </w:rPr>
        <w:t>CLUSÃO</w:t>
      </w:r>
      <w:bookmarkEnd w:id="28"/>
    </w:p>
    <w:p w:rsidR="00A314E7" w:rsidRPr="00A314E7" w:rsidRDefault="00A314E7" w:rsidP="00A314E7"/>
    <w:p w:rsidR="00A314E7" w:rsidRDefault="00A314E7" w:rsidP="00A314E7">
      <w:pPr>
        <w:rPr>
          <w:rFonts w:ascii="Times New Roman" w:hAnsi="Times New Roman"/>
          <w:sz w:val="24"/>
          <w:szCs w:val="24"/>
        </w:rPr>
      </w:pPr>
      <w:r w:rsidRPr="00A314E7">
        <w:rPr>
          <w:rFonts w:ascii="Times New Roman" w:hAnsi="Times New Roman"/>
          <w:sz w:val="24"/>
          <w:szCs w:val="24"/>
        </w:rPr>
        <w:t>A prematuridade constitui um dos principais problemas</w:t>
      </w:r>
      <w:r>
        <w:rPr>
          <w:rFonts w:ascii="Times New Roman" w:hAnsi="Times New Roman"/>
          <w:sz w:val="24"/>
          <w:szCs w:val="24"/>
        </w:rPr>
        <w:t xml:space="preserve"> a nível do mundo tecnologicamente desenvolvido. No serviço onde exercemos funções, o risco de parto prematuro está patente na maioria dos internamentos, ao que urge direcionar os cuidados dos profissionais </w:t>
      </w:r>
      <w:r w:rsidR="007F48EB">
        <w:rPr>
          <w:rFonts w:ascii="Times New Roman" w:hAnsi="Times New Roman"/>
          <w:sz w:val="24"/>
          <w:szCs w:val="24"/>
        </w:rPr>
        <w:t>para a</w:t>
      </w:r>
      <w:r>
        <w:rPr>
          <w:rFonts w:ascii="Times New Roman" w:hAnsi="Times New Roman"/>
          <w:sz w:val="24"/>
          <w:szCs w:val="24"/>
        </w:rPr>
        <w:t>s necessidades dos casais grávidos inseridos neste contexto.</w:t>
      </w:r>
    </w:p>
    <w:p w:rsidR="0091296F" w:rsidRDefault="00A314E7" w:rsidP="0091296F">
      <w:pPr>
        <w:rPr>
          <w:rFonts w:ascii="Times New Roman" w:hAnsi="Times New Roman"/>
          <w:sz w:val="24"/>
          <w:szCs w:val="24"/>
        </w:rPr>
      </w:pPr>
      <w:r>
        <w:rPr>
          <w:rFonts w:ascii="Times New Roman" w:hAnsi="Times New Roman"/>
          <w:sz w:val="24"/>
          <w:szCs w:val="24"/>
        </w:rPr>
        <w:t xml:space="preserve">Como EESMO somos responsáveis pelo diagnóstico de enfermagem e respetivas intervenções ao alvo dos nossos cuidados. </w:t>
      </w:r>
      <w:r w:rsidR="002F2B18">
        <w:rPr>
          <w:rFonts w:ascii="Times New Roman" w:hAnsi="Times New Roman"/>
          <w:sz w:val="24"/>
          <w:szCs w:val="24"/>
        </w:rPr>
        <w:t xml:space="preserve">Sabemos que o casal grávido com alto risco de parto pré-termo tem dificuldades acrescidas na interação precoce </w:t>
      </w:r>
      <w:r w:rsidR="00073018" w:rsidRPr="00D8169C">
        <w:rPr>
          <w:rFonts w:ascii="Times New Roman" w:hAnsi="Times New Roman"/>
          <w:sz w:val="24"/>
          <w:szCs w:val="24"/>
        </w:rPr>
        <w:t xml:space="preserve">com </w:t>
      </w:r>
      <w:r w:rsidR="002F2B18" w:rsidRPr="00D8169C">
        <w:rPr>
          <w:rFonts w:ascii="Times New Roman" w:hAnsi="Times New Roman"/>
          <w:sz w:val="24"/>
          <w:szCs w:val="24"/>
        </w:rPr>
        <w:t>o filho</w:t>
      </w:r>
      <w:r w:rsidR="002F2B18">
        <w:rPr>
          <w:rFonts w:ascii="Times New Roman" w:hAnsi="Times New Roman"/>
          <w:sz w:val="24"/>
          <w:szCs w:val="24"/>
        </w:rPr>
        <w:t xml:space="preserve"> recém-nascido, podendo comprometer os laços de vinculação. </w:t>
      </w:r>
      <w:r w:rsidR="007F48EB">
        <w:rPr>
          <w:rFonts w:ascii="Times New Roman" w:hAnsi="Times New Roman"/>
          <w:sz w:val="24"/>
          <w:szCs w:val="24"/>
        </w:rPr>
        <w:t xml:space="preserve">O </w:t>
      </w:r>
      <w:r w:rsidR="002F2B18">
        <w:rPr>
          <w:rFonts w:ascii="Times New Roman" w:hAnsi="Times New Roman"/>
          <w:sz w:val="24"/>
          <w:szCs w:val="24"/>
        </w:rPr>
        <w:t>desconhecimento da temática da prematuridade, o medo do desconhecido a nível do ambiente e equipamento da UCIN, junta à ansiedade</w:t>
      </w:r>
      <w:r w:rsidR="007F48EB">
        <w:rPr>
          <w:rFonts w:ascii="Times New Roman" w:hAnsi="Times New Roman"/>
          <w:sz w:val="24"/>
          <w:szCs w:val="24"/>
        </w:rPr>
        <w:t xml:space="preserve"> e à</w:t>
      </w:r>
      <w:r w:rsidR="002F2B18">
        <w:rPr>
          <w:rFonts w:ascii="Times New Roman" w:hAnsi="Times New Roman"/>
          <w:sz w:val="24"/>
          <w:szCs w:val="24"/>
        </w:rPr>
        <w:t xml:space="preserve"> insegurança do seu papel de pais</w:t>
      </w:r>
      <w:r w:rsidR="007F48EB">
        <w:rPr>
          <w:rFonts w:ascii="Times New Roman" w:hAnsi="Times New Roman"/>
          <w:sz w:val="24"/>
          <w:szCs w:val="24"/>
        </w:rPr>
        <w:t xml:space="preserve">, constituem outros fatores que </w:t>
      </w:r>
      <w:r w:rsidR="002F2B18">
        <w:rPr>
          <w:rFonts w:ascii="Times New Roman" w:hAnsi="Times New Roman"/>
          <w:sz w:val="24"/>
          <w:szCs w:val="24"/>
        </w:rPr>
        <w:t>dificulta</w:t>
      </w:r>
      <w:r w:rsidR="007F48EB">
        <w:rPr>
          <w:rFonts w:ascii="Times New Roman" w:hAnsi="Times New Roman"/>
          <w:sz w:val="24"/>
          <w:szCs w:val="24"/>
        </w:rPr>
        <w:t>m</w:t>
      </w:r>
      <w:r w:rsidR="002F2B18">
        <w:rPr>
          <w:rFonts w:ascii="Times New Roman" w:hAnsi="Times New Roman"/>
          <w:sz w:val="24"/>
          <w:szCs w:val="24"/>
        </w:rPr>
        <w:t xml:space="preserve"> a transição para a parentalidade. </w:t>
      </w:r>
      <w:r w:rsidR="004257DF">
        <w:rPr>
          <w:rFonts w:ascii="Times New Roman" w:hAnsi="Times New Roman"/>
          <w:sz w:val="24"/>
          <w:szCs w:val="24"/>
        </w:rPr>
        <w:t>A sensibilidade para a temática e a lacuna detetada a nível de cuidados, levou-nos a empreender o projeto de intervenção descrito.</w:t>
      </w:r>
    </w:p>
    <w:p w:rsidR="005973F0" w:rsidRDefault="004257DF" w:rsidP="0091296F">
      <w:pPr>
        <w:rPr>
          <w:rFonts w:ascii="Times New Roman" w:hAnsi="Times New Roman"/>
          <w:sz w:val="24"/>
          <w:szCs w:val="24"/>
          <w:lang w:eastAsia="pt-PT"/>
        </w:rPr>
      </w:pPr>
      <w:r w:rsidRPr="005973F0">
        <w:rPr>
          <w:rFonts w:ascii="Times New Roman" w:hAnsi="Times New Roman"/>
          <w:sz w:val="24"/>
          <w:szCs w:val="24"/>
        </w:rPr>
        <w:t>Tal como é preconizado pela OE, cabe aos enfermeiros atualizar os seus conhecimentos com base na revisão bibliográfica de cariz científic</w:t>
      </w:r>
      <w:r w:rsidR="005973F0" w:rsidRPr="005973F0">
        <w:rPr>
          <w:rFonts w:ascii="Times New Roman" w:hAnsi="Times New Roman"/>
          <w:sz w:val="24"/>
          <w:szCs w:val="24"/>
        </w:rPr>
        <w:t xml:space="preserve">o. </w:t>
      </w:r>
      <w:r w:rsidR="00C17F3B">
        <w:rPr>
          <w:rFonts w:ascii="Times New Roman" w:hAnsi="Times New Roman"/>
          <w:sz w:val="24"/>
          <w:szCs w:val="24"/>
        </w:rPr>
        <w:t xml:space="preserve">Segundo </w:t>
      </w:r>
      <w:proofErr w:type="spellStart"/>
      <w:r w:rsidR="00C17F3B">
        <w:rPr>
          <w:rFonts w:ascii="Times New Roman" w:hAnsi="Times New Roman"/>
          <w:sz w:val="24"/>
          <w:szCs w:val="24"/>
        </w:rPr>
        <w:t>Craig</w:t>
      </w:r>
      <w:proofErr w:type="spellEnd"/>
      <w:r w:rsidR="00C17F3B">
        <w:rPr>
          <w:rFonts w:ascii="Times New Roman" w:hAnsi="Times New Roman"/>
          <w:sz w:val="24"/>
          <w:szCs w:val="24"/>
        </w:rPr>
        <w:t xml:space="preserve"> </w:t>
      </w:r>
      <w:r w:rsidR="00070ED7">
        <w:rPr>
          <w:rFonts w:ascii="Times New Roman" w:hAnsi="Times New Roman"/>
          <w:sz w:val="24"/>
          <w:szCs w:val="24"/>
          <w:lang w:eastAsia="pt-PT"/>
        </w:rPr>
        <w:t>&amp;</w:t>
      </w:r>
      <w:r w:rsidR="00C17F3B" w:rsidRPr="005973F0">
        <w:rPr>
          <w:rFonts w:ascii="Times New Roman" w:hAnsi="Times New Roman"/>
          <w:sz w:val="24"/>
          <w:szCs w:val="24"/>
          <w:lang w:eastAsia="pt-PT"/>
        </w:rPr>
        <w:t xml:space="preserve"> </w:t>
      </w:r>
      <w:proofErr w:type="spellStart"/>
      <w:r w:rsidR="00C17F3B" w:rsidRPr="005973F0">
        <w:rPr>
          <w:rFonts w:ascii="Times New Roman" w:hAnsi="Times New Roman"/>
          <w:sz w:val="24"/>
          <w:szCs w:val="24"/>
          <w:lang w:eastAsia="pt-PT"/>
        </w:rPr>
        <w:t>Smyth</w:t>
      </w:r>
      <w:proofErr w:type="spellEnd"/>
      <w:r w:rsidR="00C17F3B" w:rsidRPr="005973F0">
        <w:rPr>
          <w:rFonts w:ascii="Times New Roman" w:hAnsi="Times New Roman"/>
          <w:sz w:val="24"/>
          <w:szCs w:val="24"/>
          <w:lang w:eastAsia="pt-PT"/>
        </w:rPr>
        <w:t xml:space="preserve"> </w:t>
      </w:r>
      <w:r w:rsidR="00C17F3B">
        <w:rPr>
          <w:rFonts w:ascii="Times New Roman" w:hAnsi="Times New Roman"/>
          <w:sz w:val="24"/>
          <w:szCs w:val="24"/>
          <w:lang w:eastAsia="pt-PT"/>
        </w:rPr>
        <w:t>(</w:t>
      </w:r>
      <w:r w:rsidR="00C17F3B" w:rsidRPr="005973F0">
        <w:rPr>
          <w:rFonts w:ascii="Times New Roman" w:hAnsi="Times New Roman"/>
          <w:sz w:val="24"/>
          <w:szCs w:val="24"/>
          <w:lang w:eastAsia="pt-PT"/>
        </w:rPr>
        <w:t>2004</w:t>
      </w:r>
      <w:r w:rsidR="00C17F3B">
        <w:rPr>
          <w:rFonts w:ascii="Times New Roman" w:hAnsi="Times New Roman"/>
          <w:sz w:val="24"/>
          <w:szCs w:val="24"/>
          <w:lang w:eastAsia="pt-PT"/>
        </w:rPr>
        <w:t>), a</w:t>
      </w:r>
      <w:r w:rsidR="005973F0" w:rsidRPr="005973F0">
        <w:rPr>
          <w:rFonts w:ascii="Times New Roman" w:hAnsi="Times New Roman"/>
          <w:sz w:val="24"/>
          <w:szCs w:val="24"/>
        </w:rPr>
        <w:t xml:space="preserve"> revisão da literatura de </w:t>
      </w:r>
      <w:r w:rsidR="005973F0" w:rsidRPr="002D4E13">
        <w:rPr>
          <w:rFonts w:ascii="Times New Roman" w:hAnsi="Times New Roman"/>
          <w:sz w:val="24"/>
          <w:szCs w:val="24"/>
        </w:rPr>
        <w:t xml:space="preserve">acordo com a </w:t>
      </w:r>
      <w:r w:rsidR="005973F0" w:rsidRPr="002D4E13">
        <w:rPr>
          <w:rFonts w:ascii="Times New Roman" w:hAnsi="Times New Roman"/>
          <w:sz w:val="24"/>
          <w:szCs w:val="24"/>
          <w:lang w:eastAsia="pt-PT"/>
        </w:rPr>
        <w:t>prática baseada na evidência,</w:t>
      </w:r>
      <w:r w:rsidR="005973F0" w:rsidRPr="005973F0">
        <w:rPr>
          <w:rFonts w:ascii="Times New Roman" w:hAnsi="Times New Roman"/>
          <w:sz w:val="24"/>
          <w:szCs w:val="24"/>
          <w:lang w:eastAsia="pt-PT"/>
        </w:rPr>
        <w:t xml:space="preserve"> procura </w:t>
      </w:r>
      <w:r w:rsidR="005973F0" w:rsidRPr="005973F0">
        <w:rPr>
          <w:rFonts w:ascii="Times New Roman" w:hAnsi="Times New Roman"/>
          <w:sz w:val="24"/>
          <w:szCs w:val="24"/>
        </w:rPr>
        <w:t>a</w:t>
      </w:r>
      <w:r w:rsidR="005973F0" w:rsidRPr="005973F0">
        <w:rPr>
          <w:rFonts w:ascii="Times New Roman" w:hAnsi="Times New Roman"/>
          <w:sz w:val="24"/>
          <w:szCs w:val="24"/>
          <w:lang w:eastAsia="pt-PT"/>
        </w:rPr>
        <w:t xml:space="preserve"> </w:t>
      </w:r>
      <w:r w:rsidR="00C17F3B">
        <w:rPr>
          <w:rFonts w:ascii="Times New Roman" w:hAnsi="Times New Roman"/>
          <w:sz w:val="24"/>
          <w:szCs w:val="24"/>
          <w:lang w:eastAsia="pt-PT"/>
        </w:rPr>
        <w:t>i</w:t>
      </w:r>
      <w:r w:rsidR="005973F0" w:rsidRPr="005973F0">
        <w:rPr>
          <w:rFonts w:ascii="Times New Roman" w:hAnsi="Times New Roman"/>
          <w:sz w:val="24"/>
          <w:szCs w:val="24"/>
          <w:lang w:eastAsia="pt-PT"/>
        </w:rPr>
        <w:t>dentificação e aplicação das intervenções mais eficazes para maximizar a qualidade e quantidade de vida de cada doente</w:t>
      </w:r>
      <w:r w:rsidR="00C17F3B">
        <w:rPr>
          <w:rFonts w:ascii="Times New Roman" w:hAnsi="Times New Roman"/>
          <w:sz w:val="24"/>
          <w:szCs w:val="24"/>
          <w:lang w:eastAsia="pt-PT"/>
        </w:rPr>
        <w:t>.</w:t>
      </w:r>
      <w:r w:rsidR="005973F0" w:rsidRPr="005973F0">
        <w:rPr>
          <w:rFonts w:ascii="Times New Roman" w:hAnsi="Times New Roman"/>
          <w:sz w:val="24"/>
          <w:szCs w:val="24"/>
          <w:lang w:eastAsia="pt-PT"/>
        </w:rPr>
        <w:t xml:space="preserve"> </w:t>
      </w:r>
      <w:r w:rsidR="00C17F3B">
        <w:rPr>
          <w:rFonts w:ascii="Times New Roman" w:hAnsi="Times New Roman"/>
          <w:sz w:val="24"/>
          <w:szCs w:val="24"/>
          <w:lang w:eastAsia="pt-PT"/>
        </w:rPr>
        <w:t xml:space="preserve">Referimos que a </w:t>
      </w:r>
      <w:r w:rsidR="00C84721" w:rsidRPr="00C84721">
        <w:rPr>
          <w:rFonts w:ascii="Times New Roman" w:hAnsi="Times New Roman"/>
          <w:sz w:val="24"/>
          <w:szCs w:val="24"/>
          <w:lang w:eastAsia="pt-PT"/>
        </w:rPr>
        <w:t>pesquis</w:t>
      </w:r>
      <w:r w:rsidR="00C17F3B" w:rsidRPr="00C84721">
        <w:rPr>
          <w:rFonts w:ascii="Times New Roman" w:hAnsi="Times New Roman"/>
          <w:sz w:val="24"/>
          <w:szCs w:val="24"/>
          <w:lang w:eastAsia="pt-PT"/>
        </w:rPr>
        <w:t>a</w:t>
      </w:r>
      <w:r w:rsidR="00C17F3B">
        <w:rPr>
          <w:rFonts w:ascii="Times New Roman" w:hAnsi="Times New Roman"/>
          <w:sz w:val="24"/>
          <w:szCs w:val="24"/>
          <w:lang w:eastAsia="pt-PT"/>
        </w:rPr>
        <w:t xml:space="preserve"> bibliográfica sobre a prematuridade, vinculação e transição para a parentalidade nos trouxeram novas competências que procurámos transmitir aos enfermeiros do serviço.</w:t>
      </w:r>
    </w:p>
    <w:p w:rsidR="00C17F3B" w:rsidRDefault="007F48EB" w:rsidP="005973F0">
      <w:pPr>
        <w:tabs>
          <w:tab w:val="left" w:pos="5190"/>
        </w:tabs>
        <w:rPr>
          <w:rFonts w:ascii="Times New Roman" w:hAnsi="Times New Roman"/>
          <w:sz w:val="24"/>
          <w:szCs w:val="24"/>
        </w:rPr>
      </w:pPr>
      <w:r>
        <w:rPr>
          <w:rFonts w:ascii="Times New Roman" w:hAnsi="Times New Roman"/>
          <w:sz w:val="24"/>
          <w:szCs w:val="24"/>
        </w:rPr>
        <w:t xml:space="preserve">Como </w:t>
      </w:r>
      <w:r w:rsidR="0091296F">
        <w:rPr>
          <w:rFonts w:ascii="Times New Roman" w:hAnsi="Times New Roman"/>
          <w:sz w:val="24"/>
          <w:szCs w:val="24"/>
        </w:rPr>
        <w:t>já mencio</w:t>
      </w:r>
      <w:r>
        <w:rPr>
          <w:rFonts w:ascii="Times New Roman" w:hAnsi="Times New Roman"/>
          <w:sz w:val="24"/>
          <w:szCs w:val="24"/>
        </w:rPr>
        <w:t>nado</w:t>
      </w:r>
      <w:r w:rsidR="0091296F">
        <w:rPr>
          <w:rFonts w:ascii="Times New Roman" w:hAnsi="Times New Roman"/>
          <w:sz w:val="24"/>
          <w:szCs w:val="24"/>
        </w:rPr>
        <w:t>,</w:t>
      </w:r>
      <w:r w:rsidR="00C17F3B" w:rsidRPr="00070ED7">
        <w:rPr>
          <w:rFonts w:ascii="Times New Roman" w:hAnsi="Times New Roman"/>
          <w:sz w:val="24"/>
          <w:szCs w:val="24"/>
        </w:rPr>
        <w:t xml:space="preserve"> consideramos que o percurso</w:t>
      </w:r>
      <w:r w:rsidR="000428AB">
        <w:rPr>
          <w:rFonts w:ascii="Times New Roman" w:hAnsi="Times New Roman"/>
          <w:sz w:val="24"/>
          <w:szCs w:val="24"/>
        </w:rPr>
        <w:t xml:space="preserve"> por nós percorrido,</w:t>
      </w:r>
      <w:r w:rsidR="00C17F3B" w:rsidRPr="00070ED7">
        <w:rPr>
          <w:rFonts w:ascii="Times New Roman" w:hAnsi="Times New Roman"/>
          <w:sz w:val="24"/>
          <w:szCs w:val="24"/>
        </w:rPr>
        <w:t xml:space="preserve"> foi positivo contribuindo para a sensibilização da equipa e</w:t>
      </w:r>
      <w:r w:rsidR="00C17F3B">
        <w:rPr>
          <w:rFonts w:ascii="Times New Roman" w:hAnsi="Times New Roman"/>
          <w:sz w:val="24"/>
          <w:szCs w:val="24"/>
        </w:rPr>
        <w:t xml:space="preserve"> melhores cuidados de enfermagem ao casal grávido em risco de parto pré-termo. </w:t>
      </w:r>
    </w:p>
    <w:p w:rsidR="00B84B44" w:rsidRDefault="00C17F3B" w:rsidP="005973F0">
      <w:pPr>
        <w:tabs>
          <w:tab w:val="left" w:pos="5190"/>
        </w:tabs>
        <w:rPr>
          <w:rFonts w:ascii="Times New Roman" w:hAnsi="Times New Roman"/>
          <w:sz w:val="24"/>
          <w:szCs w:val="24"/>
        </w:rPr>
      </w:pPr>
      <w:r>
        <w:rPr>
          <w:rFonts w:ascii="Times New Roman" w:hAnsi="Times New Roman"/>
          <w:sz w:val="24"/>
          <w:szCs w:val="24"/>
        </w:rPr>
        <w:t xml:space="preserve">Reconhecemos várias limitações ao projeto que se prendem com a muito curta calendarização para a sua consecução, com a inexperiência da autora </w:t>
      </w:r>
      <w:r w:rsidR="00B84B44">
        <w:rPr>
          <w:rFonts w:ascii="Times New Roman" w:hAnsi="Times New Roman"/>
          <w:sz w:val="24"/>
          <w:szCs w:val="24"/>
        </w:rPr>
        <w:t>na metodologia de projeto e com a complexidade da temática em estudo.</w:t>
      </w:r>
    </w:p>
    <w:p w:rsidR="00A5295E" w:rsidRDefault="00B84B44" w:rsidP="005973F0">
      <w:pPr>
        <w:tabs>
          <w:tab w:val="left" w:pos="5190"/>
        </w:tabs>
        <w:rPr>
          <w:rFonts w:ascii="Times New Roman" w:hAnsi="Times New Roman"/>
          <w:sz w:val="24"/>
          <w:szCs w:val="24"/>
        </w:rPr>
      </w:pPr>
      <w:r>
        <w:rPr>
          <w:rFonts w:ascii="Times New Roman" w:hAnsi="Times New Roman"/>
          <w:sz w:val="24"/>
          <w:szCs w:val="24"/>
        </w:rPr>
        <w:t xml:space="preserve">Terminamos com </w:t>
      </w:r>
      <w:r w:rsidR="000428AB">
        <w:rPr>
          <w:rFonts w:ascii="Times New Roman" w:hAnsi="Times New Roman"/>
          <w:sz w:val="24"/>
          <w:szCs w:val="24"/>
        </w:rPr>
        <w:t xml:space="preserve">algumas </w:t>
      </w:r>
      <w:r>
        <w:rPr>
          <w:rFonts w:ascii="Times New Roman" w:hAnsi="Times New Roman"/>
          <w:sz w:val="24"/>
          <w:szCs w:val="24"/>
        </w:rPr>
        <w:t>sugestões futuras para a prática.</w:t>
      </w:r>
      <w:r w:rsidR="000428AB">
        <w:rPr>
          <w:rFonts w:ascii="Times New Roman" w:hAnsi="Times New Roman"/>
          <w:sz w:val="24"/>
          <w:szCs w:val="24"/>
        </w:rPr>
        <w:t xml:space="preserve"> Na Unidade de Cuidados Intensivos da MAC são internadas grávidas de alto risco que pela gravidade da patologia materna, o parto é frequentemente antecipado. </w:t>
      </w:r>
      <w:r>
        <w:rPr>
          <w:rFonts w:ascii="Times New Roman" w:hAnsi="Times New Roman"/>
          <w:sz w:val="24"/>
          <w:szCs w:val="24"/>
        </w:rPr>
        <w:t xml:space="preserve">Julgamos ter interesse realizar junto dos enfermeiros deste serviço, as ações de formação já que programámos para a PB, para que também eles adquiram competências facilitadoras da vinculação </w:t>
      </w:r>
      <w:r>
        <w:rPr>
          <w:rFonts w:ascii="Times New Roman" w:hAnsi="Times New Roman"/>
          <w:sz w:val="24"/>
          <w:szCs w:val="24"/>
        </w:rPr>
        <w:lastRenderedPageBreak/>
        <w:t xml:space="preserve">junto dos casais. Também consideramos pertinente disponibilizar o álbum </w:t>
      </w:r>
      <w:r w:rsidR="005975D9">
        <w:rPr>
          <w:rFonts w:ascii="Times New Roman" w:hAnsi="Times New Roman"/>
          <w:sz w:val="24"/>
          <w:szCs w:val="24"/>
        </w:rPr>
        <w:t>seriado para a educação para a saúde do casal grávido nestas circunstâncias, nas quais a grávida tem restrição à deambulação. Sempre que necessário e com o aval das enfermeiras chefes dos respetivos serviços, os enfe</w:t>
      </w:r>
      <w:r w:rsidR="00073018">
        <w:rPr>
          <w:rFonts w:ascii="Times New Roman" w:hAnsi="Times New Roman"/>
          <w:sz w:val="24"/>
          <w:szCs w:val="24"/>
        </w:rPr>
        <w:t>rmeiros da Unidade de Cuidados I</w:t>
      </w:r>
      <w:r w:rsidR="005975D9">
        <w:rPr>
          <w:rFonts w:ascii="Times New Roman" w:hAnsi="Times New Roman"/>
          <w:sz w:val="24"/>
          <w:szCs w:val="24"/>
        </w:rPr>
        <w:t xml:space="preserve">ntensivos poderão recorrer aos EESMO do SMMF ou aos enfermeiros da UCIN para esclarecimentos no âmbito da prematuridade. </w:t>
      </w:r>
      <w:r w:rsidR="000428AB">
        <w:rPr>
          <w:rFonts w:ascii="Times New Roman" w:hAnsi="Times New Roman"/>
          <w:sz w:val="24"/>
          <w:szCs w:val="24"/>
        </w:rPr>
        <w:t>Acrescentamos que durante o tempo de reformulação do presente relatório, efetuámos contatos com a enfermeira chefe da Unidade de Cuidados Intensivos, sendo a nossa ideia favoravelmente acolhida. No entanto as sucessivas alterações da equipa de enfermagem desse serviço não possibilitaram ainda a concretização das sugestões apresentadas.</w:t>
      </w:r>
    </w:p>
    <w:p w:rsidR="00673C4A" w:rsidRPr="005973F0" w:rsidRDefault="00AD230F" w:rsidP="005973F0">
      <w:pPr>
        <w:tabs>
          <w:tab w:val="left" w:pos="5190"/>
        </w:tabs>
        <w:rPr>
          <w:rFonts w:ascii="Times New Roman" w:hAnsi="Times New Roman"/>
          <w:sz w:val="24"/>
          <w:szCs w:val="24"/>
        </w:rPr>
      </w:pPr>
      <w:r>
        <w:rPr>
          <w:rFonts w:ascii="Times New Roman" w:hAnsi="Times New Roman"/>
          <w:sz w:val="24"/>
          <w:szCs w:val="24"/>
        </w:rPr>
        <w:t>Também c</w:t>
      </w:r>
      <w:r w:rsidR="00A5295E">
        <w:rPr>
          <w:rFonts w:ascii="Times New Roman" w:hAnsi="Times New Roman"/>
          <w:sz w:val="24"/>
          <w:szCs w:val="24"/>
        </w:rPr>
        <w:t xml:space="preserve">onsideramos pertinente </w:t>
      </w:r>
      <w:r>
        <w:rPr>
          <w:rFonts w:ascii="Times New Roman" w:hAnsi="Times New Roman"/>
          <w:sz w:val="24"/>
          <w:szCs w:val="24"/>
        </w:rPr>
        <w:t xml:space="preserve">a realização de </w:t>
      </w:r>
      <w:r w:rsidR="006F1782">
        <w:rPr>
          <w:rFonts w:ascii="Times New Roman" w:hAnsi="Times New Roman"/>
          <w:sz w:val="24"/>
          <w:szCs w:val="24"/>
        </w:rPr>
        <w:t>trabalhos de investigação que apurem se o choque e a ansiedade dos pais no primeiro contato com o filho prematuro na UCIN</w:t>
      </w:r>
      <w:proofErr w:type="gramStart"/>
      <w:r w:rsidR="006F1782">
        <w:rPr>
          <w:rFonts w:ascii="Times New Roman" w:hAnsi="Times New Roman"/>
          <w:sz w:val="24"/>
          <w:szCs w:val="24"/>
        </w:rPr>
        <w:t>,</w:t>
      </w:r>
      <w:proofErr w:type="gramEnd"/>
      <w:r w:rsidR="006F1782">
        <w:rPr>
          <w:rFonts w:ascii="Times New Roman" w:hAnsi="Times New Roman"/>
          <w:sz w:val="24"/>
          <w:szCs w:val="24"/>
        </w:rPr>
        <w:t xml:space="preserve"> é menor naqueles que tiveram preparação prévia com o álbum seriado e a visita pré-natal</w:t>
      </w:r>
      <w:r w:rsidR="002A3E40">
        <w:rPr>
          <w:rFonts w:ascii="Times New Roman" w:hAnsi="Times New Roman"/>
          <w:sz w:val="24"/>
          <w:szCs w:val="24"/>
        </w:rPr>
        <w:t>.</w:t>
      </w:r>
      <w:r w:rsidR="006F1782">
        <w:rPr>
          <w:rFonts w:ascii="Times New Roman" w:hAnsi="Times New Roman"/>
          <w:sz w:val="24"/>
          <w:szCs w:val="24"/>
        </w:rPr>
        <w:t xml:space="preserve"> </w:t>
      </w:r>
    </w:p>
    <w:p w:rsidR="008A3F47" w:rsidRDefault="008A3F47" w:rsidP="008A3F47">
      <w:bookmarkStart w:id="29" w:name="_Toc288423857"/>
    </w:p>
    <w:p w:rsidR="00FB36FE" w:rsidRDefault="00FB36FE" w:rsidP="008A3F47"/>
    <w:p w:rsidR="00FB36FE" w:rsidRDefault="00FB36FE" w:rsidP="008A3F47"/>
    <w:p w:rsidR="00FB36FE" w:rsidRDefault="00FB36FE" w:rsidP="008A3F47"/>
    <w:p w:rsidR="00B77307" w:rsidRDefault="00B77307" w:rsidP="008A3F47"/>
    <w:p w:rsidR="00B77307" w:rsidRDefault="00B77307" w:rsidP="008A3F47"/>
    <w:p w:rsidR="00B77307" w:rsidRDefault="00B77307" w:rsidP="008A3F47"/>
    <w:p w:rsidR="00B77307" w:rsidRDefault="00B77307" w:rsidP="008A3F47"/>
    <w:p w:rsidR="00B77307" w:rsidRDefault="00B77307" w:rsidP="008A3F47"/>
    <w:p w:rsidR="00B77307" w:rsidRDefault="00B77307" w:rsidP="008A3F47"/>
    <w:p w:rsidR="00B77307" w:rsidRDefault="00B77307" w:rsidP="008A3F47"/>
    <w:p w:rsidR="00504FE7" w:rsidRDefault="00504FE7" w:rsidP="008A3F47"/>
    <w:p w:rsidR="00504FE7" w:rsidRDefault="00504FE7" w:rsidP="008A3F47"/>
    <w:p w:rsidR="00504FE7" w:rsidRDefault="00504FE7" w:rsidP="008A3F47"/>
    <w:p w:rsidR="00504FE7" w:rsidRDefault="00504FE7" w:rsidP="008A3F47"/>
    <w:p w:rsidR="00504FE7" w:rsidRDefault="00504FE7" w:rsidP="008A3F47"/>
    <w:p w:rsidR="00504FE7" w:rsidRDefault="00504FE7" w:rsidP="008A3F47"/>
    <w:p w:rsidR="00504FE7" w:rsidRDefault="00504FE7" w:rsidP="008A3F47"/>
    <w:p w:rsidR="00504FE7" w:rsidRDefault="00504FE7" w:rsidP="008A3F47"/>
    <w:p w:rsidR="00504FE7" w:rsidRDefault="00504FE7" w:rsidP="008A3F47"/>
    <w:p w:rsidR="007370E6" w:rsidRDefault="007370E6" w:rsidP="009B3912">
      <w:pPr>
        <w:pStyle w:val="Ttulo1"/>
        <w:ind w:firstLine="0"/>
        <w:jc w:val="center"/>
        <w:rPr>
          <w:rFonts w:ascii="Times New Roman" w:hAnsi="Times New Roman"/>
          <w:sz w:val="24"/>
          <w:szCs w:val="24"/>
        </w:rPr>
      </w:pPr>
      <w:bookmarkStart w:id="30" w:name="_Toc336541545"/>
      <w:r w:rsidRPr="00121961">
        <w:rPr>
          <w:rFonts w:ascii="Times New Roman" w:hAnsi="Times New Roman"/>
          <w:sz w:val="24"/>
          <w:szCs w:val="24"/>
        </w:rPr>
        <w:lastRenderedPageBreak/>
        <w:t>REFERÊNCIAS BIBLIOGRÁFICAS</w:t>
      </w:r>
      <w:bookmarkEnd w:id="30"/>
    </w:p>
    <w:p w:rsidR="007370E6" w:rsidRPr="000A71F3" w:rsidRDefault="007370E6" w:rsidP="00F728B9">
      <w:pPr>
        <w:jc w:val="center"/>
      </w:pPr>
    </w:p>
    <w:p w:rsidR="00BC7F3B" w:rsidRPr="00BC7F3B" w:rsidRDefault="007370E6" w:rsidP="00BC7F3B">
      <w:pPr>
        <w:rPr>
          <w:rStyle w:val="CitaoHTML"/>
          <w:rFonts w:ascii="Times New Roman" w:hAnsi="Times New Roman"/>
          <w:i w:val="0"/>
          <w:sz w:val="24"/>
          <w:szCs w:val="24"/>
        </w:rPr>
      </w:pPr>
      <w:r w:rsidRPr="00E312F1">
        <w:rPr>
          <w:rFonts w:ascii="Times New Roman" w:hAnsi="Times New Roman"/>
          <w:sz w:val="24"/>
          <w:szCs w:val="24"/>
        </w:rPr>
        <w:t>Abreu,</w:t>
      </w:r>
      <w:r>
        <w:rPr>
          <w:rFonts w:ascii="Times New Roman" w:hAnsi="Times New Roman"/>
          <w:sz w:val="24"/>
          <w:szCs w:val="24"/>
        </w:rPr>
        <w:t xml:space="preserve"> L. (2009). </w:t>
      </w:r>
      <w:r w:rsidRPr="00620C38">
        <w:rPr>
          <w:rFonts w:ascii="Times New Roman" w:hAnsi="Times New Roman"/>
          <w:i/>
          <w:sz w:val="24"/>
          <w:szCs w:val="24"/>
        </w:rPr>
        <w:t>Transição para a Parentalidade: Estudo Comparativo entre Mulheres e Homens Primíparos.</w:t>
      </w:r>
      <w:r>
        <w:rPr>
          <w:rFonts w:ascii="Times New Roman" w:hAnsi="Times New Roman"/>
          <w:sz w:val="24"/>
          <w:szCs w:val="24"/>
        </w:rPr>
        <w:t xml:space="preserve"> Tese de Mestrado em Psicologia da Gravidez e da Parentalidade. Instituto Superior de Psicologia Aplicada. Consultado em 3/1/2012 em </w:t>
      </w:r>
      <w:r w:rsidRPr="002D25EE">
        <w:rPr>
          <w:rFonts w:ascii="Times New Roman" w:hAnsi="Times New Roman"/>
          <w:i/>
          <w:sz w:val="24"/>
          <w:szCs w:val="24"/>
        </w:rPr>
        <w:t>http://</w:t>
      </w:r>
      <w:r w:rsidRPr="002D25EE">
        <w:rPr>
          <w:rStyle w:val="Ttulo1Carcter"/>
          <w:rFonts w:ascii="Times New Roman" w:eastAsia="Calibri" w:hAnsi="Times New Roman"/>
          <w:i/>
          <w:sz w:val="24"/>
          <w:szCs w:val="24"/>
        </w:rPr>
        <w:t xml:space="preserve"> </w:t>
      </w:r>
      <w:hyperlink r:id="rId35" w:history="1">
        <w:r w:rsidR="00BC7F3B" w:rsidRPr="00BC7F3B">
          <w:rPr>
            <w:rStyle w:val="Hiperligao"/>
            <w:rFonts w:ascii="Times New Roman" w:hAnsi="Times New Roman"/>
            <w:color w:val="auto"/>
            <w:sz w:val="24"/>
            <w:szCs w:val="24"/>
            <w:u w:val="none"/>
          </w:rPr>
          <w:t>www.citma.pt/Uploads/Lília%20Maria%20Abreu[2].pdf</w:t>
        </w:r>
      </w:hyperlink>
      <w:r w:rsidR="002D25EE" w:rsidRPr="00BC7F3B">
        <w:rPr>
          <w:rStyle w:val="CitaoHTML"/>
          <w:rFonts w:ascii="Times New Roman" w:hAnsi="Times New Roman"/>
          <w:i w:val="0"/>
          <w:sz w:val="24"/>
          <w:szCs w:val="24"/>
        </w:rPr>
        <w:t>.</w:t>
      </w:r>
    </w:p>
    <w:p w:rsidR="00BC7F3B" w:rsidRPr="00BC7F3B" w:rsidRDefault="00BC7F3B" w:rsidP="00BC7F3B">
      <w:pPr>
        <w:rPr>
          <w:rStyle w:val="CitaoHTML"/>
          <w:rFonts w:ascii="Times New Roman" w:hAnsi="Times New Roman"/>
          <w:i w:val="0"/>
          <w:sz w:val="24"/>
          <w:szCs w:val="24"/>
        </w:rPr>
      </w:pPr>
    </w:p>
    <w:p w:rsidR="007370E6" w:rsidRDefault="007370E6" w:rsidP="00BC7F3B">
      <w:pPr>
        <w:rPr>
          <w:rFonts w:ascii="Times New Roman" w:hAnsi="Times New Roman"/>
          <w:sz w:val="24"/>
          <w:szCs w:val="24"/>
        </w:rPr>
      </w:pPr>
      <w:r w:rsidRPr="00F30DF0">
        <w:rPr>
          <w:rFonts w:ascii="Times New Roman" w:hAnsi="Times New Roman"/>
          <w:sz w:val="24"/>
          <w:szCs w:val="24"/>
        </w:rPr>
        <w:t xml:space="preserve">Almeida, C. (1983). </w:t>
      </w:r>
      <w:proofErr w:type="gramStart"/>
      <w:r w:rsidRPr="00F30DF0">
        <w:rPr>
          <w:rFonts w:ascii="Times New Roman" w:hAnsi="Times New Roman"/>
          <w:sz w:val="24"/>
          <w:szCs w:val="24"/>
        </w:rPr>
        <w:t>Subsídios para</w:t>
      </w:r>
      <w:proofErr w:type="gramEnd"/>
      <w:r w:rsidRPr="00F30DF0">
        <w:rPr>
          <w:rFonts w:ascii="Times New Roman" w:hAnsi="Times New Roman"/>
          <w:sz w:val="24"/>
          <w:szCs w:val="24"/>
        </w:rPr>
        <w:t xml:space="preserve"> a História da Maternidade Dr. Alfredo da Costa. Lisboa: Edição da Maternidade Dr. Alfredo da Costa.</w:t>
      </w:r>
      <w:r w:rsidRPr="00650EB8">
        <w:rPr>
          <w:rFonts w:ascii="Times New Roman" w:hAnsi="Times New Roman"/>
          <w:sz w:val="24"/>
          <w:szCs w:val="24"/>
        </w:rPr>
        <w:t xml:space="preserve"> </w:t>
      </w:r>
    </w:p>
    <w:p w:rsidR="007370E6" w:rsidRPr="00F30DF0" w:rsidRDefault="007370E6" w:rsidP="007370E6">
      <w:pPr>
        <w:ind w:firstLine="0"/>
        <w:rPr>
          <w:rFonts w:ascii="Times New Roman" w:hAnsi="Times New Roman"/>
          <w:sz w:val="24"/>
          <w:szCs w:val="24"/>
        </w:rPr>
      </w:pPr>
    </w:p>
    <w:p w:rsidR="00E05D32" w:rsidRDefault="007370E6" w:rsidP="00E05D32">
      <w:pPr>
        <w:rPr>
          <w:rFonts w:ascii="Times New Roman" w:hAnsi="Times New Roman"/>
          <w:sz w:val="24"/>
          <w:szCs w:val="24"/>
        </w:rPr>
      </w:pPr>
      <w:r w:rsidRPr="00F30DF0">
        <w:rPr>
          <w:rFonts w:ascii="Times New Roman" w:hAnsi="Times New Roman"/>
          <w:sz w:val="24"/>
          <w:szCs w:val="24"/>
        </w:rPr>
        <w:t>Amaral, M</w:t>
      </w:r>
      <w:r>
        <w:rPr>
          <w:rFonts w:ascii="Times New Roman" w:hAnsi="Times New Roman"/>
          <w:sz w:val="24"/>
          <w:szCs w:val="24"/>
        </w:rPr>
        <w:t>.M.</w:t>
      </w:r>
      <w:r w:rsidRPr="00F30DF0">
        <w:rPr>
          <w:rFonts w:ascii="Times New Roman" w:hAnsi="Times New Roman"/>
          <w:sz w:val="24"/>
          <w:szCs w:val="24"/>
        </w:rPr>
        <w:t xml:space="preserve"> (2008). Manual de Integração de Enfermeiros: </w:t>
      </w:r>
      <w:r w:rsidRPr="00783667">
        <w:rPr>
          <w:rFonts w:ascii="Times New Roman" w:hAnsi="Times New Roman"/>
          <w:i/>
          <w:sz w:val="24"/>
          <w:szCs w:val="24"/>
        </w:rPr>
        <w:t>Serviço de Medicina Materno Fetal da Maternidade Dr. Alfredo da Costa</w:t>
      </w:r>
      <w:r w:rsidRPr="00F30DF0">
        <w:rPr>
          <w:rFonts w:ascii="Times New Roman" w:hAnsi="Times New Roman"/>
          <w:sz w:val="24"/>
          <w:szCs w:val="24"/>
        </w:rPr>
        <w:t>. Lisboa.</w:t>
      </w:r>
    </w:p>
    <w:p w:rsidR="00E05D32" w:rsidRDefault="00E05D32" w:rsidP="00E05D32">
      <w:pPr>
        <w:rPr>
          <w:rFonts w:ascii="Times New Roman" w:hAnsi="Times New Roman"/>
          <w:sz w:val="24"/>
          <w:szCs w:val="24"/>
        </w:rPr>
      </w:pPr>
    </w:p>
    <w:p w:rsidR="00BC7F3B" w:rsidRDefault="00E05D32" w:rsidP="00BC7F3B">
      <w:pPr>
        <w:rPr>
          <w:rFonts w:ascii="Times New Roman" w:hAnsi="Times New Roman"/>
          <w:color w:val="231F20"/>
          <w:sz w:val="24"/>
          <w:szCs w:val="24"/>
          <w:lang w:eastAsia="pt-PT"/>
        </w:rPr>
      </w:pPr>
      <w:proofErr w:type="spellStart"/>
      <w:r w:rsidRPr="00E05D32">
        <w:rPr>
          <w:rFonts w:ascii="Times New Roman" w:hAnsi="Times New Roman"/>
          <w:bCs/>
          <w:color w:val="231F20"/>
          <w:sz w:val="24"/>
          <w:szCs w:val="24"/>
          <w:lang w:eastAsia="pt-PT"/>
        </w:rPr>
        <w:t>Andreani</w:t>
      </w:r>
      <w:proofErr w:type="spellEnd"/>
      <w:r w:rsidRPr="00E05D32">
        <w:rPr>
          <w:rFonts w:ascii="Times New Roman" w:hAnsi="Times New Roman"/>
          <w:bCs/>
          <w:color w:val="231F20"/>
          <w:sz w:val="24"/>
          <w:szCs w:val="24"/>
          <w:lang w:eastAsia="pt-PT"/>
        </w:rPr>
        <w:t xml:space="preserve">, G., Custódio, Z. &amp; </w:t>
      </w:r>
      <w:proofErr w:type="spellStart"/>
      <w:r w:rsidRPr="00E05D32">
        <w:rPr>
          <w:rFonts w:ascii="Times New Roman" w:hAnsi="Times New Roman"/>
          <w:bCs/>
          <w:color w:val="231F20"/>
          <w:sz w:val="24"/>
          <w:szCs w:val="24"/>
          <w:lang w:eastAsia="pt-PT"/>
        </w:rPr>
        <w:t>Crepaldi</w:t>
      </w:r>
      <w:proofErr w:type="spellEnd"/>
      <w:r w:rsidRPr="00E05D32">
        <w:rPr>
          <w:rFonts w:ascii="Times New Roman" w:hAnsi="Times New Roman"/>
          <w:bCs/>
          <w:color w:val="231F20"/>
          <w:sz w:val="24"/>
          <w:szCs w:val="24"/>
          <w:lang w:eastAsia="pt-PT"/>
        </w:rPr>
        <w:t>, M. A.</w:t>
      </w:r>
      <w:r>
        <w:rPr>
          <w:rFonts w:ascii="Times New Roman" w:hAnsi="Times New Roman"/>
          <w:bCs/>
          <w:color w:val="231F20"/>
          <w:sz w:val="24"/>
          <w:szCs w:val="24"/>
          <w:lang w:eastAsia="pt-PT"/>
        </w:rPr>
        <w:t xml:space="preserve"> (2006). </w:t>
      </w:r>
      <w:r w:rsidRPr="00E05D32">
        <w:rPr>
          <w:rFonts w:ascii="Times New Roman" w:hAnsi="Times New Roman"/>
          <w:bCs/>
          <w:color w:val="231F20"/>
          <w:sz w:val="24"/>
          <w:szCs w:val="24"/>
          <w:lang w:eastAsia="pt-PT"/>
        </w:rPr>
        <w:t>Tecendo as redes de apoio na prematuridade</w:t>
      </w:r>
      <w:r>
        <w:rPr>
          <w:rFonts w:ascii="Times New Roman" w:hAnsi="Times New Roman"/>
          <w:bCs/>
          <w:color w:val="231F20"/>
          <w:sz w:val="24"/>
          <w:szCs w:val="24"/>
          <w:lang w:eastAsia="pt-PT"/>
        </w:rPr>
        <w:t>.</w:t>
      </w:r>
      <w:r w:rsidRPr="00E05D32">
        <w:rPr>
          <w:rFonts w:ascii="Arial" w:hAnsi="Arial" w:cs="Arial"/>
          <w:color w:val="231F20"/>
          <w:sz w:val="18"/>
          <w:szCs w:val="18"/>
          <w:lang w:eastAsia="pt-PT"/>
        </w:rPr>
        <w:t xml:space="preserve"> </w:t>
      </w:r>
      <w:proofErr w:type="spellStart"/>
      <w:r w:rsidRPr="00E05D32">
        <w:rPr>
          <w:rFonts w:ascii="Times New Roman" w:hAnsi="Times New Roman"/>
          <w:i/>
          <w:color w:val="231F20"/>
          <w:sz w:val="24"/>
          <w:szCs w:val="24"/>
          <w:lang w:eastAsia="pt-PT"/>
        </w:rPr>
        <w:t>Aletheia</w:t>
      </w:r>
      <w:proofErr w:type="spellEnd"/>
      <w:r>
        <w:rPr>
          <w:rFonts w:ascii="Times New Roman" w:hAnsi="Times New Roman"/>
          <w:color w:val="231F20"/>
          <w:sz w:val="24"/>
          <w:szCs w:val="24"/>
          <w:lang w:eastAsia="pt-PT"/>
        </w:rPr>
        <w:t xml:space="preserve"> (24), </w:t>
      </w:r>
      <w:r w:rsidRPr="00E05D32">
        <w:rPr>
          <w:rFonts w:ascii="Times New Roman" w:hAnsi="Times New Roman"/>
          <w:color w:val="231F20"/>
          <w:sz w:val="24"/>
          <w:szCs w:val="24"/>
          <w:lang w:eastAsia="pt-PT"/>
        </w:rPr>
        <w:t>115-126</w:t>
      </w:r>
      <w:r>
        <w:rPr>
          <w:rFonts w:ascii="Times New Roman" w:hAnsi="Times New Roman"/>
          <w:color w:val="231F20"/>
          <w:sz w:val="24"/>
          <w:szCs w:val="24"/>
          <w:lang w:eastAsia="pt-PT"/>
        </w:rPr>
        <w:t>.</w:t>
      </w:r>
    </w:p>
    <w:p w:rsidR="00BC7F3B" w:rsidRDefault="00BC7F3B" w:rsidP="00BC7F3B">
      <w:pPr>
        <w:rPr>
          <w:rFonts w:ascii="Times New Roman" w:hAnsi="Times New Roman"/>
          <w:color w:val="231F20"/>
          <w:sz w:val="24"/>
          <w:szCs w:val="24"/>
          <w:lang w:eastAsia="pt-PT"/>
        </w:rPr>
      </w:pPr>
    </w:p>
    <w:p w:rsidR="007370E6" w:rsidRPr="001A3351" w:rsidRDefault="007370E6" w:rsidP="00BC7F3B">
      <w:proofErr w:type="spellStart"/>
      <w:r>
        <w:rPr>
          <w:rFonts w:ascii="Times New Roman" w:hAnsi="Times New Roman"/>
        </w:rPr>
        <w:t>Argimon</w:t>
      </w:r>
      <w:proofErr w:type="spellEnd"/>
      <w:r>
        <w:rPr>
          <w:rFonts w:ascii="Times New Roman" w:hAnsi="Times New Roman"/>
        </w:rPr>
        <w:t>, E. &amp;</w:t>
      </w:r>
      <w:r w:rsidRPr="00F30DF0">
        <w:rPr>
          <w:rFonts w:ascii="Times New Roman" w:hAnsi="Times New Roman"/>
        </w:rPr>
        <w:t xml:space="preserve"> Schmidt, I</w:t>
      </w:r>
      <w:r>
        <w:rPr>
          <w:rFonts w:ascii="Times New Roman" w:hAnsi="Times New Roman"/>
        </w:rPr>
        <w:t>.</w:t>
      </w:r>
      <w:r w:rsidRPr="00F30DF0">
        <w:rPr>
          <w:rFonts w:ascii="Times New Roman" w:hAnsi="Times New Roman"/>
        </w:rPr>
        <w:t xml:space="preserve"> (2009). Vinculação da gestante e apego materno fetal. </w:t>
      </w:r>
      <w:r w:rsidRPr="00F30DF0">
        <w:rPr>
          <w:rFonts w:ascii="Times New Roman" w:hAnsi="Times New Roman"/>
          <w:i/>
        </w:rPr>
        <w:t>Paideia.</w:t>
      </w:r>
      <w:r w:rsidR="001A3351">
        <w:rPr>
          <w:rFonts w:ascii="Times New Roman" w:hAnsi="Times New Roman"/>
          <w:i/>
        </w:rPr>
        <w:t xml:space="preserve"> </w:t>
      </w:r>
      <w:r w:rsidR="001A3351" w:rsidRPr="001A3351">
        <w:rPr>
          <w:rFonts w:ascii="Times New Roman" w:hAnsi="Times New Roman"/>
        </w:rPr>
        <w:t>19 (</w:t>
      </w:r>
      <w:r w:rsidRPr="001A3351">
        <w:rPr>
          <w:rFonts w:ascii="Times New Roman" w:hAnsi="Times New Roman"/>
        </w:rPr>
        <w:t>43</w:t>
      </w:r>
      <w:r w:rsidR="001A3351" w:rsidRPr="001A3351">
        <w:rPr>
          <w:rFonts w:ascii="Times New Roman" w:hAnsi="Times New Roman"/>
        </w:rPr>
        <w:t>)</w:t>
      </w:r>
      <w:r w:rsidRPr="001A3351">
        <w:rPr>
          <w:rFonts w:ascii="Times New Roman" w:hAnsi="Times New Roman"/>
        </w:rPr>
        <w:t>, 211-220</w:t>
      </w:r>
      <w:r w:rsidRPr="00F30DF0">
        <w:rPr>
          <w:rFonts w:ascii="Times New Roman" w:hAnsi="Times New Roman"/>
        </w:rPr>
        <w:t xml:space="preserve">. Consultado </w:t>
      </w:r>
      <w:r>
        <w:rPr>
          <w:rFonts w:ascii="Times New Roman" w:hAnsi="Times New Roman"/>
        </w:rPr>
        <w:t xml:space="preserve">em </w:t>
      </w:r>
      <w:r w:rsidRPr="00F30DF0">
        <w:rPr>
          <w:rFonts w:ascii="Times New Roman" w:hAnsi="Times New Roman"/>
        </w:rPr>
        <w:t>26</w:t>
      </w:r>
      <w:r>
        <w:rPr>
          <w:rFonts w:ascii="Times New Roman" w:hAnsi="Times New Roman"/>
        </w:rPr>
        <w:t xml:space="preserve"> de Outubro de 2011, a</w:t>
      </w:r>
      <w:r w:rsidR="001A3351">
        <w:rPr>
          <w:rFonts w:ascii="Times New Roman" w:hAnsi="Times New Roman"/>
        </w:rPr>
        <w:t>través de</w:t>
      </w:r>
      <w:r>
        <w:rPr>
          <w:rFonts w:ascii="Times New Roman" w:hAnsi="Times New Roman"/>
        </w:rPr>
        <w:t xml:space="preserve"> </w:t>
      </w:r>
      <w:hyperlink r:id="rId36" w:history="1">
        <w:r w:rsidRPr="001A3351">
          <w:rPr>
            <w:rStyle w:val="Hiperligao"/>
            <w:rFonts w:ascii="Times New Roman" w:hAnsi="Times New Roman"/>
            <w:color w:val="auto"/>
            <w:u w:val="none"/>
          </w:rPr>
          <w:t>http://www.scielo.br/pdf/paideia/v19n43/08.pdf</w:t>
        </w:r>
      </w:hyperlink>
      <w:r w:rsidR="002D25EE">
        <w:t>.</w:t>
      </w:r>
    </w:p>
    <w:p w:rsidR="007370E6" w:rsidRPr="00F30DF0" w:rsidRDefault="007370E6" w:rsidP="007370E6">
      <w:pPr>
        <w:pStyle w:val="Default"/>
        <w:ind w:firstLine="0"/>
        <w:rPr>
          <w:rFonts w:ascii="Times New Roman" w:hAnsi="Times New Roman" w:cs="Times New Roman"/>
        </w:rPr>
      </w:pPr>
    </w:p>
    <w:p w:rsidR="007370E6" w:rsidRDefault="007370E6" w:rsidP="007370E6">
      <w:pPr>
        <w:rPr>
          <w:rFonts w:ascii="Times New Roman" w:hAnsi="Times New Roman"/>
          <w:sz w:val="24"/>
          <w:szCs w:val="24"/>
          <w:lang w:val="en-US"/>
        </w:rPr>
      </w:pPr>
      <w:r w:rsidRPr="00F30DF0">
        <w:rPr>
          <w:rFonts w:ascii="Times New Roman" w:hAnsi="Times New Roman"/>
          <w:sz w:val="24"/>
          <w:szCs w:val="24"/>
          <w:lang w:val="en-US"/>
        </w:rPr>
        <w:t xml:space="preserve">Ashdown-Lambert, J. (2005). A review of low birth weight: Predictors, precursors and morbidity outcomes. </w:t>
      </w:r>
      <w:r w:rsidRPr="009B49C1">
        <w:rPr>
          <w:rFonts w:ascii="Times New Roman" w:hAnsi="Times New Roman"/>
          <w:i/>
          <w:iCs/>
          <w:sz w:val="24"/>
          <w:szCs w:val="24"/>
          <w:lang w:val="en-US"/>
        </w:rPr>
        <w:t>The Journal of the Royal Society for the Promotion of Health</w:t>
      </w:r>
      <w:r w:rsidRPr="00F30DF0">
        <w:rPr>
          <w:rFonts w:ascii="Times New Roman" w:hAnsi="Times New Roman"/>
          <w:iCs/>
          <w:sz w:val="24"/>
          <w:szCs w:val="24"/>
          <w:lang w:val="en-US"/>
        </w:rPr>
        <w:t xml:space="preserve">, </w:t>
      </w:r>
      <w:r w:rsidRPr="00BD7F76">
        <w:rPr>
          <w:rFonts w:ascii="Times New Roman" w:hAnsi="Times New Roman"/>
          <w:i/>
          <w:iCs/>
          <w:sz w:val="24"/>
          <w:szCs w:val="24"/>
          <w:lang w:val="en-US"/>
        </w:rPr>
        <w:t>125</w:t>
      </w:r>
      <w:r w:rsidRPr="00BD7F76">
        <w:rPr>
          <w:rFonts w:ascii="Times New Roman" w:hAnsi="Times New Roman"/>
          <w:sz w:val="24"/>
          <w:szCs w:val="24"/>
          <w:lang w:val="en-US"/>
        </w:rPr>
        <w:t>, 76-83.</w:t>
      </w:r>
      <w:r w:rsidRPr="00F30DF0">
        <w:rPr>
          <w:rFonts w:ascii="Times New Roman" w:hAnsi="Times New Roman"/>
          <w:sz w:val="24"/>
          <w:szCs w:val="24"/>
          <w:lang w:val="en-US"/>
        </w:rPr>
        <w:t xml:space="preserve"> </w:t>
      </w:r>
    </w:p>
    <w:p w:rsidR="007370E6" w:rsidRPr="00F30DF0" w:rsidRDefault="007370E6" w:rsidP="007370E6">
      <w:pPr>
        <w:rPr>
          <w:rFonts w:ascii="Times New Roman" w:hAnsi="Times New Roman"/>
          <w:sz w:val="24"/>
          <w:szCs w:val="24"/>
          <w:lang w:val="en-US"/>
        </w:rPr>
      </w:pPr>
    </w:p>
    <w:p w:rsidR="007370E6" w:rsidRDefault="007370E6" w:rsidP="007370E6">
      <w:pPr>
        <w:rPr>
          <w:rFonts w:ascii="Times New Roman" w:hAnsi="Times New Roman"/>
          <w:sz w:val="24"/>
          <w:szCs w:val="24"/>
        </w:rPr>
      </w:pPr>
      <w:r w:rsidRPr="00F30DF0">
        <w:rPr>
          <w:rFonts w:ascii="Times New Roman" w:hAnsi="Times New Roman"/>
          <w:sz w:val="24"/>
          <w:szCs w:val="24"/>
        </w:rPr>
        <w:t>Baião, R</w:t>
      </w:r>
      <w:r>
        <w:rPr>
          <w:rFonts w:ascii="Times New Roman" w:hAnsi="Times New Roman"/>
          <w:sz w:val="24"/>
          <w:szCs w:val="24"/>
        </w:rPr>
        <w:t>.</w:t>
      </w:r>
      <w:r w:rsidRPr="00F30DF0">
        <w:rPr>
          <w:rFonts w:ascii="Times New Roman" w:hAnsi="Times New Roman"/>
          <w:sz w:val="24"/>
          <w:szCs w:val="24"/>
        </w:rPr>
        <w:t xml:space="preserve"> (2009). </w:t>
      </w:r>
      <w:proofErr w:type="gramStart"/>
      <w:r w:rsidRPr="00BD7F76">
        <w:rPr>
          <w:rFonts w:ascii="Times New Roman" w:hAnsi="Times New Roman"/>
          <w:i/>
          <w:sz w:val="24"/>
          <w:szCs w:val="24"/>
        </w:rPr>
        <w:t>Stress</w:t>
      </w:r>
      <w:proofErr w:type="gramEnd"/>
      <w:r w:rsidRPr="00BD7F76">
        <w:rPr>
          <w:rFonts w:ascii="Times New Roman" w:hAnsi="Times New Roman"/>
          <w:i/>
          <w:sz w:val="24"/>
          <w:szCs w:val="24"/>
        </w:rPr>
        <w:t xml:space="preserve"> Parental e Prematuridade</w:t>
      </w:r>
      <w:r w:rsidRPr="00F30DF0">
        <w:rPr>
          <w:rFonts w:ascii="Times New Roman" w:hAnsi="Times New Roman"/>
          <w:sz w:val="24"/>
          <w:szCs w:val="24"/>
        </w:rPr>
        <w:t>. Mestrado Integrado em Psicologia. Lisboa:</w:t>
      </w:r>
      <w:r>
        <w:rPr>
          <w:rFonts w:ascii="Times New Roman" w:hAnsi="Times New Roman"/>
          <w:sz w:val="24"/>
          <w:szCs w:val="24"/>
        </w:rPr>
        <w:t xml:space="preserve"> Universidade de Lisboa,</w:t>
      </w:r>
      <w:r w:rsidRPr="00F30DF0">
        <w:rPr>
          <w:rFonts w:ascii="Times New Roman" w:hAnsi="Times New Roman"/>
          <w:sz w:val="24"/>
          <w:szCs w:val="24"/>
        </w:rPr>
        <w:t xml:space="preserve"> Faculdade de Psicologia e de Ciências da Educação.</w:t>
      </w:r>
    </w:p>
    <w:p w:rsidR="00161E6E" w:rsidRDefault="00161E6E" w:rsidP="007370E6">
      <w:pPr>
        <w:rPr>
          <w:rFonts w:ascii="Times New Roman" w:hAnsi="Times New Roman"/>
          <w:sz w:val="24"/>
          <w:szCs w:val="24"/>
        </w:rPr>
      </w:pPr>
    </w:p>
    <w:p w:rsidR="00161E6E" w:rsidRDefault="00161E6E" w:rsidP="007370E6">
      <w:pPr>
        <w:rPr>
          <w:rFonts w:ascii="Times New Roman" w:hAnsi="Times New Roman"/>
          <w:sz w:val="24"/>
          <w:szCs w:val="24"/>
        </w:rPr>
      </w:pPr>
      <w:r>
        <w:rPr>
          <w:rFonts w:ascii="Times New Roman" w:hAnsi="Times New Roman"/>
          <w:sz w:val="24"/>
          <w:szCs w:val="24"/>
        </w:rPr>
        <w:t>Barros</w:t>
      </w:r>
      <w:r w:rsidR="00F505E2">
        <w:rPr>
          <w:rFonts w:ascii="Times New Roman" w:hAnsi="Times New Roman"/>
          <w:sz w:val="24"/>
          <w:szCs w:val="24"/>
        </w:rPr>
        <w:t>, L</w:t>
      </w:r>
      <w:r>
        <w:rPr>
          <w:rFonts w:ascii="Times New Roman" w:hAnsi="Times New Roman"/>
          <w:sz w:val="24"/>
          <w:szCs w:val="24"/>
        </w:rPr>
        <w:t xml:space="preserve">. (2006a). </w:t>
      </w:r>
      <w:r w:rsidRPr="00161E6E">
        <w:rPr>
          <w:rFonts w:ascii="Times New Roman" w:hAnsi="Times New Roman"/>
          <w:sz w:val="24"/>
          <w:szCs w:val="24"/>
        </w:rPr>
        <w:t>O bebé nascido em situação de risco</w:t>
      </w:r>
      <w:r>
        <w:rPr>
          <w:rFonts w:ascii="Times New Roman" w:hAnsi="Times New Roman"/>
          <w:sz w:val="24"/>
          <w:szCs w:val="24"/>
        </w:rPr>
        <w:t xml:space="preserve">. </w:t>
      </w:r>
      <w:proofErr w:type="gramStart"/>
      <w:r w:rsidRPr="001B7ACF">
        <w:rPr>
          <w:rFonts w:ascii="Times New Roman" w:hAnsi="Times New Roman"/>
          <w:sz w:val="24"/>
          <w:szCs w:val="24"/>
          <w:lang w:val="en-US"/>
        </w:rPr>
        <w:t xml:space="preserve">In </w:t>
      </w:r>
      <w:proofErr w:type="spellStart"/>
      <w:r w:rsidRPr="001B7ACF">
        <w:rPr>
          <w:rFonts w:ascii="Times New Roman" w:hAnsi="Times New Roman"/>
          <w:sz w:val="24"/>
          <w:szCs w:val="24"/>
          <w:lang w:val="en-US"/>
        </w:rPr>
        <w:t>Canavarro</w:t>
      </w:r>
      <w:proofErr w:type="spellEnd"/>
      <w:r w:rsidRPr="001B7ACF">
        <w:rPr>
          <w:rFonts w:ascii="Times New Roman" w:hAnsi="Times New Roman"/>
          <w:sz w:val="24"/>
          <w:szCs w:val="24"/>
          <w:lang w:val="en-US"/>
        </w:rPr>
        <w:t>, M. C</w:t>
      </w:r>
      <w:r w:rsidRPr="001B7ACF">
        <w:rPr>
          <w:rFonts w:ascii="Times New Roman" w:hAnsi="Times New Roman"/>
          <w:color w:val="DA1F28" w:themeColor="accent2"/>
          <w:sz w:val="24"/>
          <w:szCs w:val="24"/>
          <w:lang w:val="en-US"/>
        </w:rPr>
        <w:t xml:space="preserve">. </w:t>
      </w:r>
      <w:r w:rsidRPr="001B7ACF">
        <w:rPr>
          <w:rFonts w:ascii="Times New Roman" w:hAnsi="Times New Roman"/>
          <w:sz w:val="24"/>
          <w:szCs w:val="24"/>
          <w:lang w:val="en-US"/>
        </w:rPr>
        <w:t>(</w:t>
      </w:r>
      <w:r w:rsidR="002D25EE">
        <w:rPr>
          <w:rFonts w:ascii="Times New Roman" w:hAnsi="Times New Roman"/>
          <w:sz w:val="24"/>
          <w:szCs w:val="24"/>
          <w:lang w:val="en-US"/>
        </w:rPr>
        <w:t>Orgs</w:t>
      </w:r>
      <w:r w:rsidRPr="001B7ACF">
        <w:rPr>
          <w:rFonts w:ascii="Times New Roman" w:hAnsi="Times New Roman"/>
          <w:sz w:val="24"/>
          <w:szCs w:val="24"/>
          <w:lang w:val="en-US"/>
        </w:rPr>
        <w:t>).</w:t>
      </w:r>
      <w:proofErr w:type="gramEnd"/>
      <w:r w:rsidRPr="001B7ACF">
        <w:rPr>
          <w:rFonts w:ascii="Times New Roman" w:hAnsi="Times New Roman"/>
          <w:sz w:val="24"/>
          <w:szCs w:val="24"/>
          <w:lang w:val="en-US"/>
        </w:rPr>
        <w:t xml:space="preserve"> </w:t>
      </w:r>
      <w:r w:rsidRPr="00161E6E">
        <w:rPr>
          <w:rFonts w:ascii="Times New Roman" w:hAnsi="Times New Roman"/>
          <w:bCs/>
          <w:i/>
          <w:sz w:val="24"/>
          <w:szCs w:val="24"/>
        </w:rPr>
        <w:t>Psicologia da Gravidez e da Maternidade</w:t>
      </w:r>
      <w:r>
        <w:rPr>
          <w:rFonts w:ascii="Times New Roman" w:hAnsi="Times New Roman"/>
          <w:sz w:val="24"/>
          <w:szCs w:val="24"/>
        </w:rPr>
        <w:t xml:space="preserve"> (pp. 235-2549.</w:t>
      </w:r>
      <w:r w:rsidRPr="00F30DF0">
        <w:rPr>
          <w:rFonts w:ascii="Times New Roman" w:hAnsi="Times New Roman"/>
          <w:sz w:val="24"/>
          <w:szCs w:val="24"/>
        </w:rPr>
        <w:t xml:space="preserve"> Coimbra: Quarteto Editora</w:t>
      </w:r>
      <w:r>
        <w:rPr>
          <w:rFonts w:ascii="Times New Roman" w:hAnsi="Times New Roman"/>
          <w:sz w:val="24"/>
          <w:szCs w:val="24"/>
        </w:rPr>
        <w:t>.</w:t>
      </w:r>
    </w:p>
    <w:p w:rsidR="002D25EE" w:rsidRDefault="002D25EE" w:rsidP="007370E6">
      <w:pPr>
        <w:rPr>
          <w:rFonts w:ascii="Times New Roman" w:hAnsi="Times New Roman"/>
          <w:sz w:val="24"/>
          <w:szCs w:val="24"/>
        </w:rPr>
      </w:pPr>
    </w:p>
    <w:p w:rsidR="001307C5" w:rsidRDefault="00F505E2" w:rsidP="00F505E2">
      <w:pPr>
        <w:rPr>
          <w:rFonts w:ascii="Times New Roman" w:hAnsi="Times New Roman"/>
          <w:sz w:val="24"/>
          <w:szCs w:val="24"/>
        </w:rPr>
      </w:pPr>
      <w:r>
        <w:rPr>
          <w:rFonts w:ascii="Times New Roman" w:hAnsi="Times New Roman"/>
          <w:sz w:val="24"/>
          <w:szCs w:val="24"/>
        </w:rPr>
        <w:lastRenderedPageBreak/>
        <w:t>Barros, L. (2006b).</w:t>
      </w:r>
      <w:r w:rsidR="001307C5">
        <w:rPr>
          <w:rFonts w:ascii="Times New Roman" w:hAnsi="Times New Roman"/>
          <w:sz w:val="24"/>
          <w:szCs w:val="24"/>
        </w:rPr>
        <w:t xml:space="preserve"> </w:t>
      </w:r>
      <w:r>
        <w:rPr>
          <w:rFonts w:ascii="Times New Roman" w:hAnsi="Times New Roman"/>
          <w:sz w:val="24"/>
          <w:szCs w:val="24"/>
        </w:rPr>
        <w:t xml:space="preserve">A unidade de cuidados intensivos de neonatologia como unidade de promoção de desenvolvimento. </w:t>
      </w:r>
      <w:r w:rsidRPr="008E5FE7">
        <w:rPr>
          <w:rFonts w:ascii="Times New Roman" w:hAnsi="Times New Roman"/>
          <w:sz w:val="24"/>
          <w:szCs w:val="24"/>
        </w:rPr>
        <w:t>In Canavarro, M. C</w:t>
      </w:r>
      <w:r w:rsidRPr="008E5FE7">
        <w:rPr>
          <w:rFonts w:ascii="Times New Roman" w:hAnsi="Times New Roman"/>
          <w:color w:val="DA1F28" w:themeColor="accent2"/>
          <w:sz w:val="24"/>
          <w:szCs w:val="24"/>
        </w:rPr>
        <w:t xml:space="preserve">. </w:t>
      </w:r>
      <w:r w:rsidRPr="008E5FE7">
        <w:rPr>
          <w:rFonts w:ascii="Times New Roman" w:hAnsi="Times New Roman"/>
          <w:sz w:val="24"/>
          <w:szCs w:val="24"/>
        </w:rPr>
        <w:t>(</w:t>
      </w:r>
      <w:proofErr w:type="spellStart"/>
      <w:r w:rsidR="008E5FE7" w:rsidRPr="008E5FE7">
        <w:rPr>
          <w:rFonts w:ascii="Times New Roman" w:hAnsi="Times New Roman"/>
          <w:sz w:val="24"/>
          <w:szCs w:val="24"/>
        </w:rPr>
        <w:t>Orgs</w:t>
      </w:r>
      <w:proofErr w:type="spellEnd"/>
      <w:r w:rsidRPr="008E5FE7">
        <w:rPr>
          <w:rFonts w:ascii="Times New Roman" w:hAnsi="Times New Roman"/>
          <w:sz w:val="24"/>
          <w:szCs w:val="24"/>
        </w:rPr>
        <w:t xml:space="preserve">). </w:t>
      </w:r>
      <w:r w:rsidRPr="00161E6E">
        <w:rPr>
          <w:rFonts w:ascii="Times New Roman" w:hAnsi="Times New Roman"/>
          <w:bCs/>
          <w:i/>
          <w:sz w:val="24"/>
          <w:szCs w:val="24"/>
        </w:rPr>
        <w:t>Psicologia da Gravidez e da Maternidade</w:t>
      </w:r>
      <w:r>
        <w:rPr>
          <w:rFonts w:ascii="Times New Roman" w:hAnsi="Times New Roman"/>
          <w:sz w:val="24"/>
          <w:szCs w:val="24"/>
        </w:rPr>
        <w:t xml:space="preserve"> (pp. 297- 316).</w:t>
      </w:r>
      <w:r w:rsidRPr="00F30DF0">
        <w:rPr>
          <w:rFonts w:ascii="Times New Roman" w:hAnsi="Times New Roman"/>
          <w:sz w:val="24"/>
          <w:szCs w:val="24"/>
        </w:rPr>
        <w:t xml:space="preserve"> Coimbra: Quarteto Editora</w:t>
      </w:r>
      <w:r>
        <w:rPr>
          <w:rFonts w:ascii="Times New Roman" w:hAnsi="Times New Roman"/>
          <w:sz w:val="24"/>
          <w:szCs w:val="24"/>
        </w:rPr>
        <w:t>.</w:t>
      </w:r>
    </w:p>
    <w:p w:rsidR="00E95A91" w:rsidRDefault="00E95A91" w:rsidP="00F505E2">
      <w:pPr>
        <w:rPr>
          <w:rFonts w:ascii="Times New Roman" w:hAnsi="Times New Roman"/>
          <w:sz w:val="24"/>
          <w:szCs w:val="24"/>
        </w:rPr>
      </w:pPr>
    </w:p>
    <w:p w:rsidR="001A3351" w:rsidRDefault="001307C5" w:rsidP="007370E6">
      <w:pPr>
        <w:rPr>
          <w:rFonts w:ascii="Times New Roman" w:hAnsi="Times New Roman"/>
          <w:sz w:val="24"/>
          <w:szCs w:val="24"/>
        </w:rPr>
      </w:pPr>
      <w:r>
        <w:rPr>
          <w:rFonts w:ascii="Times New Roman" w:hAnsi="Times New Roman"/>
          <w:sz w:val="24"/>
          <w:szCs w:val="24"/>
        </w:rPr>
        <w:t>B</w:t>
      </w:r>
      <w:r w:rsidR="001A3351">
        <w:rPr>
          <w:rFonts w:ascii="Times New Roman" w:hAnsi="Times New Roman"/>
          <w:sz w:val="24"/>
          <w:szCs w:val="24"/>
        </w:rPr>
        <w:t xml:space="preserve">arros, I. (2008). </w:t>
      </w:r>
      <w:r w:rsidR="001A3351" w:rsidRPr="001A3351">
        <w:rPr>
          <w:rFonts w:ascii="Times New Roman" w:hAnsi="Times New Roman"/>
          <w:i/>
          <w:sz w:val="24"/>
          <w:szCs w:val="24"/>
        </w:rPr>
        <w:t>Necessidades e Stress dos Pais de Bebés Prematuros Hospitalizados</w:t>
      </w:r>
      <w:r w:rsidR="001A3351">
        <w:rPr>
          <w:rFonts w:ascii="Times New Roman" w:hAnsi="Times New Roman"/>
          <w:sz w:val="24"/>
          <w:szCs w:val="24"/>
        </w:rPr>
        <w:t>. Dissertação de Mestrado em Psicologia da Gravidez e da Parentalidade. Instituto de Psicologia Aplicada.</w:t>
      </w:r>
    </w:p>
    <w:p w:rsidR="007370E6" w:rsidRDefault="007370E6" w:rsidP="007370E6">
      <w:pPr>
        <w:rPr>
          <w:rFonts w:ascii="Times New Roman" w:hAnsi="Times New Roman"/>
          <w:sz w:val="24"/>
          <w:szCs w:val="24"/>
        </w:rPr>
      </w:pPr>
    </w:p>
    <w:p w:rsidR="007370E6" w:rsidRPr="00A3461A" w:rsidRDefault="007370E6" w:rsidP="007370E6">
      <w:pPr>
        <w:rPr>
          <w:rFonts w:ascii="Times New Roman" w:hAnsi="Times New Roman"/>
          <w:sz w:val="24"/>
          <w:szCs w:val="24"/>
        </w:rPr>
      </w:pPr>
      <w:proofErr w:type="spellStart"/>
      <w:r w:rsidRPr="00A3461A">
        <w:rPr>
          <w:rFonts w:ascii="Times New Roman" w:hAnsi="Times New Roman"/>
          <w:sz w:val="24"/>
          <w:szCs w:val="24"/>
          <w:lang w:eastAsia="pt-PT"/>
        </w:rPr>
        <w:t>B</w:t>
      </w:r>
      <w:r>
        <w:rPr>
          <w:rFonts w:ascii="Times New Roman" w:hAnsi="Times New Roman"/>
          <w:sz w:val="24"/>
          <w:szCs w:val="24"/>
          <w:lang w:eastAsia="pt-PT"/>
        </w:rPr>
        <w:t>enner</w:t>
      </w:r>
      <w:proofErr w:type="spellEnd"/>
      <w:r>
        <w:rPr>
          <w:rFonts w:ascii="Times New Roman" w:hAnsi="Times New Roman"/>
          <w:sz w:val="24"/>
          <w:szCs w:val="24"/>
          <w:lang w:eastAsia="pt-PT"/>
        </w:rPr>
        <w:t>, P. (2001).</w:t>
      </w:r>
      <w:r w:rsidRPr="00A3461A">
        <w:rPr>
          <w:rFonts w:ascii="Times New Roman" w:hAnsi="Times New Roman"/>
          <w:sz w:val="24"/>
          <w:szCs w:val="24"/>
          <w:lang w:eastAsia="pt-PT"/>
        </w:rPr>
        <w:t xml:space="preserve"> </w:t>
      </w:r>
      <w:r w:rsidRPr="009B49C1">
        <w:rPr>
          <w:rFonts w:ascii="Times New Roman" w:hAnsi="Times New Roman"/>
          <w:bCs/>
          <w:i/>
          <w:sz w:val="24"/>
          <w:szCs w:val="24"/>
          <w:lang w:eastAsia="pt-PT"/>
        </w:rPr>
        <w:t>De iniciado a perito</w:t>
      </w:r>
      <w:r>
        <w:rPr>
          <w:rFonts w:ascii="Times New Roman" w:hAnsi="Times New Roman"/>
          <w:sz w:val="24"/>
          <w:szCs w:val="24"/>
          <w:lang w:eastAsia="pt-PT"/>
        </w:rPr>
        <w:t>. Coimbra:</w:t>
      </w:r>
      <w:r w:rsidRPr="00A3461A">
        <w:rPr>
          <w:rFonts w:ascii="Times New Roman" w:hAnsi="Times New Roman"/>
          <w:sz w:val="24"/>
          <w:szCs w:val="24"/>
          <w:lang w:eastAsia="pt-PT"/>
        </w:rPr>
        <w:t xml:space="preserve"> Quarteto Editora</w:t>
      </w:r>
      <w:r w:rsidR="001307C5">
        <w:rPr>
          <w:rFonts w:ascii="Times New Roman" w:hAnsi="Times New Roman"/>
          <w:sz w:val="24"/>
          <w:szCs w:val="24"/>
          <w:lang w:eastAsia="pt-PT"/>
        </w:rPr>
        <w:t>.</w:t>
      </w:r>
    </w:p>
    <w:p w:rsidR="007370E6" w:rsidRPr="00F30DF0"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r w:rsidRPr="00F30DF0">
        <w:rPr>
          <w:rFonts w:ascii="Times New Roman" w:hAnsi="Times New Roman"/>
          <w:sz w:val="24"/>
          <w:szCs w:val="24"/>
        </w:rPr>
        <w:t xml:space="preserve">Botelho, T. </w:t>
      </w:r>
      <w:r>
        <w:rPr>
          <w:rFonts w:ascii="Times New Roman" w:hAnsi="Times New Roman"/>
          <w:sz w:val="24"/>
          <w:szCs w:val="24"/>
        </w:rPr>
        <w:t>M.</w:t>
      </w:r>
      <w:r w:rsidRPr="00F30DF0">
        <w:rPr>
          <w:rFonts w:ascii="Times New Roman" w:hAnsi="Times New Roman"/>
          <w:sz w:val="24"/>
          <w:szCs w:val="24"/>
        </w:rPr>
        <w:t xml:space="preserve"> &amp; Leal, I. (2001). Sobre a prematuridade. In T. </w:t>
      </w:r>
      <w:r>
        <w:rPr>
          <w:rFonts w:ascii="Times New Roman" w:hAnsi="Times New Roman"/>
          <w:sz w:val="24"/>
          <w:szCs w:val="24"/>
        </w:rPr>
        <w:t>Botelho</w:t>
      </w:r>
      <w:r w:rsidRPr="00F30DF0">
        <w:rPr>
          <w:rFonts w:ascii="Times New Roman" w:hAnsi="Times New Roman"/>
          <w:sz w:val="24"/>
          <w:szCs w:val="24"/>
        </w:rPr>
        <w:t xml:space="preserve"> &amp; I. Leal (Eds.), </w:t>
      </w:r>
      <w:r w:rsidRPr="00E45EA2">
        <w:rPr>
          <w:rFonts w:ascii="Times New Roman" w:hAnsi="Times New Roman"/>
          <w:i/>
          <w:iCs/>
          <w:sz w:val="24"/>
          <w:szCs w:val="24"/>
        </w:rPr>
        <w:t>Personalidade materna e prematuridade</w:t>
      </w:r>
      <w:r>
        <w:rPr>
          <w:rFonts w:ascii="Times New Roman" w:hAnsi="Times New Roman"/>
          <w:iCs/>
          <w:sz w:val="24"/>
          <w:szCs w:val="24"/>
        </w:rPr>
        <w:t xml:space="preserve">. </w:t>
      </w:r>
      <w:r w:rsidRPr="00F30DF0">
        <w:rPr>
          <w:rFonts w:ascii="Times New Roman" w:hAnsi="Times New Roman"/>
          <w:sz w:val="24"/>
          <w:szCs w:val="24"/>
        </w:rPr>
        <w:t>Lisboa: Edições SNR.</w:t>
      </w:r>
      <w:r w:rsidRPr="00E45EA2">
        <w:rPr>
          <w:rFonts w:ascii="Times New Roman" w:hAnsi="Times New Roman"/>
          <w:sz w:val="24"/>
          <w:szCs w:val="24"/>
        </w:rPr>
        <w:t xml:space="preserve"> </w:t>
      </w:r>
      <w:r w:rsidRPr="00F30DF0">
        <w:rPr>
          <w:rFonts w:ascii="Times New Roman" w:hAnsi="Times New Roman"/>
          <w:sz w:val="24"/>
          <w:szCs w:val="24"/>
        </w:rPr>
        <w:t>64-98</w:t>
      </w:r>
      <w:r>
        <w:rPr>
          <w:rFonts w:ascii="Times New Roman" w:hAnsi="Times New Roman"/>
          <w:sz w:val="24"/>
          <w:szCs w:val="24"/>
        </w:rPr>
        <w:t>.</w:t>
      </w:r>
    </w:p>
    <w:p w:rsidR="007370E6" w:rsidRPr="00F30DF0" w:rsidRDefault="007370E6" w:rsidP="007370E6">
      <w:pPr>
        <w:rPr>
          <w:rFonts w:ascii="Times New Roman" w:hAnsi="Times New Roman"/>
          <w:sz w:val="24"/>
          <w:szCs w:val="24"/>
        </w:rPr>
      </w:pPr>
    </w:p>
    <w:p w:rsidR="007370E6" w:rsidRPr="00C45A88" w:rsidRDefault="007370E6" w:rsidP="007370E6">
      <w:pPr>
        <w:rPr>
          <w:rFonts w:ascii="Times New Roman" w:hAnsi="Times New Roman"/>
          <w:sz w:val="24"/>
          <w:szCs w:val="24"/>
          <w:lang w:eastAsia="pt-PT"/>
        </w:rPr>
      </w:pPr>
      <w:r w:rsidRPr="00F30DF0">
        <w:rPr>
          <w:rFonts w:ascii="Times New Roman" w:hAnsi="Times New Roman"/>
          <w:sz w:val="24"/>
          <w:szCs w:val="24"/>
        </w:rPr>
        <w:t xml:space="preserve">Botelho, T., </w:t>
      </w:r>
      <w:r>
        <w:rPr>
          <w:rFonts w:ascii="Times New Roman" w:hAnsi="Times New Roman"/>
          <w:sz w:val="24"/>
          <w:szCs w:val="24"/>
        </w:rPr>
        <w:t>M.</w:t>
      </w:r>
      <w:r w:rsidRPr="00F30DF0">
        <w:rPr>
          <w:rFonts w:ascii="Times New Roman" w:hAnsi="Times New Roman"/>
          <w:sz w:val="24"/>
          <w:szCs w:val="24"/>
        </w:rPr>
        <w:t xml:space="preserve"> &amp; Leal, I. </w:t>
      </w:r>
      <w:r>
        <w:rPr>
          <w:rFonts w:ascii="Times New Roman" w:hAnsi="Times New Roman"/>
          <w:sz w:val="24"/>
          <w:szCs w:val="24"/>
        </w:rPr>
        <w:t>(2007</w:t>
      </w:r>
      <w:r w:rsidRPr="00F30DF0">
        <w:rPr>
          <w:rFonts w:ascii="Times New Roman" w:hAnsi="Times New Roman"/>
          <w:sz w:val="24"/>
          <w:szCs w:val="24"/>
        </w:rPr>
        <w:t>).</w:t>
      </w:r>
      <w:r>
        <w:rPr>
          <w:rFonts w:ascii="Times New Roman" w:hAnsi="Times New Roman"/>
          <w:sz w:val="24"/>
          <w:szCs w:val="24"/>
        </w:rPr>
        <w:t xml:space="preserve"> </w:t>
      </w:r>
      <w:r w:rsidRPr="00C45A88">
        <w:rPr>
          <w:rFonts w:ascii="Times New Roman" w:hAnsi="Times New Roman"/>
          <w:sz w:val="24"/>
          <w:szCs w:val="24"/>
        </w:rPr>
        <w:t>A personalidade da mãe p</w:t>
      </w:r>
      <w:r>
        <w:rPr>
          <w:rFonts w:ascii="Times New Roman" w:hAnsi="Times New Roman"/>
          <w:sz w:val="24"/>
          <w:szCs w:val="24"/>
        </w:rPr>
        <w:t>rematura</w:t>
      </w:r>
      <w:r w:rsidRPr="00C45A88">
        <w:rPr>
          <w:rFonts w:ascii="Times New Roman" w:hAnsi="Times New Roman"/>
          <w:i/>
          <w:sz w:val="24"/>
          <w:szCs w:val="24"/>
        </w:rPr>
        <w:t>.</w:t>
      </w:r>
      <w:r w:rsidRPr="00C45A88">
        <w:rPr>
          <w:rFonts w:ascii="Times New Roman" w:hAnsi="Times New Roman"/>
          <w:i/>
          <w:sz w:val="24"/>
          <w:szCs w:val="24"/>
          <w:lang w:eastAsia="pt-PT"/>
        </w:rPr>
        <w:t xml:space="preserve"> Psicologia, Saúde &amp; Doenças</w:t>
      </w:r>
      <w:r>
        <w:rPr>
          <w:rFonts w:ascii="TimesNewRomanPSMT" w:hAnsi="TimesNewRomanPSMT" w:cs="TimesNewRomanPSMT"/>
          <w:sz w:val="20"/>
          <w:szCs w:val="20"/>
          <w:lang w:eastAsia="pt-PT"/>
        </w:rPr>
        <w:t xml:space="preserve">, </w:t>
      </w:r>
      <w:r w:rsidRPr="00BD7F76">
        <w:rPr>
          <w:rFonts w:ascii="Times New Roman" w:hAnsi="Times New Roman"/>
          <w:i/>
          <w:sz w:val="24"/>
          <w:szCs w:val="24"/>
          <w:lang w:eastAsia="pt-PT"/>
        </w:rPr>
        <w:t>8</w:t>
      </w:r>
      <w:r w:rsidRPr="00C45A88">
        <w:rPr>
          <w:rFonts w:ascii="Times New Roman" w:hAnsi="Times New Roman"/>
          <w:sz w:val="24"/>
          <w:szCs w:val="24"/>
          <w:lang w:eastAsia="pt-PT"/>
        </w:rPr>
        <w:t xml:space="preserve"> (1), 129-144. Acedido em 12 de Fevereiro de 2012, através de http://www.scielo.gpeari.mctes.pt/pdf/psd/v8n1/v8n1a10.pdf</w:t>
      </w:r>
      <w:r>
        <w:rPr>
          <w:rFonts w:ascii="Times New Roman" w:hAnsi="Times New Roman"/>
          <w:sz w:val="24"/>
          <w:szCs w:val="24"/>
          <w:lang w:eastAsia="pt-PT"/>
        </w:rPr>
        <w:t>.</w:t>
      </w:r>
    </w:p>
    <w:p w:rsidR="007370E6" w:rsidRPr="00C45A88" w:rsidRDefault="007370E6" w:rsidP="007370E6">
      <w:pPr>
        <w:rPr>
          <w:rFonts w:ascii="Times New Roman" w:hAnsi="Times New Roman"/>
          <w:sz w:val="24"/>
          <w:szCs w:val="24"/>
        </w:rPr>
      </w:pPr>
    </w:p>
    <w:p w:rsidR="00D3771E" w:rsidRDefault="007370E6" w:rsidP="00D3771E">
      <w:pPr>
        <w:rPr>
          <w:rFonts w:ascii="Times New Roman" w:hAnsi="Times New Roman"/>
          <w:sz w:val="24"/>
          <w:szCs w:val="24"/>
        </w:rPr>
      </w:pPr>
      <w:proofErr w:type="gramStart"/>
      <w:r w:rsidRPr="007370E6">
        <w:rPr>
          <w:rFonts w:ascii="Times New Roman" w:hAnsi="Times New Roman"/>
          <w:sz w:val="24"/>
          <w:szCs w:val="24"/>
          <w:lang w:val="en-US"/>
        </w:rPr>
        <w:t>Brazelton, T.B. &amp; Cramer, B. (2004).</w:t>
      </w:r>
      <w:proofErr w:type="gramEnd"/>
      <w:r w:rsidRPr="007370E6">
        <w:rPr>
          <w:rFonts w:ascii="Times New Roman" w:hAnsi="Times New Roman"/>
          <w:sz w:val="24"/>
          <w:szCs w:val="24"/>
          <w:lang w:val="en-US"/>
        </w:rPr>
        <w:t xml:space="preserve"> </w:t>
      </w:r>
      <w:r w:rsidRPr="00E45EA2">
        <w:rPr>
          <w:rFonts w:ascii="Times New Roman" w:hAnsi="Times New Roman"/>
          <w:i/>
          <w:sz w:val="24"/>
          <w:szCs w:val="24"/>
        </w:rPr>
        <w:t>A relação mais precoce: os pais, os bebés e a interação precoce</w:t>
      </w:r>
      <w:r>
        <w:rPr>
          <w:rFonts w:ascii="Times New Roman" w:hAnsi="Times New Roman"/>
          <w:sz w:val="24"/>
          <w:szCs w:val="24"/>
        </w:rPr>
        <w:t xml:space="preserve">. Lisboa: </w:t>
      </w:r>
      <w:proofErr w:type="spellStart"/>
      <w:r>
        <w:rPr>
          <w:rFonts w:ascii="Times New Roman" w:hAnsi="Times New Roman"/>
          <w:sz w:val="24"/>
          <w:szCs w:val="24"/>
        </w:rPr>
        <w:t>Terramar</w:t>
      </w:r>
      <w:proofErr w:type="spellEnd"/>
      <w:r>
        <w:rPr>
          <w:rFonts w:ascii="Times New Roman" w:hAnsi="Times New Roman"/>
          <w:sz w:val="24"/>
          <w:szCs w:val="24"/>
        </w:rPr>
        <w:t xml:space="preserve"> -</w:t>
      </w:r>
      <w:r w:rsidRPr="00F30DF0">
        <w:rPr>
          <w:rFonts w:ascii="Times New Roman" w:hAnsi="Times New Roman"/>
          <w:sz w:val="24"/>
          <w:szCs w:val="24"/>
        </w:rPr>
        <w:t xml:space="preserve"> Editores, Distribuidores e Livreiros, Lda. ISBN: 972-710-083-X.</w:t>
      </w:r>
    </w:p>
    <w:p w:rsidR="00D3771E" w:rsidRDefault="00D3771E" w:rsidP="00D3771E">
      <w:pPr>
        <w:rPr>
          <w:rFonts w:ascii="Times New Roman" w:hAnsi="Times New Roman"/>
          <w:sz w:val="24"/>
          <w:szCs w:val="24"/>
        </w:rPr>
      </w:pPr>
    </w:p>
    <w:p w:rsidR="007370E6" w:rsidRPr="00582488" w:rsidRDefault="007370E6" w:rsidP="00D3771E">
      <w:pPr>
        <w:rPr>
          <w:rFonts w:ascii="Times New Roman" w:hAnsi="Times New Roman"/>
          <w:sz w:val="24"/>
          <w:szCs w:val="24"/>
        </w:rPr>
      </w:pPr>
      <w:r w:rsidRPr="00582488">
        <w:rPr>
          <w:rFonts w:ascii="Times New Roman" w:hAnsi="Times New Roman"/>
          <w:sz w:val="24"/>
          <w:szCs w:val="24"/>
          <w:lang w:eastAsia="pt-PT"/>
        </w:rPr>
        <w:t>Brum, E</w:t>
      </w:r>
      <w:r>
        <w:rPr>
          <w:rFonts w:ascii="Times New Roman" w:hAnsi="Times New Roman"/>
          <w:sz w:val="24"/>
          <w:szCs w:val="24"/>
          <w:lang w:eastAsia="pt-PT"/>
        </w:rPr>
        <w:t>. &amp;</w:t>
      </w:r>
      <w:r w:rsidRPr="00582488">
        <w:rPr>
          <w:rFonts w:ascii="Times New Roman" w:hAnsi="Times New Roman"/>
          <w:sz w:val="24"/>
          <w:szCs w:val="24"/>
          <w:lang w:eastAsia="pt-PT"/>
        </w:rPr>
        <w:t xml:space="preserve"> </w:t>
      </w:r>
      <w:proofErr w:type="spellStart"/>
      <w:r w:rsidRPr="00582488">
        <w:rPr>
          <w:rFonts w:ascii="Times New Roman" w:hAnsi="Times New Roman"/>
          <w:sz w:val="24"/>
          <w:szCs w:val="24"/>
          <w:lang w:eastAsia="pt-PT"/>
        </w:rPr>
        <w:t>Schermann</w:t>
      </w:r>
      <w:proofErr w:type="spellEnd"/>
      <w:r w:rsidRPr="00582488">
        <w:rPr>
          <w:rFonts w:ascii="Times New Roman" w:hAnsi="Times New Roman"/>
          <w:sz w:val="24"/>
          <w:szCs w:val="24"/>
          <w:lang w:eastAsia="pt-PT"/>
        </w:rPr>
        <w:t>, L</w:t>
      </w:r>
      <w:r>
        <w:rPr>
          <w:rFonts w:ascii="Times New Roman" w:hAnsi="Times New Roman"/>
          <w:sz w:val="24"/>
          <w:szCs w:val="24"/>
          <w:lang w:eastAsia="pt-PT"/>
        </w:rPr>
        <w:t>.</w:t>
      </w:r>
      <w:r w:rsidRPr="00582488">
        <w:rPr>
          <w:rFonts w:ascii="Times New Roman" w:hAnsi="Times New Roman"/>
          <w:sz w:val="24"/>
          <w:szCs w:val="24"/>
          <w:lang w:eastAsia="pt-PT"/>
        </w:rPr>
        <w:t xml:space="preserve"> (2004). </w:t>
      </w:r>
      <w:r w:rsidRPr="00BD7F76">
        <w:rPr>
          <w:rFonts w:ascii="Times New Roman" w:hAnsi="Times New Roman"/>
          <w:bCs/>
          <w:sz w:val="24"/>
          <w:szCs w:val="24"/>
          <w:lang w:eastAsia="pt-PT"/>
        </w:rPr>
        <w:t>Vínculos iniciais e desenvolvimento infantil: abordagem teórica em situação de nascimento de risco</w:t>
      </w:r>
      <w:r w:rsidRPr="00EE14D8">
        <w:rPr>
          <w:rFonts w:ascii="Times New Roman" w:hAnsi="Times New Roman"/>
          <w:bCs/>
          <w:i/>
          <w:sz w:val="24"/>
          <w:szCs w:val="24"/>
          <w:lang w:eastAsia="pt-PT"/>
        </w:rPr>
        <w:t xml:space="preserve">. </w:t>
      </w:r>
      <w:r w:rsidRPr="00EE14D8">
        <w:rPr>
          <w:rFonts w:ascii="Times New Roman" w:hAnsi="Times New Roman"/>
          <w:i/>
          <w:sz w:val="24"/>
          <w:szCs w:val="24"/>
          <w:lang w:eastAsia="pt-PT"/>
        </w:rPr>
        <w:t>Ciência &amp; Saúde Coletiva</w:t>
      </w:r>
      <w:r w:rsidRPr="00582488">
        <w:rPr>
          <w:rFonts w:ascii="Times New Roman" w:hAnsi="Times New Roman"/>
          <w:sz w:val="24"/>
          <w:szCs w:val="24"/>
          <w:lang w:eastAsia="pt-PT"/>
        </w:rPr>
        <w:t xml:space="preserve">, </w:t>
      </w:r>
      <w:r w:rsidRPr="00BD7F76">
        <w:rPr>
          <w:rFonts w:ascii="Times New Roman" w:hAnsi="Times New Roman"/>
          <w:i/>
          <w:sz w:val="24"/>
          <w:szCs w:val="24"/>
          <w:lang w:eastAsia="pt-PT"/>
        </w:rPr>
        <w:t>9</w:t>
      </w:r>
      <w:r w:rsidRPr="00582488">
        <w:rPr>
          <w:rFonts w:ascii="Times New Roman" w:hAnsi="Times New Roman"/>
          <w:sz w:val="24"/>
          <w:szCs w:val="24"/>
          <w:lang w:eastAsia="pt-PT"/>
        </w:rPr>
        <w:t xml:space="preserve"> (2</w:t>
      </w:r>
      <w:r>
        <w:rPr>
          <w:rFonts w:ascii="Times New Roman" w:hAnsi="Times New Roman"/>
          <w:sz w:val="24"/>
          <w:szCs w:val="24"/>
          <w:lang w:eastAsia="pt-PT"/>
        </w:rPr>
        <w:t xml:space="preserve">), </w:t>
      </w:r>
      <w:r w:rsidRPr="00582488">
        <w:rPr>
          <w:rFonts w:ascii="Times New Roman" w:hAnsi="Times New Roman"/>
          <w:sz w:val="24"/>
          <w:szCs w:val="24"/>
          <w:lang w:eastAsia="pt-PT"/>
        </w:rPr>
        <w:t>457-467</w:t>
      </w:r>
      <w:r>
        <w:rPr>
          <w:rFonts w:ascii="Times New Roman" w:hAnsi="Times New Roman"/>
          <w:sz w:val="24"/>
          <w:szCs w:val="24"/>
          <w:lang w:eastAsia="pt-PT"/>
        </w:rPr>
        <w:t xml:space="preserve">. Consultado em 12 de Dezembro de 2011, através de </w:t>
      </w:r>
      <w:r w:rsidRPr="00E45EA2">
        <w:rPr>
          <w:rFonts w:ascii="Times New Roman" w:hAnsi="Times New Roman"/>
          <w:sz w:val="24"/>
          <w:szCs w:val="24"/>
          <w:lang w:eastAsia="pt-PT"/>
        </w:rPr>
        <w:t>http</w:t>
      </w:r>
      <w:r>
        <w:rPr>
          <w:rFonts w:ascii="Times New Roman" w:hAnsi="Times New Roman"/>
          <w:sz w:val="24"/>
          <w:szCs w:val="24"/>
          <w:lang w:eastAsia="pt-PT"/>
        </w:rPr>
        <w:t>:</w:t>
      </w:r>
      <w:r w:rsidRPr="00E45EA2">
        <w:rPr>
          <w:rFonts w:ascii="Times New Roman" w:hAnsi="Times New Roman"/>
          <w:sz w:val="24"/>
          <w:szCs w:val="24"/>
          <w:lang w:eastAsia="pt-PT"/>
        </w:rPr>
        <w:t>//</w:t>
      </w:r>
      <w:r w:rsidRPr="00E45EA2">
        <w:rPr>
          <w:rStyle w:val="CitaoHTML"/>
          <w:rFonts w:ascii="Times New Roman" w:hAnsi="Times New Roman"/>
          <w:i w:val="0"/>
          <w:sz w:val="24"/>
          <w:szCs w:val="24"/>
        </w:rPr>
        <w:t>www.scielo.br/scielo.php?pid=S1413-81232004000200021</w:t>
      </w:r>
      <w:r w:rsidRPr="00E45EA2">
        <w:rPr>
          <w:rStyle w:val="CitaoHTML"/>
          <w:rFonts w:ascii="Times New Roman" w:hAnsi="Times New Roman"/>
          <w:sz w:val="24"/>
          <w:szCs w:val="24"/>
        </w:rPr>
        <w:t>.</w:t>
      </w:r>
      <w:r>
        <w:rPr>
          <w:rFonts w:ascii="Times New Roman" w:hAnsi="Times New Roman"/>
          <w:sz w:val="24"/>
          <w:szCs w:val="24"/>
          <w:lang w:eastAsia="pt-PT"/>
        </w:rPr>
        <w:t xml:space="preserve"> </w:t>
      </w:r>
    </w:p>
    <w:p w:rsidR="007370E6" w:rsidRPr="00F30DF0" w:rsidRDefault="007370E6" w:rsidP="007370E6">
      <w:pPr>
        <w:rPr>
          <w:rFonts w:ascii="Times New Roman" w:hAnsi="Times New Roman"/>
          <w:sz w:val="24"/>
          <w:szCs w:val="24"/>
        </w:rPr>
      </w:pPr>
    </w:p>
    <w:p w:rsidR="007370E6" w:rsidRPr="00F30DF0" w:rsidRDefault="007370E6" w:rsidP="007370E6">
      <w:pPr>
        <w:rPr>
          <w:rFonts w:ascii="Times New Roman" w:hAnsi="Times New Roman"/>
          <w:sz w:val="24"/>
          <w:szCs w:val="24"/>
          <w:lang w:eastAsia="pt-PT"/>
        </w:rPr>
      </w:pPr>
      <w:r w:rsidRPr="00F30DF0">
        <w:rPr>
          <w:rFonts w:ascii="Times New Roman" w:hAnsi="Times New Roman"/>
          <w:sz w:val="24"/>
          <w:szCs w:val="24"/>
          <w:lang w:eastAsia="pt-PT"/>
        </w:rPr>
        <w:t>Cabeças, M</w:t>
      </w:r>
      <w:r>
        <w:rPr>
          <w:rFonts w:ascii="Times New Roman" w:hAnsi="Times New Roman"/>
          <w:sz w:val="24"/>
          <w:szCs w:val="24"/>
          <w:lang w:eastAsia="pt-PT"/>
        </w:rPr>
        <w:t>.J.</w:t>
      </w:r>
      <w:r w:rsidRPr="00F30DF0">
        <w:rPr>
          <w:rFonts w:ascii="Times New Roman" w:hAnsi="Times New Roman"/>
          <w:sz w:val="24"/>
          <w:szCs w:val="24"/>
          <w:lang w:eastAsia="pt-PT"/>
        </w:rPr>
        <w:t xml:space="preserve"> (2000). </w:t>
      </w:r>
      <w:r w:rsidRPr="00EE14D8">
        <w:rPr>
          <w:rFonts w:ascii="Times New Roman" w:hAnsi="Times New Roman"/>
          <w:i/>
          <w:sz w:val="24"/>
          <w:szCs w:val="24"/>
          <w:lang w:eastAsia="pt-PT"/>
        </w:rPr>
        <w:t>Personalidade e Aborto Recorrente</w:t>
      </w:r>
      <w:r>
        <w:rPr>
          <w:rFonts w:ascii="Times New Roman" w:hAnsi="Times New Roman"/>
          <w:sz w:val="24"/>
          <w:szCs w:val="24"/>
          <w:lang w:eastAsia="pt-PT"/>
        </w:rPr>
        <w:t xml:space="preserve">. </w:t>
      </w:r>
      <w:r w:rsidRPr="00015606">
        <w:rPr>
          <w:rFonts w:ascii="Times New Roman" w:hAnsi="Times New Roman"/>
          <w:i/>
          <w:sz w:val="24"/>
          <w:szCs w:val="24"/>
          <w:lang w:eastAsia="pt-PT"/>
        </w:rPr>
        <w:t>Estudo Monográfico</w:t>
      </w:r>
      <w:r>
        <w:rPr>
          <w:rFonts w:ascii="Times New Roman" w:hAnsi="Times New Roman"/>
          <w:sz w:val="24"/>
          <w:szCs w:val="24"/>
          <w:lang w:eastAsia="pt-PT"/>
        </w:rPr>
        <w:t>.</w:t>
      </w:r>
      <w:r w:rsidRPr="00F30DF0">
        <w:rPr>
          <w:rFonts w:ascii="Times New Roman" w:hAnsi="Times New Roman"/>
          <w:sz w:val="24"/>
          <w:szCs w:val="24"/>
          <w:lang w:eastAsia="pt-PT"/>
        </w:rPr>
        <w:t xml:space="preserve"> Lisboa: Instituto Superior de Psicologia Aplicada.</w:t>
      </w:r>
    </w:p>
    <w:p w:rsidR="007370E6" w:rsidRPr="00F30DF0" w:rsidRDefault="007370E6" w:rsidP="007370E6">
      <w:pPr>
        <w:rPr>
          <w:rFonts w:ascii="Times New Roman" w:hAnsi="Times New Roman"/>
          <w:sz w:val="24"/>
          <w:szCs w:val="24"/>
          <w:lang w:eastAsia="pt-PT"/>
        </w:rPr>
      </w:pPr>
    </w:p>
    <w:p w:rsidR="007370E6" w:rsidRDefault="007370E6" w:rsidP="007370E6">
      <w:pPr>
        <w:rPr>
          <w:rFonts w:ascii="Times New Roman" w:hAnsi="Times New Roman"/>
          <w:sz w:val="24"/>
          <w:szCs w:val="24"/>
          <w:lang w:eastAsia="pt-PT"/>
        </w:rPr>
      </w:pPr>
      <w:r w:rsidRPr="00F30DF0">
        <w:rPr>
          <w:rFonts w:ascii="Times New Roman" w:hAnsi="Times New Roman"/>
          <w:sz w:val="24"/>
          <w:szCs w:val="24"/>
          <w:lang w:eastAsia="pt-PT"/>
        </w:rPr>
        <w:t>Cabral, I</w:t>
      </w:r>
      <w:r>
        <w:rPr>
          <w:rFonts w:ascii="Times New Roman" w:hAnsi="Times New Roman"/>
          <w:sz w:val="24"/>
          <w:szCs w:val="24"/>
          <w:lang w:eastAsia="pt-PT"/>
        </w:rPr>
        <w:t>.</w:t>
      </w:r>
      <w:r w:rsidRPr="00F30DF0">
        <w:rPr>
          <w:rFonts w:ascii="Times New Roman" w:hAnsi="Times New Roman"/>
          <w:sz w:val="24"/>
          <w:szCs w:val="24"/>
          <w:lang w:eastAsia="pt-PT"/>
        </w:rPr>
        <w:t xml:space="preserve"> </w:t>
      </w:r>
      <w:r>
        <w:rPr>
          <w:rFonts w:ascii="Times New Roman" w:hAnsi="Times New Roman"/>
          <w:sz w:val="24"/>
          <w:szCs w:val="24"/>
          <w:lang w:eastAsia="pt-PT"/>
        </w:rPr>
        <w:t xml:space="preserve">P. </w:t>
      </w:r>
      <w:r w:rsidRPr="00F30DF0">
        <w:rPr>
          <w:rFonts w:ascii="Times New Roman" w:hAnsi="Times New Roman"/>
          <w:sz w:val="24"/>
          <w:szCs w:val="24"/>
          <w:lang w:eastAsia="pt-PT"/>
        </w:rPr>
        <w:t xml:space="preserve">(2001). </w:t>
      </w:r>
      <w:r w:rsidRPr="00015606">
        <w:rPr>
          <w:rFonts w:ascii="Times New Roman" w:hAnsi="Times New Roman"/>
          <w:i/>
          <w:sz w:val="24"/>
          <w:szCs w:val="24"/>
          <w:lang w:eastAsia="pt-PT"/>
        </w:rPr>
        <w:t>Infertilidade Feminina e Personalidade</w:t>
      </w:r>
      <w:r w:rsidRPr="00F30DF0">
        <w:rPr>
          <w:rFonts w:ascii="Times New Roman" w:hAnsi="Times New Roman"/>
          <w:sz w:val="24"/>
          <w:szCs w:val="24"/>
          <w:lang w:eastAsia="pt-PT"/>
        </w:rPr>
        <w:t>. Dissertação de Mestrado. Lisboa: Instituto Superior de Psicologia Aplicada.</w:t>
      </w:r>
    </w:p>
    <w:p w:rsidR="007370E6" w:rsidRPr="00F30DF0" w:rsidRDefault="007370E6" w:rsidP="007370E6">
      <w:pPr>
        <w:rPr>
          <w:rFonts w:ascii="Times New Roman" w:hAnsi="Times New Roman"/>
          <w:sz w:val="24"/>
          <w:szCs w:val="24"/>
          <w:lang w:eastAsia="pt-PT"/>
        </w:rPr>
      </w:pPr>
    </w:p>
    <w:p w:rsidR="007370E6" w:rsidRDefault="007370E6" w:rsidP="007370E6">
      <w:pPr>
        <w:rPr>
          <w:rFonts w:ascii="Times New Roman" w:hAnsi="Times New Roman"/>
          <w:sz w:val="24"/>
          <w:szCs w:val="24"/>
        </w:rPr>
      </w:pPr>
      <w:r w:rsidRPr="00F30DF0">
        <w:rPr>
          <w:rFonts w:ascii="Times New Roman" w:hAnsi="Times New Roman"/>
          <w:sz w:val="24"/>
          <w:szCs w:val="24"/>
        </w:rPr>
        <w:t>Camacho, K</w:t>
      </w:r>
      <w:r>
        <w:rPr>
          <w:rFonts w:ascii="Times New Roman" w:hAnsi="Times New Roman"/>
          <w:sz w:val="24"/>
          <w:szCs w:val="24"/>
        </w:rPr>
        <w:t>.,</w:t>
      </w:r>
      <w:r w:rsidRPr="00F30DF0">
        <w:rPr>
          <w:rFonts w:ascii="Times New Roman" w:hAnsi="Times New Roman"/>
          <w:sz w:val="24"/>
          <w:szCs w:val="24"/>
        </w:rPr>
        <w:t xml:space="preserve"> Vargens, O</w:t>
      </w:r>
      <w:r>
        <w:rPr>
          <w:rFonts w:ascii="Times New Roman" w:hAnsi="Times New Roman"/>
          <w:sz w:val="24"/>
          <w:szCs w:val="24"/>
        </w:rPr>
        <w:t>.,</w:t>
      </w:r>
      <w:r w:rsidRPr="00F30DF0">
        <w:rPr>
          <w:rFonts w:ascii="Times New Roman" w:hAnsi="Times New Roman"/>
          <w:sz w:val="24"/>
          <w:szCs w:val="24"/>
        </w:rPr>
        <w:t xml:space="preserve"> </w:t>
      </w:r>
      <w:proofErr w:type="spellStart"/>
      <w:r w:rsidRPr="00F30DF0">
        <w:rPr>
          <w:rFonts w:ascii="Times New Roman" w:hAnsi="Times New Roman"/>
          <w:sz w:val="24"/>
          <w:szCs w:val="24"/>
        </w:rPr>
        <w:t>Progianti</w:t>
      </w:r>
      <w:proofErr w:type="spellEnd"/>
      <w:r w:rsidRPr="00F30DF0">
        <w:rPr>
          <w:rFonts w:ascii="Times New Roman" w:hAnsi="Times New Roman"/>
          <w:sz w:val="24"/>
          <w:szCs w:val="24"/>
        </w:rPr>
        <w:t>, J</w:t>
      </w:r>
      <w:r>
        <w:rPr>
          <w:rFonts w:ascii="Times New Roman" w:hAnsi="Times New Roman"/>
          <w:sz w:val="24"/>
          <w:szCs w:val="24"/>
        </w:rPr>
        <w:t>. &amp;</w:t>
      </w:r>
      <w:r w:rsidRPr="00F30DF0">
        <w:rPr>
          <w:rFonts w:ascii="Times New Roman" w:hAnsi="Times New Roman"/>
          <w:sz w:val="24"/>
          <w:szCs w:val="24"/>
        </w:rPr>
        <w:t xml:space="preserve"> </w:t>
      </w:r>
      <w:proofErr w:type="spellStart"/>
      <w:r w:rsidRPr="00F30DF0">
        <w:rPr>
          <w:rFonts w:ascii="Times New Roman" w:hAnsi="Times New Roman"/>
          <w:sz w:val="24"/>
          <w:szCs w:val="24"/>
        </w:rPr>
        <w:t>Spíndola</w:t>
      </w:r>
      <w:proofErr w:type="spellEnd"/>
      <w:r w:rsidRPr="00F30DF0">
        <w:rPr>
          <w:rFonts w:ascii="Times New Roman" w:hAnsi="Times New Roman"/>
          <w:sz w:val="24"/>
          <w:szCs w:val="24"/>
        </w:rPr>
        <w:t>, T</w:t>
      </w:r>
      <w:r>
        <w:rPr>
          <w:rFonts w:ascii="Times New Roman" w:hAnsi="Times New Roman"/>
          <w:sz w:val="24"/>
          <w:szCs w:val="24"/>
        </w:rPr>
        <w:t xml:space="preserve">. </w:t>
      </w:r>
      <w:r w:rsidRPr="00F30DF0">
        <w:rPr>
          <w:rFonts w:ascii="Times New Roman" w:hAnsi="Times New Roman"/>
          <w:sz w:val="24"/>
          <w:szCs w:val="24"/>
        </w:rPr>
        <w:t xml:space="preserve">(2010). Vivenciando Repercussões e Transformações de uma Gestação: </w:t>
      </w:r>
      <w:proofErr w:type="spellStart"/>
      <w:r w:rsidRPr="00F30DF0">
        <w:rPr>
          <w:rFonts w:ascii="Times New Roman" w:hAnsi="Times New Roman"/>
          <w:sz w:val="24"/>
          <w:szCs w:val="24"/>
        </w:rPr>
        <w:t>Perspectivas</w:t>
      </w:r>
      <w:proofErr w:type="spellEnd"/>
      <w:r w:rsidRPr="00F30DF0">
        <w:rPr>
          <w:rFonts w:ascii="Times New Roman" w:hAnsi="Times New Roman"/>
          <w:sz w:val="24"/>
          <w:szCs w:val="24"/>
        </w:rPr>
        <w:t xml:space="preserve"> de Gestantes. </w:t>
      </w:r>
      <w:proofErr w:type="spellStart"/>
      <w:r w:rsidRPr="00BD7F76">
        <w:rPr>
          <w:rFonts w:ascii="Times New Roman" w:hAnsi="Times New Roman"/>
          <w:i/>
          <w:sz w:val="24"/>
          <w:szCs w:val="24"/>
        </w:rPr>
        <w:t>Ciencia</w:t>
      </w:r>
      <w:proofErr w:type="spellEnd"/>
      <w:r w:rsidRPr="00BD7F76">
        <w:rPr>
          <w:rFonts w:ascii="Times New Roman" w:hAnsi="Times New Roman"/>
          <w:i/>
          <w:sz w:val="24"/>
          <w:szCs w:val="24"/>
        </w:rPr>
        <w:t xml:space="preserve"> y </w:t>
      </w:r>
      <w:proofErr w:type="spellStart"/>
      <w:r w:rsidRPr="00BD7F76">
        <w:rPr>
          <w:rFonts w:ascii="Times New Roman" w:hAnsi="Times New Roman"/>
          <w:i/>
          <w:sz w:val="24"/>
          <w:szCs w:val="24"/>
        </w:rPr>
        <w:lastRenderedPageBreak/>
        <w:t>Enfermeria</w:t>
      </w:r>
      <w:proofErr w:type="spellEnd"/>
      <w:r w:rsidRPr="00BD7F76">
        <w:rPr>
          <w:rFonts w:ascii="Times New Roman" w:hAnsi="Times New Roman"/>
          <w:i/>
          <w:sz w:val="24"/>
          <w:szCs w:val="24"/>
        </w:rPr>
        <w:t>. XVI</w:t>
      </w:r>
      <w:r>
        <w:rPr>
          <w:rFonts w:ascii="Times New Roman" w:hAnsi="Times New Roman"/>
          <w:sz w:val="24"/>
          <w:szCs w:val="24"/>
        </w:rPr>
        <w:t xml:space="preserve"> (2),</w:t>
      </w:r>
      <w:r w:rsidRPr="00F30DF0">
        <w:rPr>
          <w:rFonts w:ascii="Times New Roman" w:hAnsi="Times New Roman"/>
          <w:sz w:val="24"/>
          <w:szCs w:val="24"/>
        </w:rPr>
        <w:t xml:space="preserve"> 115-125. ISSN 0717-2079</w:t>
      </w:r>
      <w:r>
        <w:rPr>
          <w:rFonts w:ascii="Times New Roman" w:hAnsi="Times New Roman"/>
          <w:sz w:val="24"/>
          <w:szCs w:val="24"/>
        </w:rPr>
        <w:t>. C</w:t>
      </w:r>
      <w:r w:rsidRPr="00F30DF0">
        <w:rPr>
          <w:rFonts w:ascii="Times New Roman" w:hAnsi="Times New Roman"/>
          <w:sz w:val="24"/>
          <w:szCs w:val="24"/>
        </w:rPr>
        <w:t>onsultado em 2 de Fevereiro de 2012</w:t>
      </w:r>
      <w:r>
        <w:rPr>
          <w:rFonts w:ascii="Times New Roman" w:hAnsi="Times New Roman"/>
          <w:sz w:val="24"/>
          <w:szCs w:val="24"/>
        </w:rPr>
        <w:t>,</w:t>
      </w:r>
      <w:r w:rsidRPr="00F30DF0">
        <w:rPr>
          <w:rFonts w:ascii="Times New Roman" w:hAnsi="Times New Roman"/>
          <w:sz w:val="24"/>
          <w:szCs w:val="24"/>
        </w:rPr>
        <w:t xml:space="preserve"> através </w:t>
      </w:r>
      <w:r>
        <w:rPr>
          <w:rFonts w:ascii="Times New Roman" w:hAnsi="Times New Roman"/>
          <w:sz w:val="24"/>
          <w:szCs w:val="24"/>
        </w:rPr>
        <w:t>de http://</w:t>
      </w:r>
      <w:r w:rsidRPr="00F30DF0">
        <w:rPr>
          <w:rFonts w:ascii="Times New Roman" w:hAnsi="Times New Roman"/>
          <w:sz w:val="24"/>
          <w:szCs w:val="24"/>
        </w:rPr>
        <w:t>www.scielo.cl /</w:t>
      </w:r>
      <w:proofErr w:type="spellStart"/>
      <w:r w:rsidRPr="00F30DF0">
        <w:rPr>
          <w:rFonts w:ascii="Times New Roman" w:hAnsi="Times New Roman"/>
          <w:sz w:val="24"/>
          <w:szCs w:val="24"/>
        </w:rPr>
        <w:t>pdf</w:t>
      </w:r>
      <w:proofErr w:type="spellEnd"/>
      <w:r w:rsidRPr="00F30DF0">
        <w:rPr>
          <w:rFonts w:ascii="Times New Roman" w:hAnsi="Times New Roman"/>
          <w:sz w:val="24"/>
          <w:szCs w:val="24"/>
        </w:rPr>
        <w:t>/</w:t>
      </w:r>
      <w:proofErr w:type="spellStart"/>
      <w:r w:rsidRPr="00F30DF0">
        <w:rPr>
          <w:rFonts w:ascii="Times New Roman" w:hAnsi="Times New Roman"/>
          <w:sz w:val="24"/>
          <w:szCs w:val="24"/>
        </w:rPr>
        <w:t>cienf</w:t>
      </w:r>
      <w:proofErr w:type="spellEnd"/>
      <w:r w:rsidRPr="00F30DF0">
        <w:rPr>
          <w:rFonts w:ascii="Times New Roman" w:hAnsi="Times New Roman"/>
          <w:sz w:val="24"/>
          <w:szCs w:val="24"/>
        </w:rPr>
        <w:t>/v16n2/art_12.pdf</w:t>
      </w:r>
      <w:r w:rsidR="002D25EE">
        <w:rPr>
          <w:rFonts w:ascii="Times New Roman" w:hAnsi="Times New Roman"/>
          <w:sz w:val="24"/>
          <w:szCs w:val="24"/>
        </w:rPr>
        <w:t>.</w:t>
      </w:r>
    </w:p>
    <w:p w:rsidR="007370E6" w:rsidRDefault="007370E6" w:rsidP="007370E6">
      <w:pPr>
        <w:rPr>
          <w:rFonts w:ascii="Times New Roman" w:hAnsi="Times New Roman"/>
          <w:sz w:val="24"/>
          <w:szCs w:val="24"/>
        </w:rPr>
      </w:pPr>
    </w:p>
    <w:p w:rsidR="00D3771E" w:rsidRDefault="007370E6" w:rsidP="00D3771E">
      <w:pPr>
        <w:autoSpaceDE w:val="0"/>
        <w:autoSpaceDN w:val="0"/>
        <w:adjustRightInd w:val="0"/>
      </w:pPr>
      <w:r w:rsidRPr="00CB3E06">
        <w:rPr>
          <w:rFonts w:ascii="Times New Roman" w:hAnsi="Times New Roman"/>
          <w:sz w:val="24"/>
          <w:szCs w:val="24"/>
        </w:rPr>
        <w:t>Camarneiro, A</w:t>
      </w:r>
      <w:r>
        <w:rPr>
          <w:rFonts w:ascii="Times New Roman" w:hAnsi="Times New Roman"/>
          <w:sz w:val="24"/>
          <w:szCs w:val="24"/>
        </w:rPr>
        <w:t>.</w:t>
      </w:r>
      <w:r w:rsidRPr="00CB3E06">
        <w:rPr>
          <w:rFonts w:ascii="Times New Roman" w:hAnsi="Times New Roman"/>
          <w:sz w:val="24"/>
          <w:szCs w:val="24"/>
        </w:rPr>
        <w:t>P</w:t>
      </w:r>
      <w:r>
        <w:rPr>
          <w:rFonts w:ascii="Times New Roman" w:hAnsi="Times New Roman"/>
          <w:sz w:val="24"/>
          <w:szCs w:val="24"/>
        </w:rPr>
        <w:t xml:space="preserve">. </w:t>
      </w:r>
      <w:r w:rsidRPr="00CB3E06">
        <w:rPr>
          <w:rFonts w:ascii="Times New Roman" w:hAnsi="Times New Roman"/>
          <w:sz w:val="24"/>
          <w:szCs w:val="24"/>
        </w:rPr>
        <w:t>(2012</w:t>
      </w:r>
      <w:r w:rsidRPr="00CB3E06">
        <w:rPr>
          <w:rFonts w:ascii="Times New Roman" w:hAnsi="Times New Roman"/>
          <w:sz w:val="24"/>
          <w:szCs w:val="24"/>
          <w:lang w:eastAsia="pt-PT"/>
        </w:rPr>
        <w:t xml:space="preserve">). </w:t>
      </w:r>
      <w:r w:rsidRPr="001D28F8">
        <w:rPr>
          <w:rFonts w:ascii="Times New Roman" w:hAnsi="Times New Roman"/>
          <w:i/>
          <w:sz w:val="24"/>
          <w:szCs w:val="24"/>
          <w:lang w:eastAsia="pt-PT"/>
        </w:rPr>
        <w:t>V</w:t>
      </w:r>
      <w:r w:rsidRPr="001D28F8">
        <w:rPr>
          <w:rFonts w:ascii="Times New Roman" w:hAnsi="Times New Roman"/>
          <w:i/>
          <w:sz w:val="24"/>
          <w:szCs w:val="24"/>
        </w:rPr>
        <w:t>inculação pré-natal e organização psicológica do homem e da mulher durante a gravidez: relação com o tipo de parto e com a patologia obstétrica dos II e III trimestres de gestação</w:t>
      </w:r>
      <w:r>
        <w:rPr>
          <w:rFonts w:ascii="Times New Roman" w:hAnsi="Times New Roman"/>
          <w:sz w:val="24"/>
          <w:szCs w:val="24"/>
        </w:rPr>
        <w:t>.</w:t>
      </w:r>
      <w:r w:rsidRPr="00CB3E06">
        <w:rPr>
          <w:rFonts w:ascii="Times New Roman" w:hAnsi="Times New Roman"/>
          <w:sz w:val="24"/>
          <w:szCs w:val="24"/>
        </w:rPr>
        <w:t xml:space="preserve"> Tese </w:t>
      </w:r>
      <w:r>
        <w:rPr>
          <w:rFonts w:ascii="Times New Roman" w:hAnsi="Times New Roman"/>
          <w:sz w:val="24"/>
          <w:szCs w:val="24"/>
        </w:rPr>
        <w:t>de doutoramento em</w:t>
      </w:r>
      <w:r w:rsidRPr="00CB3E06">
        <w:rPr>
          <w:rFonts w:ascii="Times New Roman" w:hAnsi="Times New Roman"/>
          <w:sz w:val="24"/>
          <w:szCs w:val="24"/>
        </w:rPr>
        <w:t xml:space="preserve"> Psicologia </w:t>
      </w:r>
      <w:r>
        <w:rPr>
          <w:rFonts w:ascii="Times New Roman" w:hAnsi="Times New Roman"/>
          <w:sz w:val="24"/>
          <w:szCs w:val="24"/>
        </w:rPr>
        <w:t>Clínica.</w:t>
      </w:r>
      <w:r w:rsidRPr="001D28F8">
        <w:rPr>
          <w:rFonts w:ascii="Times New Roman" w:hAnsi="Times New Roman"/>
          <w:sz w:val="24"/>
          <w:szCs w:val="24"/>
        </w:rPr>
        <w:t xml:space="preserve"> </w:t>
      </w:r>
      <w:r>
        <w:rPr>
          <w:rFonts w:ascii="Times New Roman" w:hAnsi="Times New Roman"/>
          <w:sz w:val="24"/>
          <w:szCs w:val="24"/>
        </w:rPr>
        <w:t>Universidade de Lisboa:</w:t>
      </w:r>
      <w:r w:rsidRPr="00CB3E06">
        <w:rPr>
          <w:rFonts w:ascii="Times New Roman" w:hAnsi="Times New Roman"/>
          <w:sz w:val="24"/>
          <w:szCs w:val="24"/>
        </w:rPr>
        <w:t xml:space="preserve"> Faculdade de Psicologia</w:t>
      </w:r>
      <w:r>
        <w:rPr>
          <w:rFonts w:ascii="Times New Roman" w:hAnsi="Times New Roman"/>
          <w:sz w:val="24"/>
          <w:szCs w:val="24"/>
        </w:rPr>
        <w:t xml:space="preserve">. Consultado em 20 de Janeiro de 2012, através de </w:t>
      </w:r>
      <w:hyperlink r:id="rId37" w:history="1">
        <w:r w:rsidRPr="0030708F">
          <w:rPr>
            <w:rStyle w:val="Hiperligao"/>
            <w:rFonts w:ascii="Times New Roman" w:hAnsi="Times New Roman"/>
            <w:bCs/>
            <w:color w:val="auto"/>
            <w:sz w:val="24"/>
            <w:szCs w:val="24"/>
            <w:u w:val="none"/>
            <w:lang w:eastAsia="pt-PT"/>
          </w:rPr>
          <w:t>http://repositorio.ul.pt/bitstream/10451/6526/6/ulsd062931_td_tese.pdf</w:t>
        </w:r>
      </w:hyperlink>
      <w:r w:rsidR="002D25EE">
        <w:t>.</w:t>
      </w:r>
    </w:p>
    <w:p w:rsidR="00D3771E" w:rsidRDefault="00D3771E" w:rsidP="00D3771E">
      <w:pPr>
        <w:autoSpaceDE w:val="0"/>
        <w:autoSpaceDN w:val="0"/>
        <w:adjustRightInd w:val="0"/>
      </w:pPr>
    </w:p>
    <w:p w:rsidR="007370E6" w:rsidRPr="001D28F8" w:rsidRDefault="00D3771E" w:rsidP="00D3771E">
      <w:pPr>
        <w:autoSpaceDE w:val="0"/>
        <w:autoSpaceDN w:val="0"/>
        <w:adjustRightInd w:val="0"/>
        <w:rPr>
          <w:rFonts w:ascii="Times New Roman" w:hAnsi="Times New Roman"/>
          <w:i/>
          <w:color w:val="231F20"/>
          <w:sz w:val="24"/>
          <w:szCs w:val="24"/>
          <w:lang w:eastAsia="pt-PT"/>
        </w:rPr>
      </w:pPr>
      <w:r>
        <w:t>C</w:t>
      </w:r>
      <w:r w:rsidR="007370E6" w:rsidRPr="00747FDC">
        <w:rPr>
          <w:rFonts w:ascii="Times New Roman" w:hAnsi="Times New Roman"/>
          <w:color w:val="231F20"/>
          <w:sz w:val="24"/>
          <w:szCs w:val="24"/>
          <w:lang w:eastAsia="pt-PT"/>
        </w:rPr>
        <w:t>amarneiro, A</w:t>
      </w:r>
      <w:r w:rsidR="007370E6">
        <w:rPr>
          <w:rFonts w:ascii="Times New Roman" w:hAnsi="Times New Roman"/>
          <w:color w:val="231F20"/>
          <w:sz w:val="24"/>
          <w:szCs w:val="24"/>
          <w:lang w:eastAsia="pt-PT"/>
        </w:rPr>
        <w:t xml:space="preserve">.P., </w:t>
      </w:r>
      <w:r w:rsidR="007370E6" w:rsidRPr="00747FDC">
        <w:rPr>
          <w:rFonts w:ascii="Times New Roman" w:hAnsi="Times New Roman"/>
          <w:color w:val="231F20"/>
          <w:sz w:val="24"/>
          <w:szCs w:val="24"/>
          <w:lang w:eastAsia="pt-PT"/>
        </w:rPr>
        <w:t>Alves</w:t>
      </w:r>
      <w:r w:rsidR="007370E6">
        <w:rPr>
          <w:rFonts w:ascii="Times New Roman" w:hAnsi="Times New Roman"/>
          <w:color w:val="231F20"/>
          <w:sz w:val="24"/>
          <w:szCs w:val="24"/>
          <w:lang w:eastAsia="pt-PT"/>
        </w:rPr>
        <w:t>,</w:t>
      </w:r>
      <w:r w:rsidR="007370E6" w:rsidRPr="00747FDC">
        <w:rPr>
          <w:rFonts w:ascii="Times New Roman" w:hAnsi="Times New Roman"/>
          <w:color w:val="231F20"/>
          <w:sz w:val="24"/>
          <w:szCs w:val="24"/>
          <w:lang w:eastAsia="pt-PT"/>
        </w:rPr>
        <w:t xml:space="preserve"> C</w:t>
      </w:r>
      <w:r w:rsidR="007370E6">
        <w:rPr>
          <w:rFonts w:ascii="Times New Roman" w:hAnsi="Times New Roman"/>
          <w:color w:val="231F20"/>
          <w:sz w:val="24"/>
          <w:szCs w:val="24"/>
          <w:lang w:eastAsia="pt-PT"/>
        </w:rPr>
        <w:t xml:space="preserve">., </w:t>
      </w:r>
      <w:r w:rsidR="007370E6" w:rsidRPr="00747FDC">
        <w:rPr>
          <w:rFonts w:ascii="Times New Roman" w:hAnsi="Times New Roman"/>
          <w:color w:val="231F20"/>
          <w:sz w:val="24"/>
          <w:szCs w:val="24"/>
          <w:lang w:eastAsia="pt-PT"/>
        </w:rPr>
        <w:t>Ferreira</w:t>
      </w:r>
      <w:r w:rsidR="007370E6">
        <w:rPr>
          <w:rFonts w:ascii="Times New Roman" w:hAnsi="Times New Roman"/>
          <w:color w:val="231F20"/>
          <w:sz w:val="24"/>
          <w:szCs w:val="24"/>
          <w:lang w:eastAsia="pt-PT"/>
        </w:rPr>
        <w:t>,</w:t>
      </w:r>
      <w:r w:rsidR="007370E6" w:rsidRPr="00747FDC">
        <w:rPr>
          <w:rFonts w:ascii="Times New Roman" w:hAnsi="Times New Roman"/>
          <w:color w:val="231F20"/>
          <w:sz w:val="24"/>
          <w:szCs w:val="24"/>
          <w:lang w:eastAsia="pt-PT"/>
        </w:rPr>
        <w:t xml:space="preserve"> A</w:t>
      </w:r>
      <w:r w:rsidR="007370E6">
        <w:rPr>
          <w:rFonts w:ascii="Times New Roman" w:hAnsi="Times New Roman"/>
          <w:color w:val="231F20"/>
          <w:sz w:val="24"/>
          <w:szCs w:val="24"/>
          <w:lang w:eastAsia="pt-PT"/>
        </w:rPr>
        <w:t xml:space="preserve">. P. &amp; </w:t>
      </w:r>
      <w:r w:rsidR="007370E6" w:rsidRPr="00747FDC">
        <w:rPr>
          <w:rFonts w:ascii="Times New Roman" w:hAnsi="Times New Roman"/>
          <w:color w:val="231F20"/>
          <w:sz w:val="24"/>
          <w:szCs w:val="24"/>
          <w:lang w:eastAsia="pt-PT"/>
        </w:rPr>
        <w:t>Gomes</w:t>
      </w:r>
      <w:r w:rsidR="007370E6">
        <w:rPr>
          <w:rFonts w:ascii="Times New Roman" w:hAnsi="Times New Roman"/>
          <w:color w:val="231F20"/>
          <w:sz w:val="24"/>
          <w:szCs w:val="24"/>
          <w:lang w:eastAsia="pt-PT"/>
        </w:rPr>
        <w:t xml:space="preserve">, </w:t>
      </w:r>
      <w:r w:rsidR="007370E6" w:rsidRPr="00747FDC">
        <w:rPr>
          <w:rFonts w:ascii="Times New Roman" w:hAnsi="Times New Roman"/>
          <w:color w:val="231F20"/>
          <w:sz w:val="24"/>
          <w:szCs w:val="24"/>
          <w:lang w:eastAsia="pt-PT"/>
        </w:rPr>
        <w:t>A</w:t>
      </w:r>
      <w:r w:rsidR="007370E6">
        <w:rPr>
          <w:rFonts w:ascii="Times New Roman" w:hAnsi="Times New Roman"/>
          <w:color w:val="231F20"/>
          <w:sz w:val="24"/>
          <w:szCs w:val="24"/>
          <w:lang w:eastAsia="pt-PT"/>
        </w:rPr>
        <w:t>. I.</w:t>
      </w:r>
      <w:r w:rsidR="007370E6" w:rsidRPr="00747FDC">
        <w:rPr>
          <w:rFonts w:ascii="Times New Roman" w:hAnsi="Times New Roman"/>
          <w:color w:val="231F20"/>
          <w:sz w:val="24"/>
          <w:szCs w:val="24"/>
          <w:lang w:eastAsia="pt-PT"/>
        </w:rPr>
        <w:t xml:space="preserve"> (2009). </w:t>
      </w:r>
      <w:proofErr w:type="spellStart"/>
      <w:r w:rsidR="007370E6" w:rsidRPr="00747FDC">
        <w:rPr>
          <w:rFonts w:ascii="Times New Roman" w:hAnsi="Times New Roman"/>
          <w:bCs/>
          <w:color w:val="231F20"/>
          <w:sz w:val="24"/>
          <w:szCs w:val="24"/>
          <w:lang w:eastAsia="pt-PT"/>
        </w:rPr>
        <w:t>Interacção</w:t>
      </w:r>
      <w:proofErr w:type="spellEnd"/>
      <w:r w:rsidR="007370E6" w:rsidRPr="00747FDC">
        <w:rPr>
          <w:rFonts w:ascii="Times New Roman" w:hAnsi="Times New Roman"/>
          <w:bCs/>
          <w:color w:val="231F20"/>
          <w:sz w:val="24"/>
          <w:szCs w:val="24"/>
          <w:lang w:eastAsia="pt-PT"/>
        </w:rPr>
        <w:t xml:space="preserve"> mãe-bebé prematuro numa Unidade de Cuidados Intensivos Neonatais.</w:t>
      </w:r>
      <w:r w:rsidR="007370E6" w:rsidRPr="00747FDC">
        <w:rPr>
          <w:rFonts w:ascii="Times New Roman" w:hAnsi="Times New Roman"/>
          <w:b/>
          <w:bCs/>
          <w:color w:val="231F20"/>
          <w:sz w:val="24"/>
          <w:szCs w:val="24"/>
          <w:lang w:eastAsia="pt-PT"/>
        </w:rPr>
        <w:t xml:space="preserve"> </w:t>
      </w:r>
      <w:proofErr w:type="spellStart"/>
      <w:r w:rsidR="007370E6" w:rsidRPr="001D28F8">
        <w:rPr>
          <w:rFonts w:ascii="Times New Roman" w:hAnsi="Times New Roman"/>
          <w:bCs/>
          <w:i/>
          <w:color w:val="231F20"/>
          <w:sz w:val="24"/>
          <w:szCs w:val="24"/>
          <w:lang w:eastAsia="pt-PT"/>
        </w:rPr>
        <w:t>Acta</w:t>
      </w:r>
      <w:proofErr w:type="spellEnd"/>
      <w:r w:rsidR="007370E6" w:rsidRPr="001D28F8">
        <w:rPr>
          <w:rFonts w:ascii="Times New Roman" w:hAnsi="Times New Roman"/>
          <w:bCs/>
          <w:i/>
          <w:color w:val="231F20"/>
          <w:sz w:val="24"/>
          <w:szCs w:val="24"/>
          <w:lang w:eastAsia="pt-PT"/>
        </w:rPr>
        <w:t xml:space="preserve"> Pediátrica Portuguesa. </w:t>
      </w:r>
      <w:r w:rsidR="007370E6" w:rsidRPr="001D28F8">
        <w:rPr>
          <w:rFonts w:ascii="Times New Roman" w:hAnsi="Times New Roman"/>
          <w:i/>
          <w:color w:val="231F20"/>
          <w:sz w:val="24"/>
          <w:szCs w:val="24"/>
          <w:lang w:eastAsia="pt-PT"/>
        </w:rPr>
        <w:t>Sociedade Portuguesa de Pediatria</w:t>
      </w:r>
      <w:r w:rsidR="007370E6" w:rsidRPr="00747FDC">
        <w:rPr>
          <w:rFonts w:ascii="Times New Roman" w:hAnsi="Times New Roman"/>
          <w:color w:val="231F20"/>
          <w:sz w:val="24"/>
          <w:szCs w:val="24"/>
          <w:lang w:eastAsia="pt-PT"/>
        </w:rPr>
        <w:t>. 0873-9781/09/40-2/53</w:t>
      </w:r>
      <w:r w:rsidR="007370E6">
        <w:rPr>
          <w:rFonts w:ascii="Times New Roman" w:hAnsi="Times New Roman"/>
          <w:color w:val="231F20"/>
          <w:sz w:val="24"/>
          <w:szCs w:val="24"/>
          <w:lang w:eastAsia="pt-PT"/>
        </w:rPr>
        <w:t>. Consultado em 3 de Janeiro de 2012, através de http://</w:t>
      </w:r>
      <w:r w:rsidR="007370E6" w:rsidRPr="001D28F8">
        <w:rPr>
          <w:rStyle w:val="CitaoHTML"/>
          <w:rFonts w:ascii="Times New Roman" w:hAnsi="Times New Roman"/>
          <w:i w:val="0"/>
          <w:sz w:val="24"/>
          <w:szCs w:val="24"/>
        </w:rPr>
        <w:t>www.spp.pt/.../20090804162152_AO-Interaccao_</w:t>
      </w:r>
      <w:r w:rsidR="007370E6" w:rsidRPr="001D28F8">
        <w:rPr>
          <w:rStyle w:val="CitaoHTML"/>
          <w:rFonts w:ascii="Times New Roman" w:hAnsi="Times New Roman"/>
          <w:bCs/>
          <w:i w:val="0"/>
          <w:sz w:val="24"/>
          <w:szCs w:val="24"/>
        </w:rPr>
        <w:t>mae</w:t>
      </w:r>
      <w:r w:rsidR="007370E6" w:rsidRPr="001D28F8">
        <w:rPr>
          <w:rStyle w:val="CitaoHTML"/>
          <w:rFonts w:ascii="Times New Roman" w:hAnsi="Times New Roman"/>
          <w:i w:val="0"/>
          <w:sz w:val="24"/>
          <w:szCs w:val="24"/>
        </w:rPr>
        <w:t>-</w:t>
      </w:r>
      <w:r w:rsidR="007370E6" w:rsidRPr="001D28F8">
        <w:rPr>
          <w:rStyle w:val="CitaoHTML"/>
          <w:rFonts w:ascii="Times New Roman" w:hAnsi="Times New Roman"/>
          <w:bCs/>
          <w:i w:val="0"/>
          <w:sz w:val="24"/>
          <w:szCs w:val="24"/>
        </w:rPr>
        <w:t>bebe</w:t>
      </w:r>
      <w:r w:rsidR="007370E6" w:rsidRPr="001D28F8">
        <w:rPr>
          <w:rStyle w:val="CitaoHTML"/>
          <w:rFonts w:ascii="Times New Roman" w:hAnsi="Times New Roman"/>
          <w:i w:val="0"/>
          <w:sz w:val="24"/>
          <w:szCs w:val="24"/>
        </w:rPr>
        <w:t>_</w:t>
      </w:r>
      <w:r w:rsidR="007370E6" w:rsidRPr="001D28F8">
        <w:rPr>
          <w:rStyle w:val="CitaoHTML"/>
          <w:rFonts w:ascii="Times New Roman" w:hAnsi="Times New Roman"/>
          <w:bCs/>
          <w:i w:val="0"/>
          <w:sz w:val="24"/>
          <w:szCs w:val="24"/>
        </w:rPr>
        <w:t>premat</w:t>
      </w:r>
      <w:r w:rsidR="007370E6" w:rsidRPr="001D28F8">
        <w:rPr>
          <w:rStyle w:val="CitaoHTML"/>
          <w:rFonts w:ascii="Times New Roman" w:hAnsi="Times New Roman"/>
          <w:i w:val="0"/>
          <w:sz w:val="24"/>
          <w:szCs w:val="24"/>
        </w:rPr>
        <w:t>.</w:t>
      </w:r>
    </w:p>
    <w:p w:rsidR="007370E6" w:rsidRDefault="007370E6" w:rsidP="007370E6">
      <w:pPr>
        <w:autoSpaceDE w:val="0"/>
        <w:autoSpaceDN w:val="0"/>
        <w:adjustRightInd w:val="0"/>
        <w:ind w:firstLine="0"/>
        <w:jc w:val="left"/>
        <w:rPr>
          <w:rFonts w:ascii="Times-Roman" w:hAnsi="Times-Roman" w:cs="Times-Roman"/>
          <w:color w:val="231F20"/>
          <w:sz w:val="16"/>
          <w:szCs w:val="16"/>
          <w:lang w:eastAsia="pt-PT"/>
        </w:rPr>
      </w:pPr>
    </w:p>
    <w:p w:rsidR="007370E6" w:rsidRPr="00F30DF0" w:rsidRDefault="007370E6" w:rsidP="007370E6">
      <w:pPr>
        <w:rPr>
          <w:rFonts w:ascii="Times New Roman" w:hAnsi="Times New Roman"/>
          <w:sz w:val="24"/>
          <w:szCs w:val="24"/>
          <w:lang w:eastAsia="pt-PT"/>
        </w:rPr>
      </w:pPr>
      <w:r w:rsidRPr="00F30DF0">
        <w:rPr>
          <w:rFonts w:ascii="Times New Roman" w:hAnsi="Times New Roman"/>
          <w:sz w:val="24"/>
          <w:szCs w:val="24"/>
          <w:lang w:eastAsia="pt-PT"/>
        </w:rPr>
        <w:t>Campos,</w:t>
      </w:r>
      <w:r>
        <w:rPr>
          <w:rFonts w:ascii="Times New Roman" w:hAnsi="Times New Roman"/>
          <w:sz w:val="24"/>
          <w:szCs w:val="24"/>
          <w:lang w:eastAsia="pt-PT"/>
        </w:rPr>
        <w:t xml:space="preserve"> R</w:t>
      </w:r>
      <w:r w:rsidRPr="00F30DF0">
        <w:rPr>
          <w:rFonts w:ascii="Times New Roman" w:hAnsi="Times New Roman"/>
          <w:sz w:val="24"/>
          <w:szCs w:val="24"/>
          <w:lang w:eastAsia="pt-PT"/>
        </w:rPr>
        <w:t>. (2000). Processo gra</w:t>
      </w:r>
      <w:r>
        <w:rPr>
          <w:rFonts w:ascii="Times New Roman" w:hAnsi="Times New Roman"/>
          <w:sz w:val="24"/>
          <w:szCs w:val="24"/>
          <w:lang w:eastAsia="pt-PT"/>
        </w:rPr>
        <w:t>vídico, parto e prematuridade: u</w:t>
      </w:r>
      <w:r w:rsidRPr="00F30DF0">
        <w:rPr>
          <w:rFonts w:ascii="Times New Roman" w:hAnsi="Times New Roman"/>
          <w:sz w:val="24"/>
          <w:szCs w:val="24"/>
          <w:lang w:eastAsia="pt-PT"/>
        </w:rPr>
        <w:t xml:space="preserve">ma discussão teórica do ponto de vista do psicólogo. </w:t>
      </w:r>
      <w:r w:rsidRPr="005922C8">
        <w:rPr>
          <w:rFonts w:ascii="Times New Roman" w:hAnsi="Times New Roman"/>
          <w:i/>
          <w:iCs/>
          <w:sz w:val="24"/>
          <w:szCs w:val="24"/>
          <w:lang w:eastAsia="pt-PT"/>
        </w:rPr>
        <w:t>Análise Psicológica</w:t>
      </w:r>
      <w:r w:rsidRPr="005922C8">
        <w:rPr>
          <w:rFonts w:ascii="Times New Roman" w:hAnsi="Times New Roman"/>
          <w:i/>
          <w:sz w:val="24"/>
          <w:szCs w:val="24"/>
          <w:lang w:eastAsia="pt-PT"/>
        </w:rPr>
        <w:t>, 1</w:t>
      </w:r>
      <w:r w:rsidRPr="00F30DF0">
        <w:rPr>
          <w:rFonts w:ascii="Times New Roman" w:hAnsi="Times New Roman"/>
          <w:sz w:val="24"/>
          <w:szCs w:val="24"/>
          <w:lang w:eastAsia="pt-PT"/>
        </w:rPr>
        <w:t>, 15-25.</w:t>
      </w:r>
    </w:p>
    <w:p w:rsidR="007370E6" w:rsidRPr="00F30DF0" w:rsidRDefault="007370E6" w:rsidP="007370E6">
      <w:pPr>
        <w:rPr>
          <w:rFonts w:ascii="Times New Roman" w:hAnsi="Times New Roman"/>
          <w:sz w:val="24"/>
          <w:szCs w:val="24"/>
          <w:lang w:eastAsia="pt-PT"/>
        </w:rPr>
      </w:pPr>
    </w:p>
    <w:p w:rsidR="002D02A2" w:rsidRDefault="002D02A2" w:rsidP="007370E6">
      <w:pPr>
        <w:rPr>
          <w:rFonts w:ascii="Times New Roman" w:hAnsi="Times New Roman"/>
          <w:bCs/>
          <w:sz w:val="24"/>
          <w:szCs w:val="24"/>
        </w:rPr>
      </w:pPr>
      <w:r>
        <w:rPr>
          <w:rFonts w:ascii="Times New Roman" w:hAnsi="Times New Roman"/>
          <w:sz w:val="24"/>
          <w:szCs w:val="24"/>
        </w:rPr>
        <w:t xml:space="preserve">Canavarro, M. C. &amp; Pedrosa, A.A. (2005). Transição para a parentalidade – compreensão segundo diferentes </w:t>
      </w:r>
      <w:proofErr w:type="spellStart"/>
      <w:r>
        <w:rPr>
          <w:rFonts w:ascii="Times New Roman" w:hAnsi="Times New Roman"/>
          <w:sz w:val="24"/>
          <w:szCs w:val="24"/>
        </w:rPr>
        <w:t>perspectivas</w:t>
      </w:r>
      <w:proofErr w:type="spellEnd"/>
      <w:r>
        <w:rPr>
          <w:rFonts w:ascii="Times New Roman" w:hAnsi="Times New Roman"/>
          <w:sz w:val="24"/>
          <w:szCs w:val="24"/>
        </w:rPr>
        <w:t xml:space="preserve"> teóricas. In Leal</w:t>
      </w:r>
      <w:r w:rsidR="008E5FE7">
        <w:rPr>
          <w:rFonts w:ascii="Times New Roman" w:hAnsi="Times New Roman"/>
          <w:sz w:val="24"/>
          <w:szCs w:val="24"/>
        </w:rPr>
        <w:t xml:space="preserve"> I. (</w:t>
      </w:r>
      <w:proofErr w:type="spellStart"/>
      <w:r w:rsidR="008E5FE7">
        <w:rPr>
          <w:rFonts w:ascii="Times New Roman" w:hAnsi="Times New Roman"/>
          <w:sz w:val="24"/>
          <w:szCs w:val="24"/>
        </w:rPr>
        <w:t>Orgs</w:t>
      </w:r>
      <w:proofErr w:type="spellEnd"/>
      <w:r w:rsidR="008E5FE7">
        <w:rPr>
          <w:rFonts w:ascii="Times New Roman" w:hAnsi="Times New Roman"/>
          <w:sz w:val="24"/>
          <w:szCs w:val="24"/>
        </w:rPr>
        <w:t>).</w:t>
      </w:r>
      <w:r>
        <w:rPr>
          <w:rFonts w:ascii="Times New Roman" w:hAnsi="Times New Roman"/>
          <w:sz w:val="24"/>
          <w:szCs w:val="24"/>
        </w:rPr>
        <w:t xml:space="preserve"> </w:t>
      </w:r>
      <w:r w:rsidRPr="008716E8">
        <w:rPr>
          <w:rFonts w:ascii="Times New Roman" w:hAnsi="Times New Roman"/>
          <w:bCs/>
          <w:i/>
          <w:sz w:val="24"/>
          <w:szCs w:val="24"/>
        </w:rPr>
        <w:t>Psicologia da Gravidez e da</w:t>
      </w:r>
      <w:r>
        <w:rPr>
          <w:rFonts w:ascii="Times New Roman" w:hAnsi="Times New Roman"/>
          <w:bCs/>
          <w:i/>
          <w:sz w:val="24"/>
          <w:szCs w:val="24"/>
        </w:rPr>
        <w:t xml:space="preserve"> Parentalidade </w:t>
      </w:r>
      <w:r w:rsidRPr="002D02A2">
        <w:rPr>
          <w:rFonts w:ascii="Times New Roman" w:hAnsi="Times New Roman"/>
          <w:bCs/>
          <w:sz w:val="24"/>
          <w:szCs w:val="24"/>
        </w:rPr>
        <w:t>(pp.225-255).</w:t>
      </w:r>
      <w:r>
        <w:rPr>
          <w:rFonts w:ascii="Times New Roman" w:hAnsi="Times New Roman"/>
          <w:bCs/>
          <w:sz w:val="24"/>
          <w:szCs w:val="24"/>
        </w:rPr>
        <w:t xml:space="preserve"> L</w:t>
      </w:r>
      <w:r w:rsidR="008E5FE7">
        <w:rPr>
          <w:rFonts w:ascii="Times New Roman" w:hAnsi="Times New Roman"/>
          <w:bCs/>
          <w:sz w:val="24"/>
          <w:szCs w:val="24"/>
        </w:rPr>
        <w:t>isboa: F</w:t>
      </w:r>
      <w:r>
        <w:rPr>
          <w:rFonts w:ascii="Times New Roman" w:hAnsi="Times New Roman"/>
          <w:bCs/>
          <w:sz w:val="24"/>
          <w:szCs w:val="24"/>
        </w:rPr>
        <w:t>im de Século.</w:t>
      </w:r>
    </w:p>
    <w:p w:rsidR="00E15471" w:rsidRDefault="00E15471" w:rsidP="007370E6">
      <w:pPr>
        <w:rPr>
          <w:rFonts w:ascii="Times New Roman" w:hAnsi="Times New Roman"/>
          <w:bCs/>
          <w:sz w:val="24"/>
          <w:szCs w:val="24"/>
        </w:rPr>
      </w:pPr>
    </w:p>
    <w:p w:rsidR="007370E6" w:rsidRDefault="00E15471" w:rsidP="007370E6">
      <w:pPr>
        <w:rPr>
          <w:rFonts w:ascii="Times New Roman" w:hAnsi="Times New Roman"/>
          <w:sz w:val="24"/>
          <w:szCs w:val="24"/>
        </w:rPr>
      </w:pPr>
      <w:r>
        <w:rPr>
          <w:rFonts w:ascii="Times New Roman" w:hAnsi="Times New Roman"/>
          <w:sz w:val="24"/>
          <w:szCs w:val="24"/>
        </w:rPr>
        <w:t xml:space="preserve">Canavarro, M. C. (2006). Gravidez e Maternidade – Representações e tarefas de desenvolvimento. In </w:t>
      </w:r>
      <w:r w:rsidR="007370E6" w:rsidRPr="00F30DF0">
        <w:rPr>
          <w:rFonts w:ascii="Times New Roman" w:hAnsi="Times New Roman"/>
          <w:sz w:val="24"/>
          <w:szCs w:val="24"/>
        </w:rPr>
        <w:t>Canavarro, M</w:t>
      </w:r>
      <w:r w:rsidR="007370E6">
        <w:rPr>
          <w:rFonts w:ascii="Times New Roman" w:hAnsi="Times New Roman"/>
          <w:sz w:val="24"/>
          <w:szCs w:val="24"/>
        </w:rPr>
        <w:t xml:space="preserve">. </w:t>
      </w:r>
      <w:r w:rsidR="007370E6" w:rsidRPr="00F30DF0">
        <w:rPr>
          <w:rFonts w:ascii="Times New Roman" w:hAnsi="Times New Roman"/>
          <w:sz w:val="24"/>
          <w:szCs w:val="24"/>
        </w:rPr>
        <w:t>C</w:t>
      </w:r>
      <w:r w:rsidR="007370E6" w:rsidRPr="008716E8">
        <w:rPr>
          <w:rFonts w:ascii="Times New Roman" w:hAnsi="Times New Roman"/>
          <w:color w:val="DA1F28" w:themeColor="accent2"/>
          <w:sz w:val="24"/>
          <w:szCs w:val="24"/>
        </w:rPr>
        <w:t>.</w:t>
      </w:r>
      <w:r w:rsidR="00EC2BC0">
        <w:rPr>
          <w:rFonts w:ascii="Times New Roman" w:hAnsi="Times New Roman"/>
          <w:color w:val="DA1F28" w:themeColor="accent2"/>
          <w:sz w:val="24"/>
          <w:szCs w:val="24"/>
        </w:rPr>
        <w:t xml:space="preserve"> </w:t>
      </w:r>
      <w:r w:rsidR="00EC2BC0" w:rsidRPr="00EC2BC0">
        <w:rPr>
          <w:rFonts w:ascii="Times New Roman" w:hAnsi="Times New Roman"/>
          <w:sz w:val="24"/>
          <w:szCs w:val="24"/>
        </w:rPr>
        <w:t>(</w:t>
      </w:r>
      <w:proofErr w:type="spellStart"/>
      <w:r>
        <w:rPr>
          <w:rFonts w:ascii="Times New Roman" w:hAnsi="Times New Roman"/>
          <w:sz w:val="24"/>
          <w:szCs w:val="24"/>
        </w:rPr>
        <w:t>Orgs</w:t>
      </w:r>
      <w:proofErr w:type="spellEnd"/>
      <w:r w:rsidR="00EC2BC0" w:rsidRPr="00EC2BC0">
        <w:rPr>
          <w:rFonts w:ascii="Times New Roman" w:hAnsi="Times New Roman"/>
          <w:sz w:val="24"/>
          <w:szCs w:val="24"/>
        </w:rPr>
        <w:t xml:space="preserve">). </w:t>
      </w:r>
      <w:r w:rsidR="007370E6" w:rsidRPr="008716E8">
        <w:rPr>
          <w:rFonts w:ascii="Times New Roman" w:hAnsi="Times New Roman"/>
          <w:bCs/>
          <w:i/>
          <w:sz w:val="24"/>
          <w:szCs w:val="24"/>
        </w:rPr>
        <w:t xml:space="preserve">Psicologia da Gravidez e da </w:t>
      </w:r>
      <w:r w:rsidR="008E5FE7" w:rsidRPr="008716E8">
        <w:rPr>
          <w:rFonts w:ascii="Times New Roman" w:hAnsi="Times New Roman"/>
          <w:bCs/>
          <w:i/>
          <w:sz w:val="24"/>
          <w:szCs w:val="24"/>
        </w:rPr>
        <w:t>Maternidade</w:t>
      </w:r>
      <w:r w:rsidR="008E5FE7">
        <w:rPr>
          <w:rFonts w:ascii="Times New Roman" w:hAnsi="Times New Roman"/>
          <w:sz w:val="24"/>
          <w:szCs w:val="24"/>
        </w:rPr>
        <w:t xml:space="preserve"> </w:t>
      </w:r>
      <w:r w:rsidR="008E5FE7" w:rsidRPr="00F30DF0">
        <w:rPr>
          <w:rFonts w:ascii="Times New Roman" w:hAnsi="Times New Roman"/>
          <w:sz w:val="24"/>
          <w:szCs w:val="24"/>
        </w:rPr>
        <w:t>(pp.</w:t>
      </w:r>
      <w:r>
        <w:rPr>
          <w:rFonts w:ascii="Times New Roman" w:hAnsi="Times New Roman"/>
          <w:sz w:val="24"/>
          <w:szCs w:val="24"/>
        </w:rPr>
        <w:t xml:space="preserve">17-49). </w:t>
      </w:r>
      <w:r w:rsidR="007370E6" w:rsidRPr="00F30DF0">
        <w:rPr>
          <w:rFonts w:ascii="Times New Roman" w:hAnsi="Times New Roman"/>
          <w:sz w:val="24"/>
          <w:szCs w:val="24"/>
        </w:rPr>
        <w:t xml:space="preserve">Coimbra: Quarteto Editora. </w:t>
      </w:r>
    </w:p>
    <w:p w:rsidR="007370E6" w:rsidRPr="00842721" w:rsidRDefault="007370E6" w:rsidP="007370E6">
      <w:pPr>
        <w:autoSpaceDE w:val="0"/>
        <w:autoSpaceDN w:val="0"/>
        <w:adjustRightInd w:val="0"/>
        <w:spacing w:line="240" w:lineRule="auto"/>
        <w:ind w:firstLine="0"/>
        <w:jc w:val="left"/>
        <w:rPr>
          <w:rFonts w:ascii="Times New Roman" w:hAnsi="Times New Roman"/>
          <w:color w:val="000000"/>
          <w:sz w:val="24"/>
          <w:szCs w:val="24"/>
          <w:lang w:eastAsia="pt-PT"/>
        </w:rPr>
      </w:pPr>
    </w:p>
    <w:p w:rsidR="00D3771E" w:rsidRDefault="007370E6" w:rsidP="00D3771E">
      <w:r w:rsidRPr="00842721">
        <w:rPr>
          <w:rFonts w:ascii="Times New Roman" w:hAnsi="Times New Roman"/>
          <w:color w:val="000000"/>
          <w:sz w:val="24"/>
          <w:szCs w:val="24"/>
          <w:lang w:eastAsia="pt-PT"/>
        </w:rPr>
        <w:t>Carvalho</w:t>
      </w:r>
      <w:r>
        <w:rPr>
          <w:rFonts w:ascii="Times New Roman" w:hAnsi="Times New Roman"/>
          <w:color w:val="000000"/>
          <w:sz w:val="24"/>
          <w:szCs w:val="24"/>
          <w:lang w:eastAsia="pt-PT"/>
        </w:rPr>
        <w:t>,</w:t>
      </w:r>
      <w:r w:rsidRPr="00842721">
        <w:rPr>
          <w:rFonts w:ascii="Times New Roman" w:hAnsi="Times New Roman"/>
          <w:color w:val="000000"/>
          <w:sz w:val="24"/>
          <w:szCs w:val="24"/>
          <w:lang w:eastAsia="pt-PT"/>
        </w:rPr>
        <w:t xml:space="preserve"> M</w:t>
      </w:r>
      <w:r>
        <w:rPr>
          <w:rFonts w:ascii="Times New Roman" w:hAnsi="Times New Roman"/>
          <w:color w:val="000000"/>
          <w:sz w:val="24"/>
          <w:szCs w:val="24"/>
          <w:lang w:eastAsia="pt-PT"/>
        </w:rPr>
        <w:t>. E.</w:t>
      </w:r>
      <w:r w:rsidRPr="00842721">
        <w:rPr>
          <w:rFonts w:ascii="Times New Roman" w:hAnsi="Times New Roman"/>
          <w:color w:val="000000"/>
          <w:sz w:val="24"/>
          <w:szCs w:val="24"/>
          <w:lang w:eastAsia="pt-PT"/>
        </w:rPr>
        <w:t xml:space="preserve"> (2011).</w:t>
      </w:r>
      <w:r>
        <w:rPr>
          <w:rFonts w:ascii="Times New Roman" w:hAnsi="Times New Roman"/>
          <w:color w:val="000000"/>
          <w:sz w:val="24"/>
          <w:szCs w:val="24"/>
          <w:lang w:eastAsia="pt-PT"/>
        </w:rPr>
        <w:t xml:space="preserve"> </w:t>
      </w:r>
      <w:r w:rsidRPr="008716E8">
        <w:rPr>
          <w:rFonts w:ascii="Times New Roman" w:hAnsi="Times New Roman"/>
          <w:i/>
          <w:sz w:val="24"/>
          <w:szCs w:val="24"/>
        </w:rPr>
        <w:t xml:space="preserve">O bebé imaginário, as memórias dos cuidados parentais e as representações sonoro-musicais na gravidez no estudo da representação da vinculação materna pré-natal e da orientação </w:t>
      </w:r>
      <w:proofErr w:type="gramStart"/>
      <w:r w:rsidRPr="008716E8">
        <w:rPr>
          <w:rFonts w:ascii="Times New Roman" w:hAnsi="Times New Roman"/>
          <w:i/>
          <w:sz w:val="24"/>
          <w:szCs w:val="24"/>
        </w:rPr>
        <w:t>para</w:t>
      </w:r>
      <w:proofErr w:type="gramEnd"/>
      <w:r w:rsidRPr="008716E8">
        <w:rPr>
          <w:rFonts w:ascii="Times New Roman" w:hAnsi="Times New Roman"/>
          <w:i/>
          <w:sz w:val="24"/>
          <w:szCs w:val="24"/>
        </w:rPr>
        <w:t xml:space="preserve"> a maternidade</w:t>
      </w:r>
      <w:r>
        <w:rPr>
          <w:rFonts w:ascii="Times New Roman" w:hAnsi="Times New Roman"/>
          <w:sz w:val="24"/>
          <w:szCs w:val="24"/>
        </w:rPr>
        <w:t xml:space="preserve">. Tese de Doutoramento em Psicologia. Especialidade em Psicologia Clínica. Universidade de Lisboa: Faculdade de Psicologia. Consultado em 12 de Fevereiro de 2012, através de </w:t>
      </w:r>
      <w:hyperlink r:id="rId38" w:history="1">
        <w:r w:rsidRPr="0030708F">
          <w:rPr>
            <w:rStyle w:val="Hiperligao"/>
            <w:rFonts w:ascii="Times New Roman" w:hAnsi="Times New Roman"/>
            <w:color w:val="000000" w:themeColor="text1"/>
            <w:sz w:val="24"/>
            <w:szCs w:val="24"/>
            <w:u w:val="none"/>
          </w:rPr>
          <w:t>http://repositorio.ul.pt/bitstream/10451/6597/2/ulsd062990_td_tese.pdf</w:t>
        </w:r>
      </w:hyperlink>
      <w:r w:rsidR="002D25EE">
        <w:t>.</w:t>
      </w:r>
    </w:p>
    <w:p w:rsidR="00D3771E" w:rsidRDefault="00D3771E" w:rsidP="00D3771E"/>
    <w:p w:rsidR="00D3771E" w:rsidRPr="00637DD4" w:rsidRDefault="007370E6" w:rsidP="00BC7F3B">
      <w:pPr>
        <w:rPr>
          <w:rFonts w:ascii="Times New Roman" w:hAnsi="Times New Roman"/>
          <w:sz w:val="24"/>
          <w:szCs w:val="24"/>
          <w:lang w:eastAsia="pt-PT"/>
        </w:rPr>
      </w:pPr>
      <w:r>
        <w:rPr>
          <w:rFonts w:ascii="Times New Roman" w:hAnsi="Times New Roman"/>
          <w:sz w:val="24"/>
          <w:szCs w:val="24"/>
        </w:rPr>
        <w:lastRenderedPageBreak/>
        <w:t xml:space="preserve">Castro, </w:t>
      </w:r>
      <w:r w:rsidRPr="005F6A9F">
        <w:rPr>
          <w:rFonts w:ascii="Times New Roman" w:hAnsi="Times New Roman"/>
          <w:sz w:val="24"/>
          <w:szCs w:val="24"/>
          <w:lang w:eastAsia="pt-PT"/>
        </w:rPr>
        <w:t>C</w:t>
      </w:r>
      <w:r>
        <w:rPr>
          <w:rFonts w:ascii="Times New Roman" w:hAnsi="Times New Roman"/>
          <w:sz w:val="24"/>
          <w:szCs w:val="24"/>
          <w:lang w:eastAsia="pt-PT"/>
        </w:rPr>
        <w:t xml:space="preserve">. (2007). </w:t>
      </w:r>
      <w:r w:rsidRPr="00A858A3">
        <w:rPr>
          <w:rFonts w:ascii="Times New Roman" w:hAnsi="Times New Roman"/>
          <w:i/>
          <w:sz w:val="24"/>
          <w:szCs w:val="24"/>
          <w:lang w:eastAsia="pt-PT"/>
        </w:rPr>
        <w:t>Percepção dos Enfermeiros Sobre os Contributos do Curso de Complemento de Formação em Enfermagem para a Melhoria dos Cuidados de Enfermagem</w:t>
      </w:r>
      <w:r>
        <w:rPr>
          <w:rFonts w:ascii="Times New Roman" w:hAnsi="Times New Roman"/>
          <w:sz w:val="24"/>
          <w:szCs w:val="24"/>
          <w:lang w:eastAsia="pt-PT"/>
        </w:rPr>
        <w:t>. Mestrado em Comunicação em Saúde. Lisboa: Universidade Aberta.</w:t>
      </w:r>
      <w:r w:rsidR="00AB6E5A">
        <w:rPr>
          <w:rFonts w:ascii="Times New Roman" w:hAnsi="Times New Roman"/>
          <w:sz w:val="24"/>
          <w:szCs w:val="24"/>
          <w:lang w:eastAsia="pt-PT"/>
        </w:rPr>
        <w:t xml:space="preserve"> </w:t>
      </w:r>
      <w:r w:rsidR="00AB6E5A" w:rsidRPr="0081169D">
        <w:rPr>
          <w:rFonts w:ascii="Times New Roman" w:hAnsi="Times New Roman"/>
          <w:sz w:val="24"/>
          <w:szCs w:val="24"/>
          <w:lang w:eastAsia="pt-PT"/>
        </w:rPr>
        <w:t xml:space="preserve">Consultado em 23 de </w:t>
      </w:r>
      <w:r w:rsidR="00D3771E">
        <w:rPr>
          <w:rFonts w:ascii="Times New Roman" w:hAnsi="Times New Roman"/>
          <w:sz w:val="24"/>
          <w:szCs w:val="24"/>
          <w:lang w:eastAsia="pt-PT"/>
        </w:rPr>
        <w:t>J</w:t>
      </w:r>
      <w:r w:rsidR="00AB6E5A" w:rsidRPr="0081169D">
        <w:rPr>
          <w:rFonts w:ascii="Times New Roman" w:hAnsi="Times New Roman"/>
          <w:sz w:val="24"/>
          <w:szCs w:val="24"/>
          <w:lang w:eastAsia="pt-PT"/>
        </w:rPr>
        <w:t xml:space="preserve">aneiro de 2012, através de </w:t>
      </w:r>
      <w:hyperlink r:id="rId39" w:history="1">
        <w:r w:rsidR="00D3771E" w:rsidRPr="00637DD4">
          <w:rPr>
            <w:rStyle w:val="Hiperligao"/>
            <w:rFonts w:ascii="Times New Roman" w:hAnsi="Times New Roman"/>
            <w:color w:val="auto"/>
            <w:sz w:val="24"/>
            <w:szCs w:val="24"/>
            <w:u w:val="none"/>
            <w:lang w:eastAsia="pt-PT"/>
          </w:rPr>
          <w:t>https://repositorioaberto.uab.pt/bitstream/10400.2/729/1/LC369.pdf</w:t>
        </w:r>
      </w:hyperlink>
      <w:r w:rsidR="002D25EE" w:rsidRPr="00637DD4">
        <w:rPr>
          <w:rFonts w:ascii="Times New Roman" w:hAnsi="Times New Roman"/>
          <w:sz w:val="24"/>
          <w:szCs w:val="24"/>
          <w:lang w:eastAsia="pt-PT"/>
        </w:rPr>
        <w:t>.</w:t>
      </w:r>
    </w:p>
    <w:p w:rsidR="00D3771E" w:rsidRDefault="00D3771E" w:rsidP="00BC7F3B">
      <w:pPr>
        <w:rPr>
          <w:rFonts w:ascii="Times New Roman" w:hAnsi="Times New Roman"/>
          <w:sz w:val="24"/>
          <w:szCs w:val="24"/>
          <w:lang w:eastAsia="pt-PT"/>
        </w:rPr>
      </w:pPr>
    </w:p>
    <w:p w:rsidR="007370E6" w:rsidRPr="00F30DF0" w:rsidRDefault="007370E6" w:rsidP="00D3771E">
      <w:pPr>
        <w:jc w:val="left"/>
        <w:rPr>
          <w:rFonts w:ascii="Times New Roman" w:hAnsi="Times New Roman"/>
          <w:sz w:val="24"/>
          <w:szCs w:val="24"/>
        </w:rPr>
      </w:pPr>
      <w:proofErr w:type="spellStart"/>
      <w:r w:rsidRPr="0030708F">
        <w:rPr>
          <w:rFonts w:ascii="Times New Roman" w:hAnsi="Times New Roman"/>
          <w:sz w:val="24"/>
          <w:szCs w:val="24"/>
          <w:lang w:eastAsia="pt-PT"/>
        </w:rPr>
        <w:t>Colman</w:t>
      </w:r>
      <w:proofErr w:type="spellEnd"/>
      <w:r w:rsidRPr="0030708F">
        <w:rPr>
          <w:rFonts w:ascii="Times New Roman" w:hAnsi="Times New Roman"/>
          <w:sz w:val="24"/>
          <w:szCs w:val="24"/>
          <w:lang w:eastAsia="pt-PT"/>
        </w:rPr>
        <w:t xml:space="preserve">, L., &amp; </w:t>
      </w:r>
      <w:proofErr w:type="spellStart"/>
      <w:r w:rsidRPr="0030708F">
        <w:rPr>
          <w:rFonts w:ascii="Times New Roman" w:hAnsi="Times New Roman"/>
          <w:sz w:val="24"/>
          <w:szCs w:val="24"/>
          <w:lang w:eastAsia="pt-PT"/>
        </w:rPr>
        <w:t>Colman</w:t>
      </w:r>
      <w:proofErr w:type="spellEnd"/>
      <w:r w:rsidRPr="0030708F">
        <w:rPr>
          <w:rFonts w:ascii="Times New Roman" w:hAnsi="Times New Roman"/>
          <w:sz w:val="24"/>
          <w:szCs w:val="24"/>
          <w:lang w:eastAsia="pt-PT"/>
        </w:rPr>
        <w:t xml:space="preserve">, A. (1994). </w:t>
      </w:r>
      <w:r>
        <w:rPr>
          <w:rFonts w:ascii="Times New Roman" w:hAnsi="Times New Roman"/>
          <w:i/>
          <w:iCs/>
          <w:sz w:val="24"/>
          <w:szCs w:val="24"/>
          <w:lang w:eastAsia="pt-PT"/>
        </w:rPr>
        <w:t>Gravidez: a Experiência Psicológica</w:t>
      </w:r>
      <w:r>
        <w:rPr>
          <w:rFonts w:ascii="Times New Roman" w:hAnsi="Times New Roman"/>
          <w:sz w:val="24"/>
          <w:szCs w:val="24"/>
          <w:lang w:eastAsia="pt-PT"/>
        </w:rPr>
        <w:t>. Lisboa: Edições Colibri.</w:t>
      </w:r>
    </w:p>
    <w:p w:rsidR="007370E6" w:rsidRDefault="007370E6" w:rsidP="007370E6">
      <w:pPr>
        <w:rPr>
          <w:rFonts w:ascii="Times New Roman" w:hAnsi="Times New Roman"/>
          <w:sz w:val="24"/>
          <w:szCs w:val="24"/>
        </w:rPr>
      </w:pPr>
    </w:p>
    <w:p w:rsidR="007370E6" w:rsidRPr="0030708F" w:rsidRDefault="007370E6" w:rsidP="007370E6">
      <w:pPr>
        <w:rPr>
          <w:rFonts w:ascii="Times New Roman" w:hAnsi="Times New Roman"/>
          <w:sz w:val="24"/>
          <w:szCs w:val="24"/>
        </w:rPr>
      </w:pPr>
      <w:r w:rsidRPr="00F30DF0">
        <w:rPr>
          <w:rFonts w:ascii="Times New Roman" w:hAnsi="Times New Roman"/>
          <w:sz w:val="24"/>
          <w:szCs w:val="24"/>
        </w:rPr>
        <w:t>Correia, L</w:t>
      </w:r>
      <w:r>
        <w:rPr>
          <w:rFonts w:ascii="Times New Roman" w:hAnsi="Times New Roman"/>
          <w:sz w:val="24"/>
          <w:szCs w:val="24"/>
        </w:rPr>
        <w:t>.</w:t>
      </w:r>
      <w:r w:rsidRPr="00F30DF0">
        <w:rPr>
          <w:rFonts w:ascii="Times New Roman" w:hAnsi="Times New Roman"/>
          <w:sz w:val="24"/>
          <w:szCs w:val="24"/>
        </w:rPr>
        <w:t>, &amp; Linhares, M</w:t>
      </w:r>
      <w:r>
        <w:rPr>
          <w:rFonts w:ascii="Times New Roman" w:hAnsi="Times New Roman"/>
          <w:sz w:val="24"/>
          <w:szCs w:val="24"/>
        </w:rPr>
        <w:t>. B.</w:t>
      </w:r>
      <w:r w:rsidRPr="00F30DF0">
        <w:rPr>
          <w:rFonts w:ascii="Times New Roman" w:hAnsi="Times New Roman"/>
          <w:sz w:val="24"/>
          <w:szCs w:val="24"/>
        </w:rPr>
        <w:t xml:space="preserve"> (2007). Ansiedade materna nos períodos pré e pós-natal: Revisão da literatura. </w:t>
      </w:r>
      <w:r w:rsidRPr="00A858A3">
        <w:rPr>
          <w:rFonts w:ascii="Times New Roman" w:hAnsi="Times New Roman"/>
          <w:i/>
          <w:iCs/>
          <w:sz w:val="24"/>
          <w:szCs w:val="24"/>
        </w:rPr>
        <w:t>Revista Latino-Americana de Enfermagem</w:t>
      </w:r>
      <w:r>
        <w:rPr>
          <w:rFonts w:ascii="Times New Roman" w:hAnsi="Times New Roman"/>
          <w:iCs/>
          <w:sz w:val="24"/>
          <w:szCs w:val="24"/>
        </w:rPr>
        <w:t xml:space="preserve">, </w:t>
      </w:r>
      <w:r w:rsidRPr="0030708F">
        <w:rPr>
          <w:rFonts w:ascii="Times New Roman" w:hAnsi="Times New Roman"/>
          <w:i/>
          <w:iCs/>
          <w:sz w:val="24"/>
          <w:szCs w:val="24"/>
        </w:rPr>
        <w:t>Julho</w:t>
      </w:r>
      <w:r w:rsidR="0030708F" w:rsidRPr="0030708F">
        <w:rPr>
          <w:rFonts w:ascii="Times New Roman" w:hAnsi="Times New Roman"/>
          <w:i/>
          <w:iCs/>
          <w:sz w:val="24"/>
          <w:szCs w:val="24"/>
        </w:rPr>
        <w:t>/</w:t>
      </w:r>
      <w:r w:rsidRPr="0030708F">
        <w:rPr>
          <w:rFonts w:ascii="Times New Roman" w:hAnsi="Times New Roman"/>
          <w:iCs/>
          <w:sz w:val="24"/>
          <w:szCs w:val="24"/>
        </w:rPr>
        <w:t xml:space="preserve"> </w:t>
      </w:r>
      <w:r w:rsidRPr="0030708F">
        <w:rPr>
          <w:rFonts w:ascii="Times New Roman" w:hAnsi="Times New Roman"/>
          <w:i/>
          <w:iCs/>
          <w:sz w:val="24"/>
          <w:szCs w:val="24"/>
        </w:rPr>
        <w:t>Agosto 15</w:t>
      </w:r>
      <w:r w:rsidRPr="0030708F">
        <w:rPr>
          <w:rFonts w:ascii="Times New Roman" w:hAnsi="Times New Roman"/>
          <w:iCs/>
          <w:sz w:val="24"/>
          <w:szCs w:val="24"/>
        </w:rPr>
        <w:t xml:space="preserve"> (4), </w:t>
      </w:r>
      <w:r w:rsidRPr="0030708F">
        <w:rPr>
          <w:rFonts w:ascii="Times New Roman" w:hAnsi="Times New Roman"/>
          <w:sz w:val="24"/>
          <w:szCs w:val="24"/>
        </w:rPr>
        <w:t xml:space="preserve">677-683. </w:t>
      </w:r>
    </w:p>
    <w:p w:rsidR="007370E6" w:rsidRPr="00F30DF0" w:rsidRDefault="007370E6" w:rsidP="007370E6">
      <w:pPr>
        <w:rPr>
          <w:rFonts w:ascii="Times New Roman" w:hAnsi="Times New Roman"/>
          <w:sz w:val="24"/>
          <w:szCs w:val="24"/>
        </w:rPr>
      </w:pPr>
    </w:p>
    <w:p w:rsidR="007370E6" w:rsidRPr="007370E6" w:rsidRDefault="007370E6" w:rsidP="007370E6">
      <w:pPr>
        <w:rPr>
          <w:rFonts w:ascii="Times New Roman" w:hAnsi="Times New Roman"/>
          <w:sz w:val="24"/>
          <w:szCs w:val="24"/>
        </w:rPr>
      </w:pPr>
      <w:proofErr w:type="spellStart"/>
      <w:r w:rsidRPr="00F30DF0">
        <w:rPr>
          <w:rFonts w:ascii="Times New Roman" w:hAnsi="Times New Roman"/>
          <w:sz w:val="24"/>
          <w:szCs w:val="24"/>
        </w:rPr>
        <w:t>Craig</w:t>
      </w:r>
      <w:proofErr w:type="spellEnd"/>
      <w:r w:rsidRPr="00F30DF0">
        <w:rPr>
          <w:rFonts w:ascii="Times New Roman" w:hAnsi="Times New Roman"/>
          <w:sz w:val="24"/>
          <w:szCs w:val="24"/>
        </w:rPr>
        <w:t>, J</w:t>
      </w:r>
      <w:r>
        <w:rPr>
          <w:rFonts w:ascii="Times New Roman" w:hAnsi="Times New Roman"/>
          <w:sz w:val="24"/>
          <w:szCs w:val="24"/>
        </w:rPr>
        <w:t>.</w:t>
      </w:r>
      <w:r w:rsidRPr="00F30DF0">
        <w:rPr>
          <w:rFonts w:ascii="Times New Roman" w:hAnsi="Times New Roman"/>
          <w:sz w:val="24"/>
          <w:szCs w:val="24"/>
        </w:rPr>
        <w:t xml:space="preserve"> &amp; </w:t>
      </w:r>
      <w:proofErr w:type="spellStart"/>
      <w:r w:rsidRPr="00F30DF0">
        <w:rPr>
          <w:rFonts w:ascii="Times New Roman" w:hAnsi="Times New Roman"/>
          <w:sz w:val="24"/>
          <w:szCs w:val="24"/>
        </w:rPr>
        <w:t>Smyth</w:t>
      </w:r>
      <w:proofErr w:type="spellEnd"/>
      <w:r w:rsidRPr="00F30DF0">
        <w:rPr>
          <w:rFonts w:ascii="Times New Roman" w:hAnsi="Times New Roman"/>
          <w:sz w:val="24"/>
          <w:szCs w:val="24"/>
        </w:rPr>
        <w:t>, R</w:t>
      </w:r>
      <w:r>
        <w:rPr>
          <w:rFonts w:ascii="Times New Roman" w:hAnsi="Times New Roman"/>
          <w:sz w:val="24"/>
          <w:szCs w:val="24"/>
        </w:rPr>
        <w:t>.</w:t>
      </w:r>
      <w:r w:rsidRPr="00F30DF0">
        <w:rPr>
          <w:rFonts w:ascii="Times New Roman" w:hAnsi="Times New Roman"/>
          <w:sz w:val="24"/>
          <w:szCs w:val="24"/>
        </w:rPr>
        <w:t xml:space="preserve"> (2004). </w:t>
      </w:r>
      <w:r w:rsidRPr="00A858A3">
        <w:rPr>
          <w:rFonts w:ascii="Times New Roman" w:hAnsi="Times New Roman"/>
          <w:i/>
          <w:sz w:val="24"/>
          <w:szCs w:val="24"/>
        </w:rPr>
        <w:t>Prática Baseada na Evidência – Manual para Enfermeiros</w:t>
      </w:r>
      <w:r w:rsidRPr="00F30DF0">
        <w:rPr>
          <w:rFonts w:ascii="Times New Roman" w:hAnsi="Times New Roman"/>
          <w:sz w:val="24"/>
          <w:szCs w:val="24"/>
        </w:rPr>
        <w:t xml:space="preserve">. </w:t>
      </w:r>
      <w:r w:rsidRPr="007370E6">
        <w:rPr>
          <w:rFonts w:ascii="Times New Roman" w:hAnsi="Times New Roman"/>
          <w:sz w:val="24"/>
          <w:szCs w:val="24"/>
        </w:rPr>
        <w:t xml:space="preserve">Loures: Lusociência. </w:t>
      </w:r>
    </w:p>
    <w:p w:rsidR="00DE4894" w:rsidRDefault="00DE4894" w:rsidP="0073441F">
      <w:pPr>
        <w:rPr>
          <w:rFonts w:ascii="Times New Roman" w:hAnsi="Times New Roman"/>
          <w:sz w:val="24"/>
          <w:szCs w:val="24"/>
        </w:rPr>
      </w:pPr>
    </w:p>
    <w:p w:rsidR="0073441F" w:rsidRDefault="007370E6" w:rsidP="0073441F">
      <w:pPr>
        <w:rPr>
          <w:rFonts w:ascii="Times New Roman" w:hAnsi="Times New Roman"/>
          <w:sz w:val="24"/>
          <w:szCs w:val="24"/>
        </w:rPr>
      </w:pPr>
      <w:r w:rsidRPr="0097664A">
        <w:rPr>
          <w:rFonts w:ascii="Times New Roman" w:hAnsi="Times New Roman"/>
          <w:sz w:val="24"/>
          <w:szCs w:val="24"/>
        </w:rPr>
        <w:t xml:space="preserve">Dickason, E., </w:t>
      </w:r>
      <w:proofErr w:type="spellStart"/>
      <w:r w:rsidRPr="0097664A">
        <w:rPr>
          <w:rFonts w:ascii="Times New Roman" w:hAnsi="Times New Roman"/>
          <w:sz w:val="24"/>
          <w:szCs w:val="24"/>
        </w:rPr>
        <w:t>Silverman</w:t>
      </w:r>
      <w:proofErr w:type="spellEnd"/>
      <w:r w:rsidRPr="0097664A">
        <w:rPr>
          <w:rFonts w:ascii="Times New Roman" w:hAnsi="Times New Roman"/>
          <w:sz w:val="24"/>
          <w:szCs w:val="24"/>
        </w:rPr>
        <w:t xml:space="preserve">, B. &amp; </w:t>
      </w:r>
      <w:proofErr w:type="spellStart"/>
      <w:r w:rsidRPr="0097664A">
        <w:rPr>
          <w:rFonts w:ascii="Times New Roman" w:hAnsi="Times New Roman"/>
          <w:sz w:val="24"/>
          <w:szCs w:val="24"/>
        </w:rPr>
        <w:t>Schult</w:t>
      </w:r>
      <w:proofErr w:type="spellEnd"/>
      <w:r w:rsidRPr="0097664A">
        <w:rPr>
          <w:rFonts w:ascii="Times New Roman" w:hAnsi="Times New Roman"/>
          <w:sz w:val="24"/>
          <w:szCs w:val="24"/>
        </w:rPr>
        <w:t xml:space="preserve">, M. (1995). </w:t>
      </w:r>
      <w:proofErr w:type="spellStart"/>
      <w:r w:rsidRPr="00654AD9">
        <w:rPr>
          <w:rFonts w:ascii="Times New Roman" w:hAnsi="Times New Roman"/>
          <w:i/>
          <w:sz w:val="24"/>
          <w:szCs w:val="24"/>
        </w:rPr>
        <w:t>Enfermé</w:t>
      </w:r>
      <w:r>
        <w:rPr>
          <w:rFonts w:ascii="Times New Roman" w:hAnsi="Times New Roman"/>
          <w:i/>
          <w:sz w:val="24"/>
          <w:szCs w:val="24"/>
        </w:rPr>
        <w:t>ria</w:t>
      </w:r>
      <w:proofErr w:type="spellEnd"/>
      <w:r>
        <w:rPr>
          <w:rFonts w:ascii="Times New Roman" w:hAnsi="Times New Roman"/>
          <w:i/>
          <w:sz w:val="24"/>
          <w:szCs w:val="24"/>
        </w:rPr>
        <w:t xml:space="preserve"> Materno I</w:t>
      </w:r>
      <w:r w:rsidRPr="00654AD9">
        <w:rPr>
          <w:rFonts w:ascii="Times New Roman" w:hAnsi="Times New Roman"/>
          <w:i/>
          <w:sz w:val="24"/>
          <w:szCs w:val="24"/>
        </w:rPr>
        <w:t>nfantis</w:t>
      </w:r>
      <w:r>
        <w:rPr>
          <w:rFonts w:ascii="Times New Roman" w:hAnsi="Times New Roman"/>
          <w:sz w:val="24"/>
          <w:szCs w:val="24"/>
        </w:rPr>
        <w:t xml:space="preserve"> (2ª e</w:t>
      </w:r>
      <w:r w:rsidRPr="00F30DF0">
        <w:rPr>
          <w:rFonts w:ascii="Times New Roman" w:hAnsi="Times New Roman"/>
          <w:sz w:val="24"/>
          <w:szCs w:val="24"/>
        </w:rPr>
        <w:t>d.</w:t>
      </w:r>
      <w:r>
        <w:rPr>
          <w:rFonts w:ascii="Times New Roman" w:hAnsi="Times New Roman"/>
          <w:sz w:val="24"/>
          <w:szCs w:val="24"/>
        </w:rPr>
        <w:t>).</w:t>
      </w:r>
      <w:r w:rsidR="0073441F">
        <w:rPr>
          <w:rFonts w:ascii="Times New Roman" w:hAnsi="Times New Roman"/>
          <w:sz w:val="24"/>
          <w:szCs w:val="24"/>
        </w:rPr>
        <w:t xml:space="preserve"> Madrid: </w:t>
      </w:r>
      <w:proofErr w:type="spellStart"/>
      <w:r w:rsidR="0073441F">
        <w:rPr>
          <w:rFonts w:ascii="Times New Roman" w:hAnsi="Times New Roman"/>
          <w:sz w:val="24"/>
          <w:szCs w:val="24"/>
        </w:rPr>
        <w:t>Mosby</w:t>
      </w:r>
      <w:proofErr w:type="spellEnd"/>
      <w:r w:rsidR="0073441F">
        <w:rPr>
          <w:rFonts w:ascii="Times New Roman" w:hAnsi="Times New Roman"/>
          <w:sz w:val="24"/>
          <w:szCs w:val="24"/>
        </w:rPr>
        <w:t>/</w:t>
      </w:r>
      <w:proofErr w:type="spellStart"/>
      <w:r w:rsidR="0073441F">
        <w:rPr>
          <w:rFonts w:ascii="Times New Roman" w:hAnsi="Times New Roman"/>
          <w:sz w:val="24"/>
          <w:szCs w:val="24"/>
        </w:rPr>
        <w:t>Doyma</w:t>
      </w:r>
      <w:proofErr w:type="spellEnd"/>
      <w:r w:rsidR="0073441F">
        <w:rPr>
          <w:rFonts w:ascii="Times New Roman" w:hAnsi="Times New Roman"/>
          <w:sz w:val="24"/>
          <w:szCs w:val="24"/>
        </w:rPr>
        <w:t xml:space="preserve"> </w:t>
      </w:r>
      <w:proofErr w:type="spellStart"/>
      <w:r w:rsidR="0073441F">
        <w:rPr>
          <w:rFonts w:ascii="Times New Roman" w:hAnsi="Times New Roman"/>
          <w:sz w:val="24"/>
          <w:szCs w:val="24"/>
        </w:rPr>
        <w:t>Libros</w:t>
      </w:r>
      <w:proofErr w:type="spellEnd"/>
      <w:r w:rsidR="0073441F">
        <w:rPr>
          <w:rFonts w:ascii="Times New Roman" w:hAnsi="Times New Roman"/>
          <w:sz w:val="24"/>
          <w:szCs w:val="24"/>
        </w:rPr>
        <w:t>.</w:t>
      </w:r>
    </w:p>
    <w:p w:rsidR="0073441F" w:rsidRDefault="0073441F" w:rsidP="0073441F">
      <w:pPr>
        <w:rPr>
          <w:rFonts w:ascii="Times New Roman" w:hAnsi="Times New Roman"/>
          <w:sz w:val="24"/>
          <w:szCs w:val="24"/>
        </w:rPr>
      </w:pPr>
    </w:p>
    <w:p w:rsidR="00483C98" w:rsidRPr="00483C98" w:rsidRDefault="00483C98" w:rsidP="0073441F">
      <w:pPr>
        <w:rPr>
          <w:rFonts w:ascii="Times New Roman" w:hAnsi="Times New Roman"/>
          <w:sz w:val="24"/>
          <w:szCs w:val="24"/>
        </w:rPr>
      </w:pPr>
      <w:r>
        <w:rPr>
          <w:rFonts w:ascii="Times New Roman" w:hAnsi="Times New Roman"/>
          <w:sz w:val="24"/>
          <w:szCs w:val="24"/>
        </w:rPr>
        <w:t xml:space="preserve">Figueiredo, B. (2003). </w:t>
      </w:r>
      <w:r w:rsidRPr="00483C98">
        <w:rPr>
          <w:rFonts w:ascii="Times New Roman" w:hAnsi="Times New Roman"/>
          <w:bCs/>
          <w:sz w:val="24"/>
          <w:szCs w:val="24"/>
          <w:lang w:eastAsia="pt-PT"/>
        </w:rPr>
        <w:t>Vinculação materna: Contributo para a</w:t>
      </w:r>
      <w:r>
        <w:rPr>
          <w:rFonts w:ascii="Times New Roman" w:hAnsi="Times New Roman"/>
          <w:bCs/>
          <w:sz w:val="24"/>
          <w:szCs w:val="24"/>
          <w:lang w:eastAsia="pt-PT"/>
        </w:rPr>
        <w:t xml:space="preserve"> </w:t>
      </w:r>
      <w:r w:rsidRPr="00483C98">
        <w:rPr>
          <w:rFonts w:ascii="Times New Roman" w:hAnsi="Times New Roman"/>
          <w:bCs/>
          <w:sz w:val="24"/>
          <w:szCs w:val="24"/>
          <w:lang w:eastAsia="pt-PT"/>
        </w:rPr>
        <w:t>compreensão das dimensões envolvidas no</w:t>
      </w:r>
      <w:r>
        <w:rPr>
          <w:rFonts w:ascii="Times New Roman" w:hAnsi="Times New Roman"/>
          <w:bCs/>
          <w:sz w:val="24"/>
          <w:szCs w:val="24"/>
          <w:lang w:eastAsia="pt-PT"/>
        </w:rPr>
        <w:t xml:space="preserve"> </w:t>
      </w:r>
      <w:r w:rsidRPr="00483C98">
        <w:rPr>
          <w:rFonts w:ascii="Times New Roman" w:hAnsi="Times New Roman"/>
          <w:bCs/>
          <w:sz w:val="24"/>
          <w:szCs w:val="24"/>
          <w:lang w:eastAsia="pt-PT"/>
        </w:rPr>
        <w:t>processo inicial de vinculação da mãe ao bebé</w:t>
      </w:r>
      <w:r>
        <w:rPr>
          <w:rFonts w:ascii="Times New Roman" w:hAnsi="Times New Roman"/>
          <w:bCs/>
          <w:sz w:val="24"/>
          <w:szCs w:val="24"/>
          <w:lang w:eastAsia="pt-PT"/>
        </w:rPr>
        <w:t>.</w:t>
      </w:r>
      <w:r w:rsidRPr="00483C98">
        <w:rPr>
          <w:rFonts w:ascii="Times-Roman" w:hAnsi="Times-Roman" w:cs="Times-Roman"/>
          <w:sz w:val="16"/>
          <w:szCs w:val="16"/>
          <w:lang w:eastAsia="pt-PT"/>
        </w:rPr>
        <w:t xml:space="preserve"> </w:t>
      </w:r>
      <w:r w:rsidRPr="00483C98">
        <w:rPr>
          <w:rFonts w:ascii="Times New Roman" w:hAnsi="Times New Roman"/>
          <w:i/>
          <w:sz w:val="24"/>
          <w:szCs w:val="24"/>
          <w:lang w:eastAsia="pt-PT"/>
        </w:rPr>
        <w:t xml:space="preserve">Revista Internacional de </w:t>
      </w:r>
      <w:proofErr w:type="spellStart"/>
      <w:r w:rsidRPr="00483C98">
        <w:rPr>
          <w:rFonts w:ascii="Times New Roman" w:hAnsi="Times New Roman"/>
          <w:i/>
          <w:sz w:val="24"/>
          <w:szCs w:val="24"/>
          <w:lang w:eastAsia="pt-PT"/>
        </w:rPr>
        <w:t>Psicología</w:t>
      </w:r>
      <w:proofErr w:type="spellEnd"/>
      <w:r w:rsidRPr="00483C98">
        <w:rPr>
          <w:rFonts w:ascii="Times New Roman" w:hAnsi="Times New Roman"/>
          <w:i/>
          <w:sz w:val="24"/>
          <w:szCs w:val="24"/>
          <w:lang w:eastAsia="pt-PT"/>
        </w:rPr>
        <w:t xml:space="preserve"> Clínica y de la </w:t>
      </w:r>
      <w:proofErr w:type="spellStart"/>
      <w:r w:rsidRPr="00483C98">
        <w:rPr>
          <w:rFonts w:ascii="Times New Roman" w:hAnsi="Times New Roman"/>
          <w:i/>
          <w:sz w:val="24"/>
          <w:szCs w:val="24"/>
          <w:lang w:eastAsia="pt-PT"/>
        </w:rPr>
        <w:t>Salud</w:t>
      </w:r>
      <w:proofErr w:type="spellEnd"/>
      <w:r>
        <w:rPr>
          <w:rFonts w:ascii="Times New Roman" w:hAnsi="Times New Roman"/>
          <w:i/>
          <w:sz w:val="24"/>
          <w:szCs w:val="24"/>
          <w:lang w:eastAsia="pt-PT"/>
        </w:rPr>
        <w:t xml:space="preserve"> </w:t>
      </w:r>
      <w:r w:rsidRPr="00483C98">
        <w:rPr>
          <w:rFonts w:ascii="Times New Roman" w:hAnsi="Times New Roman"/>
          <w:sz w:val="24"/>
          <w:szCs w:val="24"/>
          <w:lang w:eastAsia="pt-PT"/>
        </w:rPr>
        <w:t xml:space="preserve">/ </w:t>
      </w:r>
      <w:r w:rsidRPr="00483C98">
        <w:rPr>
          <w:rFonts w:ascii="Times New Roman" w:hAnsi="Times New Roman"/>
          <w:i/>
          <w:sz w:val="24"/>
          <w:szCs w:val="24"/>
          <w:lang w:eastAsia="pt-PT"/>
        </w:rPr>
        <w:t xml:space="preserve">International </w:t>
      </w:r>
      <w:proofErr w:type="spellStart"/>
      <w:r w:rsidRPr="00483C98">
        <w:rPr>
          <w:rFonts w:ascii="Times New Roman" w:hAnsi="Times New Roman"/>
          <w:i/>
          <w:sz w:val="24"/>
          <w:szCs w:val="24"/>
          <w:lang w:eastAsia="pt-PT"/>
        </w:rPr>
        <w:t>Journal</w:t>
      </w:r>
      <w:proofErr w:type="spellEnd"/>
      <w:r w:rsidRPr="00483C98">
        <w:rPr>
          <w:rFonts w:ascii="Times New Roman" w:hAnsi="Times New Roman"/>
          <w:i/>
          <w:sz w:val="24"/>
          <w:szCs w:val="24"/>
          <w:lang w:eastAsia="pt-PT"/>
        </w:rPr>
        <w:t xml:space="preserve"> of </w:t>
      </w:r>
      <w:proofErr w:type="spellStart"/>
      <w:r w:rsidRPr="00483C98">
        <w:rPr>
          <w:rFonts w:ascii="Times New Roman" w:hAnsi="Times New Roman"/>
          <w:i/>
          <w:sz w:val="24"/>
          <w:szCs w:val="24"/>
          <w:lang w:eastAsia="pt-PT"/>
        </w:rPr>
        <w:t>Clinical</w:t>
      </w:r>
      <w:proofErr w:type="spellEnd"/>
      <w:r w:rsidRPr="00483C98">
        <w:rPr>
          <w:rFonts w:ascii="Times New Roman" w:hAnsi="Times New Roman"/>
          <w:i/>
          <w:sz w:val="24"/>
          <w:szCs w:val="24"/>
          <w:lang w:eastAsia="pt-PT"/>
        </w:rPr>
        <w:t xml:space="preserve"> </w:t>
      </w:r>
      <w:proofErr w:type="spellStart"/>
      <w:r w:rsidRPr="00483C98">
        <w:rPr>
          <w:rFonts w:ascii="Times New Roman" w:hAnsi="Times New Roman"/>
          <w:i/>
          <w:sz w:val="24"/>
          <w:szCs w:val="24"/>
          <w:lang w:eastAsia="pt-PT"/>
        </w:rPr>
        <w:t>and</w:t>
      </w:r>
      <w:proofErr w:type="spellEnd"/>
      <w:r w:rsidRPr="00483C98">
        <w:rPr>
          <w:rFonts w:ascii="Times New Roman" w:hAnsi="Times New Roman"/>
          <w:i/>
          <w:sz w:val="24"/>
          <w:szCs w:val="24"/>
          <w:lang w:eastAsia="pt-PT"/>
        </w:rPr>
        <w:t xml:space="preserve"> </w:t>
      </w:r>
      <w:proofErr w:type="spellStart"/>
      <w:r w:rsidRPr="00483C98">
        <w:rPr>
          <w:rFonts w:ascii="Times New Roman" w:hAnsi="Times New Roman"/>
          <w:i/>
          <w:sz w:val="24"/>
          <w:szCs w:val="24"/>
          <w:lang w:eastAsia="pt-PT"/>
        </w:rPr>
        <w:t>Health</w:t>
      </w:r>
      <w:proofErr w:type="spellEnd"/>
      <w:r w:rsidRPr="00483C98">
        <w:rPr>
          <w:rFonts w:ascii="Times New Roman" w:hAnsi="Times New Roman"/>
          <w:i/>
          <w:sz w:val="24"/>
          <w:szCs w:val="24"/>
          <w:lang w:eastAsia="pt-PT"/>
        </w:rPr>
        <w:t xml:space="preserve"> </w:t>
      </w:r>
      <w:proofErr w:type="spellStart"/>
      <w:r w:rsidRPr="00483C98">
        <w:rPr>
          <w:rFonts w:ascii="Times New Roman" w:hAnsi="Times New Roman"/>
          <w:i/>
          <w:sz w:val="24"/>
          <w:szCs w:val="24"/>
          <w:lang w:eastAsia="pt-PT"/>
        </w:rPr>
        <w:t>Psychology</w:t>
      </w:r>
      <w:proofErr w:type="spellEnd"/>
      <w:r w:rsidRPr="00483C98">
        <w:rPr>
          <w:rFonts w:ascii="Times New Roman" w:hAnsi="Times New Roman"/>
          <w:i/>
          <w:sz w:val="24"/>
          <w:szCs w:val="24"/>
          <w:lang w:eastAsia="pt-PT"/>
        </w:rPr>
        <w:t xml:space="preserve">, 3 </w:t>
      </w:r>
      <w:r w:rsidRPr="00483C98">
        <w:rPr>
          <w:rFonts w:ascii="Times New Roman" w:hAnsi="Times New Roman"/>
          <w:sz w:val="24"/>
          <w:szCs w:val="24"/>
          <w:lang w:eastAsia="pt-PT"/>
        </w:rPr>
        <w:t>(3), 521-539</w:t>
      </w:r>
      <w:r>
        <w:rPr>
          <w:rFonts w:ascii="Times New Roman" w:hAnsi="Times New Roman"/>
          <w:sz w:val="24"/>
          <w:szCs w:val="24"/>
          <w:lang w:eastAsia="pt-PT"/>
        </w:rPr>
        <w:t>. ISSN 1576-7329.</w:t>
      </w:r>
    </w:p>
    <w:p w:rsidR="00483C98" w:rsidRPr="00483C98" w:rsidRDefault="00483C98" w:rsidP="00483C98">
      <w:pPr>
        <w:rPr>
          <w:rFonts w:ascii="Times New Roman" w:hAnsi="Times New Roman"/>
          <w:sz w:val="24"/>
          <w:szCs w:val="24"/>
        </w:rPr>
      </w:pPr>
    </w:p>
    <w:p w:rsidR="007370E6" w:rsidRDefault="007370E6" w:rsidP="007370E6">
      <w:pPr>
        <w:rPr>
          <w:rFonts w:ascii="Times New Roman" w:hAnsi="Times New Roman"/>
          <w:sz w:val="24"/>
          <w:szCs w:val="24"/>
        </w:rPr>
      </w:pPr>
      <w:r>
        <w:rPr>
          <w:rFonts w:ascii="Times New Roman" w:hAnsi="Times New Roman"/>
          <w:sz w:val="24"/>
          <w:szCs w:val="24"/>
        </w:rPr>
        <w:t xml:space="preserve">Figueiredo, B. (2005). </w:t>
      </w:r>
      <w:proofErr w:type="spellStart"/>
      <w:r w:rsidRPr="00803A70">
        <w:rPr>
          <w:rFonts w:ascii="Times New Roman" w:hAnsi="Times New Roman"/>
          <w:sz w:val="24"/>
          <w:szCs w:val="24"/>
        </w:rPr>
        <w:t>Bonding</w:t>
      </w:r>
      <w:proofErr w:type="spellEnd"/>
      <w:r w:rsidRPr="00803A70">
        <w:rPr>
          <w:rFonts w:ascii="Times New Roman" w:hAnsi="Times New Roman"/>
          <w:sz w:val="24"/>
          <w:szCs w:val="24"/>
        </w:rPr>
        <w:t xml:space="preserve"> Pais-Bebé. </w:t>
      </w:r>
      <w:r w:rsidRPr="00812F50">
        <w:rPr>
          <w:rFonts w:ascii="Times New Roman" w:hAnsi="Times New Roman"/>
          <w:sz w:val="24"/>
          <w:szCs w:val="24"/>
        </w:rPr>
        <w:t>In I. Leal (E</w:t>
      </w:r>
      <w:r>
        <w:rPr>
          <w:rFonts w:ascii="Times New Roman" w:hAnsi="Times New Roman"/>
          <w:sz w:val="24"/>
          <w:szCs w:val="24"/>
        </w:rPr>
        <w:t>d.</w:t>
      </w:r>
      <w:r w:rsidRPr="00812F50">
        <w:rPr>
          <w:rFonts w:ascii="Times New Roman" w:hAnsi="Times New Roman"/>
          <w:sz w:val="24"/>
          <w:szCs w:val="24"/>
        </w:rPr>
        <w:t>)</w:t>
      </w:r>
      <w:r>
        <w:rPr>
          <w:rFonts w:ascii="Times New Roman" w:hAnsi="Times New Roman"/>
          <w:sz w:val="24"/>
          <w:szCs w:val="24"/>
        </w:rPr>
        <w:t xml:space="preserve">, </w:t>
      </w:r>
      <w:r w:rsidRPr="00812F50">
        <w:rPr>
          <w:rFonts w:ascii="Times New Roman" w:hAnsi="Times New Roman"/>
          <w:i/>
          <w:sz w:val="24"/>
          <w:szCs w:val="24"/>
        </w:rPr>
        <w:t>Psicologia da Gravidez e da Parentalidade</w:t>
      </w:r>
      <w:r>
        <w:rPr>
          <w:rFonts w:ascii="Times New Roman" w:hAnsi="Times New Roman"/>
          <w:sz w:val="24"/>
          <w:szCs w:val="24"/>
        </w:rPr>
        <w:t xml:space="preserve">. Lisboa: Fim de Século. 287-314. </w:t>
      </w:r>
    </w:p>
    <w:p w:rsidR="007370E6" w:rsidRPr="00812F50" w:rsidRDefault="007370E6" w:rsidP="007370E6">
      <w:pPr>
        <w:rPr>
          <w:rFonts w:ascii="Times New Roman" w:hAnsi="Times New Roman"/>
          <w:sz w:val="24"/>
          <w:szCs w:val="24"/>
        </w:rPr>
      </w:pPr>
    </w:p>
    <w:p w:rsidR="007370E6" w:rsidRPr="00CB3E06" w:rsidRDefault="007370E6" w:rsidP="007370E6">
      <w:pPr>
        <w:rPr>
          <w:rFonts w:ascii="Times New Roman" w:hAnsi="Times New Roman"/>
          <w:sz w:val="24"/>
          <w:szCs w:val="24"/>
        </w:rPr>
      </w:pPr>
      <w:r w:rsidRPr="00CB3E06">
        <w:rPr>
          <w:rFonts w:ascii="Times New Roman" w:hAnsi="Times New Roman"/>
          <w:sz w:val="24"/>
          <w:szCs w:val="24"/>
        </w:rPr>
        <w:t>Figueiredo, M</w:t>
      </w:r>
      <w:r>
        <w:rPr>
          <w:rFonts w:ascii="Times New Roman" w:hAnsi="Times New Roman"/>
          <w:sz w:val="24"/>
          <w:szCs w:val="24"/>
        </w:rPr>
        <w:t>. I.</w:t>
      </w:r>
      <w:r w:rsidRPr="00CB3E06">
        <w:rPr>
          <w:rFonts w:ascii="Times New Roman" w:hAnsi="Times New Roman"/>
          <w:sz w:val="24"/>
          <w:szCs w:val="24"/>
        </w:rPr>
        <w:t xml:space="preserve"> (2007). </w:t>
      </w:r>
      <w:r w:rsidRPr="00890E90">
        <w:rPr>
          <w:rFonts w:ascii="Times New Roman" w:hAnsi="Times New Roman"/>
          <w:bCs/>
          <w:i/>
          <w:sz w:val="24"/>
          <w:szCs w:val="24"/>
          <w:lang w:eastAsia="pt-PT"/>
        </w:rPr>
        <w:t>Vinculação pré-natal: Estudo da ligação emocional ao bebé em mulheres e homens grávidos.</w:t>
      </w:r>
      <w:r w:rsidRPr="00CB3E06">
        <w:rPr>
          <w:rFonts w:ascii="Times New Roman" w:hAnsi="Times New Roman"/>
          <w:bCs/>
          <w:sz w:val="24"/>
          <w:szCs w:val="24"/>
          <w:lang w:eastAsia="pt-PT"/>
        </w:rPr>
        <w:t xml:space="preserve"> </w:t>
      </w:r>
      <w:r>
        <w:rPr>
          <w:rFonts w:ascii="Times New Roman" w:hAnsi="Times New Roman"/>
          <w:bCs/>
          <w:sz w:val="24"/>
          <w:szCs w:val="24"/>
          <w:lang w:eastAsia="pt-PT"/>
        </w:rPr>
        <w:t>Dissertação de Mestrado. Lisboa:</w:t>
      </w:r>
      <w:r w:rsidRPr="00CB3E06">
        <w:rPr>
          <w:rFonts w:ascii="Times New Roman" w:hAnsi="Times New Roman"/>
          <w:bCs/>
          <w:sz w:val="24"/>
          <w:szCs w:val="24"/>
          <w:lang w:eastAsia="pt-PT"/>
        </w:rPr>
        <w:t xml:space="preserve"> Instituto </w:t>
      </w:r>
      <w:r>
        <w:rPr>
          <w:rFonts w:ascii="Times New Roman" w:hAnsi="Times New Roman"/>
          <w:bCs/>
          <w:sz w:val="24"/>
          <w:szCs w:val="24"/>
          <w:lang w:eastAsia="pt-PT"/>
        </w:rPr>
        <w:t xml:space="preserve">Superior </w:t>
      </w:r>
      <w:r w:rsidRPr="00CB3E06">
        <w:rPr>
          <w:rFonts w:ascii="Times New Roman" w:hAnsi="Times New Roman"/>
          <w:bCs/>
          <w:sz w:val="24"/>
          <w:szCs w:val="24"/>
          <w:lang w:eastAsia="pt-PT"/>
        </w:rPr>
        <w:t>de Psicologia Aplicada.</w:t>
      </w:r>
      <w:r>
        <w:rPr>
          <w:rFonts w:ascii="Times New Roman" w:hAnsi="Times New Roman"/>
          <w:bCs/>
          <w:sz w:val="24"/>
          <w:szCs w:val="24"/>
          <w:lang w:eastAsia="pt-PT"/>
        </w:rPr>
        <w:t xml:space="preserve"> Consultado em 12 de Fevereiro de 2012, através </w:t>
      </w:r>
      <w:r w:rsidR="002D25EE">
        <w:rPr>
          <w:rFonts w:ascii="Times New Roman" w:hAnsi="Times New Roman"/>
          <w:bCs/>
          <w:sz w:val="24"/>
          <w:szCs w:val="24"/>
          <w:lang w:eastAsia="pt-PT"/>
        </w:rPr>
        <w:t xml:space="preserve">de </w:t>
      </w:r>
      <w:r w:rsidR="002D25EE" w:rsidRPr="00CB3E06">
        <w:rPr>
          <w:rFonts w:ascii="Times New Roman" w:hAnsi="Times New Roman"/>
          <w:bCs/>
          <w:sz w:val="24"/>
          <w:szCs w:val="24"/>
          <w:lang w:eastAsia="pt-PT"/>
        </w:rPr>
        <w:t>http</w:t>
      </w:r>
      <w:r w:rsidRPr="00CB3E06">
        <w:rPr>
          <w:rFonts w:ascii="Times New Roman" w:hAnsi="Times New Roman"/>
          <w:bCs/>
          <w:sz w:val="24"/>
          <w:szCs w:val="24"/>
          <w:lang w:eastAsia="pt-PT"/>
        </w:rPr>
        <w:t>://repositorio.ispa.pt/handle/10400.12/1258</w:t>
      </w:r>
      <w:r w:rsidR="002D25EE">
        <w:rPr>
          <w:rFonts w:ascii="Times New Roman" w:hAnsi="Times New Roman"/>
          <w:bCs/>
          <w:sz w:val="24"/>
          <w:szCs w:val="24"/>
          <w:lang w:eastAsia="pt-PT"/>
        </w:rPr>
        <w:t>.</w:t>
      </w:r>
    </w:p>
    <w:p w:rsidR="007370E6" w:rsidRPr="00F30DF0"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r w:rsidRPr="007370E6">
        <w:rPr>
          <w:rFonts w:ascii="Times New Roman" w:hAnsi="Times New Roman"/>
          <w:sz w:val="24"/>
          <w:szCs w:val="24"/>
        </w:rPr>
        <w:t xml:space="preserve">Fortin, M. F. (2009). </w:t>
      </w:r>
      <w:r w:rsidRPr="00890E90">
        <w:rPr>
          <w:rFonts w:ascii="Times New Roman" w:hAnsi="Times New Roman"/>
          <w:i/>
          <w:sz w:val="24"/>
          <w:szCs w:val="24"/>
        </w:rPr>
        <w:t xml:space="preserve">O processo de investigação: da </w:t>
      </w:r>
      <w:proofErr w:type="spellStart"/>
      <w:r w:rsidRPr="00890E90">
        <w:rPr>
          <w:rFonts w:ascii="Times New Roman" w:hAnsi="Times New Roman"/>
          <w:i/>
          <w:sz w:val="24"/>
          <w:szCs w:val="24"/>
        </w:rPr>
        <w:t>concepção</w:t>
      </w:r>
      <w:proofErr w:type="spellEnd"/>
      <w:r w:rsidRPr="00890E90">
        <w:rPr>
          <w:rFonts w:ascii="Times New Roman" w:hAnsi="Times New Roman"/>
          <w:i/>
          <w:sz w:val="24"/>
          <w:szCs w:val="24"/>
        </w:rPr>
        <w:t xml:space="preserve"> à realização</w:t>
      </w:r>
      <w:r w:rsidRPr="00F30DF0">
        <w:rPr>
          <w:rFonts w:ascii="Times New Roman" w:hAnsi="Times New Roman"/>
          <w:sz w:val="24"/>
          <w:szCs w:val="24"/>
        </w:rPr>
        <w:t xml:space="preserve">. Loures: </w:t>
      </w:r>
      <w:proofErr w:type="spellStart"/>
      <w:r w:rsidRPr="00F30DF0">
        <w:rPr>
          <w:rFonts w:ascii="Times New Roman" w:hAnsi="Times New Roman"/>
          <w:sz w:val="24"/>
          <w:szCs w:val="24"/>
        </w:rPr>
        <w:t>Lusodidac</w:t>
      </w:r>
      <w:r>
        <w:rPr>
          <w:rFonts w:ascii="Times New Roman" w:hAnsi="Times New Roman"/>
          <w:sz w:val="24"/>
          <w:szCs w:val="24"/>
        </w:rPr>
        <w:t>ta</w:t>
      </w:r>
      <w:proofErr w:type="spellEnd"/>
      <w:r>
        <w:rPr>
          <w:rFonts w:ascii="Times New Roman" w:hAnsi="Times New Roman"/>
          <w:sz w:val="24"/>
          <w:szCs w:val="24"/>
        </w:rPr>
        <w:t>.</w:t>
      </w:r>
      <w:r w:rsidRPr="00F30DF0">
        <w:rPr>
          <w:rFonts w:ascii="Times New Roman" w:hAnsi="Times New Roman"/>
          <w:sz w:val="24"/>
          <w:szCs w:val="24"/>
        </w:rPr>
        <w:t xml:space="preserve"> 2009. ISBN 972-8383-18-5.</w:t>
      </w:r>
    </w:p>
    <w:p w:rsidR="007370E6" w:rsidRDefault="007370E6" w:rsidP="007370E6">
      <w:pPr>
        <w:rPr>
          <w:rFonts w:ascii="Times New Roman" w:hAnsi="Times New Roman"/>
          <w:sz w:val="24"/>
          <w:szCs w:val="24"/>
          <w:lang w:eastAsia="pt-PT"/>
        </w:rPr>
      </w:pPr>
      <w:r>
        <w:rPr>
          <w:rFonts w:ascii="Times New Roman" w:hAnsi="Times New Roman"/>
          <w:sz w:val="24"/>
          <w:szCs w:val="24"/>
          <w:lang w:eastAsia="pt-PT"/>
        </w:rPr>
        <w:lastRenderedPageBreak/>
        <w:t>Frias,</w:t>
      </w:r>
      <w:r w:rsidR="00025AF7">
        <w:rPr>
          <w:rFonts w:ascii="Times New Roman" w:hAnsi="Times New Roman"/>
          <w:sz w:val="24"/>
          <w:szCs w:val="24"/>
          <w:lang w:eastAsia="pt-PT"/>
        </w:rPr>
        <w:t xml:space="preserve"> </w:t>
      </w:r>
      <w:r>
        <w:rPr>
          <w:rFonts w:ascii="Times New Roman" w:hAnsi="Times New Roman"/>
          <w:sz w:val="24"/>
          <w:szCs w:val="24"/>
          <w:lang w:eastAsia="pt-PT"/>
        </w:rPr>
        <w:t xml:space="preserve">A. (2009). </w:t>
      </w:r>
      <w:r w:rsidRPr="00890E90">
        <w:rPr>
          <w:rFonts w:ascii="Times New Roman" w:hAnsi="Times New Roman"/>
          <w:i/>
          <w:sz w:val="24"/>
          <w:szCs w:val="24"/>
          <w:lang w:eastAsia="pt-PT"/>
        </w:rPr>
        <w:t xml:space="preserve">Fazer um Ser pelo Nascer: Influência do Método </w:t>
      </w:r>
      <w:proofErr w:type="spellStart"/>
      <w:r w:rsidRPr="00890E90">
        <w:rPr>
          <w:rFonts w:ascii="Times New Roman" w:hAnsi="Times New Roman"/>
          <w:i/>
          <w:sz w:val="24"/>
          <w:szCs w:val="24"/>
          <w:lang w:eastAsia="pt-PT"/>
        </w:rPr>
        <w:t>Psicoprofiláctico</w:t>
      </w:r>
      <w:proofErr w:type="spellEnd"/>
      <w:r w:rsidRPr="00890E90">
        <w:rPr>
          <w:rFonts w:ascii="Times New Roman" w:hAnsi="Times New Roman"/>
          <w:i/>
          <w:sz w:val="24"/>
          <w:szCs w:val="24"/>
          <w:lang w:eastAsia="pt-PT"/>
        </w:rPr>
        <w:t xml:space="preserve"> na Preparação para o Nascimento</w:t>
      </w:r>
      <w:r w:rsidRPr="00F30DF0">
        <w:rPr>
          <w:rFonts w:ascii="Times New Roman" w:hAnsi="Times New Roman"/>
          <w:sz w:val="24"/>
          <w:szCs w:val="24"/>
          <w:lang w:eastAsia="pt-PT"/>
        </w:rPr>
        <w:t>. Tes</w:t>
      </w:r>
      <w:r>
        <w:rPr>
          <w:rFonts w:ascii="Times New Roman" w:hAnsi="Times New Roman"/>
          <w:sz w:val="24"/>
          <w:szCs w:val="24"/>
          <w:lang w:eastAsia="pt-PT"/>
        </w:rPr>
        <w:t>e de Doutoramento em Psicologia.</w:t>
      </w:r>
      <w:r w:rsidRPr="00F30DF0">
        <w:rPr>
          <w:rFonts w:ascii="Times New Roman" w:hAnsi="Times New Roman"/>
          <w:sz w:val="24"/>
          <w:szCs w:val="24"/>
          <w:lang w:eastAsia="pt-PT"/>
        </w:rPr>
        <w:t xml:space="preserve"> Universidade de Évora</w:t>
      </w:r>
      <w:r>
        <w:rPr>
          <w:rFonts w:ascii="Times New Roman" w:hAnsi="Times New Roman"/>
          <w:sz w:val="24"/>
          <w:szCs w:val="24"/>
          <w:lang w:eastAsia="pt-PT"/>
        </w:rPr>
        <w:t xml:space="preserve"> (cedida pela autora)</w:t>
      </w:r>
      <w:r w:rsidRPr="00F30DF0">
        <w:rPr>
          <w:rFonts w:ascii="Times New Roman" w:hAnsi="Times New Roman"/>
          <w:sz w:val="24"/>
          <w:szCs w:val="24"/>
          <w:lang w:eastAsia="pt-PT"/>
        </w:rPr>
        <w:t xml:space="preserve">. </w:t>
      </w:r>
    </w:p>
    <w:p w:rsidR="007370E6" w:rsidRDefault="007370E6" w:rsidP="007370E6">
      <w:pPr>
        <w:rPr>
          <w:rFonts w:ascii="Times New Roman" w:hAnsi="Times New Roman"/>
          <w:sz w:val="24"/>
          <w:szCs w:val="24"/>
          <w:lang w:eastAsia="pt-PT"/>
        </w:rPr>
      </w:pPr>
    </w:p>
    <w:p w:rsidR="007370E6" w:rsidRPr="0030708F" w:rsidRDefault="007370E6" w:rsidP="007370E6">
      <w:pPr>
        <w:rPr>
          <w:rFonts w:ascii="Times New Roman" w:hAnsi="Times New Roman"/>
          <w:sz w:val="24"/>
          <w:szCs w:val="24"/>
          <w:lang w:eastAsia="pt-PT"/>
        </w:rPr>
      </w:pPr>
      <w:proofErr w:type="gramStart"/>
      <w:r w:rsidRPr="0030708F">
        <w:rPr>
          <w:rFonts w:ascii="Times New Roman" w:hAnsi="Times New Roman"/>
          <w:sz w:val="24"/>
          <w:szCs w:val="24"/>
          <w:lang w:val="en-US"/>
        </w:rPr>
        <w:t xml:space="preserve">Gardner, R. &amp; </w:t>
      </w:r>
      <w:proofErr w:type="spellStart"/>
      <w:r w:rsidRPr="0030708F">
        <w:rPr>
          <w:rFonts w:ascii="Times New Roman" w:hAnsi="Times New Roman"/>
          <w:sz w:val="24"/>
          <w:szCs w:val="24"/>
          <w:lang w:val="en-US"/>
        </w:rPr>
        <w:t>Deatrick</w:t>
      </w:r>
      <w:proofErr w:type="spellEnd"/>
      <w:r w:rsidRPr="0030708F">
        <w:rPr>
          <w:rFonts w:ascii="Times New Roman" w:hAnsi="Times New Roman"/>
          <w:sz w:val="24"/>
          <w:szCs w:val="24"/>
          <w:lang w:val="en-US"/>
        </w:rPr>
        <w:t>, A. (2006).</w:t>
      </w:r>
      <w:proofErr w:type="gramEnd"/>
      <w:r w:rsidRPr="0030708F">
        <w:rPr>
          <w:rFonts w:ascii="Times New Roman" w:hAnsi="Times New Roman"/>
          <w:sz w:val="24"/>
          <w:szCs w:val="24"/>
          <w:lang w:val="en-US"/>
        </w:rPr>
        <w:t xml:space="preserve"> </w:t>
      </w:r>
      <w:proofErr w:type="gramStart"/>
      <w:r w:rsidRPr="0030708F">
        <w:rPr>
          <w:rFonts w:ascii="Times New Roman" w:hAnsi="Times New Roman"/>
          <w:sz w:val="24"/>
          <w:szCs w:val="24"/>
          <w:lang w:val="en-US"/>
        </w:rPr>
        <w:t>Understanding interventions and outcomes in mothers of infants Center for Health Disparities Research.</w:t>
      </w:r>
      <w:proofErr w:type="gramEnd"/>
      <w:r w:rsidRPr="0030708F">
        <w:rPr>
          <w:rFonts w:ascii="Times New Roman" w:hAnsi="Times New Roman"/>
          <w:sz w:val="24"/>
          <w:szCs w:val="24"/>
          <w:lang w:val="en-US"/>
        </w:rPr>
        <w:t xml:space="preserve"> </w:t>
      </w:r>
      <w:proofErr w:type="spellStart"/>
      <w:r w:rsidRPr="0030708F">
        <w:rPr>
          <w:rFonts w:ascii="Times New Roman" w:hAnsi="Times New Roman"/>
          <w:sz w:val="24"/>
          <w:szCs w:val="24"/>
        </w:rPr>
        <w:t>University</w:t>
      </w:r>
      <w:proofErr w:type="spellEnd"/>
      <w:r w:rsidRPr="0030708F">
        <w:rPr>
          <w:rFonts w:ascii="Times New Roman" w:hAnsi="Times New Roman"/>
          <w:sz w:val="24"/>
          <w:szCs w:val="24"/>
        </w:rPr>
        <w:t xml:space="preserve"> of </w:t>
      </w:r>
      <w:proofErr w:type="spellStart"/>
      <w:r w:rsidRPr="0030708F">
        <w:rPr>
          <w:rFonts w:ascii="Times New Roman" w:hAnsi="Times New Roman"/>
          <w:sz w:val="24"/>
          <w:szCs w:val="24"/>
        </w:rPr>
        <w:t>Pennsylvania</w:t>
      </w:r>
      <w:proofErr w:type="spellEnd"/>
      <w:r w:rsidRPr="0030708F">
        <w:rPr>
          <w:rFonts w:ascii="Times New Roman" w:hAnsi="Times New Roman"/>
          <w:sz w:val="24"/>
          <w:szCs w:val="24"/>
        </w:rPr>
        <w:t xml:space="preserve">. </w:t>
      </w:r>
      <w:proofErr w:type="spellStart"/>
      <w:r w:rsidRPr="0030708F">
        <w:rPr>
          <w:rFonts w:ascii="Times New Roman" w:hAnsi="Times New Roman"/>
          <w:bCs/>
          <w:i/>
          <w:sz w:val="24"/>
          <w:szCs w:val="24"/>
        </w:rPr>
        <w:t>Issues</w:t>
      </w:r>
      <w:proofErr w:type="spellEnd"/>
      <w:r w:rsidRPr="0030708F">
        <w:rPr>
          <w:rFonts w:ascii="Times New Roman" w:hAnsi="Times New Roman"/>
          <w:bCs/>
          <w:i/>
          <w:sz w:val="24"/>
          <w:szCs w:val="24"/>
        </w:rPr>
        <w:t xml:space="preserve"> in </w:t>
      </w:r>
      <w:proofErr w:type="spellStart"/>
      <w:r w:rsidRPr="0030708F">
        <w:rPr>
          <w:rFonts w:ascii="Times New Roman" w:hAnsi="Times New Roman"/>
          <w:bCs/>
          <w:i/>
          <w:sz w:val="24"/>
          <w:szCs w:val="24"/>
        </w:rPr>
        <w:t>Comprehensive</w:t>
      </w:r>
      <w:proofErr w:type="spellEnd"/>
      <w:r w:rsidRPr="0030708F">
        <w:rPr>
          <w:rFonts w:ascii="Times New Roman" w:hAnsi="Times New Roman"/>
          <w:bCs/>
          <w:i/>
          <w:sz w:val="24"/>
          <w:szCs w:val="24"/>
        </w:rPr>
        <w:t xml:space="preserve"> </w:t>
      </w:r>
      <w:proofErr w:type="spellStart"/>
      <w:r w:rsidRPr="0030708F">
        <w:rPr>
          <w:rFonts w:ascii="Times New Roman" w:hAnsi="Times New Roman"/>
          <w:bCs/>
          <w:i/>
          <w:sz w:val="24"/>
          <w:szCs w:val="24"/>
        </w:rPr>
        <w:t>Pediatric</w:t>
      </w:r>
      <w:proofErr w:type="spellEnd"/>
      <w:r w:rsidRPr="0030708F">
        <w:rPr>
          <w:rFonts w:ascii="Times New Roman" w:hAnsi="Times New Roman"/>
          <w:b/>
          <w:bCs/>
          <w:sz w:val="24"/>
          <w:szCs w:val="24"/>
        </w:rPr>
        <w:t xml:space="preserve">, </w:t>
      </w:r>
      <w:r w:rsidRPr="0030708F">
        <w:rPr>
          <w:rFonts w:ascii="Times New Roman" w:hAnsi="Times New Roman"/>
          <w:sz w:val="24"/>
          <w:szCs w:val="24"/>
        </w:rPr>
        <w:t xml:space="preserve">25-44. Consultado em 28 de Fevereiro de 2012, através de </w:t>
      </w:r>
      <w:r w:rsidRPr="0030708F">
        <w:rPr>
          <w:rStyle w:val="CitaoHTML"/>
          <w:rFonts w:ascii="Times New Roman" w:hAnsi="Times New Roman"/>
          <w:i w:val="0"/>
          <w:sz w:val="24"/>
          <w:szCs w:val="24"/>
        </w:rPr>
        <w:t>www.ncbi.nlm.nih.gov/pubmed/16537279</w:t>
      </w:r>
      <w:r w:rsidR="002D25EE">
        <w:rPr>
          <w:rStyle w:val="CitaoHTML"/>
          <w:rFonts w:ascii="Times New Roman" w:hAnsi="Times New Roman"/>
          <w:i w:val="0"/>
          <w:sz w:val="24"/>
          <w:szCs w:val="24"/>
        </w:rPr>
        <w:t>.</w:t>
      </w:r>
    </w:p>
    <w:p w:rsidR="007370E6" w:rsidRPr="00655938" w:rsidRDefault="007370E6" w:rsidP="007370E6">
      <w:pPr>
        <w:rPr>
          <w:rFonts w:ascii="Times New Roman" w:hAnsi="Times New Roman"/>
          <w:sz w:val="24"/>
          <w:szCs w:val="24"/>
          <w:lang w:eastAsia="pt-PT"/>
        </w:rPr>
      </w:pPr>
    </w:p>
    <w:p w:rsidR="007370E6" w:rsidRPr="00291AD3" w:rsidRDefault="007370E6" w:rsidP="007370E6">
      <w:pPr>
        <w:rPr>
          <w:rFonts w:ascii="Times New Roman" w:hAnsi="Times New Roman"/>
          <w:sz w:val="24"/>
          <w:szCs w:val="24"/>
          <w:lang w:val="en-US"/>
        </w:rPr>
      </w:pPr>
      <w:r w:rsidRPr="007370E6">
        <w:rPr>
          <w:rFonts w:ascii="Times New Roman" w:hAnsi="Times New Roman"/>
          <w:sz w:val="24"/>
          <w:szCs w:val="24"/>
        </w:rPr>
        <w:t xml:space="preserve">Graça, L. (2010). </w:t>
      </w:r>
      <w:r w:rsidRPr="00291AD3">
        <w:rPr>
          <w:rFonts w:ascii="Times New Roman" w:hAnsi="Times New Roman"/>
          <w:i/>
          <w:sz w:val="24"/>
          <w:szCs w:val="24"/>
        </w:rPr>
        <w:t>Medicina Materno Fetal</w:t>
      </w:r>
      <w:r w:rsidRPr="00F30DF0">
        <w:rPr>
          <w:rFonts w:ascii="Times New Roman" w:hAnsi="Times New Roman"/>
          <w:sz w:val="24"/>
          <w:szCs w:val="24"/>
        </w:rPr>
        <w:t>.</w:t>
      </w:r>
      <w:r w:rsidRPr="00F30DF0">
        <w:rPr>
          <w:rFonts w:ascii="Times New Roman" w:hAnsi="Times New Roman"/>
          <w:b/>
          <w:sz w:val="24"/>
          <w:szCs w:val="24"/>
        </w:rPr>
        <w:t xml:space="preserve"> </w:t>
      </w:r>
      <w:r w:rsidRPr="007370E6">
        <w:rPr>
          <w:rFonts w:ascii="Times New Roman" w:hAnsi="Times New Roman"/>
          <w:b/>
          <w:sz w:val="24"/>
          <w:szCs w:val="24"/>
          <w:lang w:val="en-US"/>
        </w:rPr>
        <w:t>(</w:t>
      </w:r>
      <w:r w:rsidRPr="007370E6">
        <w:rPr>
          <w:rFonts w:ascii="Times New Roman" w:hAnsi="Times New Roman"/>
          <w:sz w:val="24"/>
          <w:szCs w:val="24"/>
          <w:lang w:val="en-US"/>
        </w:rPr>
        <w:t xml:space="preserve">3ª </w:t>
      </w:r>
      <w:proofErr w:type="gramStart"/>
      <w:r w:rsidRPr="007370E6">
        <w:rPr>
          <w:rFonts w:ascii="Times New Roman" w:hAnsi="Times New Roman"/>
          <w:sz w:val="24"/>
          <w:szCs w:val="24"/>
          <w:lang w:val="en-US"/>
        </w:rPr>
        <w:t>ed</w:t>
      </w:r>
      <w:proofErr w:type="gramEnd"/>
      <w:r w:rsidRPr="007370E6">
        <w:rPr>
          <w:rFonts w:ascii="Times New Roman" w:hAnsi="Times New Roman"/>
          <w:sz w:val="24"/>
          <w:szCs w:val="24"/>
          <w:lang w:val="en-US"/>
        </w:rPr>
        <w:t xml:space="preserve">.). </w:t>
      </w:r>
      <w:proofErr w:type="spellStart"/>
      <w:r w:rsidRPr="00291AD3">
        <w:rPr>
          <w:rFonts w:ascii="Times New Roman" w:hAnsi="Times New Roman"/>
          <w:sz w:val="24"/>
          <w:szCs w:val="24"/>
          <w:lang w:val="en-US"/>
        </w:rPr>
        <w:t>Lisboa</w:t>
      </w:r>
      <w:proofErr w:type="spellEnd"/>
      <w:r w:rsidRPr="00291AD3">
        <w:rPr>
          <w:rFonts w:ascii="Times New Roman" w:hAnsi="Times New Roman"/>
          <w:sz w:val="24"/>
          <w:szCs w:val="24"/>
          <w:lang w:val="en-US"/>
        </w:rPr>
        <w:t xml:space="preserve">: </w:t>
      </w:r>
      <w:proofErr w:type="spellStart"/>
      <w:r w:rsidRPr="00291AD3">
        <w:rPr>
          <w:rFonts w:ascii="Times New Roman" w:hAnsi="Times New Roman"/>
          <w:sz w:val="24"/>
          <w:szCs w:val="24"/>
          <w:lang w:val="en-US"/>
        </w:rPr>
        <w:t>Lidel</w:t>
      </w:r>
      <w:proofErr w:type="spellEnd"/>
      <w:r w:rsidRPr="00291AD3">
        <w:rPr>
          <w:rFonts w:ascii="Times New Roman" w:hAnsi="Times New Roman"/>
          <w:sz w:val="24"/>
          <w:szCs w:val="24"/>
          <w:lang w:val="en-US"/>
        </w:rPr>
        <w:t xml:space="preserve">. </w:t>
      </w:r>
    </w:p>
    <w:p w:rsidR="007370E6" w:rsidRPr="00291AD3" w:rsidRDefault="007370E6" w:rsidP="007370E6">
      <w:pPr>
        <w:rPr>
          <w:rFonts w:ascii="Times New Roman" w:hAnsi="Times New Roman"/>
          <w:sz w:val="24"/>
          <w:szCs w:val="24"/>
          <w:lang w:val="en-US"/>
        </w:rPr>
      </w:pPr>
    </w:p>
    <w:p w:rsidR="007370E6" w:rsidRPr="00277F14" w:rsidRDefault="007370E6" w:rsidP="007370E6">
      <w:pPr>
        <w:jc w:val="left"/>
        <w:rPr>
          <w:rFonts w:ascii="Times New Roman" w:hAnsi="Times New Roman"/>
          <w:sz w:val="24"/>
          <w:szCs w:val="24"/>
        </w:rPr>
      </w:pPr>
      <w:proofErr w:type="spellStart"/>
      <w:proofErr w:type="gramStart"/>
      <w:r w:rsidRPr="00425C30">
        <w:rPr>
          <w:rFonts w:ascii="Times New Roman" w:hAnsi="Times New Roman"/>
          <w:sz w:val="24"/>
          <w:szCs w:val="24"/>
          <w:lang w:val="en-US"/>
        </w:rPr>
        <w:t>Guedeney</w:t>
      </w:r>
      <w:proofErr w:type="spellEnd"/>
      <w:r w:rsidRPr="00425C30">
        <w:rPr>
          <w:rFonts w:ascii="Times New Roman" w:hAnsi="Times New Roman"/>
          <w:sz w:val="24"/>
          <w:szCs w:val="24"/>
          <w:lang w:val="en-US"/>
        </w:rPr>
        <w:t>, N</w:t>
      </w:r>
      <w:r>
        <w:rPr>
          <w:rFonts w:ascii="Times New Roman" w:hAnsi="Times New Roman"/>
          <w:sz w:val="24"/>
          <w:szCs w:val="24"/>
          <w:lang w:val="en-US"/>
        </w:rPr>
        <w:t>.</w:t>
      </w:r>
      <w:proofErr w:type="gramEnd"/>
      <w:r w:rsidRPr="00425C30">
        <w:rPr>
          <w:rFonts w:ascii="Times New Roman" w:hAnsi="Times New Roman"/>
          <w:sz w:val="24"/>
          <w:szCs w:val="24"/>
          <w:lang w:val="en-US"/>
        </w:rPr>
        <w:t xml:space="preserve">  </w:t>
      </w:r>
      <w:proofErr w:type="gramStart"/>
      <w:r w:rsidRPr="00425C30">
        <w:rPr>
          <w:rFonts w:ascii="Times New Roman" w:hAnsi="Times New Roman"/>
          <w:sz w:val="24"/>
          <w:szCs w:val="24"/>
          <w:lang w:val="en-US"/>
        </w:rPr>
        <w:t xml:space="preserve">&amp; </w:t>
      </w:r>
      <w:proofErr w:type="spellStart"/>
      <w:r w:rsidRPr="00425C30">
        <w:rPr>
          <w:rFonts w:ascii="Times New Roman" w:hAnsi="Times New Roman"/>
          <w:sz w:val="24"/>
          <w:szCs w:val="24"/>
          <w:lang w:val="en-US"/>
        </w:rPr>
        <w:t>Guedeney</w:t>
      </w:r>
      <w:proofErr w:type="spellEnd"/>
      <w:r w:rsidRPr="00425C30">
        <w:rPr>
          <w:rFonts w:ascii="Times New Roman" w:hAnsi="Times New Roman"/>
          <w:sz w:val="24"/>
          <w:szCs w:val="24"/>
          <w:lang w:val="en-US"/>
        </w:rPr>
        <w:t>, A</w:t>
      </w:r>
      <w:r w:rsidRPr="006E3ADF">
        <w:rPr>
          <w:rFonts w:ascii="Times New Roman" w:hAnsi="Times New Roman"/>
          <w:sz w:val="24"/>
          <w:szCs w:val="24"/>
          <w:lang w:val="en-US"/>
        </w:rPr>
        <w:t>.</w:t>
      </w:r>
      <w:proofErr w:type="gramEnd"/>
      <w:r w:rsidRPr="006E3ADF">
        <w:rPr>
          <w:rFonts w:ascii="Times New Roman" w:hAnsi="Times New Roman"/>
          <w:sz w:val="24"/>
          <w:szCs w:val="24"/>
          <w:lang w:val="en-US"/>
        </w:rPr>
        <w:t xml:space="preserve">  </w:t>
      </w:r>
      <w:proofErr w:type="gramStart"/>
      <w:r w:rsidRPr="006E3ADF">
        <w:rPr>
          <w:rFonts w:ascii="Times New Roman" w:hAnsi="Times New Roman"/>
          <w:sz w:val="24"/>
          <w:szCs w:val="24"/>
          <w:lang w:val="en-US"/>
        </w:rPr>
        <w:t>(</w:t>
      </w:r>
      <w:proofErr w:type="spellStart"/>
      <w:r w:rsidRPr="006E3ADF">
        <w:rPr>
          <w:rFonts w:ascii="Times New Roman" w:hAnsi="Times New Roman"/>
          <w:sz w:val="24"/>
          <w:szCs w:val="24"/>
          <w:lang w:val="en-US"/>
        </w:rPr>
        <w:t>Coord</w:t>
      </w:r>
      <w:proofErr w:type="spellEnd"/>
      <w:r w:rsidRPr="006E3ADF">
        <w:rPr>
          <w:rFonts w:ascii="Times New Roman" w:hAnsi="Times New Roman"/>
          <w:sz w:val="24"/>
          <w:szCs w:val="24"/>
          <w:lang w:val="en-US"/>
        </w:rPr>
        <w:t>.)</w:t>
      </w:r>
      <w:proofErr w:type="gramEnd"/>
      <w:r w:rsidRPr="006E3ADF">
        <w:rPr>
          <w:rFonts w:ascii="Times New Roman" w:hAnsi="Times New Roman"/>
          <w:sz w:val="24"/>
          <w:szCs w:val="24"/>
          <w:lang w:val="en-US"/>
        </w:rPr>
        <w:t xml:space="preserve"> </w:t>
      </w:r>
      <w:proofErr w:type="gramStart"/>
      <w:r w:rsidRPr="006E3ADF">
        <w:rPr>
          <w:rFonts w:ascii="Times New Roman" w:hAnsi="Times New Roman"/>
          <w:sz w:val="24"/>
          <w:szCs w:val="24"/>
        </w:rPr>
        <w:t>.</w:t>
      </w:r>
      <w:proofErr w:type="gramEnd"/>
      <w:r w:rsidRPr="006E3ADF">
        <w:rPr>
          <w:rFonts w:ascii="Times New Roman" w:hAnsi="Times New Roman"/>
          <w:sz w:val="24"/>
          <w:szCs w:val="24"/>
        </w:rPr>
        <w:t>(2004).</w:t>
      </w:r>
      <w:r>
        <w:rPr>
          <w:rFonts w:ascii="Times New Roman" w:hAnsi="Times New Roman"/>
          <w:sz w:val="24"/>
          <w:szCs w:val="24"/>
        </w:rPr>
        <w:t xml:space="preserve"> </w:t>
      </w:r>
      <w:r w:rsidRPr="00291AD3">
        <w:rPr>
          <w:rFonts w:ascii="Times New Roman" w:hAnsi="Times New Roman"/>
          <w:i/>
          <w:sz w:val="24"/>
          <w:szCs w:val="24"/>
        </w:rPr>
        <w:t xml:space="preserve">Vinculação - Conceitos e </w:t>
      </w:r>
      <w:r w:rsidR="00FE1AB7">
        <w:rPr>
          <w:rFonts w:ascii="Times New Roman" w:hAnsi="Times New Roman"/>
          <w:i/>
          <w:sz w:val="24"/>
          <w:szCs w:val="24"/>
        </w:rPr>
        <w:t>a</w:t>
      </w:r>
      <w:r w:rsidRPr="00291AD3">
        <w:rPr>
          <w:rFonts w:ascii="Times New Roman" w:hAnsi="Times New Roman"/>
          <w:i/>
          <w:sz w:val="24"/>
          <w:szCs w:val="24"/>
        </w:rPr>
        <w:t>plicações.</w:t>
      </w:r>
      <w:r>
        <w:rPr>
          <w:rFonts w:ascii="Times New Roman" w:hAnsi="Times New Roman"/>
          <w:sz w:val="24"/>
          <w:szCs w:val="24"/>
        </w:rPr>
        <w:t xml:space="preserve"> Ma</w:t>
      </w:r>
      <w:r w:rsidR="006E3ADF">
        <w:rPr>
          <w:rFonts w:ascii="Times New Roman" w:hAnsi="Times New Roman"/>
          <w:sz w:val="24"/>
          <w:szCs w:val="24"/>
        </w:rPr>
        <w:t>nuais Universitários 31</w:t>
      </w:r>
      <w:r w:rsidR="00EC2BC0" w:rsidRPr="00EC2BC0">
        <w:rPr>
          <w:rFonts w:ascii="Times New Roman" w:hAnsi="Times New Roman"/>
          <w:sz w:val="24"/>
          <w:szCs w:val="24"/>
        </w:rPr>
        <w:t xml:space="preserve"> </w:t>
      </w:r>
      <w:r w:rsidR="00EC2BC0">
        <w:rPr>
          <w:rFonts w:ascii="Times New Roman" w:hAnsi="Times New Roman"/>
          <w:sz w:val="24"/>
          <w:szCs w:val="24"/>
        </w:rPr>
        <w:t>(1ª ed.</w:t>
      </w:r>
      <w:r w:rsidR="00866C03">
        <w:rPr>
          <w:rFonts w:ascii="Times New Roman" w:hAnsi="Times New Roman"/>
          <w:sz w:val="24"/>
          <w:szCs w:val="24"/>
        </w:rPr>
        <w:t xml:space="preserve">). </w:t>
      </w:r>
      <w:r w:rsidRPr="00277F14">
        <w:rPr>
          <w:rFonts w:ascii="Times New Roman" w:hAnsi="Times New Roman"/>
          <w:sz w:val="24"/>
          <w:szCs w:val="24"/>
        </w:rPr>
        <w:t>Lisboa</w:t>
      </w:r>
      <w:r>
        <w:rPr>
          <w:rFonts w:ascii="Times New Roman" w:hAnsi="Times New Roman"/>
          <w:sz w:val="24"/>
          <w:szCs w:val="24"/>
        </w:rPr>
        <w:t>:</w:t>
      </w:r>
      <w:r w:rsidRPr="00277F14">
        <w:rPr>
          <w:rFonts w:ascii="Times New Roman" w:hAnsi="Times New Roman"/>
          <w:sz w:val="24"/>
          <w:szCs w:val="24"/>
        </w:rPr>
        <w:t xml:space="preserve"> Climepsi Editores</w:t>
      </w:r>
      <w:r>
        <w:rPr>
          <w:rFonts w:ascii="Times New Roman" w:hAnsi="Times New Roman"/>
          <w:sz w:val="24"/>
          <w:szCs w:val="24"/>
        </w:rPr>
        <w:t>. ISBN 972-796-103-7</w:t>
      </w:r>
      <w:r w:rsidR="002D25EE">
        <w:rPr>
          <w:rFonts w:ascii="Times New Roman" w:hAnsi="Times New Roman"/>
          <w:sz w:val="24"/>
          <w:szCs w:val="24"/>
        </w:rPr>
        <w:t>.</w:t>
      </w:r>
      <w:r w:rsidRPr="00277F14">
        <w:rPr>
          <w:rFonts w:ascii="Times New Roman" w:hAnsi="Times New Roman"/>
          <w:sz w:val="24"/>
          <w:szCs w:val="24"/>
        </w:rPr>
        <w:br/>
      </w:r>
    </w:p>
    <w:p w:rsidR="007370E6" w:rsidRPr="00F30DF0" w:rsidRDefault="007370E6" w:rsidP="007370E6">
      <w:pPr>
        <w:rPr>
          <w:rFonts w:ascii="Times New Roman" w:hAnsi="Times New Roman"/>
          <w:sz w:val="24"/>
          <w:szCs w:val="24"/>
        </w:rPr>
      </w:pPr>
      <w:r w:rsidRPr="00F30DF0">
        <w:rPr>
          <w:rFonts w:ascii="Times New Roman" w:hAnsi="Times New Roman"/>
          <w:sz w:val="24"/>
          <w:szCs w:val="24"/>
        </w:rPr>
        <w:t>Guimarães, H.</w:t>
      </w:r>
      <w:r w:rsidR="00EC2BC0">
        <w:rPr>
          <w:rFonts w:ascii="Times New Roman" w:hAnsi="Times New Roman"/>
          <w:sz w:val="24"/>
          <w:szCs w:val="24"/>
        </w:rPr>
        <w:t xml:space="preserve">, Tomé, T., </w:t>
      </w:r>
      <w:proofErr w:type="spellStart"/>
      <w:r w:rsidR="00EC2BC0">
        <w:rPr>
          <w:rFonts w:ascii="Times New Roman" w:hAnsi="Times New Roman"/>
          <w:sz w:val="24"/>
          <w:szCs w:val="24"/>
        </w:rPr>
        <w:t>Virela</w:t>
      </w:r>
      <w:proofErr w:type="spellEnd"/>
      <w:r w:rsidR="00EC2BC0">
        <w:rPr>
          <w:rFonts w:ascii="Times New Roman" w:hAnsi="Times New Roman"/>
          <w:sz w:val="24"/>
          <w:szCs w:val="24"/>
        </w:rPr>
        <w:t xml:space="preserve"> D. &amp; Mimoso G.</w:t>
      </w:r>
      <w:r w:rsidR="00EC2BC0" w:rsidRPr="00EC2BC0">
        <w:rPr>
          <w:rFonts w:ascii="Times New Roman" w:hAnsi="Times New Roman"/>
          <w:color w:val="DA1F28" w:themeColor="accent2"/>
          <w:sz w:val="24"/>
          <w:szCs w:val="24"/>
        </w:rPr>
        <w:t xml:space="preserve"> </w:t>
      </w:r>
      <w:r w:rsidRPr="00F30DF0">
        <w:rPr>
          <w:rFonts w:ascii="Times New Roman" w:hAnsi="Times New Roman"/>
          <w:sz w:val="24"/>
          <w:szCs w:val="24"/>
        </w:rPr>
        <w:t>(2007).</w:t>
      </w:r>
      <w:r w:rsidRPr="00291AD3">
        <w:rPr>
          <w:rFonts w:ascii="Times New Roman" w:hAnsi="Times New Roman"/>
          <w:color w:val="DA1F28" w:themeColor="accent2"/>
          <w:sz w:val="24"/>
          <w:szCs w:val="24"/>
        </w:rPr>
        <w:t xml:space="preserve"> </w:t>
      </w:r>
      <w:r w:rsidRPr="00291AD3">
        <w:rPr>
          <w:rFonts w:ascii="Times New Roman" w:hAnsi="Times New Roman"/>
          <w:i/>
          <w:sz w:val="24"/>
          <w:szCs w:val="24"/>
        </w:rPr>
        <w:t>Nascer prematuro</w:t>
      </w:r>
      <w:r w:rsidR="00EC2BC0">
        <w:rPr>
          <w:rFonts w:ascii="Times New Roman" w:hAnsi="Times New Roman"/>
          <w:i/>
          <w:sz w:val="24"/>
          <w:szCs w:val="24"/>
        </w:rPr>
        <w:t xml:space="preserve">. Um manual para os pais dos bebés prematuros. </w:t>
      </w:r>
      <w:r w:rsidR="00EC2BC0">
        <w:rPr>
          <w:rFonts w:ascii="Times New Roman" w:hAnsi="Times New Roman"/>
          <w:sz w:val="24"/>
          <w:szCs w:val="24"/>
        </w:rPr>
        <w:t>Secção de Neonatologia da Soc</w:t>
      </w:r>
      <w:r w:rsidR="00866C03">
        <w:rPr>
          <w:rFonts w:ascii="Times New Roman" w:hAnsi="Times New Roman"/>
          <w:sz w:val="24"/>
          <w:szCs w:val="24"/>
        </w:rPr>
        <w:t>iedade Portuguesa de Pediatria (</w:t>
      </w:r>
      <w:r w:rsidR="00EC2BC0">
        <w:rPr>
          <w:rFonts w:ascii="Times New Roman" w:hAnsi="Times New Roman"/>
          <w:sz w:val="24"/>
          <w:szCs w:val="24"/>
        </w:rPr>
        <w:t>1ª</w:t>
      </w:r>
      <w:r w:rsidR="00866C03">
        <w:rPr>
          <w:rFonts w:ascii="Times New Roman" w:hAnsi="Times New Roman"/>
          <w:sz w:val="24"/>
          <w:szCs w:val="24"/>
        </w:rPr>
        <w:t xml:space="preserve"> ed.). Porto: Direção da Secção de Neonatologia 2005-2007. ISBN: 978-989-20-0952-0.</w:t>
      </w:r>
      <w:r w:rsidR="00EC2BC0">
        <w:rPr>
          <w:rFonts w:ascii="Times New Roman" w:hAnsi="Times New Roman"/>
          <w:sz w:val="24"/>
          <w:szCs w:val="24"/>
        </w:rPr>
        <w:t xml:space="preserve"> </w:t>
      </w:r>
      <w:r w:rsidRPr="00F30DF0">
        <w:rPr>
          <w:rFonts w:ascii="Times New Roman" w:hAnsi="Times New Roman"/>
          <w:sz w:val="24"/>
          <w:szCs w:val="24"/>
        </w:rPr>
        <w:t xml:space="preserve"> </w:t>
      </w:r>
    </w:p>
    <w:p w:rsidR="007370E6" w:rsidRPr="00F30DF0" w:rsidRDefault="007370E6" w:rsidP="007370E6">
      <w:pPr>
        <w:rPr>
          <w:rFonts w:ascii="Times New Roman" w:hAnsi="Times New Roman"/>
          <w:sz w:val="24"/>
          <w:szCs w:val="24"/>
        </w:rPr>
      </w:pPr>
    </w:p>
    <w:p w:rsidR="007370E6" w:rsidRPr="00F30DF0" w:rsidRDefault="007370E6" w:rsidP="007370E6">
      <w:pPr>
        <w:rPr>
          <w:rFonts w:ascii="Times New Roman" w:hAnsi="Times New Roman"/>
          <w:sz w:val="24"/>
          <w:szCs w:val="24"/>
        </w:rPr>
      </w:pPr>
      <w:r w:rsidRPr="00F30DF0">
        <w:rPr>
          <w:rFonts w:ascii="Times New Roman" w:hAnsi="Times New Roman"/>
          <w:sz w:val="24"/>
          <w:szCs w:val="24"/>
        </w:rPr>
        <w:t>Imperatori, E. &amp; Gera</w:t>
      </w:r>
      <w:r w:rsidR="00866C03">
        <w:rPr>
          <w:rFonts w:ascii="Times New Roman" w:hAnsi="Times New Roman"/>
          <w:sz w:val="24"/>
          <w:szCs w:val="24"/>
        </w:rPr>
        <w:t>l</w:t>
      </w:r>
      <w:r w:rsidRPr="00F30DF0">
        <w:rPr>
          <w:rFonts w:ascii="Times New Roman" w:hAnsi="Times New Roman"/>
          <w:sz w:val="24"/>
          <w:szCs w:val="24"/>
        </w:rPr>
        <w:t xml:space="preserve">des, M.R. (1993). </w:t>
      </w:r>
      <w:r w:rsidRPr="00866C03">
        <w:rPr>
          <w:rFonts w:ascii="Times New Roman" w:hAnsi="Times New Roman"/>
          <w:i/>
          <w:sz w:val="24"/>
          <w:szCs w:val="24"/>
        </w:rPr>
        <w:t>Metodologia do Planeamento da Saúde</w:t>
      </w:r>
      <w:r w:rsidR="006E3ADF">
        <w:rPr>
          <w:rFonts w:ascii="Times New Roman" w:hAnsi="Times New Roman"/>
          <w:i/>
          <w:sz w:val="24"/>
          <w:szCs w:val="24"/>
        </w:rPr>
        <w:t>. M</w:t>
      </w:r>
      <w:r w:rsidRPr="00866C03">
        <w:rPr>
          <w:rFonts w:ascii="Times New Roman" w:hAnsi="Times New Roman"/>
          <w:i/>
          <w:sz w:val="24"/>
          <w:szCs w:val="24"/>
        </w:rPr>
        <w:t>anual para os serviços centrais, regionais e locais</w:t>
      </w:r>
      <w:r w:rsidR="006E3ADF">
        <w:rPr>
          <w:rFonts w:ascii="Times New Roman" w:hAnsi="Times New Roman"/>
          <w:i/>
          <w:sz w:val="24"/>
          <w:szCs w:val="24"/>
        </w:rPr>
        <w:t xml:space="preserve"> </w:t>
      </w:r>
      <w:r w:rsidR="006E3ADF">
        <w:rPr>
          <w:rFonts w:ascii="Times New Roman" w:hAnsi="Times New Roman"/>
          <w:sz w:val="24"/>
          <w:szCs w:val="24"/>
        </w:rPr>
        <w:t>(3ª e</w:t>
      </w:r>
      <w:r w:rsidRPr="00F30DF0">
        <w:rPr>
          <w:rFonts w:ascii="Times New Roman" w:hAnsi="Times New Roman"/>
          <w:sz w:val="24"/>
          <w:szCs w:val="24"/>
        </w:rPr>
        <w:t>d.</w:t>
      </w:r>
      <w:r w:rsidR="006E3ADF">
        <w:rPr>
          <w:rFonts w:ascii="Times New Roman" w:hAnsi="Times New Roman"/>
          <w:sz w:val="24"/>
          <w:szCs w:val="24"/>
        </w:rPr>
        <w:t>).</w:t>
      </w:r>
      <w:r w:rsidRPr="00F30DF0">
        <w:rPr>
          <w:rFonts w:ascii="Times New Roman" w:hAnsi="Times New Roman"/>
          <w:sz w:val="24"/>
          <w:szCs w:val="24"/>
        </w:rPr>
        <w:t xml:space="preserve"> Lisboa: Escola Nacional de Saúde Pública.</w:t>
      </w:r>
    </w:p>
    <w:p w:rsidR="007370E6" w:rsidRPr="00F30DF0" w:rsidRDefault="007370E6" w:rsidP="007370E6">
      <w:pPr>
        <w:rPr>
          <w:rFonts w:ascii="Times New Roman" w:hAnsi="Times New Roman"/>
          <w:sz w:val="24"/>
          <w:szCs w:val="24"/>
        </w:rPr>
      </w:pPr>
    </w:p>
    <w:p w:rsidR="007370E6" w:rsidRDefault="007370E6" w:rsidP="007370E6">
      <w:proofErr w:type="gramStart"/>
      <w:r w:rsidRPr="00D65D83">
        <w:rPr>
          <w:rFonts w:ascii="Times New Roman" w:hAnsi="Times New Roman"/>
          <w:sz w:val="24"/>
          <w:szCs w:val="24"/>
          <w:lang w:val="en-US" w:eastAsia="pt-PT"/>
        </w:rPr>
        <w:t xml:space="preserve">International Confederation of </w:t>
      </w:r>
      <w:proofErr w:type="spellStart"/>
      <w:r w:rsidRPr="00D65D83">
        <w:rPr>
          <w:rFonts w:ascii="Times New Roman" w:hAnsi="Times New Roman"/>
          <w:sz w:val="24"/>
          <w:szCs w:val="24"/>
          <w:lang w:val="en-US" w:eastAsia="pt-PT"/>
        </w:rPr>
        <w:t>MIidwives</w:t>
      </w:r>
      <w:proofErr w:type="spellEnd"/>
      <w:r w:rsidRPr="00D65D83">
        <w:rPr>
          <w:rFonts w:ascii="Times New Roman" w:hAnsi="Times New Roman"/>
          <w:sz w:val="24"/>
          <w:szCs w:val="24"/>
          <w:lang w:val="en-US" w:eastAsia="pt-PT"/>
        </w:rPr>
        <w:t xml:space="preserve"> (2002).</w:t>
      </w:r>
      <w:proofErr w:type="gramEnd"/>
      <w:r w:rsidRPr="00D65D83">
        <w:rPr>
          <w:rFonts w:ascii="Times New Roman" w:hAnsi="Times New Roman"/>
          <w:sz w:val="24"/>
          <w:szCs w:val="24"/>
          <w:lang w:val="en-US" w:eastAsia="pt-PT"/>
        </w:rPr>
        <w:t xml:space="preserve"> </w:t>
      </w:r>
      <w:proofErr w:type="gramStart"/>
      <w:r w:rsidRPr="0030708F">
        <w:rPr>
          <w:rFonts w:ascii="Times New Roman" w:hAnsi="Times New Roman"/>
          <w:bCs/>
          <w:i/>
          <w:sz w:val="24"/>
          <w:szCs w:val="24"/>
          <w:lang w:val="en-US" w:eastAsia="pt-PT"/>
        </w:rPr>
        <w:t>Essential Competencies for Basic Midwifery Practice.</w:t>
      </w:r>
      <w:proofErr w:type="gramEnd"/>
      <w:r w:rsidRPr="0030708F">
        <w:rPr>
          <w:rFonts w:ascii="Times New Roman" w:hAnsi="Times New Roman"/>
          <w:b/>
          <w:bCs/>
          <w:sz w:val="24"/>
          <w:szCs w:val="24"/>
          <w:lang w:val="en-US" w:eastAsia="pt-PT"/>
        </w:rPr>
        <w:t xml:space="preserve"> </w:t>
      </w:r>
      <w:r w:rsidRPr="00F30DF0">
        <w:rPr>
          <w:rFonts w:ascii="Times New Roman" w:hAnsi="Times New Roman"/>
          <w:bCs/>
          <w:sz w:val="24"/>
          <w:szCs w:val="24"/>
          <w:lang w:eastAsia="pt-PT"/>
        </w:rPr>
        <w:t xml:space="preserve">Consultado em </w:t>
      </w:r>
      <w:r w:rsidRPr="00F30DF0">
        <w:rPr>
          <w:rFonts w:ascii="Times New Roman" w:hAnsi="Times New Roman"/>
          <w:sz w:val="24"/>
          <w:szCs w:val="24"/>
          <w:lang w:eastAsia="pt-PT"/>
        </w:rPr>
        <w:t xml:space="preserve">30 de Outubro de 2011 através </w:t>
      </w:r>
      <w:r w:rsidR="006E3ADF">
        <w:rPr>
          <w:rFonts w:ascii="Times New Roman" w:hAnsi="Times New Roman"/>
          <w:sz w:val="24"/>
          <w:szCs w:val="24"/>
          <w:lang w:eastAsia="pt-PT"/>
        </w:rPr>
        <w:t xml:space="preserve">de </w:t>
      </w:r>
      <w:hyperlink r:id="rId40" w:history="1">
        <w:r w:rsidRPr="002D25EE">
          <w:rPr>
            <w:rStyle w:val="Hiperligao"/>
            <w:rFonts w:ascii="Times New Roman" w:hAnsi="Times New Roman"/>
            <w:color w:val="auto"/>
            <w:sz w:val="24"/>
            <w:szCs w:val="24"/>
            <w:u w:val="none"/>
            <w:lang w:eastAsia="pt-PT"/>
          </w:rPr>
          <w:t>http://www.internationalmidwives.org/Portals/5/Documentation/Essential%20Compsenglish_2002-JF_2007%20FINAL.pdf</w:t>
        </w:r>
      </w:hyperlink>
      <w:r w:rsidR="002D25EE" w:rsidRPr="002D25EE">
        <w:t>.</w:t>
      </w:r>
    </w:p>
    <w:p w:rsidR="00A71B9A" w:rsidRDefault="00A71B9A" w:rsidP="007370E6"/>
    <w:p w:rsidR="00A71B9A" w:rsidRPr="006E3ADF" w:rsidRDefault="00A71B9A" w:rsidP="007370E6">
      <w:pPr>
        <w:rPr>
          <w:rFonts w:ascii="Times New Roman" w:hAnsi="Times New Roman"/>
          <w:sz w:val="24"/>
          <w:szCs w:val="24"/>
          <w:u w:val="single"/>
          <w:lang w:eastAsia="pt-PT"/>
        </w:rPr>
      </w:pPr>
      <w:proofErr w:type="gramStart"/>
      <w:r w:rsidRPr="00A71B9A">
        <w:rPr>
          <w:rFonts w:ascii="Times New Roman" w:hAnsi="Times New Roman"/>
          <w:sz w:val="24"/>
          <w:szCs w:val="24"/>
          <w:lang w:val="en-US" w:eastAsia="pt-PT"/>
        </w:rPr>
        <w:t xml:space="preserve">International Confederation of </w:t>
      </w:r>
      <w:proofErr w:type="spellStart"/>
      <w:r w:rsidRPr="00A71B9A">
        <w:rPr>
          <w:rFonts w:ascii="Times New Roman" w:hAnsi="Times New Roman"/>
          <w:sz w:val="24"/>
          <w:szCs w:val="24"/>
          <w:lang w:val="en-US" w:eastAsia="pt-PT"/>
        </w:rPr>
        <w:t>MIidwives</w:t>
      </w:r>
      <w:proofErr w:type="spellEnd"/>
      <w:r w:rsidRPr="00A71B9A">
        <w:rPr>
          <w:rFonts w:ascii="Times New Roman" w:hAnsi="Times New Roman"/>
          <w:sz w:val="24"/>
          <w:szCs w:val="24"/>
          <w:lang w:val="en-US" w:eastAsia="pt-PT"/>
        </w:rPr>
        <w:t xml:space="preserve"> (20</w:t>
      </w:r>
      <w:r>
        <w:rPr>
          <w:rFonts w:ascii="Times New Roman" w:hAnsi="Times New Roman"/>
          <w:sz w:val="24"/>
          <w:szCs w:val="24"/>
          <w:lang w:val="en-US" w:eastAsia="pt-PT"/>
        </w:rPr>
        <w:t>10</w:t>
      </w:r>
      <w:r w:rsidRPr="00A71B9A">
        <w:rPr>
          <w:rFonts w:ascii="Times New Roman" w:hAnsi="Times New Roman"/>
          <w:sz w:val="24"/>
          <w:szCs w:val="24"/>
          <w:lang w:val="en-US" w:eastAsia="pt-PT"/>
        </w:rPr>
        <w:t>).</w:t>
      </w:r>
      <w:proofErr w:type="gramEnd"/>
      <w:r w:rsidRPr="00A71B9A">
        <w:rPr>
          <w:rFonts w:ascii="Times New Roman" w:hAnsi="Times New Roman"/>
          <w:sz w:val="24"/>
          <w:szCs w:val="24"/>
          <w:lang w:val="en-US" w:eastAsia="pt-PT"/>
        </w:rPr>
        <w:t xml:space="preserve"> </w:t>
      </w:r>
      <w:proofErr w:type="gramStart"/>
      <w:r w:rsidRPr="0030708F">
        <w:rPr>
          <w:rFonts w:ascii="Times New Roman" w:hAnsi="Times New Roman"/>
          <w:bCs/>
          <w:i/>
          <w:sz w:val="24"/>
          <w:szCs w:val="24"/>
          <w:lang w:val="en-US" w:eastAsia="pt-PT"/>
        </w:rPr>
        <w:t>Essential Competencies for Basic Midwifery Practice.</w:t>
      </w:r>
      <w:proofErr w:type="gramEnd"/>
      <w:r w:rsidRPr="0030708F">
        <w:rPr>
          <w:rFonts w:ascii="Times New Roman" w:hAnsi="Times New Roman"/>
          <w:b/>
          <w:bCs/>
          <w:sz w:val="24"/>
          <w:szCs w:val="24"/>
          <w:lang w:val="en-US" w:eastAsia="pt-PT"/>
        </w:rPr>
        <w:t xml:space="preserve"> </w:t>
      </w:r>
      <w:r w:rsidRPr="00F30DF0">
        <w:rPr>
          <w:rFonts w:ascii="Times New Roman" w:hAnsi="Times New Roman"/>
          <w:bCs/>
          <w:sz w:val="24"/>
          <w:szCs w:val="24"/>
          <w:lang w:eastAsia="pt-PT"/>
        </w:rPr>
        <w:t xml:space="preserve">Consultado em </w:t>
      </w:r>
      <w:r w:rsidRPr="00F30DF0">
        <w:rPr>
          <w:rFonts w:ascii="Times New Roman" w:hAnsi="Times New Roman"/>
          <w:sz w:val="24"/>
          <w:szCs w:val="24"/>
          <w:lang w:eastAsia="pt-PT"/>
        </w:rPr>
        <w:t xml:space="preserve">30 de Outubro de 2011 através </w:t>
      </w:r>
      <w:r>
        <w:rPr>
          <w:rFonts w:ascii="Times New Roman" w:hAnsi="Times New Roman"/>
          <w:sz w:val="24"/>
          <w:szCs w:val="24"/>
          <w:lang w:eastAsia="pt-PT"/>
        </w:rPr>
        <w:t>de</w:t>
      </w:r>
    </w:p>
    <w:p w:rsidR="007370E6" w:rsidRDefault="00AC0A1D" w:rsidP="007370E6">
      <w:pPr>
        <w:rPr>
          <w:rFonts w:ascii="Times New Roman" w:hAnsi="Times New Roman"/>
          <w:sz w:val="24"/>
          <w:szCs w:val="24"/>
        </w:rPr>
      </w:pPr>
      <w:hyperlink r:id="rId41" w:history="1">
        <w:r w:rsidR="00A71B9A" w:rsidRPr="002D25EE">
          <w:rPr>
            <w:rStyle w:val="Hiperligao"/>
            <w:rFonts w:ascii="Times New Roman" w:hAnsi="Times New Roman"/>
            <w:color w:val="auto"/>
            <w:sz w:val="24"/>
            <w:szCs w:val="24"/>
            <w:u w:val="none"/>
            <w:lang w:eastAsia="pt-PT"/>
          </w:rPr>
          <w:t>http://www.unfpa.org/sowmy/resources/docs/standards/en/R430_ICM_2011_Essential_Competencies_2010_ENG.pdf</w:t>
        </w:r>
      </w:hyperlink>
      <w:r w:rsidR="002D25EE" w:rsidRPr="002D25EE">
        <w:rPr>
          <w:rFonts w:ascii="Times New Roman" w:hAnsi="Times New Roman"/>
          <w:sz w:val="24"/>
          <w:szCs w:val="24"/>
        </w:rPr>
        <w:t>.</w:t>
      </w:r>
    </w:p>
    <w:p w:rsidR="00181541" w:rsidRDefault="00181541" w:rsidP="007370E6">
      <w:pPr>
        <w:rPr>
          <w:rFonts w:ascii="Times New Roman" w:hAnsi="Times New Roman"/>
          <w:sz w:val="24"/>
          <w:szCs w:val="24"/>
        </w:rPr>
      </w:pPr>
    </w:p>
    <w:p w:rsidR="003127BE" w:rsidRDefault="007370E6" w:rsidP="007370E6">
      <w:pPr>
        <w:rPr>
          <w:rFonts w:ascii="Times New Roman" w:hAnsi="Times New Roman"/>
          <w:iCs/>
          <w:sz w:val="24"/>
          <w:szCs w:val="24"/>
          <w:lang w:eastAsia="pt-PT"/>
        </w:rPr>
      </w:pPr>
      <w:proofErr w:type="spellStart"/>
      <w:r w:rsidRPr="00FE6348">
        <w:rPr>
          <w:rFonts w:ascii="Times New Roman" w:hAnsi="Times New Roman"/>
          <w:sz w:val="24"/>
          <w:szCs w:val="24"/>
          <w:lang w:eastAsia="pt-PT"/>
        </w:rPr>
        <w:lastRenderedPageBreak/>
        <w:t>Keltikangas-Järvinen</w:t>
      </w:r>
      <w:proofErr w:type="spellEnd"/>
      <w:r w:rsidRPr="00FE6348">
        <w:rPr>
          <w:rFonts w:ascii="Times New Roman" w:hAnsi="Times New Roman"/>
          <w:sz w:val="24"/>
          <w:szCs w:val="24"/>
          <w:lang w:eastAsia="pt-PT"/>
        </w:rPr>
        <w:t xml:space="preserve">, L., </w:t>
      </w:r>
      <w:proofErr w:type="spellStart"/>
      <w:r w:rsidRPr="00FE6348">
        <w:rPr>
          <w:rFonts w:ascii="Times New Roman" w:hAnsi="Times New Roman"/>
          <w:sz w:val="24"/>
          <w:szCs w:val="24"/>
          <w:lang w:eastAsia="pt-PT"/>
        </w:rPr>
        <w:t>Elovainio</w:t>
      </w:r>
      <w:proofErr w:type="spellEnd"/>
      <w:r w:rsidRPr="00FE6348">
        <w:rPr>
          <w:rFonts w:ascii="Times New Roman" w:hAnsi="Times New Roman"/>
          <w:sz w:val="24"/>
          <w:szCs w:val="24"/>
          <w:lang w:eastAsia="pt-PT"/>
        </w:rPr>
        <w:t xml:space="preserve">, M., </w:t>
      </w:r>
      <w:proofErr w:type="spellStart"/>
      <w:r w:rsidRPr="00FE6348">
        <w:rPr>
          <w:rFonts w:ascii="Times New Roman" w:hAnsi="Times New Roman"/>
          <w:sz w:val="24"/>
          <w:szCs w:val="24"/>
          <w:lang w:eastAsia="pt-PT"/>
        </w:rPr>
        <w:t>Kivimäki</w:t>
      </w:r>
      <w:proofErr w:type="spellEnd"/>
      <w:r w:rsidRPr="00FE6348">
        <w:rPr>
          <w:rFonts w:ascii="Times New Roman" w:hAnsi="Times New Roman"/>
          <w:sz w:val="24"/>
          <w:szCs w:val="24"/>
          <w:lang w:eastAsia="pt-PT"/>
        </w:rPr>
        <w:t xml:space="preserve">, M., </w:t>
      </w:r>
      <w:proofErr w:type="spellStart"/>
      <w:r w:rsidRPr="00FE6348">
        <w:rPr>
          <w:rFonts w:ascii="Times New Roman" w:hAnsi="Times New Roman"/>
          <w:sz w:val="24"/>
          <w:szCs w:val="24"/>
          <w:lang w:eastAsia="pt-PT"/>
        </w:rPr>
        <w:t>Raitakari</w:t>
      </w:r>
      <w:proofErr w:type="spellEnd"/>
      <w:r w:rsidRPr="00FE6348">
        <w:rPr>
          <w:rFonts w:ascii="Times New Roman" w:hAnsi="Times New Roman"/>
          <w:sz w:val="24"/>
          <w:szCs w:val="24"/>
          <w:lang w:eastAsia="pt-PT"/>
        </w:rPr>
        <w:t xml:space="preserve">, O., </w:t>
      </w:r>
      <w:proofErr w:type="spellStart"/>
      <w:r w:rsidRPr="00FE6348">
        <w:rPr>
          <w:rFonts w:ascii="Times New Roman" w:hAnsi="Times New Roman"/>
          <w:sz w:val="24"/>
          <w:szCs w:val="24"/>
          <w:lang w:eastAsia="pt-PT"/>
        </w:rPr>
        <w:t>Viikari</w:t>
      </w:r>
      <w:proofErr w:type="spellEnd"/>
      <w:r w:rsidRPr="00FE6348">
        <w:rPr>
          <w:rFonts w:ascii="Times New Roman" w:hAnsi="Times New Roman"/>
          <w:sz w:val="24"/>
          <w:szCs w:val="24"/>
          <w:lang w:eastAsia="pt-PT"/>
        </w:rPr>
        <w:t xml:space="preserve">, J., &amp; </w:t>
      </w:r>
      <w:proofErr w:type="spellStart"/>
      <w:r w:rsidRPr="00FE6348">
        <w:rPr>
          <w:rFonts w:ascii="Times New Roman" w:hAnsi="Times New Roman"/>
          <w:sz w:val="24"/>
          <w:szCs w:val="24"/>
          <w:lang w:eastAsia="pt-PT"/>
        </w:rPr>
        <w:t>Lehtimäki</w:t>
      </w:r>
      <w:proofErr w:type="spellEnd"/>
      <w:r w:rsidRPr="00FE6348">
        <w:rPr>
          <w:rFonts w:ascii="Times New Roman" w:hAnsi="Times New Roman"/>
          <w:sz w:val="24"/>
          <w:szCs w:val="24"/>
          <w:lang w:eastAsia="pt-PT"/>
        </w:rPr>
        <w:t xml:space="preserve">, T. (2007). </w:t>
      </w:r>
      <w:r w:rsidRPr="00FE6348">
        <w:rPr>
          <w:rFonts w:ascii="Times New Roman" w:hAnsi="Times New Roman"/>
          <w:sz w:val="24"/>
          <w:szCs w:val="24"/>
          <w:lang w:val="en-US" w:eastAsia="pt-PT"/>
        </w:rPr>
        <w:t xml:space="preserve">Dopamine receptor D2 gene taq1A (C32806T) polymorphism modifies the relationship between birth weight and educational attainment in adulthood: 21-year follow-up of the cardiovascular risk in young </w:t>
      </w:r>
      <w:proofErr w:type="spellStart"/>
      <w:proofErr w:type="gramStart"/>
      <w:r w:rsidRPr="00FE6348">
        <w:rPr>
          <w:rFonts w:ascii="Times New Roman" w:hAnsi="Times New Roman"/>
          <w:sz w:val="24"/>
          <w:szCs w:val="24"/>
          <w:lang w:val="en-US" w:eastAsia="pt-PT"/>
        </w:rPr>
        <w:t>finns</w:t>
      </w:r>
      <w:proofErr w:type="spellEnd"/>
      <w:proofErr w:type="gramEnd"/>
      <w:r w:rsidRPr="00FE6348">
        <w:rPr>
          <w:rFonts w:ascii="Times New Roman" w:hAnsi="Times New Roman"/>
          <w:sz w:val="24"/>
          <w:szCs w:val="24"/>
          <w:lang w:val="en-US" w:eastAsia="pt-PT"/>
        </w:rPr>
        <w:t xml:space="preserve"> study. </w:t>
      </w:r>
      <w:proofErr w:type="spellStart"/>
      <w:r w:rsidRPr="00FE6348">
        <w:rPr>
          <w:rFonts w:ascii="Times New Roman" w:hAnsi="Times New Roman"/>
          <w:i/>
          <w:iCs/>
          <w:sz w:val="24"/>
          <w:szCs w:val="24"/>
          <w:lang w:eastAsia="pt-PT"/>
        </w:rPr>
        <w:t>Pediatrics</w:t>
      </w:r>
      <w:proofErr w:type="spellEnd"/>
      <w:r w:rsidRPr="00FE6348">
        <w:rPr>
          <w:rFonts w:ascii="Times New Roman" w:hAnsi="Times New Roman"/>
          <w:i/>
          <w:iCs/>
          <w:sz w:val="24"/>
          <w:szCs w:val="24"/>
          <w:lang w:eastAsia="pt-PT"/>
        </w:rPr>
        <w:t xml:space="preserve">, 120, </w:t>
      </w:r>
      <w:r w:rsidRPr="006E3ADF">
        <w:rPr>
          <w:rFonts w:ascii="Times New Roman" w:hAnsi="Times New Roman"/>
          <w:iCs/>
          <w:sz w:val="24"/>
          <w:szCs w:val="24"/>
          <w:lang w:eastAsia="pt-PT"/>
        </w:rPr>
        <w:t>756-761</w:t>
      </w:r>
      <w:r w:rsidR="003127BE">
        <w:rPr>
          <w:rFonts w:ascii="Times New Roman" w:hAnsi="Times New Roman"/>
          <w:iCs/>
          <w:sz w:val="24"/>
          <w:szCs w:val="24"/>
          <w:lang w:eastAsia="pt-PT"/>
        </w:rPr>
        <w:t>.</w:t>
      </w:r>
    </w:p>
    <w:p w:rsidR="00D3771E" w:rsidRDefault="00D3771E" w:rsidP="007370E6">
      <w:pPr>
        <w:rPr>
          <w:rFonts w:ascii="Times New Roman" w:hAnsi="Times New Roman"/>
          <w:iCs/>
          <w:sz w:val="24"/>
          <w:szCs w:val="24"/>
          <w:lang w:eastAsia="pt-PT"/>
        </w:rPr>
      </w:pPr>
    </w:p>
    <w:p w:rsidR="007370E6" w:rsidRDefault="003127BE" w:rsidP="007370E6">
      <w:pPr>
        <w:rPr>
          <w:rFonts w:ascii="Times New Roman" w:hAnsi="Times New Roman"/>
          <w:iCs/>
          <w:sz w:val="24"/>
          <w:szCs w:val="24"/>
          <w:lang w:eastAsia="pt-PT"/>
        </w:rPr>
      </w:pPr>
      <w:proofErr w:type="spellStart"/>
      <w:r w:rsidRPr="003127BE">
        <w:rPr>
          <w:rFonts w:ascii="Times New Roman" w:hAnsi="Times New Roman"/>
          <w:sz w:val="24"/>
          <w:szCs w:val="24"/>
        </w:rPr>
        <w:t>K</w:t>
      </w:r>
      <w:r>
        <w:rPr>
          <w:rFonts w:ascii="Times New Roman" w:hAnsi="Times New Roman"/>
          <w:sz w:val="24"/>
          <w:szCs w:val="24"/>
        </w:rPr>
        <w:t>laus</w:t>
      </w:r>
      <w:proofErr w:type="spellEnd"/>
      <w:r>
        <w:rPr>
          <w:rFonts w:ascii="Times New Roman" w:hAnsi="Times New Roman"/>
          <w:sz w:val="24"/>
          <w:szCs w:val="24"/>
        </w:rPr>
        <w:t>, M.,</w:t>
      </w:r>
      <w:r w:rsidRPr="003127BE">
        <w:rPr>
          <w:rFonts w:ascii="Times New Roman" w:hAnsi="Times New Roman"/>
          <w:sz w:val="24"/>
          <w:szCs w:val="24"/>
        </w:rPr>
        <w:t xml:space="preserve"> </w:t>
      </w:r>
      <w:proofErr w:type="spellStart"/>
      <w:r w:rsidRPr="003127BE">
        <w:rPr>
          <w:rFonts w:ascii="Times New Roman" w:hAnsi="Times New Roman"/>
          <w:sz w:val="24"/>
          <w:szCs w:val="24"/>
        </w:rPr>
        <w:t>K</w:t>
      </w:r>
      <w:r>
        <w:rPr>
          <w:rFonts w:ascii="Times New Roman" w:hAnsi="Times New Roman"/>
          <w:sz w:val="24"/>
          <w:szCs w:val="24"/>
        </w:rPr>
        <w:t>ennell</w:t>
      </w:r>
      <w:proofErr w:type="spellEnd"/>
      <w:r>
        <w:rPr>
          <w:rFonts w:ascii="Times New Roman" w:hAnsi="Times New Roman"/>
          <w:sz w:val="24"/>
          <w:szCs w:val="24"/>
        </w:rPr>
        <w:t>, J. (1993).</w:t>
      </w:r>
      <w:r w:rsidRPr="003127BE">
        <w:rPr>
          <w:rFonts w:ascii="Times New Roman" w:hAnsi="Times New Roman"/>
          <w:sz w:val="24"/>
          <w:szCs w:val="24"/>
        </w:rPr>
        <w:t xml:space="preserve"> </w:t>
      </w:r>
      <w:r w:rsidRPr="003127BE">
        <w:rPr>
          <w:rFonts w:ascii="Times New Roman" w:hAnsi="Times New Roman"/>
          <w:i/>
          <w:sz w:val="24"/>
          <w:szCs w:val="24"/>
        </w:rPr>
        <w:t>Pais/bebés: a formação do apego</w:t>
      </w:r>
      <w:r w:rsidRPr="003127BE">
        <w:rPr>
          <w:rFonts w:ascii="Times New Roman" w:hAnsi="Times New Roman"/>
          <w:sz w:val="24"/>
          <w:szCs w:val="24"/>
        </w:rPr>
        <w:t>. Porto Ale</w:t>
      </w:r>
      <w:r>
        <w:rPr>
          <w:rFonts w:ascii="Times New Roman" w:hAnsi="Times New Roman"/>
          <w:sz w:val="24"/>
          <w:szCs w:val="24"/>
        </w:rPr>
        <w:t>gre: Artes Médicas</w:t>
      </w:r>
      <w:r w:rsidRPr="003127BE">
        <w:rPr>
          <w:rFonts w:ascii="Times New Roman" w:hAnsi="Times New Roman"/>
          <w:sz w:val="24"/>
          <w:szCs w:val="24"/>
        </w:rPr>
        <w:t xml:space="preserve">. </w:t>
      </w:r>
      <w:r w:rsidR="007370E6" w:rsidRPr="003127BE">
        <w:rPr>
          <w:rFonts w:ascii="Times New Roman" w:hAnsi="Times New Roman"/>
          <w:iCs/>
          <w:sz w:val="24"/>
          <w:szCs w:val="24"/>
          <w:lang w:eastAsia="pt-PT"/>
        </w:rPr>
        <w:t xml:space="preserve"> </w:t>
      </w:r>
    </w:p>
    <w:p w:rsidR="003127BE" w:rsidRPr="003127BE" w:rsidRDefault="003127BE" w:rsidP="007370E6">
      <w:pPr>
        <w:rPr>
          <w:rFonts w:ascii="Times New Roman" w:hAnsi="Times New Roman"/>
          <w:iCs/>
          <w:sz w:val="24"/>
          <w:szCs w:val="24"/>
          <w:lang w:eastAsia="pt-PT"/>
        </w:rPr>
      </w:pPr>
    </w:p>
    <w:p w:rsidR="003127BE" w:rsidRPr="003127BE" w:rsidRDefault="003127BE" w:rsidP="007370E6">
      <w:pPr>
        <w:rPr>
          <w:rFonts w:ascii="Times New Roman" w:hAnsi="Times New Roman"/>
          <w:iCs/>
          <w:sz w:val="24"/>
          <w:szCs w:val="24"/>
          <w:lang w:eastAsia="pt-PT"/>
        </w:rPr>
      </w:pPr>
      <w:proofErr w:type="spellStart"/>
      <w:r w:rsidRPr="0097664A">
        <w:rPr>
          <w:rFonts w:ascii="Times New Roman" w:hAnsi="Times New Roman"/>
          <w:sz w:val="24"/>
          <w:szCs w:val="24"/>
        </w:rPr>
        <w:t>Klaus</w:t>
      </w:r>
      <w:proofErr w:type="spellEnd"/>
      <w:r w:rsidRPr="0097664A">
        <w:rPr>
          <w:rFonts w:ascii="Times New Roman" w:hAnsi="Times New Roman"/>
          <w:sz w:val="24"/>
          <w:szCs w:val="24"/>
        </w:rPr>
        <w:t xml:space="preserve">, M., </w:t>
      </w:r>
      <w:proofErr w:type="spellStart"/>
      <w:r w:rsidRPr="0097664A">
        <w:rPr>
          <w:rFonts w:ascii="Times New Roman" w:hAnsi="Times New Roman"/>
          <w:sz w:val="24"/>
          <w:szCs w:val="24"/>
        </w:rPr>
        <w:t>Kennell</w:t>
      </w:r>
      <w:proofErr w:type="spellEnd"/>
      <w:r w:rsidRPr="0097664A">
        <w:rPr>
          <w:rFonts w:ascii="Times New Roman" w:hAnsi="Times New Roman"/>
          <w:sz w:val="24"/>
          <w:szCs w:val="24"/>
        </w:rPr>
        <w:t xml:space="preserve">, J. &amp; </w:t>
      </w:r>
      <w:proofErr w:type="spellStart"/>
      <w:r w:rsidRPr="0097664A">
        <w:rPr>
          <w:rFonts w:ascii="Times New Roman" w:hAnsi="Times New Roman"/>
          <w:sz w:val="24"/>
          <w:szCs w:val="24"/>
        </w:rPr>
        <w:t>Klaus</w:t>
      </w:r>
      <w:proofErr w:type="spellEnd"/>
      <w:r w:rsidRPr="0097664A">
        <w:rPr>
          <w:rFonts w:ascii="Times New Roman" w:hAnsi="Times New Roman"/>
          <w:sz w:val="24"/>
          <w:szCs w:val="24"/>
        </w:rPr>
        <w:t xml:space="preserve">, P. (2000). </w:t>
      </w:r>
      <w:r w:rsidRPr="003127BE">
        <w:rPr>
          <w:rFonts w:ascii="Times New Roman" w:hAnsi="Times New Roman"/>
          <w:bCs/>
          <w:i/>
          <w:sz w:val="24"/>
          <w:szCs w:val="24"/>
        </w:rPr>
        <w:t>Vínculo Afetivo: construindo as bases para um apego seguro e para a independência</w:t>
      </w:r>
      <w:r w:rsidRPr="003127BE">
        <w:rPr>
          <w:rFonts w:ascii="Times New Roman" w:hAnsi="Times New Roman"/>
          <w:sz w:val="24"/>
          <w:szCs w:val="24"/>
        </w:rPr>
        <w:t>. Porto Alegre: Artes Médicas Sul. ISBN: 85-7307-577-5</w:t>
      </w:r>
      <w:r w:rsidR="002D25EE">
        <w:rPr>
          <w:rFonts w:ascii="Times New Roman" w:hAnsi="Times New Roman"/>
          <w:sz w:val="24"/>
          <w:szCs w:val="24"/>
        </w:rPr>
        <w:t>.</w:t>
      </w:r>
    </w:p>
    <w:p w:rsidR="003127BE" w:rsidRPr="006E3ADF" w:rsidRDefault="003127BE" w:rsidP="007370E6">
      <w:pPr>
        <w:rPr>
          <w:rFonts w:ascii="Times New Roman" w:hAnsi="Times New Roman"/>
          <w:iCs/>
          <w:sz w:val="24"/>
          <w:szCs w:val="24"/>
          <w:lang w:eastAsia="pt-PT"/>
        </w:rPr>
      </w:pPr>
    </w:p>
    <w:p w:rsidR="007370E6" w:rsidRPr="000C1C88" w:rsidRDefault="006E3ADF" w:rsidP="007370E6">
      <w:pPr>
        <w:rPr>
          <w:rFonts w:ascii="Times New Roman" w:hAnsi="Times New Roman"/>
          <w:sz w:val="24"/>
          <w:szCs w:val="24"/>
          <w:lang w:eastAsia="pt-PT"/>
        </w:rPr>
      </w:pPr>
      <w:r>
        <w:rPr>
          <w:rFonts w:ascii="Times New Roman" w:hAnsi="Times New Roman"/>
          <w:sz w:val="24"/>
          <w:szCs w:val="24"/>
          <w:lang w:eastAsia="pt-PT"/>
        </w:rPr>
        <w:t xml:space="preserve">Linhares, M. B., Carvalho, A., </w:t>
      </w:r>
      <w:proofErr w:type="spellStart"/>
      <w:r w:rsidR="007370E6" w:rsidRPr="000C1C88">
        <w:rPr>
          <w:rFonts w:ascii="Times New Roman" w:hAnsi="Times New Roman"/>
          <w:sz w:val="24"/>
          <w:szCs w:val="24"/>
          <w:lang w:eastAsia="pt-PT"/>
        </w:rPr>
        <w:t>Bordin</w:t>
      </w:r>
      <w:proofErr w:type="spellEnd"/>
      <w:r w:rsidR="007370E6" w:rsidRPr="000C1C88">
        <w:rPr>
          <w:rFonts w:ascii="Times New Roman" w:hAnsi="Times New Roman"/>
          <w:sz w:val="24"/>
          <w:szCs w:val="24"/>
          <w:lang w:eastAsia="pt-PT"/>
        </w:rPr>
        <w:t xml:space="preserve">, M. B., </w:t>
      </w:r>
      <w:proofErr w:type="spellStart"/>
      <w:r w:rsidR="007370E6" w:rsidRPr="000C1C88">
        <w:rPr>
          <w:rFonts w:ascii="Times New Roman" w:hAnsi="Times New Roman"/>
          <w:sz w:val="24"/>
          <w:szCs w:val="24"/>
          <w:lang w:eastAsia="pt-PT"/>
        </w:rPr>
        <w:t>Chimello</w:t>
      </w:r>
      <w:proofErr w:type="spellEnd"/>
      <w:r w:rsidR="007370E6" w:rsidRPr="000C1C88">
        <w:rPr>
          <w:rFonts w:ascii="Times New Roman" w:hAnsi="Times New Roman"/>
          <w:sz w:val="24"/>
          <w:szCs w:val="24"/>
          <w:lang w:eastAsia="pt-PT"/>
        </w:rPr>
        <w:t xml:space="preserve">, J.., Martinez, F., &amp; Jorge, S. (2000). Prematuridade e muito baixo </w:t>
      </w:r>
      <w:proofErr w:type="gramStart"/>
      <w:r w:rsidR="007370E6" w:rsidRPr="000C1C88">
        <w:rPr>
          <w:rFonts w:ascii="Times New Roman" w:hAnsi="Times New Roman"/>
          <w:sz w:val="24"/>
          <w:szCs w:val="24"/>
          <w:lang w:eastAsia="pt-PT"/>
        </w:rPr>
        <w:t>peso</w:t>
      </w:r>
      <w:proofErr w:type="gramEnd"/>
      <w:r w:rsidR="007370E6" w:rsidRPr="000C1C88">
        <w:rPr>
          <w:rFonts w:ascii="Times New Roman" w:hAnsi="Times New Roman"/>
          <w:sz w:val="24"/>
          <w:szCs w:val="24"/>
          <w:lang w:eastAsia="pt-PT"/>
        </w:rPr>
        <w:t xml:space="preserve"> como fator de risco ao desenvolvimento da criança. </w:t>
      </w:r>
      <w:proofErr w:type="spellStart"/>
      <w:r w:rsidR="007370E6" w:rsidRPr="000C1C88">
        <w:rPr>
          <w:rFonts w:ascii="Times New Roman" w:hAnsi="Times New Roman"/>
          <w:i/>
          <w:iCs/>
          <w:sz w:val="24"/>
          <w:szCs w:val="24"/>
          <w:lang w:eastAsia="pt-PT"/>
        </w:rPr>
        <w:t>Paidéia</w:t>
      </w:r>
      <w:proofErr w:type="spellEnd"/>
      <w:r w:rsidR="007370E6" w:rsidRPr="000C1C88">
        <w:rPr>
          <w:rFonts w:ascii="Times New Roman" w:hAnsi="Times New Roman"/>
          <w:i/>
          <w:iCs/>
          <w:sz w:val="24"/>
          <w:szCs w:val="24"/>
          <w:lang w:eastAsia="pt-PT"/>
        </w:rPr>
        <w:t xml:space="preserve"> (Ribeirão Preto), 10, 60-69.</w:t>
      </w:r>
    </w:p>
    <w:p w:rsidR="007370E6" w:rsidRPr="00F30DF0"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r w:rsidRPr="00F30DF0">
        <w:rPr>
          <w:rFonts w:ascii="Times New Roman" w:hAnsi="Times New Roman"/>
          <w:sz w:val="24"/>
          <w:szCs w:val="24"/>
        </w:rPr>
        <w:t xml:space="preserve">Lowdermilk, L., &amp; </w:t>
      </w:r>
      <w:proofErr w:type="spellStart"/>
      <w:r w:rsidRPr="00F30DF0">
        <w:rPr>
          <w:rFonts w:ascii="Times New Roman" w:hAnsi="Times New Roman"/>
          <w:sz w:val="24"/>
          <w:szCs w:val="24"/>
        </w:rPr>
        <w:t>Jensen</w:t>
      </w:r>
      <w:proofErr w:type="spellEnd"/>
      <w:r w:rsidRPr="00F30DF0">
        <w:rPr>
          <w:rFonts w:ascii="Times New Roman" w:hAnsi="Times New Roman"/>
          <w:sz w:val="24"/>
          <w:szCs w:val="24"/>
        </w:rPr>
        <w:t xml:space="preserve">, M. (2008). </w:t>
      </w:r>
      <w:r w:rsidRPr="006E3ADF">
        <w:rPr>
          <w:rFonts w:ascii="Times New Roman" w:hAnsi="Times New Roman"/>
          <w:i/>
          <w:sz w:val="24"/>
          <w:szCs w:val="24"/>
        </w:rPr>
        <w:t>Enfermagem na Maternidade</w:t>
      </w:r>
      <w:r w:rsidRPr="00F30DF0">
        <w:rPr>
          <w:rFonts w:ascii="Times New Roman" w:hAnsi="Times New Roman"/>
          <w:sz w:val="24"/>
          <w:szCs w:val="24"/>
        </w:rPr>
        <w:t xml:space="preserve"> (7.ª ed.). Loures: Lusociência.</w:t>
      </w:r>
    </w:p>
    <w:p w:rsidR="007370E6" w:rsidRPr="00F30DF0" w:rsidRDefault="007370E6" w:rsidP="007370E6">
      <w:pPr>
        <w:rPr>
          <w:rFonts w:ascii="Times New Roman" w:hAnsi="Times New Roman"/>
          <w:sz w:val="24"/>
          <w:szCs w:val="24"/>
        </w:rPr>
      </w:pPr>
    </w:p>
    <w:p w:rsidR="007370E6" w:rsidRDefault="007370E6" w:rsidP="007370E6">
      <w:pPr>
        <w:rPr>
          <w:rFonts w:ascii="Times New Roman" w:hAnsi="Times New Roman"/>
          <w:sz w:val="24"/>
          <w:szCs w:val="24"/>
          <w:lang w:eastAsia="pt-PT"/>
        </w:rPr>
      </w:pPr>
      <w:r w:rsidRPr="00F30DF0">
        <w:rPr>
          <w:rFonts w:ascii="Times New Roman" w:hAnsi="Times New Roman"/>
          <w:sz w:val="24"/>
          <w:szCs w:val="24"/>
        </w:rPr>
        <w:t>Maldonado, M</w:t>
      </w:r>
      <w:r w:rsidR="00D566BD">
        <w:rPr>
          <w:rFonts w:ascii="Times New Roman" w:hAnsi="Times New Roman"/>
          <w:sz w:val="24"/>
          <w:szCs w:val="24"/>
        </w:rPr>
        <w:t xml:space="preserve">. T., </w:t>
      </w:r>
      <w:r w:rsidRPr="00F30DF0">
        <w:rPr>
          <w:rFonts w:ascii="Times New Roman" w:hAnsi="Times New Roman"/>
          <w:sz w:val="24"/>
          <w:szCs w:val="24"/>
        </w:rPr>
        <w:t xml:space="preserve">&amp; </w:t>
      </w:r>
      <w:proofErr w:type="spellStart"/>
      <w:r w:rsidRPr="00F30DF0">
        <w:rPr>
          <w:rFonts w:ascii="Times New Roman" w:hAnsi="Times New Roman"/>
          <w:sz w:val="24"/>
          <w:szCs w:val="24"/>
        </w:rPr>
        <w:t>Dickstein</w:t>
      </w:r>
      <w:proofErr w:type="spellEnd"/>
      <w:r w:rsidRPr="00F30DF0">
        <w:rPr>
          <w:rFonts w:ascii="Times New Roman" w:hAnsi="Times New Roman"/>
          <w:sz w:val="24"/>
          <w:szCs w:val="24"/>
        </w:rPr>
        <w:t>, J</w:t>
      </w:r>
      <w:r w:rsidR="00D566BD">
        <w:rPr>
          <w:rFonts w:ascii="Times New Roman" w:hAnsi="Times New Roman"/>
          <w:sz w:val="24"/>
          <w:szCs w:val="24"/>
        </w:rPr>
        <w:t xml:space="preserve">. </w:t>
      </w:r>
      <w:r w:rsidRPr="00F30DF0">
        <w:rPr>
          <w:rFonts w:ascii="Times New Roman" w:hAnsi="Times New Roman"/>
          <w:sz w:val="24"/>
          <w:szCs w:val="24"/>
        </w:rPr>
        <w:t>(2010).</w:t>
      </w:r>
      <w:r w:rsidRPr="00F30DF0">
        <w:rPr>
          <w:rFonts w:ascii="Times New Roman" w:hAnsi="Times New Roman"/>
          <w:sz w:val="24"/>
          <w:szCs w:val="24"/>
          <w:lang w:eastAsia="pt-PT"/>
        </w:rPr>
        <w:t xml:space="preserve"> </w:t>
      </w:r>
      <w:r w:rsidRPr="00D566BD">
        <w:rPr>
          <w:rFonts w:ascii="Times New Roman" w:hAnsi="Times New Roman"/>
          <w:i/>
          <w:sz w:val="24"/>
          <w:szCs w:val="24"/>
          <w:lang w:eastAsia="pt-PT"/>
        </w:rPr>
        <w:t>Nós estamos grávidos</w:t>
      </w:r>
      <w:r w:rsidRPr="00F30DF0">
        <w:rPr>
          <w:rFonts w:ascii="Times New Roman" w:hAnsi="Times New Roman"/>
          <w:sz w:val="24"/>
          <w:szCs w:val="24"/>
          <w:lang w:eastAsia="pt-PT"/>
        </w:rPr>
        <w:t xml:space="preserve">. S. Paulo: </w:t>
      </w:r>
      <w:proofErr w:type="spellStart"/>
      <w:r w:rsidRPr="00F30DF0">
        <w:rPr>
          <w:rFonts w:ascii="Times New Roman" w:hAnsi="Times New Roman"/>
          <w:sz w:val="24"/>
          <w:szCs w:val="24"/>
          <w:lang w:eastAsia="pt-PT"/>
        </w:rPr>
        <w:t>Integrare</w:t>
      </w:r>
      <w:proofErr w:type="spellEnd"/>
      <w:r w:rsidRPr="00F30DF0">
        <w:rPr>
          <w:rFonts w:ascii="Times New Roman" w:hAnsi="Times New Roman"/>
          <w:sz w:val="24"/>
          <w:szCs w:val="24"/>
          <w:lang w:eastAsia="pt-PT"/>
        </w:rPr>
        <w:t xml:space="preserve"> Editora e Livraria Ltda. ISBN 978-85-99362-53-2</w:t>
      </w:r>
      <w:r w:rsidR="00D566BD">
        <w:rPr>
          <w:rFonts w:ascii="Times New Roman" w:hAnsi="Times New Roman"/>
          <w:sz w:val="24"/>
          <w:szCs w:val="24"/>
          <w:lang w:eastAsia="pt-PT"/>
        </w:rPr>
        <w:t>.</w:t>
      </w:r>
    </w:p>
    <w:p w:rsidR="007370E6" w:rsidRDefault="007370E6" w:rsidP="007370E6">
      <w:pPr>
        <w:rPr>
          <w:rFonts w:ascii="Times New Roman" w:hAnsi="Times New Roman"/>
          <w:sz w:val="24"/>
          <w:szCs w:val="24"/>
          <w:lang w:eastAsia="pt-PT"/>
        </w:rPr>
      </w:pPr>
    </w:p>
    <w:p w:rsidR="007370E6" w:rsidRPr="000C4624" w:rsidRDefault="007370E6" w:rsidP="007370E6">
      <w:pPr>
        <w:rPr>
          <w:rFonts w:ascii="Times New Roman" w:hAnsi="Times New Roman"/>
          <w:sz w:val="24"/>
          <w:szCs w:val="24"/>
        </w:rPr>
      </w:pPr>
      <w:r w:rsidRPr="000C4624">
        <w:rPr>
          <w:rFonts w:ascii="Times New Roman" w:hAnsi="Times New Roman"/>
          <w:sz w:val="24"/>
          <w:szCs w:val="24"/>
          <w:lang w:eastAsia="pt-PT"/>
        </w:rPr>
        <w:t xml:space="preserve">Magalhães, </w:t>
      </w:r>
      <w:r w:rsidRPr="000C4624">
        <w:rPr>
          <w:rFonts w:ascii="Times New Roman" w:hAnsi="Times New Roman"/>
          <w:sz w:val="24"/>
          <w:szCs w:val="24"/>
        </w:rPr>
        <w:t>S</w:t>
      </w:r>
      <w:r w:rsidR="00D566BD">
        <w:rPr>
          <w:rFonts w:ascii="Times New Roman" w:hAnsi="Times New Roman"/>
          <w:sz w:val="24"/>
          <w:szCs w:val="24"/>
        </w:rPr>
        <w:t>.</w:t>
      </w:r>
      <w:r w:rsidRPr="000C4624">
        <w:rPr>
          <w:rFonts w:ascii="Times New Roman" w:hAnsi="Times New Roman"/>
          <w:sz w:val="24"/>
          <w:szCs w:val="24"/>
        </w:rPr>
        <w:t xml:space="preserve"> (2011). </w:t>
      </w:r>
      <w:r w:rsidRPr="00D566BD">
        <w:rPr>
          <w:rFonts w:ascii="Times New Roman" w:hAnsi="Times New Roman"/>
          <w:i/>
          <w:sz w:val="24"/>
          <w:szCs w:val="24"/>
        </w:rPr>
        <w:t>A Vivência de Transições na Parentalidade face ao evento Hospitalização da Criança.</w:t>
      </w:r>
      <w:r w:rsidR="00FE1AB7">
        <w:rPr>
          <w:rFonts w:ascii="Times New Roman" w:hAnsi="Times New Roman"/>
          <w:sz w:val="24"/>
          <w:szCs w:val="24"/>
        </w:rPr>
        <w:t xml:space="preserve"> Dissertação de M</w:t>
      </w:r>
      <w:r w:rsidRPr="000C4624">
        <w:rPr>
          <w:rFonts w:ascii="Times New Roman" w:hAnsi="Times New Roman"/>
          <w:sz w:val="24"/>
          <w:szCs w:val="24"/>
        </w:rPr>
        <w:t>estrado. Curso de Mestrado em Enfermage</w:t>
      </w:r>
      <w:r w:rsidR="00D566BD">
        <w:rPr>
          <w:rFonts w:ascii="Times New Roman" w:hAnsi="Times New Roman"/>
          <w:sz w:val="24"/>
          <w:szCs w:val="24"/>
        </w:rPr>
        <w:t xml:space="preserve">m de Saúde Infantil e Pediatria. </w:t>
      </w:r>
      <w:r w:rsidR="00D566BD" w:rsidRPr="000C4624">
        <w:rPr>
          <w:rFonts w:ascii="Times New Roman" w:hAnsi="Times New Roman"/>
          <w:sz w:val="24"/>
          <w:szCs w:val="24"/>
        </w:rPr>
        <w:t>Escola</w:t>
      </w:r>
      <w:r w:rsidRPr="000C4624">
        <w:rPr>
          <w:rFonts w:ascii="Times New Roman" w:hAnsi="Times New Roman"/>
          <w:sz w:val="24"/>
          <w:szCs w:val="24"/>
        </w:rPr>
        <w:t xml:space="preserve"> Superior de Enfermagem do Porto</w:t>
      </w:r>
      <w:r w:rsidR="00D566BD">
        <w:rPr>
          <w:rFonts w:ascii="Times New Roman" w:hAnsi="Times New Roman"/>
          <w:sz w:val="24"/>
          <w:szCs w:val="24"/>
        </w:rPr>
        <w:t>.</w:t>
      </w:r>
      <w:r w:rsidRPr="000C4624">
        <w:rPr>
          <w:rFonts w:ascii="Times New Roman" w:hAnsi="Times New Roman"/>
          <w:sz w:val="24"/>
          <w:szCs w:val="24"/>
        </w:rPr>
        <w:t xml:space="preserve"> </w:t>
      </w:r>
    </w:p>
    <w:p w:rsidR="007370E6" w:rsidRPr="00F30DF0" w:rsidRDefault="007370E6" w:rsidP="007370E6">
      <w:pPr>
        <w:rPr>
          <w:rFonts w:ascii="Times New Roman" w:hAnsi="Times New Roman"/>
          <w:sz w:val="24"/>
          <w:szCs w:val="24"/>
          <w:lang w:eastAsia="pt-PT"/>
        </w:rPr>
      </w:pPr>
    </w:p>
    <w:p w:rsidR="007370E6" w:rsidRPr="00F30DF0" w:rsidRDefault="007370E6" w:rsidP="007370E6">
      <w:pPr>
        <w:rPr>
          <w:rFonts w:ascii="Times New Roman" w:hAnsi="Times New Roman"/>
          <w:sz w:val="24"/>
          <w:szCs w:val="24"/>
          <w:lang w:eastAsia="pt-PT"/>
        </w:rPr>
      </w:pPr>
      <w:r w:rsidRPr="00F30DF0">
        <w:rPr>
          <w:rFonts w:ascii="Times New Roman" w:hAnsi="Times New Roman"/>
          <w:sz w:val="24"/>
          <w:szCs w:val="24"/>
          <w:lang w:eastAsia="pt-PT"/>
        </w:rPr>
        <w:t>Mão de Ferro, A</w:t>
      </w:r>
      <w:r w:rsidR="00D566BD">
        <w:rPr>
          <w:rFonts w:ascii="Times New Roman" w:hAnsi="Times New Roman"/>
          <w:sz w:val="24"/>
          <w:szCs w:val="24"/>
          <w:lang w:eastAsia="pt-PT"/>
        </w:rPr>
        <w:t xml:space="preserve">. </w:t>
      </w:r>
      <w:r w:rsidRPr="00F30DF0">
        <w:rPr>
          <w:rFonts w:ascii="Times New Roman" w:hAnsi="Times New Roman"/>
          <w:sz w:val="24"/>
          <w:szCs w:val="24"/>
          <w:lang w:eastAsia="pt-PT"/>
        </w:rPr>
        <w:t xml:space="preserve">(1999). </w:t>
      </w:r>
      <w:r w:rsidRPr="00D566BD">
        <w:rPr>
          <w:rFonts w:ascii="Times New Roman" w:hAnsi="Times New Roman"/>
          <w:i/>
          <w:sz w:val="24"/>
          <w:szCs w:val="24"/>
          <w:lang w:eastAsia="pt-PT"/>
        </w:rPr>
        <w:t>Na rota da pedagogia</w:t>
      </w:r>
      <w:r w:rsidRPr="00F30DF0">
        <w:rPr>
          <w:rFonts w:ascii="Times New Roman" w:hAnsi="Times New Roman"/>
          <w:sz w:val="24"/>
          <w:szCs w:val="24"/>
          <w:lang w:eastAsia="pt-PT"/>
        </w:rPr>
        <w:t>. Lisboa: Edições Colibri. ISBN:972-772-069-2.</w:t>
      </w:r>
    </w:p>
    <w:p w:rsidR="007370E6" w:rsidRPr="00F30DF0" w:rsidRDefault="007370E6" w:rsidP="007370E6">
      <w:pPr>
        <w:rPr>
          <w:rFonts w:ascii="Times New Roman" w:hAnsi="Times New Roman"/>
          <w:sz w:val="24"/>
          <w:szCs w:val="24"/>
        </w:rPr>
      </w:pPr>
    </w:p>
    <w:p w:rsidR="007370E6" w:rsidRDefault="00D566BD" w:rsidP="007370E6">
      <w:pPr>
        <w:rPr>
          <w:rFonts w:ascii="Times New Roman" w:hAnsi="Times New Roman"/>
          <w:sz w:val="24"/>
          <w:szCs w:val="24"/>
        </w:rPr>
      </w:pPr>
      <w:r>
        <w:rPr>
          <w:rFonts w:ascii="Times New Roman" w:hAnsi="Times New Roman"/>
          <w:sz w:val="24"/>
          <w:szCs w:val="24"/>
        </w:rPr>
        <w:t>Martinet, S.</w:t>
      </w:r>
      <w:r w:rsidR="003D1E3D">
        <w:rPr>
          <w:rFonts w:ascii="Times New Roman" w:hAnsi="Times New Roman"/>
          <w:sz w:val="24"/>
          <w:szCs w:val="24"/>
        </w:rPr>
        <w:t>,</w:t>
      </w:r>
      <w:r w:rsidR="007370E6" w:rsidRPr="00F30DF0">
        <w:rPr>
          <w:rFonts w:ascii="Times New Roman" w:hAnsi="Times New Roman"/>
          <w:sz w:val="24"/>
          <w:szCs w:val="24"/>
        </w:rPr>
        <w:t xml:space="preserve"> </w:t>
      </w:r>
      <w:proofErr w:type="spellStart"/>
      <w:r w:rsidR="007370E6" w:rsidRPr="00F30DF0">
        <w:rPr>
          <w:rFonts w:ascii="Times New Roman" w:hAnsi="Times New Roman"/>
          <w:sz w:val="24"/>
          <w:szCs w:val="24"/>
        </w:rPr>
        <w:t>Bayle</w:t>
      </w:r>
      <w:proofErr w:type="spellEnd"/>
      <w:r w:rsidR="007370E6" w:rsidRPr="00F30DF0">
        <w:rPr>
          <w:rFonts w:ascii="Times New Roman" w:hAnsi="Times New Roman"/>
          <w:sz w:val="24"/>
          <w:szCs w:val="24"/>
        </w:rPr>
        <w:t>, F</w:t>
      </w:r>
      <w:r>
        <w:rPr>
          <w:rFonts w:ascii="Times New Roman" w:hAnsi="Times New Roman"/>
          <w:sz w:val="24"/>
          <w:szCs w:val="24"/>
        </w:rPr>
        <w:t>.</w:t>
      </w:r>
      <w:r w:rsidR="007370E6" w:rsidRPr="00F30DF0">
        <w:rPr>
          <w:rFonts w:ascii="Times New Roman" w:hAnsi="Times New Roman"/>
          <w:sz w:val="24"/>
          <w:szCs w:val="24"/>
        </w:rPr>
        <w:t xml:space="preserve"> (2008). </w:t>
      </w:r>
      <w:r w:rsidR="007370E6" w:rsidRPr="00D566BD">
        <w:rPr>
          <w:rFonts w:ascii="Times New Roman" w:hAnsi="Times New Roman"/>
          <w:i/>
          <w:iCs/>
          <w:sz w:val="24"/>
          <w:szCs w:val="24"/>
        </w:rPr>
        <w:t>Perturbações da parentalidade</w:t>
      </w:r>
      <w:r w:rsidR="007370E6" w:rsidRPr="00F30DF0">
        <w:rPr>
          <w:rFonts w:ascii="Times New Roman" w:hAnsi="Times New Roman"/>
          <w:iCs/>
          <w:sz w:val="24"/>
          <w:szCs w:val="24"/>
        </w:rPr>
        <w:t xml:space="preserve"> </w:t>
      </w:r>
      <w:r w:rsidR="007370E6" w:rsidRPr="00F30DF0">
        <w:rPr>
          <w:rFonts w:ascii="Times New Roman" w:hAnsi="Times New Roman"/>
          <w:sz w:val="24"/>
          <w:szCs w:val="24"/>
        </w:rPr>
        <w:t>(pp. 113-120). Lisboa: Climepsi.</w:t>
      </w:r>
    </w:p>
    <w:p w:rsidR="007370E6" w:rsidRPr="00F30DF0" w:rsidRDefault="007370E6" w:rsidP="007370E6">
      <w:pPr>
        <w:rPr>
          <w:rFonts w:ascii="Times New Roman" w:hAnsi="Times New Roman"/>
          <w:sz w:val="24"/>
          <w:szCs w:val="24"/>
        </w:rPr>
      </w:pPr>
    </w:p>
    <w:p w:rsidR="00D3771E" w:rsidRDefault="007370E6" w:rsidP="007370E6">
      <w:r w:rsidRPr="00F30DF0">
        <w:rPr>
          <w:rFonts w:ascii="Times New Roman" w:hAnsi="Times New Roman"/>
          <w:sz w:val="24"/>
          <w:szCs w:val="24"/>
        </w:rPr>
        <w:lastRenderedPageBreak/>
        <w:t xml:space="preserve">Maternidade Dr. Alfredo da Costa. Consultado em 30 de Outubro de 2011 através </w:t>
      </w:r>
      <w:r w:rsidR="00D566BD" w:rsidRPr="0030708F">
        <w:rPr>
          <w:rFonts w:ascii="Times New Roman" w:hAnsi="Times New Roman"/>
          <w:sz w:val="24"/>
          <w:szCs w:val="24"/>
        </w:rPr>
        <w:t xml:space="preserve">de </w:t>
      </w:r>
      <w:hyperlink r:id="rId42" w:history="1">
        <w:r w:rsidRPr="0030708F">
          <w:rPr>
            <w:rStyle w:val="Hiperligao"/>
            <w:rFonts w:ascii="Times New Roman" w:hAnsi="Times New Roman"/>
            <w:color w:val="auto"/>
            <w:sz w:val="24"/>
            <w:szCs w:val="24"/>
            <w:u w:val="none"/>
          </w:rPr>
          <w:t>http://www.mac.min-saude.pt/numeros.html</w:t>
        </w:r>
      </w:hyperlink>
    </w:p>
    <w:p w:rsidR="007370E6" w:rsidRPr="00F30DF0" w:rsidRDefault="007370E6" w:rsidP="007370E6">
      <w:pPr>
        <w:rPr>
          <w:rFonts w:ascii="Times New Roman" w:hAnsi="Times New Roman"/>
          <w:sz w:val="24"/>
          <w:szCs w:val="24"/>
        </w:rPr>
      </w:pPr>
    </w:p>
    <w:p w:rsidR="007370E6" w:rsidRPr="00F30DF0" w:rsidRDefault="007370E6" w:rsidP="007370E6">
      <w:pPr>
        <w:rPr>
          <w:rFonts w:ascii="Times New Roman" w:hAnsi="Times New Roman"/>
          <w:sz w:val="24"/>
          <w:szCs w:val="24"/>
        </w:rPr>
      </w:pPr>
      <w:r w:rsidRPr="00F30DF0">
        <w:rPr>
          <w:rFonts w:ascii="Times New Roman" w:hAnsi="Times New Roman"/>
          <w:sz w:val="24"/>
          <w:szCs w:val="24"/>
        </w:rPr>
        <w:t>Maternidade Dr. Alfredo da Costa (2009). Registo de Dados do Serviço Medici</w:t>
      </w:r>
      <w:r w:rsidR="00D566BD">
        <w:rPr>
          <w:rFonts w:ascii="Times New Roman" w:hAnsi="Times New Roman"/>
          <w:sz w:val="24"/>
          <w:szCs w:val="24"/>
        </w:rPr>
        <w:t>na Materno Fetal:</w:t>
      </w:r>
      <w:r w:rsidRPr="00F30DF0">
        <w:rPr>
          <w:rFonts w:ascii="Times New Roman" w:hAnsi="Times New Roman"/>
          <w:sz w:val="24"/>
          <w:szCs w:val="24"/>
        </w:rPr>
        <w:t xml:space="preserve"> Lisboa.</w:t>
      </w:r>
    </w:p>
    <w:p w:rsidR="007370E6" w:rsidRPr="00F30DF0" w:rsidRDefault="007370E6" w:rsidP="007370E6">
      <w:pPr>
        <w:rPr>
          <w:rFonts w:ascii="Times New Roman" w:hAnsi="Times New Roman"/>
          <w:sz w:val="24"/>
          <w:szCs w:val="24"/>
        </w:rPr>
      </w:pPr>
    </w:p>
    <w:p w:rsidR="007370E6" w:rsidRPr="00F30DF0" w:rsidRDefault="007370E6" w:rsidP="007370E6">
      <w:pPr>
        <w:rPr>
          <w:rFonts w:ascii="Times New Roman" w:hAnsi="Times New Roman"/>
          <w:sz w:val="24"/>
          <w:szCs w:val="24"/>
        </w:rPr>
      </w:pPr>
      <w:r w:rsidRPr="00F30DF0">
        <w:rPr>
          <w:rFonts w:ascii="Times New Roman" w:hAnsi="Times New Roman"/>
          <w:sz w:val="24"/>
          <w:szCs w:val="24"/>
        </w:rPr>
        <w:t>Maternidade Dr. Alfredo da Costa (2010). Registo de Dados do Serviço Medici</w:t>
      </w:r>
      <w:r w:rsidR="00D566BD">
        <w:rPr>
          <w:rFonts w:ascii="Times New Roman" w:hAnsi="Times New Roman"/>
          <w:sz w:val="24"/>
          <w:szCs w:val="24"/>
        </w:rPr>
        <w:t>na Materno Fetal:</w:t>
      </w:r>
      <w:r w:rsidRPr="00F30DF0">
        <w:rPr>
          <w:rFonts w:ascii="Times New Roman" w:hAnsi="Times New Roman"/>
          <w:sz w:val="24"/>
          <w:szCs w:val="24"/>
        </w:rPr>
        <w:t xml:space="preserve"> Lisboa.</w:t>
      </w:r>
    </w:p>
    <w:p w:rsidR="007370E6" w:rsidRPr="00F30DF0"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r w:rsidRPr="00F30DF0">
        <w:rPr>
          <w:rFonts w:ascii="Times New Roman" w:hAnsi="Times New Roman"/>
          <w:sz w:val="24"/>
          <w:szCs w:val="24"/>
        </w:rPr>
        <w:t>Maternidade Dr. Alfredo da Costa (2011). Registo de Dados do Serviço Medici</w:t>
      </w:r>
      <w:r w:rsidR="00D566BD">
        <w:rPr>
          <w:rFonts w:ascii="Times New Roman" w:hAnsi="Times New Roman"/>
          <w:sz w:val="24"/>
          <w:szCs w:val="24"/>
        </w:rPr>
        <w:t xml:space="preserve">na Materno Fetal: </w:t>
      </w:r>
      <w:r w:rsidRPr="00D566BD">
        <w:rPr>
          <w:rFonts w:ascii="Times New Roman" w:hAnsi="Times New Roman"/>
          <w:sz w:val="24"/>
          <w:szCs w:val="24"/>
        </w:rPr>
        <w:t>Lisboa.</w:t>
      </w:r>
    </w:p>
    <w:p w:rsidR="00D566BD" w:rsidRPr="00D566BD" w:rsidRDefault="00D566BD" w:rsidP="007370E6">
      <w:pPr>
        <w:rPr>
          <w:rFonts w:ascii="Times New Roman" w:hAnsi="Times New Roman"/>
          <w:sz w:val="24"/>
          <w:szCs w:val="24"/>
        </w:rPr>
      </w:pPr>
    </w:p>
    <w:p w:rsidR="007370E6" w:rsidRPr="00FE59F9" w:rsidRDefault="00D566BD" w:rsidP="007370E6">
      <w:pPr>
        <w:rPr>
          <w:rFonts w:ascii="Times New Roman" w:hAnsi="Times New Roman"/>
          <w:sz w:val="24"/>
          <w:szCs w:val="24"/>
          <w:lang w:val="en-US"/>
        </w:rPr>
      </w:pPr>
      <w:proofErr w:type="spellStart"/>
      <w:proofErr w:type="gramStart"/>
      <w:r w:rsidRPr="00FE59F9">
        <w:rPr>
          <w:rFonts w:ascii="Times New Roman" w:hAnsi="Times New Roman"/>
          <w:sz w:val="24"/>
          <w:szCs w:val="24"/>
          <w:lang w:val="en-US" w:eastAsia="pt-PT"/>
        </w:rPr>
        <w:t>M</w:t>
      </w:r>
      <w:r>
        <w:rPr>
          <w:rFonts w:ascii="Times New Roman" w:hAnsi="Times New Roman"/>
          <w:sz w:val="24"/>
          <w:szCs w:val="24"/>
          <w:lang w:val="en-US" w:eastAsia="pt-PT"/>
        </w:rPr>
        <w:t>eleis</w:t>
      </w:r>
      <w:proofErr w:type="spellEnd"/>
      <w:r>
        <w:rPr>
          <w:rFonts w:ascii="Times New Roman" w:hAnsi="Times New Roman"/>
          <w:sz w:val="24"/>
          <w:szCs w:val="24"/>
          <w:lang w:val="en-US" w:eastAsia="pt-PT"/>
        </w:rPr>
        <w:t>; A.</w:t>
      </w:r>
      <w:r w:rsidR="0030708F">
        <w:rPr>
          <w:rFonts w:ascii="Times New Roman" w:hAnsi="Times New Roman"/>
          <w:sz w:val="24"/>
          <w:szCs w:val="24"/>
          <w:lang w:val="en-US" w:eastAsia="pt-PT"/>
        </w:rPr>
        <w:t xml:space="preserve"> </w:t>
      </w:r>
      <w:r w:rsidRPr="00FE59F9">
        <w:rPr>
          <w:rFonts w:ascii="Times New Roman" w:hAnsi="Times New Roman"/>
          <w:sz w:val="24"/>
          <w:szCs w:val="24"/>
          <w:lang w:val="en-US" w:eastAsia="pt-PT"/>
        </w:rPr>
        <w:t>(1991)</w:t>
      </w:r>
      <w:r>
        <w:rPr>
          <w:rFonts w:ascii="Times New Roman" w:hAnsi="Times New Roman"/>
          <w:sz w:val="24"/>
          <w:szCs w:val="24"/>
          <w:lang w:val="en-US" w:eastAsia="pt-PT"/>
        </w:rPr>
        <w:t>.</w:t>
      </w:r>
      <w:proofErr w:type="gramEnd"/>
      <w:r>
        <w:rPr>
          <w:rFonts w:ascii="Times New Roman" w:hAnsi="Times New Roman"/>
          <w:sz w:val="24"/>
          <w:szCs w:val="24"/>
          <w:lang w:val="en-US" w:eastAsia="pt-PT"/>
        </w:rPr>
        <w:t xml:space="preserve"> </w:t>
      </w:r>
      <w:r w:rsidR="007370E6" w:rsidRPr="00D566BD">
        <w:rPr>
          <w:rFonts w:ascii="Times New Roman" w:hAnsi="Times New Roman"/>
          <w:i/>
          <w:sz w:val="24"/>
          <w:szCs w:val="24"/>
          <w:lang w:val="en-US" w:eastAsia="pt-PT"/>
        </w:rPr>
        <w:t>Theoretical nursing: Development and progress</w:t>
      </w:r>
      <w:r w:rsidR="007370E6" w:rsidRPr="00FE59F9">
        <w:rPr>
          <w:rFonts w:ascii="Times New Roman" w:hAnsi="Times New Roman"/>
          <w:sz w:val="24"/>
          <w:szCs w:val="24"/>
          <w:lang w:val="en-US" w:eastAsia="pt-PT"/>
        </w:rPr>
        <w:t xml:space="preserve"> </w:t>
      </w:r>
      <w:r>
        <w:rPr>
          <w:rFonts w:ascii="Times New Roman" w:hAnsi="Times New Roman"/>
          <w:sz w:val="24"/>
          <w:szCs w:val="24"/>
          <w:lang w:val="en-US" w:eastAsia="pt-PT"/>
        </w:rPr>
        <w:t>(</w:t>
      </w:r>
      <w:r w:rsidR="007370E6" w:rsidRPr="00633C54">
        <w:rPr>
          <w:rFonts w:ascii="Times New Roman" w:hAnsi="Times New Roman"/>
          <w:sz w:val="24"/>
          <w:szCs w:val="24"/>
          <w:lang w:val="en-US" w:eastAsia="pt-PT"/>
        </w:rPr>
        <w:t>2</w:t>
      </w:r>
      <w:r w:rsidR="007370E6" w:rsidRPr="00D566BD">
        <w:rPr>
          <w:rFonts w:ascii="Times New Roman" w:hAnsi="Times New Roman"/>
          <w:sz w:val="24"/>
          <w:szCs w:val="24"/>
          <w:vertAlign w:val="superscript"/>
          <w:lang w:val="en-US" w:eastAsia="pt-PT"/>
        </w:rPr>
        <w:t>nd</w:t>
      </w:r>
      <w:r>
        <w:rPr>
          <w:rFonts w:ascii="Times New Roman" w:hAnsi="Times New Roman"/>
          <w:sz w:val="24"/>
          <w:szCs w:val="24"/>
          <w:lang w:val="en-US" w:eastAsia="pt-PT"/>
        </w:rPr>
        <w:t xml:space="preserve"> </w:t>
      </w:r>
      <w:proofErr w:type="gramStart"/>
      <w:r>
        <w:rPr>
          <w:rFonts w:ascii="Times New Roman" w:hAnsi="Times New Roman"/>
          <w:sz w:val="24"/>
          <w:szCs w:val="24"/>
          <w:lang w:val="en-US" w:eastAsia="pt-PT"/>
        </w:rPr>
        <w:t>ed</w:t>
      </w:r>
      <w:proofErr w:type="gramEnd"/>
      <w:r>
        <w:rPr>
          <w:rFonts w:ascii="Times New Roman" w:hAnsi="Times New Roman"/>
          <w:sz w:val="24"/>
          <w:szCs w:val="24"/>
          <w:lang w:val="en-US" w:eastAsia="pt-PT"/>
        </w:rPr>
        <w:t xml:space="preserve">.). </w:t>
      </w:r>
      <w:r w:rsidR="007370E6" w:rsidRPr="00FE59F9">
        <w:rPr>
          <w:rFonts w:ascii="Times New Roman" w:hAnsi="Times New Roman"/>
          <w:sz w:val="24"/>
          <w:szCs w:val="24"/>
          <w:lang w:val="en-US" w:eastAsia="pt-PT"/>
        </w:rPr>
        <w:t>Philadelphia: J.B. Lippincott Company</w:t>
      </w:r>
      <w:r>
        <w:rPr>
          <w:rFonts w:ascii="Times New Roman" w:hAnsi="Times New Roman"/>
          <w:sz w:val="24"/>
          <w:szCs w:val="24"/>
          <w:lang w:val="en-US" w:eastAsia="pt-PT"/>
        </w:rPr>
        <w:t>.</w:t>
      </w:r>
    </w:p>
    <w:p w:rsidR="007370E6" w:rsidRPr="00C34C66" w:rsidRDefault="007370E6" w:rsidP="007370E6">
      <w:pPr>
        <w:rPr>
          <w:rFonts w:ascii="Times New Roman" w:hAnsi="Times New Roman"/>
          <w:sz w:val="24"/>
          <w:szCs w:val="24"/>
          <w:lang w:val="en-US"/>
        </w:rPr>
      </w:pPr>
    </w:p>
    <w:p w:rsidR="007370E6" w:rsidRDefault="007370E6" w:rsidP="007370E6">
      <w:pPr>
        <w:rPr>
          <w:rFonts w:ascii="Times New Roman" w:hAnsi="Times New Roman"/>
          <w:sz w:val="24"/>
          <w:szCs w:val="24"/>
          <w:lang w:val="en-US"/>
        </w:rPr>
      </w:pPr>
      <w:proofErr w:type="spellStart"/>
      <w:r w:rsidRPr="005C4554">
        <w:rPr>
          <w:rFonts w:ascii="Times New Roman" w:hAnsi="Times New Roman"/>
          <w:sz w:val="24"/>
          <w:szCs w:val="24"/>
          <w:lang w:val="en-US"/>
        </w:rPr>
        <w:t>Meleis</w:t>
      </w:r>
      <w:proofErr w:type="spellEnd"/>
      <w:r w:rsidR="00D566BD" w:rsidRPr="005C4554">
        <w:rPr>
          <w:rFonts w:ascii="Times New Roman" w:hAnsi="Times New Roman"/>
          <w:sz w:val="24"/>
          <w:szCs w:val="24"/>
          <w:lang w:val="en-US"/>
        </w:rPr>
        <w:t>, A.</w:t>
      </w:r>
      <w:r w:rsidR="005C4554">
        <w:rPr>
          <w:rFonts w:ascii="Times New Roman" w:hAnsi="Times New Roman"/>
          <w:sz w:val="24"/>
          <w:szCs w:val="24"/>
          <w:lang w:val="en-US"/>
        </w:rPr>
        <w:t>,</w:t>
      </w:r>
      <w:r w:rsidR="005C4554" w:rsidRPr="005C4554">
        <w:rPr>
          <w:rFonts w:ascii="Times New Roman" w:hAnsi="Times New Roman"/>
          <w:sz w:val="24"/>
          <w:szCs w:val="24"/>
          <w:lang w:val="en-US"/>
        </w:rPr>
        <w:t xml:space="preserve"> Sawyer L.,</w:t>
      </w:r>
      <w:r w:rsidR="005C4554">
        <w:rPr>
          <w:rFonts w:ascii="Times New Roman" w:hAnsi="Times New Roman"/>
          <w:sz w:val="24"/>
          <w:szCs w:val="24"/>
          <w:lang w:val="en-US"/>
        </w:rPr>
        <w:t xml:space="preserve"> </w:t>
      </w:r>
      <w:proofErr w:type="spellStart"/>
      <w:r w:rsidR="005C4554">
        <w:rPr>
          <w:rFonts w:ascii="Times New Roman" w:hAnsi="Times New Roman"/>
          <w:sz w:val="24"/>
          <w:szCs w:val="24"/>
          <w:lang w:val="en-US"/>
        </w:rPr>
        <w:t>Im</w:t>
      </w:r>
      <w:proofErr w:type="spellEnd"/>
      <w:r w:rsidR="005C4554">
        <w:rPr>
          <w:rFonts w:ascii="Times New Roman" w:hAnsi="Times New Roman"/>
          <w:sz w:val="24"/>
          <w:szCs w:val="24"/>
          <w:lang w:val="en-US"/>
        </w:rPr>
        <w:t xml:space="preserve"> E</w:t>
      </w:r>
      <w:r w:rsidR="005C4554" w:rsidRPr="005C4554">
        <w:rPr>
          <w:rFonts w:ascii="Times New Roman" w:hAnsi="Times New Roman"/>
          <w:b/>
          <w:bCs/>
          <w:sz w:val="24"/>
          <w:szCs w:val="24"/>
          <w:lang w:val="en-US"/>
        </w:rPr>
        <w:t>.</w:t>
      </w:r>
      <w:r w:rsidR="005C4554" w:rsidRPr="005C4554">
        <w:rPr>
          <w:rFonts w:ascii="Times New Roman" w:hAnsi="Times New Roman"/>
          <w:sz w:val="24"/>
          <w:szCs w:val="24"/>
          <w:lang w:val="en-US"/>
        </w:rPr>
        <w:t xml:space="preserve">, </w:t>
      </w:r>
      <w:proofErr w:type="spellStart"/>
      <w:r w:rsidR="005C4554" w:rsidRPr="005C4554">
        <w:rPr>
          <w:rFonts w:ascii="Times New Roman" w:hAnsi="Times New Roman"/>
          <w:sz w:val="24"/>
          <w:szCs w:val="24"/>
          <w:lang w:val="en-US"/>
        </w:rPr>
        <w:t>Hilfinger</w:t>
      </w:r>
      <w:proofErr w:type="spellEnd"/>
      <w:r w:rsidR="005C4554" w:rsidRPr="005C4554">
        <w:rPr>
          <w:rFonts w:ascii="Times New Roman" w:hAnsi="Times New Roman"/>
          <w:sz w:val="24"/>
          <w:szCs w:val="24"/>
          <w:lang w:val="en-US"/>
        </w:rPr>
        <w:t xml:space="preserve"> D., Schumacher K</w:t>
      </w:r>
      <w:proofErr w:type="gramStart"/>
      <w:r w:rsidR="005C4554" w:rsidRPr="005C4554">
        <w:rPr>
          <w:rFonts w:ascii="Times New Roman" w:hAnsi="Times New Roman"/>
          <w:sz w:val="24"/>
          <w:szCs w:val="24"/>
          <w:lang w:val="en-US"/>
        </w:rPr>
        <w:t>.(</w:t>
      </w:r>
      <w:proofErr w:type="gramEnd"/>
      <w:r w:rsidR="005C4554" w:rsidRPr="005C4554">
        <w:rPr>
          <w:rFonts w:ascii="Times New Roman" w:hAnsi="Times New Roman"/>
          <w:sz w:val="24"/>
          <w:szCs w:val="24"/>
          <w:lang w:val="en-US"/>
        </w:rPr>
        <w:t>2000)</w:t>
      </w:r>
      <w:r w:rsidR="009640B8" w:rsidRPr="005C4554">
        <w:rPr>
          <w:rFonts w:ascii="Times New Roman" w:hAnsi="Times New Roman"/>
          <w:sz w:val="24"/>
          <w:szCs w:val="24"/>
          <w:lang w:val="en-US"/>
        </w:rPr>
        <w:t>.</w:t>
      </w:r>
      <w:r w:rsidR="00D566BD">
        <w:rPr>
          <w:rFonts w:ascii="Times New Roman" w:hAnsi="Times New Roman"/>
          <w:sz w:val="24"/>
          <w:szCs w:val="24"/>
          <w:lang w:val="en-US"/>
        </w:rPr>
        <w:t xml:space="preserve"> </w:t>
      </w:r>
      <w:r w:rsidRPr="00CB3E06">
        <w:rPr>
          <w:rFonts w:ascii="Times New Roman" w:hAnsi="Times New Roman"/>
          <w:sz w:val="24"/>
          <w:szCs w:val="24"/>
          <w:lang w:val="en-US"/>
        </w:rPr>
        <w:t xml:space="preserve"> </w:t>
      </w:r>
      <w:proofErr w:type="gramStart"/>
      <w:r w:rsidRPr="00CB3E06">
        <w:rPr>
          <w:rFonts w:ascii="Times New Roman" w:hAnsi="Times New Roman"/>
          <w:sz w:val="24"/>
          <w:szCs w:val="24"/>
          <w:lang w:val="en-US"/>
        </w:rPr>
        <w:t>Experiencing Transitions: An Emerging Middle-Range Theory.</w:t>
      </w:r>
      <w:proofErr w:type="gramEnd"/>
      <w:r w:rsidRPr="00CB3E06">
        <w:rPr>
          <w:rFonts w:ascii="Times New Roman" w:hAnsi="Times New Roman"/>
          <w:sz w:val="24"/>
          <w:szCs w:val="24"/>
          <w:lang w:val="en-US"/>
        </w:rPr>
        <w:t xml:space="preserve"> </w:t>
      </w:r>
      <w:r w:rsidRPr="001B7ACF">
        <w:rPr>
          <w:rFonts w:ascii="Times New Roman" w:hAnsi="Times New Roman"/>
          <w:i/>
          <w:iCs/>
          <w:sz w:val="24"/>
          <w:szCs w:val="24"/>
          <w:lang w:val="en-US"/>
        </w:rPr>
        <w:t>Advances in Nursing Science</w:t>
      </w:r>
      <w:r w:rsidR="009640B8" w:rsidRPr="001B7ACF">
        <w:rPr>
          <w:rFonts w:ascii="Times New Roman" w:hAnsi="Times New Roman"/>
          <w:sz w:val="24"/>
          <w:szCs w:val="24"/>
          <w:lang w:val="en-US"/>
        </w:rPr>
        <w:t xml:space="preserve">, </w:t>
      </w:r>
      <w:r w:rsidRPr="001B7ACF">
        <w:rPr>
          <w:rFonts w:ascii="Times New Roman" w:hAnsi="Times New Roman"/>
          <w:i/>
          <w:sz w:val="24"/>
          <w:szCs w:val="24"/>
          <w:lang w:val="en-US"/>
        </w:rPr>
        <w:t>23</w:t>
      </w:r>
      <w:r w:rsidR="009640B8" w:rsidRPr="001B7ACF">
        <w:rPr>
          <w:rFonts w:ascii="Times New Roman" w:hAnsi="Times New Roman"/>
          <w:i/>
          <w:sz w:val="24"/>
          <w:szCs w:val="24"/>
          <w:lang w:val="en-US"/>
        </w:rPr>
        <w:t xml:space="preserve"> </w:t>
      </w:r>
      <w:r w:rsidR="009640B8" w:rsidRPr="001B7ACF">
        <w:rPr>
          <w:rFonts w:ascii="Times New Roman" w:hAnsi="Times New Roman"/>
          <w:sz w:val="24"/>
          <w:szCs w:val="24"/>
          <w:lang w:val="en-US"/>
        </w:rPr>
        <w:t>(1)</w:t>
      </w:r>
      <w:r w:rsidRPr="001B7ACF">
        <w:rPr>
          <w:rFonts w:ascii="Times New Roman" w:hAnsi="Times New Roman"/>
          <w:sz w:val="24"/>
          <w:szCs w:val="24"/>
          <w:lang w:val="en-US"/>
        </w:rPr>
        <w:t>,</w:t>
      </w:r>
      <w:r w:rsidR="009640B8" w:rsidRPr="001B7ACF">
        <w:rPr>
          <w:rFonts w:ascii="Times New Roman" w:hAnsi="Times New Roman"/>
          <w:sz w:val="24"/>
          <w:szCs w:val="24"/>
          <w:lang w:val="en-US"/>
        </w:rPr>
        <w:t xml:space="preserve"> 12-28.</w:t>
      </w:r>
    </w:p>
    <w:p w:rsidR="00E95A91" w:rsidRPr="001B7ACF" w:rsidRDefault="00E95A91" w:rsidP="007370E6">
      <w:pPr>
        <w:rPr>
          <w:rFonts w:ascii="Times New Roman" w:hAnsi="Times New Roman"/>
          <w:sz w:val="24"/>
          <w:szCs w:val="24"/>
          <w:lang w:val="en-US"/>
        </w:rPr>
      </w:pPr>
    </w:p>
    <w:p w:rsidR="00E95A91" w:rsidRPr="0081169D" w:rsidRDefault="00E95A91" w:rsidP="00E95A91">
      <w:pPr>
        <w:rPr>
          <w:rFonts w:ascii="Times New Roman" w:hAnsi="Times New Roman"/>
          <w:sz w:val="24"/>
          <w:szCs w:val="24"/>
        </w:rPr>
      </w:pPr>
      <w:r w:rsidRPr="0081169D">
        <w:rPr>
          <w:rFonts w:ascii="Times New Roman" w:hAnsi="Times New Roman"/>
          <w:sz w:val="24"/>
          <w:szCs w:val="24"/>
        </w:rPr>
        <w:t>Ministério da Saúde (2011). Regulamento das Competências Específicas do Enfermeiro Especialista em Enfermagem de Saúde Materna, Obstétrica e Ginecológica. (DR, 2ª série – Nº 35, 18 de Fevereiro de 2011).</w:t>
      </w:r>
    </w:p>
    <w:p w:rsidR="00E95A91" w:rsidRPr="0081169D" w:rsidRDefault="00E95A91" w:rsidP="00E95A91">
      <w:pPr>
        <w:rPr>
          <w:rFonts w:ascii="Times New Roman" w:hAnsi="Times New Roman"/>
          <w:sz w:val="24"/>
          <w:szCs w:val="24"/>
        </w:rPr>
      </w:pPr>
    </w:p>
    <w:p w:rsidR="00E95A91" w:rsidRDefault="00E95A91" w:rsidP="00E95A91">
      <w:pPr>
        <w:rPr>
          <w:rFonts w:ascii="Times New Roman" w:hAnsi="Times New Roman"/>
          <w:sz w:val="24"/>
          <w:szCs w:val="24"/>
        </w:rPr>
      </w:pPr>
      <w:r w:rsidRPr="0081169D">
        <w:rPr>
          <w:rFonts w:ascii="Times New Roman" w:hAnsi="Times New Roman"/>
          <w:sz w:val="24"/>
          <w:szCs w:val="24"/>
        </w:rPr>
        <w:t xml:space="preserve">Ministério da Saúde (1998). Regulamento do Exercício Profissional do Enfermeiro (REPE). Decreto-lei nº161/94, com as alterações introduzidas pelo Decreto-lei nº 104/98 de 21 de Abril, consultado a 13 de Dezembro de 2011, através </w:t>
      </w:r>
      <w:hyperlink r:id="rId43" w:history="1">
        <w:r w:rsidRPr="0081169D">
          <w:rPr>
            <w:rStyle w:val="Hiperligao"/>
            <w:rFonts w:ascii="Times New Roman" w:hAnsi="Times New Roman"/>
            <w:color w:val="auto"/>
            <w:sz w:val="24"/>
            <w:szCs w:val="24"/>
            <w:u w:val="none"/>
          </w:rPr>
          <w:t>http://ordemenfermeiros.pt</w:t>
        </w:r>
      </w:hyperlink>
      <w:r>
        <w:rPr>
          <w:rFonts w:ascii="Times New Roman" w:hAnsi="Times New Roman"/>
          <w:sz w:val="24"/>
          <w:szCs w:val="24"/>
        </w:rPr>
        <w:t>.</w:t>
      </w:r>
    </w:p>
    <w:p w:rsidR="00E95A91" w:rsidRPr="0081169D" w:rsidRDefault="00E95A91" w:rsidP="00E95A91">
      <w:pPr>
        <w:rPr>
          <w:rFonts w:ascii="Times New Roman" w:hAnsi="Times New Roman"/>
          <w:sz w:val="24"/>
          <w:szCs w:val="24"/>
        </w:rPr>
      </w:pPr>
    </w:p>
    <w:p w:rsidR="00E95A91" w:rsidRDefault="00E95A91" w:rsidP="00E95A91">
      <w:pPr>
        <w:rPr>
          <w:rFonts w:ascii="Times New Roman" w:hAnsi="Times New Roman"/>
          <w:sz w:val="24"/>
          <w:szCs w:val="24"/>
          <w:lang w:eastAsia="pt-PT"/>
        </w:rPr>
      </w:pPr>
      <w:r w:rsidRPr="0081169D">
        <w:rPr>
          <w:rFonts w:ascii="Times New Roman" w:hAnsi="Times New Roman"/>
          <w:sz w:val="24"/>
          <w:szCs w:val="24"/>
        </w:rPr>
        <w:t xml:space="preserve">Ministério da Saúde (2005). </w:t>
      </w:r>
      <w:r w:rsidRPr="0081169D">
        <w:rPr>
          <w:rFonts w:ascii="Times New Roman" w:hAnsi="Times New Roman"/>
          <w:sz w:val="24"/>
          <w:szCs w:val="24"/>
          <w:lang w:eastAsia="pt-PT"/>
        </w:rPr>
        <w:t xml:space="preserve">Informação genética pessoal e informação de saúde. </w:t>
      </w:r>
      <w:r w:rsidRPr="00DE4894">
        <w:rPr>
          <w:rFonts w:ascii="Times New Roman" w:hAnsi="Times New Roman"/>
          <w:iCs/>
          <w:sz w:val="24"/>
          <w:szCs w:val="24"/>
          <w:lang w:eastAsia="pt-PT"/>
        </w:rPr>
        <w:t>Diário da R</w:t>
      </w:r>
      <w:r>
        <w:rPr>
          <w:rFonts w:ascii="Times New Roman" w:hAnsi="Times New Roman"/>
          <w:iCs/>
          <w:sz w:val="24"/>
          <w:szCs w:val="24"/>
          <w:lang w:eastAsia="pt-PT"/>
        </w:rPr>
        <w:t xml:space="preserve">epública, 1ª Série - nº18 – 26 </w:t>
      </w:r>
      <w:r w:rsidRPr="00DE4894">
        <w:rPr>
          <w:rFonts w:ascii="Times New Roman" w:hAnsi="Times New Roman"/>
          <w:iCs/>
          <w:sz w:val="24"/>
          <w:szCs w:val="24"/>
          <w:lang w:eastAsia="pt-PT"/>
        </w:rPr>
        <w:t>de Janeiro de 2005</w:t>
      </w:r>
      <w:r>
        <w:rPr>
          <w:rFonts w:ascii="Times New Roman" w:hAnsi="Times New Roman"/>
          <w:iCs/>
          <w:sz w:val="24"/>
          <w:szCs w:val="24"/>
          <w:lang w:eastAsia="pt-PT"/>
        </w:rPr>
        <w:t xml:space="preserve">, decreto-lei nº </w:t>
      </w:r>
      <w:r w:rsidRPr="0081169D">
        <w:rPr>
          <w:rFonts w:ascii="Times New Roman" w:hAnsi="Times New Roman"/>
          <w:sz w:val="24"/>
          <w:szCs w:val="24"/>
          <w:lang w:eastAsia="pt-PT"/>
        </w:rPr>
        <w:t>12/2005</w:t>
      </w:r>
    </w:p>
    <w:p w:rsidR="007370E6" w:rsidRPr="00E95A91" w:rsidRDefault="007370E6" w:rsidP="007370E6">
      <w:pPr>
        <w:rPr>
          <w:rFonts w:ascii="Times New Roman" w:hAnsi="Times New Roman"/>
          <w:sz w:val="24"/>
          <w:szCs w:val="24"/>
        </w:rPr>
      </w:pPr>
    </w:p>
    <w:p w:rsidR="007370E6" w:rsidRPr="00F30DF0" w:rsidRDefault="007370E6" w:rsidP="007370E6">
      <w:pPr>
        <w:rPr>
          <w:rFonts w:ascii="Times New Roman" w:hAnsi="Times New Roman"/>
          <w:sz w:val="24"/>
          <w:szCs w:val="24"/>
          <w:lang w:eastAsia="pt-PT"/>
        </w:rPr>
      </w:pPr>
      <w:r w:rsidRPr="00D23405">
        <w:rPr>
          <w:rFonts w:ascii="Times New Roman" w:hAnsi="Times New Roman"/>
          <w:sz w:val="24"/>
          <w:szCs w:val="24"/>
        </w:rPr>
        <w:t>Nunes, L</w:t>
      </w:r>
      <w:r w:rsidR="00D23405" w:rsidRPr="00D23405">
        <w:rPr>
          <w:rFonts w:ascii="Times New Roman" w:hAnsi="Times New Roman"/>
          <w:sz w:val="24"/>
          <w:szCs w:val="24"/>
        </w:rPr>
        <w:t>.</w:t>
      </w:r>
      <w:r w:rsidRPr="00D23405">
        <w:rPr>
          <w:rFonts w:ascii="Times New Roman" w:hAnsi="Times New Roman"/>
          <w:sz w:val="24"/>
          <w:szCs w:val="24"/>
        </w:rPr>
        <w:t xml:space="preserve"> (</w:t>
      </w:r>
      <w:proofErr w:type="spellStart"/>
      <w:r w:rsidRPr="00D23405">
        <w:rPr>
          <w:rFonts w:ascii="Times New Roman" w:hAnsi="Times New Roman"/>
          <w:sz w:val="24"/>
          <w:szCs w:val="24"/>
        </w:rPr>
        <w:t>Org</w:t>
      </w:r>
      <w:proofErr w:type="spellEnd"/>
      <w:r w:rsidRPr="00D23405">
        <w:rPr>
          <w:rFonts w:ascii="Times New Roman" w:hAnsi="Times New Roman"/>
          <w:sz w:val="24"/>
          <w:szCs w:val="24"/>
        </w:rPr>
        <w:t>)</w:t>
      </w:r>
      <w:r w:rsidR="00D23405" w:rsidRPr="00D23405">
        <w:rPr>
          <w:rFonts w:ascii="Times New Roman" w:hAnsi="Times New Roman"/>
          <w:sz w:val="24"/>
          <w:szCs w:val="24"/>
        </w:rPr>
        <w:t>.</w:t>
      </w:r>
      <w:r w:rsidRPr="00D23405">
        <w:rPr>
          <w:rFonts w:ascii="Times New Roman" w:hAnsi="Times New Roman"/>
          <w:sz w:val="24"/>
          <w:szCs w:val="24"/>
        </w:rPr>
        <w:t xml:space="preserve"> (2010). </w:t>
      </w:r>
      <w:r w:rsidRPr="00F30DF0">
        <w:rPr>
          <w:rFonts w:ascii="Times New Roman" w:hAnsi="Times New Roman"/>
          <w:sz w:val="24"/>
          <w:szCs w:val="24"/>
        </w:rPr>
        <w:t>Ruivo, M</w:t>
      </w:r>
      <w:r w:rsidR="00D23405">
        <w:rPr>
          <w:rFonts w:ascii="Times New Roman" w:hAnsi="Times New Roman"/>
          <w:sz w:val="24"/>
          <w:szCs w:val="24"/>
        </w:rPr>
        <w:t>. A.,</w:t>
      </w:r>
      <w:r w:rsidRPr="00F30DF0">
        <w:rPr>
          <w:rFonts w:ascii="Times New Roman" w:hAnsi="Times New Roman"/>
          <w:sz w:val="24"/>
          <w:szCs w:val="24"/>
        </w:rPr>
        <w:t xml:space="preserve"> Ferrito, C</w:t>
      </w:r>
      <w:r w:rsidR="00D23405">
        <w:rPr>
          <w:rFonts w:ascii="Times New Roman" w:hAnsi="Times New Roman"/>
          <w:sz w:val="24"/>
          <w:szCs w:val="24"/>
        </w:rPr>
        <w:t xml:space="preserve">., </w:t>
      </w:r>
      <w:r w:rsidRPr="00F30DF0">
        <w:rPr>
          <w:rFonts w:ascii="Times New Roman" w:hAnsi="Times New Roman"/>
          <w:sz w:val="24"/>
          <w:szCs w:val="24"/>
        </w:rPr>
        <w:t>Nunes, L</w:t>
      </w:r>
      <w:r w:rsidR="00D23405">
        <w:rPr>
          <w:rFonts w:ascii="Times New Roman" w:hAnsi="Times New Roman"/>
          <w:sz w:val="24"/>
          <w:szCs w:val="24"/>
        </w:rPr>
        <w:t>.</w:t>
      </w:r>
      <w:r w:rsidRPr="00F30DF0">
        <w:rPr>
          <w:rFonts w:ascii="Times New Roman" w:hAnsi="Times New Roman"/>
          <w:sz w:val="24"/>
          <w:szCs w:val="24"/>
        </w:rPr>
        <w:t xml:space="preserve"> &amp; Estudantes do 7º Curso de Licenciatura e</w:t>
      </w:r>
      <w:r w:rsidR="00D23405">
        <w:rPr>
          <w:rFonts w:ascii="Times New Roman" w:hAnsi="Times New Roman"/>
          <w:sz w:val="24"/>
          <w:szCs w:val="24"/>
        </w:rPr>
        <w:t>m Enfermagem (2010). Percursos.</w:t>
      </w:r>
      <w:r w:rsidRPr="00F30DF0">
        <w:rPr>
          <w:rFonts w:ascii="Times New Roman" w:hAnsi="Times New Roman"/>
          <w:sz w:val="24"/>
          <w:szCs w:val="24"/>
        </w:rPr>
        <w:t xml:space="preserve"> </w:t>
      </w:r>
      <w:r w:rsidRPr="0030708F">
        <w:rPr>
          <w:rFonts w:ascii="Times New Roman" w:hAnsi="Times New Roman"/>
          <w:i/>
          <w:sz w:val="24"/>
          <w:szCs w:val="24"/>
        </w:rPr>
        <w:t xml:space="preserve">Publicação da Área </w:t>
      </w:r>
      <w:r w:rsidRPr="0030708F">
        <w:rPr>
          <w:rFonts w:ascii="Times New Roman" w:hAnsi="Times New Roman"/>
          <w:i/>
          <w:sz w:val="24"/>
          <w:szCs w:val="24"/>
        </w:rPr>
        <w:lastRenderedPageBreak/>
        <w:t>Disciplinar de Enfermagem da Escola Superior de Saúde do Instituto Politécnico de Setúba</w:t>
      </w:r>
      <w:r w:rsidR="0030708F">
        <w:rPr>
          <w:rFonts w:ascii="Times New Roman" w:hAnsi="Times New Roman"/>
          <w:i/>
          <w:sz w:val="24"/>
          <w:szCs w:val="24"/>
        </w:rPr>
        <w:t>l,</w:t>
      </w:r>
      <w:r w:rsidRPr="00F30DF0">
        <w:rPr>
          <w:rFonts w:ascii="Times New Roman" w:hAnsi="Times New Roman"/>
          <w:sz w:val="24"/>
          <w:szCs w:val="24"/>
        </w:rPr>
        <w:t xml:space="preserve"> </w:t>
      </w:r>
      <w:r w:rsidR="00D23405">
        <w:rPr>
          <w:rFonts w:ascii="Times New Roman" w:hAnsi="Times New Roman"/>
          <w:sz w:val="24"/>
          <w:szCs w:val="24"/>
        </w:rPr>
        <w:t>15, Janeiro</w:t>
      </w:r>
      <w:r w:rsidR="0030708F">
        <w:rPr>
          <w:rFonts w:ascii="Times New Roman" w:hAnsi="Times New Roman"/>
          <w:sz w:val="24"/>
          <w:szCs w:val="24"/>
        </w:rPr>
        <w:t>/Ma</w:t>
      </w:r>
      <w:r w:rsidRPr="00F30DF0">
        <w:rPr>
          <w:rFonts w:ascii="Times New Roman" w:hAnsi="Times New Roman"/>
          <w:sz w:val="24"/>
          <w:szCs w:val="24"/>
        </w:rPr>
        <w:t>rço</w:t>
      </w:r>
      <w:r w:rsidR="00D23405">
        <w:rPr>
          <w:rFonts w:ascii="Times New Roman" w:hAnsi="Times New Roman"/>
          <w:sz w:val="24"/>
          <w:szCs w:val="24"/>
        </w:rPr>
        <w:t>,</w:t>
      </w:r>
      <w:r w:rsidRPr="00F30DF0">
        <w:rPr>
          <w:rFonts w:ascii="Times New Roman" w:hAnsi="Times New Roman"/>
          <w:sz w:val="24"/>
          <w:szCs w:val="24"/>
        </w:rPr>
        <w:t xml:space="preserve"> 2-37. </w:t>
      </w:r>
    </w:p>
    <w:p w:rsidR="007370E6" w:rsidRPr="002D25EE" w:rsidRDefault="007370E6" w:rsidP="007370E6">
      <w:pPr>
        <w:rPr>
          <w:rFonts w:ascii="Times New Roman" w:hAnsi="Times New Roman"/>
          <w:sz w:val="24"/>
          <w:szCs w:val="24"/>
        </w:rPr>
      </w:pPr>
    </w:p>
    <w:p w:rsidR="0097170D" w:rsidRPr="002D25EE" w:rsidRDefault="007370E6" w:rsidP="0097170D">
      <w:pPr>
        <w:tabs>
          <w:tab w:val="left" w:pos="709"/>
        </w:tabs>
        <w:rPr>
          <w:rFonts w:ascii="Times New Roman" w:hAnsi="Times New Roman"/>
          <w:sz w:val="24"/>
          <w:szCs w:val="24"/>
        </w:rPr>
      </w:pPr>
      <w:r w:rsidRPr="002D25EE">
        <w:rPr>
          <w:rFonts w:ascii="Times New Roman" w:hAnsi="Times New Roman"/>
          <w:sz w:val="24"/>
          <w:szCs w:val="24"/>
        </w:rPr>
        <w:t xml:space="preserve">Ordem dos Enfermeiros (2002). </w:t>
      </w:r>
      <w:r w:rsidRPr="002D25EE">
        <w:rPr>
          <w:rFonts w:ascii="Times New Roman" w:hAnsi="Times New Roman"/>
          <w:i/>
          <w:sz w:val="24"/>
          <w:szCs w:val="24"/>
        </w:rPr>
        <w:t>Padrões de Qualidade dos Cuidados de Enfermagem. Enquadramento Conceptual. Enuncia</w:t>
      </w:r>
      <w:r w:rsidR="00D23405" w:rsidRPr="002D25EE">
        <w:rPr>
          <w:rFonts w:ascii="Times New Roman" w:hAnsi="Times New Roman"/>
          <w:i/>
          <w:sz w:val="24"/>
          <w:szCs w:val="24"/>
        </w:rPr>
        <w:t>dos D</w:t>
      </w:r>
      <w:r w:rsidRPr="002D25EE">
        <w:rPr>
          <w:rFonts w:ascii="Times New Roman" w:hAnsi="Times New Roman"/>
          <w:i/>
          <w:sz w:val="24"/>
          <w:szCs w:val="24"/>
        </w:rPr>
        <w:t>escritivos</w:t>
      </w:r>
      <w:r w:rsidRPr="002D25EE">
        <w:rPr>
          <w:rFonts w:ascii="Times New Roman" w:hAnsi="Times New Roman"/>
          <w:sz w:val="24"/>
          <w:szCs w:val="24"/>
        </w:rPr>
        <w:t>. Edições: Ordem dos Enfermeiros.</w:t>
      </w:r>
    </w:p>
    <w:p w:rsidR="00BB0F21" w:rsidRDefault="00BB0F21" w:rsidP="0097170D">
      <w:pPr>
        <w:tabs>
          <w:tab w:val="left" w:pos="709"/>
        </w:tabs>
        <w:rPr>
          <w:rFonts w:ascii="Times New Roman" w:hAnsi="Times New Roman"/>
          <w:color w:val="DA1F28" w:themeColor="accent2"/>
          <w:sz w:val="24"/>
          <w:szCs w:val="24"/>
        </w:rPr>
      </w:pPr>
    </w:p>
    <w:p w:rsidR="00BB0F21" w:rsidRDefault="00BB0F21" w:rsidP="00A61B6E">
      <w:pPr>
        <w:tabs>
          <w:tab w:val="left" w:pos="709"/>
        </w:tabs>
        <w:rPr>
          <w:rFonts w:ascii="Times New Roman" w:hAnsi="Times New Roman"/>
          <w:sz w:val="24"/>
          <w:szCs w:val="24"/>
        </w:rPr>
      </w:pPr>
      <w:r w:rsidRPr="002D25EE">
        <w:rPr>
          <w:rFonts w:ascii="Times New Roman" w:hAnsi="Times New Roman"/>
          <w:sz w:val="24"/>
          <w:szCs w:val="24"/>
        </w:rPr>
        <w:t xml:space="preserve">Ordem dos Enfermeiros (2009). Código Deontológico (Inserido no Estatuto da OE republicado como anexo pela Lei nº 111/2009 de 16 de Setembro). Consultado em 2 de Fevereiro de 2012, através de </w:t>
      </w:r>
      <w:hyperlink r:id="rId44" w:history="1">
        <w:r w:rsidR="00D3771E" w:rsidRPr="00C37016">
          <w:rPr>
            <w:rStyle w:val="Hiperligao"/>
            <w:rFonts w:ascii="Times New Roman" w:hAnsi="Times New Roman"/>
            <w:color w:val="auto"/>
            <w:sz w:val="24"/>
            <w:szCs w:val="24"/>
            <w:u w:val="none"/>
          </w:rPr>
          <w:t>http://www.ordemenfermeiros.pt/legislacao/Documents/LegislacaoOE/CodigoDeontologico.pdf</w:t>
        </w:r>
      </w:hyperlink>
      <w:r w:rsidR="002D25EE" w:rsidRPr="00C37016">
        <w:rPr>
          <w:rFonts w:ascii="Times New Roman" w:hAnsi="Times New Roman"/>
          <w:sz w:val="24"/>
          <w:szCs w:val="24"/>
        </w:rPr>
        <w:t>.</w:t>
      </w:r>
    </w:p>
    <w:p w:rsidR="00D3771E" w:rsidRPr="002D25EE" w:rsidRDefault="00D3771E" w:rsidP="00D3771E">
      <w:pPr>
        <w:tabs>
          <w:tab w:val="left" w:pos="709"/>
        </w:tabs>
        <w:jc w:val="left"/>
        <w:rPr>
          <w:rFonts w:ascii="Times New Roman" w:hAnsi="Times New Roman"/>
          <w:sz w:val="24"/>
          <w:szCs w:val="24"/>
        </w:rPr>
      </w:pPr>
    </w:p>
    <w:p w:rsidR="007370E6" w:rsidRDefault="007370E6" w:rsidP="0097170D">
      <w:pPr>
        <w:tabs>
          <w:tab w:val="left" w:pos="709"/>
        </w:tabs>
        <w:rPr>
          <w:rFonts w:ascii="Times New Roman" w:hAnsi="Times New Roman"/>
          <w:color w:val="000000"/>
          <w:sz w:val="24"/>
          <w:szCs w:val="24"/>
          <w:lang w:eastAsia="pt-PT"/>
        </w:rPr>
      </w:pPr>
      <w:r w:rsidRPr="009C381F">
        <w:rPr>
          <w:rFonts w:ascii="Times New Roman" w:hAnsi="Times New Roman"/>
          <w:color w:val="000000"/>
          <w:sz w:val="24"/>
          <w:szCs w:val="24"/>
          <w:lang w:eastAsia="pt-PT"/>
        </w:rPr>
        <w:t>O</w:t>
      </w:r>
      <w:r>
        <w:rPr>
          <w:rFonts w:ascii="Times New Roman" w:hAnsi="Times New Roman"/>
          <w:color w:val="000000"/>
          <w:sz w:val="24"/>
          <w:szCs w:val="24"/>
          <w:lang w:eastAsia="pt-PT"/>
        </w:rPr>
        <w:t>rdem dos Enfermeiros</w:t>
      </w:r>
      <w:r w:rsidRPr="009C381F">
        <w:rPr>
          <w:rFonts w:ascii="Times New Roman" w:hAnsi="Times New Roman"/>
          <w:color w:val="000000"/>
          <w:sz w:val="24"/>
          <w:szCs w:val="24"/>
          <w:lang w:eastAsia="pt-PT"/>
        </w:rPr>
        <w:t xml:space="preserve"> (2010)</w:t>
      </w:r>
      <w:r w:rsidR="000F2CC2">
        <w:rPr>
          <w:rFonts w:ascii="Times New Roman" w:hAnsi="Times New Roman"/>
          <w:color w:val="000000"/>
          <w:sz w:val="24"/>
          <w:szCs w:val="24"/>
          <w:lang w:eastAsia="pt-PT"/>
        </w:rPr>
        <w:t>.</w:t>
      </w:r>
      <w:r w:rsidRPr="009C381F">
        <w:rPr>
          <w:rFonts w:ascii="Times New Roman" w:hAnsi="Times New Roman"/>
          <w:color w:val="000000"/>
          <w:sz w:val="24"/>
          <w:szCs w:val="24"/>
          <w:lang w:eastAsia="pt-PT"/>
        </w:rPr>
        <w:t xml:space="preserve"> </w:t>
      </w:r>
      <w:r w:rsidRPr="000F2CC2">
        <w:rPr>
          <w:rFonts w:ascii="Times New Roman" w:hAnsi="Times New Roman"/>
          <w:bCs/>
          <w:i/>
          <w:color w:val="000000"/>
          <w:sz w:val="24"/>
          <w:szCs w:val="24"/>
          <w:lang w:eastAsia="pt-PT"/>
        </w:rPr>
        <w:t>Classificação Internacional para a Prática de Enfermagem: versão 2.0</w:t>
      </w:r>
      <w:r w:rsidRPr="000F2CC2">
        <w:rPr>
          <w:rFonts w:ascii="Times New Roman" w:hAnsi="Times New Roman"/>
          <w:i/>
          <w:color w:val="000000"/>
          <w:sz w:val="24"/>
          <w:szCs w:val="24"/>
          <w:lang w:eastAsia="pt-PT"/>
        </w:rPr>
        <w:t xml:space="preserve">. </w:t>
      </w:r>
      <w:r w:rsidR="000F2CC2">
        <w:rPr>
          <w:rFonts w:ascii="Times New Roman" w:hAnsi="Times New Roman"/>
          <w:color w:val="000000"/>
          <w:sz w:val="24"/>
          <w:szCs w:val="24"/>
          <w:lang w:eastAsia="pt-PT"/>
        </w:rPr>
        <w:t>Lisboa:</w:t>
      </w:r>
      <w:r w:rsidRPr="009C381F">
        <w:rPr>
          <w:rFonts w:ascii="Times New Roman" w:hAnsi="Times New Roman"/>
          <w:color w:val="000000"/>
          <w:sz w:val="24"/>
          <w:szCs w:val="24"/>
          <w:lang w:eastAsia="pt-PT"/>
        </w:rPr>
        <w:t xml:space="preserve"> </w:t>
      </w:r>
      <w:proofErr w:type="spellStart"/>
      <w:r w:rsidRPr="009C381F">
        <w:rPr>
          <w:rFonts w:ascii="Times New Roman" w:hAnsi="Times New Roman"/>
          <w:color w:val="000000"/>
          <w:sz w:val="24"/>
          <w:szCs w:val="24"/>
          <w:lang w:eastAsia="pt-PT"/>
        </w:rPr>
        <w:t>Luso</w:t>
      </w:r>
      <w:r w:rsidR="000F2CC2">
        <w:rPr>
          <w:rFonts w:ascii="Times New Roman" w:hAnsi="Times New Roman"/>
          <w:color w:val="000000"/>
          <w:sz w:val="24"/>
          <w:szCs w:val="24"/>
          <w:lang w:eastAsia="pt-PT"/>
        </w:rPr>
        <w:t>didacta</w:t>
      </w:r>
      <w:proofErr w:type="spellEnd"/>
      <w:r w:rsidR="000F2CC2">
        <w:rPr>
          <w:rFonts w:ascii="Times New Roman" w:hAnsi="Times New Roman"/>
          <w:color w:val="000000"/>
          <w:sz w:val="24"/>
          <w:szCs w:val="24"/>
          <w:lang w:eastAsia="pt-PT"/>
        </w:rPr>
        <w:t>. ISBN 978-92-95094-35-2.</w:t>
      </w:r>
    </w:p>
    <w:p w:rsidR="007370E6" w:rsidRPr="009C381F" w:rsidRDefault="007370E6" w:rsidP="007370E6">
      <w:pPr>
        <w:autoSpaceDE w:val="0"/>
        <w:autoSpaceDN w:val="0"/>
        <w:adjustRightInd w:val="0"/>
        <w:ind w:firstLine="0"/>
        <w:jc w:val="left"/>
        <w:rPr>
          <w:rFonts w:ascii="Times New Roman" w:hAnsi="Times New Roman"/>
          <w:color w:val="000000"/>
          <w:sz w:val="24"/>
          <w:szCs w:val="24"/>
          <w:lang w:eastAsia="pt-PT"/>
        </w:rPr>
      </w:pPr>
    </w:p>
    <w:p w:rsidR="007370E6" w:rsidRDefault="007370E6" w:rsidP="007370E6">
      <w:pPr>
        <w:rPr>
          <w:rFonts w:ascii="Times New Roman" w:hAnsi="Times New Roman"/>
          <w:sz w:val="24"/>
          <w:szCs w:val="24"/>
        </w:rPr>
      </w:pPr>
      <w:r w:rsidRPr="009C381F">
        <w:rPr>
          <w:rFonts w:ascii="Times New Roman" w:hAnsi="Times New Roman"/>
          <w:color w:val="000000"/>
          <w:sz w:val="24"/>
          <w:szCs w:val="24"/>
          <w:lang w:eastAsia="pt-PT"/>
        </w:rPr>
        <w:t>O</w:t>
      </w:r>
      <w:r>
        <w:rPr>
          <w:rFonts w:ascii="Times New Roman" w:hAnsi="Times New Roman"/>
          <w:color w:val="000000"/>
          <w:sz w:val="24"/>
          <w:szCs w:val="24"/>
          <w:lang w:eastAsia="pt-PT"/>
        </w:rPr>
        <w:t>rdem dos Enfermeiros</w:t>
      </w:r>
      <w:r w:rsidR="000F2CC2">
        <w:rPr>
          <w:rFonts w:ascii="Times New Roman" w:hAnsi="Times New Roman"/>
          <w:color w:val="000000"/>
          <w:sz w:val="24"/>
          <w:szCs w:val="24"/>
          <w:lang w:eastAsia="pt-PT"/>
        </w:rPr>
        <w:t xml:space="preserve"> (2010).</w:t>
      </w:r>
      <w:r w:rsidRPr="009C381F">
        <w:rPr>
          <w:rFonts w:ascii="Times New Roman" w:hAnsi="Times New Roman"/>
          <w:color w:val="000000"/>
          <w:sz w:val="24"/>
          <w:szCs w:val="24"/>
          <w:lang w:eastAsia="pt-PT"/>
        </w:rPr>
        <w:t xml:space="preserve"> </w:t>
      </w:r>
      <w:r w:rsidRPr="000F2CC2">
        <w:rPr>
          <w:rFonts w:ascii="Times New Roman" w:hAnsi="Times New Roman"/>
          <w:bCs/>
          <w:i/>
          <w:color w:val="000000"/>
          <w:sz w:val="24"/>
          <w:szCs w:val="24"/>
          <w:lang w:eastAsia="pt-PT"/>
        </w:rPr>
        <w:t>Regulamento das Competências Comuns do Enfermeiro Especialista</w:t>
      </w:r>
      <w:r w:rsidRPr="000F2CC2">
        <w:rPr>
          <w:rFonts w:ascii="Times New Roman" w:hAnsi="Times New Roman"/>
          <w:i/>
          <w:color w:val="000000"/>
          <w:sz w:val="24"/>
          <w:szCs w:val="24"/>
          <w:lang w:eastAsia="pt-PT"/>
        </w:rPr>
        <w:t>.</w:t>
      </w:r>
      <w:r w:rsidR="000F2CC2">
        <w:rPr>
          <w:rFonts w:ascii="Times New Roman" w:hAnsi="Times New Roman"/>
          <w:i/>
          <w:color w:val="000000"/>
          <w:sz w:val="24"/>
          <w:szCs w:val="24"/>
          <w:lang w:eastAsia="pt-PT"/>
        </w:rPr>
        <w:t xml:space="preserve"> </w:t>
      </w:r>
      <w:r w:rsidR="000F2CC2">
        <w:rPr>
          <w:rFonts w:ascii="Times New Roman" w:hAnsi="Times New Roman"/>
          <w:color w:val="000000"/>
          <w:sz w:val="24"/>
          <w:szCs w:val="24"/>
          <w:lang w:eastAsia="pt-PT"/>
        </w:rPr>
        <w:t xml:space="preserve">Consultado em 24 de Setembro de 2011, através de </w:t>
      </w:r>
      <w:hyperlink r:id="rId45" w:history="1">
        <w:r w:rsidR="00D3771E" w:rsidRPr="00C37016">
          <w:rPr>
            <w:rStyle w:val="Hiperligao"/>
            <w:rFonts w:ascii="Times New Roman" w:hAnsi="Times New Roman"/>
            <w:color w:val="auto"/>
            <w:sz w:val="24"/>
            <w:szCs w:val="24"/>
            <w:u w:val="none"/>
            <w:lang w:eastAsia="pt-PT"/>
          </w:rPr>
          <w:t>http</w:t>
        </w:r>
        <w:r w:rsidR="00D3771E" w:rsidRPr="00C37016">
          <w:rPr>
            <w:rStyle w:val="Hiperligao"/>
            <w:rFonts w:ascii="Times New Roman" w:hAnsi="Times New Roman"/>
            <w:color w:val="auto"/>
            <w:sz w:val="24"/>
            <w:szCs w:val="24"/>
            <w:u w:val="none"/>
          </w:rPr>
          <w:t>://www.ordemenfermeiros.pt/legislacao/Documents/LegislacaoOE/Regulamento_competencias_comuns_enfermeiro.pdf</w:t>
        </w:r>
      </w:hyperlink>
      <w:r w:rsidR="000F2CC2" w:rsidRPr="00C37016">
        <w:rPr>
          <w:rFonts w:ascii="Times New Roman" w:hAnsi="Times New Roman"/>
          <w:sz w:val="24"/>
          <w:szCs w:val="24"/>
        </w:rPr>
        <w:t>.</w:t>
      </w:r>
    </w:p>
    <w:p w:rsidR="007370E6" w:rsidRDefault="007370E6" w:rsidP="007370E6">
      <w:pPr>
        <w:rPr>
          <w:rFonts w:ascii="Times New Roman" w:hAnsi="Times New Roman"/>
          <w:sz w:val="24"/>
          <w:szCs w:val="24"/>
        </w:rPr>
      </w:pPr>
    </w:p>
    <w:p w:rsidR="007370E6" w:rsidRPr="00C37016" w:rsidRDefault="007370E6" w:rsidP="00BC7F3B">
      <w:pPr>
        <w:rPr>
          <w:rFonts w:ascii="Times New Roman" w:hAnsi="Times New Roman"/>
          <w:sz w:val="24"/>
          <w:szCs w:val="24"/>
        </w:rPr>
      </w:pPr>
      <w:r w:rsidRPr="009C381F">
        <w:rPr>
          <w:rFonts w:ascii="Times New Roman" w:hAnsi="Times New Roman"/>
          <w:sz w:val="24"/>
          <w:szCs w:val="24"/>
        </w:rPr>
        <w:t>O</w:t>
      </w:r>
      <w:r>
        <w:rPr>
          <w:rFonts w:ascii="Times New Roman" w:hAnsi="Times New Roman"/>
          <w:sz w:val="24"/>
          <w:szCs w:val="24"/>
        </w:rPr>
        <w:t>rdem dos Enfermeiros</w:t>
      </w:r>
      <w:r w:rsidR="000F2CC2">
        <w:rPr>
          <w:rFonts w:ascii="Times New Roman" w:hAnsi="Times New Roman"/>
          <w:sz w:val="24"/>
          <w:szCs w:val="24"/>
        </w:rPr>
        <w:t xml:space="preserve"> (2010).</w:t>
      </w:r>
      <w:r w:rsidRPr="009C381F">
        <w:rPr>
          <w:rFonts w:ascii="Times New Roman" w:hAnsi="Times New Roman"/>
          <w:sz w:val="24"/>
          <w:szCs w:val="24"/>
        </w:rPr>
        <w:t xml:space="preserve"> </w:t>
      </w:r>
      <w:r w:rsidRPr="000F2CC2">
        <w:rPr>
          <w:rFonts w:ascii="Times New Roman" w:hAnsi="Times New Roman"/>
          <w:bCs/>
          <w:i/>
          <w:sz w:val="24"/>
          <w:szCs w:val="24"/>
        </w:rPr>
        <w:t>Regulamento das Competências Específicas do Enfermeiro Especialista em Enfermagem de Saúde Materna e Obstétrica e Ginecológica</w:t>
      </w:r>
      <w:r w:rsidRPr="000F2CC2">
        <w:rPr>
          <w:rFonts w:ascii="Times New Roman" w:hAnsi="Times New Roman"/>
          <w:i/>
          <w:sz w:val="24"/>
          <w:szCs w:val="24"/>
        </w:rPr>
        <w:t>.</w:t>
      </w:r>
      <w:r w:rsidRPr="009C381F">
        <w:rPr>
          <w:rFonts w:ascii="Times New Roman" w:hAnsi="Times New Roman"/>
          <w:sz w:val="24"/>
          <w:szCs w:val="24"/>
        </w:rPr>
        <w:t xml:space="preserve"> </w:t>
      </w:r>
      <w:r w:rsidR="000F2CC2">
        <w:rPr>
          <w:rFonts w:ascii="Times New Roman" w:hAnsi="Times New Roman"/>
          <w:color w:val="000000"/>
          <w:sz w:val="24"/>
          <w:szCs w:val="24"/>
          <w:lang w:eastAsia="pt-PT"/>
        </w:rPr>
        <w:t xml:space="preserve">Consultado em 24 de Setembro de 2011, através de </w:t>
      </w:r>
      <w:hyperlink r:id="rId46" w:history="1">
        <w:r w:rsidR="00D3771E" w:rsidRPr="00C37016">
          <w:rPr>
            <w:rStyle w:val="Hiperligao"/>
            <w:rFonts w:ascii="Times New Roman" w:hAnsi="Times New Roman"/>
            <w:color w:val="auto"/>
            <w:sz w:val="24"/>
            <w:szCs w:val="24"/>
            <w:u w:val="none"/>
            <w:lang w:eastAsia="pt-PT"/>
          </w:rPr>
          <w:t>http</w:t>
        </w:r>
        <w:r w:rsidR="00D3771E" w:rsidRPr="00C37016">
          <w:rPr>
            <w:rStyle w:val="Hiperligao"/>
            <w:rFonts w:ascii="Times New Roman" w:hAnsi="Times New Roman"/>
            <w:color w:val="auto"/>
            <w:sz w:val="24"/>
            <w:szCs w:val="24"/>
            <w:u w:val="none"/>
          </w:rPr>
          <w:t>://www.ordemenfermeiros.pt/legislacao/Documents/LegislacaoOE/RegulamentoCompetenciasSaudeMaternaObstGinecologica_aprovadoAG20Nov2010.pdf</w:t>
        </w:r>
      </w:hyperlink>
      <w:r w:rsidR="000F2CC2" w:rsidRPr="00C37016">
        <w:rPr>
          <w:rFonts w:ascii="Times New Roman" w:hAnsi="Times New Roman"/>
          <w:sz w:val="24"/>
          <w:szCs w:val="24"/>
        </w:rPr>
        <w:t>.</w:t>
      </w:r>
    </w:p>
    <w:p w:rsidR="0097170D" w:rsidRDefault="0097170D" w:rsidP="007370E6">
      <w:pPr>
        <w:rPr>
          <w:rFonts w:ascii="Times New Roman" w:hAnsi="Times New Roman"/>
          <w:sz w:val="24"/>
          <w:szCs w:val="24"/>
        </w:rPr>
      </w:pPr>
    </w:p>
    <w:p w:rsidR="0097170D" w:rsidRPr="00C37016" w:rsidRDefault="0097170D" w:rsidP="00596E4E">
      <w:pPr>
        <w:rPr>
          <w:rFonts w:ascii="Times New Roman" w:hAnsi="Times New Roman"/>
          <w:sz w:val="24"/>
          <w:szCs w:val="24"/>
          <w:lang w:eastAsia="pt-PT"/>
        </w:rPr>
      </w:pPr>
      <w:r w:rsidRPr="009C381F">
        <w:rPr>
          <w:rFonts w:ascii="Times New Roman" w:hAnsi="Times New Roman"/>
          <w:sz w:val="24"/>
          <w:szCs w:val="24"/>
        </w:rPr>
        <w:t>O</w:t>
      </w:r>
      <w:r>
        <w:rPr>
          <w:rFonts w:ascii="Times New Roman" w:hAnsi="Times New Roman"/>
          <w:sz w:val="24"/>
          <w:szCs w:val="24"/>
        </w:rPr>
        <w:t>rdem dos Enfermeiros (2011).</w:t>
      </w:r>
      <w:r w:rsidRPr="009C381F">
        <w:rPr>
          <w:rFonts w:ascii="Times New Roman" w:hAnsi="Times New Roman"/>
          <w:sz w:val="24"/>
          <w:szCs w:val="24"/>
        </w:rPr>
        <w:t xml:space="preserve"> </w:t>
      </w:r>
      <w:r w:rsidRPr="0097170D">
        <w:rPr>
          <w:rFonts w:ascii="Times New Roman" w:hAnsi="Times New Roman"/>
          <w:i/>
          <w:sz w:val="24"/>
          <w:szCs w:val="24"/>
        </w:rPr>
        <w:t>Regulamento dos Padrões de Qualidade dos Cuidados Especializados em Enfermagem de Saúde Materna, Obstétrica e Ginecológica</w:t>
      </w:r>
      <w:r>
        <w:rPr>
          <w:rFonts w:ascii="Times New Roman" w:hAnsi="Times New Roman"/>
          <w:i/>
          <w:sz w:val="24"/>
          <w:szCs w:val="24"/>
        </w:rPr>
        <w:t>.</w:t>
      </w:r>
      <w:r w:rsidRPr="0097170D">
        <w:rPr>
          <w:rFonts w:ascii="Times New Roman" w:hAnsi="Times New Roman"/>
          <w:color w:val="000000"/>
          <w:sz w:val="24"/>
          <w:szCs w:val="24"/>
          <w:lang w:eastAsia="pt-PT"/>
        </w:rPr>
        <w:t xml:space="preserve"> </w:t>
      </w:r>
      <w:r>
        <w:rPr>
          <w:rFonts w:ascii="Times New Roman" w:hAnsi="Times New Roman"/>
          <w:color w:val="000000"/>
          <w:sz w:val="24"/>
          <w:szCs w:val="24"/>
          <w:lang w:eastAsia="pt-PT"/>
        </w:rPr>
        <w:t xml:space="preserve">Consultado em 4 de Novembro de 2011, através de </w:t>
      </w:r>
      <w:hyperlink r:id="rId47" w:history="1">
        <w:r w:rsidR="00282197" w:rsidRPr="00C37016">
          <w:rPr>
            <w:rStyle w:val="Hiperligao"/>
            <w:rFonts w:ascii="Times New Roman" w:hAnsi="Times New Roman"/>
            <w:color w:val="auto"/>
            <w:sz w:val="24"/>
            <w:szCs w:val="24"/>
            <w:u w:val="none"/>
            <w:lang w:eastAsia="pt-PT"/>
          </w:rPr>
          <w:t>http://www.ordemenfermeiros.pt/colegios/Documents/PQCEESaudeMaternaObstetricaGinecologica.pdf</w:t>
        </w:r>
      </w:hyperlink>
      <w:r w:rsidR="002D25EE" w:rsidRPr="00C37016">
        <w:rPr>
          <w:rFonts w:ascii="Times New Roman" w:hAnsi="Times New Roman"/>
          <w:sz w:val="24"/>
          <w:szCs w:val="24"/>
          <w:lang w:eastAsia="pt-PT"/>
        </w:rPr>
        <w:t>.</w:t>
      </w:r>
    </w:p>
    <w:p w:rsidR="00282197" w:rsidRDefault="00282197" w:rsidP="007370E6">
      <w:pPr>
        <w:rPr>
          <w:rFonts w:ascii="Times New Roman" w:hAnsi="Times New Roman"/>
          <w:color w:val="000000"/>
          <w:sz w:val="24"/>
          <w:szCs w:val="24"/>
          <w:lang w:eastAsia="pt-PT"/>
        </w:rPr>
      </w:pPr>
    </w:p>
    <w:p w:rsidR="00AC2F76" w:rsidRPr="00C37016" w:rsidRDefault="00282197" w:rsidP="00E95A91">
      <w:pPr>
        <w:rPr>
          <w:rFonts w:ascii="Times New Roman" w:hAnsi="Times New Roman"/>
          <w:sz w:val="24"/>
          <w:szCs w:val="24"/>
        </w:rPr>
      </w:pPr>
      <w:r w:rsidRPr="00AC2F76">
        <w:rPr>
          <w:rFonts w:ascii="Times New Roman" w:hAnsi="Times New Roman"/>
          <w:iCs/>
          <w:sz w:val="24"/>
          <w:szCs w:val="24"/>
          <w:lang w:eastAsia="pt-PT"/>
        </w:rPr>
        <w:lastRenderedPageBreak/>
        <w:t>Peixoto,</w:t>
      </w:r>
      <w:r w:rsidR="004D152E" w:rsidRPr="00AC2F76">
        <w:rPr>
          <w:rFonts w:ascii="Times New Roman" w:hAnsi="Times New Roman"/>
          <w:iCs/>
          <w:sz w:val="24"/>
          <w:szCs w:val="24"/>
          <w:lang w:eastAsia="pt-PT"/>
        </w:rPr>
        <w:t xml:space="preserve"> J., </w:t>
      </w:r>
      <w:r w:rsidRPr="00AC2F76">
        <w:rPr>
          <w:rFonts w:ascii="Times New Roman" w:hAnsi="Times New Roman"/>
          <w:iCs/>
          <w:sz w:val="24"/>
          <w:szCs w:val="24"/>
          <w:lang w:eastAsia="pt-PT"/>
        </w:rPr>
        <w:t>Branco,</w:t>
      </w:r>
      <w:r w:rsidR="004D152E" w:rsidRPr="00AC2F76">
        <w:rPr>
          <w:rFonts w:ascii="Times New Roman" w:hAnsi="Times New Roman"/>
          <w:iCs/>
          <w:sz w:val="24"/>
          <w:szCs w:val="24"/>
          <w:lang w:eastAsia="pt-PT"/>
        </w:rPr>
        <w:t xml:space="preserve"> M.,</w:t>
      </w:r>
      <w:r w:rsidRPr="00AC2F76">
        <w:rPr>
          <w:rFonts w:ascii="Times New Roman" w:hAnsi="Times New Roman"/>
          <w:iCs/>
          <w:sz w:val="24"/>
          <w:szCs w:val="24"/>
          <w:lang w:eastAsia="pt-PT"/>
        </w:rPr>
        <w:t xml:space="preserve"> </w:t>
      </w:r>
      <w:r w:rsidR="004D152E" w:rsidRPr="00AC2F76">
        <w:rPr>
          <w:rFonts w:ascii="Times New Roman" w:hAnsi="Times New Roman"/>
          <w:iCs/>
          <w:sz w:val="24"/>
          <w:szCs w:val="24"/>
          <w:lang w:eastAsia="pt-PT"/>
        </w:rPr>
        <w:t xml:space="preserve">Freitas, A. &amp; Dias, C. (2004). </w:t>
      </w:r>
      <w:r w:rsidR="004D152E" w:rsidRPr="00AC2F76">
        <w:rPr>
          <w:rFonts w:ascii="Times New Roman" w:hAnsi="Times New Roman"/>
          <w:i/>
          <w:iCs/>
          <w:sz w:val="24"/>
          <w:szCs w:val="24"/>
          <w:lang w:eastAsia="pt-PT"/>
        </w:rPr>
        <w:t>Viabilidade</w:t>
      </w:r>
      <w:r w:rsidR="00AC2F76" w:rsidRPr="00AC2F76">
        <w:rPr>
          <w:rFonts w:ascii="Times New Roman" w:hAnsi="Times New Roman"/>
          <w:iCs/>
          <w:sz w:val="24"/>
          <w:szCs w:val="24"/>
          <w:lang w:eastAsia="pt-PT"/>
        </w:rPr>
        <w:t xml:space="preserve">. Consultado em 12 de Dezembro de 2011, através de </w:t>
      </w:r>
      <w:hyperlink r:id="rId48" w:history="1">
        <w:r w:rsidR="00E95A91" w:rsidRPr="00E95A91">
          <w:rPr>
            <w:rStyle w:val="Hiperligao"/>
            <w:rFonts w:ascii="Times New Roman" w:hAnsi="Times New Roman"/>
            <w:color w:val="auto"/>
            <w:sz w:val="24"/>
            <w:szCs w:val="24"/>
            <w:u w:val="none"/>
          </w:rPr>
          <w:t>http://www.lusoneonatologia.com/admin/ficheiros_projectos/201107201730-viabilidade.pdf</w:t>
        </w:r>
      </w:hyperlink>
    </w:p>
    <w:p w:rsidR="007370E6" w:rsidRPr="009C381F" w:rsidRDefault="007370E6" w:rsidP="00E95A91">
      <w:pPr>
        <w:rPr>
          <w:rFonts w:ascii="Times New Roman" w:hAnsi="Times New Roman"/>
          <w:sz w:val="24"/>
          <w:szCs w:val="24"/>
        </w:rPr>
      </w:pPr>
    </w:p>
    <w:p w:rsidR="007370E6" w:rsidRPr="00F30DF0" w:rsidRDefault="007370E6" w:rsidP="007370E6">
      <w:pPr>
        <w:rPr>
          <w:rFonts w:ascii="Times New Roman" w:hAnsi="Times New Roman"/>
          <w:sz w:val="24"/>
          <w:szCs w:val="24"/>
        </w:rPr>
      </w:pPr>
      <w:proofErr w:type="spellStart"/>
      <w:r w:rsidRPr="00F30DF0">
        <w:rPr>
          <w:rFonts w:ascii="Times New Roman" w:hAnsi="Times New Roman"/>
          <w:sz w:val="24"/>
          <w:szCs w:val="24"/>
        </w:rPr>
        <w:t>Phaneuf</w:t>
      </w:r>
      <w:proofErr w:type="spellEnd"/>
      <w:r w:rsidRPr="00F30DF0">
        <w:rPr>
          <w:rFonts w:ascii="Times New Roman" w:hAnsi="Times New Roman"/>
          <w:sz w:val="24"/>
          <w:szCs w:val="24"/>
        </w:rPr>
        <w:t xml:space="preserve">, </w:t>
      </w:r>
      <w:r w:rsidR="000F2CC2">
        <w:rPr>
          <w:rFonts w:ascii="Times New Roman" w:hAnsi="Times New Roman"/>
          <w:sz w:val="24"/>
          <w:szCs w:val="24"/>
        </w:rPr>
        <w:t xml:space="preserve">M. </w:t>
      </w:r>
      <w:r w:rsidRPr="00F30DF0">
        <w:rPr>
          <w:rFonts w:ascii="Times New Roman" w:hAnsi="Times New Roman"/>
          <w:sz w:val="24"/>
          <w:szCs w:val="24"/>
        </w:rPr>
        <w:t xml:space="preserve">(2005). </w:t>
      </w:r>
      <w:r w:rsidRPr="006872E3">
        <w:rPr>
          <w:rFonts w:ascii="Times New Roman" w:hAnsi="Times New Roman"/>
          <w:i/>
          <w:sz w:val="24"/>
          <w:szCs w:val="24"/>
        </w:rPr>
        <w:t>Comunicação, entrevista, relação de ajuda, validação</w:t>
      </w:r>
      <w:r w:rsidRPr="00F30DF0">
        <w:rPr>
          <w:rFonts w:ascii="Times New Roman" w:hAnsi="Times New Roman"/>
          <w:sz w:val="24"/>
          <w:szCs w:val="24"/>
        </w:rPr>
        <w:t>. Lou</w:t>
      </w:r>
      <w:r w:rsidR="006872E3">
        <w:rPr>
          <w:rFonts w:ascii="Times New Roman" w:hAnsi="Times New Roman"/>
          <w:sz w:val="24"/>
          <w:szCs w:val="24"/>
        </w:rPr>
        <w:t>res: Lusociência. Edições T</w:t>
      </w:r>
      <w:r w:rsidRPr="00F30DF0">
        <w:rPr>
          <w:rFonts w:ascii="Times New Roman" w:hAnsi="Times New Roman"/>
          <w:sz w:val="24"/>
          <w:szCs w:val="24"/>
        </w:rPr>
        <w:t>écnicas e Científicas, Lda. ISBN: 972-8383-84-3.</w:t>
      </w:r>
    </w:p>
    <w:p w:rsidR="007370E6" w:rsidRPr="00F30DF0" w:rsidRDefault="007370E6" w:rsidP="007370E6">
      <w:pPr>
        <w:rPr>
          <w:rFonts w:ascii="Times New Roman" w:hAnsi="Times New Roman"/>
          <w:sz w:val="24"/>
          <w:szCs w:val="24"/>
        </w:rPr>
      </w:pPr>
    </w:p>
    <w:p w:rsidR="007370E6" w:rsidRPr="00F30DF0" w:rsidRDefault="007370E6" w:rsidP="007370E6">
      <w:pPr>
        <w:rPr>
          <w:rFonts w:ascii="Times New Roman" w:hAnsi="Times New Roman"/>
          <w:sz w:val="24"/>
          <w:szCs w:val="24"/>
        </w:rPr>
      </w:pPr>
      <w:r>
        <w:rPr>
          <w:rFonts w:ascii="Times New Roman" w:hAnsi="Times New Roman"/>
          <w:sz w:val="24"/>
          <w:szCs w:val="24"/>
          <w:lang w:eastAsia="pt-PT"/>
        </w:rPr>
        <w:t>Prisco, L</w:t>
      </w:r>
      <w:r w:rsidR="006872E3">
        <w:rPr>
          <w:rFonts w:ascii="Times New Roman" w:hAnsi="Times New Roman"/>
          <w:sz w:val="24"/>
          <w:szCs w:val="24"/>
          <w:lang w:eastAsia="pt-PT"/>
        </w:rPr>
        <w:t>.</w:t>
      </w:r>
      <w:r w:rsidRPr="00F30DF0">
        <w:rPr>
          <w:rFonts w:ascii="Times New Roman" w:hAnsi="Times New Roman"/>
          <w:sz w:val="24"/>
          <w:szCs w:val="24"/>
          <w:lang w:eastAsia="pt-PT"/>
        </w:rPr>
        <w:t xml:space="preserve"> &amp; Santos, A</w:t>
      </w:r>
      <w:r w:rsidR="006872E3">
        <w:rPr>
          <w:rFonts w:ascii="Times New Roman" w:hAnsi="Times New Roman"/>
          <w:sz w:val="24"/>
          <w:szCs w:val="24"/>
          <w:lang w:eastAsia="pt-PT"/>
        </w:rPr>
        <w:t>. C.</w:t>
      </w:r>
      <w:r w:rsidRPr="00F30DF0">
        <w:rPr>
          <w:rFonts w:ascii="Times New Roman" w:hAnsi="Times New Roman"/>
          <w:sz w:val="24"/>
          <w:szCs w:val="24"/>
          <w:lang w:eastAsia="pt-PT"/>
        </w:rPr>
        <w:t xml:space="preserve"> (2004). </w:t>
      </w:r>
      <w:r w:rsidRPr="00BE5FA7">
        <w:rPr>
          <w:rFonts w:ascii="Times New Roman" w:hAnsi="Times New Roman"/>
          <w:i/>
          <w:sz w:val="24"/>
          <w:szCs w:val="24"/>
          <w:lang w:eastAsia="pt-PT"/>
        </w:rPr>
        <w:t>Mães Prematuras, como ajudá-las? Trabalho de Monografia no âmbito do 4º Curso de Complemento em Enfermagem</w:t>
      </w:r>
      <w:r w:rsidRPr="00F30DF0">
        <w:rPr>
          <w:rFonts w:ascii="Times New Roman" w:hAnsi="Times New Roman"/>
          <w:sz w:val="24"/>
          <w:szCs w:val="24"/>
          <w:lang w:eastAsia="pt-PT"/>
        </w:rPr>
        <w:t>. Lis</w:t>
      </w:r>
      <w:r>
        <w:rPr>
          <w:rFonts w:ascii="Times New Roman" w:hAnsi="Times New Roman"/>
          <w:sz w:val="24"/>
          <w:szCs w:val="24"/>
          <w:lang w:eastAsia="pt-PT"/>
        </w:rPr>
        <w:t>boa: E</w:t>
      </w:r>
      <w:r w:rsidRPr="00F30DF0">
        <w:rPr>
          <w:rFonts w:ascii="Times New Roman" w:hAnsi="Times New Roman"/>
          <w:sz w:val="24"/>
          <w:szCs w:val="24"/>
          <w:lang w:eastAsia="pt-PT"/>
        </w:rPr>
        <w:t>scola Superior de Enf</w:t>
      </w:r>
      <w:r>
        <w:rPr>
          <w:rFonts w:ascii="Times New Roman" w:hAnsi="Times New Roman"/>
          <w:sz w:val="24"/>
          <w:szCs w:val="24"/>
          <w:lang w:eastAsia="pt-PT"/>
        </w:rPr>
        <w:t>ermagem Maria Fernanda Resende (cedido pelas autoras)</w:t>
      </w:r>
      <w:r w:rsidR="00BE5FA7">
        <w:rPr>
          <w:rFonts w:ascii="Times New Roman" w:hAnsi="Times New Roman"/>
          <w:sz w:val="24"/>
          <w:szCs w:val="24"/>
          <w:lang w:eastAsia="pt-PT"/>
        </w:rPr>
        <w:t>.</w:t>
      </w:r>
    </w:p>
    <w:p w:rsidR="007370E6" w:rsidRPr="00F30DF0"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proofErr w:type="spellStart"/>
      <w:r w:rsidRPr="00F30DF0">
        <w:rPr>
          <w:rFonts w:ascii="Times New Roman" w:hAnsi="Times New Roman"/>
          <w:sz w:val="24"/>
          <w:szCs w:val="24"/>
        </w:rPr>
        <w:t>Quivy</w:t>
      </w:r>
      <w:proofErr w:type="spellEnd"/>
      <w:r w:rsidRPr="00F30DF0">
        <w:rPr>
          <w:rFonts w:ascii="Times New Roman" w:hAnsi="Times New Roman"/>
          <w:sz w:val="24"/>
          <w:szCs w:val="24"/>
        </w:rPr>
        <w:t xml:space="preserve">, R. &amp; </w:t>
      </w:r>
      <w:proofErr w:type="spellStart"/>
      <w:r w:rsidRPr="00F30DF0">
        <w:rPr>
          <w:rFonts w:ascii="Times New Roman" w:hAnsi="Times New Roman"/>
          <w:sz w:val="24"/>
          <w:szCs w:val="24"/>
        </w:rPr>
        <w:t>Campenhoudt</w:t>
      </w:r>
      <w:proofErr w:type="spellEnd"/>
      <w:r w:rsidRPr="00F30DF0">
        <w:rPr>
          <w:rFonts w:ascii="Times New Roman" w:hAnsi="Times New Roman"/>
          <w:sz w:val="24"/>
          <w:szCs w:val="24"/>
        </w:rPr>
        <w:t xml:space="preserve">, L. (2008). </w:t>
      </w:r>
      <w:r w:rsidRPr="00BE5FA7">
        <w:rPr>
          <w:rFonts w:ascii="Times New Roman" w:hAnsi="Times New Roman"/>
          <w:i/>
          <w:sz w:val="24"/>
          <w:szCs w:val="24"/>
        </w:rPr>
        <w:t xml:space="preserve">Manual de Investigação em Ciências Sociais. </w:t>
      </w:r>
      <w:r w:rsidRPr="00F30DF0">
        <w:rPr>
          <w:rFonts w:ascii="Times New Roman" w:hAnsi="Times New Roman"/>
          <w:sz w:val="24"/>
          <w:szCs w:val="24"/>
        </w:rPr>
        <w:t>Lisboa: Gravida.</w:t>
      </w:r>
    </w:p>
    <w:p w:rsidR="007370E6" w:rsidRDefault="007370E6" w:rsidP="007370E6">
      <w:pPr>
        <w:rPr>
          <w:rFonts w:ascii="Times New Roman" w:hAnsi="Times New Roman"/>
          <w:sz w:val="24"/>
          <w:szCs w:val="24"/>
        </w:rPr>
      </w:pPr>
    </w:p>
    <w:p w:rsidR="007370E6" w:rsidRPr="00C37016" w:rsidRDefault="007370E6" w:rsidP="00596E4E">
      <w:pPr>
        <w:tabs>
          <w:tab w:val="left" w:pos="709"/>
        </w:tabs>
        <w:rPr>
          <w:rFonts w:ascii="Times New Roman" w:hAnsi="Times New Roman"/>
          <w:sz w:val="24"/>
          <w:szCs w:val="24"/>
        </w:rPr>
      </w:pPr>
      <w:r w:rsidRPr="002D25EE">
        <w:rPr>
          <w:rFonts w:ascii="Times New Roman" w:hAnsi="Times New Roman"/>
          <w:sz w:val="24"/>
          <w:szCs w:val="24"/>
        </w:rPr>
        <w:t>Ramos, N</w:t>
      </w:r>
      <w:r w:rsidR="00BE5FA7" w:rsidRPr="002D25EE">
        <w:rPr>
          <w:rFonts w:ascii="Times New Roman" w:hAnsi="Times New Roman"/>
          <w:sz w:val="24"/>
          <w:szCs w:val="24"/>
        </w:rPr>
        <w:t>. (2004).</w:t>
      </w:r>
      <w:r w:rsidRPr="006B0A08">
        <w:rPr>
          <w:rFonts w:ascii="Times New Roman" w:hAnsi="Times New Roman"/>
          <w:sz w:val="24"/>
          <w:szCs w:val="24"/>
        </w:rPr>
        <w:t xml:space="preserve"> </w:t>
      </w:r>
      <w:r w:rsidR="00BE5FA7" w:rsidRPr="00BE5FA7">
        <w:rPr>
          <w:rFonts w:ascii="Times New Roman" w:hAnsi="Times New Roman"/>
          <w:bCs/>
          <w:i/>
          <w:sz w:val="24"/>
          <w:szCs w:val="24"/>
        </w:rPr>
        <w:t>Psicologia Clínica e de S</w:t>
      </w:r>
      <w:r w:rsidRPr="00BE5FA7">
        <w:rPr>
          <w:rFonts w:ascii="Times New Roman" w:hAnsi="Times New Roman"/>
          <w:bCs/>
          <w:i/>
          <w:sz w:val="24"/>
          <w:szCs w:val="24"/>
        </w:rPr>
        <w:t>aúde</w:t>
      </w:r>
      <w:r w:rsidRPr="006B0A08">
        <w:rPr>
          <w:rFonts w:ascii="Times New Roman" w:hAnsi="Times New Roman"/>
          <w:sz w:val="24"/>
          <w:szCs w:val="24"/>
        </w:rPr>
        <w:t>.</w:t>
      </w:r>
      <w:r w:rsidR="00BE5FA7" w:rsidRPr="00BE5FA7">
        <w:rPr>
          <w:rFonts w:ascii="Times New Roman" w:hAnsi="Times New Roman"/>
          <w:sz w:val="24"/>
          <w:szCs w:val="24"/>
        </w:rPr>
        <w:t xml:space="preserve"> </w:t>
      </w:r>
      <w:r w:rsidR="00BE5FA7" w:rsidRPr="006B0A08">
        <w:rPr>
          <w:rFonts w:ascii="Times New Roman" w:hAnsi="Times New Roman"/>
          <w:sz w:val="24"/>
          <w:szCs w:val="24"/>
        </w:rPr>
        <w:t>Tese de Mestrado</w:t>
      </w:r>
      <w:r w:rsidR="00BE5FA7">
        <w:rPr>
          <w:rFonts w:ascii="Times New Roman" w:hAnsi="Times New Roman"/>
          <w:sz w:val="24"/>
          <w:szCs w:val="24"/>
        </w:rPr>
        <w:t xml:space="preserve">. Lisboa: </w:t>
      </w:r>
      <w:r w:rsidRPr="006B0A08">
        <w:rPr>
          <w:rFonts w:ascii="Times New Roman" w:hAnsi="Times New Roman"/>
          <w:sz w:val="24"/>
          <w:szCs w:val="24"/>
        </w:rPr>
        <w:t>Universidade Aberta.</w:t>
      </w:r>
      <w:r w:rsidR="00BE5FA7">
        <w:rPr>
          <w:rFonts w:ascii="Times New Roman" w:hAnsi="Times New Roman"/>
          <w:sz w:val="24"/>
          <w:szCs w:val="24"/>
        </w:rPr>
        <w:t xml:space="preserve"> Consultado em 6 de Outubro de 2011, através </w:t>
      </w:r>
      <w:r w:rsidR="00FE1AB7">
        <w:rPr>
          <w:rFonts w:ascii="Times New Roman" w:hAnsi="Times New Roman"/>
          <w:sz w:val="24"/>
          <w:szCs w:val="24"/>
        </w:rPr>
        <w:t xml:space="preserve">de </w:t>
      </w:r>
      <w:hyperlink r:id="rId49" w:history="1">
        <w:r w:rsidR="00D3771E" w:rsidRPr="00C37016">
          <w:rPr>
            <w:rStyle w:val="Hiperligao"/>
            <w:rFonts w:ascii="Times New Roman" w:hAnsi="Times New Roman"/>
            <w:color w:val="auto"/>
            <w:sz w:val="24"/>
            <w:szCs w:val="24"/>
            <w:u w:val="none"/>
          </w:rPr>
          <w:t>http://www.cult.ufba.br/enecult2008/14556-02.pdf</w:t>
        </w:r>
      </w:hyperlink>
      <w:r w:rsidR="002D25EE" w:rsidRPr="00C37016">
        <w:rPr>
          <w:rFonts w:ascii="Times New Roman" w:hAnsi="Times New Roman"/>
          <w:sz w:val="24"/>
          <w:szCs w:val="24"/>
        </w:rPr>
        <w:t>.</w:t>
      </w:r>
    </w:p>
    <w:p w:rsidR="007370E6" w:rsidRPr="00C37016" w:rsidRDefault="007370E6" w:rsidP="007370E6">
      <w:pPr>
        <w:rPr>
          <w:rFonts w:ascii="Times New Roman" w:hAnsi="Times New Roman"/>
          <w:sz w:val="24"/>
          <w:szCs w:val="24"/>
        </w:rPr>
      </w:pPr>
    </w:p>
    <w:p w:rsidR="007370E6" w:rsidRPr="00F30DF0" w:rsidRDefault="007370E6" w:rsidP="007370E6">
      <w:pPr>
        <w:rPr>
          <w:rFonts w:ascii="Times New Roman" w:hAnsi="Times New Roman"/>
          <w:sz w:val="24"/>
          <w:szCs w:val="24"/>
          <w:lang w:eastAsia="pt-PT"/>
        </w:rPr>
      </w:pPr>
      <w:r w:rsidRPr="00F30DF0">
        <w:rPr>
          <w:rFonts w:ascii="Times New Roman" w:hAnsi="Times New Roman"/>
          <w:sz w:val="24"/>
          <w:szCs w:val="24"/>
          <w:lang w:eastAsia="pt-PT"/>
        </w:rPr>
        <w:t xml:space="preserve">Redman, B. K. (2003). </w:t>
      </w:r>
      <w:r w:rsidRPr="00F30DF0">
        <w:rPr>
          <w:rFonts w:ascii="Times New Roman" w:hAnsi="Times New Roman"/>
          <w:i/>
          <w:iCs/>
          <w:sz w:val="24"/>
          <w:szCs w:val="24"/>
          <w:lang w:eastAsia="pt-PT"/>
        </w:rPr>
        <w:t>A P</w:t>
      </w:r>
      <w:r w:rsidR="009F6EC4">
        <w:rPr>
          <w:rFonts w:ascii="Times New Roman" w:hAnsi="Times New Roman"/>
          <w:i/>
          <w:iCs/>
          <w:sz w:val="24"/>
          <w:szCs w:val="24"/>
          <w:lang w:eastAsia="pt-PT"/>
        </w:rPr>
        <w:t>rática da Educação para a Saúde</w:t>
      </w:r>
      <w:r w:rsidRPr="00F30DF0">
        <w:rPr>
          <w:rFonts w:ascii="Times New Roman" w:hAnsi="Times New Roman"/>
          <w:i/>
          <w:iCs/>
          <w:sz w:val="24"/>
          <w:szCs w:val="24"/>
          <w:lang w:eastAsia="pt-PT"/>
        </w:rPr>
        <w:t xml:space="preserve"> </w:t>
      </w:r>
      <w:r w:rsidR="009F6EC4" w:rsidRPr="009F6EC4">
        <w:rPr>
          <w:rFonts w:ascii="Times New Roman" w:hAnsi="Times New Roman"/>
          <w:iCs/>
          <w:sz w:val="24"/>
          <w:szCs w:val="24"/>
          <w:lang w:eastAsia="pt-PT"/>
        </w:rPr>
        <w:t>(9ª e</w:t>
      </w:r>
      <w:r w:rsidRPr="009F6EC4">
        <w:rPr>
          <w:rFonts w:ascii="Times New Roman" w:hAnsi="Times New Roman"/>
          <w:iCs/>
          <w:sz w:val="24"/>
          <w:szCs w:val="24"/>
          <w:lang w:eastAsia="pt-PT"/>
        </w:rPr>
        <w:t>d</w:t>
      </w:r>
      <w:r w:rsidRPr="009F6EC4">
        <w:rPr>
          <w:rFonts w:ascii="Times New Roman" w:hAnsi="Times New Roman"/>
          <w:sz w:val="24"/>
          <w:szCs w:val="24"/>
          <w:lang w:eastAsia="pt-PT"/>
        </w:rPr>
        <w:t>.</w:t>
      </w:r>
      <w:r w:rsidR="009F6EC4" w:rsidRPr="009F6EC4">
        <w:rPr>
          <w:rFonts w:ascii="Times New Roman" w:hAnsi="Times New Roman"/>
          <w:sz w:val="24"/>
          <w:szCs w:val="24"/>
          <w:lang w:eastAsia="pt-PT"/>
        </w:rPr>
        <w:t>).</w:t>
      </w:r>
      <w:r w:rsidRPr="00F30DF0">
        <w:rPr>
          <w:rFonts w:ascii="Times New Roman" w:hAnsi="Times New Roman"/>
          <w:sz w:val="24"/>
          <w:szCs w:val="24"/>
          <w:lang w:eastAsia="pt-PT"/>
        </w:rPr>
        <w:t xml:space="preserve"> Loures: </w:t>
      </w:r>
      <w:proofErr w:type="spellStart"/>
      <w:r w:rsidRPr="00F30DF0">
        <w:rPr>
          <w:rFonts w:ascii="Times New Roman" w:hAnsi="Times New Roman"/>
          <w:sz w:val="24"/>
          <w:szCs w:val="24"/>
          <w:lang w:eastAsia="pt-PT"/>
        </w:rPr>
        <w:t>Lusodidacta</w:t>
      </w:r>
      <w:proofErr w:type="spellEnd"/>
      <w:r w:rsidRPr="00F30DF0">
        <w:rPr>
          <w:rFonts w:ascii="Times New Roman" w:hAnsi="Times New Roman"/>
          <w:sz w:val="24"/>
          <w:szCs w:val="24"/>
          <w:lang w:eastAsia="pt-PT"/>
        </w:rPr>
        <w:t>.</w:t>
      </w:r>
    </w:p>
    <w:p w:rsidR="007370E6" w:rsidRPr="00F30DF0" w:rsidRDefault="007370E6" w:rsidP="007370E6">
      <w:pPr>
        <w:rPr>
          <w:rFonts w:ascii="Times New Roman" w:hAnsi="Times New Roman"/>
          <w:sz w:val="24"/>
          <w:szCs w:val="24"/>
        </w:rPr>
      </w:pPr>
    </w:p>
    <w:p w:rsidR="004057E7" w:rsidRDefault="007370E6" w:rsidP="004057E7">
      <w:pPr>
        <w:rPr>
          <w:rFonts w:ascii="Times New Roman" w:hAnsi="Times New Roman"/>
          <w:sz w:val="24"/>
          <w:szCs w:val="24"/>
          <w:lang w:eastAsia="pt-PT"/>
        </w:rPr>
      </w:pPr>
      <w:r w:rsidRPr="00F30DF0">
        <w:rPr>
          <w:rFonts w:ascii="Times New Roman" w:hAnsi="Times New Roman"/>
          <w:sz w:val="24"/>
          <w:szCs w:val="24"/>
          <w:lang w:eastAsia="pt-PT"/>
        </w:rPr>
        <w:t>Ribeiro, P</w:t>
      </w:r>
      <w:r w:rsidR="009F6EC4">
        <w:rPr>
          <w:rFonts w:ascii="Times New Roman" w:hAnsi="Times New Roman"/>
          <w:sz w:val="24"/>
          <w:szCs w:val="24"/>
          <w:lang w:eastAsia="pt-PT"/>
        </w:rPr>
        <w:t>.</w:t>
      </w:r>
      <w:r w:rsidRPr="00F30DF0">
        <w:rPr>
          <w:rFonts w:ascii="Times New Roman" w:hAnsi="Times New Roman"/>
          <w:sz w:val="24"/>
          <w:szCs w:val="24"/>
          <w:lang w:eastAsia="pt-PT"/>
        </w:rPr>
        <w:t xml:space="preserve"> (2000)</w:t>
      </w:r>
      <w:r w:rsidR="009F6EC4">
        <w:rPr>
          <w:rFonts w:ascii="Times New Roman" w:hAnsi="Times New Roman"/>
          <w:sz w:val="24"/>
          <w:szCs w:val="24"/>
          <w:lang w:eastAsia="pt-PT"/>
        </w:rPr>
        <w:t>.</w:t>
      </w:r>
      <w:r w:rsidRPr="00F30DF0">
        <w:rPr>
          <w:rFonts w:ascii="Times New Roman" w:hAnsi="Times New Roman"/>
          <w:sz w:val="24"/>
          <w:szCs w:val="24"/>
          <w:lang w:eastAsia="pt-PT"/>
        </w:rPr>
        <w:t xml:space="preserve"> </w:t>
      </w:r>
      <w:r w:rsidRPr="009F6EC4">
        <w:rPr>
          <w:rFonts w:ascii="Times New Roman" w:hAnsi="Times New Roman"/>
          <w:bCs/>
          <w:i/>
          <w:sz w:val="24"/>
          <w:szCs w:val="24"/>
          <w:lang w:eastAsia="pt-PT"/>
        </w:rPr>
        <w:t>Um “olhar” sobre o cuidar em enfermagem</w:t>
      </w:r>
      <w:r w:rsidRPr="00F30DF0">
        <w:rPr>
          <w:rFonts w:ascii="Times New Roman" w:hAnsi="Times New Roman"/>
          <w:sz w:val="24"/>
          <w:szCs w:val="24"/>
          <w:lang w:eastAsia="pt-PT"/>
        </w:rPr>
        <w:t xml:space="preserve">. </w:t>
      </w:r>
      <w:r w:rsidR="009F6EC4" w:rsidRPr="00F30DF0">
        <w:rPr>
          <w:rFonts w:ascii="Times New Roman" w:hAnsi="Times New Roman"/>
          <w:sz w:val="24"/>
          <w:szCs w:val="24"/>
          <w:lang w:eastAsia="pt-PT"/>
        </w:rPr>
        <w:t>Tese de Mestrado</w:t>
      </w:r>
      <w:r w:rsidR="009F6EC4">
        <w:rPr>
          <w:rFonts w:ascii="Times New Roman" w:hAnsi="Times New Roman"/>
          <w:sz w:val="24"/>
          <w:szCs w:val="24"/>
          <w:lang w:eastAsia="pt-PT"/>
        </w:rPr>
        <w:t>.</w:t>
      </w:r>
      <w:r w:rsidR="009F6EC4" w:rsidRPr="00F30DF0">
        <w:rPr>
          <w:rFonts w:ascii="Times New Roman" w:hAnsi="Times New Roman"/>
          <w:sz w:val="24"/>
          <w:szCs w:val="24"/>
          <w:lang w:eastAsia="pt-PT"/>
        </w:rPr>
        <w:t xml:space="preserve"> </w:t>
      </w:r>
      <w:r w:rsidRPr="00F30DF0">
        <w:rPr>
          <w:rFonts w:ascii="Times New Roman" w:hAnsi="Times New Roman"/>
          <w:sz w:val="24"/>
          <w:szCs w:val="24"/>
          <w:lang w:eastAsia="pt-PT"/>
        </w:rPr>
        <w:t>Lisboa: Universidade Aberta.</w:t>
      </w:r>
    </w:p>
    <w:p w:rsidR="004057E7" w:rsidRDefault="004057E7" w:rsidP="004057E7">
      <w:pPr>
        <w:rPr>
          <w:rFonts w:ascii="Times New Roman" w:hAnsi="Times New Roman"/>
          <w:sz w:val="24"/>
          <w:szCs w:val="24"/>
          <w:lang w:eastAsia="pt-PT"/>
        </w:rPr>
      </w:pPr>
    </w:p>
    <w:p w:rsidR="007370E6" w:rsidRPr="0067537D" w:rsidRDefault="007370E6" w:rsidP="004057E7">
      <w:pPr>
        <w:rPr>
          <w:rFonts w:ascii="Times New Roman" w:hAnsi="Times New Roman"/>
          <w:sz w:val="24"/>
          <w:szCs w:val="24"/>
          <w:lang w:eastAsia="pt-PT"/>
        </w:rPr>
      </w:pPr>
      <w:r>
        <w:rPr>
          <w:rFonts w:ascii="Times New Roman" w:hAnsi="Times New Roman"/>
          <w:sz w:val="24"/>
          <w:szCs w:val="24"/>
          <w:lang w:eastAsia="pt-PT"/>
        </w:rPr>
        <w:t>Salvaterra, M</w:t>
      </w:r>
      <w:r w:rsidR="009F6EC4">
        <w:rPr>
          <w:rFonts w:ascii="Times New Roman" w:hAnsi="Times New Roman"/>
          <w:sz w:val="24"/>
          <w:szCs w:val="24"/>
          <w:lang w:eastAsia="pt-PT"/>
        </w:rPr>
        <w:t>. F.</w:t>
      </w:r>
      <w:r>
        <w:rPr>
          <w:rFonts w:ascii="Times New Roman" w:hAnsi="Times New Roman"/>
          <w:sz w:val="24"/>
          <w:szCs w:val="24"/>
          <w:lang w:eastAsia="pt-PT"/>
        </w:rPr>
        <w:t xml:space="preserve"> (2007). </w:t>
      </w:r>
      <w:r w:rsidRPr="00AA3306">
        <w:rPr>
          <w:rFonts w:ascii="Times New Roman" w:hAnsi="Times New Roman"/>
          <w:i/>
          <w:sz w:val="24"/>
          <w:szCs w:val="24"/>
          <w:lang w:eastAsia="pt-PT"/>
        </w:rPr>
        <w:t xml:space="preserve">Vinculação e </w:t>
      </w:r>
      <w:proofErr w:type="spellStart"/>
      <w:r w:rsidRPr="00AA3306">
        <w:rPr>
          <w:rFonts w:ascii="Times New Roman" w:hAnsi="Times New Roman"/>
          <w:i/>
          <w:sz w:val="24"/>
          <w:szCs w:val="24"/>
          <w:lang w:eastAsia="pt-PT"/>
        </w:rPr>
        <w:t>Adopção</w:t>
      </w:r>
      <w:proofErr w:type="spellEnd"/>
      <w:r>
        <w:rPr>
          <w:rFonts w:ascii="Times New Roman" w:hAnsi="Times New Roman"/>
          <w:sz w:val="24"/>
          <w:szCs w:val="24"/>
          <w:lang w:eastAsia="pt-PT"/>
        </w:rPr>
        <w:t xml:space="preserve">. </w:t>
      </w:r>
      <w:r w:rsidRPr="0067537D">
        <w:rPr>
          <w:rFonts w:ascii="Times New Roman" w:hAnsi="Times New Roman"/>
          <w:bCs/>
          <w:sz w:val="24"/>
          <w:szCs w:val="24"/>
          <w:lang w:eastAsia="pt-PT"/>
        </w:rPr>
        <w:t>D</w:t>
      </w:r>
      <w:r>
        <w:rPr>
          <w:rFonts w:ascii="Times New Roman" w:hAnsi="Times New Roman"/>
          <w:bCs/>
          <w:sz w:val="24"/>
          <w:szCs w:val="24"/>
          <w:lang w:eastAsia="pt-PT"/>
        </w:rPr>
        <w:t>issertação de Doutoramento em Psi</w:t>
      </w:r>
      <w:r w:rsidR="00AA3306">
        <w:rPr>
          <w:rFonts w:ascii="Times New Roman" w:hAnsi="Times New Roman"/>
          <w:bCs/>
          <w:sz w:val="24"/>
          <w:szCs w:val="24"/>
          <w:lang w:eastAsia="pt-PT"/>
        </w:rPr>
        <w:t>cologia Aplicada,</w:t>
      </w:r>
      <w:r>
        <w:rPr>
          <w:rFonts w:ascii="Times New Roman" w:hAnsi="Times New Roman"/>
          <w:bCs/>
          <w:sz w:val="24"/>
          <w:szCs w:val="24"/>
          <w:lang w:eastAsia="pt-PT"/>
        </w:rPr>
        <w:t xml:space="preserve"> Psicologia do Desenvolvimento. Universidade Nova de Lisboa: Instituto Superior de Psicologia Aplicada.</w:t>
      </w:r>
    </w:p>
    <w:p w:rsidR="007370E6" w:rsidRPr="00F30DF0" w:rsidRDefault="007370E6" w:rsidP="007370E6">
      <w:pPr>
        <w:rPr>
          <w:rFonts w:ascii="Times New Roman" w:hAnsi="Times New Roman"/>
          <w:sz w:val="24"/>
          <w:szCs w:val="24"/>
          <w:lang w:eastAsia="pt-PT"/>
        </w:rPr>
      </w:pPr>
    </w:p>
    <w:p w:rsidR="007370E6" w:rsidRDefault="007370E6" w:rsidP="007370E6">
      <w:pPr>
        <w:rPr>
          <w:rFonts w:ascii="Times New Roman" w:hAnsi="Times New Roman"/>
          <w:sz w:val="24"/>
          <w:szCs w:val="24"/>
          <w:lang w:eastAsia="pt-PT"/>
        </w:rPr>
      </w:pPr>
      <w:r w:rsidRPr="00F30DF0">
        <w:rPr>
          <w:rFonts w:ascii="Times New Roman" w:hAnsi="Times New Roman"/>
          <w:sz w:val="24"/>
          <w:szCs w:val="24"/>
          <w:lang w:eastAsia="pt-PT"/>
        </w:rPr>
        <w:t>Santos, A</w:t>
      </w:r>
      <w:r w:rsidR="00AA3306">
        <w:rPr>
          <w:rFonts w:ascii="Times New Roman" w:hAnsi="Times New Roman"/>
          <w:sz w:val="24"/>
          <w:szCs w:val="24"/>
          <w:lang w:eastAsia="pt-PT"/>
        </w:rPr>
        <w:t>. C.</w:t>
      </w:r>
      <w:r w:rsidRPr="00F30DF0">
        <w:rPr>
          <w:rFonts w:ascii="Times New Roman" w:hAnsi="Times New Roman"/>
          <w:sz w:val="24"/>
          <w:szCs w:val="24"/>
          <w:lang w:eastAsia="pt-PT"/>
        </w:rPr>
        <w:t xml:space="preserve"> (2009). </w:t>
      </w:r>
      <w:proofErr w:type="spellStart"/>
      <w:r w:rsidRPr="00AA3306">
        <w:rPr>
          <w:rFonts w:ascii="Times New Roman" w:hAnsi="Times New Roman"/>
          <w:i/>
          <w:sz w:val="24"/>
          <w:szCs w:val="24"/>
          <w:lang w:eastAsia="pt-PT"/>
        </w:rPr>
        <w:t>Auto-eficácia</w:t>
      </w:r>
      <w:proofErr w:type="spellEnd"/>
      <w:r w:rsidRPr="00AA3306">
        <w:rPr>
          <w:rFonts w:ascii="Times New Roman" w:hAnsi="Times New Roman"/>
          <w:i/>
          <w:sz w:val="24"/>
          <w:szCs w:val="24"/>
          <w:lang w:eastAsia="pt-PT"/>
        </w:rPr>
        <w:t xml:space="preserve">, </w:t>
      </w:r>
      <w:proofErr w:type="spellStart"/>
      <w:r w:rsidRPr="00AA3306">
        <w:rPr>
          <w:rFonts w:ascii="Times New Roman" w:hAnsi="Times New Roman"/>
          <w:i/>
          <w:sz w:val="24"/>
          <w:szCs w:val="24"/>
          <w:lang w:eastAsia="pt-PT"/>
        </w:rPr>
        <w:t>Coping</w:t>
      </w:r>
      <w:proofErr w:type="spellEnd"/>
      <w:r w:rsidRPr="00AA3306">
        <w:rPr>
          <w:rFonts w:ascii="Times New Roman" w:hAnsi="Times New Roman"/>
          <w:i/>
          <w:sz w:val="24"/>
          <w:szCs w:val="24"/>
          <w:lang w:eastAsia="pt-PT"/>
        </w:rPr>
        <w:t xml:space="preserve"> e Expectativas da </w:t>
      </w:r>
      <w:r w:rsidR="00AA3306">
        <w:rPr>
          <w:rFonts w:ascii="Times New Roman" w:hAnsi="Times New Roman"/>
          <w:i/>
          <w:sz w:val="24"/>
          <w:szCs w:val="24"/>
          <w:lang w:eastAsia="pt-PT"/>
        </w:rPr>
        <w:t>P</w:t>
      </w:r>
      <w:r w:rsidRPr="00AA3306">
        <w:rPr>
          <w:rFonts w:ascii="Times New Roman" w:hAnsi="Times New Roman"/>
          <w:i/>
          <w:sz w:val="24"/>
          <w:szCs w:val="24"/>
          <w:lang w:eastAsia="pt-PT"/>
        </w:rPr>
        <w:t>rematurida</w:t>
      </w:r>
      <w:r w:rsidR="00AA3306">
        <w:rPr>
          <w:rFonts w:ascii="Times New Roman" w:hAnsi="Times New Roman"/>
          <w:i/>
          <w:sz w:val="24"/>
          <w:szCs w:val="24"/>
          <w:lang w:eastAsia="pt-PT"/>
        </w:rPr>
        <w:t>de durante a G</w:t>
      </w:r>
      <w:r w:rsidRPr="00AA3306">
        <w:rPr>
          <w:rFonts w:ascii="Times New Roman" w:hAnsi="Times New Roman"/>
          <w:i/>
          <w:sz w:val="24"/>
          <w:szCs w:val="24"/>
          <w:lang w:eastAsia="pt-PT"/>
        </w:rPr>
        <w:t>ravidez.</w:t>
      </w:r>
      <w:r w:rsidR="00AA3306">
        <w:rPr>
          <w:rFonts w:ascii="Times New Roman" w:hAnsi="Times New Roman"/>
          <w:sz w:val="24"/>
          <w:szCs w:val="24"/>
          <w:lang w:eastAsia="pt-PT"/>
        </w:rPr>
        <w:t xml:space="preserve"> Tese de Mestrado.</w:t>
      </w:r>
      <w:r w:rsidRPr="00F30DF0">
        <w:rPr>
          <w:rFonts w:ascii="Times New Roman" w:hAnsi="Times New Roman"/>
          <w:sz w:val="24"/>
          <w:szCs w:val="24"/>
          <w:lang w:eastAsia="pt-PT"/>
        </w:rPr>
        <w:t xml:space="preserve"> Lisboa: Instituto S</w:t>
      </w:r>
      <w:r>
        <w:rPr>
          <w:rFonts w:ascii="Times New Roman" w:hAnsi="Times New Roman"/>
          <w:sz w:val="24"/>
          <w:szCs w:val="24"/>
          <w:lang w:eastAsia="pt-PT"/>
        </w:rPr>
        <w:t xml:space="preserve">uperior de </w:t>
      </w:r>
      <w:r w:rsidR="00F950FE">
        <w:rPr>
          <w:rFonts w:ascii="Times New Roman" w:hAnsi="Times New Roman"/>
          <w:sz w:val="24"/>
          <w:szCs w:val="24"/>
          <w:lang w:eastAsia="pt-PT"/>
        </w:rPr>
        <w:t>Psicologia</w:t>
      </w:r>
      <w:r>
        <w:rPr>
          <w:rFonts w:ascii="Times New Roman" w:hAnsi="Times New Roman"/>
          <w:sz w:val="24"/>
          <w:szCs w:val="24"/>
          <w:lang w:eastAsia="pt-PT"/>
        </w:rPr>
        <w:t xml:space="preserve"> Aplicada (cedido pela autora)</w:t>
      </w:r>
      <w:r w:rsidR="00AA3306">
        <w:rPr>
          <w:rFonts w:ascii="Times New Roman" w:hAnsi="Times New Roman"/>
          <w:sz w:val="24"/>
          <w:szCs w:val="24"/>
          <w:lang w:eastAsia="pt-PT"/>
        </w:rPr>
        <w:t>.</w:t>
      </w:r>
    </w:p>
    <w:p w:rsidR="007370E6" w:rsidRPr="00F30DF0" w:rsidRDefault="007370E6" w:rsidP="007370E6">
      <w:pPr>
        <w:rPr>
          <w:rFonts w:ascii="Times New Roman" w:hAnsi="Times New Roman"/>
          <w:sz w:val="24"/>
          <w:szCs w:val="24"/>
          <w:lang w:eastAsia="pt-PT"/>
        </w:rPr>
      </w:pPr>
    </w:p>
    <w:p w:rsidR="007370E6" w:rsidRPr="00E13EB0" w:rsidRDefault="007370E6" w:rsidP="007370E6">
      <w:pPr>
        <w:autoSpaceDE w:val="0"/>
        <w:autoSpaceDN w:val="0"/>
        <w:adjustRightInd w:val="0"/>
        <w:rPr>
          <w:rStyle w:val="CitaoHTML"/>
          <w:rFonts w:ascii="Times New Roman" w:hAnsi="Times New Roman"/>
          <w:i w:val="0"/>
          <w:sz w:val="24"/>
          <w:szCs w:val="24"/>
        </w:rPr>
      </w:pPr>
      <w:proofErr w:type="spellStart"/>
      <w:r w:rsidRPr="00FD2A48">
        <w:rPr>
          <w:rFonts w:ascii="Times New Roman" w:hAnsi="Times New Roman"/>
          <w:iCs/>
          <w:sz w:val="24"/>
          <w:szCs w:val="24"/>
          <w:lang w:eastAsia="pt-PT"/>
        </w:rPr>
        <w:lastRenderedPageBreak/>
        <w:t>Scortegagna</w:t>
      </w:r>
      <w:proofErr w:type="spellEnd"/>
      <w:r w:rsidRPr="00FD2A48">
        <w:rPr>
          <w:rFonts w:ascii="Times New Roman" w:hAnsi="Times New Roman"/>
          <w:iCs/>
          <w:sz w:val="24"/>
          <w:szCs w:val="24"/>
          <w:lang w:eastAsia="pt-PT"/>
        </w:rPr>
        <w:t>, S</w:t>
      </w:r>
      <w:r w:rsidR="00F950FE">
        <w:rPr>
          <w:rFonts w:ascii="Times New Roman" w:hAnsi="Times New Roman"/>
          <w:iCs/>
          <w:sz w:val="24"/>
          <w:szCs w:val="24"/>
          <w:lang w:eastAsia="pt-PT"/>
        </w:rPr>
        <w:t>.,</w:t>
      </w:r>
      <w:r>
        <w:rPr>
          <w:rFonts w:ascii="Times New Roman" w:hAnsi="Times New Roman"/>
          <w:iCs/>
          <w:sz w:val="24"/>
          <w:szCs w:val="24"/>
          <w:lang w:eastAsia="pt-PT"/>
        </w:rPr>
        <w:t xml:space="preserve"> </w:t>
      </w:r>
      <w:r w:rsidRPr="00FD2A48">
        <w:rPr>
          <w:rFonts w:ascii="Times New Roman" w:hAnsi="Times New Roman"/>
          <w:iCs/>
          <w:sz w:val="24"/>
          <w:szCs w:val="24"/>
          <w:lang w:eastAsia="pt-PT"/>
        </w:rPr>
        <w:t>Miranda</w:t>
      </w:r>
      <w:r>
        <w:rPr>
          <w:rFonts w:ascii="Times New Roman" w:hAnsi="Times New Roman"/>
          <w:iCs/>
          <w:sz w:val="24"/>
          <w:szCs w:val="24"/>
          <w:lang w:eastAsia="pt-PT"/>
        </w:rPr>
        <w:t xml:space="preserve">, </w:t>
      </w:r>
      <w:r w:rsidRPr="00FD2A48">
        <w:rPr>
          <w:rFonts w:ascii="Times New Roman" w:hAnsi="Times New Roman"/>
          <w:iCs/>
          <w:sz w:val="24"/>
          <w:szCs w:val="24"/>
          <w:lang w:eastAsia="pt-PT"/>
        </w:rPr>
        <w:t>C</w:t>
      </w:r>
      <w:r w:rsidR="00F950FE">
        <w:rPr>
          <w:rFonts w:ascii="Times New Roman" w:hAnsi="Times New Roman"/>
          <w:iCs/>
          <w:sz w:val="24"/>
          <w:szCs w:val="24"/>
          <w:lang w:eastAsia="pt-PT"/>
        </w:rPr>
        <w:t>.,</w:t>
      </w:r>
      <w:r w:rsidRPr="00FD2A48">
        <w:rPr>
          <w:rFonts w:ascii="Times New Roman" w:hAnsi="Times New Roman"/>
          <w:iCs/>
          <w:sz w:val="24"/>
          <w:szCs w:val="24"/>
          <w:lang w:eastAsia="pt-PT"/>
        </w:rPr>
        <w:t xml:space="preserve"> </w:t>
      </w:r>
      <w:proofErr w:type="spellStart"/>
      <w:r w:rsidRPr="00FD2A48">
        <w:rPr>
          <w:rFonts w:ascii="Times New Roman" w:hAnsi="Times New Roman"/>
          <w:iCs/>
          <w:sz w:val="24"/>
          <w:szCs w:val="24"/>
          <w:lang w:eastAsia="pt-PT"/>
        </w:rPr>
        <w:t>Morsch</w:t>
      </w:r>
      <w:proofErr w:type="spellEnd"/>
      <w:r>
        <w:rPr>
          <w:rFonts w:ascii="Times New Roman" w:hAnsi="Times New Roman"/>
          <w:iCs/>
          <w:sz w:val="24"/>
          <w:szCs w:val="24"/>
          <w:lang w:eastAsia="pt-PT"/>
        </w:rPr>
        <w:t>, D</w:t>
      </w:r>
      <w:r w:rsidR="00F950FE">
        <w:rPr>
          <w:rFonts w:ascii="Times New Roman" w:hAnsi="Times New Roman"/>
          <w:iCs/>
          <w:sz w:val="24"/>
          <w:szCs w:val="24"/>
          <w:lang w:eastAsia="pt-PT"/>
        </w:rPr>
        <w:t>.,</w:t>
      </w:r>
      <w:r>
        <w:rPr>
          <w:rFonts w:ascii="Times New Roman" w:hAnsi="Times New Roman"/>
          <w:iCs/>
          <w:sz w:val="24"/>
          <w:szCs w:val="24"/>
          <w:lang w:eastAsia="pt-PT"/>
        </w:rPr>
        <w:t xml:space="preserve"> </w:t>
      </w:r>
      <w:r w:rsidRPr="00FD2A48">
        <w:rPr>
          <w:rFonts w:ascii="Times New Roman" w:hAnsi="Times New Roman"/>
          <w:iCs/>
          <w:sz w:val="24"/>
          <w:szCs w:val="24"/>
          <w:lang w:eastAsia="pt-PT"/>
        </w:rPr>
        <w:t>Carvalho</w:t>
      </w:r>
      <w:r>
        <w:rPr>
          <w:rFonts w:ascii="Times New Roman" w:hAnsi="Times New Roman"/>
          <w:iCs/>
          <w:sz w:val="24"/>
          <w:szCs w:val="24"/>
          <w:lang w:eastAsia="pt-PT"/>
        </w:rPr>
        <w:t>, R</w:t>
      </w:r>
      <w:r w:rsidR="00F950FE">
        <w:rPr>
          <w:rFonts w:ascii="Times New Roman" w:hAnsi="Times New Roman"/>
          <w:iCs/>
          <w:sz w:val="24"/>
          <w:szCs w:val="24"/>
          <w:lang w:eastAsia="pt-PT"/>
        </w:rPr>
        <w:t>.,</w:t>
      </w:r>
      <w:r>
        <w:rPr>
          <w:rFonts w:ascii="Times New Roman" w:hAnsi="Times New Roman"/>
          <w:iCs/>
          <w:sz w:val="24"/>
          <w:szCs w:val="24"/>
          <w:lang w:eastAsia="pt-PT"/>
        </w:rPr>
        <w:t xml:space="preserve"> </w:t>
      </w:r>
      <w:proofErr w:type="spellStart"/>
      <w:r w:rsidRPr="00FD2A48">
        <w:rPr>
          <w:rFonts w:ascii="Times New Roman" w:hAnsi="Times New Roman"/>
          <w:iCs/>
          <w:sz w:val="24"/>
          <w:szCs w:val="24"/>
          <w:lang w:eastAsia="pt-PT"/>
        </w:rPr>
        <w:t>Biasi</w:t>
      </w:r>
      <w:proofErr w:type="spellEnd"/>
      <w:r>
        <w:rPr>
          <w:rFonts w:ascii="Times New Roman" w:hAnsi="Times New Roman"/>
          <w:iCs/>
          <w:sz w:val="24"/>
          <w:szCs w:val="24"/>
          <w:lang w:eastAsia="pt-PT"/>
        </w:rPr>
        <w:t>, J</w:t>
      </w:r>
      <w:r w:rsidR="00F950FE">
        <w:rPr>
          <w:rFonts w:ascii="Times New Roman" w:hAnsi="Times New Roman"/>
          <w:iCs/>
          <w:sz w:val="24"/>
          <w:szCs w:val="24"/>
          <w:lang w:eastAsia="pt-PT"/>
        </w:rPr>
        <w:t>. &amp;</w:t>
      </w:r>
      <w:r>
        <w:rPr>
          <w:rFonts w:ascii="Times New Roman" w:hAnsi="Times New Roman"/>
          <w:iCs/>
          <w:sz w:val="24"/>
          <w:szCs w:val="24"/>
          <w:lang w:eastAsia="pt-PT"/>
        </w:rPr>
        <w:t xml:space="preserve"> </w:t>
      </w:r>
      <w:r w:rsidRPr="00FD2A48">
        <w:rPr>
          <w:rFonts w:ascii="Times New Roman" w:hAnsi="Times New Roman"/>
          <w:iCs/>
          <w:sz w:val="24"/>
          <w:szCs w:val="24"/>
          <w:lang w:eastAsia="pt-PT"/>
        </w:rPr>
        <w:t>Cherubini</w:t>
      </w:r>
      <w:r>
        <w:rPr>
          <w:rFonts w:ascii="Times New Roman" w:hAnsi="Times New Roman"/>
          <w:iCs/>
          <w:sz w:val="24"/>
          <w:szCs w:val="24"/>
          <w:lang w:eastAsia="pt-PT"/>
        </w:rPr>
        <w:t xml:space="preserve">, </w:t>
      </w:r>
      <w:r w:rsidRPr="00FD2A48">
        <w:rPr>
          <w:rFonts w:ascii="Times New Roman" w:hAnsi="Times New Roman"/>
          <w:iCs/>
          <w:sz w:val="24"/>
          <w:szCs w:val="24"/>
          <w:lang w:eastAsia="pt-PT"/>
        </w:rPr>
        <w:t>F</w:t>
      </w:r>
      <w:r w:rsidR="00F950FE">
        <w:rPr>
          <w:rFonts w:ascii="Times New Roman" w:hAnsi="Times New Roman"/>
          <w:iCs/>
          <w:sz w:val="24"/>
          <w:szCs w:val="24"/>
          <w:lang w:eastAsia="pt-PT"/>
        </w:rPr>
        <w:t>.</w:t>
      </w:r>
      <w:r>
        <w:rPr>
          <w:rFonts w:ascii="Times New Roman" w:hAnsi="Times New Roman"/>
          <w:iCs/>
          <w:sz w:val="24"/>
          <w:szCs w:val="24"/>
          <w:lang w:eastAsia="pt-PT"/>
        </w:rPr>
        <w:t xml:space="preserve"> (2005). </w:t>
      </w:r>
      <w:r w:rsidRPr="00FD2A48">
        <w:rPr>
          <w:rFonts w:ascii="Times New Roman" w:hAnsi="Times New Roman"/>
          <w:bCs/>
          <w:sz w:val="24"/>
          <w:szCs w:val="24"/>
          <w:lang w:eastAsia="pt-PT"/>
        </w:rPr>
        <w:t xml:space="preserve">O processo interativo </w:t>
      </w:r>
      <w:r w:rsidR="00F950FE">
        <w:rPr>
          <w:rFonts w:ascii="Times New Roman" w:hAnsi="Times New Roman"/>
          <w:bCs/>
          <w:sz w:val="24"/>
          <w:szCs w:val="24"/>
          <w:lang w:eastAsia="pt-PT"/>
        </w:rPr>
        <w:t>mãe-</w:t>
      </w:r>
      <w:r w:rsidR="00F950FE" w:rsidRPr="00FD2A48">
        <w:rPr>
          <w:rFonts w:ascii="Times New Roman" w:hAnsi="Times New Roman"/>
          <w:bCs/>
          <w:sz w:val="24"/>
          <w:szCs w:val="24"/>
          <w:lang w:eastAsia="pt-PT"/>
        </w:rPr>
        <w:t>bebê</w:t>
      </w:r>
      <w:r w:rsidRPr="00FD2A48">
        <w:rPr>
          <w:rFonts w:ascii="Times New Roman" w:hAnsi="Times New Roman"/>
          <w:bCs/>
          <w:sz w:val="24"/>
          <w:szCs w:val="24"/>
          <w:lang w:eastAsia="pt-PT"/>
        </w:rPr>
        <w:t xml:space="preserve"> pré-termo</w:t>
      </w:r>
      <w:r>
        <w:rPr>
          <w:rFonts w:ascii="Times New Roman" w:hAnsi="Times New Roman"/>
          <w:bCs/>
          <w:sz w:val="24"/>
          <w:szCs w:val="24"/>
          <w:lang w:eastAsia="pt-PT"/>
        </w:rPr>
        <w:t xml:space="preserve">. </w:t>
      </w:r>
      <w:r w:rsidRPr="00F950FE">
        <w:rPr>
          <w:rFonts w:ascii="Times New Roman" w:hAnsi="Times New Roman"/>
          <w:i/>
          <w:sz w:val="24"/>
          <w:szCs w:val="24"/>
          <w:lang w:eastAsia="pt-PT"/>
        </w:rPr>
        <w:t xml:space="preserve">PSIC </w:t>
      </w:r>
      <w:r w:rsidRPr="00F950FE">
        <w:rPr>
          <w:rFonts w:ascii="Times New Roman" w:hAnsi="Times New Roman"/>
          <w:i/>
          <w:iCs/>
          <w:sz w:val="24"/>
          <w:szCs w:val="24"/>
          <w:lang w:eastAsia="pt-PT"/>
        </w:rPr>
        <w:t xml:space="preserve">- Revista de Psicologia da Vetor </w:t>
      </w:r>
      <w:r w:rsidR="00F950FE" w:rsidRPr="00F950FE">
        <w:rPr>
          <w:rFonts w:ascii="Times New Roman" w:hAnsi="Times New Roman"/>
          <w:i/>
          <w:iCs/>
          <w:sz w:val="24"/>
          <w:szCs w:val="24"/>
          <w:lang w:eastAsia="pt-PT"/>
        </w:rPr>
        <w:t>Editora,</w:t>
      </w:r>
      <w:r w:rsidR="00F950FE">
        <w:rPr>
          <w:rFonts w:ascii="Times New Roman" w:hAnsi="Times New Roman"/>
          <w:iCs/>
          <w:sz w:val="24"/>
          <w:szCs w:val="24"/>
          <w:lang w:eastAsia="pt-PT"/>
        </w:rPr>
        <w:t xml:space="preserve"> 6 (2), </w:t>
      </w:r>
      <w:r w:rsidRPr="00731CBB">
        <w:rPr>
          <w:rFonts w:ascii="Times New Roman" w:hAnsi="Times New Roman"/>
          <w:iCs/>
          <w:sz w:val="24"/>
          <w:szCs w:val="24"/>
          <w:lang w:eastAsia="pt-PT"/>
        </w:rPr>
        <w:t>61-70</w:t>
      </w:r>
      <w:r w:rsidR="00F950FE">
        <w:rPr>
          <w:rFonts w:ascii="Times New Roman" w:hAnsi="Times New Roman"/>
          <w:iCs/>
          <w:sz w:val="24"/>
          <w:szCs w:val="24"/>
          <w:lang w:eastAsia="pt-PT"/>
        </w:rPr>
        <w:t xml:space="preserve">. Consultado a 25 de Fevereiro de 2012 através de </w:t>
      </w:r>
      <w:r w:rsidR="005F6C44">
        <w:rPr>
          <w:rFonts w:ascii="Times New Roman" w:hAnsi="Times New Roman"/>
          <w:iCs/>
          <w:sz w:val="24"/>
          <w:szCs w:val="24"/>
          <w:lang w:eastAsia="pt-PT"/>
        </w:rPr>
        <w:t xml:space="preserve">http:// </w:t>
      </w:r>
      <w:hyperlink r:id="rId50" w:history="1">
        <w:r w:rsidR="00D3771E" w:rsidRPr="00E13EB0">
          <w:rPr>
            <w:rStyle w:val="Hiperligao"/>
            <w:rFonts w:ascii="Times New Roman" w:hAnsi="Times New Roman"/>
            <w:i/>
            <w:iCs/>
            <w:color w:val="auto"/>
            <w:sz w:val="24"/>
            <w:szCs w:val="24"/>
            <w:u w:val="none"/>
            <w:lang w:eastAsia="pt-PT"/>
          </w:rPr>
          <w:t>www.</w:t>
        </w:r>
        <w:r w:rsidR="00D3771E" w:rsidRPr="00E13EB0">
          <w:rPr>
            <w:rStyle w:val="Hiperligao"/>
            <w:rFonts w:ascii="Times New Roman" w:hAnsi="Times New Roman"/>
            <w:color w:val="auto"/>
            <w:sz w:val="24"/>
            <w:szCs w:val="24"/>
            <w:u w:val="none"/>
          </w:rPr>
          <w:t>pepsic.bvsalud.org/scielo.php?pid=S1676-73142005000200008</w:t>
        </w:r>
      </w:hyperlink>
      <w:r w:rsidR="005F6C44" w:rsidRPr="00E13EB0">
        <w:rPr>
          <w:rStyle w:val="CitaoHTML"/>
          <w:rFonts w:ascii="Times New Roman" w:hAnsi="Times New Roman"/>
          <w:i w:val="0"/>
          <w:sz w:val="24"/>
          <w:szCs w:val="24"/>
        </w:rPr>
        <w:t>.</w:t>
      </w:r>
    </w:p>
    <w:p w:rsidR="007370E6" w:rsidRPr="00F30DF0" w:rsidRDefault="007370E6" w:rsidP="007370E6">
      <w:pPr>
        <w:rPr>
          <w:rFonts w:ascii="Times New Roman" w:hAnsi="Times New Roman"/>
          <w:sz w:val="24"/>
          <w:szCs w:val="24"/>
          <w:lang w:eastAsia="pt-PT"/>
        </w:rPr>
      </w:pPr>
    </w:p>
    <w:p w:rsidR="007370E6" w:rsidRPr="00F30DF0" w:rsidRDefault="007370E6" w:rsidP="007370E6">
      <w:pPr>
        <w:rPr>
          <w:rFonts w:ascii="Times New Roman" w:hAnsi="Times New Roman"/>
          <w:sz w:val="24"/>
          <w:szCs w:val="24"/>
          <w:lang w:eastAsia="pt-PT"/>
        </w:rPr>
      </w:pPr>
      <w:r w:rsidRPr="00F30DF0">
        <w:rPr>
          <w:rFonts w:ascii="Times New Roman" w:hAnsi="Times New Roman"/>
          <w:sz w:val="24"/>
          <w:szCs w:val="24"/>
          <w:lang w:eastAsia="pt-PT"/>
        </w:rPr>
        <w:t>Silva, M</w:t>
      </w:r>
      <w:r w:rsidR="00252306">
        <w:rPr>
          <w:rFonts w:ascii="Times New Roman" w:hAnsi="Times New Roman"/>
          <w:sz w:val="24"/>
          <w:szCs w:val="24"/>
          <w:lang w:eastAsia="pt-PT"/>
        </w:rPr>
        <w:t xml:space="preserve">. G. </w:t>
      </w:r>
      <w:r w:rsidRPr="00F30DF0">
        <w:rPr>
          <w:rFonts w:ascii="Times New Roman" w:hAnsi="Times New Roman"/>
          <w:sz w:val="24"/>
          <w:szCs w:val="24"/>
          <w:lang w:eastAsia="pt-PT"/>
        </w:rPr>
        <w:t>(2006). “Ecografia do psiquismo”, o primeiro internamen</w:t>
      </w:r>
      <w:r w:rsidR="00252306">
        <w:rPr>
          <w:rFonts w:ascii="Times New Roman" w:hAnsi="Times New Roman"/>
          <w:sz w:val="24"/>
          <w:szCs w:val="24"/>
          <w:lang w:eastAsia="pt-PT"/>
        </w:rPr>
        <w:t>to</w:t>
      </w:r>
      <w:r w:rsidRPr="00F30DF0">
        <w:rPr>
          <w:rFonts w:ascii="Times New Roman" w:hAnsi="Times New Roman"/>
          <w:sz w:val="24"/>
          <w:szCs w:val="24"/>
          <w:lang w:eastAsia="pt-PT"/>
        </w:rPr>
        <w:t xml:space="preserve"> no interior da barriga da mãe. </w:t>
      </w:r>
      <w:r w:rsidRPr="00252306">
        <w:rPr>
          <w:rFonts w:ascii="Times New Roman" w:hAnsi="Times New Roman"/>
          <w:i/>
          <w:iCs/>
          <w:sz w:val="24"/>
          <w:szCs w:val="24"/>
          <w:lang w:eastAsia="pt-PT"/>
        </w:rPr>
        <w:t>Cadernos de Educação de Infância, APEI</w:t>
      </w:r>
      <w:r w:rsidRPr="00F30DF0">
        <w:rPr>
          <w:rFonts w:ascii="Times New Roman" w:hAnsi="Times New Roman"/>
          <w:iCs/>
          <w:sz w:val="24"/>
          <w:szCs w:val="24"/>
          <w:lang w:eastAsia="pt-PT"/>
        </w:rPr>
        <w:t>,</w:t>
      </w:r>
      <w:r w:rsidRPr="002D25EE">
        <w:rPr>
          <w:rFonts w:ascii="Times New Roman" w:hAnsi="Times New Roman"/>
          <w:i/>
          <w:iCs/>
          <w:sz w:val="24"/>
          <w:szCs w:val="24"/>
          <w:lang w:eastAsia="pt-PT"/>
        </w:rPr>
        <w:t xml:space="preserve"> </w:t>
      </w:r>
      <w:r w:rsidR="00252306" w:rsidRPr="002D25EE">
        <w:rPr>
          <w:rFonts w:ascii="Times New Roman" w:hAnsi="Times New Roman"/>
          <w:i/>
          <w:iCs/>
          <w:sz w:val="24"/>
          <w:szCs w:val="24"/>
          <w:lang w:eastAsia="pt-PT"/>
        </w:rPr>
        <w:t>78</w:t>
      </w:r>
      <w:r w:rsidRPr="00F30DF0">
        <w:rPr>
          <w:rFonts w:ascii="Times New Roman" w:hAnsi="Times New Roman"/>
          <w:iCs/>
          <w:sz w:val="24"/>
          <w:szCs w:val="24"/>
          <w:lang w:eastAsia="pt-PT"/>
        </w:rPr>
        <w:t>,</w:t>
      </w:r>
      <w:r w:rsidRPr="00F30DF0">
        <w:rPr>
          <w:rFonts w:ascii="Times New Roman" w:hAnsi="Times New Roman"/>
          <w:sz w:val="24"/>
          <w:szCs w:val="24"/>
          <w:lang w:eastAsia="pt-PT"/>
        </w:rPr>
        <w:t xml:space="preserve"> 10-13.</w:t>
      </w:r>
    </w:p>
    <w:p w:rsidR="007370E6" w:rsidRPr="00F30DF0" w:rsidRDefault="007370E6" w:rsidP="007370E6">
      <w:pPr>
        <w:rPr>
          <w:rFonts w:ascii="Times New Roman" w:hAnsi="Times New Roman"/>
          <w:sz w:val="24"/>
          <w:szCs w:val="24"/>
          <w:lang w:eastAsia="pt-PT"/>
        </w:rPr>
      </w:pPr>
    </w:p>
    <w:p w:rsidR="00D3771E" w:rsidRDefault="007370E6" w:rsidP="007370E6">
      <w:pPr>
        <w:rPr>
          <w:rFonts w:ascii="Times New Roman" w:hAnsi="Times New Roman"/>
          <w:sz w:val="24"/>
          <w:szCs w:val="24"/>
        </w:rPr>
      </w:pPr>
      <w:r w:rsidRPr="00F30DF0">
        <w:rPr>
          <w:rFonts w:ascii="Times New Roman" w:hAnsi="Times New Roman"/>
          <w:sz w:val="24"/>
          <w:szCs w:val="24"/>
        </w:rPr>
        <w:t>Simões, C</w:t>
      </w:r>
      <w:r w:rsidR="00592219">
        <w:rPr>
          <w:rFonts w:ascii="Times New Roman" w:hAnsi="Times New Roman"/>
          <w:sz w:val="24"/>
          <w:szCs w:val="24"/>
        </w:rPr>
        <w:t>.,</w:t>
      </w:r>
      <w:r w:rsidRPr="00F30DF0">
        <w:rPr>
          <w:rFonts w:ascii="Times New Roman" w:hAnsi="Times New Roman"/>
          <w:sz w:val="24"/>
          <w:szCs w:val="24"/>
        </w:rPr>
        <w:t xml:space="preserve"> Simões, J</w:t>
      </w:r>
      <w:r w:rsidR="00592219">
        <w:rPr>
          <w:rFonts w:ascii="Times New Roman" w:hAnsi="Times New Roman"/>
          <w:sz w:val="24"/>
          <w:szCs w:val="24"/>
        </w:rPr>
        <w:t>.</w:t>
      </w:r>
      <w:r w:rsidRPr="00F30DF0">
        <w:rPr>
          <w:rFonts w:ascii="Times New Roman" w:hAnsi="Times New Roman"/>
          <w:sz w:val="24"/>
          <w:szCs w:val="24"/>
        </w:rPr>
        <w:t xml:space="preserve"> (2007). </w:t>
      </w:r>
      <w:r w:rsidRPr="0030708F">
        <w:rPr>
          <w:rFonts w:ascii="Times New Roman" w:hAnsi="Times New Roman"/>
          <w:i/>
          <w:sz w:val="24"/>
          <w:szCs w:val="24"/>
        </w:rPr>
        <w:t>Avaliação Inicial de Enfermagem em Lingua</w:t>
      </w:r>
      <w:r w:rsidR="00592219" w:rsidRPr="0030708F">
        <w:rPr>
          <w:rFonts w:ascii="Times New Roman" w:hAnsi="Times New Roman"/>
          <w:i/>
          <w:sz w:val="24"/>
          <w:szCs w:val="24"/>
        </w:rPr>
        <w:t>gem CIPE segundo as N</w:t>
      </w:r>
      <w:r w:rsidRPr="0030708F">
        <w:rPr>
          <w:rFonts w:ascii="Times New Roman" w:hAnsi="Times New Roman"/>
          <w:i/>
          <w:sz w:val="24"/>
          <w:szCs w:val="24"/>
        </w:rPr>
        <w:t>e</w:t>
      </w:r>
      <w:r w:rsidR="00592219" w:rsidRPr="0030708F">
        <w:rPr>
          <w:rFonts w:ascii="Times New Roman" w:hAnsi="Times New Roman"/>
          <w:i/>
          <w:sz w:val="24"/>
          <w:szCs w:val="24"/>
        </w:rPr>
        <w:t>cessidades Humanas Fundamentais</w:t>
      </w:r>
      <w:r w:rsidR="00592219">
        <w:rPr>
          <w:rFonts w:ascii="Times New Roman" w:hAnsi="Times New Roman"/>
          <w:sz w:val="24"/>
          <w:szCs w:val="24"/>
        </w:rPr>
        <w:t>. C</w:t>
      </w:r>
      <w:r w:rsidRPr="00F30DF0">
        <w:rPr>
          <w:rFonts w:ascii="Times New Roman" w:hAnsi="Times New Roman"/>
          <w:sz w:val="24"/>
          <w:szCs w:val="24"/>
        </w:rPr>
        <w:t>onsultado em 17 de Dezembro de 2011</w:t>
      </w:r>
      <w:r w:rsidR="00592219">
        <w:rPr>
          <w:rFonts w:ascii="Times New Roman" w:hAnsi="Times New Roman"/>
          <w:sz w:val="24"/>
          <w:szCs w:val="24"/>
        </w:rPr>
        <w:t>,</w:t>
      </w:r>
      <w:r w:rsidRPr="00F30DF0">
        <w:rPr>
          <w:rFonts w:ascii="Times New Roman" w:hAnsi="Times New Roman"/>
          <w:sz w:val="24"/>
          <w:szCs w:val="24"/>
        </w:rPr>
        <w:t xml:space="preserve"> através </w:t>
      </w:r>
      <w:r w:rsidR="00592219">
        <w:rPr>
          <w:rFonts w:ascii="Times New Roman" w:hAnsi="Times New Roman"/>
          <w:sz w:val="24"/>
          <w:szCs w:val="24"/>
        </w:rPr>
        <w:t xml:space="preserve">de </w:t>
      </w:r>
      <w:r w:rsidR="00592219" w:rsidRPr="0030708F">
        <w:rPr>
          <w:rFonts w:ascii="Times New Roman" w:hAnsi="Times New Roman"/>
          <w:sz w:val="24"/>
          <w:szCs w:val="24"/>
        </w:rPr>
        <w:t>http://</w:t>
      </w:r>
      <w:hyperlink r:id="rId51" w:history="1">
        <w:r w:rsidRPr="0030708F">
          <w:rPr>
            <w:rStyle w:val="Hiperligao"/>
            <w:rFonts w:ascii="Times New Roman" w:hAnsi="Times New Roman"/>
            <w:color w:val="auto"/>
            <w:sz w:val="24"/>
            <w:szCs w:val="24"/>
            <w:u w:val="none"/>
          </w:rPr>
          <w:t>www.esenfc.pt</w:t>
        </w:r>
      </w:hyperlink>
      <w:r w:rsidR="00592219" w:rsidRPr="0030708F">
        <w:rPr>
          <w:rFonts w:ascii="Times New Roman" w:hAnsi="Times New Roman"/>
          <w:sz w:val="24"/>
          <w:szCs w:val="24"/>
        </w:rPr>
        <w:t>.</w:t>
      </w:r>
    </w:p>
    <w:p w:rsidR="007370E6" w:rsidRPr="00F30DF0" w:rsidRDefault="007370E6" w:rsidP="007370E6">
      <w:pPr>
        <w:rPr>
          <w:rFonts w:ascii="Times New Roman" w:hAnsi="Times New Roman"/>
          <w:sz w:val="24"/>
          <w:szCs w:val="24"/>
        </w:rPr>
      </w:pPr>
    </w:p>
    <w:p w:rsidR="00D3771E" w:rsidRDefault="007370E6" w:rsidP="00D3771E">
      <w:pPr>
        <w:rPr>
          <w:rFonts w:ascii="Times New Roman" w:hAnsi="Times New Roman"/>
          <w:sz w:val="24"/>
          <w:szCs w:val="24"/>
        </w:rPr>
      </w:pPr>
      <w:r w:rsidRPr="00F30DF0">
        <w:rPr>
          <w:rFonts w:ascii="Times New Roman" w:hAnsi="Times New Roman"/>
          <w:sz w:val="24"/>
          <w:szCs w:val="24"/>
        </w:rPr>
        <w:t>Souza, N</w:t>
      </w:r>
      <w:r w:rsidR="0078179D">
        <w:rPr>
          <w:rFonts w:ascii="Times New Roman" w:hAnsi="Times New Roman"/>
          <w:sz w:val="24"/>
          <w:szCs w:val="24"/>
        </w:rPr>
        <w:t>.</w:t>
      </w:r>
      <w:r w:rsidRPr="00F30DF0">
        <w:rPr>
          <w:rFonts w:ascii="Times New Roman" w:hAnsi="Times New Roman"/>
          <w:sz w:val="24"/>
          <w:szCs w:val="24"/>
        </w:rPr>
        <w:t>, Araújo, A</w:t>
      </w:r>
      <w:r w:rsidR="0078179D">
        <w:rPr>
          <w:rFonts w:ascii="Times New Roman" w:hAnsi="Times New Roman"/>
          <w:sz w:val="24"/>
          <w:szCs w:val="24"/>
        </w:rPr>
        <w:t>. C.,</w:t>
      </w:r>
      <w:r w:rsidRPr="00F30DF0">
        <w:rPr>
          <w:rFonts w:ascii="Times New Roman" w:hAnsi="Times New Roman"/>
          <w:sz w:val="24"/>
          <w:szCs w:val="24"/>
        </w:rPr>
        <w:t xml:space="preserve"> Azevedo, G</w:t>
      </w:r>
      <w:r w:rsidR="0078179D">
        <w:rPr>
          <w:rFonts w:ascii="Times New Roman" w:hAnsi="Times New Roman"/>
          <w:sz w:val="24"/>
          <w:szCs w:val="24"/>
        </w:rPr>
        <w:t>.,</w:t>
      </w:r>
      <w:r w:rsidRPr="00F30DF0">
        <w:rPr>
          <w:rFonts w:ascii="Times New Roman" w:hAnsi="Times New Roman"/>
          <w:sz w:val="24"/>
          <w:szCs w:val="24"/>
        </w:rPr>
        <w:t xml:space="preserve"> Jerónimo, S</w:t>
      </w:r>
      <w:r w:rsidR="0078179D">
        <w:rPr>
          <w:rFonts w:ascii="Times New Roman" w:hAnsi="Times New Roman"/>
          <w:sz w:val="24"/>
          <w:szCs w:val="24"/>
        </w:rPr>
        <w:t>.,</w:t>
      </w:r>
      <w:r w:rsidRPr="00F30DF0">
        <w:rPr>
          <w:rFonts w:ascii="Times New Roman" w:hAnsi="Times New Roman"/>
          <w:sz w:val="24"/>
          <w:szCs w:val="24"/>
        </w:rPr>
        <w:t xml:space="preserve"> Barbosa, L</w:t>
      </w:r>
      <w:r w:rsidR="0078179D">
        <w:rPr>
          <w:rFonts w:ascii="Times New Roman" w:hAnsi="Times New Roman"/>
          <w:sz w:val="24"/>
          <w:szCs w:val="24"/>
        </w:rPr>
        <w:t>.</w:t>
      </w:r>
      <w:r w:rsidRPr="00F30DF0">
        <w:rPr>
          <w:rFonts w:ascii="Times New Roman" w:hAnsi="Times New Roman"/>
          <w:sz w:val="24"/>
          <w:szCs w:val="24"/>
        </w:rPr>
        <w:t xml:space="preserve"> &amp; Sousa, N</w:t>
      </w:r>
      <w:r w:rsidR="0078179D">
        <w:rPr>
          <w:rFonts w:ascii="Times New Roman" w:hAnsi="Times New Roman"/>
          <w:sz w:val="24"/>
          <w:szCs w:val="24"/>
        </w:rPr>
        <w:t>.</w:t>
      </w:r>
      <w:r w:rsidRPr="00F30DF0">
        <w:rPr>
          <w:rFonts w:ascii="Times New Roman" w:hAnsi="Times New Roman"/>
          <w:sz w:val="24"/>
          <w:szCs w:val="24"/>
        </w:rPr>
        <w:t xml:space="preserve"> (2007). Percepção materna com o nascimento prematuro e vivência da gravidez com pré-eclâmpsia. </w:t>
      </w:r>
      <w:r w:rsidRPr="0078179D">
        <w:rPr>
          <w:rFonts w:ascii="Times New Roman" w:hAnsi="Times New Roman"/>
          <w:i/>
          <w:iCs/>
          <w:sz w:val="24"/>
          <w:szCs w:val="24"/>
        </w:rPr>
        <w:t>Revista Saúde Pública</w:t>
      </w:r>
      <w:r w:rsidRPr="00F30DF0">
        <w:rPr>
          <w:rFonts w:ascii="Times New Roman" w:hAnsi="Times New Roman"/>
          <w:iCs/>
          <w:sz w:val="24"/>
          <w:szCs w:val="24"/>
        </w:rPr>
        <w:t xml:space="preserve">, 41, </w:t>
      </w:r>
      <w:r w:rsidRPr="00F30DF0">
        <w:rPr>
          <w:rFonts w:ascii="Times New Roman" w:hAnsi="Times New Roman"/>
          <w:sz w:val="24"/>
          <w:szCs w:val="24"/>
        </w:rPr>
        <w:t>704-710.</w:t>
      </w:r>
    </w:p>
    <w:p w:rsidR="00D3771E" w:rsidRDefault="00D3771E" w:rsidP="00D3771E">
      <w:pPr>
        <w:rPr>
          <w:rFonts w:ascii="Times New Roman" w:hAnsi="Times New Roman"/>
          <w:sz w:val="24"/>
          <w:szCs w:val="24"/>
        </w:rPr>
      </w:pPr>
    </w:p>
    <w:p w:rsidR="007370E6" w:rsidRPr="006B0A08" w:rsidRDefault="00D3771E" w:rsidP="00D3771E">
      <w:pPr>
        <w:rPr>
          <w:rFonts w:ascii="Times New Roman" w:hAnsi="Times New Roman"/>
          <w:sz w:val="24"/>
          <w:szCs w:val="24"/>
        </w:rPr>
      </w:pPr>
      <w:r>
        <w:rPr>
          <w:rFonts w:ascii="Times New Roman" w:hAnsi="Times New Roman"/>
          <w:sz w:val="24"/>
          <w:szCs w:val="24"/>
        </w:rPr>
        <w:t>V</w:t>
      </w:r>
      <w:r w:rsidR="007370E6" w:rsidRPr="006B0A08">
        <w:rPr>
          <w:rFonts w:ascii="Times New Roman" w:hAnsi="Times New Roman"/>
          <w:sz w:val="24"/>
          <w:szCs w:val="24"/>
        </w:rPr>
        <w:t>ieira, M</w:t>
      </w:r>
      <w:r w:rsidR="0078179D">
        <w:rPr>
          <w:rFonts w:ascii="Times New Roman" w:hAnsi="Times New Roman"/>
          <w:sz w:val="24"/>
          <w:szCs w:val="24"/>
        </w:rPr>
        <w:t>. E.</w:t>
      </w:r>
      <w:r w:rsidR="007370E6" w:rsidRPr="006B0A08">
        <w:rPr>
          <w:rFonts w:ascii="Times New Roman" w:hAnsi="Times New Roman"/>
          <w:sz w:val="24"/>
          <w:szCs w:val="24"/>
        </w:rPr>
        <w:t xml:space="preserve"> (2005).</w:t>
      </w:r>
      <w:r w:rsidR="007370E6" w:rsidRPr="0078179D">
        <w:rPr>
          <w:rFonts w:ascii="Times New Roman" w:hAnsi="Times New Roman"/>
          <w:bCs/>
          <w:i/>
          <w:sz w:val="24"/>
          <w:szCs w:val="24"/>
          <w:lang w:eastAsia="pt-PT"/>
        </w:rPr>
        <w:t>Contributo para o estudo do processo de transição para a parentalidade: O caso da prematuridade.</w:t>
      </w:r>
      <w:r w:rsidR="0078179D" w:rsidRPr="0078179D">
        <w:rPr>
          <w:rFonts w:ascii="Times New Roman" w:hAnsi="Times New Roman"/>
          <w:i/>
          <w:sz w:val="24"/>
          <w:szCs w:val="24"/>
        </w:rPr>
        <w:t xml:space="preserve"> </w:t>
      </w:r>
      <w:r w:rsidR="0078179D">
        <w:rPr>
          <w:rFonts w:ascii="Times New Roman" w:hAnsi="Times New Roman"/>
          <w:sz w:val="24"/>
          <w:szCs w:val="24"/>
        </w:rPr>
        <w:t xml:space="preserve">Tese de Doutoramento. </w:t>
      </w:r>
      <w:r w:rsidR="007370E6" w:rsidRPr="006B0A08">
        <w:rPr>
          <w:rFonts w:ascii="Times New Roman" w:hAnsi="Times New Roman"/>
          <w:sz w:val="24"/>
          <w:szCs w:val="24"/>
          <w:lang w:eastAsia="pt-PT"/>
        </w:rPr>
        <w:t>Univers</w:t>
      </w:r>
      <w:r w:rsidR="0078179D">
        <w:rPr>
          <w:rFonts w:ascii="Times New Roman" w:hAnsi="Times New Roman"/>
          <w:sz w:val="24"/>
          <w:szCs w:val="24"/>
          <w:lang w:eastAsia="pt-PT"/>
        </w:rPr>
        <w:t>idade do Porto:</w:t>
      </w:r>
      <w:r w:rsidR="007370E6" w:rsidRPr="006B0A08">
        <w:rPr>
          <w:rFonts w:ascii="Times New Roman" w:hAnsi="Times New Roman"/>
          <w:sz w:val="24"/>
          <w:szCs w:val="24"/>
          <w:lang w:eastAsia="pt-PT"/>
        </w:rPr>
        <w:t xml:space="preserve"> Faculdade de Psicologia e de Ciências da Educação (cedida pela autora).</w:t>
      </w:r>
    </w:p>
    <w:p w:rsidR="007370E6" w:rsidRPr="00FB75A8"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p>
    <w:p w:rsidR="007370E6" w:rsidRDefault="007370E6" w:rsidP="007370E6">
      <w:pPr>
        <w:rPr>
          <w:rFonts w:ascii="Times New Roman" w:hAnsi="Times New Roman"/>
          <w:sz w:val="24"/>
          <w:szCs w:val="24"/>
        </w:rPr>
      </w:pPr>
    </w:p>
    <w:bookmarkEnd w:id="6"/>
    <w:bookmarkEnd w:id="9"/>
    <w:bookmarkEnd w:id="10"/>
    <w:bookmarkEnd w:id="29"/>
    <w:p w:rsidR="00563984" w:rsidRDefault="00563984" w:rsidP="00EB563B">
      <w:pPr>
        <w:rPr>
          <w:rFonts w:ascii="Times New Roman" w:hAnsi="Times New Roman"/>
          <w:sz w:val="24"/>
          <w:szCs w:val="24"/>
        </w:rPr>
      </w:pPr>
    </w:p>
    <w:p w:rsidR="00563984" w:rsidRDefault="00563984" w:rsidP="0092746E">
      <w:pPr>
        <w:pStyle w:val="ndice1"/>
        <w:rPr>
          <w:rStyle w:val="Hiperligao"/>
          <w:noProof/>
          <w:color w:val="auto"/>
          <w:u w:val="none"/>
        </w:rPr>
      </w:pPr>
    </w:p>
    <w:p w:rsidR="00563984" w:rsidRDefault="00563984" w:rsidP="0092746E">
      <w:pPr>
        <w:pStyle w:val="ndice1"/>
        <w:rPr>
          <w:rStyle w:val="Hiperligao"/>
          <w:noProof/>
          <w:color w:val="auto"/>
          <w:u w:val="none"/>
        </w:rPr>
      </w:pPr>
    </w:p>
    <w:p w:rsidR="00563984" w:rsidRDefault="00563984" w:rsidP="0092746E">
      <w:pPr>
        <w:pStyle w:val="ndice1"/>
        <w:rPr>
          <w:rStyle w:val="Hiperligao"/>
          <w:noProof/>
          <w:color w:val="auto"/>
          <w:u w:val="none"/>
        </w:rPr>
      </w:pP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92746E">
      <w:pPr>
        <w:pStyle w:val="ndice1"/>
        <w:rPr>
          <w:rStyle w:val="Hiperligao"/>
          <w:noProof/>
          <w:color w:val="auto"/>
          <w:u w:val="none"/>
        </w:rPr>
      </w:pPr>
    </w:p>
    <w:p w:rsidR="00563984" w:rsidRDefault="00563984" w:rsidP="0092746E">
      <w:pPr>
        <w:pStyle w:val="ndice1"/>
        <w:rPr>
          <w:rStyle w:val="Hiperligao"/>
          <w:noProof/>
          <w:color w:val="auto"/>
          <w:u w:val="none"/>
        </w:rPr>
      </w:pPr>
    </w:p>
    <w:p w:rsidR="00563984" w:rsidRPr="009143B6"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rPr>
        <w:fldChar w:fldCharType="begin"/>
      </w:r>
      <w:r w:rsidR="00563984" w:rsidRPr="00D3771E">
        <w:rPr>
          <w:rStyle w:val="RefernciaIntensa"/>
          <w:rFonts w:ascii="Times New Roman" w:hAnsi="Times New Roman"/>
          <w:color w:val="auto"/>
          <w:sz w:val="36"/>
          <w:lang w:val="pt-PT"/>
        </w:rPr>
        <w:instrText xml:space="preserve"> HYPERLINK \l "_Toc288423859" </w:instrText>
      </w:r>
      <w:r w:rsidRPr="00AC0A1D">
        <w:rPr>
          <w:rStyle w:val="RefernciaIntensa"/>
          <w:rFonts w:ascii="Times New Roman" w:hAnsi="Times New Roman"/>
          <w:color w:val="auto"/>
          <w:sz w:val="36"/>
        </w:rPr>
        <w:fldChar w:fldCharType="separate"/>
      </w:r>
      <w:r w:rsidR="00563984" w:rsidRPr="009143B6">
        <w:rPr>
          <w:rStyle w:val="RefernciaIntensa"/>
          <w:rFonts w:ascii="Times New Roman" w:hAnsi="Times New Roman"/>
          <w:color w:val="auto"/>
          <w:sz w:val="52"/>
          <w:szCs w:val="52"/>
          <w:lang w:val="pt-PT"/>
        </w:rPr>
        <w:t>ANEXO A</w:t>
      </w:r>
    </w:p>
    <w:p w:rsidR="00563984" w:rsidRPr="009143B6" w:rsidRDefault="00563984" w:rsidP="00563984">
      <w:pPr>
        <w:pStyle w:val="CitaoIntensa"/>
        <w:ind w:right="140"/>
        <w:jc w:val="right"/>
        <w:rPr>
          <w:rStyle w:val="RefernciaIntensa"/>
          <w:rFonts w:ascii="Times New Roman" w:hAnsi="Times New Roman"/>
          <w:i w:val="0"/>
          <w:color w:val="auto"/>
          <w:sz w:val="32"/>
          <w:szCs w:val="32"/>
          <w:lang w:val="pt-PT"/>
        </w:rPr>
      </w:pPr>
      <w:r w:rsidRPr="009143B6">
        <w:rPr>
          <w:rStyle w:val="RefernciaIntensa"/>
          <w:rFonts w:ascii="Times New Roman" w:hAnsi="Times New Roman"/>
          <w:i w:val="0"/>
          <w:color w:val="auto"/>
          <w:sz w:val="32"/>
          <w:szCs w:val="32"/>
          <w:lang w:val="pt-PT"/>
        </w:rPr>
        <w:t>Proposta de Candidatura/Projeto</w:t>
      </w:r>
      <w:r w:rsidR="00AC0A1D" w:rsidRPr="009143B6">
        <w:rPr>
          <w:rStyle w:val="RefernciaIntensa"/>
          <w:rFonts w:ascii="Times New Roman" w:hAnsi="Times New Roman"/>
          <w:i w:val="0"/>
          <w:color w:val="auto"/>
          <w:sz w:val="32"/>
          <w:szCs w:val="32"/>
        </w:rPr>
        <w:fldChar w:fldCharType="end"/>
      </w: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956502" w:rsidRDefault="00956502" w:rsidP="00563984">
      <w:pPr>
        <w:sectPr w:rsidR="00956502" w:rsidSect="00821F5E">
          <w:headerReference w:type="default" r:id="rId52"/>
          <w:footerReference w:type="default" r:id="rId53"/>
          <w:footerReference w:type="first" r:id="rId54"/>
          <w:pgSz w:w="11906" w:h="16838"/>
          <w:pgMar w:top="1418" w:right="1701" w:bottom="1418" w:left="1701" w:header="709" w:footer="709" w:gutter="0"/>
          <w:pgNumType w:start="1"/>
          <w:cols w:space="708"/>
          <w:titlePg/>
          <w:docGrid w:linePitch="360"/>
        </w:sectPr>
      </w:pPr>
    </w:p>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Pr>
        <w:pStyle w:val="ndice1"/>
        <w:rPr>
          <w:rStyle w:val="Hiperligao"/>
          <w:noProof/>
          <w:color w:val="auto"/>
          <w:u w:val="none"/>
        </w:rPr>
      </w:pPr>
    </w:p>
    <w:p w:rsidR="000034DF" w:rsidRDefault="000034DF" w:rsidP="000034DF">
      <w:pPr>
        <w:pStyle w:val="ndice1"/>
        <w:rPr>
          <w:rStyle w:val="Hiperligao"/>
          <w:noProof/>
          <w:color w:val="auto"/>
          <w:u w:val="none"/>
        </w:rPr>
      </w:pPr>
    </w:p>
    <w:p w:rsidR="00563984" w:rsidRPr="00AA0355"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rPr>
        <w:fldChar w:fldCharType="begin"/>
      </w:r>
      <w:r w:rsidR="00563984" w:rsidRPr="00E13EB0">
        <w:rPr>
          <w:rStyle w:val="RefernciaIntensa"/>
          <w:rFonts w:ascii="Times New Roman" w:hAnsi="Times New Roman"/>
          <w:color w:val="auto"/>
          <w:sz w:val="36"/>
          <w:lang w:val="pt-PT"/>
        </w:rPr>
        <w:instrText xml:space="preserve"> HYPERLINK \l "_Toc288423859" </w:instrText>
      </w:r>
      <w:r w:rsidRPr="00AC0A1D">
        <w:rPr>
          <w:rStyle w:val="RefernciaIntensa"/>
          <w:rFonts w:ascii="Times New Roman" w:hAnsi="Times New Roman"/>
          <w:color w:val="auto"/>
          <w:sz w:val="36"/>
        </w:rPr>
        <w:fldChar w:fldCharType="separate"/>
      </w:r>
      <w:r w:rsidR="00563984" w:rsidRPr="00AA0355">
        <w:rPr>
          <w:rStyle w:val="RefernciaIntensa"/>
          <w:rFonts w:ascii="Times New Roman" w:hAnsi="Times New Roman"/>
          <w:color w:val="auto"/>
          <w:sz w:val="52"/>
          <w:szCs w:val="52"/>
          <w:lang w:val="pt-PT"/>
        </w:rPr>
        <w:t>ANEXO b</w:t>
      </w:r>
    </w:p>
    <w:p w:rsidR="00563984" w:rsidRPr="00AA0355" w:rsidRDefault="00563984" w:rsidP="000034DF">
      <w:pPr>
        <w:pStyle w:val="CitaoIntensa"/>
        <w:ind w:right="140"/>
        <w:jc w:val="right"/>
        <w:rPr>
          <w:rStyle w:val="RefernciaIntensa"/>
          <w:rFonts w:ascii="Times New Roman" w:hAnsi="Times New Roman"/>
          <w:i w:val="0"/>
          <w:color w:val="auto"/>
          <w:sz w:val="32"/>
          <w:szCs w:val="32"/>
          <w:lang w:val="pt-PT"/>
        </w:rPr>
      </w:pPr>
      <w:r w:rsidRPr="00AA0355">
        <w:rPr>
          <w:rStyle w:val="RefernciaIntensa"/>
          <w:rFonts w:ascii="Times New Roman" w:hAnsi="Times New Roman"/>
          <w:i w:val="0"/>
          <w:color w:val="auto"/>
          <w:sz w:val="32"/>
          <w:szCs w:val="32"/>
          <w:lang w:val="pt-PT"/>
        </w:rPr>
        <w:t>Questionário aos Enfermeiros</w:t>
      </w:r>
      <w:r w:rsidR="00AC0A1D" w:rsidRPr="000034DF">
        <w:rPr>
          <w:rStyle w:val="RefernciaIntensa"/>
          <w:rFonts w:ascii="Times New Roman" w:hAnsi="Times New Roman"/>
          <w:i w:val="0"/>
          <w:color w:val="auto"/>
          <w:sz w:val="32"/>
          <w:szCs w:val="32"/>
          <w:lang w:val="pt-PT"/>
        </w:rPr>
        <w:fldChar w:fldCharType="end"/>
      </w: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0034DF" w:rsidRDefault="000034DF" w:rsidP="00563984"/>
    <w:p w:rsidR="00B94703" w:rsidRDefault="00B94703" w:rsidP="00563984"/>
    <w:p w:rsidR="001B590D" w:rsidRDefault="001B590D" w:rsidP="00563984"/>
    <w:p w:rsidR="00B94703" w:rsidRDefault="00B94703" w:rsidP="00B94703">
      <w:pPr>
        <w:contextualSpacing/>
        <w:jc w:val="center"/>
        <w:rPr>
          <w:rFonts w:ascii="Times New Roman" w:hAnsi="Times New Roman"/>
          <w:b/>
          <w:sz w:val="32"/>
          <w:szCs w:val="32"/>
        </w:rPr>
      </w:pPr>
    </w:p>
    <w:p w:rsidR="00B94703" w:rsidRPr="00B21104" w:rsidRDefault="00B94703" w:rsidP="00B94703">
      <w:pPr>
        <w:contextualSpacing/>
        <w:jc w:val="center"/>
        <w:rPr>
          <w:rFonts w:ascii="Times New Roman" w:hAnsi="Times New Roman"/>
          <w:b/>
          <w:sz w:val="32"/>
          <w:szCs w:val="32"/>
        </w:rPr>
      </w:pPr>
      <w:r w:rsidRPr="00B21104">
        <w:rPr>
          <w:rFonts w:ascii="Times New Roman" w:hAnsi="Times New Roman"/>
          <w:b/>
          <w:sz w:val="32"/>
          <w:szCs w:val="32"/>
        </w:rPr>
        <w:t>QUESTIONÁRIO</w:t>
      </w:r>
    </w:p>
    <w:p w:rsidR="00B94703" w:rsidRPr="00A9080C" w:rsidRDefault="00B94703" w:rsidP="00B94703">
      <w:pPr>
        <w:contextualSpacing/>
        <w:rPr>
          <w:rFonts w:ascii="Times New Roman" w:hAnsi="Times New Roman"/>
          <w:sz w:val="32"/>
          <w:szCs w:val="32"/>
        </w:rPr>
      </w:pPr>
    </w:p>
    <w:p w:rsidR="00B94703" w:rsidRDefault="00B94703" w:rsidP="00B94703">
      <w:pPr>
        <w:tabs>
          <w:tab w:val="left" w:pos="567"/>
        </w:tabs>
        <w:ind w:firstLine="0"/>
        <w:contextualSpacing/>
        <w:rPr>
          <w:rFonts w:ascii="Times New Roman" w:hAnsi="Times New Roman"/>
          <w:sz w:val="24"/>
          <w:szCs w:val="24"/>
        </w:rPr>
      </w:pPr>
      <w:r>
        <w:rPr>
          <w:rFonts w:ascii="Times New Roman" w:hAnsi="Times New Roman"/>
          <w:sz w:val="24"/>
          <w:szCs w:val="24"/>
        </w:rPr>
        <w:t>Caro/a Colega:</w:t>
      </w:r>
    </w:p>
    <w:p w:rsidR="00B94703" w:rsidRDefault="00B94703" w:rsidP="00B94703">
      <w:pPr>
        <w:tabs>
          <w:tab w:val="left" w:pos="6804"/>
        </w:tabs>
        <w:ind w:firstLine="0"/>
        <w:rPr>
          <w:rFonts w:ascii="Times New Roman" w:hAnsi="Times New Roman"/>
          <w:sz w:val="24"/>
          <w:szCs w:val="24"/>
        </w:rPr>
      </w:pPr>
      <w:r>
        <w:rPr>
          <w:rFonts w:ascii="Times New Roman" w:hAnsi="Times New Roman"/>
          <w:sz w:val="24"/>
          <w:szCs w:val="24"/>
        </w:rPr>
        <w:t xml:space="preserve">Este questionário constitui uma etapa da elaboração do meu relatório no âmbito do curso de Mestrado em Enfermagem de Saúde Materna e Obstetrícia, a decorrer na Escola Superior de Enfermagem de S. João de Deus/Universidade de Évora. Pretende colher dados sobre as necessidades de formação dos enfermeiros do Serviço de Medicina Materno Fetal Da Maternidade Dr. Alfredo da Costa tendo como objetivo: </w:t>
      </w:r>
      <w:r w:rsidRPr="00A9080C">
        <w:rPr>
          <w:rFonts w:ascii="Times New Roman" w:hAnsi="Times New Roman"/>
          <w:sz w:val="24"/>
          <w:szCs w:val="24"/>
        </w:rPr>
        <w:t>Capacitar os enfermeiros do Serviço de Medicina Materno-Fetal para a facilitação da aquisição de competências, de vinculação, pelo casal grávido perante o RN prematuro</w:t>
      </w:r>
      <w:r>
        <w:rPr>
          <w:rFonts w:ascii="Times New Roman" w:hAnsi="Times New Roman"/>
          <w:sz w:val="24"/>
          <w:szCs w:val="24"/>
        </w:rPr>
        <w:t>.</w:t>
      </w:r>
    </w:p>
    <w:p w:rsidR="00B94703" w:rsidRDefault="00B94703" w:rsidP="00B94703">
      <w:pPr>
        <w:tabs>
          <w:tab w:val="left" w:pos="6804"/>
        </w:tabs>
        <w:ind w:firstLine="0"/>
        <w:rPr>
          <w:rFonts w:ascii="Times New Roman" w:hAnsi="Times New Roman"/>
          <w:sz w:val="24"/>
          <w:szCs w:val="24"/>
        </w:rPr>
      </w:pPr>
      <w:r>
        <w:rPr>
          <w:rFonts w:ascii="Times New Roman" w:hAnsi="Times New Roman"/>
          <w:sz w:val="24"/>
          <w:szCs w:val="24"/>
        </w:rPr>
        <w:t xml:space="preserve">A sua colaboração é imprescindível. Por favor assinale com X a resposta que se adeque ao seu caso. </w:t>
      </w:r>
    </w:p>
    <w:p w:rsidR="00B94703" w:rsidRDefault="00B94703" w:rsidP="00B94703">
      <w:pPr>
        <w:tabs>
          <w:tab w:val="left" w:pos="6804"/>
        </w:tabs>
        <w:ind w:firstLine="0"/>
        <w:rPr>
          <w:rFonts w:ascii="Times New Roman" w:hAnsi="Times New Roman"/>
          <w:sz w:val="24"/>
          <w:szCs w:val="24"/>
        </w:rPr>
      </w:pPr>
      <w:r>
        <w:rPr>
          <w:rFonts w:ascii="Times New Roman" w:hAnsi="Times New Roman"/>
          <w:sz w:val="24"/>
          <w:szCs w:val="24"/>
        </w:rPr>
        <w:t>Muito obrigada.</w:t>
      </w:r>
    </w:p>
    <w:p w:rsidR="00B94703" w:rsidRDefault="00B94703" w:rsidP="00B94703">
      <w:pPr>
        <w:tabs>
          <w:tab w:val="left" w:pos="6804"/>
        </w:tabs>
        <w:ind w:firstLine="0"/>
        <w:rPr>
          <w:rFonts w:ascii="Times New Roman" w:hAnsi="Times New Roman"/>
          <w:sz w:val="24"/>
          <w:szCs w:val="24"/>
        </w:rPr>
      </w:pPr>
    </w:p>
    <w:p w:rsidR="00B94703" w:rsidRDefault="00B94703" w:rsidP="00B94703">
      <w:pPr>
        <w:tabs>
          <w:tab w:val="left" w:pos="6804"/>
        </w:tabs>
        <w:ind w:firstLine="0"/>
        <w:rPr>
          <w:rFonts w:ascii="Times New Roman" w:hAnsi="Times New Roman"/>
          <w:sz w:val="24"/>
          <w:szCs w:val="24"/>
        </w:rPr>
      </w:pPr>
    </w:p>
    <w:p w:rsidR="00B94703" w:rsidRDefault="00B94703" w:rsidP="00B94703">
      <w:pPr>
        <w:tabs>
          <w:tab w:val="left" w:pos="6804"/>
        </w:tabs>
        <w:ind w:firstLine="0"/>
        <w:rPr>
          <w:rFonts w:ascii="Times New Roman" w:hAnsi="Times New Roman"/>
          <w:sz w:val="24"/>
          <w:szCs w:val="24"/>
        </w:rPr>
      </w:pPr>
    </w:p>
    <w:p w:rsidR="00B94703" w:rsidRDefault="00B94703" w:rsidP="00B94703">
      <w:pPr>
        <w:tabs>
          <w:tab w:val="left" w:pos="6804"/>
        </w:tabs>
        <w:ind w:firstLine="0"/>
        <w:rPr>
          <w:rFonts w:ascii="Times New Roman" w:hAnsi="Times New Roman"/>
          <w:sz w:val="24"/>
          <w:szCs w:val="24"/>
        </w:rPr>
      </w:pPr>
    </w:p>
    <w:p w:rsidR="00B94703" w:rsidRDefault="00B94703" w:rsidP="00B94703">
      <w:pPr>
        <w:tabs>
          <w:tab w:val="left" w:pos="6804"/>
        </w:tabs>
        <w:ind w:firstLine="0"/>
        <w:rPr>
          <w:rFonts w:ascii="Times New Roman" w:hAnsi="Times New Roman"/>
          <w:sz w:val="24"/>
          <w:szCs w:val="24"/>
        </w:rPr>
      </w:pPr>
    </w:p>
    <w:p w:rsidR="00B94703" w:rsidRDefault="00B94703" w:rsidP="00B94703">
      <w:pPr>
        <w:tabs>
          <w:tab w:val="left" w:pos="6804"/>
        </w:tabs>
        <w:ind w:firstLine="0"/>
        <w:rPr>
          <w:rFonts w:ascii="Times New Roman" w:hAnsi="Times New Roman"/>
          <w:sz w:val="24"/>
          <w:szCs w:val="24"/>
        </w:rPr>
      </w:pPr>
    </w:p>
    <w:p w:rsidR="00B94703" w:rsidRDefault="00B94703" w:rsidP="00B94703">
      <w:pPr>
        <w:tabs>
          <w:tab w:val="left" w:pos="6804"/>
        </w:tabs>
        <w:ind w:firstLine="0"/>
        <w:rPr>
          <w:rFonts w:ascii="Times New Roman" w:hAnsi="Times New Roman"/>
          <w:sz w:val="24"/>
          <w:szCs w:val="24"/>
        </w:rPr>
      </w:pPr>
    </w:p>
    <w:p w:rsidR="00B94703" w:rsidRDefault="00B94703" w:rsidP="00B94703">
      <w:pPr>
        <w:tabs>
          <w:tab w:val="left" w:pos="6804"/>
        </w:tabs>
        <w:ind w:firstLine="0"/>
        <w:rPr>
          <w:rFonts w:ascii="Times New Roman" w:hAnsi="Times New Roman"/>
          <w:sz w:val="24"/>
          <w:szCs w:val="24"/>
        </w:rPr>
      </w:pPr>
    </w:p>
    <w:p w:rsidR="00B94703" w:rsidRDefault="00B94703" w:rsidP="00B94703">
      <w:pPr>
        <w:tabs>
          <w:tab w:val="left" w:pos="6804"/>
        </w:tabs>
        <w:ind w:firstLine="0"/>
        <w:jc w:val="right"/>
        <w:rPr>
          <w:rFonts w:ascii="Times New Roman" w:hAnsi="Times New Roman"/>
          <w:sz w:val="24"/>
          <w:szCs w:val="24"/>
        </w:rPr>
      </w:pPr>
    </w:p>
    <w:p w:rsidR="00B94703" w:rsidRDefault="00B94703" w:rsidP="00B94703">
      <w:pPr>
        <w:tabs>
          <w:tab w:val="left" w:pos="6804"/>
        </w:tabs>
        <w:ind w:firstLine="0"/>
        <w:jc w:val="right"/>
        <w:rPr>
          <w:rFonts w:ascii="Times New Roman" w:hAnsi="Times New Roman"/>
          <w:sz w:val="24"/>
          <w:szCs w:val="24"/>
        </w:rPr>
      </w:pPr>
      <w:r>
        <w:rPr>
          <w:rFonts w:ascii="Times New Roman" w:hAnsi="Times New Roman"/>
          <w:sz w:val="24"/>
          <w:szCs w:val="24"/>
        </w:rPr>
        <w:t>Elsa Roça</w:t>
      </w:r>
    </w:p>
    <w:p w:rsidR="00B94703" w:rsidRDefault="00B94703" w:rsidP="00B94703">
      <w:pPr>
        <w:tabs>
          <w:tab w:val="left" w:pos="6804"/>
        </w:tabs>
        <w:ind w:firstLine="0"/>
        <w:jc w:val="right"/>
        <w:rPr>
          <w:rFonts w:ascii="Times New Roman" w:hAnsi="Times New Roman"/>
          <w:sz w:val="24"/>
          <w:szCs w:val="24"/>
        </w:rPr>
      </w:pPr>
      <w:r>
        <w:rPr>
          <w:rFonts w:ascii="Times New Roman" w:hAnsi="Times New Roman"/>
          <w:sz w:val="24"/>
          <w:szCs w:val="24"/>
        </w:rPr>
        <w:t>919 356 641</w:t>
      </w:r>
    </w:p>
    <w:p w:rsidR="00B94703" w:rsidRPr="00A9080C" w:rsidRDefault="00B94703" w:rsidP="00B94703">
      <w:pPr>
        <w:tabs>
          <w:tab w:val="left" w:pos="6804"/>
        </w:tabs>
        <w:ind w:firstLine="0"/>
        <w:jc w:val="right"/>
        <w:rPr>
          <w:rFonts w:ascii="Times New Roman" w:hAnsi="Times New Roman"/>
          <w:sz w:val="24"/>
          <w:szCs w:val="24"/>
        </w:rPr>
      </w:pPr>
      <w:r>
        <w:rPr>
          <w:rFonts w:ascii="Times New Roman" w:hAnsi="Times New Roman"/>
          <w:sz w:val="24"/>
          <w:szCs w:val="24"/>
        </w:rPr>
        <w:t xml:space="preserve">  (elsaroca@gmail.com)</w:t>
      </w:r>
    </w:p>
    <w:p w:rsidR="00B94703" w:rsidRPr="00A9080C" w:rsidRDefault="00B94703" w:rsidP="00B94703">
      <w:pPr>
        <w:tabs>
          <w:tab w:val="left" w:pos="567"/>
        </w:tabs>
        <w:ind w:firstLine="0"/>
        <w:contextualSpacing/>
        <w:jc w:val="right"/>
        <w:rPr>
          <w:rFonts w:ascii="Times New Roman" w:hAnsi="Times New Roman"/>
          <w:sz w:val="24"/>
          <w:szCs w:val="24"/>
        </w:rPr>
      </w:pPr>
    </w:p>
    <w:p w:rsidR="00B94703" w:rsidRDefault="00B94703" w:rsidP="00B94703">
      <w:pPr>
        <w:tabs>
          <w:tab w:val="left" w:pos="567"/>
        </w:tabs>
        <w:ind w:firstLine="0"/>
        <w:contextualSpacing/>
        <w:rPr>
          <w:rFonts w:ascii="Times New Roman" w:hAnsi="Times New Roman"/>
          <w:sz w:val="24"/>
          <w:szCs w:val="24"/>
        </w:rPr>
      </w:pPr>
    </w:p>
    <w:p w:rsidR="00B94703" w:rsidRDefault="00B94703" w:rsidP="00B94703">
      <w:pPr>
        <w:tabs>
          <w:tab w:val="left" w:pos="567"/>
        </w:tabs>
        <w:ind w:firstLine="0"/>
        <w:contextualSpacing/>
        <w:rPr>
          <w:rFonts w:ascii="Times New Roman" w:hAnsi="Times New Roman"/>
          <w:sz w:val="24"/>
          <w:szCs w:val="24"/>
        </w:rPr>
      </w:pPr>
    </w:p>
    <w:p w:rsidR="00B94703" w:rsidRDefault="00B94703" w:rsidP="00B94703">
      <w:pPr>
        <w:tabs>
          <w:tab w:val="left" w:pos="567"/>
        </w:tabs>
        <w:ind w:firstLine="0"/>
        <w:contextualSpacing/>
        <w:rPr>
          <w:rFonts w:ascii="Times New Roman" w:hAnsi="Times New Roman"/>
          <w:sz w:val="24"/>
          <w:szCs w:val="24"/>
        </w:rPr>
      </w:pPr>
    </w:p>
    <w:p w:rsidR="00B94703" w:rsidRDefault="00B94703" w:rsidP="00B94703">
      <w:pPr>
        <w:tabs>
          <w:tab w:val="left" w:pos="567"/>
        </w:tabs>
        <w:ind w:firstLine="0"/>
        <w:contextualSpacing/>
        <w:rPr>
          <w:rFonts w:ascii="Times New Roman" w:hAnsi="Times New Roman"/>
          <w:sz w:val="24"/>
          <w:szCs w:val="24"/>
        </w:rPr>
      </w:pPr>
    </w:p>
    <w:p w:rsidR="00B94703" w:rsidRDefault="00B94703" w:rsidP="00B94703">
      <w:pPr>
        <w:tabs>
          <w:tab w:val="left" w:pos="567"/>
        </w:tabs>
        <w:ind w:firstLine="0"/>
        <w:contextualSpacing/>
        <w:rPr>
          <w:rFonts w:ascii="Times New Roman" w:hAnsi="Times New Roman"/>
          <w:sz w:val="24"/>
          <w:szCs w:val="24"/>
        </w:rPr>
      </w:pPr>
    </w:p>
    <w:p w:rsidR="00B94703" w:rsidRDefault="00AC0A1D" w:rsidP="00B94703">
      <w:pPr>
        <w:tabs>
          <w:tab w:val="left" w:pos="567"/>
        </w:tabs>
        <w:ind w:firstLine="0"/>
        <w:contextualSpacing/>
        <w:rPr>
          <w:rFonts w:ascii="Times New Roman" w:hAnsi="Times New Roman"/>
          <w:sz w:val="24"/>
          <w:szCs w:val="24"/>
        </w:rPr>
      </w:pPr>
      <w:r>
        <w:rPr>
          <w:rFonts w:ascii="Times New Roman" w:hAnsi="Times New Roman"/>
          <w:noProof/>
          <w:sz w:val="24"/>
          <w:szCs w:val="24"/>
          <w:lang w:eastAsia="pt-PT"/>
        </w:rPr>
        <w:pict>
          <v:roundrect id="_x0000_s1143" style="position:absolute;left:0;text-align:left;margin-left:409.95pt;margin-top:15.9pt;width:22pt;height:15pt;z-index:251739648" arcsize="10923f" fillcolor="white [3212]" strokecolor="white [3212]"/>
        </w:pict>
      </w:r>
    </w:p>
    <w:p w:rsidR="00B94703" w:rsidRDefault="00AC0A1D" w:rsidP="00B94703">
      <w:pPr>
        <w:tabs>
          <w:tab w:val="left" w:pos="567"/>
        </w:tabs>
        <w:ind w:firstLine="0"/>
        <w:contextualSpacing/>
        <w:rPr>
          <w:rFonts w:ascii="Times New Roman" w:hAnsi="Times New Roman"/>
          <w:sz w:val="24"/>
          <w:szCs w:val="24"/>
        </w:rPr>
      </w:pPr>
      <w:r>
        <w:rPr>
          <w:rFonts w:ascii="Times New Roman" w:hAnsi="Times New Roman"/>
          <w:noProof/>
          <w:sz w:val="24"/>
          <w:szCs w:val="24"/>
          <w:lang w:eastAsia="pt-PT"/>
        </w:rPr>
        <w:lastRenderedPageBreak/>
        <w:pict>
          <v:roundrect id="_x0000_s1142" style="position:absolute;left:0;text-align:left;margin-left:412.95pt;margin-top:29.85pt;width:16.5pt;height:9pt;z-index:251738624" arcsize="10923f" fillcolor="white [3212]" strokecolor="white [3212]"/>
        </w:pict>
      </w:r>
    </w:p>
    <w:p w:rsidR="00B94703" w:rsidRPr="00B94703" w:rsidRDefault="00B94703" w:rsidP="00B94703">
      <w:pPr>
        <w:tabs>
          <w:tab w:val="left" w:pos="567"/>
        </w:tabs>
        <w:ind w:firstLine="0"/>
        <w:contextualSpacing/>
        <w:jc w:val="center"/>
        <w:rPr>
          <w:rFonts w:ascii="Times New Roman" w:hAnsi="Times New Roman"/>
          <w:b/>
          <w:sz w:val="24"/>
          <w:szCs w:val="24"/>
        </w:rPr>
      </w:pPr>
      <w:r w:rsidRPr="00B94703">
        <w:rPr>
          <w:rFonts w:ascii="Times New Roman" w:hAnsi="Times New Roman"/>
          <w:b/>
          <w:sz w:val="24"/>
          <w:szCs w:val="24"/>
        </w:rPr>
        <w:t>CARACTERIZAÇÃO DOS ENFERMEIROS</w:t>
      </w:r>
    </w:p>
    <w:p w:rsidR="00B94703" w:rsidRDefault="00B94703" w:rsidP="00B94703">
      <w:pPr>
        <w:tabs>
          <w:tab w:val="left" w:pos="567"/>
        </w:tabs>
        <w:ind w:firstLine="0"/>
        <w:contextualSpacing/>
        <w:jc w:val="center"/>
        <w:rPr>
          <w:rFonts w:ascii="Times New Roman" w:hAnsi="Times New Roman"/>
          <w:b/>
          <w:sz w:val="24"/>
          <w:szCs w:val="24"/>
        </w:rPr>
      </w:pPr>
    </w:p>
    <w:p w:rsidR="00B94703" w:rsidRPr="00B21104" w:rsidRDefault="00B94703" w:rsidP="00B94703">
      <w:pPr>
        <w:tabs>
          <w:tab w:val="left" w:pos="567"/>
        </w:tabs>
        <w:ind w:firstLine="0"/>
        <w:contextualSpacing/>
        <w:jc w:val="center"/>
        <w:rPr>
          <w:rFonts w:ascii="Times New Roman" w:hAnsi="Times New Roman"/>
          <w:b/>
          <w:sz w:val="24"/>
          <w:szCs w:val="24"/>
        </w:rPr>
      </w:pPr>
    </w:p>
    <w:p w:rsidR="00B94703" w:rsidRPr="008F6B46" w:rsidRDefault="00AC0A1D" w:rsidP="00B94703">
      <w:pPr>
        <w:pStyle w:val="PargrafodaLista"/>
        <w:numPr>
          <w:ilvl w:val="0"/>
          <w:numId w:val="24"/>
        </w:numPr>
        <w:tabs>
          <w:tab w:val="left" w:pos="567"/>
        </w:tabs>
        <w:rPr>
          <w:rFonts w:ascii="Times New Roman" w:hAnsi="Times New Roman"/>
          <w:sz w:val="24"/>
          <w:szCs w:val="24"/>
        </w:rPr>
      </w:pPr>
      <w:r>
        <w:rPr>
          <w:rFonts w:ascii="Times New Roman" w:hAnsi="Times New Roman"/>
          <w:noProof/>
          <w:sz w:val="24"/>
          <w:szCs w:val="24"/>
        </w:rPr>
        <w:pict>
          <v:rect id="Rectângulo 15" o:spid="_x0000_s1118" style="position:absolute;left:0;text-align:left;margin-left:92.7pt;margin-top:20.05pt;width:23.25pt;height:18.75pt;z-index:251714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" fillcolor="white [3201]" strokecolor="black [3213]" strokeweight="2pt"/>
        </w:pict>
      </w:r>
      <w:r w:rsidR="00B94703" w:rsidRPr="004143D6">
        <w:rPr>
          <w:rFonts w:ascii="Times New Roman" w:hAnsi="Times New Roman"/>
          <w:b/>
          <w:sz w:val="24"/>
          <w:szCs w:val="24"/>
        </w:rPr>
        <w:t>Sexo</w:t>
      </w:r>
      <w:r w:rsidR="00B94703">
        <w:rPr>
          <w:rFonts w:ascii="Times New Roman" w:hAnsi="Times New Roman"/>
          <w:b/>
          <w:sz w:val="24"/>
          <w:szCs w:val="24"/>
        </w:rPr>
        <w:t xml:space="preserve">:   </w:t>
      </w:r>
    </w:p>
    <w:p w:rsidR="00B94703" w:rsidRPr="00772F3D" w:rsidRDefault="00B94703" w:rsidP="00B94703">
      <w:pPr>
        <w:tabs>
          <w:tab w:val="left" w:pos="567"/>
        </w:tabs>
        <w:ind w:left="360" w:firstLine="0"/>
        <w:rPr>
          <w:rFonts w:ascii="Times New Roman" w:hAnsi="Times New Roman"/>
          <w:sz w:val="24"/>
          <w:szCs w:val="24"/>
        </w:rPr>
      </w:pPr>
      <w:r>
        <w:rPr>
          <w:rFonts w:ascii="Times New Roman" w:hAnsi="Times New Roman"/>
          <w:sz w:val="24"/>
          <w:szCs w:val="24"/>
        </w:rPr>
        <w:t xml:space="preserve">   </w:t>
      </w:r>
      <w:r w:rsidRPr="00772F3D">
        <w:rPr>
          <w:rFonts w:ascii="Times New Roman" w:hAnsi="Times New Roman"/>
          <w:sz w:val="24"/>
          <w:szCs w:val="24"/>
        </w:rPr>
        <w:t xml:space="preserve">Masculino </w:t>
      </w:r>
    </w:p>
    <w:p w:rsidR="00B94703" w:rsidRPr="00772F3D" w:rsidRDefault="00AC0A1D" w:rsidP="00B94703">
      <w:pPr>
        <w:tabs>
          <w:tab w:val="left" w:pos="567"/>
        </w:tabs>
        <w:ind w:firstLine="0"/>
        <w:rPr>
          <w:rFonts w:ascii="Times New Roman" w:hAnsi="Times New Roman"/>
          <w:sz w:val="24"/>
          <w:szCs w:val="24"/>
        </w:rPr>
      </w:pPr>
      <w:r w:rsidRPr="00AC0A1D">
        <w:rPr>
          <w:noProof/>
          <w:lang w:eastAsia="pt-PT"/>
        </w:rPr>
        <w:pict>
          <v:rect id="Rectângulo 16" o:spid="_x0000_s1119" style="position:absolute;left:0;text-align:left;margin-left:92.7pt;margin-top:1.95pt;width:23.25pt;height:18.75pt;z-index:251715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00B94703">
        <w:rPr>
          <w:rFonts w:ascii="Times New Roman" w:hAnsi="Times New Roman"/>
          <w:sz w:val="24"/>
          <w:szCs w:val="24"/>
        </w:rPr>
        <w:t xml:space="preserve">         </w:t>
      </w:r>
      <w:r w:rsidR="00B94703" w:rsidRPr="00772F3D">
        <w:rPr>
          <w:rFonts w:ascii="Times New Roman" w:hAnsi="Times New Roman"/>
          <w:sz w:val="24"/>
          <w:szCs w:val="24"/>
        </w:rPr>
        <w:t xml:space="preserve">Feminino  </w:t>
      </w:r>
    </w:p>
    <w:p w:rsidR="00B94703" w:rsidRPr="008F6B46" w:rsidRDefault="00B94703" w:rsidP="00B94703">
      <w:pPr>
        <w:pStyle w:val="PargrafodaLista"/>
        <w:tabs>
          <w:tab w:val="left" w:pos="567"/>
        </w:tabs>
        <w:ind w:firstLine="0"/>
        <w:rPr>
          <w:rFonts w:ascii="Times New Roman" w:hAnsi="Times New Roman"/>
          <w:sz w:val="24"/>
          <w:szCs w:val="24"/>
        </w:rPr>
      </w:pPr>
    </w:p>
    <w:p w:rsidR="00B94703" w:rsidRDefault="00B94703" w:rsidP="00B94703">
      <w:pPr>
        <w:pStyle w:val="PargrafodaLista"/>
        <w:numPr>
          <w:ilvl w:val="0"/>
          <w:numId w:val="24"/>
        </w:numPr>
        <w:tabs>
          <w:tab w:val="left" w:pos="567"/>
        </w:tabs>
        <w:rPr>
          <w:rFonts w:ascii="Times New Roman" w:hAnsi="Times New Roman"/>
          <w:sz w:val="24"/>
          <w:szCs w:val="24"/>
        </w:rPr>
      </w:pPr>
      <w:r w:rsidRPr="004143D6">
        <w:rPr>
          <w:rFonts w:ascii="Times New Roman" w:hAnsi="Times New Roman"/>
          <w:b/>
          <w:sz w:val="24"/>
          <w:szCs w:val="24"/>
        </w:rPr>
        <w:t>Idade</w:t>
      </w:r>
      <w:r w:rsidRPr="004143D6">
        <w:rPr>
          <w:rFonts w:ascii="Times New Roman" w:hAnsi="Times New Roman"/>
          <w:sz w:val="24"/>
          <w:szCs w:val="24"/>
        </w:rPr>
        <w:t>: __</w:t>
      </w:r>
      <w:r>
        <w:rPr>
          <w:rFonts w:ascii="Times New Roman" w:hAnsi="Times New Roman"/>
          <w:sz w:val="24"/>
          <w:szCs w:val="24"/>
        </w:rPr>
        <w:t>__</w:t>
      </w:r>
      <w:r w:rsidRPr="004143D6">
        <w:rPr>
          <w:rFonts w:ascii="Times New Roman" w:hAnsi="Times New Roman"/>
          <w:sz w:val="24"/>
          <w:szCs w:val="24"/>
        </w:rPr>
        <w:t xml:space="preserve"> anos</w:t>
      </w:r>
    </w:p>
    <w:p w:rsidR="00B94703" w:rsidRPr="008F6B46" w:rsidRDefault="00B94703" w:rsidP="00B94703">
      <w:pPr>
        <w:tabs>
          <w:tab w:val="left" w:pos="567"/>
        </w:tabs>
        <w:ind w:left="360" w:firstLine="0"/>
        <w:rPr>
          <w:rFonts w:ascii="Times New Roman" w:hAnsi="Times New Roman"/>
          <w:sz w:val="24"/>
          <w:szCs w:val="24"/>
        </w:rPr>
      </w:pPr>
    </w:p>
    <w:p w:rsidR="00B94703" w:rsidRDefault="00B94703" w:rsidP="00B94703">
      <w:pPr>
        <w:pStyle w:val="PargrafodaLista"/>
        <w:tabs>
          <w:tab w:val="left" w:pos="567"/>
        </w:tabs>
        <w:ind w:firstLine="0"/>
        <w:rPr>
          <w:rFonts w:ascii="Times New Roman" w:hAnsi="Times New Roman"/>
          <w:sz w:val="24"/>
          <w:szCs w:val="24"/>
        </w:rPr>
      </w:pPr>
    </w:p>
    <w:p w:rsidR="00B94703" w:rsidRDefault="00AC0A1D" w:rsidP="00B94703">
      <w:pPr>
        <w:pStyle w:val="PargrafodaLista"/>
        <w:numPr>
          <w:ilvl w:val="0"/>
          <w:numId w:val="24"/>
        </w:numPr>
        <w:tabs>
          <w:tab w:val="left" w:pos="567"/>
        </w:tabs>
        <w:rPr>
          <w:rFonts w:ascii="Times New Roman" w:hAnsi="Times New Roman"/>
          <w:b/>
          <w:sz w:val="24"/>
          <w:szCs w:val="24"/>
        </w:rPr>
      </w:pPr>
      <w:r w:rsidRPr="00AC0A1D">
        <w:rPr>
          <w:noProof/>
        </w:rPr>
        <w:pict>
          <v:rect id="_x0000_s1122" style="position:absolute;left:0;text-align:left;margin-left:316.95pt;margin-top:14.2pt;width:23.25pt;height:18.75pt;z-index:251718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00B94703" w:rsidRPr="004143D6">
        <w:rPr>
          <w:rFonts w:ascii="Times New Roman" w:hAnsi="Times New Roman"/>
          <w:b/>
          <w:sz w:val="24"/>
          <w:szCs w:val="24"/>
        </w:rPr>
        <w:t>Formação Académica</w:t>
      </w:r>
    </w:p>
    <w:p w:rsidR="00B94703" w:rsidRDefault="00AC0A1D" w:rsidP="00B94703">
      <w:pPr>
        <w:tabs>
          <w:tab w:val="left" w:pos="567"/>
        </w:tabs>
        <w:ind w:left="360" w:firstLine="0"/>
        <w:rPr>
          <w:rFonts w:ascii="Times New Roman" w:hAnsi="Times New Roman"/>
          <w:sz w:val="24"/>
          <w:szCs w:val="24"/>
        </w:rPr>
      </w:pPr>
      <w:r w:rsidRPr="00AC0A1D">
        <w:rPr>
          <w:noProof/>
          <w:lang w:eastAsia="pt-PT"/>
        </w:rPr>
        <w:pict>
          <v:rect id="_x0000_s1121" style="position:absolute;left:0;text-align:left;margin-left:199.2pt;margin-top:.25pt;width:23.25pt;height:18.75pt;z-index:251717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Pr="00AC0A1D">
        <w:rPr>
          <w:noProof/>
          <w:lang w:eastAsia="pt-PT"/>
        </w:rPr>
        <w:pict>
          <v:rect id="_x0000_s1120" style="position:absolute;left:0;text-align:left;margin-left:92.7pt;margin-top:.25pt;width:23.25pt;height:18.7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00B94703">
        <w:rPr>
          <w:rFonts w:ascii="Times New Roman" w:hAnsi="Times New Roman"/>
          <w:sz w:val="24"/>
          <w:szCs w:val="24"/>
        </w:rPr>
        <w:t xml:space="preserve">    </w:t>
      </w:r>
      <w:proofErr w:type="gramStart"/>
      <w:r w:rsidR="00B94703" w:rsidRPr="004143D6">
        <w:rPr>
          <w:rFonts w:ascii="Times New Roman" w:hAnsi="Times New Roman"/>
          <w:sz w:val="24"/>
          <w:szCs w:val="24"/>
        </w:rPr>
        <w:t xml:space="preserve">Bacharelato       </w:t>
      </w:r>
      <w:r w:rsidR="00B94703">
        <w:rPr>
          <w:rFonts w:ascii="Times New Roman" w:hAnsi="Times New Roman"/>
          <w:sz w:val="24"/>
          <w:szCs w:val="24"/>
        </w:rPr>
        <w:t xml:space="preserve">         Licenciatura</w:t>
      </w:r>
      <w:proofErr w:type="gramEnd"/>
      <w:r w:rsidR="00B94703">
        <w:rPr>
          <w:rFonts w:ascii="Times New Roman" w:hAnsi="Times New Roman"/>
          <w:sz w:val="24"/>
          <w:szCs w:val="24"/>
        </w:rPr>
        <w:t xml:space="preserve">                   Mestrado</w:t>
      </w:r>
    </w:p>
    <w:p w:rsidR="00B94703" w:rsidRDefault="00B94703" w:rsidP="00B94703">
      <w:pPr>
        <w:tabs>
          <w:tab w:val="left" w:pos="567"/>
        </w:tabs>
        <w:ind w:left="360" w:firstLine="0"/>
        <w:rPr>
          <w:rFonts w:ascii="Times New Roman" w:hAnsi="Times New Roman"/>
          <w:sz w:val="24"/>
          <w:szCs w:val="24"/>
        </w:rPr>
      </w:pPr>
    </w:p>
    <w:p w:rsidR="00B94703" w:rsidRDefault="00B94703" w:rsidP="00B94703">
      <w:pPr>
        <w:tabs>
          <w:tab w:val="left" w:pos="567"/>
        </w:tabs>
        <w:ind w:left="360" w:firstLine="0"/>
        <w:rPr>
          <w:rFonts w:ascii="Times New Roman" w:hAnsi="Times New Roman"/>
          <w:sz w:val="24"/>
          <w:szCs w:val="24"/>
        </w:rPr>
      </w:pPr>
    </w:p>
    <w:p w:rsidR="00B94703" w:rsidRDefault="00B94703" w:rsidP="00B94703">
      <w:pPr>
        <w:pStyle w:val="PargrafodaLista"/>
        <w:numPr>
          <w:ilvl w:val="0"/>
          <w:numId w:val="24"/>
        </w:numPr>
        <w:tabs>
          <w:tab w:val="left" w:pos="567"/>
        </w:tabs>
        <w:rPr>
          <w:rFonts w:ascii="Times New Roman" w:hAnsi="Times New Roman"/>
          <w:b/>
          <w:sz w:val="24"/>
          <w:szCs w:val="24"/>
        </w:rPr>
      </w:pPr>
      <w:r w:rsidRPr="004143D6">
        <w:rPr>
          <w:rFonts w:ascii="Times New Roman" w:hAnsi="Times New Roman"/>
          <w:b/>
          <w:sz w:val="24"/>
          <w:szCs w:val="24"/>
        </w:rPr>
        <w:t>Formação em Enfermagem</w:t>
      </w:r>
    </w:p>
    <w:p w:rsidR="00B94703" w:rsidRDefault="00AC0A1D" w:rsidP="00B94703">
      <w:pPr>
        <w:pStyle w:val="PargrafodaLista"/>
        <w:tabs>
          <w:tab w:val="left" w:pos="567"/>
        </w:tabs>
        <w:ind w:firstLine="0"/>
        <w:rPr>
          <w:rFonts w:ascii="Times New Roman" w:hAnsi="Times New Roman"/>
          <w:b/>
          <w:sz w:val="24"/>
          <w:szCs w:val="24"/>
        </w:rPr>
      </w:pPr>
      <w:r w:rsidRPr="00AC0A1D">
        <w:rPr>
          <w:rFonts w:ascii="Times New Roman" w:hAnsi="Times New Roman"/>
          <w:noProof/>
          <w:sz w:val="24"/>
          <w:szCs w:val="24"/>
        </w:rPr>
        <w:pict>
          <v:rect id="_x0000_s1124" style="position:absolute;left:0;text-align:left;margin-left:316.95pt;margin-top:18.8pt;width:23.25pt;height:18.75pt;z-index:251720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Pr="00AC0A1D">
        <w:rPr>
          <w:rFonts w:ascii="Times New Roman" w:hAnsi="Times New Roman"/>
          <w:noProof/>
          <w:sz w:val="24"/>
          <w:szCs w:val="24"/>
        </w:rPr>
        <w:pict>
          <v:rect id="_x0000_s1123" style="position:absolute;left:0;text-align:left;margin-left:154.95pt;margin-top:18.8pt;width:23.25pt;height:18.75pt;z-index:251719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p>
    <w:p w:rsidR="00B94703" w:rsidRDefault="00B94703" w:rsidP="00B94703">
      <w:pPr>
        <w:tabs>
          <w:tab w:val="left" w:pos="567"/>
        </w:tabs>
        <w:ind w:left="360" w:firstLine="0"/>
        <w:rPr>
          <w:rFonts w:ascii="Times New Roman" w:hAnsi="Times New Roman"/>
          <w:sz w:val="24"/>
          <w:szCs w:val="24"/>
        </w:rPr>
      </w:pPr>
      <w:r>
        <w:rPr>
          <w:rFonts w:ascii="Times New Roman" w:hAnsi="Times New Roman"/>
          <w:sz w:val="24"/>
          <w:szCs w:val="24"/>
        </w:rPr>
        <w:t xml:space="preserve">   Enfermeiro </w:t>
      </w:r>
      <w:proofErr w:type="gramStart"/>
      <w:r>
        <w:rPr>
          <w:rFonts w:ascii="Times New Roman" w:hAnsi="Times New Roman"/>
          <w:sz w:val="24"/>
          <w:szCs w:val="24"/>
        </w:rPr>
        <w:t>Generalista                                      EESMO</w:t>
      </w:r>
      <w:proofErr w:type="gramEnd"/>
    </w:p>
    <w:p w:rsidR="00B94703" w:rsidRDefault="00B94703" w:rsidP="00B94703">
      <w:pPr>
        <w:tabs>
          <w:tab w:val="left" w:pos="567"/>
        </w:tabs>
        <w:ind w:left="360" w:firstLine="0"/>
        <w:rPr>
          <w:rFonts w:ascii="Times New Roman" w:hAnsi="Times New Roman"/>
          <w:sz w:val="24"/>
          <w:szCs w:val="24"/>
        </w:rPr>
      </w:pPr>
    </w:p>
    <w:p w:rsidR="00B94703" w:rsidRDefault="00B94703" w:rsidP="00B94703">
      <w:pPr>
        <w:pStyle w:val="PargrafodaLista"/>
        <w:numPr>
          <w:ilvl w:val="0"/>
          <w:numId w:val="24"/>
        </w:numPr>
        <w:tabs>
          <w:tab w:val="left" w:pos="567"/>
        </w:tabs>
        <w:rPr>
          <w:rFonts w:ascii="Times New Roman" w:hAnsi="Times New Roman"/>
          <w:sz w:val="24"/>
          <w:szCs w:val="24"/>
        </w:rPr>
      </w:pPr>
      <w:r>
        <w:rPr>
          <w:rFonts w:ascii="Times New Roman" w:hAnsi="Times New Roman"/>
          <w:sz w:val="24"/>
          <w:szCs w:val="24"/>
        </w:rPr>
        <w:t xml:space="preserve"> Antiguidade na Profissão: ____ anos de serviço</w:t>
      </w:r>
    </w:p>
    <w:p w:rsidR="00B94703" w:rsidRDefault="00B94703" w:rsidP="00B94703">
      <w:pPr>
        <w:pStyle w:val="PargrafodaLista"/>
        <w:tabs>
          <w:tab w:val="left" w:pos="567"/>
        </w:tabs>
        <w:ind w:firstLine="0"/>
        <w:rPr>
          <w:rFonts w:ascii="Times New Roman" w:hAnsi="Times New Roman"/>
          <w:sz w:val="24"/>
          <w:szCs w:val="24"/>
        </w:rPr>
      </w:pPr>
    </w:p>
    <w:p w:rsidR="00B94703" w:rsidRDefault="00B94703" w:rsidP="00B94703">
      <w:pPr>
        <w:pStyle w:val="PargrafodaLista"/>
        <w:numPr>
          <w:ilvl w:val="0"/>
          <w:numId w:val="24"/>
        </w:numPr>
        <w:tabs>
          <w:tab w:val="left" w:pos="567"/>
        </w:tabs>
        <w:rPr>
          <w:rFonts w:ascii="Times New Roman" w:hAnsi="Times New Roman"/>
          <w:sz w:val="24"/>
          <w:szCs w:val="24"/>
        </w:rPr>
      </w:pPr>
      <w:r>
        <w:rPr>
          <w:rFonts w:ascii="Times New Roman" w:hAnsi="Times New Roman"/>
          <w:sz w:val="24"/>
          <w:szCs w:val="24"/>
        </w:rPr>
        <w:t>Antiguidade na área da Saúde Materna e Obstetrícia: ____ anos</w:t>
      </w:r>
    </w:p>
    <w:p w:rsidR="00B94703" w:rsidRDefault="00B94703" w:rsidP="00B94703">
      <w:pPr>
        <w:pStyle w:val="PargrafodaLista"/>
        <w:tabs>
          <w:tab w:val="left" w:pos="567"/>
        </w:tabs>
        <w:ind w:firstLine="0"/>
        <w:rPr>
          <w:rFonts w:ascii="Times New Roman" w:hAnsi="Times New Roman"/>
          <w:sz w:val="24"/>
          <w:szCs w:val="24"/>
        </w:rPr>
      </w:pPr>
    </w:p>
    <w:p w:rsidR="00B94703" w:rsidRDefault="00B94703" w:rsidP="00B94703">
      <w:pPr>
        <w:pStyle w:val="PargrafodaLista"/>
        <w:numPr>
          <w:ilvl w:val="0"/>
          <w:numId w:val="24"/>
        </w:numPr>
        <w:tabs>
          <w:tab w:val="left" w:pos="567"/>
        </w:tabs>
        <w:rPr>
          <w:rFonts w:ascii="Times New Roman" w:hAnsi="Times New Roman"/>
          <w:sz w:val="24"/>
          <w:szCs w:val="24"/>
        </w:rPr>
      </w:pPr>
      <w:r>
        <w:rPr>
          <w:rFonts w:ascii="Times New Roman" w:hAnsi="Times New Roman"/>
          <w:sz w:val="24"/>
          <w:szCs w:val="24"/>
        </w:rPr>
        <w:t>Antiguidade no Serviço de Medicina Materno Fetal: ____ anos</w:t>
      </w:r>
    </w:p>
    <w:p w:rsidR="00B94703" w:rsidRPr="00AB7F78" w:rsidRDefault="00B94703" w:rsidP="00B94703">
      <w:pPr>
        <w:pStyle w:val="PargrafodaLista"/>
        <w:rPr>
          <w:rFonts w:ascii="Times New Roman" w:hAnsi="Times New Roman"/>
          <w:sz w:val="24"/>
          <w:szCs w:val="24"/>
        </w:rPr>
      </w:pPr>
    </w:p>
    <w:p w:rsidR="00B94703" w:rsidRDefault="00B94703" w:rsidP="00B94703">
      <w:pPr>
        <w:pStyle w:val="PargrafodaLista"/>
        <w:numPr>
          <w:ilvl w:val="0"/>
          <w:numId w:val="24"/>
        </w:numPr>
        <w:tabs>
          <w:tab w:val="left" w:pos="567"/>
        </w:tabs>
        <w:rPr>
          <w:rFonts w:ascii="Times New Roman" w:hAnsi="Times New Roman"/>
          <w:sz w:val="24"/>
          <w:szCs w:val="24"/>
        </w:rPr>
      </w:pPr>
      <w:r w:rsidRPr="00E73BC3">
        <w:rPr>
          <w:rFonts w:ascii="Times New Roman" w:hAnsi="Times New Roman"/>
          <w:sz w:val="24"/>
          <w:szCs w:val="24"/>
        </w:rPr>
        <w:t>Considero o meu grau de motivação</w:t>
      </w:r>
      <w:r>
        <w:rPr>
          <w:rFonts w:ascii="Times New Roman" w:hAnsi="Times New Roman"/>
          <w:sz w:val="24"/>
          <w:szCs w:val="24"/>
        </w:rPr>
        <w:t xml:space="preserve"> para aumentar os conhecimentos sobre prematuridade no casal (com elevada probabilidade de parto pré-termo):</w:t>
      </w:r>
    </w:p>
    <w:p w:rsidR="00B94703" w:rsidRPr="0038013F" w:rsidRDefault="00AC0A1D" w:rsidP="00B94703">
      <w:pPr>
        <w:pStyle w:val="PargrafodaLista"/>
        <w:rPr>
          <w:rFonts w:ascii="Times New Roman" w:hAnsi="Times New Roman"/>
          <w:sz w:val="24"/>
          <w:szCs w:val="24"/>
        </w:rPr>
      </w:pPr>
      <w:r>
        <w:rPr>
          <w:rFonts w:ascii="Times New Roman" w:hAnsi="Times New Roman"/>
          <w:noProof/>
          <w:sz w:val="24"/>
          <w:szCs w:val="24"/>
        </w:rPr>
        <w:pict>
          <v:rect id="_x0000_s1127" style="position:absolute;left:0;text-align:left;margin-left:370.2pt;margin-top:15.35pt;width:23.25pt;height:18.75pt;z-index:251723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Pr>
          <w:rFonts w:ascii="Times New Roman" w:hAnsi="Times New Roman"/>
          <w:noProof/>
          <w:sz w:val="24"/>
          <w:szCs w:val="24"/>
        </w:rPr>
        <w:pict>
          <v:rect id="_x0000_s1125" style="position:absolute;left:0;text-align:left;margin-left:217.2pt;margin-top:15.35pt;width:23.25pt;height:18.75pt;z-index:251721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Pr>
          <w:rFonts w:ascii="Times New Roman" w:hAnsi="Times New Roman"/>
          <w:noProof/>
          <w:sz w:val="24"/>
          <w:szCs w:val="24"/>
        </w:rPr>
        <w:pict>
          <v:rect id="_x0000_s1126" style="position:absolute;left:0;text-align:left;margin-left:83.7pt;margin-top:15.35pt;width:23.25pt;height:18.75pt;z-index:251722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p>
    <w:p w:rsidR="00B94703" w:rsidRDefault="00AC0A1D" w:rsidP="00B94703">
      <w:pPr>
        <w:tabs>
          <w:tab w:val="left" w:pos="567"/>
        </w:tabs>
        <w:ind w:firstLine="0"/>
        <w:rPr>
          <w:rFonts w:ascii="Times New Roman" w:hAnsi="Times New Roman"/>
          <w:sz w:val="24"/>
          <w:szCs w:val="24"/>
        </w:rPr>
      </w:pPr>
      <w:r>
        <w:rPr>
          <w:rFonts w:ascii="Times New Roman" w:hAnsi="Times New Roman"/>
          <w:noProof/>
          <w:sz w:val="24"/>
          <w:szCs w:val="24"/>
          <w:lang w:eastAsia="pt-PT"/>
        </w:rPr>
        <w:pict>
          <v:rect id="_x0000_s1129" style="position:absolute;left:0;text-align:left;margin-left:83.7pt;margin-top:18.65pt;width:23.25pt;height:18.75pt;z-index:251725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Pr>
          <w:rFonts w:ascii="Times New Roman" w:hAnsi="Times New Roman"/>
          <w:noProof/>
          <w:sz w:val="24"/>
          <w:szCs w:val="24"/>
          <w:lang w:eastAsia="pt-PT"/>
        </w:rPr>
        <w:pict>
          <v:rect id="_x0000_s1128" style="position:absolute;left:0;text-align:left;margin-left:370.2pt;margin-top:18.65pt;width:23.25pt;height:18.75pt;z-index:251724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00B94703">
        <w:rPr>
          <w:rFonts w:ascii="Times New Roman" w:hAnsi="Times New Roman"/>
          <w:sz w:val="24"/>
          <w:szCs w:val="24"/>
        </w:rPr>
        <w:t xml:space="preserve">     </w:t>
      </w:r>
      <w:proofErr w:type="gramStart"/>
      <w:r w:rsidR="00B94703">
        <w:rPr>
          <w:rFonts w:ascii="Times New Roman" w:hAnsi="Times New Roman"/>
          <w:sz w:val="24"/>
          <w:szCs w:val="24"/>
        </w:rPr>
        <w:t>Nulo                              Sem</w:t>
      </w:r>
      <w:proofErr w:type="gramEnd"/>
      <w:r w:rsidR="00B94703">
        <w:rPr>
          <w:rFonts w:ascii="Times New Roman" w:hAnsi="Times New Roman"/>
          <w:sz w:val="24"/>
          <w:szCs w:val="24"/>
        </w:rPr>
        <w:t xml:space="preserve"> opinião                              Suficiente</w:t>
      </w:r>
    </w:p>
    <w:p w:rsidR="00B94703" w:rsidRDefault="00B94703" w:rsidP="00B94703">
      <w:pPr>
        <w:tabs>
          <w:tab w:val="left" w:pos="567"/>
        </w:tabs>
        <w:ind w:firstLine="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Insuficiente                                                                      Elevado</w:t>
      </w:r>
      <w:proofErr w:type="gramEnd"/>
    </w:p>
    <w:p w:rsidR="00B94703" w:rsidRDefault="00B94703" w:rsidP="00B94703">
      <w:pPr>
        <w:tabs>
          <w:tab w:val="left" w:pos="567"/>
        </w:tabs>
        <w:ind w:firstLine="0"/>
        <w:rPr>
          <w:rFonts w:ascii="Times New Roman" w:hAnsi="Times New Roman"/>
          <w:sz w:val="24"/>
          <w:szCs w:val="24"/>
        </w:rPr>
      </w:pPr>
    </w:p>
    <w:p w:rsidR="00B94703" w:rsidRDefault="00B94703" w:rsidP="00B94703">
      <w:pPr>
        <w:tabs>
          <w:tab w:val="left" w:pos="567"/>
        </w:tabs>
        <w:ind w:firstLine="0"/>
        <w:rPr>
          <w:rFonts w:ascii="Times New Roman" w:hAnsi="Times New Roman"/>
          <w:sz w:val="24"/>
          <w:szCs w:val="24"/>
        </w:rPr>
      </w:pPr>
    </w:p>
    <w:p w:rsidR="00B94703" w:rsidRDefault="00B94703" w:rsidP="00B94703">
      <w:pPr>
        <w:tabs>
          <w:tab w:val="left" w:pos="567"/>
        </w:tabs>
        <w:ind w:firstLine="0"/>
        <w:rPr>
          <w:rFonts w:ascii="Times New Roman" w:hAnsi="Times New Roman"/>
          <w:sz w:val="24"/>
          <w:szCs w:val="24"/>
        </w:rPr>
      </w:pPr>
    </w:p>
    <w:p w:rsidR="00B94703" w:rsidRDefault="00AC0A1D" w:rsidP="00B94703">
      <w:pPr>
        <w:tabs>
          <w:tab w:val="left" w:pos="567"/>
        </w:tabs>
        <w:ind w:firstLine="0"/>
        <w:rPr>
          <w:rFonts w:ascii="Times New Roman" w:hAnsi="Times New Roman"/>
          <w:sz w:val="24"/>
          <w:szCs w:val="24"/>
        </w:rPr>
      </w:pPr>
      <w:r>
        <w:rPr>
          <w:rFonts w:ascii="Times New Roman" w:hAnsi="Times New Roman"/>
          <w:noProof/>
          <w:sz w:val="24"/>
          <w:szCs w:val="24"/>
          <w:lang w:eastAsia="pt-PT"/>
        </w:rPr>
        <w:pict>
          <v:roundrect id="_x0000_s1144" style="position:absolute;left:0;text-align:left;margin-left:412.95pt;margin-top:12.9pt;width:16.5pt;height:13pt;z-index:251740672" arcsize="10923f" fillcolor="white [3212]" strokecolor="white [3212]"/>
        </w:pict>
      </w:r>
    </w:p>
    <w:p w:rsidR="00B94703" w:rsidRDefault="00B94703" w:rsidP="00B94703">
      <w:pPr>
        <w:tabs>
          <w:tab w:val="left" w:pos="567"/>
        </w:tabs>
        <w:ind w:firstLine="0"/>
        <w:rPr>
          <w:rFonts w:ascii="Times New Roman" w:hAnsi="Times New Roman"/>
          <w:sz w:val="24"/>
          <w:szCs w:val="24"/>
        </w:rPr>
      </w:pPr>
    </w:p>
    <w:p w:rsidR="00B94703" w:rsidRDefault="00B94703" w:rsidP="00B94703">
      <w:pPr>
        <w:pStyle w:val="PargrafodaLista"/>
        <w:numPr>
          <w:ilvl w:val="0"/>
          <w:numId w:val="24"/>
        </w:numPr>
        <w:tabs>
          <w:tab w:val="left" w:pos="567"/>
        </w:tabs>
        <w:rPr>
          <w:rFonts w:ascii="Times New Roman" w:hAnsi="Times New Roman"/>
          <w:sz w:val="24"/>
          <w:szCs w:val="24"/>
        </w:rPr>
      </w:pPr>
      <w:r>
        <w:rPr>
          <w:rFonts w:ascii="Times New Roman" w:hAnsi="Times New Roman"/>
          <w:sz w:val="24"/>
          <w:szCs w:val="24"/>
        </w:rPr>
        <w:t xml:space="preserve">Considero </w:t>
      </w:r>
      <w:r w:rsidRPr="00E73BC3">
        <w:rPr>
          <w:rFonts w:ascii="Times New Roman" w:hAnsi="Times New Roman"/>
          <w:sz w:val="24"/>
          <w:szCs w:val="24"/>
        </w:rPr>
        <w:t>o meu grau de motivação</w:t>
      </w:r>
      <w:r>
        <w:rPr>
          <w:rFonts w:ascii="Times New Roman" w:hAnsi="Times New Roman"/>
          <w:sz w:val="24"/>
          <w:szCs w:val="24"/>
        </w:rPr>
        <w:t xml:space="preserve"> para acompanhar o casal em risco de parto prematuro à Unidade de Neonatologia:</w:t>
      </w:r>
    </w:p>
    <w:p w:rsidR="00B94703" w:rsidRPr="00E73BC3" w:rsidRDefault="00AC0A1D" w:rsidP="00B94703">
      <w:pPr>
        <w:ind w:left="360" w:firstLine="0"/>
        <w:rPr>
          <w:rFonts w:ascii="Times New Roman" w:hAnsi="Times New Roman"/>
          <w:sz w:val="24"/>
          <w:szCs w:val="24"/>
        </w:rPr>
      </w:pPr>
      <w:r w:rsidRPr="00AC0A1D">
        <w:rPr>
          <w:noProof/>
          <w:lang w:eastAsia="pt-PT"/>
        </w:rPr>
        <w:pict>
          <v:rect id="_x0000_s1132" style="position:absolute;left:0;text-align:left;margin-left:370.2pt;margin-top:15.35pt;width:23.25pt;height:18.75pt;z-index:251728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Pr="00AC0A1D">
        <w:rPr>
          <w:noProof/>
          <w:lang w:eastAsia="pt-PT"/>
        </w:rPr>
        <w:pict>
          <v:rect id="_x0000_s1130" style="position:absolute;left:0;text-align:left;margin-left:217.2pt;margin-top:15.35pt;width:23.25pt;height:18.75pt;z-index:251726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Pr="00AC0A1D">
        <w:rPr>
          <w:noProof/>
          <w:lang w:eastAsia="pt-PT"/>
        </w:rPr>
        <w:pict>
          <v:rect id="_x0000_s1131" style="position:absolute;left:0;text-align:left;margin-left:83.7pt;margin-top:15.35pt;width:23.25pt;height:18.75pt;z-index:251727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p>
    <w:p w:rsidR="00B94703" w:rsidRDefault="00AC0A1D" w:rsidP="00B94703">
      <w:pPr>
        <w:tabs>
          <w:tab w:val="left" w:pos="567"/>
        </w:tabs>
        <w:ind w:firstLine="0"/>
        <w:rPr>
          <w:rFonts w:ascii="Times New Roman" w:hAnsi="Times New Roman"/>
          <w:sz w:val="24"/>
          <w:szCs w:val="24"/>
        </w:rPr>
      </w:pPr>
      <w:r w:rsidRPr="00AC0A1D">
        <w:rPr>
          <w:noProof/>
          <w:lang w:eastAsia="pt-PT"/>
        </w:rPr>
        <w:pict>
          <v:rect id="_x0000_s1135" style="position:absolute;left:0;text-align:left;margin-left:83.7pt;margin-top:18.65pt;width:23.25pt;height:18.75pt;z-index:251731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Pr="00AC0A1D">
        <w:rPr>
          <w:noProof/>
          <w:lang w:eastAsia="pt-PT"/>
        </w:rPr>
        <w:pict>
          <v:rect id="_x0000_s1133" style="position:absolute;left:0;text-align:left;margin-left:370.2pt;margin-top:18.65pt;width:23.25pt;height:18.75pt;z-index:251729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Pr="00AC0A1D">
        <w:rPr>
          <w:noProof/>
          <w:lang w:eastAsia="pt-PT"/>
        </w:rPr>
        <w:pict>
          <v:rect id="_x0000_s1134" style="position:absolute;left:0;text-align:left;margin-left:166.95pt;margin-top:-217.6pt;width:23.25pt;height:18.75pt;z-index:251730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00B94703" w:rsidRPr="00E73BC3">
        <w:rPr>
          <w:rFonts w:ascii="Times New Roman" w:hAnsi="Times New Roman"/>
          <w:sz w:val="24"/>
          <w:szCs w:val="24"/>
        </w:rPr>
        <w:t xml:space="preserve">      </w:t>
      </w:r>
      <w:proofErr w:type="gramStart"/>
      <w:r w:rsidR="00B94703">
        <w:rPr>
          <w:rFonts w:ascii="Times New Roman" w:hAnsi="Times New Roman"/>
          <w:sz w:val="24"/>
          <w:szCs w:val="24"/>
        </w:rPr>
        <w:t>Nulo</w:t>
      </w:r>
      <w:r w:rsidR="00B94703" w:rsidRPr="00E73BC3">
        <w:rPr>
          <w:rFonts w:ascii="Times New Roman" w:hAnsi="Times New Roman"/>
          <w:sz w:val="24"/>
          <w:szCs w:val="24"/>
        </w:rPr>
        <w:t xml:space="preserve">                          </w:t>
      </w:r>
      <w:r w:rsidR="00B94703">
        <w:rPr>
          <w:rFonts w:ascii="Times New Roman" w:hAnsi="Times New Roman"/>
          <w:sz w:val="24"/>
          <w:szCs w:val="24"/>
        </w:rPr>
        <w:t xml:space="preserve">         </w:t>
      </w:r>
      <w:r w:rsidR="00B94703" w:rsidRPr="00E73BC3">
        <w:rPr>
          <w:rFonts w:ascii="Times New Roman" w:hAnsi="Times New Roman"/>
          <w:sz w:val="24"/>
          <w:szCs w:val="24"/>
        </w:rPr>
        <w:t xml:space="preserve"> Sem</w:t>
      </w:r>
      <w:proofErr w:type="gramEnd"/>
      <w:r w:rsidR="00B94703" w:rsidRPr="00E73BC3">
        <w:rPr>
          <w:rFonts w:ascii="Times New Roman" w:hAnsi="Times New Roman"/>
          <w:sz w:val="24"/>
          <w:szCs w:val="24"/>
        </w:rPr>
        <w:t xml:space="preserve"> Opinião                         </w:t>
      </w:r>
      <w:r w:rsidR="00B94703">
        <w:rPr>
          <w:rFonts w:ascii="Times New Roman" w:hAnsi="Times New Roman"/>
          <w:sz w:val="24"/>
          <w:szCs w:val="24"/>
        </w:rPr>
        <w:t xml:space="preserve">      </w:t>
      </w:r>
      <w:r w:rsidR="00B94703" w:rsidRPr="00E73BC3">
        <w:rPr>
          <w:rFonts w:ascii="Times New Roman" w:hAnsi="Times New Roman"/>
          <w:sz w:val="24"/>
          <w:szCs w:val="24"/>
        </w:rPr>
        <w:t>Suficiente</w:t>
      </w:r>
    </w:p>
    <w:p w:rsidR="00B94703" w:rsidRPr="00E73BC3" w:rsidRDefault="00B94703" w:rsidP="00B94703">
      <w:pPr>
        <w:tabs>
          <w:tab w:val="left" w:pos="567"/>
        </w:tabs>
        <w:ind w:firstLine="0"/>
        <w:rPr>
          <w:rFonts w:ascii="Times New Roman" w:hAnsi="Times New Roman"/>
          <w:sz w:val="24"/>
          <w:szCs w:val="24"/>
        </w:rPr>
      </w:pPr>
      <w:r w:rsidRPr="00E73BC3">
        <w:rPr>
          <w:rFonts w:ascii="Times New Roman" w:hAnsi="Times New Roman"/>
          <w:sz w:val="24"/>
          <w:szCs w:val="24"/>
        </w:rPr>
        <w:t xml:space="preserve"> </w:t>
      </w:r>
      <w:r>
        <w:rPr>
          <w:rFonts w:ascii="Times New Roman" w:hAnsi="Times New Roman"/>
          <w:sz w:val="24"/>
          <w:szCs w:val="24"/>
        </w:rPr>
        <w:t xml:space="preserve">     </w:t>
      </w:r>
      <w:proofErr w:type="gramStart"/>
      <w:r w:rsidRPr="00E73BC3">
        <w:rPr>
          <w:rFonts w:ascii="Times New Roman" w:hAnsi="Times New Roman"/>
          <w:sz w:val="24"/>
          <w:szCs w:val="24"/>
        </w:rPr>
        <w:t xml:space="preserve">Insuficiente                                                                       </w:t>
      </w:r>
      <w:r>
        <w:rPr>
          <w:rFonts w:ascii="Times New Roman" w:hAnsi="Times New Roman"/>
          <w:sz w:val="24"/>
          <w:szCs w:val="24"/>
        </w:rPr>
        <w:t xml:space="preserve">      Elevado</w:t>
      </w:r>
      <w:proofErr w:type="gramEnd"/>
    </w:p>
    <w:p w:rsidR="00B94703" w:rsidRDefault="00B94703" w:rsidP="00B94703">
      <w:pPr>
        <w:pStyle w:val="PargrafodaLista"/>
        <w:tabs>
          <w:tab w:val="left" w:pos="567"/>
        </w:tabs>
        <w:ind w:firstLine="0"/>
        <w:rPr>
          <w:rFonts w:ascii="Times New Roman" w:hAnsi="Times New Roman"/>
          <w:sz w:val="24"/>
          <w:szCs w:val="24"/>
        </w:rPr>
      </w:pPr>
    </w:p>
    <w:p w:rsidR="00B94703" w:rsidRDefault="00B94703" w:rsidP="00B94703">
      <w:pPr>
        <w:pStyle w:val="PargrafodaLista"/>
        <w:tabs>
          <w:tab w:val="left" w:pos="567"/>
        </w:tabs>
        <w:ind w:firstLine="0"/>
        <w:rPr>
          <w:rFonts w:ascii="Times New Roman" w:hAnsi="Times New Roman"/>
          <w:sz w:val="24"/>
          <w:szCs w:val="24"/>
        </w:rPr>
      </w:pPr>
    </w:p>
    <w:p w:rsidR="00B94703" w:rsidRDefault="00AC0A1D" w:rsidP="00B94703">
      <w:pPr>
        <w:pStyle w:val="PargrafodaLista"/>
        <w:numPr>
          <w:ilvl w:val="0"/>
          <w:numId w:val="24"/>
        </w:numPr>
        <w:tabs>
          <w:tab w:val="left" w:pos="567"/>
        </w:tabs>
        <w:rPr>
          <w:rFonts w:ascii="Times New Roman" w:hAnsi="Times New Roman"/>
          <w:sz w:val="24"/>
          <w:szCs w:val="24"/>
        </w:rPr>
      </w:pPr>
      <w:r>
        <w:rPr>
          <w:rFonts w:ascii="Times New Roman" w:hAnsi="Times New Roman"/>
          <w:noProof/>
          <w:sz w:val="24"/>
          <w:szCs w:val="24"/>
        </w:rPr>
        <w:pict>
          <v:rect id="_x0000_s1141" style="position:absolute;left:0;text-align:left;margin-left:370.2pt;margin-top:30.3pt;width:23.25pt;height:18.75pt;z-index:251737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00B94703" w:rsidRPr="00C41422">
        <w:rPr>
          <w:rFonts w:ascii="Times New Roman" w:hAnsi="Times New Roman"/>
          <w:sz w:val="24"/>
          <w:szCs w:val="24"/>
        </w:rPr>
        <w:t xml:space="preserve">Das temáticas que se seguem, assinale com </w:t>
      </w:r>
      <w:r w:rsidR="00B94703" w:rsidRPr="009D691A">
        <w:rPr>
          <w:rFonts w:ascii="Times New Roman" w:hAnsi="Times New Roman"/>
          <w:b/>
          <w:sz w:val="24"/>
          <w:szCs w:val="24"/>
        </w:rPr>
        <w:t>X</w:t>
      </w:r>
      <w:r w:rsidR="00B94703" w:rsidRPr="00C41422">
        <w:rPr>
          <w:rFonts w:ascii="Times New Roman" w:hAnsi="Times New Roman"/>
          <w:sz w:val="24"/>
          <w:szCs w:val="24"/>
        </w:rPr>
        <w:t>, aquela (s) em que necessita de formação teórica para poder aumentar os conhecimentos do casal</w:t>
      </w:r>
      <w:r w:rsidR="00B94703">
        <w:rPr>
          <w:rFonts w:ascii="Times New Roman" w:hAnsi="Times New Roman"/>
          <w:sz w:val="24"/>
          <w:szCs w:val="24"/>
        </w:rPr>
        <w:t>:</w:t>
      </w:r>
    </w:p>
    <w:p w:rsidR="00B94703" w:rsidRDefault="00AC0A1D" w:rsidP="00B94703">
      <w:pPr>
        <w:pStyle w:val="PargrafodaLista"/>
        <w:tabs>
          <w:tab w:val="left" w:pos="567"/>
        </w:tabs>
        <w:ind w:firstLine="0"/>
        <w:rPr>
          <w:rFonts w:ascii="Times New Roman" w:hAnsi="Times New Roman"/>
          <w:sz w:val="24"/>
          <w:szCs w:val="24"/>
        </w:rPr>
      </w:pPr>
      <w:r>
        <w:rPr>
          <w:rFonts w:ascii="Times New Roman" w:hAnsi="Times New Roman"/>
          <w:noProof/>
          <w:sz w:val="24"/>
          <w:szCs w:val="24"/>
        </w:rPr>
        <w:pict>
          <v:rect id="_x0000_s1136" style="position:absolute;left:0;text-align:left;margin-left:370.2pt;margin-top:11.4pt;width:23.25pt;height:18.75pt;z-index:251732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00B94703">
        <w:rPr>
          <w:rFonts w:ascii="Times New Roman" w:hAnsi="Times New Roman"/>
          <w:sz w:val="24"/>
          <w:szCs w:val="24"/>
        </w:rPr>
        <w:t>Desenvolvimento fetal_____________________________________</w:t>
      </w:r>
    </w:p>
    <w:p w:rsidR="00B94703" w:rsidRPr="00E73BC3" w:rsidRDefault="00AC0A1D" w:rsidP="00B94703">
      <w:pPr>
        <w:tabs>
          <w:tab w:val="left" w:pos="567"/>
        </w:tabs>
        <w:ind w:firstLine="0"/>
        <w:rPr>
          <w:rFonts w:ascii="Times New Roman" w:hAnsi="Times New Roman"/>
          <w:sz w:val="24"/>
          <w:szCs w:val="24"/>
        </w:rPr>
      </w:pPr>
      <w:r>
        <w:rPr>
          <w:rFonts w:ascii="Times New Roman" w:hAnsi="Times New Roman"/>
          <w:noProof/>
          <w:sz w:val="24"/>
          <w:szCs w:val="24"/>
          <w:lang w:eastAsia="pt-PT"/>
        </w:rPr>
        <w:pict>
          <v:rect id="_x0000_s1137" style="position:absolute;left:0;text-align:left;margin-left:370.2pt;margin-top:13.95pt;width:23.25pt;height:17.25pt;z-index:251733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00B94703">
        <w:rPr>
          <w:rFonts w:ascii="Times New Roman" w:hAnsi="Times New Roman"/>
          <w:sz w:val="24"/>
          <w:szCs w:val="24"/>
        </w:rPr>
        <w:t xml:space="preserve">            </w:t>
      </w:r>
      <w:r w:rsidR="00B94703" w:rsidRPr="00E73BC3">
        <w:rPr>
          <w:rFonts w:ascii="Times New Roman" w:hAnsi="Times New Roman"/>
          <w:sz w:val="24"/>
          <w:szCs w:val="24"/>
        </w:rPr>
        <w:t>Competências do feto e do RN prematuro</w:t>
      </w:r>
      <w:r w:rsidR="00B94703">
        <w:rPr>
          <w:rFonts w:ascii="Times New Roman" w:hAnsi="Times New Roman"/>
          <w:sz w:val="24"/>
          <w:szCs w:val="24"/>
        </w:rPr>
        <w:t>______________________</w:t>
      </w:r>
    </w:p>
    <w:p w:rsidR="00B94703" w:rsidRDefault="00AC0A1D" w:rsidP="00B94703">
      <w:pPr>
        <w:pStyle w:val="PargrafodaLista"/>
        <w:tabs>
          <w:tab w:val="left" w:pos="567"/>
        </w:tabs>
        <w:ind w:firstLine="0"/>
        <w:rPr>
          <w:rFonts w:ascii="Times New Roman" w:hAnsi="Times New Roman"/>
          <w:sz w:val="24"/>
          <w:szCs w:val="24"/>
        </w:rPr>
      </w:pPr>
      <w:r>
        <w:rPr>
          <w:rFonts w:ascii="Times New Roman" w:hAnsi="Times New Roman"/>
          <w:noProof/>
          <w:sz w:val="24"/>
          <w:szCs w:val="24"/>
        </w:rPr>
        <w:pict>
          <v:rect id="_x0000_s1138" style="position:absolute;left:0;text-align:left;margin-left:370.2pt;margin-top:14.25pt;width:23.25pt;height:18.75pt;z-index:251734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00B94703">
        <w:rPr>
          <w:rFonts w:ascii="Times New Roman" w:hAnsi="Times New Roman"/>
          <w:sz w:val="24"/>
          <w:szCs w:val="24"/>
        </w:rPr>
        <w:t>Consequências da prematuridade_____________________________</w:t>
      </w:r>
    </w:p>
    <w:p w:rsidR="00B94703" w:rsidRDefault="00AC0A1D" w:rsidP="00B94703">
      <w:pPr>
        <w:pStyle w:val="PargrafodaLista"/>
        <w:tabs>
          <w:tab w:val="left" w:pos="567"/>
        </w:tabs>
        <w:ind w:firstLine="0"/>
        <w:rPr>
          <w:rFonts w:ascii="Times New Roman" w:hAnsi="Times New Roman"/>
          <w:sz w:val="24"/>
          <w:szCs w:val="24"/>
        </w:rPr>
      </w:pPr>
      <w:r>
        <w:rPr>
          <w:rFonts w:ascii="Times New Roman" w:hAnsi="Times New Roman"/>
          <w:noProof/>
          <w:sz w:val="24"/>
          <w:szCs w:val="24"/>
        </w:rPr>
        <w:pict>
          <v:rect id="_x0000_s1139" style="position:absolute;left:0;text-align:left;margin-left:370.2pt;margin-top:16.55pt;width:23.25pt;height:18.75pt;z-index:251735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00B94703">
        <w:rPr>
          <w:rFonts w:ascii="Times New Roman" w:hAnsi="Times New Roman"/>
          <w:sz w:val="24"/>
          <w:szCs w:val="24"/>
        </w:rPr>
        <w:t>Manutenção das necessidades básicas do Recém-nascido prematuro</w:t>
      </w:r>
    </w:p>
    <w:p w:rsidR="00B94703" w:rsidRDefault="00AC0A1D" w:rsidP="00B94703">
      <w:pPr>
        <w:pStyle w:val="PargrafodaLista"/>
        <w:tabs>
          <w:tab w:val="left" w:pos="567"/>
        </w:tabs>
        <w:ind w:firstLine="0"/>
        <w:rPr>
          <w:rFonts w:ascii="Times New Roman" w:hAnsi="Times New Roman"/>
          <w:sz w:val="24"/>
          <w:szCs w:val="24"/>
        </w:rPr>
      </w:pPr>
      <w:r>
        <w:rPr>
          <w:rFonts w:ascii="Times New Roman" w:hAnsi="Times New Roman"/>
          <w:noProof/>
          <w:sz w:val="24"/>
          <w:szCs w:val="24"/>
        </w:rPr>
        <w:pict>
          <v:rect id="_x0000_s1140" style="position:absolute;left:0;text-align:left;margin-left:370.2pt;margin-top:19.1pt;width:23.25pt;height:18.75pt;z-index:251736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" fillcolor="white [3201]" strokecolor="black [3213]" strokeweight="2pt"/>
        </w:pict>
      </w:r>
      <w:r w:rsidR="00B94703">
        <w:rPr>
          <w:rFonts w:ascii="Times New Roman" w:hAnsi="Times New Roman"/>
          <w:sz w:val="24"/>
          <w:szCs w:val="24"/>
        </w:rPr>
        <w:t>Papel dos pais na Unidade de Neonatologia_____________________</w:t>
      </w:r>
    </w:p>
    <w:p w:rsidR="00B94703" w:rsidRDefault="00B94703" w:rsidP="00B94703">
      <w:pPr>
        <w:pStyle w:val="PargrafodaLista"/>
        <w:tabs>
          <w:tab w:val="left" w:pos="567"/>
        </w:tabs>
        <w:ind w:firstLine="0"/>
        <w:rPr>
          <w:rFonts w:ascii="Times New Roman" w:hAnsi="Times New Roman"/>
          <w:sz w:val="24"/>
          <w:szCs w:val="24"/>
        </w:rPr>
      </w:pPr>
      <w:r>
        <w:rPr>
          <w:rFonts w:ascii="Times New Roman" w:hAnsi="Times New Roman"/>
          <w:sz w:val="24"/>
          <w:szCs w:val="24"/>
        </w:rPr>
        <w:t>Outras__________________________________________________</w:t>
      </w:r>
    </w:p>
    <w:p w:rsidR="00B94703" w:rsidRDefault="00B94703" w:rsidP="00B94703">
      <w:pPr>
        <w:pStyle w:val="PargrafodaLista"/>
        <w:numPr>
          <w:ilvl w:val="1"/>
          <w:numId w:val="24"/>
        </w:numPr>
        <w:tabs>
          <w:tab w:val="left" w:pos="567"/>
        </w:tabs>
        <w:rPr>
          <w:rFonts w:ascii="Times New Roman" w:hAnsi="Times New Roman"/>
          <w:sz w:val="24"/>
          <w:szCs w:val="24"/>
        </w:rPr>
      </w:pPr>
      <w:r>
        <w:rPr>
          <w:rFonts w:ascii="Times New Roman" w:hAnsi="Times New Roman"/>
          <w:sz w:val="24"/>
          <w:szCs w:val="24"/>
        </w:rPr>
        <w:t>Quais? _____________________________________________________________________________________________________________________________________________________________________</w:t>
      </w:r>
    </w:p>
    <w:p w:rsidR="00B94703" w:rsidRDefault="00B94703" w:rsidP="00B94703">
      <w:pPr>
        <w:pStyle w:val="PargrafodaLista"/>
        <w:tabs>
          <w:tab w:val="left" w:pos="567"/>
        </w:tabs>
        <w:ind w:firstLine="0"/>
        <w:rPr>
          <w:rFonts w:ascii="Times New Roman" w:hAnsi="Times New Roman"/>
          <w:sz w:val="24"/>
          <w:szCs w:val="24"/>
        </w:rPr>
      </w:pPr>
    </w:p>
    <w:p w:rsidR="00B94703" w:rsidRDefault="00B94703" w:rsidP="00B94703">
      <w:pPr>
        <w:pStyle w:val="PargrafodaLista"/>
        <w:numPr>
          <w:ilvl w:val="0"/>
          <w:numId w:val="24"/>
        </w:numPr>
        <w:tabs>
          <w:tab w:val="left" w:pos="567"/>
        </w:tabs>
        <w:rPr>
          <w:rFonts w:ascii="Times New Roman" w:hAnsi="Times New Roman"/>
          <w:sz w:val="24"/>
          <w:szCs w:val="24"/>
        </w:rPr>
      </w:pPr>
      <w:r>
        <w:rPr>
          <w:rFonts w:ascii="Times New Roman" w:hAnsi="Times New Roman"/>
          <w:sz w:val="24"/>
          <w:szCs w:val="24"/>
        </w:rPr>
        <w:t>Sugestões ________________________________________________________________________________________________________________________________________________________________________________________________________________________________________________________________</w:t>
      </w:r>
    </w:p>
    <w:p w:rsidR="00B94703" w:rsidRDefault="00B94703" w:rsidP="00B94703">
      <w:pPr>
        <w:tabs>
          <w:tab w:val="left" w:pos="567"/>
        </w:tabs>
        <w:rPr>
          <w:rFonts w:ascii="Times New Roman" w:hAnsi="Times New Roman"/>
          <w:sz w:val="24"/>
          <w:szCs w:val="24"/>
        </w:rPr>
      </w:pPr>
    </w:p>
    <w:p w:rsidR="00B94703" w:rsidRDefault="00B94703" w:rsidP="00B94703">
      <w:pPr>
        <w:tabs>
          <w:tab w:val="left" w:pos="567"/>
        </w:tabs>
        <w:rPr>
          <w:rFonts w:ascii="Times New Roman" w:hAnsi="Times New Roman"/>
          <w:sz w:val="24"/>
          <w:szCs w:val="24"/>
        </w:rPr>
      </w:pPr>
    </w:p>
    <w:p w:rsidR="00B94703" w:rsidRDefault="00B94703" w:rsidP="00B94703">
      <w:pPr>
        <w:tabs>
          <w:tab w:val="left" w:pos="567"/>
        </w:tabs>
        <w:rPr>
          <w:rFonts w:ascii="Times New Roman" w:hAnsi="Times New Roman"/>
          <w:sz w:val="24"/>
          <w:szCs w:val="24"/>
        </w:rPr>
      </w:pPr>
    </w:p>
    <w:p w:rsidR="00B94703" w:rsidRDefault="00B94703" w:rsidP="00B94703">
      <w:pPr>
        <w:tabs>
          <w:tab w:val="left" w:pos="567"/>
        </w:tabs>
        <w:rPr>
          <w:rFonts w:ascii="Times New Roman" w:hAnsi="Times New Roman"/>
          <w:sz w:val="24"/>
          <w:szCs w:val="24"/>
        </w:rPr>
      </w:pPr>
    </w:p>
    <w:p w:rsidR="00B94703" w:rsidRDefault="00B94703" w:rsidP="00B94703">
      <w:pPr>
        <w:tabs>
          <w:tab w:val="left" w:pos="567"/>
        </w:tabs>
        <w:rPr>
          <w:rFonts w:ascii="Times New Roman" w:hAnsi="Times New Roman"/>
          <w:sz w:val="24"/>
          <w:szCs w:val="24"/>
        </w:rPr>
      </w:pPr>
    </w:p>
    <w:p w:rsidR="00B94703" w:rsidRDefault="00B94703" w:rsidP="00B94703">
      <w:pPr>
        <w:tabs>
          <w:tab w:val="left" w:pos="567"/>
        </w:tabs>
        <w:jc w:val="right"/>
        <w:rPr>
          <w:rFonts w:ascii="Times New Roman" w:hAnsi="Times New Roman"/>
          <w:sz w:val="24"/>
          <w:szCs w:val="24"/>
        </w:rPr>
      </w:pPr>
      <w:r>
        <w:rPr>
          <w:rFonts w:ascii="Times New Roman" w:hAnsi="Times New Roman"/>
          <w:sz w:val="24"/>
          <w:szCs w:val="24"/>
        </w:rPr>
        <w:t>Muito obrigada pela colaboração!</w:t>
      </w:r>
    </w:p>
    <w:p w:rsidR="00B94703" w:rsidRPr="00D526E6" w:rsidRDefault="00B94703" w:rsidP="00B94703">
      <w:pPr>
        <w:tabs>
          <w:tab w:val="left" w:pos="567"/>
        </w:tabs>
        <w:jc w:val="right"/>
        <w:rPr>
          <w:rFonts w:ascii="Times New Roman" w:hAnsi="Times New Roman"/>
          <w:sz w:val="24"/>
          <w:szCs w:val="24"/>
        </w:rPr>
      </w:pPr>
      <w:r>
        <w:rPr>
          <w:rFonts w:ascii="Times New Roman" w:hAnsi="Times New Roman"/>
          <w:sz w:val="24"/>
          <w:szCs w:val="24"/>
        </w:rPr>
        <w:t>Elsa Roça</w:t>
      </w:r>
    </w:p>
    <w:p w:rsidR="00B94703" w:rsidRDefault="00AC0A1D" w:rsidP="00B94703">
      <w:pPr>
        <w:jc w:val="right"/>
      </w:pPr>
      <w:r>
        <w:rPr>
          <w:noProof/>
          <w:lang w:eastAsia="pt-PT"/>
        </w:rPr>
        <w:pict>
          <v:roundrect id="_x0000_s1145" style="position:absolute;left:0;text-align:left;margin-left:405.95pt;margin-top:2.9pt;width:23pt;height:28pt;z-index:251741696" arcsize="10923f" fillcolor="white [3212]" strokecolor="white [3212]"/>
        </w:pict>
      </w:r>
    </w:p>
    <w:p w:rsidR="00B94703" w:rsidRPr="00B21104" w:rsidRDefault="00B94703" w:rsidP="00B94703"/>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Pr>
        <w:pStyle w:val="ndice1"/>
        <w:rPr>
          <w:rStyle w:val="Hiperligao"/>
          <w:noProof/>
          <w:color w:val="auto"/>
          <w:u w:val="none"/>
        </w:rPr>
      </w:pPr>
    </w:p>
    <w:p w:rsidR="000034DF" w:rsidRDefault="000034DF" w:rsidP="000034DF">
      <w:pPr>
        <w:pStyle w:val="ndice1"/>
        <w:rPr>
          <w:rStyle w:val="Hiperligao"/>
          <w:noProof/>
          <w:color w:val="auto"/>
          <w:u w:val="none"/>
        </w:rPr>
      </w:pPr>
    </w:p>
    <w:p w:rsidR="00563984" w:rsidRPr="00AA0355"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rPr>
        <w:fldChar w:fldCharType="begin"/>
      </w:r>
      <w:r w:rsidR="00563984" w:rsidRPr="00E13EB0">
        <w:rPr>
          <w:rStyle w:val="RefernciaIntensa"/>
          <w:rFonts w:ascii="Times New Roman" w:hAnsi="Times New Roman"/>
          <w:color w:val="auto"/>
          <w:sz w:val="36"/>
          <w:lang w:val="pt-PT"/>
        </w:rPr>
        <w:instrText xml:space="preserve"> HYPERLINK \l "_Toc288423859" </w:instrText>
      </w:r>
      <w:r w:rsidRPr="00AC0A1D">
        <w:rPr>
          <w:rStyle w:val="RefernciaIntensa"/>
          <w:rFonts w:ascii="Times New Roman" w:hAnsi="Times New Roman"/>
          <w:color w:val="auto"/>
          <w:sz w:val="36"/>
        </w:rPr>
        <w:fldChar w:fldCharType="separate"/>
      </w:r>
      <w:r w:rsidR="00563984" w:rsidRPr="00AA0355">
        <w:rPr>
          <w:rStyle w:val="RefernciaIntensa"/>
          <w:rFonts w:ascii="Times New Roman" w:hAnsi="Times New Roman"/>
          <w:color w:val="auto"/>
          <w:sz w:val="52"/>
          <w:szCs w:val="52"/>
          <w:lang w:val="pt-PT"/>
        </w:rPr>
        <w:t>ANEXO c</w:t>
      </w:r>
    </w:p>
    <w:p w:rsidR="00563984" w:rsidRPr="00AA0355" w:rsidRDefault="00563984" w:rsidP="000034DF">
      <w:pPr>
        <w:pStyle w:val="CitaoIntensa"/>
        <w:ind w:right="140"/>
        <w:jc w:val="right"/>
        <w:rPr>
          <w:rStyle w:val="RefernciaIntensa"/>
          <w:rFonts w:ascii="Times New Roman" w:hAnsi="Times New Roman"/>
          <w:i w:val="0"/>
          <w:color w:val="auto"/>
          <w:sz w:val="32"/>
          <w:szCs w:val="32"/>
          <w:lang w:val="pt-PT"/>
        </w:rPr>
      </w:pPr>
      <w:r w:rsidRPr="00AA0355">
        <w:rPr>
          <w:rStyle w:val="RefernciaIntensa"/>
          <w:rFonts w:ascii="Times New Roman" w:hAnsi="Times New Roman"/>
          <w:i w:val="0"/>
          <w:color w:val="auto"/>
          <w:sz w:val="32"/>
          <w:szCs w:val="32"/>
          <w:lang w:val="pt-PT"/>
        </w:rPr>
        <w:t>Powerpoint da Acção de formação “O Feto e o RN Prematuro”</w:t>
      </w:r>
      <w:r w:rsidR="00AC0A1D" w:rsidRPr="000034DF">
        <w:rPr>
          <w:rStyle w:val="RefernciaIntensa"/>
          <w:rFonts w:ascii="Times New Roman" w:hAnsi="Times New Roman"/>
          <w:i w:val="0"/>
          <w:color w:val="auto"/>
          <w:sz w:val="32"/>
          <w:szCs w:val="32"/>
          <w:lang w:val="pt-PT"/>
        </w:rPr>
        <w:fldChar w:fldCharType="end"/>
      </w:r>
    </w:p>
    <w:p w:rsidR="00563984" w:rsidRPr="00E13EB0" w:rsidRDefault="00563984" w:rsidP="00563984"/>
    <w:p w:rsidR="00563984" w:rsidRDefault="00563984" w:rsidP="00563984"/>
    <w:p w:rsidR="00563984" w:rsidRDefault="00563984" w:rsidP="00563984"/>
    <w:p w:rsidR="00563984" w:rsidRDefault="00563984" w:rsidP="00563984"/>
    <w:p w:rsidR="008E7C45" w:rsidRDefault="008E7C45" w:rsidP="00563984"/>
    <w:p w:rsidR="008E7C45" w:rsidRDefault="008E7C45" w:rsidP="00563984"/>
    <w:p w:rsidR="008E7C45" w:rsidRDefault="008E7C45" w:rsidP="00563984"/>
    <w:p w:rsidR="008E7C45" w:rsidRDefault="008E7C45" w:rsidP="00563984"/>
    <w:p w:rsidR="008E7C45" w:rsidRDefault="008E7C45" w:rsidP="00563984"/>
    <w:p w:rsidR="008E7C45" w:rsidRDefault="008E7C45" w:rsidP="00563984"/>
    <w:p w:rsidR="008E7C45" w:rsidRDefault="008E7C45" w:rsidP="00563984"/>
    <w:p w:rsidR="008E7C45" w:rsidRDefault="008E7C45" w:rsidP="00563984"/>
    <w:p w:rsidR="008E7C45" w:rsidRDefault="008E7C45" w:rsidP="00563984"/>
    <w:p w:rsidR="008E7C45" w:rsidRDefault="008E7C45" w:rsidP="00563984"/>
    <w:p w:rsidR="000034DF" w:rsidRDefault="000034DF" w:rsidP="00563984">
      <w:pPr>
        <w:sectPr w:rsidR="000034DF" w:rsidSect="000034DF">
          <w:pgSz w:w="11906" w:h="16838"/>
          <w:pgMar w:top="1418" w:right="1701" w:bottom="1418" w:left="1701" w:header="709" w:footer="709" w:gutter="0"/>
          <w:pgNumType w:start="93"/>
          <w:cols w:space="708"/>
          <w:docGrid w:linePitch="360"/>
        </w:sectPr>
      </w:pPr>
    </w:p>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Pr>
        <w:pStyle w:val="ndice1"/>
        <w:rPr>
          <w:rStyle w:val="Hiperligao"/>
          <w:noProof/>
          <w:color w:val="auto"/>
          <w:u w:val="none"/>
        </w:rPr>
      </w:pPr>
    </w:p>
    <w:p w:rsidR="000034DF" w:rsidRDefault="000034DF" w:rsidP="000034DF">
      <w:pPr>
        <w:pStyle w:val="ndice1"/>
        <w:rPr>
          <w:rStyle w:val="Hiperligao"/>
          <w:noProof/>
          <w:color w:val="auto"/>
          <w:u w:val="none"/>
        </w:rPr>
      </w:pPr>
    </w:p>
    <w:p w:rsidR="00563984" w:rsidRPr="000034DF"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2"/>
          <w:szCs w:val="32"/>
        </w:rPr>
        <w:fldChar w:fldCharType="begin"/>
      </w:r>
      <w:r w:rsidR="00563984" w:rsidRPr="007A04AA">
        <w:rPr>
          <w:rStyle w:val="RefernciaIntensa"/>
          <w:rFonts w:ascii="Times New Roman" w:hAnsi="Times New Roman"/>
          <w:color w:val="auto"/>
          <w:sz w:val="32"/>
          <w:szCs w:val="32"/>
          <w:lang w:val="pt-PT"/>
        </w:rPr>
        <w:instrText xml:space="preserve"> HYPERLINK \l "_Toc288423859" </w:instrText>
      </w:r>
      <w:r w:rsidRPr="00AC0A1D">
        <w:rPr>
          <w:rStyle w:val="RefernciaIntensa"/>
          <w:rFonts w:ascii="Times New Roman" w:hAnsi="Times New Roman"/>
          <w:color w:val="auto"/>
          <w:sz w:val="32"/>
          <w:szCs w:val="32"/>
        </w:rPr>
        <w:fldChar w:fldCharType="separate"/>
      </w:r>
      <w:r w:rsidR="00563984" w:rsidRPr="000034DF">
        <w:rPr>
          <w:rStyle w:val="RefernciaIntensa"/>
          <w:rFonts w:ascii="Times New Roman" w:hAnsi="Times New Roman"/>
          <w:color w:val="auto"/>
          <w:sz w:val="52"/>
          <w:szCs w:val="52"/>
          <w:lang w:val="pt-PT"/>
        </w:rPr>
        <w:t>ANEXO D</w:t>
      </w:r>
    </w:p>
    <w:p w:rsidR="00563984" w:rsidRPr="007A04AA" w:rsidRDefault="00563984" w:rsidP="000034DF">
      <w:pPr>
        <w:pStyle w:val="CitaoIntensa"/>
        <w:ind w:right="140"/>
        <w:jc w:val="right"/>
        <w:rPr>
          <w:rStyle w:val="RefernciaIntensa"/>
          <w:rFonts w:ascii="Times New Roman" w:hAnsi="Times New Roman"/>
          <w:i w:val="0"/>
          <w:color w:val="auto"/>
          <w:sz w:val="32"/>
          <w:szCs w:val="32"/>
          <w:lang w:val="pt-PT"/>
        </w:rPr>
      </w:pPr>
      <w:r w:rsidRPr="007A04AA">
        <w:rPr>
          <w:rStyle w:val="RefernciaIntensa"/>
          <w:rFonts w:ascii="Times New Roman" w:hAnsi="Times New Roman"/>
          <w:i w:val="0"/>
          <w:color w:val="auto"/>
          <w:sz w:val="32"/>
          <w:szCs w:val="32"/>
          <w:lang w:val="pt-PT"/>
        </w:rPr>
        <w:t xml:space="preserve">Protocolo da Visita do Casal Grávido à Unidade de Neonatologia </w:t>
      </w:r>
      <w:r w:rsidR="00AC0A1D" w:rsidRPr="000034DF">
        <w:rPr>
          <w:rStyle w:val="RefernciaIntensa"/>
          <w:rFonts w:ascii="Times New Roman" w:hAnsi="Times New Roman"/>
          <w:i w:val="0"/>
          <w:color w:val="auto"/>
          <w:sz w:val="32"/>
          <w:szCs w:val="32"/>
          <w:lang w:val="pt-PT"/>
        </w:rPr>
        <w:fldChar w:fldCharType="end"/>
      </w: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0034DF" w:rsidRDefault="000034DF" w:rsidP="00563984">
      <w:pPr>
        <w:sectPr w:rsidR="000034DF" w:rsidSect="000034DF">
          <w:pgSz w:w="11906" w:h="16838"/>
          <w:pgMar w:top="1418" w:right="1701" w:bottom="1418" w:left="1701" w:header="709" w:footer="709" w:gutter="0"/>
          <w:pgNumType w:start="110"/>
          <w:cols w:space="708"/>
          <w:docGrid w:linePitch="360"/>
        </w:sectPr>
      </w:pPr>
    </w:p>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 w:rsidR="000034DF" w:rsidRDefault="000034DF" w:rsidP="000034DF">
      <w:pPr>
        <w:pStyle w:val="ndice1"/>
        <w:rPr>
          <w:rStyle w:val="Hiperligao"/>
          <w:noProof/>
          <w:color w:val="auto"/>
          <w:u w:val="none"/>
        </w:rPr>
      </w:pPr>
    </w:p>
    <w:p w:rsidR="000034DF" w:rsidRDefault="000034DF" w:rsidP="000034DF">
      <w:pPr>
        <w:pStyle w:val="ndice1"/>
        <w:rPr>
          <w:rStyle w:val="Hiperligao"/>
          <w:noProof/>
          <w:color w:val="auto"/>
          <w:u w:val="none"/>
        </w:rPr>
      </w:pPr>
    </w:p>
    <w:p w:rsidR="00563984" w:rsidRPr="007A04AA"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rPr>
        <w:fldChar w:fldCharType="begin"/>
      </w:r>
      <w:r w:rsidR="00563984" w:rsidRPr="007A04AA">
        <w:rPr>
          <w:rStyle w:val="RefernciaIntensa"/>
          <w:rFonts w:ascii="Times New Roman" w:hAnsi="Times New Roman"/>
          <w:color w:val="auto"/>
          <w:sz w:val="36"/>
          <w:lang w:val="pt-PT"/>
        </w:rPr>
        <w:instrText xml:space="preserve"> HYPERLINK \l "_Toc288423859" </w:instrText>
      </w:r>
      <w:r w:rsidRPr="00AC0A1D">
        <w:rPr>
          <w:rStyle w:val="RefernciaIntensa"/>
          <w:rFonts w:ascii="Times New Roman" w:hAnsi="Times New Roman"/>
          <w:color w:val="auto"/>
          <w:sz w:val="36"/>
        </w:rPr>
        <w:fldChar w:fldCharType="separate"/>
      </w:r>
      <w:r w:rsidR="00563984" w:rsidRPr="007A04AA">
        <w:rPr>
          <w:rStyle w:val="RefernciaIntensa"/>
          <w:rFonts w:ascii="Times New Roman" w:hAnsi="Times New Roman"/>
          <w:color w:val="auto"/>
          <w:sz w:val="52"/>
          <w:szCs w:val="52"/>
          <w:lang w:val="pt-PT"/>
        </w:rPr>
        <w:t xml:space="preserve">ANEXO </w:t>
      </w:r>
      <w:proofErr w:type="gramStart"/>
      <w:r w:rsidR="00563984" w:rsidRPr="007A04AA">
        <w:rPr>
          <w:rStyle w:val="RefernciaIntensa"/>
          <w:rFonts w:ascii="Times New Roman" w:hAnsi="Times New Roman"/>
          <w:color w:val="auto"/>
          <w:sz w:val="52"/>
          <w:szCs w:val="52"/>
          <w:lang w:val="pt-PT"/>
        </w:rPr>
        <w:t>E</w:t>
      </w:r>
      <w:proofErr w:type="gramEnd"/>
    </w:p>
    <w:p w:rsidR="00563984" w:rsidRPr="007A04AA" w:rsidRDefault="00563984" w:rsidP="000034DF">
      <w:pPr>
        <w:pStyle w:val="CitaoIntensa"/>
        <w:ind w:right="140"/>
        <w:jc w:val="right"/>
        <w:rPr>
          <w:rStyle w:val="RefernciaIntensa"/>
          <w:rFonts w:ascii="Times New Roman" w:hAnsi="Times New Roman"/>
          <w:i w:val="0"/>
          <w:color w:val="auto"/>
          <w:sz w:val="32"/>
          <w:szCs w:val="32"/>
          <w:lang w:val="pt-PT"/>
        </w:rPr>
      </w:pPr>
      <w:r w:rsidRPr="007A04AA">
        <w:rPr>
          <w:rStyle w:val="RefernciaIntensa"/>
          <w:rFonts w:ascii="Times New Roman" w:hAnsi="Times New Roman"/>
          <w:i w:val="0"/>
          <w:color w:val="auto"/>
          <w:sz w:val="32"/>
          <w:szCs w:val="32"/>
          <w:lang w:val="pt-PT"/>
        </w:rPr>
        <w:t xml:space="preserve">Album Seriado </w:t>
      </w:r>
      <w:r w:rsidR="00AC0A1D" w:rsidRPr="000034DF">
        <w:rPr>
          <w:rStyle w:val="RefernciaIntensa"/>
          <w:rFonts w:ascii="Times New Roman" w:hAnsi="Times New Roman"/>
          <w:i w:val="0"/>
          <w:color w:val="auto"/>
          <w:sz w:val="32"/>
          <w:szCs w:val="32"/>
          <w:lang w:val="pt-PT"/>
        </w:rPr>
        <w:fldChar w:fldCharType="end"/>
      </w: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0034DF" w:rsidRDefault="000034DF" w:rsidP="00563984">
      <w:pPr>
        <w:sectPr w:rsidR="000034DF" w:rsidSect="000034DF">
          <w:pgSz w:w="11906" w:h="16838"/>
          <w:pgMar w:top="1418" w:right="1701" w:bottom="1418" w:left="1701" w:header="709" w:footer="709" w:gutter="0"/>
          <w:pgNumType w:start="114"/>
          <w:cols w:space="708"/>
          <w:docGrid w:linePitch="360"/>
        </w:sectPr>
      </w:pPr>
    </w:p>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Pr>
        <w:pStyle w:val="ndice1"/>
        <w:rPr>
          <w:rStyle w:val="Hiperligao"/>
          <w:noProof/>
          <w:color w:val="auto"/>
          <w:u w:val="none"/>
        </w:rPr>
      </w:pPr>
    </w:p>
    <w:p w:rsidR="00ED4FD8" w:rsidRDefault="00ED4FD8" w:rsidP="00ED4FD8">
      <w:pPr>
        <w:pStyle w:val="ndice1"/>
        <w:rPr>
          <w:rStyle w:val="Hiperligao"/>
          <w:noProof/>
          <w:color w:val="auto"/>
          <w:u w:val="none"/>
        </w:rPr>
      </w:pPr>
    </w:p>
    <w:p w:rsidR="00563984" w:rsidRPr="007A04AA"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rPr>
        <w:fldChar w:fldCharType="begin"/>
      </w:r>
      <w:r w:rsidR="00563984" w:rsidRPr="007A04AA">
        <w:rPr>
          <w:rStyle w:val="RefernciaIntensa"/>
          <w:rFonts w:ascii="Times New Roman" w:hAnsi="Times New Roman"/>
          <w:color w:val="auto"/>
          <w:sz w:val="36"/>
          <w:lang w:val="pt-PT"/>
        </w:rPr>
        <w:instrText xml:space="preserve"> HYPERLINK \l "_Toc288423859" </w:instrText>
      </w:r>
      <w:r w:rsidRPr="00AC0A1D">
        <w:rPr>
          <w:rStyle w:val="RefernciaIntensa"/>
          <w:rFonts w:ascii="Times New Roman" w:hAnsi="Times New Roman"/>
          <w:color w:val="auto"/>
          <w:sz w:val="36"/>
        </w:rPr>
        <w:fldChar w:fldCharType="separate"/>
      </w:r>
      <w:r w:rsidR="00563984" w:rsidRPr="007A04AA">
        <w:rPr>
          <w:rStyle w:val="RefernciaIntensa"/>
          <w:rFonts w:ascii="Times New Roman" w:hAnsi="Times New Roman"/>
          <w:color w:val="auto"/>
          <w:sz w:val="52"/>
          <w:szCs w:val="52"/>
          <w:lang w:val="pt-PT"/>
        </w:rPr>
        <w:t>ANEXO f</w:t>
      </w:r>
    </w:p>
    <w:p w:rsidR="00563984" w:rsidRPr="00ED4FD8" w:rsidRDefault="00563984" w:rsidP="00ED4FD8">
      <w:pPr>
        <w:pStyle w:val="CitaoIntensa"/>
        <w:ind w:right="140"/>
        <w:jc w:val="right"/>
        <w:rPr>
          <w:rStyle w:val="RefernciaIntensa"/>
          <w:rFonts w:ascii="Times New Roman" w:hAnsi="Times New Roman"/>
          <w:i w:val="0"/>
          <w:color w:val="auto"/>
          <w:sz w:val="32"/>
          <w:szCs w:val="32"/>
          <w:lang w:val="pt-PT"/>
        </w:rPr>
      </w:pPr>
      <w:r w:rsidRPr="00ED4FD8">
        <w:rPr>
          <w:rStyle w:val="RefernciaIntensa"/>
          <w:rFonts w:ascii="Times New Roman" w:hAnsi="Times New Roman"/>
          <w:i w:val="0"/>
          <w:color w:val="auto"/>
          <w:sz w:val="32"/>
          <w:szCs w:val="32"/>
          <w:lang w:val="pt-PT"/>
        </w:rPr>
        <w:t xml:space="preserve">Questionário à Futura Mãe </w:t>
      </w:r>
      <w:r w:rsidR="00AC0A1D" w:rsidRPr="00ED4FD8">
        <w:rPr>
          <w:rStyle w:val="RefernciaIntensa"/>
          <w:rFonts w:ascii="Times New Roman" w:hAnsi="Times New Roman"/>
          <w:i w:val="0"/>
          <w:color w:val="auto"/>
          <w:sz w:val="32"/>
          <w:szCs w:val="32"/>
          <w:lang w:val="pt-PT"/>
        </w:rPr>
        <w:fldChar w:fldCharType="end"/>
      </w: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8E7C45" w:rsidRDefault="008E7C45" w:rsidP="008E7C45">
      <w:pPr>
        <w:contextualSpacing/>
        <w:jc w:val="center"/>
        <w:rPr>
          <w:rFonts w:ascii="Times New Roman" w:hAnsi="Times New Roman"/>
          <w:sz w:val="36"/>
          <w:szCs w:val="36"/>
        </w:rPr>
      </w:pPr>
    </w:p>
    <w:p w:rsidR="008E7C45" w:rsidRDefault="008E7C45" w:rsidP="008E7C45">
      <w:pPr>
        <w:contextualSpacing/>
        <w:jc w:val="center"/>
        <w:rPr>
          <w:rFonts w:ascii="Times New Roman" w:hAnsi="Times New Roman"/>
          <w:sz w:val="36"/>
          <w:szCs w:val="36"/>
        </w:rPr>
      </w:pPr>
    </w:p>
    <w:p w:rsidR="008E7C45" w:rsidRPr="00CA215C" w:rsidRDefault="008E7C45" w:rsidP="008E7C45">
      <w:pPr>
        <w:contextualSpacing/>
        <w:jc w:val="center"/>
        <w:rPr>
          <w:rFonts w:ascii="Times New Roman" w:hAnsi="Times New Roman"/>
          <w:b/>
          <w:sz w:val="36"/>
          <w:szCs w:val="36"/>
        </w:rPr>
      </w:pPr>
      <w:r w:rsidRPr="00CA215C">
        <w:rPr>
          <w:rFonts w:ascii="Times New Roman" w:hAnsi="Times New Roman"/>
          <w:b/>
          <w:sz w:val="36"/>
          <w:szCs w:val="36"/>
        </w:rPr>
        <w:t>QUESTIONÁRIO</w:t>
      </w:r>
    </w:p>
    <w:p w:rsidR="008E7C45" w:rsidRDefault="008E7C45" w:rsidP="008E7C45">
      <w:pPr>
        <w:contextualSpacing/>
        <w:jc w:val="center"/>
        <w:rPr>
          <w:rFonts w:ascii="Times New Roman" w:hAnsi="Times New Roman"/>
          <w:sz w:val="36"/>
          <w:szCs w:val="36"/>
        </w:rPr>
      </w:pPr>
    </w:p>
    <w:p w:rsidR="008E7C45" w:rsidRPr="00D73DF3" w:rsidRDefault="008E7C45" w:rsidP="008E7C45">
      <w:pPr>
        <w:tabs>
          <w:tab w:val="left" w:pos="567"/>
        </w:tabs>
        <w:ind w:firstLine="0"/>
        <w:contextualSpacing/>
        <w:rPr>
          <w:rFonts w:ascii="Times New Roman" w:hAnsi="Times New Roman"/>
          <w:sz w:val="24"/>
          <w:szCs w:val="24"/>
        </w:rPr>
      </w:pPr>
      <w:r w:rsidRPr="00D73DF3">
        <w:rPr>
          <w:rFonts w:ascii="Times New Roman" w:hAnsi="Times New Roman"/>
          <w:sz w:val="24"/>
          <w:szCs w:val="24"/>
        </w:rPr>
        <w:t>Este questionário faz parte da elaboração de um relatório no âmbito do curso de Mestrado em Enfermagem de Saúde Materna e Obstetrícia, a decorrer na Escola Superior de Enfermagem de S. João de Deus/Universidade de Évora. A recolha de dados está a ser efetuada por Elsa Roça.</w:t>
      </w:r>
    </w:p>
    <w:p w:rsidR="008E7C45" w:rsidRPr="00D73DF3" w:rsidRDefault="008E7C45" w:rsidP="008E7C45">
      <w:pPr>
        <w:tabs>
          <w:tab w:val="left" w:pos="567"/>
        </w:tabs>
        <w:ind w:firstLine="0"/>
        <w:contextualSpacing/>
        <w:rPr>
          <w:rFonts w:ascii="Times New Roman" w:hAnsi="Times New Roman"/>
          <w:sz w:val="24"/>
          <w:szCs w:val="24"/>
        </w:rPr>
      </w:pPr>
      <w:r w:rsidRPr="00D73DF3">
        <w:rPr>
          <w:rFonts w:ascii="Times New Roman" w:hAnsi="Times New Roman"/>
          <w:sz w:val="24"/>
          <w:szCs w:val="24"/>
        </w:rPr>
        <w:t xml:space="preserve">O </w:t>
      </w:r>
      <w:proofErr w:type="spellStart"/>
      <w:r w:rsidRPr="00D73DF3">
        <w:rPr>
          <w:rFonts w:ascii="Times New Roman" w:hAnsi="Times New Roman"/>
          <w:sz w:val="24"/>
          <w:szCs w:val="24"/>
        </w:rPr>
        <w:t>objectivo</w:t>
      </w:r>
      <w:proofErr w:type="spellEnd"/>
      <w:r w:rsidRPr="00D73DF3">
        <w:rPr>
          <w:rFonts w:ascii="Times New Roman" w:hAnsi="Times New Roman"/>
          <w:sz w:val="24"/>
          <w:szCs w:val="24"/>
        </w:rPr>
        <w:t xml:space="preserve"> do questionário é colher informação do casal (com risco elevado de ter um filho prematuro) sobre </w:t>
      </w:r>
      <w:r>
        <w:rPr>
          <w:rFonts w:ascii="Times New Roman" w:hAnsi="Times New Roman"/>
          <w:sz w:val="24"/>
          <w:szCs w:val="24"/>
        </w:rPr>
        <w:t>o</w:t>
      </w:r>
      <w:r w:rsidRPr="00D73DF3">
        <w:rPr>
          <w:rFonts w:ascii="Times New Roman" w:hAnsi="Times New Roman"/>
          <w:sz w:val="24"/>
          <w:szCs w:val="24"/>
        </w:rPr>
        <w:t xml:space="preserve"> seu conhecimento face à prematuridade. </w:t>
      </w:r>
    </w:p>
    <w:p w:rsidR="008E7C45" w:rsidRPr="00D73DF3" w:rsidRDefault="008E7C45" w:rsidP="008E7C45">
      <w:pPr>
        <w:ind w:firstLine="0"/>
        <w:rPr>
          <w:rFonts w:ascii="Times New Roman" w:hAnsi="Times New Roman"/>
          <w:sz w:val="24"/>
          <w:szCs w:val="24"/>
        </w:rPr>
      </w:pPr>
      <w:r w:rsidRPr="00D73DF3">
        <w:rPr>
          <w:rFonts w:ascii="Times New Roman" w:hAnsi="Times New Roman"/>
          <w:sz w:val="24"/>
          <w:szCs w:val="24"/>
        </w:rPr>
        <w:t xml:space="preserve">As suas </w:t>
      </w:r>
      <w:r>
        <w:rPr>
          <w:rFonts w:ascii="Times New Roman" w:hAnsi="Times New Roman"/>
          <w:sz w:val="24"/>
          <w:szCs w:val="24"/>
        </w:rPr>
        <w:t xml:space="preserve">respostas </w:t>
      </w:r>
      <w:r w:rsidRPr="00D73DF3">
        <w:rPr>
          <w:rFonts w:ascii="Times New Roman" w:hAnsi="Times New Roman"/>
          <w:sz w:val="24"/>
          <w:szCs w:val="24"/>
        </w:rPr>
        <w:t xml:space="preserve">serão da maior importância para o sucesso deste trabalho académico, em que o anonimato será totalmente garantido.  </w:t>
      </w:r>
    </w:p>
    <w:p w:rsidR="008E7C45" w:rsidRPr="00D73DF3" w:rsidRDefault="008E7C45" w:rsidP="008E7C45">
      <w:pPr>
        <w:ind w:firstLine="0"/>
        <w:rPr>
          <w:rFonts w:ascii="Times New Roman" w:hAnsi="Times New Roman"/>
          <w:sz w:val="24"/>
          <w:szCs w:val="24"/>
        </w:rPr>
      </w:pPr>
      <w:r w:rsidRPr="00D73DF3">
        <w:rPr>
          <w:rFonts w:ascii="Times New Roman" w:hAnsi="Times New Roman"/>
          <w:sz w:val="24"/>
          <w:szCs w:val="24"/>
        </w:rPr>
        <w:t xml:space="preserve">O questionário que se segue é composto por </w:t>
      </w:r>
      <w:r>
        <w:rPr>
          <w:rFonts w:ascii="Times New Roman" w:hAnsi="Times New Roman"/>
          <w:sz w:val="24"/>
          <w:szCs w:val="24"/>
        </w:rPr>
        <w:t xml:space="preserve">perguntas abertas e por </w:t>
      </w:r>
      <w:r w:rsidRPr="00D73DF3">
        <w:rPr>
          <w:rFonts w:ascii="Times New Roman" w:hAnsi="Times New Roman"/>
          <w:sz w:val="24"/>
          <w:szCs w:val="24"/>
        </w:rPr>
        <w:t xml:space="preserve">um conjunto de proposições </w:t>
      </w:r>
      <w:r>
        <w:rPr>
          <w:rFonts w:ascii="Times New Roman" w:hAnsi="Times New Roman"/>
          <w:sz w:val="24"/>
          <w:szCs w:val="24"/>
        </w:rPr>
        <w:t xml:space="preserve">nas quais deve assinalar com X, a que se </w:t>
      </w:r>
      <w:proofErr w:type="spellStart"/>
      <w:r>
        <w:rPr>
          <w:rFonts w:ascii="Times New Roman" w:hAnsi="Times New Roman"/>
          <w:sz w:val="24"/>
          <w:szCs w:val="24"/>
        </w:rPr>
        <w:t>adeqúe</w:t>
      </w:r>
      <w:proofErr w:type="spellEnd"/>
      <w:r>
        <w:rPr>
          <w:rFonts w:ascii="Times New Roman" w:hAnsi="Times New Roman"/>
          <w:sz w:val="24"/>
          <w:szCs w:val="24"/>
        </w:rPr>
        <w:t xml:space="preserve"> ao seu caso.</w:t>
      </w:r>
      <w:r w:rsidRPr="00D73DF3">
        <w:rPr>
          <w:rFonts w:ascii="Times New Roman" w:hAnsi="Times New Roman"/>
          <w:sz w:val="24"/>
          <w:szCs w:val="24"/>
        </w:rPr>
        <w:t xml:space="preserve"> </w:t>
      </w:r>
    </w:p>
    <w:p w:rsidR="008E7C45" w:rsidRPr="00D73DF3" w:rsidRDefault="008E7C45" w:rsidP="008E7C45">
      <w:pPr>
        <w:tabs>
          <w:tab w:val="left" w:pos="567"/>
        </w:tabs>
        <w:ind w:firstLine="0"/>
        <w:contextualSpacing/>
        <w:rPr>
          <w:rFonts w:ascii="Times New Roman" w:hAnsi="Times New Roman"/>
          <w:sz w:val="24"/>
          <w:szCs w:val="24"/>
        </w:rPr>
      </w:pPr>
      <w:r w:rsidRPr="00D73DF3">
        <w:rPr>
          <w:rFonts w:ascii="Times New Roman" w:hAnsi="Times New Roman"/>
          <w:sz w:val="24"/>
          <w:szCs w:val="24"/>
        </w:rPr>
        <w:t>Agradeço a sua imprescindível colaboração. Muito obrigada.</w:t>
      </w:r>
    </w:p>
    <w:p w:rsidR="008E7C45" w:rsidRDefault="008E7C45" w:rsidP="008E7C45">
      <w:pPr>
        <w:contextualSpacing/>
        <w:jc w:val="left"/>
        <w:rPr>
          <w:rFonts w:ascii="Times New Roman" w:hAnsi="Times New Roman"/>
          <w:sz w:val="36"/>
          <w:szCs w:val="36"/>
        </w:rPr>
      </w:pPr>
    </w:p>
    <w:p w:rsidR="008E7C45" w:rsidRDefault="008E7C45" w:rsidP="008E7C45">
      <w:pPr>
        <w:contextualSpacing/>
        <w:jc w:val="left"/>
        <w:rPr>
          <w:rFonts w:ascii="Times New Roman" w:hAnsi="Times New Roman"/>
          <w:sz w:val="36"/>
          <w:szCs w:val="36"/>
        </w:rPr>
      </w:pPr>
    </w:p>
    <w:p w:rsidR="008E7C45" w:rsidRDefault="008E7C45" w:rsidP="008E7C45">
      <w:pPr>
        <w:contextualSpacing/>
        <w:jc w:val="left"/>
        <w:rPr>
          <w:rFonts w:ascii="Times New Roman" w:hAnsi="Times New Roman"/>
          <w:sz w:val="36"/>
          <w:szCs w:val="36"/>
        </w:rPr>
      </w:pPr>
    </w:p>
    <w:p w:rsidR="008E7C45" w:rsidRDefault="008E7C45" w:rsidP="008E7C45">
      <w:pPr>
        <w:contextualSpacing/>
        <w:jc w:val="left"/>
        <w:rPr>
          <w:rFonts w:ascii="Times New Roman" w:hAnsi="Times New Roman"/>
          <w:sz w:val="36"/>
          <w:szCs w:val="36"/>
        </w:rPr>
      </w:pPr>
    </w:p>
    <w:p w:rsidR="008E7C45" w:rsidRDefault="008E7C45" w:rsidP="008E7C45">
      <w:pPr>
        <w:contextualSpacing/>
        <w:jc w:val="left"/>
        <w:rPr>
          <w:rFonts w:ascii="Times New Roman" w:hAnsi="Times New Roman"/>
          <w:sz w:val="36"/>
          <w:szCs w:val="36"/>
        </w:rPr>
      </w:pPr>
    </w:p>
    <w:p w:rsidR="008E7C45" w:rsidRDefault="008E7C45" w:rsidP="008E7C45">
      <w:pPr>
        <w:contextualSpacing/>
        <w:jc w:val="left"/>
        <w:rPr>
          <w:rFonts w:ascii="Times New Roman" w:hAnsi="Times New Roman"/>
          <w:sz w:val="36"/>
          <w:szCs w:val="36"/>
        </w:rPr>
      </w:pPr>
    </w:p>
    <w:p w:rsidR="008E7C45" w:rsidRDefault="008E7C45" w:rsidP="008E7C45">
      <w:pPr>
        <w:tabs>
          <w:tab w:val="left" w:pos="567"/>
        </w:tabs>
        <w:ind w:firstLine="0"/>
        <w:contextualSpacing/>
        <w:jc w:val="right"/>
        <w:rPr>
          <w:rFonts w:ascii="Times New Roman" w:hAnsi="Times New Roman"/>
          <w:sz w:val="24"/>
          <w:szCs w:val="24"/>
        </w:rPr>
      </w:pPr>
      <w:r>
        <w:rPr>
          <w:rFonts w:ascii="Times New Roman" w:hAnsi="Times New Roman"/>
          <w:sz w:val="24"/>
          <w:szCs w:val="24"/>
        </w:rPr>
        <w:t>Elsa Roça</w:t>
      </w:r>
    </w:p>
    <w:p w:rsidR="008E7C45" w:rsidRDefault="008E7C45" w:rsidP="008E7C45">
      <w:pPr>
        <w:tabs>
          <w:tab w:val="left" w:pos="567"/>
        </w:tabs>
        <w:ind w:firstLine="0"/>
        <w:contextualSpacing/>
        <w:jc w:val="right"/>
        <w:rPr>
          <w:rFonts w:ascii="Times New Roman" w:hAnsi="Times New Roman"/>
          <w:sz w:val="24"/>
          <w:szCs w:val="24"/>
        </w:rPr>
      </w:pPr>
      <w:r>
        <w:rPr>
          <w:rFonts w:ascii="Times New Roman" w:hAnsi="Times New Roman"/>
          <w:sz w:val="24"/>
          <w:szCs w:val="24"/>
        </w:rPr>
        <w:t>919 356 641</w:t>
      </w:r>
    </w:p>
    <w:p w:rsidR="008E7C45" w:rsidRDefault="008E7C45" w:rsidP="008E7C45">
      <w:pPr>
        <w:tabs>
          <w:tab w:val="left" w:pos="567"/>
        </w:tabs>
        <w:ind w:firstLine="0"/>
        <w:contextualSpacing/>
        <w:jc w:val="right"/>
        <w:rPr>
          <w:rFonts w:ascii="Times New Roman" w:hAnsi="Times New Roman"/>
          <w:sz w:val="24"/>
          <w:szCs w:val="24"/>
        </w:rPr>
      </w:pPr>
      <w:r>
        <w:rPr>
          <w:rFonts w:ascii="Times New Roman" w:hAnsi="Times New Roman"/>
          <w:sz w:val="24"/>
          <w:szCs w:val="24"/>
        </w:rPr>
        <w:t>(</w:t>
      </w:r>
      <w:hyperlink r:id="rId55" w:history="1">
        <w:r w:rsidRPr="001C08BE">
          <w:rPr>
            <w:rStyle w:val="Hiperligao"/>
            <w:rFonts w:ascii="Times New Roman" w:hAnsi="Times New Roman"/>
            <w:sz w:val="24"/>
            <w:szCs w:val="24"/>
          </w:rPr>
          <w:t>elsaroca@gmail.com</w:t>
        </w:r>
      </w:hyperlink>
      <w:r w:rsidRPr="001C08BE">
        <w:rPr>
          <w:rFonts w:ascii="Times New Roman" w:hAnsi="Times New Roman"/>
          <w:sz w:val="24"/>
          <w:szCs w:val="24"/>
        </w:rPr>
        <w:t>)</w:t>
      </w:r>
    </w:p>
    <w:p w:rsidR="008E7C45" w:rsidRDefault="008E7C45" w:rsidP="008E7C45">
      <w:pPr>
        <w:tabs>
          <w:tab w:val="left" w:pos="567"/>
        </w:tabs>
        <w:ind w:firstLine="0"/>
        <w:contextualSpacing/>
        <w:jc w:val="right"/>
        <w:rPr>
          <w:rFonts w:ascii="Times New Roman" w:hAnsi="Times New Roman"/>
          <w:sz w:val="24"/>
          <w:szCs w:val="24"/>
        </w:rPr>
      </w:pPr>
    </w:p>
    <w:p w:rsidR="00EB593A" w:rsidRDefault="00EB593A" w:rsidP="008E7C45">
      <w:pPr>
        <w:tabs>
          <w:tab w:val="left" w:pos="567"/>
        </w:tabs>
        <w:ind w:firstLine="0"/>
        <w:contextualSpacing/>
        <w:jc w:val="center"/>
        <w:rPr>
          <w:rFonts w:ascii="Times New Roman" w:hAnsi="Times New Roman"/>
          <w:b/>
          <w:sz w:val="24"/>
          <w:szCs w:val="24"/>
        </w:rPr>
      </w:pPr>
    </w:p>
    <w:p w:rsidR="00EB593A" w:rsidRDefault="00EB593A" w:rsidP="008E7C45">
      <w:pPr>
        <w:tabs>
          <w:tab w:val="left" w:pos="567"/>
        </w:tabs>
        <w:ind w:firstLine="0"/>
        <w:contextualSpacing/>
        <w:jc w:val="center"/>
        <w:rPr>
          <w:rFonts w:ascii="Times New Roman" w:hAnsi="Times New Roman"/>
          <w:b/>
          <w:sz w:val="24"/>
          <w:szCs w:val="24"/>
        </w:rPr>
      </w:pPr>
    </w:p>
    <w:p w:rsidR="00EB593A" w:rsidRDefault="00EB593A" w:rsidP="008E7C45">
      <w:pPr>
        <w:tabs>
          <w:tab w:val="left" w:pos="567"/>
        </w:tabs>
        <w:ind w:firstLine="0"/>
        <w:contextualSpacing/>
        <w:jc w:val="center"/>
        <w:rPr>
          <w:rFonts w:ascii="Times New Roman" w:hAnsi="Times New Roman"/>
          <w:b/>
          <w:sz w:val="24"/>
          <w:szCs w:val="24"/>
        </w:rPr>
      </w:pPr>
    </w:p>
    <w:p w:rsidR="008E7C45" w:rsidRDefault="00AC0A1D" w:rsidP="008E7C45">
      <w:pPr>
        <w:tabs>
          <w:tab w:val="left" w:pos="567"/>
        </w:tabs>
        <w:ind w:firstLine="0"/>
        <w:contextualSpacing/>
        <w:jc w:val="center"/>
        <w:rPr>
          <w:rFonts w:ascii="Times New Roman" w:hAnsi="Times New Roman"/>
          <w:b/>
          <w:sz w:val="24"/>
          <w:szCs w:val="24"/>
        </w:rPr>
      </w:pPr>
      <w:r>
        <w:rPr>
          <w:rFonts w:ascii="Times New Roman" w:hAnsi="Times New Roman"/>
          <w:b/>
          <w:noProof/>
          <w:sz w:val="24"/>
          <w:szCs w:val="24"/>
          <w:lang w:eastAsia="pt-PT"/>
        </w:rPr>
        <w:pict>
          <v:roundrect id="_x0000_s1182" style="position:absolute;left:0;text-align:left;margin-left:402.95pt;margin-top:11.9pt;width:26pt;height:18pt;z-index:251780608" arcsize="10923f" fillcolor="white [3212]" strokecolor="white [3212]"/>
        </w:pict>
      </w:r>
    </w:p>
    <w:p w:rsidR="008E7C45" w:rsidRDefault="00AC0A1D" w:rsidP="008E7C45">
      <w:pPr>
        <w:tabs>
          <w:tab w:val="left" w:pos="567"/>
        </w:tabs>
        <w:ind w:firstLine="0"/>
        <w:contextualSpacing/>
        <w:jc w:val="center"/>
        <w:rPr>
          <w:rFonts w:ascii="Times New Roman" w:hAnsi="Times New Roman"/>
          <w:b/>
          <w:sz w:val="24"/>
          <w:szCs w:val="24"/>
        </w:rPr>
      </w:pPr>
      <w:r>
        <w:rPr>
          <w:rFonts w:ascii="Times New Roman" w:hAnsi="Times New Roman"/>
          <w:b/>
          <w:noProof/>
          <w:sz w:val="24"/>
          <w:szCs w:val="24"/>
          <w:lang w:eastAsia="pt-PT"/>
        </w:rPr>
        <w:pict>
          <v:roundrect id="_x0000_s1218" style="position:absolute;left:0;text-align:left;margin-left:407.95pt;margin-top:23.25pt;width:21pt;height:23pt;z-index:251818496" arcsize="10923f" fillcolor="white [3212]" strokecolor="white [3212]"/>
        </w:pict>
      </w:r>
    </w:p>
    <w:p w:rsidR="008E7C45" w:rsidRPr="00FD5BBE" w:rsidRDefault="008E7C45" w:rsidP="008E7C45">
      <w:pPr>
        <w:tabs>
          <w:tab w:val="left" w:pos="567"/>
        </w:tabs>
        <w:ind w:firstLine="0"/>
        <w:contextualSpacing/>
        <w:jc w:val="center"/>
        <w:rPr>
          <w:rFonts w:ascii="Times New Roman" w:hAnsi="Times New Roman"/>
          <w:b/>
          <w:sz w:val="24"/>
          <w:szCs w:val="24"/>
        </w:rPr>
      </w:pPr>
      <w:r w:rsidRPr="00FD5BBE">
        <w:rPr>
          <w:rFonts w:ascii="Times New Roman" w:hAnsi="Times New Roman"/>
          <w:b/>
          <w:sz w:val="24"/>
          <w:szCs w:val="24"/>
        </w:rPr>
        <w:lastRenderedPageBreak/>
        <w:t>CARACTERIZAÇÃO DA FUTURA MÃE</w:t>
      </w:r>
    </w:p>
    <w:p w:rsidR="008E7C45" w:rsidRDefault="008E7C45" w:rsidP="008E7C45">
      <w:pPr>
        <w:tabs>
          <w:tab w:val="left" w:pos="567"/>
        </w:tabs>
        <w:ind w:right="-143" w:firstLine="0"/>
        <w:contextualSpacing/>
        <w:jc w:val="center"/>
        <w:rPr>
          <w:rFonts w:ascii="Times New Roman" w:hAnsi="Times New Roman"/>
          <w:sz w:val="24"/>
          <w:szCs w:val="24"/>
        </w:rPr>
      </w:pPr>
    </w:p>
    <w:p w:rsidR="008E7C45" w:rsidRPr="00626E2C" w:rsidRDefault="008E7C45" w:rsidP="008E7C45">
      <w:pPr>
        <w:tabs>
          <w:tab w:val="left" w:pos="567"/>
        </w:tabs>
        <w:ind w:firstLine="0"/>
        <w:contextualSpacing/>
        <w:jc w:val="left"/>
        <w:rPr>
          <w:rFonts w:ascii="Times New Roman" w:hAnsi="Times New Roman"/>
          <w:b/>
          <w:sz w:val="24"/>
          <w:szCs w:val="24"/>
        </w:rPr>
      </w:pPr>
      <w:r w:rsidRPr="00626E2C">
        <w:rPr>
          <w:rFonts w:ascii="Times New Roman" w:hAnsi="Times New Roman"/>
          <w:b/>
          <w:sz w:val="24"/>
          <w:szCs w:val="24"/>
        </w:rPr>
        <w:t>DADOS PESSOAIS</w:t>
      </w:r>
    </w:p>
    <w:p w:rsidR="008E7C45" w:rsidRDefault="008E7C45" w:rsidP="008E7C45">
      <w:pPr>
        <w:pStyle w:val="PargrafodaLista"/>
        <w:numPr>
          <w:ilvl w:val="0"/>
          <w:numId w:val="25"/>
        </w:numPr>
        <w:tabs>
          <w:tab w:val="left" w:pos="567"/>
        </w:tabs>
        <w:jc w:val="left"/>
        <w:rPr>
          <w:rFonts w:ascii="Times New Roman" w:hAnsi="Times New Roman"/>
          <w:sz w:val="24"/>
          <w:szCs w:val="24"/>
        </w:rPr>
      </w:pPr>
      <w:r w:rsidRPr="00EE26D4">
        <w:rPr>
          <w:rFonts w:ascii="Times New Roman" w:hAnsi="Times New Roman"/>
          <w:b/>
          <w:sz w:val="24"/>
          <w:szCs w:val="24"/>
        </w:rPr>
        <w:t>Idade</w:t>
      </w:r>
      <w:r>
        <w:rPr>
          <w:rFonts w:ascii="Times New Roman" w:hAnsi="Times New Roman"/>
          <w:sz w:val="24"/>
          <w:szCs w:val="24"/>
        </w:rPr>
        <w:t>: __ anos</w:t>
      </w:r>
    </w:p>
    <w:p w:rsidR="008E7C45" w:rsidRDefault="008E7C45" w:rsidP="008E7C45">
      <w:pPr>
        <w:pStyle w:val="PargrafodaLista"/>
        <w:numPr>
          <w:ilvl w:val="0"/>
          <w:numId w:val="25"/>
        </w:numPr>
        <w:tabs>
          <w:tab w:val="left" w:pos="567"/>
        </w:tabs>
        <w:ind w:right="-285"/>
        <w:jc w:val="left"/>
        <w:rPr>
          <w:rFonts w:ascii="Times New Roman" w:hAnsi="Times New Roman"/>
          <w:sz w:val="24"/>
          <w:szCs w:val="24"/>
        </w:rPr>
      </w:pPr>
      <w:r w:rsidRPr="00EE26D4">
        <w:rPr>
          <w:rFonts w:ascii="Times New Roman" w:hAnsi="Times New Roman"/>
          <w:b/>
          <w:sz w:val="24"/>
          <w:szCs w:val="24"/>
        </w:rPr>
        <w:t>Nacionalidade</w:t>
      </w:r>
      <w:r>
        <w:rPr>
          <w:rFonts w:ascii="Times New Roman" w:hAnsi="Times New Roman"/>
          <w:sz w:val="24"/>
          <w:szCs w:val="24"/>
        </w:rPr>
        <w:t>: ______________________________________________________</w:t>
      </w:r>
    </w:p>
    <w:p w:rsidR="008E7C45" w:rsidRDefault="008E7C45" w:rsidP="008E7C45">
      <w:pPr>
        <w:pStyle w:val="PargrafodaLista"/>
        <w:numPr>
          <w:ilvl w:val="0"/>
          <w:numId w:val="25"/>
        </w:numPr>
        <w:tabs>
          <w:tab w:val="left" w:pos="567"/>
        </w:tabs>
        <w:jc w:val="left"/>
        <w:rPr>
          <w:rFonts w:ascii="Times New Roman" w:hAnsi="Times New Roman"/>
          <w:b/>
          <w:sz w:val="24"/>
          <w:szCs w:val="24"/>
        </w:rPr>
      </w:pPr>
      <w:r w:rsidRPr="00EE26D4">
        <w:rPr>
          <w:rFonts w:ascii="Times New Roman" w:hAnsi="Times New Roman"/>
          <w:b/>
          <w:sz w:val="24"/>
          <w:szCs w:val="24"/>
        </w:rPr>
        <w:t>Raça / Etnia: _______________________________________</w:t>
      </w:r>
      <w:r>
        <w:rPr>
          <w:rFonts w:ascii="Times New Roman" w:hAnsi="Times New Roman"/>
          <w:b/>
          <w:sz w:val="24"/>
          <w:szCs w:val="24"/>
        </w:rPr>
        <w:t>_________________</w:t>
      </w:r>
    </w:p>
    <w:p w:rsidR="008E7C45" w:rsidRPr="00EE26D4" w:rsidRDefault="008E7C45" w:rsidP="008E7C45">
      <w:pPr>
        <w:pStyle w:val="PargrafodaLista"/>
        <w:tabs>
          <w:tab w:val="left" w:pos="567"/>
        </w:tabs>
        <w:ind w:left="360" w:firstLine="0"/>
        <w:jc w:val="left"/>
        <w:rPr>
          <w:rFonts w:ascii="Times New Roman" w:hAnsi="Times New Roman"/>
          <w:b/>
          <w:sz w:val="24"/>
          <w:szCs w:val="24"/>
        </w:rPr>
      </w:pPr>
    </w:p>
    <w:p w:rsidR="008E7C45" w:rsidRDefault="00AC0A1D" w:rsidP="008E7C45">
      <w:pPr>
        <w:pStyle w:val="PargrafodaLista"/>
        <w:numPr>
          <w:ilvl w:val="0"/>
          <w:numId w:val="25"/>
        </w:numPr>
        <w:tabs>
          <w:tab w:val="left" w:pos="567"/>
        </w:tabs>
        <w:jc w:val="left"/>
        <w:rPr>
          <w:rFonts w:ascii="Times New Roman" w:hAnsi="Times New Roman"/>
          <w:sz w:val="24"/>
          <w:szCs w:val="24"/>
        </w:rPr>
      </w:pPr>
      <w:r>
        <w:rPr>
          <w:rFonts w:ascii="Times New Roman" w:hAnsi="Times New Roman"/>
          <w:noProof/>
          <w:sz w:val="24"/>
          <w:szCs w:val="24"/>
        </w:rPr>
        <w:pict>
          <v:rect id="Rectângulo 3" o:spid="_x0000_s1146" style="position:absolute;left:0;text-align:left;margin-left:182.7pt;margin-top:17.2pt;width:18pt;height:18.75pt;z-index:251743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" fillcolor="white [3201]" strokecolor="black [3213]" strokeweight="2pt"/>
        </w:pict>
      </w:r>
      <w:r>
        <w:rPr>
          <w:rFonts w:ascii="Times New Roman" w:hAnsi="Times New Roman"/>
          <w:noProof/>
          <w:sz w:val="24"/>
          <w:szCs w:val="24"/>
        </w:rPr>
        <w:pict>
          <v:rect id="Rectângulo 4" o:spid="_x0000_s1147" style="position:absolute;left:0;text-align:left;margin-left:411.45pt;margin-top:17.2pt;width:18pt;height:18.75pt;z-index:251744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" fillcolor="white [3201]" strokecolor="black [3213]" strokeweight="2pt"/>
        </w:pict>
      </w:r>
      <w:r w:rsidR="008E7C45" w:rsidRPr="00EE26D4">
        <w:rPr>
          <w:rFonts w:ascii="Times New Roman" w:hAnsi="Times New Roman"/>
          <w:b/>
          <w:sz w:val="24"/>
          <w:szCs w:val="24"/>
        </w:rPr>
        <w:t>Habilitações Académicas</w:t>
      </w:r>
      <w:r w:rsidR="008E7C45">
        <w:rPr>
          <w:rFonts w:ascii="Times New Roman" w:hAnsi="Times New Roman"/>
          <w:sz w:val="24"/>
          <w:szCs w:val="24"/>
        </w:rPr>
        <w:t>:</w:t>
      </w:r>
    </w:p>
    <w:p w:rsidR="008E7C45" w:rsidRDefault="00AC0A1D" w:rsidP="008E7C45">
      <w:pPr>
        <w:tabs>
          <w:tab w:val="left" w:pos="567"/>
        </w:tabs>
        <w:ind w:left="360" w:firstLine="0"/>
        <w:jc w:val="left"/>
        <w:rPr>
          <w:rFonts w:ascii="Times New Roman" w:hAnsi="Times New Roman"/>
          <w:sz w:val="24"/>
          <w:szCs w:val="24"/>
        </w:rPr>
      </w:pPr>
      <w:r>
        <w:rPr>
          <w:rFonts w:ascii="Times New Roman" w:hAnsi="Times New Roman"/>
          <w:noProof/>
          <w:sz w:val="24"/>
          <w:szCs w:val="24"/>
          <w:lang w:eastAsia="pt-PT"/>
        </w:rPr>
        <w:pict>
          <v:rect id="Rectângulo 6" o:spid="_x0000_s1149" style="position:absolute;left:0;text-align:left;margin-left:411.45pt;margin-top:19.75pt;width:18pt;height:18.75pt;z-index:251746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" fillcolor="white [3201]" strokecolor="black [3213]" strokeweight="2pt"/>
        </w:pict>
      </w:r>
      <w:r w:rsidR="008E7C45" w:rsidRPr="00283084">
        <w:rPr>
          <w:rFonts w:ascii="Times New Roman" w:hAnsi="Times New Roman"/>
          <w:sz w:val="24"/>
          <w:szCs w:val="24"/>
        </w:rPr>
        <w:t>S</w:t>
      </w:r>
      <w:r w:rsidR="008E7C45">
        <w:rPr>
          <w:rFonts w:ascii="Times New Roman" w:hAnsi="Times New Roman"/>
          <w:sz w:val="24"/>
          <w:szCs w:val="24"/>
        </w:rPr>
        <w:t>abe</w:t>
      </w:r>
      <w:r w:rsidR="008E7C45" w:rsidRPr="00283084">
        <w:rPr>
          <w:rFonts w:ascii="Times New Roman" w:hAnsi="Times New Roman"/>
          <w:sz w:val="24"/>
          <w:szCs w:val="24"/>
        </w:rPr>
        <w:t xml:space="preserve"> ler e </w:t>
      </w:r>
      <w:proofErr w:type="gramStart"/>
      <w:r w:rsidR="008E7C45">
        <w:rPr>
          <w:rFonts w:ascii="Times New Roman" w:hAnsi="Times New Roman"/>
          <w:sz w:val="24"/>
          <w:szCs w:val="24"/>
        </w:rPr>
        <w:t xml:space="preserve">escrever </w:t>
      </w:r>
      <w:r w:rsidR="008E7C45" w:rsidRPr="00283084">
        <w:rPr>
          <w:rFonts w:ascii="Times New Roman" w:hAnsi="Times New Roman"/>
          <w:sz w:val="24"/>
          <w:szCs w:val="24"/>
        </w:rPr>
        <w:t xml:space="preserve">      </w:t>
      </w:r>
      <w:r w:rsidR="008E7C45">
        <w:rPr>
          <w:rFonts w:ascii="Times New Roman" w:hAnsi="Times New Roman"/>
          <w:sz w:val="24"/>
          <w:szCs w:val="24"/>
        </w:rPr>
        <w:t xml:space="preserve">                                 </w:t>
      </w:r>
      <w:r w:rsidR="008E7C45" w:rsidRPr="00283084">
        <w:rPr>
          <w:rFonts w:ascii="Times New Roman" w:hAnsi="Times New Roman"/>
          <w:sz w:val="24"/>
          <w:szCs w:val="24"/>
        </w:rPr>
        <w:t>1º</w:t>
      </w:r>
      <w:proofErr w:type="gramEnd"/>
      <w:r w:rsidR="008E7C45" w:rsidRPr="00283084">
        <w:rPr>
          <w:rFonts w:ascii="Times New Roman" w:hAnsi="Times New Roman"/>
          <w:sz w:val="24"/>
          <w:szCs w:val="24"/>
        </w:rPr>
        <w:t xml:space="preserve"> ciclo do ensino básico (4ª </w:t>
      </w:r>
      <w:r w:rsidR="008E7C45">
        <w:rPr>
          <w:rFonts w:ascii="Times New Roman" w:hAnsi="Times New Roman"/>
          <w:sz w:val="24"/>
          <w:szCs w:val="24"/>
        </w:rPr>
        <w:t>c</w:t>
      </w:r>
      <w:r w:rsidR="008E7C45" w:rsidRPr="00283084">
        <w:rPr>
          <w:rFonts w:ascii="Times New Roman" w:hAnsi="Times New Roman"/>
          <w:sz w:val="24"/>
          <w:szCs w:val="24"/>
        </w:rPr>
        <w:t>lass</w:t>
      </w:r>
      <w:r w:rsidR="008E7C45">
        <w:rPr>
          <w:rFonts w:ascii="Times New Roman" w:hAnsi="Times New Roman"/>
          <w:sz w:val="24"/>
          <w:szCs w:val="24"/>
        </w:rPr>
        <w:t>e)</w:t>
      </w:r>
    </w:p>
    <w:p w:rsidR="008E7C45" w:rsidRDefault="00AC0A1D" w:rsidP="008E7C45">
      <w:pPr>
        <w:tabs>
          <w:tab w:val="left" w:pos="567"/>
        </w:tabs>
        <w:ind w:left="360" w:firstLine="0"/>
        <w:jc w:val="left"/>
        <w:rPr>
          <w:rFonts w:ascii="Times New Roman" w:hAnsi="Times New Roman"/>
          <w:sz w:val="24"/>
          <w:szCs w:val="24"/>
        </w:rPr>
      </w:pPr>
      <w:r>
        <w:rPr>
          <w:rFonts w:ascii="Times New Roman" w:hAnsi="Times New Roman"/>
          <w:noProof/>
          <w:sz w:val="24"/>
          <w:szCs w:val="24"/>
          <w:lang w:eastAsia="pt-PT"/>
        </w:rPr>
        <w:pict>
          <v:rect id="Rectângulo 5" o:spid="_x0000_s1148" style="position:absolute;left:0;text-align:left;margin-left:182.7pt;margin-top:-.95pt;width:18pt;height:18.75pt;z-index:251745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" fillcolor="white [3201]" strokecolor="black [3213]" strokeweight="2pt"/>
        </w:pict>
      </w:r>
      <w:r w:rsidR="008E7C45">
        <w:rPr>
          <w:rFonts w:ascii="Times New Roman" w:hAnsi="Times New Roman"/>
          <w:sz w:val="24"/>
          <w:szCs w:val="24"/>
        </w:rPr>
        <w:t xml:space="preserve">2ª Ciclo do ensino básico (6º </w:t>
      </w:r>
      <w:proofErr w:type="gramStart"/>
      <w:r w:rsidR="008E7C45">
        <w:rPr>
          <w:rFonts w:ascii="Times New Roman" w:hAnsi="Times New Roman"/>
          <w:sz w:val="24"/>
          <w:szCs w:val="24"/>
        </w:rPr>
        <w:t>ano)                 3º</w:t>
      </w:r>
      <w:proofErr w:type="gramEnd"/>
      <w:r w:rsidR="008E7C45">
        <w:rPr>
          <w:rFonts w:ascii="Times New Roman" w:hAnsi="Times New Roman"/>
          <w:sz w:val="24"/>
          <w:szCs w:val="24"/>
        </w:rPr>
        <w:t xml:space="preserve"> ciclo do ensino básico (9º ano)  </w:t>
      </w:r>
    </w:p>
    <w:p w:rsidR="008E7C45" w:rsidRDefault="00AC0A1D" w:rsidP="008E7C45">
      <w:pPr>
        <w:tabs>
          <w:tab w:val="left" w:pos="567"/>
        </w:tabs>
        <w:ind w:left="360" w:firstLine="0"/>
        <w:jc w:val="left"/>
        <w:rPr>
          <w:rFonts w:ascii="Times New Roman" w:hAnsi="Times New Roman"/>
          <w:sz w:val="24"/>
          <w:szCs w:val="24"/>
        </w:rPr>
      </w:pPr>
      <w:r>
        <w:rPr>
          <w:rFonts w:ascii="Times New Roman" w:hAnsi="Times New Roman"/>
          <w:noProof/>
          <w:sz w:val="24"/>
          <w:szCs w:val="24"/>
          <w:lang w:eastAsia="pt-PT"/>
        </w:rPr>
        <w:pict>
          <v:rect id="Rectângulo 7" o:spid="_x0000_s1150" style="position:absolute;left:0;text-align:left;margin-left:182.7pt;margin-top:.85pt;width:18pt;height:18.75pt;z-index:251747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" fillcolor="white [3201]" strokecolor="black [3213]" strokeweight="2pt"/>
        </w:pict>
      </w:r>
      <w:r>
        <w:rPr>
          <w:rFonts w:ascii="Times New Roman" w:hAnsi="Times New Roman"/>
          <w:noProof/>
          <w:sz w:val="24"/>
          <w:szCs w:val="24"/>
          <w:lang w:eastAsia="pt-PT"/>
        </w:rPr>
        <w:pict>
          <v:rect id="Rectângulo 8" o:spid="_x0000_s1151" style="position:absolute;left:0;text-align:left;margin-left:411.45pt;margin-top:.85pt;width:18pt;height:18.75pt;z-index:251748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" fillcolor="white [3201]" strokecolor="black [3213]" strokeweight="2pt"/>
        </w:pict>
      </w:r>
      <w:r w:rsidR="008E7C45">
        <w:rPr>
          <w:rFonts w:ascii="Times New Roman" w:hAnsi="Times New Roman"/>
          <w:sz w:val="24"/>
          <w:szCs w:val="24"/>
        </w:rPr>
        <w:t xml:space="preserve">Ensino secundário (12º </w:t>
      </w:r>
      <w:proofErr w:type="gramStart"/>
      <w:r w:rsidR="008E7C45">
        <w:rPr>
          <w:rFonts w:ascii="Times New Roman" w:hAnsi="Times New Roman"/>
          <w:sz w:val="24"/>
          <w:szCs w:val="24"/>
        </w:rPr>
        <w:t>ano)                          Ensino</w:t>
      </w:r>
      <w:proofErr w:type="gramEnd"/>
      <w:r w:rsidR="008E7C45">
        <w:rPr>
          <w:rFonts w:ascii="Times New Roman" w:hAnsi="Times New Roman"/>
          <w:sz w:val="24"/>
          <w:szCs w:val="24"/>
        </w:rPr>
        <w:t xml:space="preserve"> Superior  </w:t>
      </w:r>
    </w:p>
    <w:p w:rsidR="008E7C45" w:rsidRDefault="008E7C45" w:rsidP="008E7C45">
      <w:pPr>
        <w:tabs>
          <w:tab w:val="left" w:pos="567"/>
        </w:tabs>
        <w:jc w:val="left"/>
        <w:rPr>
          <w:rFonts w:ascii="Times New Roman" w:hAnsi="Times New Roman"/>
          <w:sz w:val="24"/>
          <w:szCs w:val="24"/>
        </w:rPr>
      </w:pPr>
    </w:p>
    <w:p w:rsidR="008E7C45" w:rsidRDefault="008E7C45" w:rsidP="008E7C45">
      <w:pPr>
        <w:pStyle w:val="PargrafodaLista"/>
        <w:numPr>
          <w:ilvl w:val="0"/>
          <w:numId w:val="25"/>
        </w:numPr>
        <w:tabs>
          <w:tab w:val="left" w:pos="567"/>
        </w:tabs>
        <w:jc w:val="left"/>
        <w:rPr>
          <w:rFonts w:ascii="Times New Roman" w:hAnsi="Times New Roman"/>
          <w:sz w:val="24"/>
          <w:szCs w:val="24"/>
        </w:rPr>
      </w:pPr>
      <w:r w:rsidRPr="00EE26D4">
        <w:rPr>
          <w:rFonts w:ascii="Times New Roman" w:hAnsi="Times New Roman"/>
          <w:b/>
          <w:sz w:val="24"/>
          <w:szCs w:val="24"/>
        </w:rPr>
        <w:t>Profissão:</w:t>
      </w:r>
      <w:r>
        <w:rPr>
          <w:rFonts w:ascii="Times New Roman" w:hAnsi="Times New Roman"/>
          <w:sz w:val="24"/>
          <w:szCs w:val="24"/>
        </w:rPr>
        <w:t xml:space="preserve"> __________________________________________________________</w:t>
      </w:r>
    </w:p>
    <w:p w:rsidR="008E7C45" w:rsidRDefault="008E7C45" w:rsidP="008E7C45">
      <w:pPr>
        <w:pStyle w:val="PargrafodaLista"/>
        <w:numPr>
          <w:ilvl w:val="0"/>
          <w:numId w:val="25"/>
        </w:numPr>
        <w:tabs>
          <w:tab w:val="left" w:pos="567"/>
        </w:tabs>
        <w:jc w:val="left"/>
        <w:rPr>
          <w:rFonts w:ascii="Times New Roman" w:hAnsi="Times New Roman"/>
          <w:sz w:val="24"/>
          <w:szCs w:val="24"/>
        </w:rPr>
      </w:pPr>
      <w:r>
        <w:rPr>
          <w:rFonts w:ascii="Times New Roman" w:hAnsi="Times New Roman"/>
          <w:b/>
          <w:sz w:val="24"/>
          <w:szCs w:val="24"/>
        </w:rPr>
        <w:t>Estado civil</w:t>
      </w:r>
      <w:r>
        <w:rPr>
          <w:rFonts w:ascii="Times New Roman" w:hAnsi="Times New Roman"/>
          <w:sz w:val="24"/>
          <w:szCs w:val="24"/>
        </w:rPr>
        <w:t>: ________________________________________________________</w:t>
      </w:r>
    </w:p>
    <w:p w:rsidR="008E7C45" w:rsidRDefault="008E7C45" w:rsidP="008E7C45">
      <w:pPr>
        <w:tabs>
          <w:tab w:val="left" w:pos="567"/>
        </w:tabs>
        <w:ind w:firstLine="0"/>
        <w:jc w:val="left"/>
        <w:rPr>
          <w:rFonts w:ascii="Times New Roman" w:hAnsi="Times New Roman"/>
          <w:b/>
          <w:sz w:val="24"/>
          <w:szCs w:val="24"/>
        </w:rPr>
      </w:pPr>
    </w:p>
    <w:p w:rsidR="008E7C45" w:rsidRPr="009013EC" w:rsidRDefault="008E7C45" w:rsidP="008E7C45">
      <w:pPr>
        <w:tabs>
          <w:tab w:val="left" w:pos="567"/>
        </w:tabs>
        <w:ind w:left="360" w:firstLine="0"/>
        <w:jc w:val="left"/>
        <w:rPr>
          <w:rFonts w:ascii="Times New Roman" w:hAnsi="Times New Roman"/>
          <w:b/>
          <w:sz w:val="24"/>
          <w:szCs w:val="24"/>
        </w:rPr>
      </w:pPr>
      <w:r w:rsidRPr="009013EC">
        <w:rPr>
          <w:rFonts w:ascii="Times New Roman" w:hAnsi="Times New Roman"/>
          <w:b/>
          <w:sz w:val="24"/>
          <w:szCs w:val="24"/>
        </w:rPr>
        <w:t>ANTECEDENTES OBSTÉTRICOS</w:t>
      </w:r>
    </w:p>
    <w:p w:rsidR="008E7C45" w:rsidRDefault="008E7C45" w:rsidP="008E7C45">
      <w:pPr>
        <w:tabs>
          <w:tab w:val="left" w:pos="567"/>
        </w:tabs>
        <w:ind w:left="360" w:firstLine="0"/>
        <w:jc w:val="left"/>
        <w:rPr>
          <w:rFonts w:ascii="Times New Roman" w:hAnsi="Times New Roman"/>
          <w:sz w:val="24"/>
          <w:szCs w:val="24"/>
        </w:rPr>
      </w:pPr>
    </w:p>
    <w:p w:rsidR="008E7C45" w:rsidRPr="00192B2E" w:rsidRDefault="00AC0A1D" w:rsidP="008E7C45">
      <w:pPr>
        <w:tabs>
          <w:tab w:val="left" w:pos="567"/>
        </w:tabs>
        <w:ind w:firstLine="0"/>
        <w:jc w:val="left"/>
        <w:rPr>
          <w:rFonts w:ascii="Times New Roman" w:hAnsi="Times New Roman"/>
          <w:sz w:val="24"/>
          <w:szCs w:val="24"/>
        </w:rPr>
      </w:pPr>
      <w:r>
        <w:rPr>
          <w:rFonts w:ascii="Times New Roman" w:hAnsi="Times New Roman"/>
          <w:noProof/>
          <w:sz w:val="24"/>
          <w:szCs w:val="24"/>
          <w:lang w:eastAsia="pt-PT"/>
        </w:rPr>
        <w:pict>
          <v:rect id="Rectângulo 10" o:spid="_x0000_s1153" style="position:absolute;margin-left:411.45pt;margin-top:14.25pt;width:18pt;height:18.75pt;z-index:251750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" fillcolor="white [3201]" strokecolor="black [3213]" strokeweight="2pt"/>
        </w:pict>
      </w:r>
      <w:r>
        <w:rPr>
          <w:rFonts w:ascii="Times New Roman" w:hAnsi="Times New Roman"/>
          <w:noProof/>
          <w:sz w:val="24"/>
          <w:szCs w:val="24"/>
          <w:lang w:eastAsia="pt-PT"/>
        </w:rPr>
        <w:pict>
          <v:rect id="Rectângulo 9" o:spid="_x0000_s1152" style="position:absolute;margin-left:182.7pt;margin-top:20.25pt;width:18pt;height:18.75pt;z-index:251749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8E7C45">
        <w:rPr>
          <w:rFonts w:ascii="Times New Roman" w:hAnsi="Times New Roman"/>
          <w:sz w:val="24"/>
          <w:szCs w:val="24"/>
        </w:rPr>
        <w:t xml:space="preserve">1. </w:t>
      </w:r>
      <w:r w:rsidR="008E7C45" w:rsidRPr="00192B2E">
        <w:rPr>
          <w:rFonts w:ascii="Times New Roman" w:hAnsi="Times New Roman"/>
          <w:sz w:val="24"/>
          <w:szCs w:val="24"/>
        </w:rPr>
        <w:t>Já esteve grávida antes?</w:t>
      </w:r>
    </w:p>
    <w:p w:rsidR="008E7C45" w:rsidRPr="00277101" w:rsidRDefault="008E7C45" w:rsidP="008E7C45">
      <w:pPr>
        <w:tabs>
          <w:tab w:val="left" w:pos="567"/>
        </w:tabs>
        <w:ind w:firstLine="0"/>
        <w:jc w:val="left"/>
        <w:rPr>
          <w:rFonts w:ascii="Times New Roman" w:hAnsi="Times New Roman"/>
          <w:sz w:val="24"/>
          <w:szCs w:val="24"/>
        </w:rPr>
      </w:pPr>
      <w:r>
        <w:rPr>
          <w:rFonts w:ascii="Times New Roman" w:hAnsi="Times New Roman"/>
          <w:sz w:val="24"/>
          <w:szCs w:val="24"/>
        </w:rPr>
        <w:t xml:space="preserve">    </w:t>
      </w:r>
      <w:proofErr w:type="gramStart"/>
      <w:r w:rsidRPr="00277101">
        <w:rPr>
          <w:rFonts w:ascii="Times New Roman" w:hAnsi="Times New Roman"/>
          <w:sz w:val="24"/>
          <w:szCs w:val="24"/>
        </w:rPr>
        <w:t xml:space="preserve">SIM                                    </w:t>
      </w:r>
      <w:r>
        <w:rPr>
          <w:rFonts w:ascii="Times New Roman" w:hAnsi="Times New Roman"/>
          <w:sz w:val="24"/>
          <w:szCs w:val="24"/>
        </w:rPr>
        <w:t xml:space="preserve">                              </w:t>
      </w:r>
      <w:r w:rsidRPr="00277101">
        <w:rPr>
          <w:rFonts w:ascii="Times New Roman" w:hAnsi="Times New Roman"/>
          <w:sz w:val="24"/>
          <w:szCs w:val="24"/>
        </w:rPr>
        <w:t xml:space="preserve"> </w:t>
      </w:r>
      <w:r>
        <w:rPr>
          <w:rFonts w:ascii="Times New Roman" w:hAnsi="Times New Roman"/>
          <w:sz w:val="24"/>
          <w:szCs w:val="24"/>
        </w:rPr>
        <w:t xml:space="preserve">                     </w:t>
      </w:r>
      <w:r w:rsidRPr="00277101">
        <w:rPr>
          <w:rFonts w:ascii="Times New Roman" w:hAnsi="Times New Roman"/>
          <w:sz w:val="24"/>
          <w:szCs w:val="24"/>
        </w:rPr>
        <w:t>NÃO</w:t>
      </w:r>
      <w:proofErr w:type="gramEnd"/>
      <w:r w:rsidRPr="00277101">
        <w:rPr>
          <w:rFonts w:ascii="Times New Roman" w:hAnsi="Times New Roman"/>
          <w:sz w:val="24"/>
          <w:szCs w:val="24"/>
        </w:rPr>
        <w:t xml:space="preserve">  </w:t>
      </w:r>
    </w:p>
    <w:p w:rsidR="008E7C45" w:rsidRPr="00277101" w:rsidRDefault="008E7C45" w:rsidP="008E7C45">
      <w:pPr>
        <w:tabs>
          <w:tab w:val="left" w:pos="567"/>
        </w:tabs>
        <w:ind w:firstLine="0"/>
        <w:jc w:val="left"/>
        <w:rPr>
          <w:rFonts w:ascii="Times New Roman" w:hAnsi="Times New Roman"/>
          <w:sz w:val="24"/>
          <w:szCs w:val="24"/>
        </w:rPr>
      </w:pPr>
    </w:p>
    <w:p w:rsidR="008E7C45" w:rsidRPr="00393516" w:rsidRDefault="00AC0A1D" w:rsidP="008E7C45">
      <w:pPr>
        <w:tabs>
          <w:tab w:val="left" w:pos="567"/>
        </w:tabs>
        <w:ind w:firstLine="0"/>
        <w:jc w:val="left"/>
        <w:rPr>
          <w:rFonts w:ascii="Times New Roman" w:hAnsi="Times New Roman"/>
          <w:sz w:val="24"/>
          <w:szCs w:val="24"/>
        </w:rPr>
      </w:pPr>
      <w:r>
        <w:rPr>
          <w:rFonts w:ascii="Times New Roman" w:hAnsi="Times New Roman"/>
          <w:noProof/>
          <w:sz w:val="24"/>
          <w:szCs w:val="24"/>
          <w:lang w:eastAsia="pt-PT"/>
        </w:rPr>
        <w:pict>
          <v:rect id="Rectângulo 11" o:spid="_x0000_s1154" style="position:absolute;margin-left:411.45pt;margin-top:16.35pt;width:18pt;height:18.75pt;z-index:251751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" fillcolor="white [3201]" strokecolor="black [3213]" strokeweight="2pt"/>
        </w:pict>
      </w:r>
      <w:r>
        <w:rPr>
          <w:rFonts w:ascii="Times New Roman" w:hAnsi="Times New Roman"/>
          <w:noProof/>
          <w:sz w:val="24"/>
          <w:szCs w:val="24"/>
          <w:lang w:eastAsia="pt-PT"/>
        </w:rPr>
        <w:pict>
          <v:rect id="Rectângulo 12" o:spid="_x0000_s1155" style="position:absolute;margin-left:178.95pt;margin-top:16.35pt;width:18pt;height:18.75pt;z-index:251752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" fillcolor="white [3201]" strokecolor="black [3213]" strokeweight="2pt"/>
        </w:pict>
      </w:r>
      <w:r w:rsidR="008E7C45" w:rsidRPr="00393516">
        <w:rPr>
          <w:rFonts w:ascii="Times New Roman" w:hAnsi="Times New Roman"/>
          <w:sz w:val="24"/>
          <w:szCs w:val="24"/>
        </w:rPr>
        <w:t>1.1. No caso de ter respondido SIM:</w:t>
      </w:r>
    </w:p>
    <w:p w:rsidR="008E7C45" w:rsidRDefault="008E7C45" w:rsidP="008E7C45">
      <w:pPr>
        <w:tabs>
          <w:tab w:val="left" w:pos="567"/>
        </w:tabs>
        <w:ind w:firstLine="0"/>
        <w:jc w:val="left"/>
        <w:rPr>
          <w:rFonts w:ascii="Times New Roman" w:hAnsi="Times New Roman"/>
          <w:sz w:val="24"/>
          <w:szCs w:val="24"/>
        </w:rPr>
      </w:pPr>
      <w:r>
        <w:rPr>
          <w:rFonts w:ascii="Times New Roman" w:hAnsi="Times New Roman"/>
          <w:sz w:val="24"/>
          <w:szCs w:val="24"/>
        </w:rPr>
        <w:t xml:space="preserve">Nº de </w:t>
      </w:r>
      <w:proofErr w:type="gramStart"/>
      <w:r>
        <w:rPr>
          <w:rFonts w:ascii="Times New Roman" w:hAnsi="Times New Roman"/>
          <w:sz w:val="24"/>
          <w:szCs w:val="24"/>
        </w:rPr>
        <w:t>gravidezes                                                                        Nº</w:t>
      </w:r>
      <w:proofErr w:type="gramEnd"/>
      <w:r>
        <w:rPr>
          <w:rFonts w:ascii="Times New Roman" w:hAnsi="Times New Roman"/>
          <w:sz w:val="24"/>
          <w:szCs w:val="24"/>
        </w:rPr>
        <w:t xml:space="preserve"> de partos totais </w:t>
      </w:r>
    </w:p>
    <w:p w:rsidR="008E7C45" w:rsidRDefault="00AC0A1D" w:rsidP="008E7C45">
      <w:pPr>
        <w:tabs>
          <w:tab w:val="left" w:pos="567"/>
        </w:tabs>
        <w:ind w:firstLine="0"/>
        <w:jc w:val="left"/>
        <w:rPr>
          <w:rFonts w:ascii="Times New Roman" w:hAnsi="Times New Roman"/>
          <w:sz w:val="24"/>
          <w:szCs w:val="24"/>
        </w:rPr>
      </w:pPr>
      <w:r>
        <w:rPr>
          <w:rFonts w:ascii="Times New Roman" w:hAnsi="Times New Roman"/>
          <w:noProof/>
          <w:sz w:val="24"/>
          <w:szCs w:val="24"/>
          <w:lang w:eastAsia="pt-PT"/>
        </w:rPr>
        <w:pict>
          <v:rect id="Rectângulo 14" o:spid="_x0000_s1157" style="position:absolute;margin-left:411.45pt;margin-top:1.2pt;width:18pt;height:18.75pt;z-index:251755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" fillcolor="white [3201]" strokecolor="black [3213]" strokeweight="2pt"/>
        </w:pict>
      </w:r>
      <w:r>
        <w:rPr>
          <w:rFonts w:ascii="Times New Roman" w:hAnsi="Times New Roman"/>
          <w:noProof/>
          <w:sz w:val="24"/>
          <w:szCs w:val="24"/>
          <w:lang w:eastAsia="pt-PT"/>
        </w:rPr>
        <w:pict>
          <v:rect id="_x0000_s1161" style="position:absolute;margin-left:178.95pt;margin-top:5.55pt;width:18pt;height:18.75pt;z-index:251759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" fillcolor="white [3201]" strokecolor="black [3213]" strokeweight="2pt"/>
        </w:pict>
      </w:r>
      <w:r w:rsidR="008E7C45">
        <w:rPr>
          <w:rFonts w:ascii="Times New Roman" w:hAnsi="Times New Roman"/>
          <w:sz w:val="24"/>
          <w:szCs w:val="24"/>
        </w:rPr>
        <w:t xml:space="preserve"> Nº de partos </w:t>
      </w:r>
      <w:proofErr w:type="gramStart"/>
      <w:r w:rsidR="008E7C45">
        <w:rPr>
          <w:rFonts w:ascii="Times New Roman" w:hAnsi="Times New Roman"/>
          <w:sz w:val="24"/>
          <w:szCs w:val="24"/>
        </w:rPr>
        <w:t>vaginais                                                                Nº</w:t>
      </w:r>
      <w:proofErr w:type="gramEnd"/>
      <w:r w:rsidR="008E7C45">
        <w:rPr>
          <w:rFonts w:ascii="Times New Roman" w:hAnsi="Times New Roman"/>
          <w:sz w:val="24"/>
          <w:szCs w:val="24"/>
        </w:rPr>
        <w:t xml:space="preserve"> de Cesarianas  </w:t>
      </w:r>
    </w:p>
    <w:p w:rsidR="008E7C45" w:rsidRDefault="008E7C45" w:rsidP="008E7C45">
      <w:pPr>
        <w:tabs>
          <w:tab w:val="left" w:pos="567"/>
        </w:tabs>
        <w:ind w:firstLine="0"/>
        <w:jc w:val="left"/>
        <w:rPr>
          <w:rFonts w:ascii="Times New Roman" w:hAnsi="Times New Roman"/>
          <w:sz w:val="24"/>
          <w:szCs w:val="24"/>
        </w:rPr>
      </w:pPr>
    </w:p>
    <w:p w:rsidR="008E7C45" w:rsidRPr="0029038B" w:rsidRDefault="00AC0A1D" w:rsidP="008E7C45">
      <w:pPr>
        <w:tabs>
          <w:tab w:val="left" w:pos="567"/>
        </w:tabs>
        <w:ind w:firstLine="0"/>
        <w:jc w:val="left"/>
        <w:rPr>
          <w:rFonts w:ascii="Times New Roman" w:hAnsi="Times New Roman"/>
          <w:sz w:val="24"/>
          <w:szCs w:val="24"/>
        </w:rPr>
      </w:pPr>
      <w:r>
        <w:rPr>
          <w:rFonts w:ascii="Times New Roman" w:hAnsi="Times New Roman"/>
          <w:noProof/>
          <w:sz w:val="24"/>
          <w:szCs w:val="24"/>
          <w:lang w:eastAsia="pt-PT"/>
        </w:rPr>
        <w:pict>
          <v:rect id="_x0000_s1159" style="position:absolute;margin-left:411.45pt;margin-top:17.4pt;width:18pt;height:18.75pt;z-index:251757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" fillcolor="white [3201]" strokecolor="black [3213]" strokeweight="2pt"/>
        </w:pict>
      </w:r>
      <w:r>
        <w:rPr>
          <w:rFonts w:ascii="Times New Roman" w:hAnsi="Times New Roman"/>
          <w:noProof/>
          <w:sz w:val="24"/>
          <w:szCs w:val="24"/>
          <w:lang w:eastAsia="pt-PT"/>
        </w:rPr>
        <w:pict>
          <v:rect id="_x0000_s1176" style="position:absolute;margin-left:178.95pt;margin-top:17.4pt;width:18pt;height:18.75pt;z-index:251774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" fillcolor="white [3201]" strokecolor="black [3213]" strokeweight="2pt"/>
        </w:pict>
      </w:r>
      <w:r w:rsidR="008E7C45">
        <w:rPr>
          <w:rFonts w:ascii="Times New Roman" w:hAnsi="Times New Roman"/>
          <w:sz w:val="24"/>
          <w:szCs w:val="24"/>
        </w:rPr>
        <w:t>2. Houve problemas de saúde em alguma das gravidezes anteriores?</w:t>
      </w:r>
    </w:p>
    <w:p w:rsidR="008E7C45" w:rsidRDefault="008E7C45" w:rsidP="008E7C45">
      <w:pPr>
        <w:tabs>
          <w:tab w:val="left" w:pos="567"/>
        </w:tabs>
        <w:ind w:firstLine="0"/>
        <w:jc w:val="lef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SIM                                                                                        NÃO</w:t>
      </w:r>
      <w:proofErr w:type="gramEnd"/>
    </w:p>
    <w:p w:rsidR="008E7C45" w:rsidRDefault="008E7C45" w:rsidP="008E7C45">
      <w:pPr>
        <w:tabs>
          <w:tab w:val="left" w:pos="567"/>
        </w:tabs>
        <w:ind w:firstLine="0"/>
        <w:jc w:val="left"/>
        <w:rPr>
          <w:rFonts w:ascii="Times New Roman" w:hAnsi="Times New Roman"/>
          <w:sz w:val="24"/>
          <w:szCs w:val="24"/>
        </w:rPr>
      </w:pPr>
    </w:p>
    <w:p w:rsidR="008E7C45" w:rsidRDefault="008E7C45" w:rsidP="008E7C45">
      <w:pPr>
        <w:tabs>
          <w:tab w:val="left" w:pos="567"/>
        </w:tabs>
        <w:ind w:firstLine="0"/>
        <w:jc w:val="left"/>
        <w:rPr>
          <w:rFonts w:ascii="Times New Roman" w:hAnsi="Times New Roman"/>
          <w:sz w:val="24"/>
          <w:szCs w:val="24"/>
        </w:rPr>
      </w:pPr>
      <w:r>
        <w:rPr>
          <w:rFonts w:ascii="Times New Roman" w:hAnsi="Times New Roman"/>
          <w:sz w:val="24"/>
          <w:szCs w:val="24"/>
        </w:rPr>
        <w:t xml:space="preserve"> 2.1. Se respondeu SIM, quais? ____________________________________________________________________________________________________________________________________________</w:t>
      </w:r>
    </w:p>
    <w:p w:rsidR="008E7C45" w:rsidRDefault="008E7C45" w:rsidP="008E7C45">
      <w:pPr>
        <w:tabs>
          <w:tab w:val="left" w:pos="567"/>
        </w:tabs>
        <w:ind w:firstLine="0"/>
        <w:jc w:val="left"/>
        <w:rPr>
          <w:rFonts w:ascii="Times New Roman" w:hAnsi="Times New Roman"/>
          <w:sz w:val="24"/>
          <w:szCs w:val="24"/>
        </w:rPr>
      </w:pPr>
    </w:p>
    <w:p w:rsidR="008E7C45" w:rsidRDefault="008E7C45" w:rsidP="008E7C45">
      <w:pPr>
        <w:tabs>
          <w:tab w:val="left" w:pos="567"/>
        </w:tabs>
        <w:ind w:firstLine="0"/>
        <w:jc w:val="left"/>
        <w:rPr>
          <w:rFonts w:ascii="Times New Roman" w:hAnsi="Times New Roman"/>
          <w:sz w:val="24"/>
          <w:szCs w:val="24"/>
        </w:rPr>
      </w:pPr>
    </w:p>
    <w:p w:rsidR="008E7C45" w:rsidRDefault="00AC0A1D" w:rsidP="008E7C45">
      <w:pPr>
        <w:tabs>
          <w:tab w:val="left" w:pos="567"/>
        </w:tabs>
        <w:ind w:firstLine="0"/>
        <w:jc w:val="left"/>
        <w:rPr>
          <w:rFonts w:ascii="Times New Roman" w:hAnsi="Times New Roman"/>
          <w:sz w:val="24"/>
          <w:szCs w:val="24"/>
        </w:rPr>
      </w:pPr>
      <w:r>
        <w:rPr>
          <w:rFonts w:ascii="Times New Roman" w:hAnsi="Times New Roman"/>
          <w:noProof/>
          <w:sz w:val="24"/>
          <w:szCs w:val="24"/>
          <w:lang w:eastAsia="pt-PT"/>
        </w:rPr>
        <w:pict>
          <v:roundrect id="_x0000_s1181" style="position:absolute;margin-left:405.95pt;margin-top:10.9pt;width:23.5pt;height:19.15pt;z-index:251779584" arcsize="10923f" fillcolor="white [3212]" strokecolor="white [3212]"/>
        </w:pict>
      </w:r>
    </w:p>
    <w:p w:rsidR="008E7C45" w:rsidRDefault="00AC0A1D" w:rsidP="008E7C45">
      <w:pPr>
        <w:tabs>
          <w:tab w:val="left" w:pos="567"/>
        </w:tabs>
        <w:ind w:firstLine="0"/>
        <w:jc w:val="left"/>
        <w:rPr>
          <w:rFonts w:ascii="Times New Roman" w:hAnsi="Times New Roman"/>
          <w:sz w:val="24"/>
          <w:szCs w:val="24"/>
        </w:rPr>
      </w:pPr>
      <w:r>
        <w:rPr>
          <w:rFonts w:ascii="Times New Roman" w:hAnsi="Times New Roman"/>
          <w:noProof/>
          <w:sz w:val="24"/>
          <w:szCs w:val="24"/>
          <w:lang w:eastAsia="pt-PT"/>
        </w:rPr>
        <w:pict>
          <v:roundrect id="_x0000_s1219" style="position:absolute;margin-left:405.95pt;margin-top:9.35pt;width:32pt;height:23.55pt;z-index:251819520" arcsize="10923f" fillcolor="white [3212]" strokecolor="white [3212]"/>
        </w:pict>
      </w:r>
    </w:p>
    <w:p w:rsidR="008E7C45" w:rsidRDefault="00AC0A1D" w:rsidP="008E7C45">
      <w:pPr>
        <w:tabs>
          <w:tab w:val="left" w:pos="567"/>
        </w:tabs>
        <w:ind w:firstLine="0"/>
        <w:jc w:val="left"/>
        <w:rPr>
          <w:rFonts w:ascii="Times New Roman" w:hAnsi="Times New Roman"/>
          <w:sz w:val="24"/>
          <w:szCs w:val="24"/>
        </w:rPr>
      </w:pPr>
      <w:r>
        <w:rPr>
          <w:rFonts w:ascii="Times New Roman" w:hAnsi="Times New Roman"/>
          <w:noProof/>
          <w:sz w:val="24"/>
          <w:szCs w:val="24"/>
          <w:lang w:eastAsia="pt-PT"/>
        </w:rPr>
        <w:lastRenderedPageBreak/>
        <w:pict>
          <v:rect id="_x0000_s1178" style="position:absolute;margin-left:162.45pt;margin-top:20pt;width:18pt;height:18.75pt;z-index:251776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" fillcolor="white [3201]" strokecolor="black [3213]" strokeweight="2pt"/>
        </w:pict>
      </w:r>
      <w:r>
        <w:rPr>
          <w:rFonts w:ascii="Times New Roman" w:hAnsi="Times New Roman"/>
          <w:noProof/>
          <w:sz w:val="24"/>
          <w:szCs w:val="24"/>
          <w:lang w:eastAsia="pt-PT"/>
        </w:rPr>
        <w:pict>
          <v:rect id="_x0000_s1177" style="position:absolute;margin-left:406.95pt;margin-top:15.5pt;width:18pt;height:18.75pt;z-index:251775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" fillcolor="white [3201]" strokecolor="black [3213]" strokeweight="2pt"/>
        </w:pict>
      </w:r>
      <w:r w:rsidR="008E7C45">
        <w:rPr>
          <w:rFonts w:ascii="Times New Roman" w:hAnsi="Times New Roman"/>
          <w:sz w:val="24"/>
          <w:szCs w:val="24"/>
        </w:rPr>
        <w:t>3. Algum dos seus filhos nasceu prematuro?</w:t>
      </w:r>
    </w:p>
    <w:p w:rsidR="008E7C45" w:rsidRDefault="008E7C45" w:rsidP="008E7C45">
      <w:pPr>
        <w:tabs>
          <w:tab w:val="left" w:pos="567"/>
        </w:tabs>
        <w:ind w:firstLine="0"/>
        <w:jc w:val="lef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SIM                                                                                        NÃO</w:t>
      </w:r>
      <w:proofErr w:type="gramEnd"/>
    </w:p>
    <w:p w:rsidR="008E7C45" w:rsidRDefault="008E7C45" w:rsidP="008E7C45">
      <w:pPr>
        <w:tabs>
          <w:tab w:val="left" w:pos="567"/>
        </w:tabs>
        <w:ind w:firstLine="0"/>
        <w:jc w:val="left"/>
        <w:rPr>
          <w:rFonts w:ascii="Times New Roman" w:hAnsi="Times New Roman"/>
          <w:sz w:val="24"/>
          <w:szCs w:val="24"/>
        </w:rPr>
      </w:pPr>
      <w:r>
        <w:rPr>
          <w:rFonts w:ascii="Times New Roman" w:hAnsi="Times New Roman"/>
          <w:sz w:val="24"/>
          <w:szCs w:val="24"/>
        </w:rPr>
        <w:t>3.1. Se respondeu SIM, com que idade gestacional?</w:t>
      </w:r>
    </w:p>
    <w:p w:rsidR="008E7C45" w:rsidRDefault="008E7C45" w:rsidP="008E7C45">
      <w:pPr>
        <w:tabs>
          <w:tab w:val="left" w:pos="567"/>
        </w:tabs>
        <w:ind w:firstLine="0"/>
        <w:jc w:val="left"/>
        <w:rPr>
          <w:rFonts w:ascii="Times New Roman" w:hAnsi="Times New Roman"/>
          <w:sz w:val="24"/>
          <w:szCs w:val="24"/>
        </w:rPr>
      </w:pPr>
      <w:r>
        <w:rPr>
          <w:rFonts w:ascii="Times New Roman" w:hAnsi="Times New Roman"/>
          <w:sz w:val="24"/>
          <w:szCs w:val="24"/>
        </w:rPr>
        <w:t xml:space="preserve">___ </w:t>
      </w:r>
      <w:proofErr w:type="gramStart"/>
      <w:r>
        <w:rPr>
          <w:rFonts w:ascii="Times New Roman" w:hAnsi="Times New Roman"/>
          <w:sz w:val="24"/>
          <w:szCs w:val="24"/>
        </w:rPr>
        <w:t>semanas</w:t>
      </w:r>
      <w:proofErr w:type="gramEnd"/>
      <w:r>
        <w:rPr>
          <w:rFonts w:ascii="Times New Roman" w:hAnsi="Times New Roman"/>
          <w:sz w:val="24"/>
          <w:szCs w:val="24"/>
        </w:rPr>
        <w:t xml:space="preserve"> </w:t>
      </w:r>
    </w:p>
    <w:p w:rsidR="008E7C45" w:rsidRDefault="008E7C45" w:rsidP="008E7C45">
      <w:pPr>
        <w:tabs>
          <w:tab w:val="left" w:pos="567"/>
        </w:tabs>
        <w:ind w:firstLine="0"/>
        <w:jc w:val="left"/>
        <w:rPr>
          <w:rFonts w:ascii="Times New Roman" w:hAnsi="Times New Roman"/>
          <w:sz w:val="24"/>
          <w:szCs w:val="24"/>
        </w:rPr>
      </w:pPr>
    </w:p>
    <w:p w:rsidR="008E7C45" w:rsidRPr="003677A2" w:rsidRDefault="008E7C45" w:rsidP="008E7C45">
      <w:pPr>
        <w:tabs>
          <w:tab w:val="left" w:pos="567"/>
        </w:tabs>
        <w:ind w:firstLine="0"/>
        <w:jc w:val="left"/>
        <w:rPr>
          <w:rFonts w:ascii="Times New Roman" w:hAnsi="Times New Roman"/>
          <w:b/>
          <w:sz w:val="24"/>
          <w:szCs w:val="24"/>
        </w:rPr>
      </w:pPr>
      <w:r w:rsidRPr="003677A2">
        <w:rPr>
          <w:rFonts w:ascii="Times New Roman" w:hAnsi="Times New Roman"/>
          <w:b/>
          <w:sz w:val="24"/>
          <w:szCs w:val="24"/>
        </w:rPr>
        <w:t>GRAVIDEZ ACTUAL</w:t>
      </w:r>
    </w:p>
    <w:p w:rsidR="008E7C45" w:rsidRPr="009F7C1F" w:rsidRDefault="008E7C45" w:rsidP="008E7C45">
      <w:pPr>
        <w:tabs>
          <w:tab w:val="left" w:pos="567"/>
        </w:tabs>
        <w:ind w:firstLine="0"/>
        <w:jc w:val="left"/>
        <w:rPr>
          <w:rFonts w:ascii="Times New Roman" w:hAnsi="Times New Roman"/>
          <w:sz w:val="24"/>
          <w:szCs w:val="24"/>
        </w:rPr>
      </w:pPr>
    </w:p>
    <w:p w:rsidR="008E7C45" w:rsidRPr="009F7C1F" w:rsidRDefault="008E7C45" w:rsidP="008E7C45">
      <w:pPr>
        <w:tabs>
          <w:tab w:val="left" w:pos="567"/>
        </w:tabs>
        <w:ind w:firstLine="0"/>
        <w:jc w:val="left"/>
        <w:rPr>
          <w:rFonts w:ascii="Times New Roman" w:hAnsi="Times New Roman"/>
          <w:sz w:val="24"/>
          <w:szCs w:val="24"/>
        </w:rPr>
      </w:pPr>
      <w:r w:rsidRPr="009F7C1F">
        <w:rPr>
          <w:rFonts w:ascii="Times New Roman" w:hAnsi="Times New Roman"/>
          <w:sz w:val="24"/>
          <w:szCs w:val="24"/>
        </w:rPr>
        <w:t>1.</w:t>
      </w:r>
      <w:r>
        <w:rPr>
          <w:rFonts w:ascii="Times New Roman" w:hAnsi="Times New Roman"/>
          <w:b/>
          <w:sz w:val="24"/>
          <w:szCs w:val="24"/>
        </w:rPr>
        <w:t xml:space="preserve"> </w:t>
      </w:r>
      <w:r w:rsidRPr="009F7C1F">
        <w:rPr>
          <w:rFonts w:ascii="Times New Roman" w:hAnsi="Times New Roman"/>
          <w:sz w:val="24"/>
          <w:szCs w:val="24"/>
        </w:rPr>
        <w:t>Idade gestacional: ___</w:t>
      </w:r>
      <w:r>
        <w:rPr>
          <w:rFonts w:ascii="Times New Roman" w:hAnsi="Times New Roman"/>
          <w:sz w:val="24"/>
          <w:szCs w:val="24"/>
        </w:rPr>
        <w:t>_</w:t>
      </w:r>
      <w:r w:rsidRPr="009F7C1F">
        <w:rPr>
          <w:rFonts w:ascii="Times New Roman" w:hAnsi="Times New Roman"/>
          <w:sz w:val="24"/>
          <w:szCs w:val="24"/>
        </w:rPr>
        <w:t xml:space="preserve"> semanas </w:t>
      </w:r>
    </w:p>
    <w:p w:rsidR="008E7C45" w:rsidRDefault="008E7C45" w:rsidP="008E7C45">
      <w:pPr>
        <w:pStyle w:val="PargrafodaLista"/>
        <w:tabs>
          <w:tab w:val="left" w:pos="567"/>
        </w:tabs>
        <w:ind w:left="644" w:firstLine="0"/>
        <w:jc w:val="left"/>
        <w:rPr>
          <w:rFonts w:ascii="Times New Roman" w:hAnsi="Times New Roman"/>
          <w:sz w:val="24"/>
          <w:szCs w:val="24"/>
        </w:rPr>
      </w:pPr>
    </w:p>
    <w:p w:rsidR="008E7C45" w:rsidRDefault="00AC0A1D" w:rsidP="008E7C45">
      <w:pPr>
        <w:pStyle w:val="PargrafodaLista"/>
        <w:numPr>
          <w:ilvl w:val="0"/>
          <w:numId w:val="26"/>
        </w:numPr>
        <w:tabs>
          <w:tab w:val="left" w:pos="567"/>
        </w:tabs>
        <w:jc w:val="left"/>
        <w:rPr>
          <w:rFonts w:ascii="Times New Roman" w:hAnsi="Times New Roman"/>
          <w:sz w:val="24"/>
          <w:szCs w:val="24"/>
        </w:rPr>
      </w:pPr>
      <w:r>
        <w:rPr>
          <w:rFonts w:ascii="Times New Roman" w:hAnsi="Times New Roman"/>
          <w:noProof/>
          <w:sz w:val="24"/>
          <w:szCs w:val="24"/>
        </w:rPr>
        <w:pict>
          <v:rect id="_x0000_s1160" style="position:absolute;left:0;text-align:left;margin-left:154.2pt;margin-top:18.85pt;width:18pt;height:18.75pt;z-index:251758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rPr>
        <w:pict>
          <v:rect id="Rectângulo 13" o:spid="_x0000_s1156" style="position:absolute;left:0;text-align:left;margin-left:406.95pt;margin-top:14.35pt;width:18pt;height:18.75pt;z-index:251753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" fillcolor="white [3201]" strokecolor="black [3213]" strokeweight="2pt"/>
        </w:pict>
      </w:r>
      <w:r w:rsidR="008E7C45" w:rsidRPr="003677A2">
        <w:rPr>
          <w:rFonts w:ascii="Times New Roman" w:hAnsi="Times New Roman"/>
          <w:b/>
          <w:sz w:val="24"/>
          <w:szCs w:val="24"/>
        </w:rPr>
        <w:t>Tipo de Gravidez</w:t>
      </w:r>
      <w:r w:rsidR="008E7C45">
        <w:rPr>
          <w:rFonts w:ascii="Times New Roman" w:hAnsi="Times New Roman"/>
          <w:sz w:val="24"/>
          <w:szCs w:val="24"/>
        </w:rPr>
        <w:t>:</w:t>
      </w:r>
    </w:p>
    <w:p w:rsidR="008E7C45" w:rsidRDefault="008E7C45" w:rsidP="008E7C45">
      <w:pPr>
        <w:tabs>
          <w:tab w:val="left" w:pos="567"/>
        </w:tabs>
        <w:ind w:firstLine="0"/>
        <w:jc w:val="lef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E</w:t>
      </w:r>
      <w:r w:rsidRPr="00795A29">
        <w:rPr>
          <w:rFonts w:ascii="Times New Roman" w:hAnsi="Times New Roman"/>
          <w:sz w:val="24"/>
          <w:szCs w:val="24"/>
        </w:rPr>
        <w:t xml:space="preserve">spontânea                  </w:t>
      </w:r>
      <w:r>
        <w:rPr>
          <w:rFonts w:ascii="Times New Roman" w:hAnsi="Times New Roman"/>
          <w:sz w:val="24"/>
          <w:szCs w:val="24"/>
        </w:rPr>
        <w:t xml:space="preserve">                            P</w:t>
      </w:r>
      <w:r w:rsidRPr="00795A29">
        <w:rPr>
          <w:rFonts w:ascii="Times New Roman" w:hAnsi="Times New Roman"/>
          <w:sz w:val="24"/>
          <w:szCs w:val="24"/>
        </w:rPr>
        <w:t>rocriação</w:t>
      </w:r>
      <w:proofErr w:type="gramEnd"/>
      <w:r w:rsidRPr="00795A29">
        <w:rPr>
          <w:rFonts w:ascii="Times New Roman" w:hAnsi="Times New Roman"/>
          <w:sz w:val="24"/>
          <w:szCs w:val="24"/>
        </w:rPr>
        <w:t xml:space="preserve"> medicamente assistida</w:t>
      </w:r>
    </w:p>
    <w:p w:rsidR="008E7C45" w:rsidRPr="00795A29" w:rsidRDefault="00AC0A1D" w:rsidP="008E7C45">
      <w:pPr>
        <w:tabs>
          <w:tab w:val="left" w:pos="567"/>
        </w:tabs>
        <w:ind w:firstLine="0"/>
        <w:jc w:val="left"/>
        <w:rPr>
          <w:rFonts w:ascii="Times New Roman" w:hAnsi="Times New Roman"/>
          <w:sz w:val="24"/>
          <w:szCs w:val="24"/>
        </w:rPr>
      </w:pPr>
      <w:r>
        <w:rPr>
          <w:rFonts w:ascii="Times New Roman" w:hAnsi="Times New Roman"/>
          <w:noProof/>
          <w:sz w:val="24"/>
          <w:szCs w:val="24"/>
          <w:lang w:eastAsia="pt-PT"/>
        </w:rPr>
        <w:pict>
          <v:rect id="_x0000_s1162" style="position:absolute;margin-left:406.95pt;margin-top:19.35pt;width:18pt;height:18.75pt;z-index:251760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" fillcolor="white [3201]" strokecolor="black [3213]" strokeweight="2pt"/>
        </w:pict>
      </w:r>
    </w:p>
    <w:p w:rsidR="008E7C45" w:rsidRDefault="00AC0A1D" w:rsidP="008E7C45">
      <w:pPr>
        <w:tabs>
          <w:tab w:val="left" w:pos="567"/>
        </w:tabs>
        <w:ind w:firstLine="0"/>
        <w:jc w:val="left"/>
        <w:rPr>
          <w:rFonts w:ascii="Times New Roman" w:hAnsi="Times New Roman"/>
          <w:sz w:val="24"/>
          <w:szCs w:val="24"/>
        </w:rPr>
      </w:pPr>
      <w:r>
        <w:rPr>
          <w:rFonts w:ascii="Times New Roman" w:hAnsi="Times New Roman"/>
          <w:noProof/>
          <w:sz w:val="24"/>
          <w:szCs w:val="24"/>
          <w:lang w:eastAsia="pt-PT"/>
        </w:rPr>
        <w:pict>
          <v:rect id="_x0000_s1158" style="position:absolute;margin-left:154.2pt;margin-top:2.55pt;width:18pt;height:18.75pt;z-index:251756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8E7C45">
        <w:rPr>
          <w:rFonts w:ascii="Times New Roman" w:hAnsi="Times New Roman"/>
          <w:sz w:val="24"/>
          <w:szCs w:val="24"/>
        </w:rPr>
        <w:t xml:space="preserve">          Feto </w:t>
      </w:r>
      <w:proofErr w:type="gramStart"/>
      <w:r w:rsidR="008E7C45">
        <w:rPr>
          <w:rFonts w:ascii="Times New Roman" w:hAnsi="Times New Roman"/>
          <w:sz w:val="24"/>
          <w:szCs w:val="24"/>
        </w:rPr>
        <w:t>único                                                Gravidez</w:t>
      </w:r>
      <w:proofErr w:type="gramEnd"/>
      <w:r w:rsidR="008E7C45">
        <w:rPr>
          <w:rFonts w:ascii="Times New Roman" w:hAnsi="Times New Roman"/>
          <w:sz w:val="24"/>
          <w:szCs w:val="24"/>
        </w:rPr>
        <w:t xml:space="preserve"> gemelar</w:t>
      </w:r>
    </w:p>
    <w:p w:rsidR="008E7C45" w:rsidRDefault="008E7C45" w:rsidP="008E7C45">
      <w:pPr>
        <w:tabs>
          <w:tab w:val="left" w:pos="567"/>
        </w:tabs>
        <w:ind w:firstLine="0"/>
        <w:jc w:val="left"/>
        <w:rPr>
          <w:rFonts w:ascii="Times New Roman" w:hAnsi="Times New Roman"/>
          <w:sz w:val="24"/>
          <w:szCs w:val="24"/>
        </w:rPr>
      </w:pPr>
    </w:p>
    <w:p w:rsidR="008E7C45" w:rsidRPr="009013EC" w:rsidRDefault="008E7C45" w:rsidP="008E7C45">
      <w:pPr>
        <w:pStyle w:val="PargrafodaLista"/>
        <w:numPr>
          <w:ilvl w:val="0"/>
          <w:numId w:val="26"/>
        </w:numPr>
        <w:tabs>
          <w:tab w:val="left" w:pos="567"/>
        </w:tabs>
        <w:jc w:val="left"/>
        <w:rPr>
          <w:rFonts w:ascii="Times New Roman" w:hAnsi="Times New Roman"/>
          <w:sz w:val="24"/>
          <w:szCs w:val="24"/>
        </w:rPr>
      </w:pPr>
      <w:r>
        <w:rPr>
          <w:rFonts w:ascii="Times New Roman" w:hAnsi="Times New Roman"/>
          <w:b/>
          <w:sz w:val="24"/>
          <w:szCs w:val="24"/>
        </w:rPr>
        <w:t>Motivo de internamento:____________________________________________ _________________________________________________________________</w:t>
      </w:r>
    </w:p>
    <w:p w:rsidR="008E7C45" w:rsidRPr="00CB7C20" w:rsidRDefault="008E7C45" w:rsidP="008E7C45">
      <w:pPr>
        <w:pStyle w:val="PargrafodaLista"/>
        <w:numPr>
          <w:ilvl w:val="0"/>
          <w:numId w:val="26"/>
        </w:numPr>
        <w:tabs>
          <w:tab w:val="left" w:pos="567"/>
        </w:tabs>
        <w:jc w:val="left"/>
        <w:rPr>
          <w:rFonts w:ascii="Times New Roman" w:hAnsi="Times New Roman"/>
          <w:sz w:val="24"/>
          <w:szCs w:val="24"/>
        </w:rPr>
      </w:pPr>
      <w:r w:rsidRPr="00626E2C">
        <w:rPr>
          <w:rFonts w:ascii="Times New Roman" w:hAnsi="Times New Roman"/>
          <w:sz w:val="24"/>
          <w:szCs w:val="24"/>
        </w:rPr>
        <w:t>Na sua opinião o que é um bebé prematuro?</w:t>
      </w:r>
      <w:r>
        <w:rPr>
          <w:rFonts w:ascii="Times New Roman" w:hAnsi="Times New Roman"/>
          <w:sz w:val="24"/>
          <w:szCs w:val="24"/>
        </w:rPr>
        <w:t xml:space="preserve"> </w:t>
      </w:r>
      <w:r w:rsidRPr="00626E2C">
        <w:rPr>
          <w:rFonts w:ascii="Times New Roman" w:hAnsi="Times New Roman"/>
          <w:sz w:val="24"/>
          <w:szCs w:val="24"/>
        </w:rPr>
        <w:t>___________________________</w:t>
      </w:r>
      <w:r>
        <w:rPr>
          <w:rFonts w:ascii="Times New Roman" w:hAnsi="Times New Roman"/>
          <w:sz w:val="24"/>
          <w:szCs w:val="24"/>
        </w:rPr>
        <w:t>__</w:t>
      </w:r>
      <w:r w:rsidRPr="00CB7C20">
        <w:rPr>
          <w:rFonts w:ascii="Times New Roman" w:hAnsi="Times New Roman"/>
          <w:sz w:val="24"/>
          <w:szCs w:val="24"/>
        </w:rPr>
        <w:t>__________________________________________________________________</w:t>
      </w:r>
      <w:r>
        <w:rPr>
          <w:rFonts w:ascii="Times New Roman" w:hAnsi="Times New Roman"/>
          <w:sz w:val="24"/>
          <w:szCs w:val="24"/>
        </w:rPr>
        <w:t>____________________________________________________________________________________________________</w:t>
      </w:r>
    </w:p>
    <w:p w:rsidR="008E7C45" w:rsidRPr="00626E2C" w:rsidRDefault="00AC0A1D" w:rsidP="008E7C45">
      <w:pPr>
        <w:pStyle w:val="PargrafodaLista"/>
        <w:numPr>
          <w:ilvl w:val="0"/>
          <w:numId w:val="26"/>
        </w:numPr>
        <w:tabs>
          <w:tab w:val="left" w:pos="567"/>
        </w:tabs>
        <w:jc w:val="left"/>
        <w:rPr>
          <w:rFonts w:ascii="Times New Roman" w:hAnsi="Times New Roman"/>
          <w:sz w:val="24"/>
          <w:szCs w:val="24"/>
        </w:rPr>
      </w:pPr>
      <w:r>
        <w:rPr>
          <w:rFonts w:ascii="Times New Roman" w:hAnsi="Times New Roman"/>
          <w:noProof/>
          <w:sz w:val="24"/>
          <w:szCs w:val="24"/>
        </w:rPr>
        <w:pict>
          <v:rect id="_x0000_s1164" style="position:absolute;left:0;text-align:left;margin-left:401.7pt;margin-top:15.65pt;width:18pt;height:18.75pt;z-index:251762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rPr>
        <w:pict>
          <v:rect id="_x0000_s1163" style="position:absolute;left:0;text-align:left;margin-left:154.2pt;margin-top:19.4pt;width:18pt;height:18.75pt;z-index:251761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8E7C45" w:rsidRPr="00626E2C">
        <w:rPr>
          <w:rFonts w:ascii="Times New Roman" w:hAnsi="Times New Roman"/>
          <w:sz w:val="24"/>
          <w:szCs w:val="24"/>
        </w:rPr>
        <w:t>Já viu algum bebé prematuro?</w:t>
      </w:r>
    </w:p>
    <w:p w:rsidR="008E7C45" w:rsidRPr="00795A29" w:rsidRDefault="008E7C45" w:rsidP="008E7C45">
      <w:pPr>
        <w:tabs>
          <w:tab w:val="left" w:pos="567"/>
        </w:tabs>
        <w:ind w:firstLine="0"/>
        <w:jc w:val="left"/>
        <w:rPr>
          <w:rFonts w:ascii="Times New Roman" w:hAnsi="Times New Roman"/>
          <w:sz w:val="24"/>
          <w:szCs w:val="24"/>
        </w:rPr>
      </w:pPr>
      <w:r>
        <w:rPr>
          <w:rFonts w:ascii="Times New Roman" w:hAnsi="Times New Roman"/>
          <w:sz w:val="24"/>
          <w:szCs w:val="24"/>
        </w:rPr>
        <w:t xml:space="preserve">          </w:t>
      </w:r>
      <w:proofErr w:type="gramStart"/>
      <w:r w:rsidRPr="00795A29">
        <w:rPr>
          <w:rFonts w:ascii="Times New Roman" w:hAnsi="Times New Roman"/>
          <w:sz w:val="24"/>
          <w:szCs w:val="24"/>
        </w:rPr>
        <w:t xml:space="preserve">SIM                            </w:t>
      </w:r>
      <w:r>
        <w:rPr>
          <w:rFonts w:ascii="Times New Roman" w:hAnsi="Times New Roman"/>
          <w:sz w:val="24"/>
          <w:szCs w:val="24"/>
        </w:rPr>
        <w:t xml:space="preserve">                                                          </w:t>
      </w:r>
      <w:r w:rsidRPr="00795A29">
        <w:rPr>
          <w:rFonts w:ascii="Times New Roman" w:hAnsi="Times New Roman"/>
          <w:sz w:val="24"/>
          <w:szCs w:val="24"/>
        </w:rPr>
        <w:t>NÃO</w:t>
      </w:r>
      <w:proofErr w:type="gramEnd"/>
    </w:p>
    <w:p w:rsidR="008E7C45" w:rsidRPr="00CB7C20" w:rsidRDefault="008E7C45" w:rsidP="008E7C45">
      <w:pPr>
        <w:tabs>
          <w:tab w:val="left" w:pos="567"/>
        </w:tabs>
        <w:ind w:firstLine="0"/>
        <w:jc w:val="left"/>
        <w:rPr>
          <w:rFonts w:ascii="Times New Roman" w:hAnsi="Times New Roman"/>
          <w:sz w:val="24"/>
          <w:szCs w:val="24"/>
        </w:rPr>
      </w:pPr>
      <w:r>
        <w:rPr>
          <w:rFonts w:ascii="Times New Roman" w:hAnsi="Times New Roman"/>
          <w:sz w:val="24"/>
          <w:szCs w:val="24"/>
        </w:rPr>
        <w:t xml:space="preserve">     5.1.</w:t>
      </w:r>
      <w:r w:rsidRPr="00CB7C20">
        <w:rPr>
          <w:rFonts w:ascii="Times New Roman" w:hAnsi="Times New Roman"/>
          <w:sz w:val="24"/>
          <w:szCs w:val="24"/>
        </w:rPr>
        <w:t xml:space="preserve"> Se respondeu SIM, onde? __________________________________________</w:t>
      </w:r>
      <w:r>
        <w:rPr>
          <w:rFonts w:ascii="Times New Roman" w:hAnsi="Times New Roman"/>
          <w:sz w:val="24"/>
          <w:szCs w:val="24"/>
        </w:rPr>
        <w:t>_</w:t>
      </w:r>
    </w:p>
    <w:p w:rsidR="008E7C45" w:rsidRDefault="008E7C45" w:rsidP="008E7C45">
      <w:pPr>
        <w:pStyle w:val="PargrafodaLista"/>
        <w:tabs>
          <w:tab w:val="left" w:pos="567"/>
        </w:tabs>
        <w:ind w:firstLine="0"/>
        <w:jc w:val="left"/>
        <w:rPr>
          <w:rFonts w:ascii="Times New Roman" w:hAnsi="Times New Roman"/>
          <w:sz w:val="24"/>
          <w:szCs w:val="24"/>
        </w:rPr>
      </w:pPr>
    </w:p>
    <w:p w:rsidR="008E7C45" w:rsidRDefault="00AC0A1D" w:rsidP="008E7C45">
      <w:pPr>
        <w:pStyle w:val="PargrafodaLista"/>
        <w:numPr>
          <w:ilvl w:val="0"/>
          <w:numId w:val="26"/>
        </w:numPr>
        <w:tabs>
          <w:tab w:val="left" w:pos="567"/>
        </w:tabs>
        <w:jc w:val="left"/>
        <w:rPr>
          <w:rFonts w:ascii="Times New Roman" w:hAnsi="Times New Roman"/>
          <w:sz w:val="24"/>
          <w:szCs w:val="24"/>
        </w:rPr>
      </w:pPr>
      <w:r>
        <w:rPr>
          <w:rFonts w:ascii="Times New Roman" w:hAnsi="Times New Roman"/>
          <w:noProof/>
          <w:sz w:val="24"/>
          <w:szCs w:val="24"/>
        </w:rPr>
        <w:pict>
          <v:rect id="_x0000_s1166" style="position:absolute;left:0;text-align:left;margin-left:401.7pt;margin-top:14pt;width:18pt;height:18.75pt;z-index:251764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rPr>
        <w:pict>
          <v:rect id="_x0000_s1165" style="position:absolute;left:0;text-align:left;margin-left:154.2pt;margin-top:14pt;width:18pt;height:18.75pt;z-index:251763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8E7C45">
        <w:rPr>
          <w:rFonts w:ascii="Times New Roman" w:hAnsi="Times New Roman"/>
          <w:sz w:val="24"/>
          <w:szCs w:val="24"/>
        </w:rPr>
        <w:t xml:space="preserve"> A possibilidade do seu filho nascer prematuro preocupa-a?</w:t>
      </w:r>
    </w:p>
    <w:p w:rsidR="008E7C45" w:rsidRDefault="00AC0A1D" w:rsidP="008E7C45">
      <w:pPr>
        <w:tabs>
          <w:tab w:val="left" w:pos="567"/>
        </w:tabs>
        <w:jc w:val="left"/>
        <w:rPr>
          <w:rFonts w:ascii="Times New Roman" w:hAnsi="Times New Roman"/>
          <w:sz w:val="24"/>
          <w:szCs w:val="24"/>
        </w:rPr>
      </w:pPr>
      <w:r>
        <w:rPr>
          <w:rFonts w:ascii="Times New Roman" w:hAnsi="Times New Roman"/>
          <w:noProof/>
          <w:sz w:val="24"/>
          <w:szCs w:val="24"/>
          <w:lang w:eastAsia="pt-PT"/>
        </w:rPr>
        <w:pict>
          <v:rect id="_x0000_s1167" style="position:absolute;left:0;text-align:left;margin-left:154.2pt;margin-top:19.4pt;width:18pt;height:18.75pt;z-index:251765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8E7C45">
        <w:rPr>
          <w:rFonts w:ascii="Times New Roman" w:hAnsi="Times New Roman"/>
          <w:sz w:val="24"/>
          <w:szCs w:val="24"/>
        </w:rPr>
        <w:t xml:space="preserve"> </w:t>
      </w:r>
      <w:proofErr w:type="gramStart"/>
      <w:r w:rsidR="008E7C45">
        <w:rPr>
          <w:rFonts w:ascii="Times New Roman" w:hAnsi="Times New Roman"/>
          <w:sz w:val="24"/>
          <w:szCs w:val="24"/>
        </w:rPr>
        <w:t>NADA                                                                                   MUITO</w:t>
      </w:r>
      <w:proofErr w:type="gramEnd"/>
    </w:p>
    <w:p w:rsidR="008E7C45" w:rsidRDefault="008E7C45" w:rsidP="008E7C45">
      <w:pPr>
        <w:tabs>
          <w:tab w:val="left" w:pos="567"/>
        </w:tabs>
        <w:jc w:val="left"/>
        <w:rPr>
          <w:rFonts w:ascii="Times New Roman" w:hAnsi="Times New Roman"/>
          <w:sz w:val="24"/>
          <w:szCs w:val="24"/>
        </w:rPr>
      </w:pPr>
      <w:r w:rsidRPr="00E859B4">
        <w:rPr>
          <w:rFonts w:ascii="Times New Roman" w:hAnsi="Times New Roman"/>
          <w:sz w:val="24"/>
          <w:szCs w:val="24"/>
        </w:rPr>
        <w:t xml:space="preserve">UM POUCO       </w:t>
      </w:r>
      <w:r>
        <w:rPr>
          <w:rFonts w:ascii="Times New Roman" w:hAnsi="Times New Roman"/>
          <w:sz w:val="24"/>
          <w:szCs w:val="24"/>
        </w:rPr>
        <w:t xml:space="preserve">                                                           </w:t>
      </w:r>
    </w:p>
    <w:p w:rsidR="008E7C45" w:rsidRDefault="008E7C45" w:rsidP="008E7C45">
      <w:pPr>
        <w:tabs>
          <w:tab w:val="left" w:pos="567"/>
        </w:tabs>
        <w:jc w:val="left"/>
        <w:rPr>
          <w:rFonts w:ascii="Times New Roman" w:hAnsi="Times New Roman"/>
          <w:sz w:val="24"/>
          <w:szCs w:val="24"/>
        </w:rPr>
      </w:pPr>
    </w:p>
    <w:p w:rsidR="008E7C45" w:rsidRDefault="008E7C45" w:rsidP="008E7C45">
      <w:pPr>
        <w:pStyle w:val="PargrafodaLista"/>
        <w:numPr>
          <w:ilvl w:val="0"/>
          <w:numId w:val="26"/>
        </w:numPr>
        <w:tabs>
          <w:tab w:val="left" w:pos="567"/>
        </w:tabs>
        <w:jc w:val="left"/>
        <w:rPr>
          <w:rFonts w:ascii="Times New Roman" w:hAnsi="Times New Roman"/>
          <w:sz w:val="24"/>
          <w:szCs w:val="24"/>
        </w:rPr>
      </w:pPr>
      <w:r>
        <w:rPr>
          <w:rFonts w:ascii="Times New Roman" w:hAnsi="Times New Roman"/>
          <w:sz w:val="24"/>
          <w:szCs w:val="24"/>
        </w:rPr>
        <w:t xml:space="preserve"> Neste momento, o que mais a preocupa se o seu filho nascer prematuro? </w:t>
      </w:r>
    </w:p>
    <w:p w:rsidR="008E7C45" w:rsidRDefault="008E7C45" w:rsidP="008E7C45">
      <w:pPr>
        <w:pStyle w:val="PargrafodaLista"/>
        <w:tabs>
          <w:tab w:val="left" w:pos="567"/>
        </w:tabs>
        <w:ind w:left="644" w:firstLine="0"/>
        <w:jc w:val="left"/>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w:t>
      </w:r>
    </w:p>
    <w:p w:rsidR="008E7C45" w:rsidRDefault="00AC0A1D" w:rsidP="008E7C45">
      <w:pPr>
        <w:pStyle w:val="PargrafodaLista"/>
        <w:tabs>
          <w:tab w:val="left" w:pos="567"/>
        </w:tabs>
        <w:ind w:firstLine="0"/>
        <w:jc w:val="left"/>
        <w:rPr>
          <w:rFonts w:ascii="Times New Roman" w:hAnsi="Times New Roman"/>
          <w:sz w:val="24"/>
          <w:szCs w:val="24"/>
        </w:rPr>
      </w:pPr>
      <w:r>
        <w:rPr>
          <w:rFonts w:ascii="Times New Roman" w:hAnsi="Times New Roman"/>
          <w:noProof/>
          <w:sz w:val="24"/>
          <w:szCs w:val="24"/>
        </w:rPr>
        <w:pict>
          <v:roundrect id="_x0000_s1180" style="position:absolute;left:0;text-align:left;margin-left:406.95pt;margin-top:10.9pt;width:26pt;height:21pt;z-index:251778560" arcsize="10923f" fillcolor="white [3212]" strokecolor="white [3212]"/>
        </w:pict>
      </w:r>
    </w:p>
    <w:p w:rsidR="008E7C45" w:rsidRDefault="00AC0A1D" w:rsidP="008E7C45">
      <w:pPr>
        <w:pStyle w:val="PargrafodaLista"/>
        <w:tabs>
          <w:tab w:val="left" w:pos="567"/>
        </w:tabs>
        <w:ind w:firstLine="0"/>
        <w:jc w:val="left"/>
        <w:rPr>
          <w:rFonts w:ascii="Times New Roman" w:hAnsi="Times New Roman"/>
          <w:sz w:val="24"/>
          <w:szCs w:val="24"/>
        </w:rPr>
      </w:pPr>
      <w:r>
        <w:rPr>
          <w:rFonts w:ascii="Times New Roman" w:hAnsi="Times New Roman"/>
          <w:noProof/>
          <w:sz w:val="24"/>
          <w:szCs w:val="24"/>
        </w:rPr>
        <w:pict>
          <v:roundrect id="_x0000_s1220" style="position:absolute;left:0;text-align:left;margin-left:406.95pt;margin-top:11.2pt;width:31pt;height:21.7pt;z-index:251820544" arcsize="10923f" fillcolor="white [3212]" strokecolor="white [3212]"/>
        </w:pict>
      </w:r>
    </w:p>
    <w:p w:rsidR="008E7C45" w:rsidRDefault="008E7C45" w:rsidP="008E7C45">
      <w:pPr>
        <w:pStyle w:val="PargrafodaLista"/>
        <w:tabs>
          <w:tab w:val="left" w:pos="567"/>
        </w:tabs>
        <w:ind w:left="644" w:firstLine="0"/>
        <w:jc w:val="left"/>
        <w:rPr>
          <w:rFonts w:ascii="Times New Roman" w:hAnsi="Times New Roman"/>
          <w:sz w:val="24"/>
          <w:szCs w:val="24"/>
        </w:rPr>
      </w:pPr>
    </w:p>
    <w:p w:rsidR="008E7C45" w:rsidRDefault="00AC0A1D" w:rsidP="008E7C45">
      <w:pPr>
        <w:pStyle w:val="PargrafodaLista"/>
        <w:numPr>
          <w:ilvl w:val="0"/>
          <w:numId w:val="26"/>
        </w:numPr>
        <w:tabs>
          <w:tab w:val="left" w:pos="567"/>
        </w:tabs>
        <w:jc w:val="left"/>
        <w:rPr>
          <w:rFonts w:ascii="Times New Roman" w:hAnsi="Times New Roman"/>
          <w:sz w:val="24"/>
          <w:szCs w:val="24"/>
        </w:rPr>
      </w:pPr>
      <w:r>
        <w:rPr>
          <w:rFonts w:ascii="Times New Roman" w:hAnsi="Times New Roman"/>
          <w:noProof/>
          <w:sz w:val="24"/>
          <w:szCs w:val="24"/>
        </w:rPr>
        <w:pict>
          <v:rect id="_x0000_s1169" style="position:absolute;left:0;text-align:left;margin-left:395.7pt;margin-top:14.8pt;width:18pt;height:18.75pt;z-index:251767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rPr>
        <w:pict>
          <v:rect id="_x0000_s1168" style="position:absolute;left:0;text-align:left;margin-left:146.7pt;margin-top:14.8pt;width:18pt;height:18.75pt;z-index:251766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8E7C45">
        <w:rPr>
          <w:rFonts w:ascii="Times New Roman" w:hAnsi="Times New Roman"/>
          <w:sz w:val="24"/>
          <w:szCs w:val="24"/>
        </w:rPr>
        <w:t>Sente necessidade de informações/conhecimentos sobre prematuridade?</w:t>
      </w:r>
    </w:p>
    <w:p w:rsidR="008E7C45" w:rsidRPr="00CB7C20" w:rsidRDefault="008E7C45" w:rsidP="008E7C45">
      <w:pPr>
        <w:tabs>
          <w:tab w:val="left" w:pos="567"/>
        </w:tabs>
        <w:ind w:firstLine="0"/>
        <w:jc w:val="left"/>
        <w:rPr>
          <w:rFonts w:ascii="Times New Roman" w:hAnsi="Times New Roman"/>
          <w:sz w:val="24"/>
          <w:szCs w:val="24"/>
        </w:rPr>
      </w:pPr>
      <w:r>
        <w:rPr>
          <w:rFonts w:ascii="Times New Roman" w:hAnsi="Times New Roman"/>
          <w:sz w:val="24"/>
          <w:szCs w:val="24"/>
        </w:rPr>
        <w:t xml:space="preserve">         </w:t>
      </w:r>
      <w:proofErr w:type="gramStart"/>
      <w:r w:rsidRPr="00CB7C20">
        <w:rPr>
          <w:rFonts w:ascii="Times New Roman" w:hAnsi="Times New Roman"/>
          <w:sz w:val="24"/>
          <w:szCs w:val="24"/>
        </w:rPr>
        <w:t xml:space="preserve">SIM                                                  </w:t>
      </w:r>
      <w:r>
        <w:rPr>
          <w:rFonts w:ascii="Times New Roman" w:hAnsi="Times New Roman"/>
          <w:sz w:val="24"/>
          <w:szCs w:val="24"/>
        </w:rPr>
        <w:t xml:space="preserve">                                </w:t>
      </w:r>
      <w:r w:rsidRPr="00CB7C20">
        <w:rPr>
          <w:rFonts w:ascii="Times New Roman" w:hAnsi="Times New Roman"/>
          <w:sz w:val="24"/>
          <w:szCs w:val="24"/>
        </w:rPr>
        <w:t xml:space="preserve"> NÃO</w:t>
      </w:r>
      <w:proofErr w:type="gramEnd"/>
    </w:p>
    <w:p w:rsidR="008E7C45" w:rsidRPr="00CB7C20" w:rsidRDefault="008E7C45" w:rsidP="008E7C45">
      <w:pPr>
        <w:pStyle w:val="PargrafodaLista"/>
        <w:numPr>
          <w:ilvl w:val="1"/>
          <w:numId w:val="26"/>
        </w:numPr>
        <w:tabs>
          <w:tab w:val="left" w:pos="567"/>
        </w:tabs>
        <w:jc w:val="left"/>
        <w:rPr>
          <w:rFonts w:ascii="Times New Roman" w:hAnsi="Times New Roman"/>
          <w:sz w:val="24"/>
          <w:szCs w:val="24"/>
        </w:rPr>
      </w:pPr>
      <w:r w:rsidRPr="00CB7C20">
        <w:rPr>
          <w:rFonts w:ascii="Times New Roman" w:hAnsi="Times New Roman"/>
          <w:sz w:val="24"/>
          <w:szCs w:val="24"/>
        </w:rPr>
        <w:t>Se respondeu SIM, quais? ________________________________________________________________________________________________________________________________________________________________________________________________</w:t>
      </w:r>
    </w:p>
    <w:p w:rsidR="008E7C45" w:rsidRDefault="008E7C45" w:rsidP="008E7C45">
      <w:pPr>
        <w:pStyle w:val="PargrafodaLista"/>
        <w:tabs>
          <w:tab w:val="left" w:pos="567"/>
        </w:tabs>
        <w:ind w:firstLine="0"/>
        <w:jc w:val="left"/>
        <w:rPr>
          <w:rFonts w:ascii="Times New Roman" w:hAnsi="Times New Roman"/>
          <w:sz w:val="24"/>
          <w:szCs w:val="24"/>
        </w:rPr>
      </w:pPr>
    </w:p>
    <w:p w:rsidR="008E7C45" w:rsidRDefault="00AC0A1D" w:rsidP="008E7C45">
      <w:pPr>
        <w:pStyle w:val="PargrafodaLista"/>
        <w:numPr>
          <w:ilvl w:val="0"/>
          <w:numId w:val="26"/>
        </w:numPr>
        <w:tabs>
          <w:tab w:val="left" w:pos="567"/>
        </w:tabs>
        <w:jc w:val="left"/>
        <w:rPr>
          <w:rFonts w:ascii="Times New Roman" w:hAnsi="Times New Roman"/>
          <w:sz w:val="24"/>
          <w:szCs w:val="24"/>
        </w:rPr>
      </w:pPr>
      <w:r>
        <w:rPr>
          <w:rFonts w:ascii="Times New Roman" w:hAnsi="Times New Roman"/>
          <w:noProof/>
          <w:sz w:val="24"/>
          <w:szCs w:val="24"/>
        </w:rPr>
        <w:pict>
          <v:rect id="_x0000_s1171" style="position:absolute;left:0;text-align:left;margin-left:391.95pt;margin-top:19.45pt;width:18pt;height:18.75pt;z-index:251769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8E7C45">
        <w:rPr>
          <w:rFonts w:ascii="Times New Roman" w:hAnsi="Times New Roman"/>
          <w:sz w:val="24"/>
          <w:szCs w:val="24"/>
        </w:rPr>
        <w:t>Sabe o que é uma U</w:t>
      </w:r>
      <w:r w:rsidR="008E7C45" w:rsidRPr="00E859B4">
        <w:rPr>
          <w:rFonts w:ascii="Times New Roman" w:hAnsi="Times New Roman"/>
          <w:sz w:val="24"/>
          <w:szCs w:val="24"/>
        </w:rPr>
        <w:t xml:space="preserve">nidade de Cuidados </w:t>
      </w:r>
      <w:r w:rsidR="008E7C45">
        <w:rPr>
          <w:rFonts w:ascii="Times New Roman" w:hAnsi="Times New Roman"/>
          <w:sz w:val="24"/>
          <w:szCs w:val="24"/>
        </w:rPr>
        <w:t>Neonatais?</w:t>
      </w:r>
    </w:p>
    <w:p w:rsidR="008E7C45" w:rsidRDefault="00AC0A1D" w:rsidP="008E7C45">
      <w:pPr>
        <w:tabs>
          <w:tab w:val="left" w:pos="567"/>
        </w:tabs>
        <w:ind w:firstLine="0"/>
        <w:jc w:val="left"/>
        <w:rPr>
          <w:rFonts w:ascii="Times New Roman" w:hAnsi="Times New Roman"/>
          <w:sz w:val="24"/>
          <w:szCs w:val="24"/>
        </w:rPr>
      </w:pPr>
      <w:r>
        <w:rPr>
          <w:rFonts w:ascii="Times New Roman" w:hAnsi="Times New Roman"/>
          <w:noProof/>
          <w:sz w:val="24"/>
          <w:szCs w:val="24"/>
          <w:lang w:eastAsia="pt-PT"/>
        </w:rPr>
        <w:pict>
          <v:rect id="_x0000_s1175" style="position:absolute;margin-left:138.45pt;margin-top:2.5pt;width:18pt;height:18.75pt;z-index:251773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8E7C45">
        <w:rPr>
          <w:rFonts w:ascii="Times New Roman" w:hAnsi="Times New Roman"/>
          <w:sz w:val="24"/>
          <w:szCs w:val="24"/>
        </w:rPr>
        <w:t xml:space="preserve">        </w:t>
      </w:r>
      <w:r w:rsidR="008E7C45" w:rsidRPr="004A3240">
        <w:rPr>
          <w:rFonts w:ascii="Times New Roman" w:hAnsi="Times New Roman"/>
          <w:sz w:val="24"/>
          <w:szCs w:val="24"/>
        </w:rPr>
        <w:t xml:space="preserve"> </w:t>
      </w:r>
      <w:proofErr w:type="gramStart"/>
      <w:r w:rsidR="008E7C45" w:rsidRPr="004A3240">
        <w:rPr>
          <w:rFonts w:ascii="Times New Roman" w:hAnsi="Times New Roman"/>
          <w:sz w:val="24"/>
          <w:szCs w:val="24"/>
        </w:rPr>
        <w:t xml:space="preserve">SIM                                                       </w:t>
      </w:r>
      <w:r w:rsidR="008E7C45">
        <w:rPr>
          <w:rFonts w:ascii="Times New Roman" w:hAnsi="Times New Roman"/>
          <w:sz w:val="24"/>
          <w:szCs w:val="24"/>
        </w:rPr>
        <w:t xml:space="preserve">                             </w:t>
      </w:r>
      <w:r w:rsidR="008E7C45" w:rsidRPr="004A3240">
        <w:rPr>
          <w:rFonts w:ascii="Times New Roman" w:hAnsi="Times New Roman"/>
          <w:sz w:val="24"/>
          <w:szCs w:val="24"/>
        </w:rPr>
        <w:t>NÃO</w:t>
      </w:r>
      <w:proofErr w:type="gramEnd"/>
      <w:r w:rsidR="008E7C45">
        <w:rPr>
          <w:rFonts w:ascii="Times New Roman" w:hAnsi="Times New Roman"/>
          <w:sz w:val="24"/>
          <w:szCs w:val="24"/>
        </w:rPr>
        <w:t xml:space="preserve">              </w:t>
      </w:r>
    </w:p>
    <w:p w:rsidR="008E7C45" w:rsidRPr="004A3240" w:rsidRDefault="008E7C45" w:rsidP="008E7C45">
      <w:pPr>
        <w:tabs>
          <w:tab w:val="left" w:pos="567"/>
        </w:tabs>
        <w:ind w:firstLine="0"/>
        <w:jc w:val="left"/>
        <w:rPr>
          <w:rFonts w:ascii="Times New Roman" w:hAnsi="Times New Roman"/>
          <w:sz w:val="24"/>
          <w:szCs w:val="24"/>
        </w:rPr>
      </w:pPr>
    </w:p>
    <w:p w:rsidR="008E7C45" w:rsidRPr="004A3240" w:rsidRDefault="00AC0A1D" w:rsidP="008E7C45">
      <w:pPr>
        <w:pStyle w:val="PargrafodaLista"/>
        <w:numPr>
          <w:ilvl w:val="1"/>
          <w:numId w:val="26"/>
        </w:numPr>
        <w:tabs>
          <w:tab w:val="left" w:pos="567"/>
        </w:tabs>
        <w:jc w:val="left"/>
        <w:rPr>
          <w:rFonts w:ascii="Times New Roman" w:hAnsi="Times New Roman"/>
          <w:sz w:val="24"/>
          <w:szCs w:val="24"/>
        </w:rPr>
      </w:pPr>
      <w:r>
        <w:rPr>
          <w:rFonts w:ascii="Times New Roman" w:hAnsi="Times New Roman"/>
          <w:noProof/>
          <w:sz w:val="24"/>
          <w:szCs w:val="24"/>
        </w:rPr>
        <w:pict>
          <v:rect id="_x0000_s1170" style="position:absolute;left:0;text-align:left;margin-left:138.45pt;margin-top:16.3pt;width:18pt;height:18.75pt;z-index:251768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8E7C45" w:rsidRPr="004A3240">
        <w:rPr>
          <w:rFonts w:ascii="Times New Roman" w:hAnsi="Times New Roman"/>
          <w:sz w:val="24"/>
          <w:szCs w:val="24"/>
        </w:rPr>
        <w:t xml:space="preserve">Se respondeu SIM, já </w:t>
      </w:r>
      <w:r w:rsidR="008E7C45">
        <w:rPr>
          <w:rFonts w:ascii="Times New Roman" w:hAnsi="Times New Roman"/>
          <w:sz w:val="24"/>
          <w:szCs w:val="24"/>
        </w:rPr>
        <w:t xml:space="preserve">visitou </w:t>
      </w:r>
      <w:r w:rsidR="008E7C45" w:rsidRPr="004A3240">
        <w:rPr>
          <w:rFonts w:ascii="Times New Roman" w:hAnsi="Times New Roman"/>
          <w:sz w:val="24"/>
          <w:szCs w:val="24"/>
        </w:rPr>
        <w:t>alguma?</w:t>
      </w:r>
    </w:p>
    <w:p w:rsidR="008E7C45" w:rsidRPr="004A3240" w:rsidRDefault="00AC0A1D" w:rsidP="008E7C45">
      <w:pPr>
        <w:tabs>
          <w:tab w:val="left" w:pos="567"/>
        </w:tabs>
        <w:ind w:firstLine="0"/>
        <w:jc w:val="left"/>
        <w:rPr>
          <w:rFonts w:ascii="Times New Roman" w:hAnsi="Times New Roman"/>
          <w:sz w:val="24"/>
          <w:szCs w:val="24"/>
        </w:rPr>
      </w:pPr>
      <w:r>
        <w:rPr>
          <w:rFonts w:ascii="Times New Roman" w:hAnsi="Times New Roman"/>
          <w:noProof/>
          <w:sz w:val="24"/>
          <w:szCs w:val="24"/>
          <w:lang w:eastAsia="pt-PT"/>
        </w:rPr>
        <w:pict>
          <v:rect id="_x0000_s1173" style="position:absolute;margin-left:391.95pt;margin-top:-.6pt;width:18pt;height:18.75pt;z-index:251771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8E7C45">
        <w:rPr>
          <w:rFonts w:ascii="Times New Roman" w:hAnsi="Times New Roman"/>
          <w:sz w:val="24"/>
          <w:szCs w:val="24"/>
        </w:rPr>
        <w:t xml:space="preserve">         </w:t>
      </w:r>
      <w:proofErr w:type="gramStart"/>
      <w:r w:rsidR="008E7C45" w:rsidRPr="004A3240">
        <w:rPr>
          <w:rFonts w:ascii="Times New Roman" w:hAnsi="Times New Roman"/>
          <w:sz w:val="24"/>
          <w:szCs w:val="24"/>
        </w:rPr>
        <w:t>SIM                                                                                    NÃO</w:t>
      </w:r>
      <w:proofErr w:type="gramEnd"/>
      <w:r w:rsidR="008E7C45">
        <w:rPr>
          <w:rFonts w:ascii="Times New Roman" w:hAnsi="Times New Roman"/>
          <w:sz w:val="24"/>
          <w:szCs w:val="24"/>
        </w:rPr>
        <w:t xml:space="preserve">          </w:t>
      </w:r>
    </w:p>
    <w:p w:rsidR="008E7C45" w:rsidRDefault="008E7C45" w:rsidP="008E7C45">
      <w:pPr>
        <w:pStyle w:val="PargrafodaLista"/>
        <w:tabs>
          <w:tab w:val="left" w:pos="567"/>
        </w:tabs>
        <w:ind w:firstLine="0"/>
        <w:jc w:val="left"/>
        <w:rPr>
          <w:rFonts w:ascii="Times New Roman" w:hAnsi="Times New Roman"/>
          <w:sz w:val="24"/>
          <w:szCs w:val="24"/>
        </w:rPr>
      </w:pPr>
    </w:p>
    <w:p w:rsidR="008E7C45" w:rsidRDefault="00AC0A1D" w:rsidP="008E7C45">
      <w:pPr>
        <w:pStyle w:val="PargrafodaLista"/>
        <w:numPr>
          <w:ilvl w:val="0"/>
          <w:numId w:val="26"/>
        </w:numPr>
        <w:tabs>
          <w:tab w:val="left" w:pos="567"/>
        </w:tabs>
        <w:jc w:val="left"/>
        <w:rPr>
          <w:rFonts w:ascii="Times New Roman" w:hAnsi="Times New Roman"/>
          <w:sz w:val="24"/>
          <w:szCs w:val="24"/>
        </w:rPr>
      </w:pPr>
      <w:r>
        <w:rPr>
          <w:rFonts w:ascii="Times New Roman" w:hAnsi="Times New Roman"/>
          <w:noProof/>
          <w:sz w:val="24"/>
          <w:szCs w:val="24"/>
        </w:rPr>
        <w:pict>
          <v:rect id="_x0000_s1174" style="position:absolute;left:0;text-align:left;margin-left:391.95pt;margin-top:35.95pt;width:18pt;height:18.75pt;z-index:251772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rPr>
        <w:pict>
          <v:rect id="_x0000_s1172" style="position:absolute;left:0;text-align:left;margin-left:138.45pt;margin-top:40.45pt;width:18pt;height:18.75pt;z-index:251770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8E7C45">
        <w:rPr>
          <w:rFonts w:ascii="Times New Roman" w:hAnsi="Times New Roman"/>
          <w:sz w:val="24"/>
          <w:szCs w:val="24"/>
        </w:rPr>
        <w:t xml:space="preserve">Nas gravidezes de alto risco de parto prematuro, pensa que tem vantagem a grávida visitar a Unidade de Neonatologia?   </w:t>
      </w:r>
    </w:p>
    <w:p w:rsidR="008E7C45" w:rsidRDefault="008E7C45" w:rsidP="008E7C45">
      <w:pPr>
        <w:tabs>
          <w:tab w:val="left" w:pos="567"/>
        </w:tabs>
        <w:ind w:firstLine="0"/>
        <w:jc w:val="left"/>
        <w:rPr>
          <w:rFonts w:ascii="Times New Roman" w:hAnsi="Times New Roman"/>
          <w:sz w:val="24"/>
          <w:szCs w:val="24"/>
        </w:rPr>
      </w:pPr>
      <w:r>
        <w:rPr>
          <w:rFonts w:ascii="Times New Roman" w:hAnsi="Times New Roman"/>
          <w:sz w:val="24"/>
          <w:szCs w:val="24"/>
        </w:rPr>
        <w:t xml:space="preserve">           </w:t>
      </w:r>
      <w:proofErr w:type="gramStart"/>
      <w:r w:rsidRPr="004A3240">
        <w:rPr>
          <w:rFonts w:ascii="Times New Roman" w:hAnsi="Times New Roman"/>
          <w:sz w:val="24"/>
          <w:szCs w:val="24"/>
        </w:rPr>
        <w:t xml:space="preserve">SIM                                                      </w:t>
      </w:r>
      <w:r>
        <w:rPr>
          <w:rFonts w:ascii="Times New Roman" w:hAnsi="Times New Roman"/>
          <w:sz w:val="24"/>
          <w:szCs w:val="24"/>
        </w:rPr>
        <w:t xml:space="preserve">                             </w:t>
      </w:r>
      <w:r w:rsidRPr="004A3240">
        <w:rPr>
          <w:rFonts w:ascii="Times New Roman" w:hAnsi="Times New Roman"/>
          <w:sz w:val="24"/>
          <w:szCs w:val="24"/>
        </w:rPr>
        <w:t>NÃO</w:t>
      </w:r>
      <w:proofErr w:type="gramEnd"/>
    </w:p>
    <w:p w:rsidR="008E7C45" w:rsidRPr="004A3240" w:rsidRDefault="008E7C45" w:rsidP="008E7C45">
      <w:pPr>
        <w:tabs>
          <w:tab w:val="left" w:pos="567"/>
        </w:tabs>
        <w:ind w:firstLine="0"/>
        <w:jc w:val="left"/>
        <w:rPr>
          <w:rFonts w:ascii="Times New Roman" w:hAnsi="Times New Roman"/>
          <w:sz w:val="24"/>
          <w:szCs w:val="24"/>
        </w:rPr>
      </w:pPr>
    </w:p>
    <w:p w:rsidR="008E7C45" w:rsidRPr="004A3240" w:rsidRDefault="008E7C45" w:rsidP="008E7C45">
      <w:pPr>
        <w:tabs>
          <w:tab w:val="left" w:pos="567"/>
        </w:tabs>
        <w:ind w:left="567" w:firstLine="0"/>
        <w:jc w:val="left"/>
        <w:rPr>
          <w:rFonts w:ascii="Times New Roman" w:hAnsi="Times New Roman"/>
          <w:sz w:val="24"/>
          <w:szCs w:val="24"/>
        </w:rPr>
      </w:pPr>
      <w:r>
        <w:rPr>
          <w:rFonts w:ascii="Times New Roman" w:hAnsi="Times New Roman"/>
          <w:sz w:val="24"/>
          <w:szCs w:val="24"/>
        </w:rPr>
        <w:t xml:space="preserve">9.1. Diga porquê: </w:t>
      </w:r>
      <w:r w:rsidRPr="004A3240">
        <w:rPr>
          <w:rFonts w:ascii="Times New Roman" w:hAnsi="Times New Roman"/>
          <w:sz w:val="24"/>
          <w:szCs w:val="24"/>
        </w:rPr>
        <w:t>____</w:t>
      </w:r>
      <w:r>
        <w:rPr>
          <w:rFonts w:ascii="Times New Roman" w:hAnsi="Times New Roman"/>
          <w:sz w:val="24"/>
          <w:szCs w:val="24"/>
        </w:rPr>
        <w:t>_________________________________</w:t>
      </w:r>
      <w:r w:rsidRPr="004A3240">
        <w:rPr>
          <w:rFonts w:ascii="Times New Roman" w:hAnsi="Times New Roman"/>
          <w:sz w:val="24"/>
          <w:szCs w:val="24"/>
        </w:rPr>
        <w:t>_________________________________________________________________________________________________________________________________________________________________</w:t>
      </w:r>
    </w:p>
    <w:p w:rsidR="008E7C45" w:rsidRDefault="008E7C45" w:rsidP="008E7C45">
      <w:pPr>
        <w:pStyle w:val="PargrafodaLista"/>
        <w:tabs>
          <w:tab w:val="left" w:pos="567"/>
        </w:tabs>
        <w:ind w:right="-285" w:firstLine="0"/>
        <w:rPr>
          <w:rFonts w:ascii="Times New Roman" w:hAnsi="Times New Roman"/>
          <w:sz w:val="24"/>
          <w:szCs w:val="24"/>
        </w:rPr>
      </w:pPr>
    </w:p>
    <w:p w:rsidR="008E7C45" w:rsidRPr="00621B41" w:rsidRDefault="008E7C45" w:rsidP="008E7C45">
      <w:pPr>
        <w:pStyle w:val="PargrafodaLista"/>
        <w:numPr>
          <w:ilvl w:val="0"/>
          <w:numId w:val="26"/>
        </w:numPr>
        <w:tabs>
          <w:tab w:val="left" w:pos="567"/>
        </w:tabs>
        <w:ind w:right="-285"/>
        <w:jc w:val="left"/>
        <w:rPr>
          <w:rFonts w:ascii="Times New Roman" w:hAnsi="Times New Roman"/>
          <w:sz w:val="24"/>
          <w:szCs w:val="24"/>
        </w:rPr>
      </w:pPr>
      <w:r>
        <w:rPr>
          <w:rFonts w:ascii="Times New Roman" w:hAnsi="Times New Roman"/>
          <w:sz w:val="24"/>
          <w:szCs w:val="24"/>
        </w:rPr>
        <w:t>Na sua opinião, quais as vantagens de ser o casal e não só a grávida a visitar a Unidade de Neonatologia antes do parto? _________________________________________________________________________________________________________________________________________________________________________________________________________</w:t>
      </w:r>
    </w:p>
    <w:p w:rsidR="008E7C45" w:rsidRDefault="008E7C45" w:rsidP="008E7C45">
      <w:pPr>
        <w:pStyle w:val="PargrafodaLista"/>
        <w:tabs>
          <w:tab w:val="left" w:pos="567"/>
        </w:tabs>
        <w:ind w:left="8148" w:firstLine="0"/>
        <w:rPr>
          <w:rFonts w:ascii="Times New Roman" w:hAnsi="Times New Roman"/>
          <w:sz w:val="24"/>
          <w:szCs w:val="24"/>
        </w:rPr>
      </w:pPr>
    </w:p>
    <w:p w:rsidR="008E7C45" w:rsidRDefault="008E7C45" w:rsidP="008E7C45">
      <w:pPr>
        <w:pStyle w:val="PargrafodaLista"/>
        <w:tabs>
          <w:tab w:val="left" w:pos="567"/>
        </w:tabs>
        <w:ind w:left="8148" w:firstLine="0"/>
        <w:rPr>
          <w:rFonts w:ascii="Times New Roman" w:hAnsi="Times New Roman"/>
          <w:sz w:val="24"/>
          <w:szCs w:val="24"/>
        </w:rPr>
      </w:pPr>
    </w:p>
    <w:p w:rsidR="008E7C45" w:rsidRDefault="008E7C45" w:rsidP="008E7C45">
      <w:pPr>
        <w:tabs>
          <w:tab w:val="left" w:pos="567"/>
        </w:tabs>
        <w:ind w:firstLine="0"/>
        <w:contextualSpacing/>
        <w:jc w:val="right"/>
        <w:rPr>
          <w:rFonts w:ascii="Times New Roman" w:hAnsi="Times New Roman"/>
          <w:sz w:val="24"/>
          <w:szCs w:val="24"/>
        </w:rPr>
      </w:pPr>
      <w:r>
        <w:rPr>
          <w:rFonts w:ascii="Times New Roman" w:hAnsi="Times New Roman"/>
          <w:sz w:val="24"/>
          <w:szCs w:val="24"/>
        </w:rPr>
        <w:t>Muito obrigada pela sua colaboração!</w:t>
      </w:r>
    </w:p>
    <w:p w:rsidR="008E7C45" w:rsidRDefault="00AC0A1D" w:rsidP="008E7C45">
      <w:pPr>
        <w:tabs>
          <w:tab w:val="left" w:pos="567"/>
        </w:tabs>
        <w:ind w:firstLine="0"/>
        <w:contextualSpacing/>
        <w:jc w:val="right"/>
        <w:rPr>
          <w:rFonts w:ascii="Times New Roman" w:hAnsi="Times New Roman"/>
          <w:sz w:val="24"/>
          <w:szCs w:val="24"/>
        </w:rPr>
      </w:pPr>
      <w:r>
        <w:rPr>
          <w:rFonts w:ascii="Times New Roman" w:hAnsi="Times New Roman"/>
          <w:noProof/>
          <w:sz w:val="24"/>
          <w:szCs w:val="24"/>
          <w:lang w:eastAsia="pt-PT"/>
        </w:rPr>
        <w:pict>
          <v:roundrect id="_x0000_s1221" style="position:absolute;left:0;text-align:left;margin-left:403.95pt;margin-top:49.6pt;width:30pt;height:24.7pt;z-index:251821568" arcsize="10923f" fillcolor="white [3212]" strokecolor="white [3212]"/>
        </w:pict>
      </w:r>
      <w:r>
        <w:rPr>
          <w:rFonts w:ascii="Times New Roman" w:hAnsi="Times New Roman"/>
          <w:noProof/>
          <w:sz w:val="24"/>
          <w:szCs w:val="24"/>
          <w:lang w:eastAsia="pt-PT"/>
        </w:rPr>
        <w:pict>
          <v:roundrect id="_x0000_s1179" style="position:absolute;left:0;text-align:left;margin-left:395.7pt;margin-top:24.6pt;width:38.25pt;height:25pt;z-index:251777536" arcsize="10923f" fillcolor="white [3212]" strokecolor="white [3212]"/>
        </w:pict>
      </w:r>
      <w:r w:rsidR="008E7C45">
        <w:rPr>
          <w:rFonts w:ascii="Times New Roman" w:hAnsi="Times New Roman"/>
          <w:sz w:val="24"/>
          <w:szCs w:val="24"/>
        </w:rPr>
        <w:t>Elsa Roça</w:t>
      </w:r>
    </w:p>
    <w:p w:rsidR="00ED4FD8" w:rsidRDefault="00ED4FD8" w:rsidP="00563984">
      <w:pPr>
        <w:sectPr w:rsidR="00ED4FD8" w:rsidSect="00ED4FD8">
          <w:pgSz w:w="11906" w:h="16838"/>
          <w:pgMar w:top="1418" w:right="1701" w:bottom="1418" w:left="1701" w:header="709" w:footer="709" w:gutter="0"/>
          <w:pgNumType w:start="141"/>
          <w:cols w:space="708"/>
          <w:docGrid w:linePitch="360"/>
        </w:sectPr>
      </w:pPr>
    </w:p>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 w:rsidR="00ED4FD8" w:rsidRDefault="00ED4FD8" w:rsidP="00ED4FD8">
      <w:pPr>
        <w:pStyle w:val="ndice1"/>
        <w:rPr>
          <w:rStyle w:val="Hiperligao"/>
          <w:noProof/>
          <w:color w:val="auto"/>
          <w:u w:val="none"/>
        </w:rPr>
      </w:pPr>
    </w:p>
    <w:p w:rsidR="00ED4FD8" w:rsidRDefault="00ED4FD8" w:rsidP="00ED4FD8">
      <w:pPr>
        <w:pStyle w:val="ndice1"/>
        <w:rPr>
          <w:rStyle w:val="Hiperligao"/>
          <w:noProof/>
          <w:color w:val="auto"/>
          <w:u w:val="none"/>
        </w:rPr>
      </w:pPr>
    </w:p>
    <w:p w:rsidR="00563984" w:rsidRPr="00E30A4C"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szCs w:val="36"/>
        </w:rPr>
        <w:fldChar w:fldCharType="begin"/>
      </w:r>
      <w:r w:rsidR="00563984" w:rsidRPr="00E30A4C">
        <w:rPr>
          <w:rStyle w:val="RefernciaIntensa"/>
          <w:rFonts w:ascii="Times New Roman" w:hAnsi="Times New Roman"/>
          <w:color w:val="auto"/>
          <w:sz w:val="36"/>
          <w:szCs w:val="36"/>
          <w:lang w:val="pt-PT"/>
        </w:rPr>
        <w:instrText xml:space="preserve"> HYPERLINK \l "_Toc288423859" </w:instrText>
      </w:r>
      <w:r w:rsidRPr="00AC0A1D">
        <w:rPr>
          <w:rStyle w:val="RefernciaIntensa"/>
          <w:rFonts w:ascii="Times New Roman" w:hAnsi="Times New Roman"/>
          <w:color w:val="auto"/>
          <w:sz w:val="36"/>
          <w:szCs w:val="36"/>
        </w:rPr>
        <w:fldChar w:fldCharType="separate"/>
      </w:r>
      <w:r w:rsidR="00563984" w:rsidRPr="00E30A4C">
        <w:rPr>
          <w:rStyle w:val="RefernciaIntensa"/>
          <w:rFonts w:ascii="Times New Roman" w:hAnsi="Times New Roman"/>
          <w:color w:val="auto"/>
          <w:sz w:val="52"/>
          <w:szCs w:val="52"/>
          <w:lang w:val="pt-PT"/>
        </w:rPr>
        <w:t>ANEXO G</w:t>
      </w:r>
    </w:p>
    <w:p w:rsidR="00563984" w:rsidRPr="00ED4FD8" w:rsidRDefault="00563984" w:rsidP="00ED4FD8">
      <w:pPr>
        <w:pStyle w:val="CitaoIntensa"/>
        <w:ind w:right="140"/>
        <w:jc w:val="right"/>
        <w:rPr>
          <w:rStyle w:val="RefernciaIntensa"/>
          <w:rFonts w:ascii="Times New Roman" w:hAnsi="Times New Roman"/>
          <w:i w:val="0"/>
          <w:color w:val="auto"/>
          <w:sz w:val="32"/>
          <w:szCs w:val="32"/>
          <w:lang w:val="pt-PT"/>
        </w:rPr>
      </w:pPr>
      <w:r w:rsidRPr="00ED4FD8">
        <w:rPr>
          <w:rStyle w:val="RefernciaIntensa"/>
          <w:rFonts w:ascii="Times New Roman" w:hAnsi="Times New Roman"/>
          <w:i w:val="0"/>
          <w:color w:val="auto"/>
          <w:sz w:val="32"/>
          <w:szCs w:val="32"/>
          <w:lang w:val="pt-PT"/>
        </w:rPr>
        <w:t xml:space="preserve">Questionário ao Futuro Pai </w:t>
      </w:r>
      <w:r w:rsidR="00AC0A1D" w:rsidRPr="00ED4FD8">
        <w:rPr>
          <w:rStyle w:val="RefernciaIntensa"/>
          <w:rFonts w:ascii="Times New Roman" w:hAnsi="Times New Roman"/>
          <w:i w:val="0"/>
          <w:color w:val="auto"/>
          <w:sz w:val="32"/>
          <w:szCs w:val="32"/>
          <w:lang w:val="pt-PT"/>
        </w:rPr>
        <w:fldChar w:fldCharType="end"/>
      </w: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38737C" w:rsidRDefault="0038737C" w:rsidP="00563984"/>
    <w:p w:rsidR="00EB593A" w:rsidRDefault="00EB593A" w:rsidP="00563984"/>
    <w:p w:rsidR="00EB593A" w:rsidRDefault="00EB593A" w:rsidP="00563984"/>
    <w:p w:rsidR="00EB593A" w:rsidRDefault="00EB593A" w:rsidP="00563984"/>
    <w:p w:rsidR="00EB593A" w:rsidRDefault="00EB593A" w:rsidP="00563984"/>
    <w:p w:rsidR="00EB593A" w:rsidRDefault="00EB593A" w:rsidP="00563984"/>
    <w:p w:rsidR="00EB593A" w:rsidRDefault="00EB593A" w:rsidP="00563984"/>
    <w:p w:rsidR="00EB593A" w:rsidRDefault="00EB593A" w:rsidP="00563984"/>
    <w:p w:rsidR="00EB593A" w:rsidRPr="00E90C00" w:rsidRDefault="00EB593A" w:rsidP="00EB593A">
      <w:pPr>
        <w:contextualSpacing/>
        <w:jc w:val="center"/>
        <w:rPr>
          <w:rFonts w:ascii="Times New Roman" w:hAnsi="Times New Roman"/>
          <w:b/>
          <w:sz w:val="36"/>
          <w:szCs w:val="36"/>
        </w:rPr>
      </w:pPr>
      <w:r w:rsidRPr="00E90C00">
        <w:rPr>
          <w:rFonts w:ascii="Times New Roman" w:hAnsi="Times New Roman"/>
          <w:b/>
          <w:sz w:val="36"/>
          <w:szCs w:val="36"/>
        </w:rPr>
        <w:lastRenderedPageBreak/>
        <w:t>QUESTIONÁRIO</w:t>
      </w:r>
    </w:p>
    <w:p w:rsidR="00EB593A" w:rsidRDefault="00EB593A" w:rsidP="00EB593A">
      <w:pPr>
        <w:contextualSpacing/>
        <w:jc w:val="center"/>
        <w:rPr>
          <w:rFonts w:ascii="Times New Roman" w:hAnsi="Times New Roman"/>
          <w:sz w:val="36"/>
          <w:szCs w:val="36"/>
        </w:rPr>
      </w:pPr>
    </w:p>
    <w:p w:rsidR="00EB593A" w:rsidRPr="00D73DF3" w:rsidRDefault="00EB593A" w:rsidP="00EB593A">
      <w:pPr>
        <w:tabs>
          <w:tab w:val="left" w:pos="567"/>
        </w:tabs>
        <w:ind w:firstLine="0"/>
        <w:contextualSpacing/>
        <w:rPr>
          <w:rFonts w:ascii="Times New Roman" w:hAnsi="Times New Roman"/>
          <w:sz w:val="24"/>
          <w:szCs w:val="24"/>
        </w:rPr>
      </w:pPr>
      <w:r w:rsidRPr="00D73DF3">
        <w:rPr>
          <w:rFonts w:ascii="Times New Roman" w:hAnsi="Times New Roman"/>
          <w:sz w:val="24"/>
          <w:szCs w:val="24"/>
        </w:rPr>
        <w:t>Este questionário faz parte da elaboração de um relatório no âmbito do curso de Mestrado em Enfermagem de Saúde Materna e Obstetrícia, a decorrer na Escola Superior de Enfermagem de S. João de Deus/Universidade de Évora. A recolha de dados está a ser efetuada por Elsa Roça.</w:t>
      </w:r>
    </w:p>
    <w:p w:rsidR="00EB593A" w:rsidRPr="00D73DF3" w:rsidRDefault="00EB593A" w:rsidP="00EB593A">
      <w:pPr>
        <w:tabs>
          <w:tab w:val="left" w:pos="567"/>
        </w:tabs>
        <w:ind w:firstLine="0"/>
        <w:contextualSpacing/>
        <w:rPr>
          <w:rFonts w:ascii="Times New Roman" w:hAnsi="Times New Roman"/>
          <w:sz w:val="24"/>
          <w:szCs w:val="24"/>
        </w:rPr>
      </w:pPr>
      <w:r w:rsidRPr="00D73DF3">
        <w:rPr>
          <w:rFonts w:ascii="Times New Roman" w:hAnsi="Times New Roman"/>
          <w:sz w:val="24"/>
          <w:szCs w:val="24"/>
        </w:rPr>
        <w:t xml:space="preserve">O </w:t>
      </w:r>
      <w:proofErr w:type="spellStart"/>
      <w:r w:rsidRPr="00D73DF3">
        <w:rPr>
          <w:rFonts w:ascii="Times New Roman" w:hAnsi="Times New Roman"/>
          <w:sz w:val="24"/>
          <w:szCs w:val="24"/>
        </w:rPr>
        <w:t>objectivo</w:t>
      </w:r>
      <w:proofErr w:type="spellEnd"/>
      <w:r w:rsidRPr="00D73DF3">
        <w:rPr>
          <w:rFonts w:ascii="Times New Roman" w:hAnsi="Times New Roman"/>
          <w:sz w:val="24"/>
          <w:szCs w:val="24"/>
        </w:rPr>
        <w:t xml:space="preserve"> do questionário é colher informação do casal (com risco elevado de ter um filho prematuro) sobre </w:t>
      </w:r>
      <w:r>
        <w:rPr>
          <w:rFonts w:ascii="Times New Roman" w:hAnsi="Times New Roman"/>
          <w:sz w:val="24"/>
          <w:szCs w:val="24"/>
        </w:rPr>
        <w:t>o</w:t>
      </w:r>
      <w:r w:rsidRPr="00D73DF3">
        <w:rPr>
          <w:rFonts w:ascii="Times New Roman" w:hAnsi="Times New Roman"/>
          <w:sz w:val="24"/>
          <w:szCs w:val="24"/>
        </w:rPr>
        <w:t xml:space="preserve"> seu conhecimento face à prematuridade. </w:t>
      </w:r>
    </w:p>
    <w:p w:rsidR="00EB593A" w:rsidRPr="00D73DF3" w:rsidRDefault="00EB593A" w:rsidP="00EB593A">
      <w:pPr>
        <w:ind w:firstLine="0"/>
        <w:rPr>
          <w:rFonts w:ascii="Times New Roman" w:hAnsi="Times New Roman"/>
          <w:sz w:val="24"/>
          <w:szCs w:val="24"/>
        </w:rPr>
      </w:pPr>
      <w:r w:rsidRPr="00D73DF3">
        <w:rPr>
          <w:rFonts w:ascii="Times New Roman" w:hAnsi="Times New Roman"/>
          <w:sz w:val="24"/>
          <w:szCs w:val="24"/>
        </w:rPr>
        <w:t xml:space="preserve">As suas </w:t>
      </w:r>
      <w:r>
        <w:rPr>
          <w:rFonts w:ascii="Times New Roman" w:hAnsi="Times New Roman"/>
          <w:sz w:val="24"/>
          <w:szCs w:val="24"/>
        </w:rPr>
        <w:t xml:space="preserve">respostas </w:t>
      </w:r>
      <w:r w:rsidRPr="00D73DF3">
        <w:rPr>
          <w:rFonts w:ascii="Times New Roman" w:hAnsi="Times New Roman"/>
          <w:sz w:val="24"/>
          <w:szCs w:val="24"/>
        </w:rPr>
        <w:t xml:space="preserve">serão da maior importância para o sucesso deste trabalho académico, em que o anonimato será totalmente garantido.  </w:t>
      </w:r>
    </w:p>
    <w:p w:rsidR="00EB593A" w:rsidRPr="00D73DF3" w:rsidRDefault="00EB593A" w:rsidP="00EB593A">
      <w:pPr>
        <w:ind w:firstLine="0"/>
        <w:rPr>
          <w:rFonts w:ascii="Times New Roman" w:hAnsi="Times New Roman"/>
          <w:sz w:val="24"/>
          <w:szCs w:val="24"/>
        </w:rPr>
      </w:pPr>
      <w:r w:rsidRPr="00D73DF3">
        <w:rPr>
          <w:rFonts w:ascii="Times New Roman" w:hAnsi="Times New Roman"/>
          <w:sz w:val="24"/>
          <w:szCs w:val="24"/>
        </w:rPr>
        <w:t xml:space="preserve">O questionário que se segue é composto por </w:t>
      </w:r>
      <w:r>
        <w:rPr>
          <w:rFonts w:ascii="Times New Roman" w:hAnsi="Times New Roman"/>
          <w:sz w:val="24"/>
          <w:szCs w:val="24"/>
        </w:rPr>
        <w:t xml:space="preserve">perguntas abertas e por </w:t>
      </w:r>
      <w:r w:rsidRPr="00D73DF3">
        <w:rPr>
          <w:rFonts w:ascii="Times New Roman" w:hAnsi="Times New Roman"/>
          <w:sz w:val="24"/>
          <w:szCs w:val="24"/>
        </w:rPr>
        <w:t xml:space="preserve">um conjunto de proposições </w:t>
      </w:r>
      <w:r>
        <w:rPr>
          <w:rFonts w:ascii="Times New Roman" w:hAnsi="Times New Roman"/>
          <w:sz w:val="24"/>
          <w:szCs w:val="24"/>
        </w:rPr>
        <w:t xml:space="preserve">nas quais deve assinalar com X, a que se </w:t>
      </w:r>
      <w:proofErr w:type="spellStart"/>
      <w:r>
        <w:rPr>
          <w:rFonts w:ascii="Times New Roman" w:hAnsi="Times New Roman"/>
          <w:sz w:val="24"/>
          <w:szCs w:val="24"/>
        </w:rPr>
        <w:t>adeqúe</w:t>
      </w:r>
      <w:proofErr w:type="spellEnd"/>
      <w:r>
        <w:rPr>
          <w:rFonts w:ascii="Times New Roman" w:hAnsi="Times New Roman"/>
          <w:sz w:val="24"/>
          <w:szCs w:val="24"/>
        </w:rPr>
        <w:t xml:space="preserve"> ao seu caso.</w:t>
      </w:r>
      <w:r w:rsidRPr="00D73DF3">
        <w:rPr>
          <w:rFonts w:ascii="Times New Roman" w:hAnsi="Times New Roman"/>
          <w:sz w:val="24"/>
          <w:szCs w:val="24"/>
        </w:rPr>
        <w:t xml:space="preserve"> </w:t>
      </w:r>
    </w:p>
    <w:p w:rsidR="00EB593A" w:rsidRPr="00D73DF3" w:rsidRDefault="00EB593A" w:rsidP="00EB593A">
      <w:pPr>
        <w:tabs>
          <w:tab w:val="left" w:pos="567"/>
        </w:tabs>
        <w:ind w:firstLine="0"/>
        <w:contextualSpacing/>
        <w:rPr>
          <w:rFonts w:ascii="Times New Roman" w:hAnsi="Times New Roman"/>
          <w:sz w:val="24"/>
          <w:szCs w:val="24"/>
        </w:rPr>
      </w:pPr>
      <w:r w:rsidRPr="00D73DF3">
        <w:rPr>
          <w:rFonts w:ascii="Times New Roman" w:hAnsi="Times New Roman"/>
          <w:sz w:val="24"/>
          <w:szCs w:val="24"/>
        </w:rPr>
        <w:t>Agradeço a sua imprescindível colaboração. Muito obrigada.</w:t>
      </w:r>
    </w:p>
    <w:p w:rsidR="00EB593A" w:rsidRDefault="00EB593A" w:rsidP="00EB593A">
      <w:pPr>
        <w:contextualSpacing/>
        <w:jc w:val="left"/>
        <w:rPr>
          <w:rFonts w:ascii="Times New Roman" w:hAnsi="Times New Roman"/>
          <w:sz w:val="36"/>
          <w:szCs w:val="36"/>
        </w:rPr>
      </w:pPr>
    </w:p>
    <w:p w:rsidR="00EB593A" w:rsidRDefault="00EB593A" w:rsidP="00EB593A">
      <w:pPr>
        <w:jc w:val="right"/>
      </w:pPr>
    </w:p>
    <w:p w:rsidR="00EB593A" w:rsidRDefault="00EB593A" w:rsidP="00EB593A">
      <w:pPr>
        <w:jc w:val="right"/>
      </w:pPr>
    </w:p>
    <w:p w:rsidR="00EB593A" w:rsidRDefault="00EB593A" w:rsidP="00EB593A">
      <w:pPr>
        <w:jc w:val="right"/>
      </w:pPr>
    </w:p>
    <w:p w:rsidR="00EB593A" w:rsidRDefault="00EB593A" w:rsidP="00EB593A">
      <w:pPr>
        <w:jc w:val="right"/>
      </w:pPr>
    </w:p>
    <w:p w:rsidR="00EB593A" w:rsidRDefault="00EB593A" w:rsidP="00EB593A">
      <w:pPr>
        <w:jc w:val="right"/>
      </w:pPr>
    </w:p>
    <w:p w:rsidR="00EB593A" w:rsidRDefault="00EB593A" w:rsidP="00EB593A">
      <w:pPr>
        <w:jc w:val="right"/>
      </w:pPr>
    </w:p>
    <w:p w:rsidR="00EB593A" w:rsidRDefault="00EB593A" w:rsidP="00EB593A">
      <w:pPr>
        <w:jc w:val="right"/>
      </w:pPr>
    </w:p>
    <w:p w:rsidR="00EB593A" w:rsidRDefault="00EB593A" w:rsidP="00EB593A">
      <w:pPr>
        <w:jc w:val="right"/>
      </w:pPr>
    </w:p>
    <w:p w:rsidR="00EB593A" w:rsidRDefault="00EB593A" w:rsidP="00EB593A">
      <w:pPr>
        <w:jc w:val="right"/>
      </w:pPr>
    </w:p>
    <w:p w:rsidR="00EB593A" w:rsidRDefault="00EB593A" w:rsidP="00EB593A">
      <w:pPr>
        <w:jc w:val="right"/>
      </w:pPr>
    </w:p>
    <w:p w:rsidR="00EB593A" w:rsidRDefault="00EB593A" w:rsidP="00EB593A">
      <w:pPr>
        <w:tabs>
          <w:tab w:val="left" w:pos="567"/>
        </w:tabs>
        <w:ind w:firstLine="0"/>
        <w:contextualSpacing/>
        <w:jc w:val="right"/>
        <w:rPr>
          <w:rFonts w:ascii="Times New Roman" w:hAnsi="Times New Roman"/>
          <w:sz w:val="24"/>
          <w:szCs w:val="24"/>
        </w:rPr>
      </w:pPr>
      <w:r>
        <w:rPr>
          <w:rFonts w:ascii="Times New Roman" w:hAnsi="Times New Roman"/>
          <w:sz w:val="24"/>
          <w:szCs w:val="24"/>
        </w:rPr>
        <w:t>Elsa Roça</w:t>
      </w:r>
    </w:p>
    <w:p w:rsidR="00EB593A" w:rsidRDefault="00EB593A" w:rsidP="00EB593A">
      <w:pPr>
        <w:tabs>
          <w:tab w:val="left" w:pos="567"/>
        </w:tabs>
        <w:ind w:firstLine="0"/>
        <w:contextualSpacing/>
        <w:jc w:val="right"/>
        <w:rPr>
          <w:rFonts w:ascii="Times New Roman" w:hAnsi="Times New Roman"/>
          <w:sz w:val="24"/>
          <w:szCs w:val="24"/>
        </w:rPr>
      </w:pPr>
      <w:r>
        <w:rPr>
          <w:rFonts w:ascii="Times New Roman" w:hAnsi="Times New Roman"/>
          <w:sz w:val="24"/>
          <w:szCs w:val="24"/>
        </w:rPr>
        <w:t>919 356 641</w:t>
      </w:r>
    </w:p>
    <w:p w:rsidR="00EB593A" w:rsidRDefault="00EB593A" w:rsidP="00EB593A">
      <w:pPr>
        <w:tabs>
          <w:tab w:val="left" w:pos="567"/>
        </w:tabs>
        <w:ind w:firstLine="0"/>
        <w:contextualSpacing/>
        <w:jc w:val="right"/>
        <w:rPr>
          <w:rFonts w:ascii="Times New Roman" w:hAnsi="Times New Roman"/>
          <w:sz w:val="24"/>
          <w:szCs w:val="24"/>
        </w:rPr>
      </w:pPr>
      <w:r>
        <w:rPr>
          <w:rFonts w:ascii="Times New Roman" w:hAnsi="Times New Roman"/>
          <w:sz w:val="24"/>
          <w:szCs w:val="24"/>
        </w:rPr>
        <w:t>(</w:t>
      </w:r>
      <w:hyperlink r:id="rId56" w:history="1">
        <w:r w:rsidRPr="001C08BE">
          <w:rPr>
            <w:rStyle w:val="Hiperligao"/>
            <w:rFonts w:ascii="Times New Roman" w:hAnsi="Times New Roman"/>
            <w:sz w:val="24"/>
            <w:szCs w:val="24"/>
          </w:rPr>
          <w:t>elsaroca@gmail.com</w:t>
        </w:r>
      </w:hyperlink>
      <w:r w:rsidRPr="001C08BE">
        <w:rPr>
          <w:rFonts w:ascii="Times New Roman" w:hAnsi="Times New Roman"/>
          <w:sz w:val="24"/>
          <w:szCs w:val="24"/>
        </w:rPr>
        <w:t>)</w:t>
      </w:r>
    </w:p>
    <w:p w:rsidR="00EB593A" w:rsidRDefault="00EB593A" w:rsidP="00EB593A">
      <w:pPr>
        <w:tabs>
          <w:tab w:val="left" w:pos="567"/>
        </w:tabs>
        <w:ind w:firstLine="0"/>
        <w:contextualSpacing/>
        <w:jc w:val="right"/>
        <w:rPr>
          <w:rFonts w:ascii="Times New Roman" w:hAnsi="Times New Roman"/>
          <w:sz w:val="24"/>
          <w:szCs w:val="24"/>
        </w:rPr>
      </w:pPr>
    </w:p>
    <w:p w:rsidR="00EB593A" w:rsidRDefault="00EB593A" w:rsidP="00EB593A">
      <w:pPr>
        <w:tabs>
          <w:tab w:val="left" w:pos="567"/>
        </w:tabs>
        <w:ind w:firstLine="0"/>
        <w:contextualSpacing/>
        <w:jc w:val="right"/>
        <w:rPr>
          <w:rFonts w:ascii="Times New Roman" w:hAnsi="Times New Roman"/>
          <w:sz w:val="24"/>
          <w:szCs w:val="24"/>
        </w:rPr>
      </w:pPr>
    </w:p>
    <w:p w:rsidR="00EB593A" w:rsidRDefault="00EB593A" w:rsidP="00EB593A">
      <w:pPr>
        <w:tabs>
          <w:tab w:val="left" w:pos="567"/>
        </w:tabs>
        <w:ind w:firstLine="0"/>
        <w:contextualSpacing/>
        <w:jc w:val="right"/>
        <w:rPr>
          <w:rFonts w:ascii="Times New Roman" w:hAnsi="Times New Roman"/>
          <w:sz w:val="24"/>
          <w:szCs w:val="24"/>
        </w:rPr>
      </w:pPr>
    </w:p>
    <w:p w:rsidR="00EB593A" w:rsidRDefault="00EB593A" w:rsidP="00EB593A">
      <w:pPr>
        <w:tabs>
          <w:tab w:val="left" w:pos="567"/>
        </w:tabs>
        <w:ind w:firstLine="0"/>
        <w:contextualSpacing/>
        <w:jc w:val="right"/>
        <w:rPr>
          <w:rFonts w:ascii="Times New Roman" w:hAnsi="Times New Roman"/>
          <w:sz w:val="24"/>
          <w:szCs w:val="24"/>
        </w:rPr>
      </w:pPr>
    </w:p>
    <w:p w:rsidR="00EB593A" w:rsidRDefault="00AC0A1D" w:rsidP="00EB593A">
      <w:pPr>
        <w:tabs>
          <w:tab w:val="left" w:pos="567"/>
        </w:tabs>
        <w:ind w:firstLine="0"/>
        <w:contextualSpacing/>
        <w:jc w:val="right"/>
        <w:rPr>
          <w:rFonts w:ascii="Times New Roman" w:hAnsi="Times New Roman"/>
          <w:sz w:val="24"/>
          <w:szCs w:val="24"/>
        </w:rPr>
      </w:pPr>
      <w:r>
        <w:rPr>
          <w:rFonts w:ascii="Times New Roman" w:hAnsi="Times New Roman"/>
          <w:noProof/>
          <w:sz w:val="24"/>
          <w:szCs w:val="24"/>
          <w:lang w:eastAsia="pt-PT"/>
        </w:rPr>
        <w:pict>
          <v:roundrect id="_x0000_s1222" style="position:absolute;left:0;text-align:left;margin-left:406.95pt;margin-top:28.65pt;width:30pt;height:23.15pt;z-index:251822592" arcsize="10923f" fillcolor="white [3212]" strokecolor="white [3212]"/>
        </w:pict>
      </w:r>
    </w:p>
    <w:p w:rsidR="00EB593A" w:rsidRDefault="00AC0A1D" w:rsidP="00EB593A">
      <w:pPr>
        <w:tabs>
          <w:tab w:val="left" w:pos="567"/>
        </w:tabs>
        <w:ind w:firstLine="0"/>
        <w:contextualSpacing/>
        <w:jc w:val="right"/>
        <w:rPr>
          <w:rFonts w:ascii="Times New Roman" w:hAnsi="Times New Roman"/>
          <w:sz w:val="24"/>
          <w:szCs w:val="24"/>
        </w:rPr>
      </w:pPr>
      <w:r>
        <w:rPr>
          <w:rFonts w:ascii="Times New Roman" w:hAnsi="Times New Roman"/>
          <w:noProof/>
          <w:sz w:val="24"/>
          <w:szCs w:val="24"/>
          <w:lang w:eastAsia="pt-PT"/>
        </w:rPr>
        <w:lastRenderedPageBreak/>
        <w:pict>
          <v:roundrect id="_x0000_s1204" style="position:absolute;left:0;text-align:left;margin-left:415.95pt;margin-top:23.75pt;width:10.5pt;height:14.25pt;z-index:251804160" arcsize="10923f" fillcolor="white [3212]" strokecolor="white [3212]"/>
        </w:pict>
      </w:r>
    </w:p>
    <w:p w:rsidR="00EB593A" w:rsidRDefault="00EB593A" w:rsidP="00EB593A">
      <w:pPr>
        <w:tabs>
          <w:tab w:val="left" w:pos="567"/>
        </w:tabs>
        <w:ind w:firstLine="0"/>
        <w:contextualSpacing/>
        <w:jc w:val="center"/>
        <w:rPr>
          <w:rFonts w:ascii="Times New Roman" w:hAnsi="Times New Roman"/>
          <w:b/>
          <w:sz w:val="24"/>
          <w:szCs w:val="24"/>
        </w:rPr>
      </w:pPr>
      <w:r w:rsidRPr="006E7F1D">
        <w:rPr>
          <w:rFonts w:ascii="Times New Roman" w:hAnsi="Times New Roman"/>
          <w:b/>
          <w:sz w:val="24"/>
          <w:szCs w:val="24"/>
        </w:rPr>
        <w:t>CARACTERIZAÇÃO DO FUTURO PAI</w:t>
      </w:r>
    </w:p>
    <w:p w:rsidR="00EB593A" w:rsidRPr="006E7F1D" w:rsidRDefault="00EB593A" w:rsidP="00EB593A">
      <w:pPr>
        <w:tabs>
          <w:tab w:val="left" w:pos="567"/>
        </w:tabs>
        <w:ind w:firstLine="0"/>
        <w:contextualSpacing/>
        <w:jc w:val="center"/>
        <w:rPr>
          <w:rFonts w:ascii="Times New Roman" w:hAnsi="Times New Roman"/>
          <w:b/>
          <w:sz w:val="24"/>
          <w:szCs w:val="24"/>
        </w:rPr>
      </w:pPr>
    </w:p>
    <w:p w:rsidR="00EB593A" w:rsidRDefault="00EB593A" w:rsidP="00EB593A">
      <w:pPr>
        <w:tabs>
          <w:tab w:val="left" w:pos="567"/>
        </w:tabs>
        <w:ind w:firstLine="0"/>
        <w:rPr>
          <w:rFonts w:ascii="Times New Roman" w:hAnsi="Times New Roman"/>
          <w:b/>
          <w:sz w:val="24"/>
          <w:szCs w:val="24"/>
        </w:rPr>
      </w:pPr>
    </w:p>
    <w:p w:rsidR="00EB593A" w:rsidRPr="006E7F1D" w:rsidRDefault="00EB593A" w:rsidP="00EB593A">
      <w:pPr>
        <w:pStyle w:val="PargrafodaLista"/>
        <w:numPr>
          <w:ilvl w:val="0"/>
          <w:numId w:val="28"/>
        </w:numPr>
        <w:tabs>
          <w:tab w:val="left" w:pos="567"/>
        </w:tabs>
        <w:rPr>
          <w:rFonts w:ascii="Times New Roman" w:hAnsi="Times New Roman"/>
          <w:sz w:val="24"/>
          <w:szCs w:val="24"/>
        </w:rPr>
      </w:pPr>
      <w:r w:rsidRPr="006E7F1D">
        <w:rPr>
          <w:rFonts w:ascii="Times New Roman" w:hAnsi="Times New Roman"/>
          <w:b/>
          <w:sz w:val="24"/>
          <w:szCs w:val="24"/>
        </w:rPr>
        <w:t>Idade</w:t>
      </w:r>
      <w:r w:rsidRPr="006E7F1D">
        <w:rPr>
          <w:rFonts w:ascii="Times New Roman" w:hAnsi="Times New Roman"/>
          <w:sz w:val="24"/>
          <w:szCs w:val="24"/>
        </w:rPr>
        <w:t>: _________ anos</w:t>
      </w:r>
    </w:p>
    <w:p w:rsidR="00EB593A" w:rsidRPr="006E7F1D" w:rsidRDefault="00EB593A" w:rsidP="00EB593A">
      <w:pPr>
        <w:pStyle w:val="PargrafodaLista"/>
        <w:tabs>
          <w:tab w:val="left" w:pos="567"/>
        </w:tabs>
        <w:ind w:firstLine="0"/>
        <w:rPr>
          <w:rFonts w:ascii="Times New Roman" w:hAnsi="Times New Roman"/>
          <w:sz w:val="24"/>
          <w:szCs w:val="24"/>
        </w:rPr>
      </w:pPr>
    </w:p>
    <w:p w:rsidR="00EB593A" w:rsidRPr="00A65B82" w:rsidRDefault="00EB593A" w:rsidP="00EB593A">
      <w:pPr>
        <w:tabs>
          <w:tab w:val="left" w:pos="567"/>
        </w:tabs>
        <w:ind w:firstLine="0"/>
        <w:rPr>
          <w:rFonts w:ascii="Times New Roman" w:hAnsi="Times New Roman"/>
          <w:sz w:val="24"/>
          <w:szCs w:val="24"/>
        </w:rPr>
      </w:pPr>
      <w:r>
        <w:rPr>
          <w:rFonts w:ascii="Times New Roman" w:hAnsi="Times New Roman"/>
          <w:b/>
          <w:sz w:val="24"/>
          <w:szCs w:val="24"/>
        </w:rPr>
        <w:t xml:space="preserve">2. </w:t>
      </w:r>
      <w:r w:rsidRPr="00A65B82">
        <w:rPr>
          <w:rFonts w:ascii="Times New Roman" w:hAnsi="Times New Roman"/>
          <w:b/>
          <w:sz w:val="24"/>
          <w:szCs w:val="24"/>
        </w:rPr>
        <w:t>Nacionalidade</w:t>
      </w:r>
      <w:r w:rsidRPr="00A65B82">
        <w:rPr>
          <w:rFonts w:ascii="Times New Roman" w:hAnsi="Times New Roman"/>
          <w:sz w:val="24"/>
          <w:szCs w:val="24"/>
        </w:rPr>
        <w:t>: _____________________________________</w:t>
      </w:r>
      <w:r>
        <w:rPr>
          <w:rFonts w:ascii="Times New Roman" w:hAnsi="Times New Roman"/>
          <w:sz w:val="24"/>
          <w:szCs w:val="24"/>
        </w:rPr>
        <w:t>__________________</w:t>
      </w:r>
    </w:p>
    <w:p w:rsidR="00EB593A" w:rsidRDefault="00EB593A" w:rsidP="00EB593A">
      <w:pPr>
        <w:tabs>
          <w:tab w:val="left" w:pos="567"/>
        </w:tabs>
        <w:ind w:firstLine="0"/>
        <w:rPr>
          <w:rFonts w:ascii="Times New Roman" w:hAnsi="Times New Roman"/>
          <w:b/>
          <w:sz w:val="24"/>
          <w:szCs w:val="24"/>
        </w:rPr>
      </w:pPr>
    </w:p>
    <w:p w:rsidR="00EB593A" w:rsidRPr="006928A5" w:rsidRDefault="00AC0A1D" w:rsidP="00EB593A">
      <w:pPr>
        <w:tabs>
          <w:tab w:val="left" w:pos="567"/>
        </w:tabs>
        <w:ind w:firstLine="0"/>
        <w:rPr>
          <w:rFonts w:ascii="Times New Roman" w:hAnsi="Times New Roman"/>
          <w:sz w:val="24"/>
          <w:szCs w:val="24"/>
        </w:rPr>
      </w:pPr>
      <w:r>
        <w:rPr>
          <w:rFonts w:ascii="Times New Roman" w:hAnsi="Times New Roman"/>
          <w:noProof/>
          <w:sz w:val="24"/>
          <w:szCs w:val="24"/>
          <w:lang w:eastAsia="pt-PT"/>
        </w:rPr>
        <w:pict>
          <v:rect id="_x0000_s1183" style="position:absolute;left:0;text-align:left;margin-left:175.2pt;margin-top:18.25pt;width:18pt;height:18.75pt;z-index:251782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lang w:eastAsia="pt-PT"/>
        </w:rPr>
        <w:pict>
          <v:rect id="_x0000_s1184" style="position:absolute;left:0;text-align:left;margin-left:402.45pt;margin-top:18.25pt;width:18pt;height:18.75pt;z-index:251783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EB593A">
        <w:rPr>
          <w:rFonts w:ascii="Times New Roman" w:hAnsi="Times New Roman"/>
          <w:b/>
          <w:sz w:val="24"/>
          <w:szCs w:val="24"/>
        </w:rPr>
        <w:t xml:space="preserve">3. </w:t>
      </w:r>
      <w:r w:rsidR="00EB593A" w:rsidRPr="006928A5">
        <w:rPr>
          <w:rFonts w:ascii="Times New Roman" w:hAnsi="Times New Roman"/>
          <w:b/>
          <w:sz w:val="24"/>
          <w:szCs w:val="24"/>
        </w:rPr>
        <w:t>Habilitações Académicas</w:t>
      </w:r>
      <w:r w:rsidR="00EB593A" w:rsidRPr="006928A5">
        <w:rPr>
          <w:rFonts w:ascii="Times New Roman" w:hAnsi="Times New Roman"/>
          <w:sz w:val="24"/>
          <w:szCs w:val="24"/>
        </w:rPr>
        <w:t>:</w:t>
      </w:r>
    </w:p>
    <w:p w:rsidR="00EB593A" w:rsidRDefault="00AC0A1D" w:rsidP="00EB593A">
      <w:pPr>
        <w:tabs>
          <w:tab w:val="left" w:pos="567"/>
        </w:tabs>
        <w:ind w:firstLine="0"/>
        <w:rPr>
          <w:rFonts w:ascii="Times New Roman" w:hAnsi="Times New Roman"/>
          <w:sz w:val="24"/>
          <w:szCs w:val="24"/>
        </w:rPr>
      </w:pPr>
      <w:r>
        <w:rPr>
          <w:rFonts w:ascii="Times New Roman" w:hAnsi="Times New Roman"/>
          <w:noProof/>
          <w:sz w:val="24"/>
          <w:szCs w:val="24"/>
          <w:lang w:eastAsia="pt-PT"/>
        </w:rPr>
        <w:pict>
          <v:rect id="_x0000_s1185" style="position:absolute;left:0;text-align:left;margin-left:175.2pt;margin-top:20.05pt;width:18pt;height:18.75pt;z-index:251784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lang w:eastAsia="pt-PT"/>
        </w:rPr>
        <w:pict>
          <v:rect id="_x0000_s1187" style="position:absolute;left:0;text-align:left;margin-left:402.45pt;margin-top:20.05pt;width:18pt;height:18.75pt;z-index:251786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EB593A">
        <w:rPr>
          <w:rFonts w:ascii="Times New Roman" w:hAnsi="Times New Roman"/>
          <w:sz w:val="24"/>
          <w:szCs w:val="24"/>
        </w:rPr>
        <w:t xml:space="preserve">    </w:t>
      </w:r>
      <w:r w:rsidR="00EB593A" w:rsidRPr="00283084">
        <w:rPr>
          <w:rFonts w:ascii="Times New Roman" w:hAnsi="Times New Roman"/>
          <w:sz w:val="24"/>
          <w:szCs w:val="24"/>
        </w:rPr>
        <w:t>S</w:t>
      </w:r>
      <w:r w:rsidR="00EB593A">
        <w:rPr>
          <w:rFonts w:ascii="Times New Roman" w:hAnsi="Times New Roman"/>
          <w:sz w:val="24"/>
          <w:szCs w:val="24"/>
        </w:rPr>
        <w:t>abe</w:t>
      </w:r>
      <w:r w:rsidR="00EB593A" w:rsidRPr="00283084">
        <w:rPr>
          <w:rFonts w:ascii="Times New Roman" w:hAnsi="Times New Roman"/>
          <w:sz w:val="24"/>
          <w:szCs w:val="24"/>
        </w:rPr>
        <w:t xml:space="preserve"> ler e </w:t>
      </w:r>
      <w:proofErr w:type="gramStart"/>
      <w:r w:rsidR="00EB593A" w:rsidRPr="00283084">
        <w:rPr>
          <w:rFonts w:ascii="Times New Roman" w:hAnsi="Times New Roman"/>
          <w:sz w:val="24"/>
          <w:szCs w:val="24"/>
        </w:rPr>
        <w:t xml:space="preserve">escrever          </w:t>
      </w:r>
      <w:r w:rsidR="00EB593A">
        <w:rPr>
          <w:rFonts w:ascii="Times New Roman" w:hAnsi="Times New Roman"/>
          <w:sz w:val="24"/>
          <w:szCs w:val="24"/>
        </w:rPr>
        <w:t xml:space="preserve">                  </w:t>
      </w:r>
      <w:r w:rsidR="00EB593A" w:rsidRPr="00283084">
        <w:rPr>
          <w:rFonts w:ascii="Times New Roman" w:hAnsi="Times New Roman"/>
          <w:sz w:val="24"/>
          <w:szCs w:val="24"/>
        </w:rPr>
        <w:t xml:space="preserve"> </w:t>
      </w:r>
      <w:r w:rsidR="00EB593A">
        <w:rPr>
          <w:rFonts w:ascii="Times New Roman" w:hAnsi="Times New Roman"/>
          <w:sz w:val="24"/>
          <w:szCs w:val="24"/>
        </w:rPr>
        <w:t xml:space="preserve">          </w:t>
      </w:r>
      <w:r w:rsidR="00EB593A" w:rsidRPr="00283084">
        <w:rPr>
          <w:rFonts w:ascii="Times New Roman" w:hAnsi="Times New Roman"/>
          <w:sz w:val="24"/>
          <w:szCs w:val="24"/>
        </w:rPr>
        <w:t>1º</w:t>
      </w:r>
      <w:proofErr w:type="gramEnd"/>
      <w:r w:rsidR="00EB593A" w:rsidRPr="00283084">
        <w:rPr>
          <w:rFonts w:ascii="Times New Roman" w:hAnsi="Times New Roman"/>
          <w:sz w:val="24"/>
          <w:szCs w:val="24"/>
        </w:rPr>
        <w:t xml:space="preserve"> ciclo do ensino básico (4ª </w:t>
      </w:r>
      <w:r w:rsidR="00EB593A">
        <w:rPr>
          <w:rFonts w:ascii="Times New Roman" w:hAnsi="Times New Roman"/>
          <w:sz w:val="24"/>
          <w:szCs w:val="24"/>
        </w:rPr>
        <w:t>c</w:t>
      </w:r>
      <w:r w:rsidR="00EB593A" w:rsidRPr="00283084">
        <w:rPr>
          <w:rFonts w:ascii="Times New Roman" w:hAnsi="Times New Roman"/>
          <w:sz w:val="24"/>
          <w:szCs w:val="24"/>
        </w:rPr>
        <w:t>lass</w:t>
      </w:r>
      <w:r w:rsidR="00EB593A">
        <w:rPr>
          <w:rFonts w:ascii="Times New Roman" w:hAnsi="Times New Roman"/>
          <w:sz w:val="24"/>
          <w:szCs w:val="24"/>
        </w:rPr>
        <w:t xml:space="preserve">e) </w:t>
      </w:r>
    </w:p>
    <w:p w:rsidR="00EB593A" w:rsidRDefault="00EB593A" w:rsidP="00EB593A">
      <w:pPr>
        <w:tabs>
          <w:tab w:val="left" w:pos="567"/>
        </w:tabs>
        <w:ind w:firstLine="0"/>
        <w:rPr>
          <w:rFonts w:ascii="Times New Roman" w:hAnsi="Times New Roman"/>
          <w:sz w:val="24"/>
          <w:szCs w:val="24"/>
        </w:rPr>
      </w:pPr>
      <w:r>
        <w:rPr>
          <w:rFonts w:ascii="Times New Roman" w:hAnsi="Times New Roman"/>
          <w:sz w:val="24"/>
          <w:szCs w:val="24"/>
        </w:rPr>
        <w:t xml:space="preserve">    2º </w:t>
      </w:r>
      <w:proofErr w:type="gramStart"/>
      <w:r>
        <w:rPr>
          <w:rFonts w:ascii="Times New Roman" w:hAnsi="Times New Roman"/>
          <w:sz w:val="24"/>
          <w:szCs w:val="24"/>
        </w:rPr>
        <w:t>ciclo</w:t>
      </w:r>
      <w:proofErr w:type="gramEnd"/>
      <w:r>
        <w:rPr>
          <w:rFonts w:ascii="Times New Roman" w:hAnsi="Times New Roman"/>
          <w:sz w:val="24"/>
          <w:szCs w:val="24"/>
        </w:rPr>
        <w:t xml:space="preserve"> do ensino básico (6º ano)                3º ciclo do ensino básico (9º ano)   </w:t>
      </w:r>
    </w:p>
    <w:p w:rsidR="00EB593A" w:rsidRDefault="00AC0A1D" w:rsidP="00EB593A">
      <w:pPr>
        <w:tabs>
          <w:tab w:val="left" w:pos="567"/>
        </w:tabs>
        <w:ind w:firstLine="0"/>
        <w:rPr>
          <w:rFonts w:ascii="Times New Roman" w:hAnsi="Times New Roman"/>
          <w:sz w:val="24"/>
          <w:szCs w:val="24"/>
        </w:rPr>
      </w:pPr>
      <w:r>
        <w:rPr>
          <w:rFonts w:ascii="Times New Roman" w:hAnsi="Times New Roman"/>
          <w:noProof/>
          <w:sz w:val="24"/>
          <w:szCs w:val="24"/>
          <w:lang w:eastAsia="pt-PT"/>
        </w:rPr>
        <w:pict>
          <v:rect id="_x0000_s1189" style="position:absolute;left:0;text-align:left;margin-left:175.2pt;margin-top:1.65pt;width:18pt;height:18.75pt;z-index:251788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lang w:eastAsia="pt-PT"/>
        </w:rPr>
        <w:pict>
          <v:rect id="_x0000_s1186" style="position:absolute;left:0;text-align:left;margin-left:402.45pt;margin-top:1.65pt;width:18pt;height:18.75pt;z-index:251785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EB593A">
        <w:rPr>
          <w:rFonts w:ascii="Times New Roman" w:hAnsi="Times New Roman"/>
          <w:sz w:val="24"/>
          <w:szCs w:val="24"/>
        </w:rPr>
        <w:t xml:space="preserve">    Ensino secundário (12º </w:t>
      </w:r>
      <w:proofErr w:type="gramStart"/>
      <w:r w:rsidR="00EB593A">
        <w:rPr>
          <w:rFonts w:ascii="Times New Roman" w:hAnsi="Times New Roman"/>
          <w:sz w:val="24"/>
          <w:szCs w:val="24"/>
        </w:rPr>
        <w:t>ano)                         Ensino</w:t>
      </w:r>
      <w:proofErr w:type="gramEnd"/>
      <w:r w:rsidR="00EB593A">
        <w:rPr>
          <w:rFonts w:ascii="Times New Roman" w:hAnsi="Times New Roman"/>
          <w:sz w:val="24"/>
          <w:szCs w:val="24"/>
        </w:rPr>
        <w:t xml:space="preserve"> Superior</w:t>
      </w:r>
    </w:p>
    <w:p w:rsidR="00EB593A" w:rsidRDefault="00EB593A" w:rsidP="00EB593A">
      <w:pPr>
        <w:tabs>
          <w:tab w:val="left" w:pos="567"/>
        </w:tabs>
        <w:rPr>
          <w:rFonts w:ascii="Times New Roman" w:hAnsi="Times New Roman"/>
          <w:sz w:val="24"/>
          <w:szCs w:val="24"/>
        </w:rPr>
      </w:pPr>
    </w:p>
    <w:p w:rsidR="00EB593A" w:rsidRPr="006928A5" w:rsidRDefault="00EB593A" w:rsidP="00EB593A">
      <w:pPr>
        <w:tabs>
          <w:tab w:val="left" w:pos="567"/>
        </w:tabs>
        <w:ind w:firstLine="0"/>
        <w:rPr>
          <w:rFonts w:ascii="Times New Roman" w:hAnsi="Times New Roman"/>
          <w:sz w:val="24"/>
          <w:szCs w:val="24"/>
        </w:rPr>
      </w:pPr>
      <w:r>
        <w:rPr>
          <w:rFonts w:ascii="Times New Roman" w:hAnsi="Times New Roman"/>
          <w:b/>
          <w:sz w:val="24"/>
          <w:szCs w:val="24"/>
        </w:rPr>
        <w:t xml:space="preserve">4. </w:t>
      </w:r>
      <w:r w:rsidRPr="006928A5">
        <w:rPr>
          <w:rFonts w:ascii="Times New Roman" w:hAnsi="Times New Roman"/>
          <w:b/>
          <w:sz w:val="24"/>
          <w:szCs w:val="24"/>
        </w:rPr>
        <w:t>Profissão:</w:t>
      </w:r>
      <w:r w:rsidRPr="006928A5">
        <w:rPr>
          <w:rFonts w:ascii="Times New Roman" w:hAnsi="Times New Roman"/>
          <w:sz w:val="24"/>
          <w:szCs w:val="24"/>
        </w:rPr>
        <w:t xml:space="preserve"> ___________________________________________</w:t>
      </w:r>
      <w:r>
        <w:rPr>
          <w:rFonts w:ascii="Times New Roman" w:hAnsi="Times New Roman"/>
          <w:sz w:val="24"/>
          <w:szCs w:val="24"/>
        </w:rPr>
        <w:t>________________</w:t>
      </w:r>
    </w:p>
    <w:p w:rsidR="00EB593A" w:rsidRDefault="00EB593A" w:rsidP="00EB593A">
      <w:pPr>
        <w:tabs>
          <w:tab w:val="left" w:pos="567"/>
        </w:tabs>
        <w:ind w:firstLine="0"/>
        <w:rPr>
          <w:rFonts w:ascii="Times New Roman" w:hAnsi="Times New Roman"/>
          <w:b/>
          <w:sz w:val="24"/>
          <w:szCs w:val="24"/>
        </w:rPr>
      </w:pPr>
    </w:p>
    <w:p w:rsidR="00EB593A" w:rsidRDefault="00EB593A" w:rsidP="00EB593A">
      <w:pPr>
        <w:tabs>
          <w:tab w:val="left" w:pos="567"/>
        </w:tabs>
        <w:ind w:firstLine="0"/>
        <w:rPr>
          <w:rFonts w:ascii="Times New Roman" w:hAnsi="Times New Roman"/>
          <w:sz w:val="24"/>
          <w:szCs w:val="24"/>
        </w:rPr>
      </w:pPr>
      <w:r>
        <w:rPr>
          <w:rFonts w:ascii="Times New Roman" w:hAnsi="Times New Roman"/>
          <w:b/>
          <w:sz w:val="24"/>
          <w:szCs w:val="24"/>
        </w:rPr>
        <w:t>5.</w:t>
      </w:r>
      <w:r w:rsidRPr="006928A5">
        <w:rPr>
          <w:rFonts w:ascii="Times New Roman" w:hAnsi="Times New Roman"/>
          <w:b/>
          <w:sz w:val="24"/>
          <w:szCs w:val="24"/>
        </w:rPr>
        <w:t>Estado civil</w:t>
      </w:r>
      <w:r w:rsidRPr="006928A5">
        <w:rPr>
          <w:rFonts w:ascii="Times New Roman" w:hAnsi="Times New Roman"/>
          <w:sz w:val="24"/>
          <w:szCs w:val="24"/>
        </w:rPr>
        <w:t>: _________________________________________</w:t>
      </w:r>
      <w:r>
        <w:rPr>
          <w:rFonts w:ascii="Times New Roman" w:hAnsi="Times New Roman"/>
          <w:sz w:val="24"/>
          <w:szCs w:val="24"/>
        </w:rPr>
        <w:t>_________________</w:t>
      </w:r>
    </w:p>
    <w:p w:rsidR="00EB593A" w:rsidRDefault="00EB593A" w:rsidP="00EB593A">
      <w:pPr>
        <w:tabs>
          <w:tab w:val="left" w:pos="567"/>
        </w:tabs>
        <w:ind w:firstLine="0"/>
        <w:rPr>
          <w:rFonts w:ascii="Times New Roman" w:hAnsi="Times New Roman"/>
          <w:sz w:val="24"/>
          <w:szCs w:val="24"/>
        </w:rPr>
      </w:pPr>
    </w:p>
    <w:p w:rsidR="00EB593A" w:rsidRDefault="00AC0A1D" w:rsidP="00EB593A">
      <w:pPr>
        <w:tabs>
          <w:tab w:val="left" w:pos="567"/>
        </w:tabs>
        <w:ind w:firstLine="0"/>
        <w:rPr>
          <w:rFonts w:ascii="Times New Roman" w:hAnsi="Times New Roman"/>
          <w:sz w:val="24"/>
          <w:szCs w:val="24"/>
        </w:rPr>
      </w:pPr>
      <w:r w:rsidRPr="00AC0A1D">
        <w:rPr>
          <w:rFonts w:ascii="Times New Roman" w:hAnsi="Times New Roman"/>
          <w:b/>
          <w:noProof/>
          <w:sz w:val="24"/>
          <w:szCs w:val="24"/>
          <w:lang w:eastAsia="pt-PT"/>
        </w:rPr>
        <w:pict>
          <v:rect id="_x0000_s1188" style="position:absolute;left:0;text-align:left;margin-left:175.2pt;margin-top:18.6pt;width:18pt;height:18.75pt;z-index:251787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EB593A" w:rsidRPr="006E7F1D">
        <w:rPr>
          <w:rFonts w:ascii="Times New Roman" w:hAnsi="Times New Roman"/>
          <w:b/>
          <w:sz w:val="24"/>
          <w:szCs w:val="24"/>
        </w:rPr>
        <w:t>6</w:t>
      </w:r>
      <w:r w:rsidR="00EB593A">
        <w:rPr>
          <w:rFonts w:ascii="Times New Roman" w:hAnsi="Times New Roman"/>
          <w:sz w:val="24"/>
          <w:szCs w:val="24"/>
        </w:rPr>
        <w:t>. Já tem filhos?</w:t>
      </w:r>
    </w:p>
    <w:p w:rsidR="00EB593A" w:rsidRDefault="00AC0A1D" w:rsidP="00EB593A">
      <w:pPr>
        <w:tabs>
          <w:tab w:val="left" w:pos="567"/>
        </w:tabs>
        <w:ind w:firstLine="0"/>
        <w:rPr>
          <w:rFonts w:ascii="Times New Roman" w:hAnsi="Times New Roman"/>
          <w:sz w:val="24"/>
          <w:szCs w:val="24"/>
        </w:rPr>
      </w:pPr>
      <w:r>
        <w:rPr>
          <w:rFonts w:ascii="Times New Roman" w:hAnsi="Times New Roman"/>
          <w:noProof/>
          <w:sz w:val="24"/>
          <w:szCs w:val="24"/>
          <w:lang w:eastAsia="pt-PT"/>
        </w:rPr>
        <w:pict>
          <v:rect id="_x0000_s1190" style="position:absolute;left:0;text-align:left;margin-left:402.45pt;margin-top:.45pt;width:18pt;height:18.75pt;z-index:251789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EB593A">
        <w:rPr>
          <w:rFonts w:ascii="Times New Roman" w:hAnsi="Times New Roman"/>
          <w:sz w:val="24"/>
          <w:szCs w:val="24"/>
        </w:rPr>
        <w:t xml:space="preserve">    </w:t>
      </w:r>
      <w:proofErr w:type="gramStart"/>
      <w:r w:rsidR="00EB593A">
        <w:rPr>
          <w:rFonts w:ascii="Times New Roman" w:hAnsi="Times New Roman"/>
          <w:sz w:val="24"/>
          <w:szCs w:val="24"/>
        </w:rPr>
        <w:t>SIM                                                                                            NÃO</w:t>
      </w:r>
      <w:proofErr w:type="gramEnd"/>
    </w:p>
    <w:p w:rsidR="00EB593A" w:rsidRPr="006E7F1D" w:rsidRDefault="00EB593A" w:rsidP="00EB593A">
      <w:pPr>
        <w:pStyle w:val="PargrafodaLista"/>
        <w:numPr>
          <w:ilvl w:val="1"/>
          <w:numId w:val="27"/>
        </w:numPr>
        <w:tabs>
          <w:tab w:val="left" w:pos="567"/>
        </w:tabs>
        <w:rPr>
          <w:rFonts w:ascii="Times New Roman" w:hAnsi="Times New Roman"/>
          <w:sz w:val="24"/>
          <w:szCs w:val="24"/>
        </w:rPr>
      </w:pPr>
      <w:r w:rsidRPr="006E7F1D">
        <w:rPr>
          <w:rFonts w:ascii="Times New Roman" w:hAnsi="Times New Roman"/>
          <w:sz w:val="24"/>
          <w:szCs w:val="24"/>
        </w:rPr>
        <w:t xml:space="preserve"> Se respondeu sim, quantos? ___</w:t>
      </w:r>
    </w:p>
    <w:p w:rsidR="00EB593A" w:rsidRDefault="00EB593A" w:rsidP="00EB593A">
      <w:pPr>
        <w:pStyle w:val="PargrafodaLista"/>
        <w:tabs>
          <w:tab w:val="left" w:pos="567"/>
        </w:tabs>
        <w:ind w:left="360" w:firstLine="0"/>
        <w:jc w:val="left"/>
        <w:rPr>
          <w:rFonts w:ascii="Times New Roman" w:hAnsi="Times New Roman"/>
          <w:sz w:val="24"/>
          <w:szCs w:val="24"/>
        </w:rPr>
      </w:pPr>
    </w:p>
    <w:p w:rsidR="00EB593A" w:rsidRPr="006E7F1D" w:rsidRDefault="00EB593A" w:rsidP="00EB593A">
      <w:pPr>
        <w:pStyle w:val="PargrafodaLista"/>
        <w:numPr>
          <w:ilvl w:val="0"/>
          <w:numId w:val="27"/>
        </w:numPr>
        <w:tabs>
          <w:tab w:val="left" w:pos="567"/>
        </w:tabs>
        <w:jc w:val="left"/>
        <w:rPr>
          <w:rFonts w:ascii="Times New Roman" w:hAnsi="Times New Roman"/>
          <w:sz w:val="24"/>
          <w:szCs w:val="24"/>
        </w:rPr>
      </w:pPr>
      <w:r w:rsidRPr="006E7F1D">
        <w:rPr>
          <w:rFonts w:ascii="Times New Roman" w:hAnsi="Times New Roman"/>
          <w:sz w:val="24"/>
          <w:szCs w:val="24"/>
        </w:rPr>
        <w:t>Na sua opinião o que é um bebé prematuro? ______________________________________________________________________________________________________________________________________</w:t>
      </w:r>
    </w:p>
    <w:p w:rsidR="00EB593A" w:rsidRPr="002A1174" w:rsidRDefault="00AC0A1D" w:rsidP="00EB593A">
      <w:pPr>
        <w:pStyle w:val="PargrafodaLista"/>
        <w:numPr>
          <w:ilvl w:val="0"/>
          <w:numId w:val="27"/>
        </w:numPr>
        <w:tabs>
          <w:tab w:val="left" w:pos="567"/>
        </w:tabs>
        <w:rPr>
          <w:rFonts w:ascii="Times New Roman" w:hAnsi="Times New Roman"/>
          <w:sz w:val="24"/>
          <w:szCs w:val="24"/>
        </w:rPr>
      </w:pPr>
      <w:r>
        <w:rPr>
          <w:rFonts w:ascii="Times New Roman" w:hAnsi="Times New Roman"/>
          <w:noProof/>
          <w:sz w:val="24"/>
          <w:szCs w:val="24"/>
        </w:rPr>
        <w:pict>
          <v:rect id="_x0000_s1192" style="position:absolute;left:0;text-align:left;margin-left:406.2pt;margin-top:16.75pt;width:18pt;height:18.75pt;z-index:251791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rPr>
        <w:pict>
          <v:rect id="_x0000_s1191" style="position:absolute;left:0;text-align:left;margin-left:106.95pt;margin-top:16.75pt;width:18pt;height:18.75pt;z-index:251790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EB593A" w:rsidRPr="002A1174">
        <w:rPr>
          <w:rFonts w:ascii="Times New Roman" w:hAnsi="Times New Roman"/>
          <w:sz w:val="24"/>
          <w:szCs w:val="24"/>
        </w:rPr>
        <w:t>Já viu algum bebé prematuro?</w:t>
      </w:r>
    </w:p>
    <w:p w:rsidR="00EB593A" w:rsidRDefault="00EB593A" w:rsidP="00EB593A">
      <w:pPr>
        <w:tabs>
          <w:tab w:val="left" w:pos="567"/>
        </w:tabs>
        <w:ind w:firstLine="0"/>
        <w:rPr>
          <w:rFonts w:ascii="Times New Roman" w:hAnsi="Times New Roman"/>
          <w:sz w:val="24"/>
          <w:szCs w:val="24"/>
        </w:rPr>
      </w:pPr>
      <w:r>
        <w:rPr>
          <w:rFonts w:ascii="Times New Roman" w:hAnsi="Times New Roman"/>
          <w:sz w:val="24"/>
          <w:szCs w:val="24"/>
        </w:rPr>
        <w:t xml:space="preserve">      </w:t>
      </w:r>
      <w:proofErr w:type="gramStart"/>
      <w:r w:rsidRPr="002A1174">
        <w:rPr>
          <w:rFonts w:ascii="Times New Roman" w:hAnsi="Times New Roman"/>
          <w:sz w:val="24"/>
          <w:szCs w:val="24"/>
        </w:rPr>
        <w:t xml:space="preserve">SIM                            </w:t>
      </w:r>
      <w:r>
        <w:rPr>
          <w:rFonts w:ascii="Times New Roman" w:hAnsi="Times New Roman"/>
          <w:sz w:val="24"/>
          <w:szCs w:val="24"/>
        </w:rPr>
        <w:t xml:space="preserve">                                                                   </w:t>
      </w:r>
      <w:r w:rsidRPr="002A1174">
        <w:rPr>
          <w:rFonts w:ascii="Times New Roman" w:hAnsi="Times New Roman"/>
          <w:sz w:val="24"/>
          <w:szCs w:val="24"/>
        </w:rPr>
        <w:t>NÃO</w:t>
      </w:r>
      <w:proofErr w:type="gramEnd"/>
    </w:p>
    <w:p w:rsidR="00EB593A" w:rsidRPr="002A1174" w:rsidRDefault="00EB593A" w:rsidP="00EB593A">
      <w:pPr>
        <w:tabs>
          <w:tab w:val="left" w:pos="567"/>
        </w:tabs>
        <w:ind w:firstLine="0"/>
        <w:rPr>
          <w:rFonts w:ascii="Times New Roman" w:hAnsi="Times New Roman"/>
          <w:sz w:val="24"/>
          <w:szCs w:val="24"/>
        </w:rPr>
      </w:pPr>
    </w:p>
    <w:p w:rsidR="00EB593A" w:rsidRPr="002A1174" w:rsidRDefault="00EB593A" w:rsidP="00EB593A">
      <w:pPr>
        <w:pStyle w:val="PargrafodaLista"/>
        <w:numPr>
          <w:ilvl w:val="1"/>
          <w:numId w:val="27"/>
        </w:numPr>
        <w:tabs>
          <w:tab w:val="left" w:pos="567"/>
        </w:tabs>
        <w:rPr>
          <w:rFonts w:ascii="Times New Roman" w:hAnsi="Times New Roman"/>
          <w:sz w:val="24"/>
          <w:szCs w:val="24"/>
        </w:rPr>
      </w:pPr>
      <w:r w:rsidRPr="002A1174">
        <w:rPr>
          <w:rFonts w:ascii="Times New Roman" w:hAnsi="Times New Roman"/>
          <w:sz w:val="24"/>
          <w:szCs w:val="24"/>
        </w:rPr>
        <w:t>Se respondeu SIM, onde? __________________________________________</w:t>
      </w:r>
      <w:r>
        <w:rPr>
          <w:rFonts w:ascii="Times New Roman" w:hAnsi="Times New Roman"/>
          <w:sz w:val="24"/>
          <w:szCs w:val="24"/>
        </w:rPr>
        <w:t>____</w:t>
      </w:r>
    </w:p>
    <w:p w:rsidR="00EB593A" w:rsidRDefault="00EB593A" w:rsidP="00EB593A">
      <w:pPr>
        <w:pStyle w:val="PargrafodaLista"/>
        <w:tabs>
          <w:tab w:val="left" w:pos="567"/>
        </w:tabs>
        <w:ind w:firstLine="0"/>
        <w:rPr>
          <w:rFonts w:ascii="Times New Roman" w:hAnsi="Times New Roman"/>
          <w:sz w:val="24"/>
          <w:szCs w:val="24"/>
        </w:rPr>
      </w:pPr>
    </w:p>
    <w:p w:rsidR="00EB593A" w:rsidRDefault="00AC0A1D" w:rsidP="00EB593A">
      <w:pPr>
        <w:pStyle w:val="PargrafodaLista"/>
        <w:numPr>
          <w:ilvl w:val="0"/>
          <w:numId w:val="27"/>
        </w:numPr>
        <w:tabs>
          <w:tab w:val="left" w:pos="567"/>
        </w:tabs>
        <w:rPr>
          <w:rFonts w:ascii="Times New Roman" w:hAnsi="Times New Roman"/>
          <w:sz w:val="24"/>
          <w:szCs w:val="24"/>
        </w:rPr>
      </w:pPr>
      <w:r w:rsidRPr="00AC0A1D">
        <w:rPr>
          <w:noProof/>
        </w:rPr>
        <w:pict>
          <v:rect id="_x0000_s1193" style="position:absolute;left:0;text-align:left;margin-left:406.2pt;margin-top:13.1pt;width:18pt;height:18.75pt;z-index:251792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rPr>
        <w:pict>
          <v:rect id="_x0000_s1195" style="position:absolute;left:0;text-align:left;margin-left:106.95pt;margin-top:17pt;width:18pt;height:18.75pt;z-index:251794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EB593A">
        <w:rPr>
          <w:rFonts w:ascii="Times New Roman" w:hAnsi="Times New Roman"/>
          <w:sz w:val="24"/>
          <w:szCs w:val="24"/>
        </w:rPr>
        <w:t>A possibilidade do seu filho nascer prematuro preocupa-o?</w:t>
      </w:r>
    </w:p>
    <w:p w:rsidR="00EB593A" w:rsidRPr="002A1174" w:rsidRDefault="00AC0A1D" w:rsidP="00EB593A">
      <w:pPr>
        <w:pStyle w:val="PargrafodaLista"/>
        <w:tabs>
          <w:tab w:val="left" w:pos="567"/>
        </w:tabs>
        <w:ind w:left="360" w:firstLine="0"/>
        <w:rPr>
          <w:rFonts w:ascii="Times New Roman" w:hAnsi="Times New Roman"/>
          <w:sz w:val="24"/>
          <w:szCs w:val="24"/>
        </w:rPr>
      </w:pPr>
      <w:r w:rsidRPr="00AC0A1D">
        <w:rPr>
          <w:noProof/>
        </w:rPr>
        <w:pict>
          <v:rect id="_x0000_s1194" style="position:absolute;left:0;text-align:left;margin-left:106.95pt;margin-top:19.4pt;width:18pt;height:18.75pt;z-index:251793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proofErr w:type="gramStart"/>
      <w:r w:rsidR="00EB593A" w:rsidRPr="002A1174">
        <w:rPr>
          <w:rFonts w:ascii="Times New Roman" w:hAnsi="Times New Roman"/>
          <w:sz w:val="24"/>
          <w:szCs w:val="24"/>
        </w:rPr>
        <w:t xml:space="preserve">NADA                                                                                 </w:t>
      </w:r>
      <w:r w:rsidR="00EB593A">
        <w:rPr>
          <w:rFonts w:ascii="Times New Roman" w:hAnsi="Times New Roman"/>
          <w:sz w:val="24"/>
          <w:szCs w:val="24"/>
        </w:rPr>
        <w:t xml:space="preserve">      </w:t>
      </w:r>
      <w:r w:rsidR="00EB593A" w:rsidRPr="002A1174">
        <w:rPr>
          <w:rFonts w:ascii="Times New Roman" w:hAnsi="Times New Roman"/>
          <w:sz w:val="24"/>
          <w:szCs w:val="24"/>
        </w:rPr>
        <w:t>MUITO</w:t>
      </w:r>
      <w:proofErr w:type="gramEnd"/>
    </w:p>
    <w:p w:rsidR="00EB593A" w:rsidRDefault="00EB593A" w:rsidP="00EB593A">
      <w:pPr>
        <w:pStyle w:val="PargrafodaLista"/>
        <w:tabs>
          <w:tab w:val="left" w:pos="567"/>
        </w:tabs>
        <w:ind w:left="360" w:firstLine="0"/>
        <w:rPr>
          <w:rFonts w:ascii="Times New Roman" w:hAnsi="Times New Roman"/>
          <w:sz w:val="24"/>
          <w:szCs w:val="24"/>
        </w:rPr>
      </w:pPr>
      <w:r w:rsidRPr="002A1174">
        <w:rPr>
          <w:rFonts w:ascii="Times New Roman" w:hAnsi="Times New Roman"/>
          <w:sz w:val="24"/>
          <w:szCs w:val="24"/>
        </w:rPr>
        <w:t xml:space="preserve">UM POUCO                                                                  </w:t>
      </w:r>
    </w:p>
    <w:p w:rsidR="00EB593A" w:rsidRDefault="00EB593A" w:rsidP="00EB593A">
      <w:pPr>
        <w:pStyle w:val="PargrafodaLista"/>
        <w:tabs>
          <w:tab w:val="left" w:pos="567"/>
        </w:tabs>
        <w:ind w:left="360" w:firstLine="0"/>
        <w:rPr>
          <w:rFonts w:ascii="Times New Roman" w:hAnsi="Times New Roman"/>
          <w:sz w:val="24"/>
          <w:szCs w:val="24"/>
        </w:rPr>
      </w:pPr>
    </w:p>
    <w:p w:rsidR="00EB593A" w:rsidRDefault="00AC0A1D" w:rsidP="00EB593A">
      <w:pPr>
        <w:pStyle w:val="PargrafodaLista"/>
        <w:tabs>
          <w:tab w:val="left" w:pos="567"/>
        </w:tabs>
        <w:ind w:left="360" w:firstLine="0"/>
        <w:rPr>
          <w:rFonts w:ascii="Times New Roman" w:hAnsi="Times New Roman"/>
          <w:sz w:val="24"/>
          <w:szCs w:val="24"/>
        </w:rPr>
      </w:pPr>
      <w:r>
        <w:rPr>
          <w:rFonts w:ascii="Times New Roman" w:hAnsi="Times New Roman"/>
          <w:noProof/>
          <w:sz w:val="24"/>
          <w:szCs w:val="24"/>
        </w:rPr>
        <w:pict>
          <v:roundrect id="_x0000_s1223" style="position:absolute;left:0;text-align:left;margin-left:406.2pt;margin-top:13.9pt;width:26.75pt;height:22pt;z-index:251823616" arcsize="10923f" fillcolor="white [3212]" strokecolor="white [3212]"/>
        </w:pict>
      </w:r>
    </w:p>
    <w:p w:rsidR="00EB593A" w:rsidRDefault="00EB593A" w:rsidP="00EB593A">
      <w:pPr>
        <w:pStyle w:val="PargrafodaLista"/>
        <w:numPr>
          <w:ilvl w:val="0"/>
          <w:numId w:val="27"/>
        </w:numPr>
        <w:tabs>
          <w:tab w:val="left" w:pos="567"/>
        </w:tabs>
        <w:rPr>
          <w:rFonts w:ascii="Times New Roman" w:hAnsi="Times New Roman"/>
          <w:sz w:val="24"/>
          <w:szCs w:val="24"/>
        </w:rPr>
      </w:pPr>
      <w:r>
        <w:rPr>
          <w:rFonts w:ascii="Times New Roman" w:hAnsi="Times New Roman"/>
          <w:sz w:val="24"/>
          <w:szCs w:val="24"/>
        </w:rPr>
        <w:lastRenderedPageBreak/>
        <w:t xml:space="preserve">Neste momento, o que mais o preocupa se o seu filho nascer prematuro? </w:t>
      </w:r>
    </w:p>
    <w:p w:rsidR="00EB593A" w:rsidRDefault="00EB593A" w:rsidP="00EB593A">
      <w:pPr>
        <w:pStyle w:val="PargrafodaLista"/>
        <w:tabs>
          <w:tab w:val="left" w:pos="567"/>
        </w:tabs>
        <w:ind w:left="360" w:firstLine="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w:t>
      </w:r>
    </w:p>
    <w:p w:rsidR="00EB593A" w:rsidRDefault="00AC0A1D" w:rsidP="00EB593A">
      <w:pPr>
        <w:pStyle w:val="PargrafodaLista"/>
        <w:numPr>
          <w:ilvl w:val="0"/>
          <w:numId w:val="27"/>
        </w:numPr>
        <w:tabs>
          <w:tab w:val="left" w:pos="567"/>
        </w:tabs>
        <w:rPr>
          <w:rFonts w:ascii="Times New Roman" w:hAnsi="Times New Roman"/>
          <w:sz w:val="24"/>
          <w:szCs w:val="24"/>
        </w:rPr>
      </w:pPr>
      <w:r>
        <w:rPr>
          <w:rFonts w:ascii="Times New Roman" w:hAnsi="Times New Roman"/>
          <w:noProof/>
          <w:sz w:val="24"/>
          <w:szCs w:val="24"/>
        </w:rPr>
        <w:pict>
          <v:rect id="_x0000_s1196" style="position:absolute;left:0;text-align:left;margin-left:399.45pt;margin-top:18.45pt;width:21.75pt;height:18.75pt;z-index:251795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rPr>
        <w:pict>
          <v:rect id="_x0000_s1203" style="position:absolute;left:0;text-align:left;margin-left:100.95pt;margin-top:18.45pt;width:18pt;height:18.75pt;z-index:251803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EB593A">
        <w:rPr>
          <w:rFonts w:ascii="Times New Roman" w:hAnsi="Times New Roman"/>
          <w:sz w:val="24"/>
          <w:szCs w:val="24"/>
        </w:rPr>
        <w:t>Sente necessidade de informações/conhecimentos sobre prematuros?</w:t>
      </w:r>
    </w:p>
    <w:p w:rsidR="00EB593A" w:rsidRPr="0019429F" w:rsidRDefault="00EB593A" w:rsidP="00EB593A">
      <w:pPr>
        <w:tabs>
          <w:tab w:val="left" w:pos="567"/>
        </w:tabs>
        <w:ind w:firstLine="0"/>
        <w:rPr>
          <w:rFonts w:ascii="Times New Roman" w:hAnsi="Times New Roman"/>
          <w:sz w:val="24"/>
          <w:szCs w:val="24"/>
        </w:rPr>
      </w:pPr>
      <w:r>
        <w:rPr>
          <w:rFonts w:ascii="Times New Roman" w:hAnsi="Times New Roman"/>
          <w:sz w:val="24"/>
          <w:szCs w:val="24"/>
        </w:rPr>
        <w:t xml:space="preserve">      </w:t>
      </w:r>
      <w:proofErr w:type="gramStart"/>
      <w:r w:rsidRPr="0019429F">
        <w:rPr>
          <w:rFonts w:ascii="Times New Roman" w:hAnsi="Times New Roman"/>
          <w:sz w:val="24"/>
          <w:szCs w:val="24"/>
        </w:rPr>
        <w:t xml:space="preserve">SIM                                         </w:t>
      </w:r>
      <w:r>
        <w:rPr>
          <w:rFonts w:ascii="Times New Roman" w:hAnsi="Times New Roman"/>
          <w:sz w:val="24"/>
          <w:szCs w:val="24"/>
        </w:rPr>
        <w:t xml:space="preserve">                                       </w:t>
      </w:r>
      <w:r w:rsidRPr="0019429F">
        <w:rPr>
          <w:rFonts w:ascii="Times New Roman" w:hAnsi="Times New Roman"/>
          <w:sz w:val="24"/>
          <w:szCs w:val="24"/>
        </w:rPr>
        <w:t>NÃO</w:t>
      </w:r>
      <w:proofErr w:type="gramEnd"/>
    </w:p>
    <w:p w:rsidR="00EB593A" w:rsidRPr="0019429F" w:rsidRDefault="00EB593A" w:rsidP="00EB593A">
      <w:pPr>
        <w:tabs>
          <w:tab w:val="left" w:pos="567"/>
        </w:tabs>
        <w:ind w:left="360" w:firstLine="0"/>
        <w:jc w:val="left"/>
        <w:rPr>
          <w:rFonts w:ascii="Times New Roman" w:hAnsi="Times New Roman"/>
          <w:sz w:val="24"/>
          <w:szCs w:val="24"/>
        </w:rPr>
      </w:pPr>
      <w:r>
        <w:rPr>
          <w:rFonts w:ascii="Times New Roman" w:hAnsi="Times New Roman"/>
          <w:sz w:val="24"/>
          <w:szCs w:val="24"/>
        </w:rPr>
        <w:t xml:space="preserve">11.1. </w:t>
      </w:r>
      <w:r w:rsidRPr="0019429F">
        <w:rPr>
          <w:rFonts w:ascii="Times New Roman" w:hAnsi="Times New Roman"/>
          <w:sz w:val="24"/>
          <w:szCs w:val="24"/>
        </w:rPr>
        <w:t>Se respondeu SIM, quais? 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EB593A" w:rsidRDefault="00EB593A" w:rsidP="00EB593A">
      <w:pPr>
        <w:pStyle w:val="PargrafodaLista"/>
        <w:tabs>
          <w:tab w:val="left" w:pos="567"/>
        </w:tabs>
        <w:ind w:firstLine="0"/>
        <w:rPr>
          <w:rFonts w:ascii="Times New Roman" w:hAnsi="Times New Roman"/>
          <w:sz w:val="24"/>
          <w:szCs w:val="24"/>
        </w:rPr>
      </w:pPr>
    </w:p>
    <w:p w:rsidR="00EB593A" w:rsidRDefault="00AC0A1D" w:rsidP="00EB593A">
      <w:pPr>
        <w:pStyle w:val="PargrafodaLista"/>
        <w:numPr>
          <w:ilvl w:val="0"/>
          <w:numId w:val="27"/>
        </w:numPr>
        <w:tabs>
          <w:tab w:val="left" w:pos="567"/>
        </w:tabs>
        <w:rPr>
          <w:rFonts w:ascii="Times New Roman" w:hAnsi="Times New Roman"/>
          <w:sz w:val="24"/>
          <w:szCs w:val="24"/>
        </w:rPr>
      </w:pPr>
      <w:r>
        <w:rPr>
          <w:rFonts w:ascii="Times New Roman" w:hAnsi="Times New Roman"/>
          <w:noProof/>
          <w:sz w:val="24"/>
          <w:szCs w:val="24"/>
        </w:rPr>
        <w:pict>
          <v:rect id="_x0000_s1200" style="position:absolute;left:0;text-align:left;margin-left:403.2pt;margin-top:14.25pt;width:18pt;height:19.85pt;flip:y;z-index:251800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rPr>
        <w:pict>
          <v:rect id="_x0000_s1198" style="position:absolute;left:0;text-align:left;margin-left:86.7pt;margin-top:14.25pt;width:18pt;height:18.75pt;z-index:251798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EB593A">
        <w:rPr>
          <w:rFonts w:ascii="Times New Roman" w:hAnsi="Times New Roman"/>
          <w:sz w:val="24"/>
          <w:szCs w:val="24"/>
        </w:rPr>
        <w:t>Sabe o que é uma U</w:t>
      </w:r>
      <w:r w:rsidR="00EB593A" w:rsidRPr="00E859B4">
        <w:rPr>
          <w:rFonts w:ascii="Times New Roman" w:hAnsi="Times New Roman"/>
          <w:sz w:val="24"/>
          <w:szCs w:val="24"/>
        </w:rPr>
        <w:t xml:space="preserve">nidade de Cuidados </w:t>
      </w:r>
      <w:r w:rsidR="00EB593A">
        <w:rPr>
          <w:rFonts w:ascii="Times New Roman" w:hAnsi="Times New Roman"/>
          <w:sz w:val="24"/>
          <w:szCs w:val="24"/>
        </w:rPr>
        <w:t>Neonatais?</w:t>
      </w:r>
    </w:p>
    <w:p w:rsidR="00EB593A" w:rsidRPr="0019429F" w:rsidRDefault="00EB593A" w:rsidP="00EB593A">
      <w:pPr>
        <w:tabs>
          <w:tab w:val="left" w:pos="567"/>
        </w:tabs>
        <w:ind w:firstLine="0"/>
        <w:rPr>
          <w:rFonts w:ascii="Times New Roman" w:hAnsi="Times New Roman"/>
          <w:sz w:val="24"/>
          <w:szCs w:val="24"/>
        </w:rPr>
      </w:pPr>
      <w:r>
        <w:rPr>
          <w:rFonts w:ascii="Times New Roman" w:hAnsi="Times New Roman"/>
          <w:sz w:val="24"/>
          <w:szCs w:val="24"/>
        </w:rPr>
        <w:t xml:space="preserve">     </w:t>
      </w:r>
      <w:proofErr w:type="gramStart"/>
      <w:r w:rsidRPr="0019429F">
        <w:rPr>
          <w:rFonts w:ascii="Times New Roman" w:hAnsi="Times New Roman"/>
          <w:sz w:val="24"/>
          <w:szCs w:val="24"/>
        </w:rPr>
        <w:t xml:space="preserve">SIM                                                      </w:t>
      </w:r>
      <w:r>
        <w:rPr>
          <w:rFonts w:ascii="Times New Roman" w:hAnsi="Times New Roman"/>
          <w:sz w:val="24"/>
          <w:szCs w:val="24"/>
        </w:rPr>
        <w:t xml:space="preserve">                              </w:t>
      </w:r>
      <w:r w:rsidRPr="0019429F">
        <w:rPr>
          <w:rFonts w:ascii="Times New Roman" w:hAnsi="Times New Roman"/>
          <w:sz w:val="24"/>
          <w:szCs w:val="24"/>
        </w:rPr>
        <w:t xml:space="preserve"> NÃO</w:t>
      </w:r>
      <w:proofErr w:type="gramEnd"/>
    </w:p>
    <w:p w:rsidR="00EB593A" w:rsidRPr="0019429F" w:rsidRDefault="00EB593A" w:rsidP="00EB593A">
      <w:pPr>
        <w:pStyle w:val="PargrafodaLista"/>
        <w:numPr>
          <w:ilvl w:val="1"/>
          <w:numId w:val="27"/>
        </w:numPr>
        <w:tabs>
          <w:tab w:val="left" w:pos="567"/>
        </w:tabs>
        <w:rPr>
          <w:rFonts w:ascii="Times New Roman" w:hAnsi="Times New Roman"/>
          <w:sz w:val="24"/>
          <w:szCs w:val="24"/>
        </w:rPr>
      </w:pPr>
      <w:r w:rsidRPr="0019429F">
        <w:rPr>
          <w:rFonts w:ascii="Times New Roman" w:hAnsi="Times New Roman"/>
          <w:sz w:val="24"/>
          <w:szCs w:val="24"/>
        </w:rPr>
        <w:t xml:space="preserve">Se respondeu </w:t>
      </w:r>
      <w:proofErr w:type="gramStart"/>
      <w:r w:rsidRPr="0019429F">
        <w:rPr>
          <w:rFonts w:ascii="Times New Roman" w:hAnsi="Times New Roman"/>
          <w:sz w:val="24"/>
          <w:szCs w:val="24"/>
        </w:rPr>
        <w:t>SIM,  já</w:t>
      </w:r>
      <w:proofErr w:type="gramEnd"/>
      <w:r w:rsidRPr="0019429F">
        <w:rPr>
          <w:rFonts w:ascii="Times New Roman" w:hAnsi="Times New Roman"/>
          <w:sz w:val="24"/>
          <w:szCs w:val="24"/>
        </w:rPr>
        <w:t xml:space="preserve"> </w:t>
      </w:r>
      <w:r>
        <w:rPr>
          <w:rFonts w:ascii="Times New Roman" w:hAnsi="Times New Roman"/>
          <w:sz w:val="24"/>
          <w:szCs w:val="24"/>
        </w:rPr>
        <w:t xml:space="preserve">visitou </w:t>
      </w:r>
      <w:r w:rsidRPr="0019429F">
        <w:rPr>
          <w:rFonts w:ascii="Times New Roman" w:hAnsi="Times New Roman"/>
          <w:sz w:val="24"/>
          <w:szCs w:val="24"/>
        </w:rPr>
        <w:t>alguma?</w:t>
      </w:r>
    </w:p>
    <w:p w:rsidR="00EB593A" w:rsidRPr="0019429F" w:rsidRDefault="00AC0A1D" w:rsidP="00EB593A">
      <w:pPr>
        <w:tabs>
          <w:tab w:val="left" w:pos="567"/>
        </w:tabs>
        <w:ind w:firstLine="0"/>
        <w:rPr>
          <w:rFonts w:ascii="Times New Roman" w:hAnsi="Times New Roman"/>
          <w:sz w:val="24"/>
          <w:szCs w:val="24"/>
        </w:rPr>
      </w:pPr>
      <w:r>
        <w:rPr>
          <w:rFonts w:ascii="Times New Roman" w:hAnsi="Times New Roman"/>
          <w:noProof/>
          <w:sz w:val="24"/>
          <w:szCs w:val="24"/>
          <w:lang w:eastAsia="pt-PT"/>
        </w:rPr>
        <w:pict>
          <v:rect id="_x0000_s1201" style="position:absolute;left:0;text-align:left;margin-left:403.2pt;margin-top:-.6pt;width:18pt;height:19.85pt;flip:y;z-index:251801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Pr>
          <w:rFonts w:ascii="Times New Roman" w:hAnsi="Times New Roman"/>
          <w:noProof/>
          <w:sz w:val="24"/>
          <w:szCs w:val="24"/>
          <w:lang w:eastAsia="pt-PT"/>
        </w:rPr>
        <w:pict>
          <v:rect id="_x0000_s1202" style="position:absolute;left:0;text-align:left;margin-left:86.7pt;margin-top:-.6pt;width:18pt;height:19.85pt;flip:y;z-index:251802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EB593A">
        <w:rPr>
          <w:rFonts w:ascii="Times New Roman" w:hAnsi="Times New Roman"/>
          <w:sz w:val="24"/>
          <w:szCs w:val="24"/>
        </w:rPr>
        <w:t xml:space="preserve">    </w:t>
      </w:r>
      <w:r w:rsidR="00EB593A" w:rsidRPr="0019429F">
        <w:rPr>
          <w:rFonts w:ascii="Times New Roman" w:hAnsi="Times New Roman"/>
          <w:sz w:val="24"/>
          <w:szCs w:val="24"/>
        </w:rPr>
        <w:t xml:space="preserve"> </w:t>
      </w:r>
      <w:proofErr w:type="gramStart"/>
      <w:r w:rsidR="00EB593A" w:rsidRPr="0019429F">
        <w:rPr>
          <w:rFonts w:ascii="Times New Roman" w:hAnsi="Times New Roman"/>
          <w:sz w:val="24"/>
          <w:szCs w:val="24"/>
        </w:rPr>
        <w:t xml:space="preserve">SIM                                                                                </w:t>
      </w:r>
      <w:r w:rsidR="00EB593A">
        <w:rPr>
          <w:rFonts w:ascii="Times New Roman" w:hAnsi="Times New Roman"/>
          <w:sz w:val="24"/>
          <w:szCs w:val="24"/>
        </w:rPr>
        <w:t xml:space="preserve">     </w:t>
      </w:r>
      <w:r w:rsidR="00EB593A" w:rsidRPr="0019429F">
        <w:rPr>
          <w:rFonts w:ascii="Times New Roman" w:hAnsi="Times New Roman"/>
          <w:sz w:val="24"/>
          <w:szCs w:val="24"/>
        </w:rPr>
        <w:t>NÃO</w:t>
      </w:r>
      <w:proofErr w:type="gramEnd"/>
    </w:p>
    <w:p w:rsidR="00EB593A" w:rsidRDefault="00EB593A" w:rsidP="00EB593A">
      <w:pPr>
        <w:pStyle w:val="PargrafodaLista"/>
        <w:tabs>
          <w:tab w:val="left" w:pos="567"/>
        </w:tabs>
        <w:ind w:firstLine="0"/>
        <w:rPr>
          <w:rFonts w:ascii="Times New Roman" w:hAnsi="Times New Roman"/>
          <w:sz w:val="24"/>
          <w:szCs w:val="24"/>
        </w:rPr>
      </w:pPr>
    </w:p>
    <w:p w:rsidR="00EB593A" w:rsidRDefault="00AC0A1D" w:rsidP="00EB593A">
      <w:pPr>
        <w:pStyle w:val="PargrafodaLista"/>
        <w:numPr>
          <w:ilvl w:val="0"/>
          <w:numId w:val="27"/>
        </w:numPr>
        <w:tabs>
          <w:tab w:val="left" w:pos="567"/>
        </w:tabs>
        <w:rPr>
          <w:rFonts w:ascii="Times New Roman" w:hAnsi="Times New Roman"/>
          <w:sz w:val="24"/>
          <w:szCs w:val="24"/>
        </w:rPr>
      </w:pPr>
      <w:r w:rsidRPr="00AC0A1D">
        <w:rPr>
          <w:noProof/>
        </w:rPr>
        <w:pict>
          <v:rect id="_x0000_s1199" style="position:absolute;left:0;text-align:left;margin-left:403.2pt;margin-top:36.55pt;width:18pt;height:19.85pt;flip:y;z-index:251799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Pr="00AC0A1D">
        <w:rPr>
          <w:noProof/>
        </w:rPr>
        <w:pict>
          <v:rect id="_x0000_s1197" style="position:absolute;left:0;text-align:left;margin-left:82.95pt;margin-top:37.65pt;width:18pt;height:18.75pt;z-index:251796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" fillcolor="white [3201]" strokecolor="black [3213]" strokeweight="2pt"/>
        </w:pict>
      </w:r>
      <w:r w:rsidR="00EB593A">
        <w:rPr>
          <w:rFonts w:ascii="Times New Roman" w:hAnsi="Times New Roman"/>
          <w:sz w:val="24"/>
          <w:szCs w:val="24"/>
        </w:rPr>
        <w:t xml:space="preserve">Nas gravidezes de alto risco de parto prematuro, pensa que tem vantagem a grávida visitar a Unidade de Neonatologia?   </w:t>
      </w:r>
    </w:p>
    <w:p w:rsidR="00EB593A" w:rsidRPr="0019429F" w:rsidRDefault="00EB593A" w:rsidP="00EB593A">
      <w:pPr>
        <w:tabs>
          <w:tab w:val="left" w:pos="567"/>
        </w:tabs>
        <w:ind w:firstLine="0"/>
        <w:rPr>
          <w:rFonts w:ascii="Times New Roman" w:hAnsi="Times New Roman"/>
          <w:sz w:val="24"/>
          <w:szCs w:val="24"/>
        </w:rPr>
      </w:pPr>
      <w:r>
        <w:rPr>
          <w:rFonts w:ascii="Times New Roman" w:hAnsi="Times New Roman"/>
          <w:sz w:val="24"/>
          <w:szCs w:val="24"/>
        </w:rPr>
        <w:t xml:space="preserve">      </w:t>
      </w:r>
      <w:proofErr w:type="gramStart"/>
      <w:r w:rsidRPr="0019429F">
        <w:rPr>
          <w:rFonts w:ascii="Times New Roman" w:hAnsi="Times New Roman"/>
          <w:sz w:val="24"/>
          <w:szCs w:val="24"/>
        </w:rPr>
        <w:t>SIM                                                                                    NÃO</w:t>
      </w:r>
      <w:proofErr w:type="gramEnd"/>
    </w:p>
    <w:p w:rsidR="00EB593A" w:rsidRPr="0019429F" w:rsidRDefault="00EB593A" w:rsidP="00EB593A">
      <w:pPr>
        <w:pStyle w:val="PargrafodaLista"/>
        <w:numPr>
          <w:ilvl w:val="1"/>
          <w:numId w:val="27"/>
        </w:numPr>
        <w:tabs>
          <w:tab w:val="left" w:pos="567"/>
        </w:tabs>
        <w:jc w:val="left"/>
        <w:rPr>
          <w:rFonts w:ascii="Times New Roman" w:hAnsi="Times New Roman"/>
          <w:sz w:val="24"/>
          <w:szCs w:val="24"/>
        </w:rPr>
      </w:pPr>
      <w:r>
        <w:rPr>
          <w:rFonts w:ascii="Times New Roman" w:hAnsi="Times New Roman"/>
          <w:sz w:val="24"/>
          <w:szCs w:val="24"/>
        </w:rPr>
        <w:t>D</w:t>
      </w:r>
      <w:r w:rsidRPr="0019429F">
        <w:rPr>
          <w:rFonts w:ascii="Times New Roman" w:hAnsi="Times New Roman"/>
          <w:sz w:val="24"/>
          <w:szCs w:val="24"/>
        </w:rPr>
        <w:t>iga porquê</w:t>
      </w:r>
      <w:r>
        <w:rPr>
          <w:rFonts w:ascii="Times New Roman" w:hAnsi="Times New Roman"/>
          <w:sz w:val="24"/>
          <w:szCs w:val="24"/>
        </w:rPr>
        <w:t>:</w:t>
      </w:r>
      <w:r w:rsidRPr="0019429F">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w:t>
      </w:r>
    </w:p>
    <w:p w:rsidR="00EB593A" w:rsidRDefault="00EB593A" w:rsidP="00EB593A">
      <w:pPr>
        <w:pStyle w:val="PargrafodaLista"/>
        <w:tabs>
          <w:tab w:val="left" w:pos="567"/>
        </w:tabs>
        <w:ind w:firstLine="0"/>
        <w:rPr>
          <w:rFonts w:ascii="Times New Roman" w:hAnsi="Times New Roman"/>
          <w:sz w:val="24"/>
          <w:szCs w:val="24"/>
        </w:rPr>
      </w:pPr>
    </w:p>
    <w:p w:rsidR="00EB593A" w:rsidRPr="00621B41" w:rsidRDefault="00EB593A" w:rsidP="00EB593A">
      <w:pPr>
        <w:pStyle w:val="PargrafodaLista"/>
        <w:numPr>
          <w:ilvl w:val="0"/>
          <w:numId w:val="27"/>
        </w:numPr>
        <w:tabs>
          <w:tab w:val="left" w:pos="567"/>
        </w:tabs>
        <w:jc w:val="left"/>
        <w:rPr>
          <w:rFonts w:ascii="Times New Roman" w:hAnsi="Times New Roman"/>
          <w:sz w:val="24"/>
          <w:szCs w:val="24"/>
        </w:rPr>
      </w:pPr>
      <w:r>
        <w:rPr>
          <w:rFonts w:ascii="Times New Roman" w:hAnsi="Times New Roman"/>
          <w:sz w:val="24"/>
          <w:szCs w:val="24"/>
        </w:rPr>
        <w:t>Na sua opinião, quais as vantagens de ser o casal e não só a grávida a visitar a Unidade de Neonatologia antes do parto? _________________________________________________________________________________________________________________________________________________________________________________________________________</w:t>
      </w:r>
    </w:p>
    <w:p w:rsidR="00EB593A" w:rsidRDefault="00EB593A" w:rsidP="00EB593A">
      <w:pPr>
        <w:tabs>
          <w:tab w:val="left" w:pos="567"/>
        </w:tabs>
        <w:ind w:firstLine="0"/>
        <w:contextualSpacing/>
        <w:jc w:val="right"/>
        <w:rPr>
          <w:rFonts w:ascii="Times New Roman" w:hAnsi="Times New Roman"/>
          <w:sz w:val="24"/>
          <w:szCs w:val="24"/>
        </w:rPr>
      </w:pPr>
    </w:p>
    <w:p w:rsidR="00EB593A" w:rsidRDefault="00EB593A" w:rsidP="00EB593A">
      <w:pPr>
        <w:tabs>
          <w:tab w:val="left" w:pos="567"/>
        </w:tabs>
        <w:ind w:firstLine="0"/>
        <w:contextualSpacing/>
        <w:jc w:val="right"/>
        <w:rPr>
          <w:rFonts w:ascii="Times New Roman" w:hAnsi="Times New Roman"/>
          <w:sz w:val="24"/>
          <w:szCs w:val="24"/>
        </w:rPr>
      </w:pPr>
      <w:r>
        <w:rPr>
          <w:rFonts w:ascii="Times New Roman" w:hAnsi="Times New Roman"/>
          <w:sz w:val="24"/>
          <w:szCs w:val="24"/>
        </w:rPr>
        <w:t>Muito obrigada pela sua colaboração!</w:t>
      </w:r>
    </w:p>
    <w:p w:rsidR="00EB593A" w:rsidRDefault="00EB593A" w:rsidP="00EB593A">
      <w:pPr>
        <w:tabs>
          <w:tab w:val="left" w:pos="567"/>
        </w:tabs>
        <w:ind w:firstLine="0"/>
        <w:contextualSpacing/>
        <w:jc w:val="right"/>
        <w:rPr>
          <w:rFonts w:ascii="Times New Roman" w:hAnsi="Times New Roman"/>
          <w:sz w:val="24"/>
          <w:szCs w:val="24"/>
        </w:rPr>
      </w:pPr>
      <w:r>
        <w:rPr>
          <w:rFonts w:ascii="Times New Roman" w:hAnsi="Times New Roman"/>
          <w:sz w:val="24"/>
          <w:szCs w:val="24"/>
        </w:rPr>
        <w:t>Elsa Roça</w:t>
      </w:r>
    </w:p>
    <w:p w:rsidR="00EB593A" w:rsidRDefault="00AC0A1D" w:rsidP="00EB593A">
      <w:pPr>
        <w:tabs>
          <w:tab w:val="left" w:pos="567"/>
        </w:tabs>
        <w:ind w:firstLine="0"/>
        <w:contextualSpacing/>
        <w:jc w:val="left"/>
        <w:rPr>
          <w:rFonts w:ascii="Times New Roman" w:hAnsi="Times New Roman"/>
          <w:sz w:val="24"/>
          <w:szCs w:val="24"/>
        </w:rPr>
      </w:pPr>
      <w:r>
        <w:rPr>
          <w:rFonts w:ascii="Times New Roman" w:hAnsi="Times New Roman"/>
          <w:noProof/>
          <w:sz w:val="24"/>
          <w:szCs w:val="24"/>
          <w:lang w:eastAsia="pt-PT"/>
        </w:rPr>
        <w:pict>
          <v:roundrect id="_x0000_s1224" style="position:absolute;margin-left:403.2pt;margin-top:31.6pt;width:32.75pt;height:23pt;z-index:251824640" arcsize="10923f" fillcolor="white [3212]" strokecolor="white [3212]"/>
        </w:pict>
      </w:r>
    </w:p>
    <w:p w:rsidR="00EB593A" w:rsidRDefault="00EB593A" w:rsidP="00563984">
      <w:pPr>
        <w:sectPr w:rsidR="00EB593A" w:rsidSect="00ED4FD8">
          <w:pgSz w:w="11906" w:h="16838"/>
          <w:pgMar w:top="1418" w:right="1701" w:bottom="1418" w:left="1701" w:header="709" w:footer="709" w:gutter="0"/>
          <w:pgNumType w:start="146"/>
          <w:cols w:space="708"/>
          <w:docGrid w:linePitch="360"/>
        </w:sectPr>
      </w:pPr>
    </w:p>
    <w:p w:rsidR="0038737C" w:rsidRDefault="0038737C" w:rsidP="0038737C"/>
    <w:p w:rsidR="0038737C" w:rsidRDefault="0038737C" w:rsidP="0038737C"/>
    <w:p w:rsidR="0038737C" w:rsidRDefault="0038737C" w:rsidP="0038737C"/>
    <w:p w:rsidR="0038737C" w:rsidRDefault="0038737C" w:rsidP="0038737C"/>
    <w:p w:rsidR="0038737C" w:rsidRDefault="0038737C" w:rsidP="0038737C"/>
    <w:p w:rsidR="0038737C" w:rsidRDefault="0038737C" w:rsidP="0038737C"/>
    <w:p w:rsidR="0038737C" w:rsidRDefault="0038737C" w:rsidP="0038737C"/>
    <w:p w:rsidR="0038737C" w:rsidRDefault="0038737C" w:rsidP="0038737C"/>
    <w:p w:rsidR="0038737C" w:rsidRDefault="0038737C" w:rsidP="0038737C"/>
    <w:p w:rsidR="0038737C" w:rsidRDefault="0038737C" w:rsidP="0038737C"/>
    <w:p w:rsidR="0038737C" w:rsidRDefault="0038737C" w:rsidP="0038737C"/>
    <w:p w:rsidR="0038737C" w:rsidRDefault="0038737C" w:rsidP="0038737C">
      <w:pPr>
        <w:pStyle w:val="ndice1"/>
        <w:rPr>
          <w:rStyle w:val="Hiperligao"/>
          <w:noProof/>
          <w:color w:val="auto"/>
          <w:u w:val="none"/>
        </w:rPr>
      </w:pPr>
    </w:p>
    <w:p w:rsidR="0038737C" w:rsidRDefault="0038737C" w:rsidP="0038737C">
      <w:pPr>
        <w:pStyle w:val="ndice1"/>
        <w:rPr>
          <w:rStyle w:val="Hiperligao"/>
          <w:noProof/>
          <w:color w:val="auto"/>
          <w:u w:val="none"/>
        </w:rPr>
      </w:pPr>
    </w:p>
    <w:p w:rsidR="0038737C" w:rsidRPr="00E30A4C" w:rsidRDefault="00AC0A1D" w:rsidP="0038737C">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szCs w:val="36"/>
        </w:rPr>
        <w:fldChar w:fldCharType="begin"/>
      </w:r>
      <w:r w:rsidR="0038737C" w:rsidRPr="00E30A4C">
        <w:rPr>
          <w:rStyle w:val="RefernciaIntensa"/>
          <w:rFonts w:ascii="Times New Roman" w:hAnsi="Times New Roman"/>
          <w:color w:val="auto"/>
          <w:sz w:val="36"/>
          <w:szCs w:val="36"/>
          <w:lang w:val="pt-PT"/>
        </w:rPr>
        <w:instrText xml:space="preserve"> HYPERLINK \l "_Toc288423859" </w:instrText>
      </w:r>
      <w:r w:rsidRPr="00AC0A1D">
        <w:rPr>
          <w:rStyle w:val="RefernciaIntensa"/>
          <w:rFonts w:ascii="Times New Roman" w:hAnsi="Times New Roman"/>
          <w:color w:val="auto"/>
          <w:sz w:val="36"/>
          <w:szCs w:val="36"/>
        </w:rPr>
        <w:fldChar w:fldCharType="separate"/>
      </w:r>
      <w:r w:rsidR="0038737C" w:rsidRPr="00E30A4C">
        <w:rPr>
          <w:rStyle w:val="RefernciaIntensa"/>
          <w:rFonts w:ascii="Times New Roman" w:hAnsi="Times New Roman"/>
          <w:color w:val="auto"/>
          <w:sz w:val="52"/>
          <w:szCs w:val="52"/>
          <w:lang w:val="pt-PT"/>
        </w:rPr>
        <w:t xml:space="preserve">ANEXO </w:t>
      </w:r>
      <w:r w:rsidR="0038737C">
        <w:rPr>
          <w:rStyle w:val="RefernciaIntensa"/>
          <w:rFonts w:ascii="Times New Roman" w:hAnsi="Times New Roman"/>
          <w:color w:val="auto"/>
          <w:sz w:val="52"/>
          <w:szCs w:val="52"/>
          <w:lang w:val="pt-PT"/>
        </w:rPr>
        <w:t>H</w:t>
      </w:r>
    </w:p>
    <w:p w:rsidR="0038737C" w:rsidRPr="00ED4FD8" w:rsidRDefault="0038737C" w:rsidP="0038737C">
      <w:pPr>
        <w:pStyle w:val="CitaoIntensa"/>
        <w:ind w:right="140"/>
        <w:jc w:val="right"/>
        <w:rPr>
          <w:rStyle w:val="RefernciaIntensa"/>
          <w:rFonts w:ascii="Times New Roman" w:hAnsi="Times New Roman"/>
          <w:i w:val="0"/>
          <w:color w:val="auto"/>
          <w:sz w:val="32"/>
          <w:szCs w:val="32"/>
          <w:lang w:val="pt-PT"/>
        </w:rPr>
      </w:pPr>
      <w:r>
        <w:rPr>
          <w:rStyle w:val="RefernciaIntensa"/>
          <w:rFonts w:ascii="Times New Roman" w:hAnsi="Times New Roman"/>
          <w:i w:val="0"/>
          <w:color w:val="auto"/>
          <w:sz w:val="32"/>
          <w:szCs w:val="32"/>
          <w:lang w:val="pt-PT"/>
        </w:rPr>
        <w:t>POWERPOINT DA AÇÃO DE FORMAÇÃO “O RN PREMATURO NA UNIDADE DE NEONATOLOGIA”</w:t>
      </w:r>
      <w:r w:rsidRPr="00ED4FD8">
        <w:rPr>
          <w:rStyle w:val="RefernciaIntensa"/>
          <w:rFonts w:ascii="Times New Roman" w:hAnsi="Times New Roman"/>
          <w:i w:val="0"/>
          <w:color w:val="auto"/>
          <w:sz w:val="32"/>
          <w:szCs w:val="32"/>
          <w:lang w:val="pt-PT"/>
        </w:rPr>
        <w:t xml:space="preserve"> </w:t>
      </w:r>
      <w:r w:rsidR="00AC0A1D" w:rsidRPr="00ED4FD8">
        <w:rPr>
          <w:rStyle w:val="RefernciaIntensa"/>
          <w:rFonts w:ascii="Times New Roman" w:hAnsi="Times New Roman"/>
          <w:i w:val="0"/>
          <w:color w:val="auto"/>
          <w:sz w:val="32"/>
          <w:szCs w:val="32"/>
          <w:lang w:val="pt-PT"/>
        </w:rPr>
        <w:fldChar w:fldCharType="end"/>
      </w:r>
    </w:p>
    <w:p w:rsidR="0038737C" w:rsidRDefault="0038737C" w:rsidP="0038737C"/>
    <w:p w:rsidR="0038737C" w:rsidRDefault="0038737C" w:rsidP="0038737C"/>
    <w:p w:rsidR="0038737C" w:rsidRDefault="0038737C" w:rsidP="0038737C"/>
    <w:p w:rsidR="002A57BF" w:rsidRDefault="002A57BF" w:rsidP="00563984">
      <w:pPr>
        <w:sectPr w:rsidR="002A57BF" w:rsidSect="0038737C">
          <w:pgSz w:w="11906" w:h="16838"/>
          <w:pgMar w:top="1418" w:right="1701" w:bottom="1418" w:left="1701" w:header="709" w:footer="709" w:gutter="0"/>
          <w:pgNumType w:start="150"/>
          <w:cols w:space="708"/>
          <w:docGrid w:linePitch="360"/>
        </w:sectPr>
      </w:pPr>
    </w:p>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Pr>
        <w:pStyle w:val="ndice1"/>
        <w:rPr>
          <w:rStyle w:val="Hiperligao"/>
          <w:noProof/>
          <w:color w:val="auto"/>
          <w:u w:val="none"/>
        </w:rPr>
      </w:pPr>
    </w:p>
    <w:p w:rsidR="002A57BF" w:rsidRDefault="002A57BF" w:rsidP="002A57BF">
      <w:pPr>
        <w:pStyle w:val="ndice1"/>
        <w:rPr>
          <w:rStyle w:val="Hiperligao"/>
          <w:noProof/>
          <w:color w:val="auto"/>
          <w:u w:val="none"/>
        </w:rPr>
      </w:pPr>
    </w:p>
    <w:p w:rsidR="00563984" w:rsidRPr="00E30A4C"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rPr>
        <w:fldChar w:fldCharType="begin"/>
      </w:r>
      <w:r w:rsidR="00563984" w:rsidRPr="00E30A4C">
        <w:rPr>
          <w:rStyle w:val="RefernciaIntensa"/>
          <w:rFonts w:ascii="Times New Roman" w:hAnsi="Times New Roman"/>
          <w:color w:val="auto"/>
          <w:sz w:val="36"/>
          <w:lang w:val="pt-PT"/>
        </w:rPr>
        <w:instrText xml:space="preserve"> HYPERLINK \l "_Toc288423859" </w:instrText>
      </w:r>
      <w:r w:rsidRPr="00AC0A1D">
        <w:rPr>
          <w:rStyle w:val="RefernciaIntensa"/>
          <w:rFonts w:ascii="Times New Roman" w:hAnsi="Times New Roman"/>
          <w:color w:val="auto"/>
          <w:sz w:val="36"/>
        </w:rPr>
        <w:fldChar w:fldCharType="separate"/>
      </w:r>
      <w:r w:rsidR="00563984" w:rsidRPr="00E30A4C">
        <w:rPr>
          <w:rStyle w:val="RefernciaIntensa"/>
          <w:rFonts w:ascii="Times New Roman" w:hAnsi="Times New Roman"/>
          <w:color w:val="auto"/>
          <w:sz w:val="52"/>
          <w:szCs w:val="52"/>
          <w:lang w:val="pt-PT"/>
        </w:rPr>
        <w:t xml:space="preserve">ANEXO </w:t>
      </w:r>
      <w:r w:rsidR="00E30A4C" w:rsidRPr="00E30A4C">
        <w:rPr>
          <w:rStyle w:val="RefernciaIntensa"/>
          <w:rFonts w:ascii="Times New Roman" w:hAnsi="Times New Roman"/>
          <w:color w:val="auto"/>
          <w:sz w:val="52"/>
          <w:szCs w:val="52"/>
          <w:lang w:val="pt-PT"/>
        </w:rPr>
        <w:t>I</w:t>
      </w:r>
    </w:p>
    <w:p w:rsidR="00563984" w:rsidRPr="0038737C" w:rsidRDefault="00563984" w:rsidP="0038737C">
      <w:pPr>
        <w:pStyle w:val="CitaoIntensa"/>
        <w:ind w:right="140"/>
        <w:jc w:val="right"/>
        <w:rPr>
          <w:rStyle w:val="RefernciaIntensa"/>
          <w:rFonts w:ascii="Times New Roman" w:hAnsi="Times New Roman"/>
          <w:i w:val="0"/>
          <w:color w:val="auto"/>
          <w:sz w:val="32"/>
          <w:szCs w:val="32"/>
          <w:lang w:val="pt-PT"/>
        </w:rPr>
      </w:pPr>
      <w:r w:rsidRPr="0038737C">
        <w:rPr>
          <w:rStyle w:val="RefernciaIntensa"/>
          <w:rFonts w:ascii="Times New Roman" w:hAnsi="Times New Roman"/>
          <w:i w:val="0"/>
          <w:color w:val="auto"/>
          <w:sz w:val="32"/>
          <w:szCs w:val="32"/>
          <w:lang w:val="pt-PT"/>
        </w:rPr>
        <w:t xml:space="preserve">Consentimento para captação de imagens </w:t>
      </w:r>
      <w:r w:rsidR="00AC0A1D" w:rsidRPr="0038737C">
        <w:rPr>
          <w:rStyle w:val="RefernciaIntensa"/>
          <w:rFonts w:ascii="Times New Roman" w:hAnsi="Times New Roman"/>
          <w:i w:val="0"/>
          <w:color w:val="auto"/>
          <w:sz w:val="32"/>
          <w:szCs w:val="32"/>
          <w:lang w:val="pt-PT"/>
        </w:rPr>
        <w:fldChar w:fldCharType="end"/>
      </w:r>
    </w:p>
    <w:p w:rsidR="00563984" w:rsidRPr="00E30A4C"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2A57BF" w:rsidRDefault="002A57BF" w:rsidP="00563984"/>
    <w:p w:rsidR="00EB593A" w:rsidRDefault="00EB593A" w:rsidP="00563984"/>
    <w:p w:rsidR="00EB593A" w:rsidRDefault="00AC0A1D" w:rsidP="00EB593A">
      <w:r w:rsidRPr="00AC0A1D">
        <w:rPr>
          <w:rFonts w:ascii="Tahoma" w:hAnsi="Tahoma" w:cs="Tahoma"/>
          <w:noProof/>
        </w:rPr>
        <w:lastRenderedPageBreak/>
        <w:pict>
          <v:line id="_x0000_s1210" style="position:absolute;left:0;text-align:left;z-index:251811328" from="486pt,-54pt" to="489.6pt,814.25pt" strokecolor="#cce0d6" strokeweight="1.5pt"/>
        </w:pict>
      </w:r>
      <w:r w:rsidR="00EB593A">
        <w:rPr>
          <w:noProof/>
          <w:lang w:eastAsia="pt-PT"/>
        </w:rPr>
        <w:drawing>
          <wp:anchor distT="0" distB="0" distL="114300" distR="114300" simplePos="0" relativeHeight="251809280" behindDoc="0" locked="0" layoutInCell="1" allowOverlap="1">
            <wp:simplePos x="0" y="0"/>
            <wp:positionH relativeFrom="column">
              <wp:posOffset>7524115</wp:posOffset>
            </wp:positionH>
            <wp:positionV relativeFrom="paragraph">
              <wp:posOffset>504190</wp:posOffset>
            </wp:positionV>
            <wp:extent cx="2592070" cy="703580"/>
            <wp:effectExtent l="19050" t="0" r="0" b="0"/>
            <wp:wrapNone/>
            <wp:docPr id="184" name="Imagem 184" descr="maternidade verd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maternidade verde_"/>
                    <pic:cNvPicPr>
                      <a:picLocks noChangeAspect="1" noChangeArrowheads="1"/>
                    </pic:cNvPicPr>
                  </pic:nvPicPr>
                  <pic:blipFill>
                    <a:blip r:embed="rId57" cstate="print"/>
                    <a:srcRect/>
                    <a:stretch>
                      <a:fillRect/>
                    </a:stretch>
                  </pic:blipFill>
                  <pic:spPr bwMode="auto">
                    <a:xfrm>
                      <a:off x="0" y="0"/>
                      <a:ext cx="2592070" cy="703580"/>
                    </a:xfrm>
                    <a:prstGeom prst="rect">
                      <a:avLst/>
                    </a:prstGeom>
                    <a:noFill/>
                  </pic:spPr>
                </pic:pic>
              </a:graphicData>
            </a:graphic>
          </wp:anchor>
        </w:drawing>
      </w:r>
      <w:r w:rsidRPr="00AC0A1D">
        <w:rPr>
          <w:rFonts w:ascii="Tahoma" w:hAnsi="Tahoma" w:cs="Tahoma"/>
          <w:noProof/>
        </w:rPr>
        <w:pict>
          <v:line id="_x0000_s1207" style="position:absolute;left:0;text-align:left;z-index:251808256;mso-position-horizontal-relative:text;mso-position-vertical-relative:text" from="486pt,-1in" to="486pt,765pt" strokecolor="#cce0d6"/>
        </w:pict>
      </w:r>
    </w:p>
    <w:p w:rsidR="00EB593A" w:rsidRDefault="00EB593A" w:rsidP="00EB593A"/>
    <w:p w:rsidR="00EB593A" w:rsidRDefault="00EB593A" w:rsidP="00EB593A">
      <w:r>
        <w:rPr>
          <w:noProof/>
          <w:lang w:eastAsia="pt-PT"/>
        </w:rPr>
        <w:drawing>
          <wp:anchor distT="0" distB="0" distL="114300" distR="114300" simplePos="0" relativeHeight="251810304" behindDoc="1" locked="0" layoutInCell="1" allowOverlap="1">
            <wp:simplePos x="0" y="0"/>
            <wp:positionH relativeFrom="column">
              <wp:posOffset>800100</wp:posOffset>
            </wp:positionH>
            <wp:positionV relativeFrom="paragraph">
              <wp:posOffset>153670</wp:posOffset>
            </wp:positionV>
            <wp:extent cx="3429000" cy="931545"/>
            <wp:effectExtent l="19050" t="0" r="0" b="0"/>
            <wp:wrapTight wrapText="bothSides">
              <wp:wrapPolygon edited="0">
                <wp:start x="-120" y="0"/>
                <wp:lineTo x="-120" y="21202"/>
                <wp:lineTo x="21600" y="21202"/>
                <wp:lineTo x="21600" y="0"/>
                <wp:lineTo x="-120" y="0"/>
              </wp:wrapPolygon>
            </wp:wrapTight>
            <wp:docPr id="185" name="Imagem 185" descr="maternidade verd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maternidade verde_"/>
                    <pic:cNvPicPr>
                      <a:picLocks noChangeAspect="1" noChangeArrowheads="1"/>
                    </pic:cNvPicPr>
                  </pic:nvPicPr>
                  <pic:blipFill>
                    <a:blip r:embed="rId58" cstate="print"/>
                    <a:srcRect/>
                    <a:stretch>
                      <a:fillRect/>
                    </a:stretch>
                  </pic:blipFill>
                  <pic:spPr bwMode="auto">
                    <a:xfrm>
                      <a:off x="0" y="0"/>
                      <a:ext cx="3429000" cy="931545"/>
                    </a:xfrm>
                    <a:prstGeom prst="rect">
                      <a:avLst/>
                    </a:prstGeom>
                    <a:noFill/>
                    <a:ln w="9525">
                      <a:noFill/>
                      <a:miter lim="800000"/>
                      <a:headEnd/>
                      <a:tailEnd/>
                    </a:ln>
                  </pic:spPr>
                </pic:pic>
              </a:graphicData>
            </a:graphic>
          </wp:anchor>
        </w:drawing>
      </w:r>
      <w:r>
        <w:rPr>
          <w:noProof/>
          <w:lang w:eastAsia="pt-PT"/>
        </w:rPr>
        <w:drawing>
          <wp:anchor distT="0" distB="0" distL="114300" distR="114300" simplePos="0" relativeHeight="251806208" behindDoc="0" locked="0" layoutInCell="1" allowOverlap="1">
            <wp:simplePos x="0" y="0"/>
            <wp:positionH relativeFrom="column">
              <wp:posOffset>7524115</wp:posOffset>
            </wp:positionH>
            <wp:positionV relativeFrom="paragraph">
              <wp:posOffset>504190</wp:posOffset>
            </wp:positionV>
            <wp:extent cx="2592070" cy="703580"/>
            <wp:effectExtent l="19050" t="0" r="0" b="0"/>
            <wp:wrapNone/>
            <wp:docPr id="181" name="Imagem 181" descr="maternidade verd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maternidade verde_"/>
                    <pic:cNvPicPr>
                      <a:picLocks noChangeAspect="1" noChangeArrowheads="1"/>
                    </pic:cNvPicPr>
                  </pic:nvPicPr>
                  <pic:blipFill>
                    <a:blip r:embed="rId57" cstate="print"/>
                    <a:srcRect/>
                    <a:stretch>
                      <a:fillRect/>
                    </a:stretch>
                  </pic:blipFill>
                  <pic:spPr bwMode="auto">
                    <a:xfrm>
                      <a:off x="0" y="0"/>
                      <a:ext cx="2592070" cy="703580"/>
                    </a:xfrm>
                    <a:prstGeom prst="rect">
                      <a:avLst/>
                    </a:prstGeom>
                    <a:noFill/>
                  </pic:spPr>
                </pic:pic>
              </a:graphicData>
            </a:graphic>
          </wp:anchor>
        </w:drawing>
      </w:r>
    </w:p>
    <w:p w:rsidR="00EB593A" w:rsidRPr="00810F9B" w:rsidRDefault="00EB593A" w:rsidP="00EB593A"/>
    <w:p w:rsidR="00EB593A" w:rsidRPr="00810F9B" w:rsidRDefault="00EB593A" w:rsidP="00EB593A"/>
    <w:p w:rsidR="00EB593A" w:rsidRPr="00810F9B" w:rsidRDefault="00EB593A" w:rsidP="00EB593A"/>
    <w:p w:rsidR="00EB593A" w:rsidRDefault="00EB593A" w:rsidP="00EB593A">
      <w:pPr>
        <w:jc w:val="center"/>
        <w:rPr>
          <w:b/>
          <w:color w:val="017A5E"/>
          <w:sz w:val="36"/>
          <w:szCs w:val="36"/>
        </w:rPr>
      </w:pPr>
    </w:p>
    <w:p w:rsidR="00EB593A" w:rsidRDefault="00EB593A" w:rsidP="00EB593A">
      <w:pPr>
        <w:jc w:val="center"/>
        <w:rPr>
          <w:b/>
          <w:color w:val="017A5E"/>
          <w:sz w:val="36"/>
          <w:szCs w:val="36"/>
        </w:rPr>
      </w:pPr>
    </w:p>
    <w:p w:rsidR="00EB593A" w:rsidRDefault="00EB593A" w:rsidP="00EB593A">
      <w:pPr>
        <w:jc w:val="center"/>
        <w:rPr>
          <w:b/>
          <w:color w:val="017A5E"/>
          <w:sz w:val="36"/>
          <w:szCs w:val="36"/>
        </w:rPr>
      </w:pPr>
    </w:p>
    <w:p w:rsidR="00EB593A" w:rsidRPr="00E8637D" w:rsidRDefault="00EB593A" w:rsidP="00EB593A">
      <w:pPr>
        <w:jc w:val="center"/>
        <w:rPr>
          <w:b/>
          <w:color w:val="017A5E"/>
          <w:sz w:val="36"/>
          <w:szCs w:val="36"/>
        </w:rPr>
      </w:pPr>
      <w:r w:rsidRPr="00E8637D">
        <w:rPr>
          <w:b/>
          <w:color w:val="017A5E"/>
          <w:sz w:val="36"/>
          <w:szCs w:val="36"/>
        </w:rPr>
        <w:t>Declaração</w:t>
      </w:r>
    </w:p>
    <w:p w:rsidR="00EB593A" w:rsidRDefault="00EB593A" w:rsidP="00EB593A">
      <w:pPr>
        <w:rPr>
          <w:b/>
          <w:color w:val="017A5E"/>
          <w:sz w:val="28"/>
          <w:szCs w:val="28"/>
        </w:rPr>
      </w:pPr>
    </w:p>
    <w:p w:rsidR="00EB593A" w:rsidRDefault="00EB593A" w:rsidP="00EB593A">
      <w:pPr>
        <w:rPr>
          <w:b/>
          <w:color w:val="017A5E"/>
          <w:sz w:val="14"/>
          <w:szCs w:val="14"/>
        </w:rPr>
      </w:pPr>
    </w:p>
    <w:p w:rsidR="00EB593A" w:rsidRDefault="00EB593A" w:rsidP="00EB593A">
      <w:pPr>
        <w:rPr>
          <w:b/>
          <w:color w:val="017A5E"/>
          <w:sz w:val="14"/>
          <w:szCs w:val="14"/>
        </w:rPr>
      </w:pPr>
    </w:p>
    <w:p w:rsidR="00EB593A" w:rsidRDefault="00EB593A" w:rsidP="00EB593A">
      <w:pPr>
        <w:rPr>
          <w:b/>
          <w:color w:val="017A5E"/>
          <w:sz w:val="14"/>
          <w:szCs w:val="14"/>
        </w:rPr>
      </w:pPr>
    </w:p>
    <w:p w:rsidR="00EB593A" w:rsidRDefault="00EB593A" w:rsidP="00EB593A">
      <w:pPr>
        <w:rPr>
          <w:b/>
          <w:color w:val="017A5E"/>
          <w:sz w:val="14"/>
          <w:szCs w:val="14"/>
        </w:rPr>
      </w:pPr>
    </w:p>
    <w:p w:rsidR="00EB593A" w:rsidRPr="00E8637D" w:rsidRDefault="00EB593A" w:rsidP="00EB593A">
      <w:pPr>
        <w:rPr>
          <w:b/>
          <w:sz w:val="14"/>
          <w:szCs w:val="14"/>
        </w:rPr>
      </w:pPr>
    </w:p>
    <w:p w:rsidR="00EB593A" w:rsidRDefault="00EB593A" w:rsidP="00EB593A">
      <w:pPr>
        <w:rPr>
          <w:rFonts w:ascii="Century Gothic" w:hAnsi="Century Gothic"/>
        </w:rPr>
      </w:pPr>
      <w:r>
        <w:rPr>
          <w:rFonts w:ascii="Century Gothic" w:hAnsi="Century Gothic"/>
        </w:rPr>
        <w:t>Eu,………………………………………………………………………………………………………………………………………………………………………………………</w:t>
      </w:r>
      <w:r w:rsidRPr="00E8637D">
        <w:rPr>
          <w:rFonts w:ascii="Century Gothic" w:hAnsi="Century Gothic"/>
        </w:rPr>
        <w:t xml:space="preserve">, </w:t>
      </w:r>
      <w:r>
        <w:rPr>
          <w:rFonts w:ascii="Century Gothic" w:hAnsi="Century Gothic"/>
        </w:rPr>
        <w:t>(</w:t>
      </w:r>
      <w:r w:rsidRPr="00E8637D">
        <w:rPr>
          <w:rFonts w:ascii="Century Gothic" w:hAnsi="Century Gothic"/>
        </w:rPr>
        <w:t xml:space="preserve">n.º utente / processo da </w:t>
      </w:r>
      <w:proofErr w:type="gramStart"/>
      <w:r w:rsidRPr="00E8637D">
        <w:rPr>
          <w:rFonts w:ascii="Century Gothic" w:hAnsi="Century Gothic"/>
        </w:rPr>
        <w:t>MAC)</w:t>
      </w:r>
      <w:proofErr w:type="gramEnd"/>
      <w:r>
        <w:rPr>
          <w:rFonts w:ascii="Century Gothic" w:hAnsi="Century Gothic"/>
        </w:rPr>
        <w:t>…………………………………………….</w:t>
      </w:r>
      <w:r w:rsidRPr="00E8637D">
        <w:rPr>
          <w:rFonts w:ascii="Century Gothic" w:hAnsi="Century Gothic"/>
        </w:rPr>
        <w:t xml:space="preserve"> </w:t>
      </w:r>
    </w:p>
    <w:p w:rsidR="00EB593A" w:rsidRDefault="00EB593A" w:rsidP="00EB593A">
      <w:pPr>
        <w:rPr>
          <w:rFonts w:ascii="Century Gothic" w:hAnsi="Century Gothic"/>
        </w:rPr>
      </w:pPr>
      <w:proofErr w:type="gramStart"/>
      <w:r w:rsidRPr="00E8637D">
        <w:rPr>
          <w:rFonts w:ascii="Century Gothic" w:hAnsi="Century Gothic"/>
        </w:rPr>
        <w:t>declaro</w:t>
      </w:r>
      <w:proofErr w:type="gramEnd"/>
      <w:r w:rsidRPr="00E8637D">
        <w:rPr>
          <w:rFonts w:ascii="Century Gothic" w:hAnsi="Century Gothic"/>
        </w:rPr>
        <w:t xml:space="preserve"> para os devidos efeitos que autorizo a </w:t>
      </w:r>
      <w:r>
        <w:rPr>
          <w:rFonts w:ascii="Century Gothic" w:hAnsi="Century Gothic"/>
        </w:rPr>
        <w:t>recolha de imagens fotográficas</w:t>
      </w:r>
      <w:r w:rsidRPr="00E8637D">
        <w:rPr>
          <w:rFonts w:ascii="Century Gothic" w:hAnsi="Century Gothic"/>
        </w:rPr>
        <w:t xml:space="preserve"> </w:t>
      </w:r>
      <w:r>
        <w:rPr>
          <w:rFonts w:ascii="Century Gothic" w:hAnsi="Century Gothic"/>
        </w:rPr>
        <w:t>do meu filho/ da minha filha ………………………………………    …………………………………………………………………………………………….</w:t>
      </w:r>
    </w:p>
    <w:p w:rsidR="00EB593A" w:rsidRPr="00E8637D" w:rsidRDefault="00EB593A" w:rsidP="00EB593A">
      <w:pPr>
        <w:rPr>
          <w:rFonts w:ascii="Century Gothic" w:hAnsi="Century Gothic"/>
        </w:rPr>
      </w:pPr>
      <w:proofErr w:type="gramStart"/>
      <w:r>
        <w:rPr>
          <w:rFonts w:ascii="Century Gothic" w:hAnsi="Century Gothic"/>
        </w:rPr>
        <w:t>que</w:t>
      </w:r>
      <w:proofErr w:type="gramEnd"/>
      <w:r>
        <w:rPr>
          <w:rFonts w:ascii="Century Gothic" w:hAnsi="Century Gothic"/>
        </w:rPr>
        <w:t xml:space="preserve"> se encontra internada na Unidade de Cuidados Neonatais da MAC.</w:t>
      </w:r>
    </w:p>
    <w:p w:rsidR="00EB593A" w:rsidRDefault="00EB593A" w:rsidP="00EB593A">
      <w:pPr>
        <w:rPr>
          <w:rFonts w:ascii="Century Gothic" w:hAnsi="Century Gothic"/>
          <w:sz w:val="20"/>
          <w:szCs w:val="20"/>
        </w:rPr>
      </w:pPr>
    </w:p>
    <w:p w:rsidR="00EB593A" w:rsidRPr="00E8637D" w:rsidRDefault="00EB593A" w:rsidP="00EB593A">
      <w:pPr>
        <w:rPr>
          <w:rFonts w:ascii="Century Gothic" w:hAnsi="Century Gothic"/>
          <w:sz w:val="20"/>
          <w:szCs w:val="20"/>
        </w:rPr>
      </w:pPr>
    </w:p>
    <w:p w:rsidR="00EB593A" w:rsidRDefault="00EB593A" w:rsidP="00EB593A">
      <w:pPr>
        <w:ind w:left="-720" w:firstLine="720"/>
        <w:rPr>
          <w:rFonts w:ascii="Century Gothic" w:hAnsi="Century Gothic"/>
        </w:rPr>
      </w:pPr>
      <w:r w:rsidRPr="00E8637D">
        <w:rPr>
          <w:rFonts w:ascii="Century Gothic" w:hAnsi="Century Gothic"/>
        </w:rPr>
        <w:t>Data:</w:t>
      </w:r>
    </w:p>
    <w:p w:rsidR="00EB593A" w:rsidRDefault="00EB593A" w:rsidP="00EB593A">
      <w:pPr>
        <w:ind w:left="-720" w:firstLine="720"/>
        <w:rPr>
          <w:rFonts w:ascii="Century Gothic" w:hAnsi="Century Gothic"/>
        </w:rPr>
      </w:pPr>
    </w:p>
    <w:p w:rsidR="00EB593A" w:rsidRPr="00E8637D" w:rsidRDefault="00EB593A" w:rsidP="00EB593A">
      <w:pPr>
        <w:ind w:left="-720" w:firstLine="720"/>
        <w:rPr>
          <w:rFonts w:ascii="Century Gothic" w:hAnsi="Century Gothic"/>
        </w:rPr>
      </w:pPr>
    </w:p>
    <w:p w:rsidR="00EB593A" w:rsidRPr="00E8637D" w:rsidRDefault="00EB593A" w:rsidP="00EB593A">
      <w:pPr>
        <w:ind w:left="-720" w:firstLine="720"/>
        <w:rPr>
          <w:rFonts w:ascii="Century Gothic" w:hAnsi="Century Gothic"/>
        </w:rPr>
      </w:pPr>
      <w:r>
        <w:rPr>
          <w:rFonts w:ascii="Century Gothic" w:hAnsi="Century Gothic"/>
        </w:rPr>
        <w:t>Assinatura:</w:t>
      </w:r>
    </w:p>
    <w:p w:rsidR="00EB593A" w:rsidRPr="00E8637D" w:rsidRDefault="00EB593A" w:rsidP="00EB593A">
      <w:pPr>
        <w:ind w:left="-720" w:firstLine="720"/>
        <w:rPr>
          <w:rFonts w:ascii="Century Gothic" w:hAnsi="Century Gothic"/>
          <w:sz w:val="20"/>
          <w:szCs w:val="20"/>
        </w:rPr>
      </w:pPr>
    </w:p>
    <w:p w:rsidR="00EB593A" w:rsidRPr="00E8637D" w:rsidRDefault="00EB593A" w:rsidP="00EB593A">
      <w:pPr>
        <w:rPr>
          <w:b/>
          <w:sz w:val="14"/>
          <w:szCs w:val="14"/>
        </w:rPr>
      </w:pPr>
    </w:p>
    <w:p w:rsidR="00EB593A" w:rsidRPr="00E8637D" w:rsidRDefault="00EB593A" w:rsidP="00EB593A">
      <w:pPr>
        <w:rPr>
          <w:b/>
          <w:sz w:val="14"/>
          <w:szCs w:val="14"/>
        </w:rPr>
      </w:pPr>
    </w:p>
    <w:p w:rsidR="00EB593A" w:rsidRPr="00E8637D" w:rsidRDefault="00AC0A1D" w:rsidP="00EB593A">
      <w:pPr>
        <w:spacing w:before="120"/>
        <w:rPr>
          <w:rFonts w:ascii="Verdana" w:hAnsi="Verdana"/>
          <w:sz w:val="20"/>
          <w:szCs w:val="20"/>
        </w:rPr>
      </w:pPr>
      <w:r>
        <w:rPr>
          <w:rFonts w:ascii="Verdana" w:hAnsi="Verdana"/>
          <w:noProof/>
          <w:sz w:val="20"/>
          <w:szCs w:val="20"/>
          <w:lang w:eastAsia="pt-PT"/>
        </w:rPr>
        <w:pict>
          <v:roundrect id="_x0000_s1211" style="position:absolute;left:0;text-align:left;margin-left:409.95pt;margin-top:29.95pt;width:23pt;height:11pt;z-index:251812352" arcsize="10923f" fillcolor="white [3212]" strokecolor="white [3212]"/>
        </w:pict>
      </w:r>
    </w:p>
    <w:p w:rsidR="00EB593A" w:rsidRPr="00E8637D" w:rsidRDefault="00EB593A" w:rsidP="00EB593A">
      <w:pPr>
        <w:spacing w:before="120"/>
        <w:rPr>
          <w:rFonts w:ascii="Verdana" w:hAnsi="Verdana"/>
          <w:sz w:val="20"/>
          <w:szCs w:val="20"/>
        </w:rPr>
      </w:pPr>
    </w:p>
    <w:p w:rsidR="00EB593A" w:rsidRDefault="00EB593A" w:rsidP="00EB593A">
      <w:pPr>
        <w:spacing w:before="120"/>
        <w:rPr>
          <w:rFonts w:ascii="Verdana" w:hAnsi="Verdana"/>
          <w:color w:val="808080"/>
          <w:sz w:val="20"/>
          <w:szCs w:val="20"/>
        </w:rPr>
      </w:pPr>
    </w:p>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Pr>
        <w:pStyle w:val="ndice1"/>
        <w:rPr>
          <w:rStyle w:val="Hiperligao"/>
          <w:noProof/>
          <w:color w:val="auto"/>
          <w:u w:val="none"/>
        </w:rPr>
      </w:pPr>
    </w:p>
    <w:p w:rsidR="002A57BF" w:rsidRDefault="002A57BF" w:rsidP="002A57BF">
      <w:pPr>
        <w:pStyle w:val="ndice1"/>
        <w:rPr>
          <w:rStyle w:val="Hiperligao"/>
          <w:noProof/>
          <w:color w:val="auto"/>
          <w:u w:val="none"/>
        </w:rPr>
      </w:pPr>
    </w:p>
    <w:p w:rsidR="00563984" w:rsidRPr="00E30A4C" w:rsidRDefault="00AC0A1D" w:rsidP="00E30A4C">
      <w:pPr>
        <w:pStyle w:val="CitaoIntensa"/>
        <w:pBdr>
          <w:top w:val="dotted" w:sz="2" w:space="18" w:color="632423"/>
        </w:pBdr>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rPr>
        <w:fldChar w:fldCharType="begin"/>
      </w:r>
      <w:r w:rsidR="00563984" w:rsidRPr="00E30A4C">
        <w:rPr>
          <w:rStyle w:val="RefernciaIntensa"/>
          <w:rFonts w:ascii="Times New Roman" w:hAnsi="Times New Roman"/>
          <w:color w:val="auto"/>
          <w:sz w:val="36"/>
          <w:lang w:val="pt-PT"/>
        </w:rPr>
        <w:instrText xml:space="preserve"> HYPERLINK \l "_Toc288423859" </w:instrText>
      </w:r>
      <w:r w:rsidRPr="00AC0A1D">
        <w:rPr>
          <w:rStyle w:val="RefernciaIntensa"/>
          <w:rFonts w:ascii="Times New Roman" w:hAnsi="Times New Roman"/>
          <w:color w:val="auto"/>
          <w:sz w:val="36"/>
        </w:rPr>
        <w:fldChar w:fldCharType="separate"/>
      </w:r>
      <w:r w:rsidR="00563984" w:rsidRPr="00E30A4C">
        <w:rPr>
          <w:rStyle w:val="RefernciaIntensa"/>
          <w:rFonts w:ascii="Times New Roman" w:hAnsi="Times New Roman"/>
          <w:color w:val="auto"/>
          <w:sz w:val="52"/>
          <w:szCs w:val="52"/>
          <w:lang w:val="pt-PT"/>
        </w:rPr>
        <w:t xml:space="preserve">ANEXO </w:t>
      </w:r>
      <w:r w:rsidR="00E30A4C" w:rsidRPr="00E30A4C">
        <w:rPr>
          <w:rStyle w:val="RefernciaIntensa"/>
          <w:rFonts w:ascii="Times New Roman" w:hAnsi="Times New Roman"/>
          <w:color w:val="auto"/>
          <w:sz w:val="52"/>
          <w:szCs w:val="52"/>
          <w:lang w:val="pt-PT"/>
        </w:rPr>
        <w:t>J</w:t>
      </w:r>
    </w:p>
    <w:p w:rsidR="00563984" w:rsidRPr="00E30A4C" w:rsidRDefault="00563984" w:rsidP="00E30A4C">
      <w:pPr>
        <w:pStyle w:val="CitaoIntensa"/>
        <w:pBdr>
          <w:top w:val="dotted" w:sz="2" w:space="18" w:color="632423"/>
        </w:pBdr>
        <w:ind w:right="140" w:firstLine="2529"/>
        <w:jc w:val="right"/>
        <w:rPr>
          <w:rStyle w:val="RefernciaIntensa"/>
          <w:rFonts w:ascii="Times New Roman" w:hAnsi="Times New Roman"/>
          <w:i w:val="0"/>
          <w:color w:val="auto"/>
          <w:sz w:val="32"/>
          <w:szCs w:val="32"/>
          <w:lang w:val="pt-PT"/>
        </w:rPr>
      </w:pPr>
      <w:r w:rsidRPr="00E30A4C">
        <w:rPr>
          <w:rStyle w:val="RefernciaIntensa"/>
          <w:rFonts w:ascii="Times New Roman" w:hAnsi="Times New Roman"/>
          <w:i w:val="0"/>
          <w:color w:val="auto"/>
          <w:sz w:val="32"/>
          <w:szCs w:val="32"/>
          <w:lang w:val="pt-PT"/>
        </w:rPr>
        <w:t xml:space="preserve">Autorização do Projeto de Intervenção pelo Conselho de Administração; Pedidos de autorização para implementação do projeto </w:t>
      </w:r>
      <w:r w:rsidR="00AC0A1D" w:rsidRPr="00E30A4C">
        <w:rPr>
          <w:rStyle w:val="RefernciaIntensa"/>
          <w:rFonts w:ascii="Times New Roman" w:hAnsi="Times New Roman"/>
          <w:i w:val="0"/>
          <w:color w:val="auto"/>
          <w:sz w:val="32"/>
          <w:szCs w:val="32"/>
        </w:rPr>
        <w:fldChar w:fldCharType="end"/>
      </w: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Pr>
        <w:pStyle w:val="ndice1"/>
        <w:rPr>
          <w:rStyle w:val="Hiperligao"/>
          <w:noProof/>
          <w:color w:val="auto"/>
          <w:u w:val="none"/>
        </w:rPr>
      </w:pPr>
    </w:p>
    <w:p w:rsidR="002A57BF" w:rsidRDefault="002A57BF" w:rsidP="002A57BF">
      <w:pPr>
        <w:pStyle w:val="ndice1"/>
        <w:rPr>
          <w:rStyle w:val="Hiperligao"/>
          <w:noProof/>
          <w:color w:val="auto"/>
          <w:u w:val="none"/>
        </w:rPr>
      </w:pPr>
    </w:p>
    <w:p w:rsidR="00563984" w:rsidRPr="00E30A4C"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2"/>
          <w:szCs w:val="32"/>
        </w:rPr>
        <w:fldChar w:fldCharType="begin"/>
      </w:r>
      <w:r w:rsidR="00563984" w:rsidRPr="00E30A4C">
        <w:rPr>
          <w:rStyle w:val="RefernciaIntensa"/>
          <w:rFonts w:ascii="Times New Roman" w:hAnsi="Times New Roman"/>
          <w:color w:val="auto"/>
          <w:sz w:val="32"/>
          <w:szCs w:val="32"/>
          <w:lang w:val="pt-PT"/>
        </w:rPr>
        <w:instrText xml:space="preserve"> HYPERLINK \l "_Toc288423859" </w:instrText>
      </w:r>
      <w:r w:rsidRPr="00AC0A1D">
        <w:rPr>
          <w:rStyle w:val="RefernciaIntensa"/>
          <w:rFonts w:ascii="Times New Roman" w:hAnsi="Times New Roman"/>
          <w:color w:val="auto"/>
          <w:sz w:val="32"/>
          <w:szCs w:val="32"/>
        </w:rPr>
        <w:fldChar w:fldCharType="separate"/>
      </w:r>
      <w:r w:rsidR="00563984" w:rsidRPr="00E30A4C">
        <w:rPr>
          <w:rStyle w:val="RefernciaIntensa"/>
          <w:rFonts w:ascii="Times New Roman" w:hAnsi="Times New Roman"/>
          <w:color w:val="auto"/>
          <w:sz w:val="52"/>
          <w:szCs w:val="52"/>
          <w:lang w:val="pt-PT"/>
        </w:rPr>
        <w:t xml:space="preserve">ANEXO </w:t>
      </w:r>
      <w:r w:rsidR="00E30A4C" w:rsidRPr="00E30A4C">
        <w:rPr>
          <w:rStyle w:val="RefernciaIntensa"/>
          <w:rFonts w:ascii="Times New Roman" w:hAnsi="Times New Roman"/>
          <w:color w:val="auto"/>
          <w:sz w:val="52"/>
          <w:szCs w:val="52"/>
          <w:lang w:val="pt-PT"/>
        </w:rPr>
        <w:t>K</w:t>
      </w:r>
    </w:p>
    <w:p w:rsidR="00563984" w:rsidRPr="00E30A4C" w:rsidRDefault="00563984" w:rsidP="00563984">
      <w:pPr>
        <w:pStyle w:val="CitaoIntensa"/>
        <w:ind w:right="140" w:firstLine="2529"/>
        <w:jc w:val="right"/>
        <w:rPr>
          <w:rStyle w:val="RefernciaIntensa"/>
          <w:rFonts w:ascii="Times New Roman" w:hAnsi="Times New Roman"/>
          <w:i w:val="0"/>
          <w:color w:val="auto"/>
          <w:sz w:val="32"/>
          <w:szCs w:val="32"/>
          <w:lang w:val="pt-PT"/>
        </w:rPr>
      </w:pPr>
      <w:r w:rsidRPr="00E30A4C">
        <w:rPr>
          <w:rStyle w:val="RefernciaIntensa"/>
          <w:rFonts w:ascii="Times New Roman" w:hAnsi="Times New Roman"/>
          <w:i w:val="0"/>
          <w:color w:val="auto"/>
          <w:sz w:val="32"/>
          <w:szCs w:val="32"/>
          <w:lang w:val="pt-PT"/>
        </w:rPr>
        <w:t xml:space="preserve">Consentimento Livre e Esclarecido </w:t>
      </w:r>
      <w:r w:rsidR="00AC0A1D" w:rsidRPr="00E30A4C">
        <w:rPr>
          <w:rStyle w:val="RefernciaIntensa"/>
          <w:rFonts w:ascii="Times New Roman" w:hAnsi="Times New Roman"/>
          <w:i w:val="0"/>
          <w:color w:val="auto"/>
          <w:sz w:val="32"/>
          <w:szCs w:val="32"/>
        </w:rPr>
        <w:fldChar w:fldCharType="end"/>
      </w: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2A57BF" w:rsidRDefault="002A57BF" w:rsidP="00563984"/>
    <w:p w:rsidR="00CE6C15" w:rsidRDefault="00CE6C15" w:rsidP="00CE6C15">
      <w:pPr>
        <w:spacing w:before="120" w:after="120" w:line="276" w:lineRule="auto"/>
        <w:ind w:right="-882" w:firstLine="0"/>
        <w:jc w:val="center"/>
        <w:rPr>
          <w:b/>
        </w:rPr>
      </w:pPr>
      <w:r w:rsidRPr="00DD3C54">
        <w:rPr>
          <w:b/>
        </w:rPr>
        <w:t>CONSENTIMENTO LIVRE E ESCLARECIDO</w:t>
      </w:r>
    </w:p>
    <w:p w:rsidR="00CE6C15" w:rsidRDefault="00CE6C15" w:rsidP="00CE6C15">
      <w:pPr>
        <w:spacing w:before="120" w:after="120" w:line="276" w:lineRule="auto"/>
        <w:ind w:right="-882" w:firstLine="0"/>
        <w:jc w:val="center"/>
        <w:rPr>
          <w:b/>
        </w:rPr>
      </w:pPr>
    </w:p>
    <w:p w:rsidR="00CE6C15" w:rsidRDefault="00CE6C15" w:rsidP="00CE6C15">
      <w:pPr>
        <w:spacing w:before="120" w:after="120" w:line="276" w:lineRule="auto"/>
        <w:ind w:right="249" w:firstLine="0"/>
      </w:pPr>
      <w:proofErr w:type="spellStart"/>
      <w:r w:rsidRPr="00DD3C54">
        <w:t>Exmo</w:t>
      </w:r>
      <w:proofErr w:type="spellEnd"/>
      <w:r w:rsidRPr="00DD3C54">
        <w:t xml:space="preserve">(a) </w:t>
      </w:r>
      <w:proofErr w:type="spellStart"/>
      <w:r w:rsidRPr="00DD3C54">
        <w:t>Sr</w:t>
      </w:r>
      <w:proofErr w:type="spellEnd"/>
      <w:r w:rsidRPr="00DD3C54">
        <w:t>(a)</w:t>
      </w:r>
      <w:r>
        <w:t>:</w:t>
      </w:r>
    </w:p>
    <w:p w:rsidR="00CE6C15" w:rsidRPr="00DD3C54" w:rsidRDefault="00CE6C15" w:rsidP="00CE6C15">
      <w:pPr>
        <w:spacing w:before="120" w:after="120"/>
        <w:ind w:right="-459" w:firstLine="0"/>
      </w:pPr>
      <w:r w:rsidRPr="00DD3C54">
        <w:t xml:space="preserve">Eu, </w:t>
      </w:r>
      <w:r>
        <w:t>Elsa Maria Balseiro da Silva Roça</w:t>
      </w:r>
      <w:r w:rsidRPr="00DD3C54">
        <w:t>,</w:t>
      </w:r>
      <w:r>
        <w:t xml:space="preserve"> Enfermeira Especialista em Enfermagem de Saúde Materna e Obstetrícia,</w:t>
      </w:r>
      <w:r w:rsidRPr="00DD3C54">
        <w:t xml:space="preserve"> solicito que responda ao questionário em anexo. Este questionário insere-se </w:t>
      </w:r>
      <w:r w:rsidRPr="00CD773D">
        <w:t xml:space="preserve">na pesquisa </w:t>
      </w:r>
      <w:r>
        <w:t>do meu R</w:t>
      </w:r>
      <w:r w:rsidRPr="00CD773D">
        <w:t xml:space="preserve">elatório de Mestrado em Enfermagem de Saúde Materna e Obstetrícia, intitulado “O casal grávido em contexto de prematuridade: cuidados de proximidade”. </w:t>
      </w:r>
      <w:r w:rsidRPr="00EF3B30">
        <w:t xml:space="preserve">O </w:t>
      </w:r>
      <w:proofErr w:type="spellStart"/>
      <w:r w:rsidRPr="00EF3B30">
        <w:t>objectivo</w:t>
      </w:r>
      <w:proofErr w:type="spellEnd"/>
      <w:r w:rsidRPr="00EF3B30">
        <w:t xml:space="preserve"> do trabalho é aumentar o conhecimento dos profissionais de saúde sobre a informação que o casal em risco de parto prematuro</w:t>
      </w:r>
      <w:proofErr w:type="gramStart"/>
      <w:r w:rsidRPr="00EF3B30">
        <w:t>,</w:t>
      </w:r>
      <w:proofErr w:type="gramEnd"/>
      <w:r w:rsidRPr="00EF3B30">
        <w:t xml:space="preserve"> detém sobre a prematuridade e as suas necessidades de formação. Acredito que, com a divulgação dos resultados deste trabalho, se possam melhorar os cuidados de enfermagem</w:t>
      </w:r>
      <w:r>
        <w:t xml:space="preserve"> a prestar às grávidas/casais com alto risco de parto prematuro.</w:t>
      </w:r>
      <w:r w:rsidRPr="00DD3C54">
        <w:t xml:space="preserve"> </w:t>
      </w:r>
    </w:p>
    <w:p w:rsidR="00CE6C15" w:rsidRDefault="00CE6C15" w:rsidP="00CE6C15">
      <w:pPr>
        <w:spacing w:before="120" w:after="120"/>
        <w:ind w:right="-459" w:firstLine="0"/>
      </w:pPr>
      <w:r>
        <w:t xml:space="preserve">Asseguro-lhe que </w:t>
      </w:r>
      <w:r w:rsidRPr="00DD3C54">
        <w:t xml:space="preserve">serão seguidos </w:t>
      </w:r>
      <w:r>
        <w:t xml:space="preserve">todos </w:t>
      </w:r>
      <w:r w:rsidRPr="00DD3C54">
        <w:t>os req</w:t>
      </w:r>
      <w:r>
        <w:t xml:space="preserve">uisitos e procedimentos éticos </w:t>
      </w:r>
      <w:r w:rsidRPr="00DD3C54">
        <w:t xml:space="preserve">que regulamentam a pesquisa com pessoas. </w:t>
      </w:r>
      <w:r>
        <w:t>S</w:t>
      </w:r>
      <w:r w:rsidRPr="00DD3C54">
        <w:t xml:space="preserve">erá mantido o anonimato </w:t>
      </w:r>
      <w:r>
        <w:t>do respondente e das informações prestadas.</w:t>
      </w:r>
      <w:r w:rsidRPr="00DD3C54">
        <w:t xml:space="preserve"> </w:t>
      </w:r>
    </w:p>
    <w:p w:rsidR="00CE6C15" w:rsidRPr="00DD3C54" w:rsidRDefault="00CE6C15" w:rsidP="00CE6C15">
      <w:pPr>
        <w:spacing w:before="120" w:after="120"/>
        <w:ind w:right="-459" w:firstLine="0"/>
      </w:pPr>
      <w:r>
        <w:t xml:space="preserve">Estou </w:t>
      </w:r>
      <w:r w:rsidRPr="00DD3C54">
        <w:t>disponível para qualquer esclarecimento que for necessário durante o pe</w:t>
      </w:r>
      <w:r>
        <w:t>ríodo de realização deste questionário</w:t>
      </w:r>
      <w:r w:rsidRPr="00DD3C54">
        <w:t>. O seu consentimento é indispensável para a realização desta pesquisa, no entanto, pode ser cancel</w:t>
      </w:r>
      <w:r>
        <w:t>ado a qualquer momento que ache</w:t>
      </w:r>
      <w:r w:rsidRPr="00DD3C54">
        <w:t xml:space="preserve"> necessário ou oportuno.</w:t>
      </w:r>
    </w:p>
    <w:p w:rsidR="00CE6C15" w:rsidRPr="00DD3C54" w:rsidRDefault="00CE6C15" w:rsidP="00CE6C15">
      <w:pPr>
        <w:spacing w:before="120" w:after="120"/>
        <w:ind w:left="720" w:right="-882" w:firstLine="1080"/>
      </w:pPr>
      <w:r w:rsidRPr="00DD3C54">
        <w:t xml:space="preserve">Grata pela atenção, </w:t>
      </w:r>
    </w:p>
    <w:p w:rsidR="00CE6C15" w:rsidRDefault="00CE6C15" w:rsidP="00CE6C15">
      <w:pPr>
        <w:tabs>
          <w:tab w:val="left" w:pos="-426"/>
        </w:tabs>
        <w:spacing w:before="120" w:after="120"/>
        <w:ind w:left="-284" w:right="-882" w:firstLine="4784"/>
      </w:pPr>
      <w:r>
        <w:t xml:space="preserve">                                Elsa Roça</w:t>
      </w:r>
    </w:p>
    <w:p w:rsidR="00CE6C15" w:rsidRPr="000078BF" w:rsidRDefault="00CE6C15" w:rsidP="00CE6C15">
      <w:pPr>
        <w:tabs>
          <w:tab w:val="left" w:pos="-426"/>
        </w:tabs>
        <w:spacing w:before="120" w:after="120"/>
        <w:ind w:left="-284" w:right="-882" w:firstLine="4784"/>
      </w:pPr>
      <w:r w:rsidRPr="000078BF">
        <w:t xml:space="preserve">                                </w:t>
      </w:r>
      <w:proofErr w:type="gramStart"/>
      <w:r w:rsidRPr="000078BF">
        <w:t>Email</w:t>
      </w:r>
      <w:proofErr w:type="gramEnd"/>
      <w:r w:rsidRPr="000078BF">
        <w:t xml:space="preserve">: elsaroca@gmail.com                </w:t>
      </w:r>
    </w:p>
    <w:p w:rsidR="00CE6C15" w:rsidRDefault="00CE6C15" w:rsidP="00CE6C15">
      <w:pPr>
        <w:tabs>
          <w:tab w:val="left" w:pos="-426"/>
        </w:tabs>
        <w:spacing w:before="120" w:after="120"/>
        <w:ind w:left="-284" w:right="-882" w:firstLine="4784"/>
      </w:pPr>
      <w:r>
        <w:t xml:space="preserve">                               </w:t>
      </w:r>
      <w:proofErr w:type="spellStart"/>
      <w:r w:rsidRPr="00CA215C">
        <w:t>Tlm</w:t>
      </w:r>
      <w:proofErr w:type="spellEnd"/>
      <w:r w:rsidRPr="00CA215C">
        <w:t>: 919 356 641</w:t>
      </w:r>
    </w:p>
    <w:p w:rsidR="00CE6C15" w:rsidRDefault="00AC0A1D" w:rsidP="00CE6C15">
      <w:r>
        <w:rPr>
          <w:noProof/>
          <w:lang w:eastAsia="pt-PT"/>
        </w:rPr>
        <w:pict>
          <v:roundrect id="_x0000_s1225" style="position:absolute;left:0;text-align:left;margin-left:403.95pt;margin-top:199.9pt;width:23pt;height:19pt;z-index:251825664" arcsize="10923f" fillcolor="white [3212]" strokecolor="white [3212]"/>
        </w:pict>
      </w:r>
      <w:r>
        <w:rPr>
          <w:noProof/>
          <w:lang w:eastAsia="pt-PT"/>
        </w:rPr>
        <w:pict>
          <v:shape id="_x0000_s1212" type="#_x0000_t202" style="position:absolute;left:0;text-align:left;margin-left:-4.7pt;margin-top:27.9pt;width:467.3pt;height:167pt;z-index:251814400;mso-width-relative:margin;mso-height-relative:margin">
            <v:textbox style="mso-next-textbox:#_x0000_s1212">
              <w:txbxContent>
                <w:p w:rsidR="00CE6C15" w:rsidRDefault="00CE6C15" w:rsidP="00CE6C15">
                  <w:r>
                    <w:t>Declaro ter sido esclarecido(a) acerca do objetivo, da forma de participação e de utilização das informações deste estudo, bem como estou ciente de que poderei cancelar esse consentimento a qualquer momento sem que isso possa causar qualquer prejuízo pessoal. Assim, estou disponível e aceito dar o meu testemunho, no âmbito da pesquisa intitulada “O casal grávido em contexto de prematuridade: cuidados de proximidade” a ser realizada pela enfermeira Elsa Roça.</w:t>
                  </w:r>
                </w:p>
                <w:p w:rsidR="00CE6C15" w:rsidRDefault="00CE6C15" w:rsidP="00CE6C15">
                  <w:pPr>
                    <w:ind w:firstLine="0"/>
                  </w:pPr>
                  <w:r>
                    <w:t>Nome……………………………………………………………………………………………</w:t>
                  </w:r>
                </w:p>
                <w:p w:rsidR="00CE6C15" w:rsidRDefault="00CE6C15" w:rsidP="00CE6C15">
                  <w:pPr>
                    <w:ind w:firstLine="0"/>
                  </w:pPr>
                  <w:r>
                    <w:t>Assinatura………………………………………………………………………………………</w:t>
                  </w:r>
                </w:p>
                <w:p w:rsidR="00CE6C15" w:rsidRDefault="00CE6C15" w:rsidP="00CE6C15">
                  <w:pPr>
                    <w:ind w:firstLine="0"/>
                  </w:pPr>
                  <w:r>
                    <w:t>Lisboa,………/……</w:t>
                  </w:r>
                  <w:proofErr w:type="gramStart"/>
                  <w:r>
                    <w:t>..</w:t>
                  </w:r>
                  <w:proofErr w:type="gramEnd"/>
                  <w:r>
                    <w:t>/……….</w:t>
                  </w:r>
                </w:p>
              </w:txbxContent>
            </v:textbox>
          </v:shape>
        </w:pict>
      </w:r>
      <w:r>
        <w:rPr>
          <w:noProof/>
          <w:lang w:eastAsia="pt-PT"/>
        </w:rPr>
        <w:pict>
          <v:roundrect id="_x0000_s1213" style="position:absolute;left:0;text-align:left;margin-left:409.95pt;margin-top:248.2pt;width:17pt;height:16pt;z-index:251815424" arcsize="10923f" fillcolor="white [3212]" strokecolor="white [3212]"/>
        </w:pict>
      </w:r>
    </w:p>
    <w:p w:rsidR="00CE6C15" w:rsidRDefault="00CE6C15" w:rsidP="00563984">
      <w:pPr>
        <w:sectPr w:rsidR="00CE6C15" w:rsidSect="002A57BF">
          <w:pgSz w:w="11906" w:h="16838"/>
          <w:pgMar w:top="1418" w:right="1701" w:bottom="1418" w:left="1701" w:header="709" w:footer="709" w:gutter="0"/>
          <w:pgNumType w:start="172"/>
          <w:cols w:space="708"/>
          <w:docGrid w:linePitch="360"/>
        </w:sectPr>
      </w:pPr>
    </w:p>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 w:rsidR="002A57BF" w:rsidRDefault="002A57BF" w:rsidP="002A57BF">
      <w:pPr>
        <w:pStyle w:val="ndice1"/>
        <w:rPr>
          <w:rStyle w:val="Hiperligao"/>
          <w:noProof/>
          <w:color w:val="auto"/>
          <w:u w:val="none"/>
        </w:rPr>
      </w:pPr>
    </w:p>
    <w:p w:rsidR="002A57BF" w:rsidRDefault="002A57BF" w:rsidP="002A57BF">
      <w:pPr>
        <w:pStyle w:val="ndice1"/>
        <w:rPr>
          <w:rStyle w:val="Hiperligao"/>
          <w:noProof/>
          <w:color w:val="auto"/>
          <w:u w:val="none"/>
        </w:rPr>
      </w:pPr>
    </w:p>
    <w:p w:rsidR="00563984" w:rsidRPr="002A57BF"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2"/>
          <w:szCs w:val="32"/>
        </w:rPr>
        <w:fldChar w:fldCharType="begin"/>
      </w:r>
      <w:r w:rsidR="00563984" w:rsidRPr="00E71305">
        <w:rPr>
          <w:rStyle w:val="RefernciaIntensa"/>
          <w:rFonts w:ascii="Times New Roman" w:hAnsi="Times New Roman"/>
          <w:color w:val="auto"/>
          <w:sz w:val="32"/>
          <w:szCs w:val="32"/>
          <w:lang w:val="pt-PT"/>
        </w:rPr>
        <w:instrText xml:space="preserve"> HYPERLINK \l "_Toc288423859" </w:instrText>
      </w:r>
      <w:r w:rsidRPr="00AC0A1D">
        <w:rPr>
          <w:rStyle w:val="RefernciaIntensa"/>
          <w:rFonts w:ascii="Times New Roman" w:hAnsi="Times New Roman"/>
          <w:color w:val="auto"/>
          <w:sz w:val="32"/>
          <w:szCs w:val="32"/>
        </w:rPr>
        <w:fldChar w:fldCharType="separate"/>
      </w:r>
      <w:r w:rsidR="00563984" w:rsidRPr="002A57BF">
        <w:rPr>
          <w:rStyle w:val="RefernciaIntensa"/>
          <w:rFonts w:ascii="Times New Roman" w:hAnsi="Times New Roman"/>
          <w:color w:val="auto"/>
          <w:sz w:val="52"/>
          <w:szCs w:val="52"/>
          <w:lang w:val="pt-PT"/>
        </w:rPr>
        <w:t xml:space="preserve">ANEXO </w:t>
      </w:r>
      <w:r w:rsidR="00E30A4C" w:rsidRPr="002A57BF">
        <w:rPr>
          <w:rStyle w:val="RefernciaIntensa"/>
          <w:rFonts w:ascii="Times New Roman" w:hAnsi="Times New Roman"/>
          <w:color w:val="auto"/>
          <w:sz w:val="52"/>
          <w:szCs w:val="52"/>
          <w:lang w:val="pt-PT"/>
        </w:rPr>
        <w:t>L</w:t>
      </w:r>
    </w:p>
    <w:p w:rsidR="00563984" w:rsidRPr="00E71305" w:rsidRDefault="00563984" w:rsidP="00563984">
      <w:pPr>
        <w:pStyle w:val="CitaoIntensa"/>
        <w:ind w:right="140" w:firstLine="2529"/>
        <w:jc w:val="right"/>
        <w:rPr>
          <w:rStyle w:val="RefernciaIntensa"/>
          <w:rFonts w:ascii="Times New Roman" w:hAnsi="Times New Roman"/>
          <w:i w:val="0"/>
          <w:color w:val="auto"/>
          <w:sz w:val="32"/>
          <w:szCs w:val="32"/>
          <w:lang w:val="pt-PT"/>
        </w:rPr>
      </w:pPr>
      <w:r w:rsidRPr="00E71305">
        <w:rPr>
          <w:rStyle w:val="RefernciaIntensa"/>
          <w:rFonts w:ascii="Times New Roman" w:hAnsi="Times New Roman"/>
          <w:i w:val="0"/>
          <w:color w:val="auto"/>
          <w:sz w:val="32"/>
          <w:szCs w:val="32"/>
          <w:lang w:val="pt-PT"/>
        </w:rPr>
        <w:t xml:space="preserve">Folha de Avaliação da Visita </w:t>
      </w:r>
      <w:r w:rsidR="00795518" w:rsidRPr="00E71305">
        <w:rPr>
          <w:rStyle w:val="RefernciaIntensa"/>
          <w:rFonts w:ascii="Times New Roman" w:hAnsi="Times New Roman"/>
          <w:i w:val="0"/>
          <w:color w:val="auto"/>
          <w:sz w:val="32"/>
          <w:szCs w:val="32"/>
          <w:lang w:val="pt-PT"/>
        </w:rPr>
        <w:t xml:space="preserve">do casal </w:t>
      </w:r>
      <w:r w:rsidRPr="00E71305">
        <w:rPr>
          <w:rStyle w:val="RefernciaIntensa"/>
          <w:rFonts w:ascii="Times New Roman" w:hAnsi="Times New Roman"/>
          <w:i w:val="0"/>
          <w:color w:val="auto"/>
          <w:sz w:val="32"/>
          <w:szCs w:val="32"/>
          <w:lang w:val="pt-PT"/>
        </w:rPr>
        <w:t xml:space="preserve">à Unidade de Neonatologia </w:t>
      </w:r>
      <w:r w:rsidR="00AC0A1D" w:rsidRPr="00E71305">
        <w:rPr>
          <w:rStyle w:val="RefernciaIntensa"/>
          <w:rFonts w:ascii="Times New Roman" w:hAnsi="Times New Roman"/>
          <w:i w:val="0"/>
          <w:color w:val="auto"/>
          <w:sz w:val="32"/>
          <w:szCs w:val="32"/>
        </w:rPr>
        <w:fldChar w:fldCharType="end"/>
      </w: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653EAC" w:rsidRDefault="00653EAC" w:rsidP="00563984"/>
    <w:p w:rsidR="00653EAC" w:rsidRDefault="00653EAC" w:rsidP="00563984"/>
    <w:p w:rsidR="00653EAC" w:rsidRDefault="00653EAC" w:rsidP="00563984"/>
    <w:p w:rsidR="00563984" w:rsidRDefault="00563984" w:rsidP="00563984"/>
    <w:p w:rsidR="00653EAC" w:rsidRDefault="00AC0A1D" w:rsidP="00653EAC">
      <w:pPr>
        <w:rPr>
          <w:rFonts w:ascii="Times New Roman" w:hAnsi="Times New Roman"/>
          <w:b/>
          <w:sz w:val="24"/>
          <w:szCs w:val="24"/>
        </w:rPr>
      </w:pPr>
      <w:r>
        <w:rPr>
          <w:rFonts w:ascii="Times New Roman" w:hAnsi="Times New Roman"/>
          <w:b/>
          <w:noProof/>
          <w:sz w:val="24"/>
          <w:szCs w:val="24"/>
        </w:rPr>
        <w:lastRenderedPageBreak/>
        <w:pict>
          <v:shape id="_x0000_s1215" type="#_x0000_t202" style="position:absolute;left:0;text-align:left;margin-left:0;margin-top:-26.55pt;width:295.85pt;height:40.45pt;z-index:251817472;mso-position-horizontal:center;mso-width-relative:margin;mso-height-relative:margin;v-text-anchor:middle">
            <v:textbox>
              <w:txbxContent>
                <w:p w:rsidR="00653EAC" w:rsidRPr="000C43C4" w:rsidRDefault="00653EAC" w:rsidP="00653EAC">
                  <w:pPr>
                    <w:jc w:val="center"/>
                    <w:rPr>
                      <w:b/>
                      <w:sz w:val="24"/>
                      <w:szCs w:val="24"/>
                    </w:rPr>
                  </w:pPr>
                  <w:r w:rsidRPr="000C43C4">
                    <w:rPr>
                      <w:b/>
                      <w:sz w:val="24"/>
                      <w:szCs w:val="24"/>
                    </w:rPr>
                    <w:t>AVALIAÇÃO DA VISITA PRÉ-NATAL À UNIDADE DE NEONATOLOGIA</w:t>
                  </w:r>
                </w:p>
              </w:txbxContent>
            </v:textbox>
            <w10:wrap type="square"/>
          </v:shape>
        </w:pict>
      </w:r>
    </w:p>
    <w:p w:rsidR="00653EAC" w:rsidRDefault="00653EAC" w:rsidP="00653EAC">
      <w:pPr>
        <w:rPr>
          <w:rFonts w:ascii="Times New Roman" w:hAnsi="Times New Roman"/>
          <w:b/>
          <w:sz w:val="24"/>
          <w:szCs w:val="24"/>
        </w:rPr>
      </w:pPr>
    </w:p>
    <w:p w:rsidR="00653EAC" w:rsidRPr="00C156AB" w:rsidRDefault="00653EAC" w:rsidP="00653EAC">
      <w:pPr>
        <w:ind w:firstLine="0"/>
        <w:jc w:val="left"/>
        <w:rPr>
          <w:rFonts w:ascii="Times New Roman" w:hAnsi="Times New Roman"/>
          <w:b/>
          <w:sz w:val="24"/>
          <w:szCs w:val="24"/>
        </w:rPr>
      </w:pPr>
      <w:r w:rsidRPr="00C156AB">
        <w:rPr>
          <w:rFonts w:ascii="Times New Roman" w:hAnsi="Times New Roman"/>
          <w:b/>
          <w:sz w:val="24"/>
          <w:szCs w:val="24"/>
        </w:rPr>
        <w:t>Por favor assinale com X a resposta adequada à sua situação:</w:t>
      </w:r>
    </w:p>
    <w:p w:rsidR="00653EAC" w:rsidRDefault="00653EAC" w:rsidP="00653EAC">
      <w:pPr>
        <w:ind w:firstLine="0"/>
        <w:rPr>
          <w:rFonts w:ascii="Times New Roman" w:hAnsi="Times New Roman"/>
          <w:b/>
          <w:sz w:val="24"/>
          <w:szCs w:val="24"/>
        </w:rPr>
      </w:pPr>
      <w:r w:rsidRPr="00C156AB">
        <w:rPr>
          <w:rFonts w:ascii="Times New Roman" w:hAnsi="Times New Roman"/>
          <w:b/>
          <w:sz w:val="24"/>
          <w:szCs w:val="24"/>
        </w:rPr>
        <w:t>1.</w:t>
      </w:r>
      <w:r w:rsidRPr="00166542">
        <w:rPr>
          <w:rFonts w:ascii="Times New Roman" w:hAnsi="Times New Roman"/>
          <w:sz w:val="24"/>
          <w:szCs w:val="24"/>
        </w:rPr>
        <w:t xml:space="preserve"> Futura mãe </w:t>
      </w:r>
      <w:r w:rsidRPr="00670B8D">
        <w:rPr>
          <w:rFonts w:ascii="Times New Roman" w:hAnsi="Times New Roman"/>
          <w:sz w:val="28"/>
          <w:szCs w:val="24"/>
        </w:rPr>
        <w:sym w:font="Wingdings" w:char="F0A8"/>
      </w:r>
      <w:r w:rsidRPr="00166542">
        <w:rPr>
          <w:rFonts w:ascii="Times New Roman" w:hAnsi="Times New Roman"/>
          <w:sz w:val="24"/>
          <w:szCs w:val="24"/>
        </w:rPr>
        <w:t xml:space="preserve">   </w:t>
      </w:r>
      <w:r w:rsidRPr="00166542">
        <w:rPr>
          <w:rFonts w:ascii="Times New Roman" w:hAnsi="Times New Roman"/>
          <w:b/>
          <w:sz w:val="24"/>
          <w:szCs w:val="24"/>
        </w:rPr>
        <w:t xml:space="preserve">                      </w:t>
      </w:r>
      <w:r>
        <w:rPr>
          <w:rFonts w:ascii="Times New Roman" w:hAnsi="Times New Roman"/>
          <w:b/>
          <w:sz w:val="24"/>
          <w:szCs w:val="24"/>
        </w:rPr>
        <w:t xml:space="preserve">                     </w:t>
      </w:r>
      <w:r w:rsidRPr="00166542">
        <w:rPr>
          <w:rFonts w:ascii="Times New Roman" w:hAnsi="Times New Roman"/>
          <w:b/>
          <w:sz w:val="24"/>
          <w:szCs w:val="24"/>
        </w:rPr>
        <w:t xml:space="preserve">            </w:t>
      </w:r>
      <w:r w:rsidRPr="00166542">
        <w:rPr>
          <w:rFonts w:ascii="Times New Roman" w:hAnsi="Times New Roman"/>
          <w:sz w:val="24"/>
          <w:szCs w:val="24"/>
        </w:rPr>
        <w:t>Futuro pai</w:t>
      </w:r>
      <w:r w:rsidRPr="00166542">
        <w:rPr>
          <w:rFonts w:ascii="Times New Roman" w:hAnsi="Times New Roman"/>
          <w:b/>
          <w:sz w:val="24"/>
          <w:szCs w:val="24"/>
        </w:rPr>
        <w:t xml:space="preserve"> </w:t>
      </w:r>
      <w:r w:rsidRPr="00670B8D">
        <w:rPr>
          <w:rFonts w:ascii="Times New Roman" w:hAnsi="Times New Roman"/>
          <w:sz w:val="28"/>
          <w:szCs w:val="24"/>
        </w:rPr>
        <w:sym w:font="Wingdings" w:char="F0A8"/>
      </w:r>
    </w:p>
    <w:p w:rsidR="00653EAC" w:rsidRPr="00C156AB" w:rsidRDefault="00653EAC" w:rsidP="00653EAC">
      <w:pPr>
        <w:ind w:firstLine="0"/>
        <w:rPr>
          <w:rFonts w:ascii="Times New Roman" w:hAnsi="Times New Roman"/>
          <w:b/>
          <w:sz w:val="24"/>
          <w:szCs w:val="24"/>
        </w:rPr>
      </w:pPr>
      <w:r w:rsidRPr="00C156AB">
        <w:rPr>
          <w:rFonts w:ascii="Times New Roman" w:hAnsi="Times New Roman"/>
          <w:b/>
          <w:sz w:val="24"/>
          <w:szCs w:val="24"/>
        </w:rPr>
        <w:t>2</w:t>
      </w:r>
      <w:r w:rsidRPr="00C156AB">
        <w:rPr>
          <w:rFonts w:ascii="Times New Roman" w:hAnsi="Times New Roman"/>
          <w:sz w:val="24"/>
          <w:szCs w:val="24"/>
        </w:rPr>
        <w:t>.</w:t>
      </w:r>
      <w:r>
        <w:rPr>
          <w:rFonts w:ascii="Times New Roman" w:hAnsi="Times New Roman"/>
          <w:b/>
          <w:sz w:val="24"/>
          <w:szCs w:val="24"/>
        </w:rPr>
        <w:t xml:space="preserve"> </w:t>
      </w:r>
      <w:r w:rsidRPr="00166542">
        <w:rPr>
          <w:rFonts w:ascii="Times New Roman" w:hAnsi="Times New Roman"/>
          <w:sz w:val="24"/>
          <w:szCs w:val="24"/>
        </w:rPr>
        <w:t>Serviço Visitado</w:t>
      </w:r>
      <w:r>
        <w:rPr>
          <w:rFonts w:ascii="Times New Roman" w:hAnsi="Times New Roman"/>
          <w:sz w:val="24"/>
          <w:szCs w:val="24"/>
        </w:rPr>
        <w:t>:</w:t>
      </w:r>
    </w:p>
    <w:p w:rsidR="00653EAC" w:rsidRDefault="00653EAC" w:rsidP="00653EAC">
      <w:pPr>
        <w:ind w:firstLine="0"/>
        <w:rPr>
          <w:rFonts w:ascii="Times New Roman" w:hAnsi="Times New Roman"/>
          <w:sz w:val="24"/>
          <w:szCs w:val="24"/>
        </w:rPr>
      </w:pPr>
      <w:r w:rsidRPr="00C156AB">
        <w:rPr>
          <w:rFonts w:ascii="Times New Roman" w:hAnsi="Times New Roman"/>
          <w:sz w:val="24"/>
          <w:szCs w:val="24"/>
        </w:rPr>
        <w:t xml:space="preserve">Unidade de </w:t>
      </w:r>
      <w:r>
        <w:rPr>
          <w:rFonts w:ascii="Times New Roman" w:hAnsi="Times New Roman"/>
          <w:sz w:val="24"/>
          <w:szCs w:val="24"/>
        </w:rPr>
        <w:t>C</w:t>
      </w:r>
      <w:r w:rsidRPr="00C156AB">
        <w:rPr>
          <w:rFonts w:ascii="Times New Roman" w:hAnsi="Times New Roman"/>
          <w:sz w:val="24"/>
          <w:szCs w:val="24"/>
        </w:rPr>
        <w:t xml:space="preserve">uidados Intensivos </w:t>
      </w:r>
      <w:r>
        <w:rPr>
          <w:rFonts w:ascii="Times New Roman" w:hAnsi="Times New Roman"/>
          <w:sz w:val="24"/>
          <w:szCs w:val="24"/>
        </w:rPr>
        <w:t>N</w:t>
      </w:r>
      <w:r w:rsidRPr="00C156AB">
        <w:rPr>
          <w:rFonts w:ascii="Times New Roman" w:hAnsi="Times New Roman"/>
          <w:sz w:val="24"/>
          <w:szCs w:val="24"/>
        </w:rPr>
        <w:t xml:space="preserve">eonatais </w:t>
      </w:r>
      <w:r w:rsidRPr="00670B8D">
        <w:rPr>
          <w:rFonts w:ascii="Times New Roman" w:hAnsi="Times New Roman"/>
          <w:sz w:val="28"/>
          <w:szCs w:val="24"/>
        </w:rPr>
        <w:sym w:font="Wingdings" w:char="F0A8"/>
      </w:r>
      <w:r>
        <w:rPr>
          <w:rFonts w:ascii="Times New Roman" w:hAnsi="Times New Roman"/>
          <w:sz w:val="24"/>
          <w:szCs w:val="24"/>
        </w:rPr>
        <w:t xml:space="preserve">       </w:t>
      </w:r>
      <w:r w:rsidRPr="00C156AB">
        <w:rPr>
          <w:rFonts w:ascii="Times New Roman" w:hAnsi="Times New Roman"/>
          <w:sz w:val="24"/>
          <w:szCs w:val="24"/>
        </w:rPr>
        <w:t xml:space="preserve">Unidade de Cuidados </w:t>
      </w:r>
      <w:r>
        <w:rPr>
          <w:rFonts w:ascii="Times New Roman" w:hAnsi="Times New Roman"/>
          <w:sz w:val="24"/>
          <w:szCs w:val="24"/>
        </w:rPr>
        <w:t>I</w:t>
      </w:r>
      <w:r w:rsidRPr="00C156AB">
        <w:rPr>
          <w:rFonts w:ascii="Times New Roman" w:hAnsi="Times New Roman"/>
          <w:sz w:val="24"/>
          <w:szCs w:val="24"/>
        </w:rPr>
        <w:t>ntermédios</w:t>
      </w:r>
      <w:r>
        <w:rPr>
          <w:rFonts w:ascii="Times New Roman" w:hAnsi="Times New Roman"/>
          <w:sz w:val="24"/>
          <w:szCs w:val="24"/>
        </w:rPr>
        <w:t xml:space="preserve"> </w:t>
      </w:r>
      <w:r w:rsidRPr="00670B8D">
        <w:rPr>
          <w:rFonts w:ascii="Times New Roman" w:hAnsi="Times New Roman"/>
          <w:sz w:val="28"/>
          <w:szCs w:val="24"/>
        </w:rPr>
        <w:sym w:font="Wingdings" w:char="F0A8"/>
      </w:r>
    </w:p>
    <w:p w:rsidR="00653EAC" w:rsidRDefault="00653EAC" w:rsidP="00653EAC">
      <w:pPr>
        <w:ind w:firstLine="0"/>
        <w:rPr>
          <w:rFonts w:ascii="Times New Roman" w:hAnsi="Times New Roman"/>
          <w:b/>
          <w:sz w:val="24"/>
          <w:szCs w:val="24"/>
        </w:rPr>
      </w:pPr>
      <w:r w:rsidRPr="00C156AB">
        <w:rPr>
          <w:rFonts w:ascii="Times New Roman" w:hAnsi="Times New Roman"/>
          <w:b/>
          <w:sz w:val="24"/>
          <w:szCs w:val="24"/>
        </w:rPr>
        <w:t xml:space="preserve">Por favor assinale </w:t>
      </w:r>
      <w:proofErr w:type="gramStart"/>
      <w:r w:rsidRPr="00C156AB">
        <w:rPr>
          <w:rFonts w:ascii="Times New Roman" w:hAnsi="Times New Roman"/>
          <w:b/>
          <w:sz w:val="24"/>
          <w:szCs w:val="24"/>
        </w:rPr>
        <w:t>com</w:t>
      </w:r>
      <w:proofErr w:type="gramEnd"/>
      <w:r w:rsidRPr="00C156AB">
        <w:rPr>
          <w:rFonts w:ascii="Times New Roman" w:hAnsi="Times New Roman"/>
          <w:b/>
          <w:sz w:val="24"/>
          <w:szCs w:val="24"/>
        </w:rPr>
        <w:t xml:space="preserve"> </w:t>
      </w:r>
      <w:r w:rsidRPr="00BE6E56">
        <w:rPr>
          <w:rFonts w:ascii="Times New Roman" w:hAnsi="Times New Roman"/>
          <w:sz w:val="28"/>
          <w:szCs w:val="24"/>
        </w:rPr>
        <w:sym w:font="Wingdings" w:char="F0A1"/>
      </w:r>
      <w:r>
        <w:rPr>
          <w:rFonts w:ascii="Times New Roman" w:hAnsi="Times New Roman"/>
          <w:b/>
          <w:sz w:val="32"/>
          <w:szCs w:val="24"/>
        </w:rPr>
        <w:t xml:space="preserve"> </w:t>
      </w:r>
      <w:proofErr w:type="gramStart"/>
      <w:r w:rsidRPr="00C156AB">
        <w:rPr>
          <w:rFonts w:ascii="Times New Roman" w:hAnsi="Times New Roman"/>
          <w:b/>
          <w:sz w:val="24"/>
          <w:szCs w:val="24"/>
        </w:rPr>
        <w:t>a</w:t>
      </w:r>
      <w:proofErr w:type="gramEnd"/>
      <w:r w:rsidRPr="00C156AB">
        <w:rPr>
          <w:rFonts w:ascii="Times New Roman" w:hAnsi="Times New Roman"/>
          <w:b/>
          <w:sz w:val="24"/>
          <w:szCs w:val="24"/>
        </w:rPr>
        <w:t xml:space="preserve"> respost</w:t>
      </w:r>
      <w:r>
        <w:rPr>
          <w:rFonts w:ascii="Times New Roman" w:hAnsi="Times New Roman"/>
          <w:b/>
          <w:sz w:val="24"/>
          <w:szCs w:val="24"/>
        </w:rPr>
        <w:t>a que corresponde à sua opinião</w:t>
      </w:r>
    </w:p>
    <w:p w:rsidR="00653EAC" w:rsidRDefault="00653EAC" w:rsidP="00653EAC">
      <w:pPr>
        <w:ind w:firstLine="0"/>
        <w:rPr>
          <w:rFonts w:ascii="Times New Roman" w:hAnsi="Times New Roman"/>
          <w:sz w:val="24"/>
          <w:szCs w:val="24"/>
        </w:rPr>
      </w:pPr>
      <w:r>
        <w:rPr>
          <w:rFonts w:ascii="Times New Roman" w:hAnsi="Times New Roman"/>
          <w:b/>
          <w:sz w:val="24"/>
          <w:szCs w:val="24"/>
        </w:rPr>
        <w:t xml:space="preserve">3. </w:t>
      </w:r>
      <w:r>
        <w:rPr>
          <w:rFonts w:ascii="Times New Roman" w:hAnsi="Times New Roman"/>
          <w:sz w:val="24"/>
          <w:szCs w:val="24"/>
        </w:rPr>
        <w:t>Em termos gerais, ficou satisfeito/a com a visita efetuada:</w:t>
      </w:r>
    </w:p>
    <w:tbl>
      <w:tblPr>
        <w:tblStyle w:val="Tabelacomgrelha"/>
        <w:tblW w:w="4788" w:type="pct"/>
        <w:jc w:val="center"/>
        <w:tblLook w:val="04E0"/>
      </w:tblPr>
      <w:tblGrid>
        <w:gridCol w:w="1686"/>
        <w:gridCol w:w="1535"/>
        <w:gridCol w:w="1824"/>
        <w:gridCol w:w="1592"/>
        <w:gridCol w:w="1713"/>
      </w:tblGrid>
      <w:tr w:rsidR="00653EAC" w:rsidRPr="00AB2D96" w:rsidTr="00EC3A4E">
        <w:trPr>
          <w:jc w:val="center"/>
        </w:trPr>
        <w:tc>
          <w:tcPr>
            <w:tcW w:w="1010" w:type="pct"/>
            <w:vAlign w:val="center"/>
          </w:tcPr>
          <w:p w:rsidR="00653EAC" w:rsidRPr="000979EA" w:rsidRDefault="00653EAC" w:rsidP="00EC3A4E">
            <w:pPr>
              <w:jc w:val="center"/>
              <w:rPr>
                <w:rFonts w:ascii="Times New Roman" w:hAnsi="Times New Roman"/>
                <w:sz w:val="24"/>
                <w:szCs w:val="20"/>
              </w:rPr>
            </w:pPr>
            <w:r w:rsidRPr="000979EA">
              <w:rPr>
                <w:rFonts w:ascii="Times New Roman" w:hAnsi="Times New Roman"/>
                <w:sz w:val="24"/>
                <w:szCs w:val="20"/>
              </w:rPr>
              <w:t>Nada</w:t>
            </w:r>
            <w:r>
              <w:rPr>
                <w:rFonts w:ascii="Times New Roman" w:hAnsi="Times New Roman"/>
                <w:sz w:val="24"/>
                <w:szCs w:val="20"/>
              </w:rPr>
              <w:t xml:space="preserve"> satisfeito</w:t>
            </w:r>
          </w:p>
        </w:tc>
        <w:tc>
          <w:tcPr>
            <w:tcW w:w="919" w:type="pct"/>
            <w:vAlign w:val="center"/>
          </w:tcPr>
          <w:p w:rsidR="00653EAC" w:rsidRPr="000979EA" w:rsidRDefault="00653EAC" w:rsidP="00EC3A4E">
            <w:pPr>
              <w:jc w:val="center"/>
              <w:rPr>
                <w:rFonts w:ascii="Times New Roman" w:hAnsi="Times New Roman"/>
                <w:sz w:val="24"/>
                <w:szCs w:val="20"/>
              </w:rPr>
            </w:pPr>
            <w:r>
              <w:rPr>
                <w:rFonts w:ascii="Times New Roman" w:hAnsi="Times New Roman"/>
                <w:sz w:val="24"/>
                <w:szCs w:val="20"/>
              </w:rPr>
              <w:t>Pouco Satisfeito</w:t>
            </w:r>
          </w:p>
        </w:tc>
        <w:tc>
          <w:tcPr>
            <w:tcW w:w="1092" w:type="pct"/>
          </w:tcPr>
          <w:p w:rsidR="00653EAC" w:rsidRPr="000979EA" w:rsidRDefault="00653EAC" w:rsidP="00EC3A4E">
            <w:pPr>
              <w:jc w:val="center"/>
              <w:rPr>
                <w:rFonts w:ascii="Times New Roman" w:hAnsi="Times New Roman"/>
                <w:sz w:val="24"/>
                <w:szCs w:val="20"/>
              </w:rPr>
            </w:pPr>
            <w:r>
              <w:rPr>
                <w:rFonts w:ascii="Times New Roman" w:hAnsi="Times New Roman"/>
                <w:sz w:val="24"/>
                <w:szCs w:val="20"/>
              </w:rPr>
              <w:t>Nem satisfeito, nem insatisfeito</w:t>
            </w:r>
          </w:p>
        </w:tc>
        <w:tc>
          <w:tcPr>
            <w:tcW w:w="953" w:type="pct"/>
            <w:vAlign w:val="center"/>
          </w:tcPr>
          <w:p w:rsidR="00653EAC" w:rsidRPr="000979EA" w:rsidRDefault="00653EAC" w:rsidP="00EC3A4E">
            <w:pPr>
              <w:jc w:val="center"/>
              <w:rPr>
                <w:rFonts w:ascii="Times New Roman" w:hAnsi="Times New Roman"/>
                <w:sz w:val="24"/>
                <w:szCs w:val="20"/>
              </w:rPr>
            </w:pPr>
            <w:r>
              <w:rPr>
                <w:rFonts w:ascii="Times New Roman" w:hAnsi="Times New Roman"/>
                <w:sz w:val="24"/>
                <w:szCs w:val="20"/>
              </w:rPr>
              <w:t>Satisfeito</w:t>
            </w:r>
          </w:p>
        </w:tc>
        <w:tc>
          <w:tcPr>
            <w:tcW w:w="1026" w:type="pct"/>
            <w:vAlign w:val="center"/>
          </w:tcPr>
          <w:p w:rsidR="00653EAC" w:rsidRPr="000979EA" w:rsidRDefault="00653EAC" w:rsidP="00EC3A4E">
            <w:pPr>
              <w:jc w:val="center"/>
              <w:rPr>
                <w:rFonts w:ascii="Times New Roman" w:hAnsi="Times New Roman"/>
                <w:sz w:val="24"/>
                <w:szCs w:val="20"/>
              </w:rPr>
            </w:pPr>
            <w:r w:rsidRPr="000979EA">
              <w:rPr>
                <w:rFonts w:ascii="Times New Roman" w:hAnsi="Times New Roman"/>
                <w:sz w:val="24"/>
                <w:szCs w:val="20"/>
              </w:rPr>
              <w:t>Totalmente</w:t>
            </w:r>
            <w:r>
              <w:rPr>
                <w:rFonts w:ascii="Times New Roman" w:hAnsi="Times New Roman"/>
                <w:sz w:val="24"/>
                <w:szCs w:val="20"/>
              </w:rPr>
              <w:t xml:space="preserve"> satisfeito</w:t>
            </w:r>
          </w:p>
        </w:tc>
      </w:tr>
      <w:tr w:rsidR="00653EAC" w:rsidRPr="00A01D97" w:rsidTr="00EC3A4E">
        <w:trPr>
          <w:trHeight w:val="365"/>
          <w:jc w:val="center"/>
        </w:trPr>
        <w:tc>
          <w:tcPr>
            <w:tcW w:w="1010" w:type="pct"/>
            <w:vAlign w:val="center"/>
          </w:tcPr>
          <w:p w:rsidR="00653EAC" w:rsidRPr="000979EA" w:rsidRDefault="00653EAC" w:rsidP="00EC3A4E">
            <w:pPr>
              <w:jc w:val="center"/>
              <w:rPr>
                <w:rFonts w:ascii="Times New Roman" w:hAnsi="Times New Roman"/>
                <w:sz w:val="24"/>
                <w:szCs w:val="20"/>
              </w:rPr>
            </w:pPr>
            <w:r w:rsidRPr="000979EA">
              <w:rPr>
                <w:rFonts w:ascii="Times New Roman" w:hAnsi="Times New Roman"/>
                <w:sz w:val="24"/>
                <w:szCs w:val="20"/>
              </w:rPr>
              <w:t>1</w:t>
            </w:r>
          </w:p>
        </w:tc>
        <w:tc>
          <w:tcPr>
            <w:tcW w:w="919" w:type="pct"/>
            <w:vAlign w:val="center"/>
          </w:tcPr>
          <w:p w:rsidR="00653EAC" w:rsidRPr="000979EA" w:rsidRDefault="00653EAC" w:rsidP="00EC3A4E">
            <w:pPr>
              <w:jc w:val="center"/>
              <w:rPr>
                <w:rFonts w:ascii="Times New Roman" w:hAnsi="Times New Roman"/>
                <w:sz w:val="24"/>
                <w:szCs w:val="20"/>
              </w:rPr>
            </w:pPr>
            <w:r w:rsidRPr="000979EA">
              <w:rPr>
                <w:rFonts w:ascii="Times New Roman" w:hAnsi="Times New Roman"/>
                <w:sz w:val="24"/>
                <w:szCs w:val="20"/>
              </w:rPr>
              <w:t>2</w:t>
            </w:r>
          </w:p>
        </w:tc>
        <w:tc>
          <w:tcPr>
            <w:tcW w:w="1092" w:type="pct"/>
            <w:vAlign w:val="center"/>
          </w:tcPr>
          <w:p w:rsidR="00653EAC" w:rsidRPr="000979EA" w:rsidRDefault="00653EAC" w:rsidP="00EC3A4E">
            <w:pPr>
              <w:jc w:val="center"/>
              <w:rPr>
                <w:rFonts w:ascii="Times New Roman" w:hAnsi="Times New Roman"/>
                <w:sz w:val="24"/>
                <w:szCs w:val="20"/>
              </w:rPr>
            </w:pPr>
            <w:r>
              <w:rPr>
                <w:rFonts w:ascii="Times New Roman" w:hAnsi="Times New Roman"/>
                <w:sz w:val="24"/>
                <w:szCs w:val="20"/>
              </w:rPr>
              <w:t>3</w:t>
            </w:r>
          </w:p>
        </w:tc>
        <w:tc>
          <w:tcPr>
            <w:tcW w:w="953" w:type="pct"/>
            <w:vAlign w:val="center"/>
          </w:tcPr>
          <w:p w:rsidR="00653EAC" w:rsidRPr="000979EA" w:rsidRDefault="00653EAC" w:rsidP="00EC3A4E">
            <w:pPr>
              <w:jc w:val="center"/>
              <w:rPr>
                <w:rFonts w:ascii="Times New Roman" w:hAnsi="Times New Roman"/>
                <w:sz w:val="24"/>
                <w:szCs w:val="20"/>
              </w:rPr>
            </w:pPr>
            <w:r>
              <w:rPr>
                <w:rFonts w:ascii="Times New Roman" w:hAnsi="Times New Roman"/>
                <w:sz w:val="24"/>
                <w:szCs w:val="20"/>
              </w:rPr>
              <w:t>4</w:t>
            </w:r>
          </w:p>
        </w:tc>
        <w:tc>
          <w:tcPr>
            <w:tcW w:w="1026" w:type="pct"/>
            <w:vAlign w:val="center"/>
          </w:tcPr>
          <w:p w:rsidR="00653EAC" w:rsidRPr="000979EA" w:rsidRDefault="00653EAC" w:rsidP="00EC3A4E">
            <w:pPr>
              <w:jc w:val="center"/>
              <w:rPr>
                <w:rFonts w:ascii="Times New Roman" w:hAnsi="Times New Roman"/>
                <w:sz w:val="24"/>
                <w:szCs w:val="20"/>
              </w:rPr>
            </w:pPr>
            <w:r>
              <w:rPr>
                <w:rFonts w:ascii="Times New Roman" w:hAnsi="Times New Roman"/>
                <w:sz w:val="24"/>
                <w:szCs w:val="20"/>
              </w:rPr>
              <w:t>5</w:t>
            </w:r>
          </w:p>
        </w:tc>
      </w:tr>
    </w:tbl>
    <w:p w:rsidR="00653EAC" w:rsidRDefault="00653EAC" w:rsidP="00653EAC">
      <w:pPr>
        <w:rPr>
          <w:rFonts w:ascii="Times New Roman" w:hAnsi="Times New Roman"/>
          <w:b/>
          <w:sz w:val="24"/>
          <w:szCs w:val="24"/>
        </w:rPr>
      </w:pPr>
    </w:p>
    <w:p w:rsidR="00653EAC" w:rsidRDefault="00653EAC" w:rsidP="00653EAC">
      <w:pPr>
        <w:ind w:firstLine="0"/>
        <w:rPr>
          <w:rFonts w:ascii="Times New Roman" w:hAnsi="Times New Roman"/>
          <w:sz w:val="24"/>
          <w:szCs w:val="24"/>
        </w:rPr>
      </w:pPr>
      <w:r w:rsidRPr="000E5B8C">
        <w:rPr>
          <w:rFonts w:ascii="Times New Roman" w:hAnsi="Times New Roman"/>
          <w:b/>
          <w:sz w:val="24"/>
          <w:szCs w:val="24"/>
        </w:rPr>
        <w:t>4</w:t>
      </w:r>
      <w:r>
        <w:rPr>
          <w:rFonts w:ascii="Times New Roman" w:hAnsi="Times New Roman"/>
          <w:sz w:val="24"/>
          <w:szCs w:val="24"/>
        </w:rPr>
        <w:t>. No decurso da visita, qual a sua opinião relativamente a:</w:t>
      </w:r>
    </w:p>
    <w:tbl>
      <w:tblPr>
        <w:tblStyle w:val="Tabelacomgrelha"/>
        <w:tblW w:w="0" w:type="auto"/>
        <w:tblLayout w:type="fixed"/>
        <w:tblLook w:val="04A0"/>
      </w:tblPr>
      <w:tblGrid>
        <w:gridCol w:w="4928"/>
        <w:gridCol w:w="709"/>
        <w:gridCol w:w="708"/>
        <w:gridCol w:w="993"/>
        <w:gridCol w:w="708"/>
        <w:gridCol w:w="567"/>
      </w:tblGrid>
      <w:tr w:rsidR="00653EAC" w:rsidTr="00EC3A4E">
        <w:tc>
          <w:tcPr>
            <w:tcW w:w="4928" w:type="dxa"/>
            <w:tcBorders>
              <w:top w:val="nil"/>
              <w:left w:val="nil"/>
              <w:bottom w:val="nil"/>
              <w:right w:val="single" w:sz="4" w:space="0" w:color="auto"/>
            </w:tcBorders>
          </w:tcPr>
          <w:p w:rsidR="00653EAC" w:rsidRDefault="00653EAC" w:rsidP="00EC3A4E">
            <w:pPr>
              <w:rPr>
                <w:rFonts w:ascii="Times New Roman" w:hAnsi="Times New Roman"/>
                <w:b/>
                <w:sz w:val="24"/>
                <w:szCs w:val="24"/>
              </w:rPr>
            </w:pPr>
          </w:p>
        </w:tc>
        <w:tc>
          <w:tcPr>
            <w:tcW w:w="1417" w:type="dxa"/>
            <w:gridSpan w:val="2"/>
            <w:tcBorders>
              <w:left w:val="single" w:sz="4" w:space="0" w:color="auto"/>
            </w:tcBorders>
            <w:vAlign w:val="center"/>
          </w:tcPr>
          <w:p w:rsidR="00653EAC" w:rsidRPr="00653EAC" w:rsidRDefault="00653EAC" w:rsidP="00653EAC">
            <w:pPr>
              <w:ind w:firstLine="0"/>
              <w:jc w:val="left"/>
              <w:rPr>
                <w:rFonts w:ascii="Times New Roman" w:hAnsi="Times New Roman"/>
                <w:b/>
                <w:i/>
                <w:sz w:val="24"/>
                <w:szCs w:val="24"/>
              </w:rPr>
            </w:pPr>
            <w:r w:rsidRPr="00653EAC">
              <w:rPr>
                <w:rFonts w:ascii="Times New Roman" w:hAnsi="Times New Roman"/>
                <w:b/>
                <w:i/>
                <w:sz w:val="24"/>
                <w:szCs w:val="24"/>
              </w:rPr>
              <w:t>Negativa</w:t>
            </w:r>
          </w:p>
        </w:tc>
        <w:tc>
          <w:tcPr>
            <w:tcW w:w="993" w:type="dxa"/>
            <w:vAlign w:val="center"/>
          </w:tcPr>
          <w:p w:rsidR="00653EAC" w:rsidRPr="00653EAC" w:rsidRDefault="00653EAC" w:rsidP="00653EAC">
            <w:pPr>
              <w:ind w:firstLine="0"/>
              <w:jc w:val="left"/>
              <w:rPr>
                <w:rFonts w:ascii="Times New Roman" w:hAnsi="Times New Roman"/>
                <w:b/>
                <w:i/>
                <w:sz w:val="24"/>
                <w:szCs w:val="24"/>
              </w:rPr>
            </w:pPr>
            <w:r w:rsidRPr="00653EAC">
              <w:rPr>
                <w:rFonts w:ascii="Times New Roman" w:hAnsi="Times New Roman"/>
                <w:b/>
                <w:i/>
                <w:sz w:val="24"/>
                <w:szCs w:val="24"/>
              </w:rPr>
              <w:t>Neutra</w:t>
            </w:r>
          </w:p>
        </w:tc>
        <w:tc>
          <w:tcPr>
            <w:tcW w:w="1275" w:type="dxa"/>
            <w:gridSpan w:val="2"/>
            <w:vAlign w:val="center"/>
          </w:tcPr>
          <w:p w:rsidR="00653EAC" w:rsidRPr="00653EAC" w:rsidRDefault="00653EAC" w:rsidP="00653EAC">
            <w:pPr>
              <w:ind w:firstLine="0"/>
              <w:jc w:val="left"/>
              <w:rPr>
                <w:rFonts w:ascii="Times New Roman" w:hAnsi="Times New Roman"/>
                <w:b/>
                <w:i/>
                <w:sz w:val="24"/>
                <w:szCs w:val="24"/>
              </w:rPr>
            </w:pPr>
            <w:r w:rsidRPr="00653EAC">
              <w:rPr>
                <w:rFonts w:ascii="Times New Roman" w:hAnsi="Times New Roman"/>
                <w:b/>
                <w:i/>
                <w:sz w:val="24"/>
                <w:szCs w:val="24"/>
              </w:rPr>
              <w:t>Positiva</w:t>
            </w:r>
          </w:p>
        </w:tc>
      </w:tr>
      <w:tr w:rsidR="00653EAC" w:rsidTr="00EC3A4E">
        <w:trPr>
          <w:trHeight w:val="57"/>
        </w:trPr>
        <w:tc>
          <w:tcPr>
            <w:tcW w:w="4928" w:type="dxa"/>
            <w:tcBorders>
              <w:top w:val="nil"/>
              <w:left w:val="nil"/>
              <w:bottom w:val="nil"/>
              <w:right w:val="nil"/>
            </w:tcBorders>
          </w:tcPr>
          <w:p w:rsidR="00653EAC" w:rsidRDefault="00653EAC" w:rsidP="00EC3A4E">
            <w:pPr>
              <w:rPr>
                <w:rFonts w:ascii="Times New Roman" w:hAnsi="Times New Roman"/>
                <w:b/>
                <w:sz w:val="24"/>
                <w:szCs w:val="24"/>
              </w:rPr>
            </w:pPr>
          </w:p>
        </w:tc>
        <w:tc>
          <w:tcPr>
            <w:tcW w:w="709" w:type="dxa"/>
            <w:tcBorders>
              <w:left w:val="nil"/>
              <w:bottom w:val="single" w:sz="4" w:space="0" w:color="auto"/>
              <w:right w:val="nil"/>
            </w:tcBorders>
          </w:tcPr>
          <w:p w:rsidR="00653EAC" w:rsidRPr="00AB2D96" w:rsidRDefault="00653EAC" w:rsidP="00EC3A4E">
            <w:pPr>
              <w:jc w:val="center"/>
              <w:rPr>
                <w:rFonts w:ascii="Times New Roman" w:hAnsi="Times New Roman"/>
                <w:sz w:val="24"/>
                <w:szCs w:val="24"/>
              </w:rPr>
            </w:pPr>
          </w:p>
        </w:tc>
        <w:tc>
          <w:tcPr>
            <w:tcW w:w="2976" w:type="dxa"/>
            <w:gridSpan w:val="4"/>
            <w:tcBorders>
              <w:left w:val="nil"/>
              <w:bottom w:val="single" w:sz="4" w:space="0" w:color="auto"/>
              <w:right w:val="nil"/>
            </w:tcBorders>
            <w:vAlign w:val="center"/>
          </w:tcPr>
          <w:p w:rsidR="00653EAC" w:rsidRPr="00AB2D96" w:rsidRDefault="00653EAC" w:rsidP="00EC3A4E">
            <w:pPr>
              <w:jc w:val="center"/>
              <w:rPr>
                <w:rFonts w:ascii="Times New Roman" w:hAnsi="Times New Roman"/>
                <w:sz w:val="24"/>
                <w:szCs w:val="24"/>
              </w:rPr>
            </w:pPr>
          </w:p>
        </w:tc>
      </w:tr>
      <w:tr w:rsidR="00653EAC" w:rsidTr="00EC3A4E">
        <w:tc>
          <w:tcPr>
            <w:tcW w:w="4928" w:type="dxa"/>
            <w:tcBorders>
              <w:top w:val="nil"/>
              <w:left w:val="nil"/>
              <w:bottom w:val="nil"/>
              <w:right w:val="single" w:sz="4" w:space="0" w:color="auto"/>
            </w:tcBorders>
          </w:tcPr>
          <w:p w:rsidR="00653EAC" w:rsidRDefault="00653EAC" w:rsidP="00EC3A4E">
            <w:pPr>
              <w:rPr>
                <w:rFonts w:ascii="Times New Roman" w:hAnsi="Times New Roman"/>
                <w:b/>
                <w:sz w:val="24"/>
                <w:szCs w:val="24"/>
              </w:rPr>
            </w:pPr>
            <w:r>
              <w:rPr>
                <w:rFonts w:ascii="Times New Roman" w:hAnsi="Times New Roman"/>
                <w:b/>
                <w:sz w:val="24"/>
                <w:szCs w:val="24"/>
              </w:rPr>
              <w:t xml:space="preserve">4.1. </w:t>
            </w:r>
            <w:r>
              <w:rPr>
                <w:rFonts w:ascii="Times New Roman" w:hAnsi="Times New Roman"/>
                <w:sz w:val="24"/>
                <w:szCs w:val="24"/>
              </w:rPr>
              <w:t>Simpatia e disponibilidade</w:t>
            </w:r>
          </w:p>
        </w:tc>
        <w:tc>
          <w:tcPr>
            <w:tcW w:w="709" w:type="dxa"/>
            <w:tcBorders>
              <w:left w:val="single" w:sz="4" w:space="0" w:color="auto"/>
            </w:tcBorders>
            <w:vAlign w:val="center"/>
          </w:tcPr>
          <w:p w:rsidR="00653EAC" w:rsidRPr="00AB2D96" w:rsidRDefault="00F9772B" w:rsidP="00EC3A4E">
            <w:pPr>
              <w:jc w:val="center"/>
              <w:rPr>
                <w:rFonts w:ascii="Times New Roman" w:hAnsi="Times New Roman"/>
                <w:sz w:val="24"/>
                <w:szCs w:val="24"/>
              </w:rPr>
            </w:pPr>
            <w:r w:rsidRPr="000979EA">
              <w:rPr>
                <w:rFonts w:ascii="Times New Roman" w:hAnsi="Times New Roman"/>
                <w:sz w:val="24"/>
                <w:szCs w:val="20"/>
              </w:rPr>
              <w:t>1</w:t>
            </w:r>
            <w:r w:rsidR="00653EAC" w:rsidRPr="00AB2D96">
              <w:rPr>
                <w:rFonts w:ascii="Times New Roman" w:hAnsi="Times New Roman"/>
                <w:sz w:val="24"/>
                <w:szCs w:val="24"/>
              </w:rPr>
              <w:t>1</w:t>
            </w:r>
          </w:p>
        </w:tc>
        <w:tc>
          <w:tcPr>
            <w:tcW w:w="708" w:type="dxa"/>
            <w:vAlign w:val="center"/>
          </w:tcPr>
          <w:p w:rsidR="00653EAC" w:rsidRPr="00AB2D96" w:rsidRDefault="00F9772B" w:rsidP="00EC3A4E">
            <w:pPr>
              <w:jc w:val="center"/>
              <w:rPr>
                <w:rFonts w:ascii="Times New Roman" w:hAnsi="Times New Roman"/>
                <w:sz w:val="24"/>
                <w:szCs w:val="24"/>
              </w:rPr>
            </w:pPr>
            <w:r w:rsidRPr="000979EA">
              <w:rPr>
                <w:rFonts w:ascii="Times New Roman" w:hAnsi="Times New Roman"/>
                <w:sz w:val="24"/>
                <w:szCs w:val="20"/>
              </w:rPr>
              <w:t>2</w:t>
            </w:r>
            <w:r w:rsidR="00653EAC" w:rsidRPr="00AB2D96">
              <w:rPr>
                <w:rFonts w:ascii="Times New Roman" w:hAnsi="Times New Roman"/>
                <w:sz w:val="24"/>
                <w:szCs w:val="24"/>
              </w:rPr>
              <w:t>2</w:t>
            </w:r>
          </w:p>
        </w:tc>
        <w:tc>
          <w:tcPr>
            <w:tcW w:w="993" w:type="dxa"/>
            <w:vAlign w:val="center"/>
          </w:tcPr>
          <w:p w:rsidR="00F9772B" w:rsidRDefault="00F9772B" w:rsidP="00EC3A4E">
            <w:pPr>
              <w:jc w:val="center"/>
              <w:rPr>
                <w:rFonts w:ascii="Times New Roman" w:hAnsi="Times New Roman"/>
                <w:sz w:val="24"/>
                <w:szCs w:val="20"/>
              </w:rPr>
            </w:pPr>
          </w:p>
          <w:p w:rsidR="00653EAC" w:rsidRDefault="00F9772B" w:rsidP="00F9772B">
            <w:pPr>
              <w:ind w:firstLine="0"/>
              <w:jc w:val="center"/>
              <w:rPr>
                <w:rFonts w:ascii="Times New Roman" w:hAnsi="Times New Roman"/>
                <w:sz w:val="24"/>
                <w:szCs w:val="24"/>
              </w:rPr>
            </w:pPr>
            <w:r>
              <w:rPr>
                <w:rFonts w:ascii="Times New Roman" w:hAnsi="Times New Roman"/>
                <w:sz w:val="24"/>
                <w:szCs w:val="20"/>
              </w:rPr>
              <w:t>3</w:t>
            </w:r>
          </w:p>
        </w:tc>
        <w:tc>
          <w:tcPr>
            <w:tcW w:w="708" w:type="dxa"/>
            <w:vAlign w:val="center"/>
          </w:tcPr>
          <w:p w:rsidR="00653EAC" w:rsidRPr="00AB2D96" w:rsidRDefault="00F9772B" w:rsidP="00EC3A4E">
            <w:pPr>
              <w:jc w:val="center"/>
              <w:rPr>
                <w:rFonts w:ascii="Times New Roman" w:hAnsi="Times New Roman"/>
                <w:sz w:val="24"/>
                <w:szCs w:val="24"/>
              </w:rPr>
            </w:pPr>
            <w:r>
              <w:rPr>
                <w:rFonts w:ascii="Times New Roman" w:hAnsi="Times New Roman"/>
                <w:sz w:val="24"/>
                <w:szCs w:val="20"/>
              </w:rPr>
              <w:t>4</w:t>
            </w:r>
            <w:r w:rsidR="00653EAC">
              <w:rPr>
                <w:rFonts w:ascii="Times New Roman" w:hAnsi="Times New Roman"/>
                <w:sz w:val="24"/>
                <w:szCs w:val="24"/>
              </w:rPr>
              <w:t>4</w:t>
            </w:r>
          </w:p>
        </w:tc>
        <w:tc>
          <w:tcPr>
            <w:tcW w:w="567" w:type="dxa"/>
            <w:vAlign w:val="center"/>
          </w:tcPr>
          <w:p w:rsidR="00653EAC" w:rsidRPr="00AB2D96" w:rsidRDefault="00F9772B" w:rsidP="00EC3A4E">
            <w:pPr>
              <w:jc w:val="center"/>
              <w:rPr>
                <w:rFonts w:ascii="Times New Roman" w:hAnsi="Times New Roman"/>
                <w:sz w:val="24"/>
                <w:szCs w:val="24"/>
              </w:rPr>
            </w:pPr>
            <w:r>
              <w:rPr>
                <w:rFonts w:ascii="Times New Roman" w:hAnsi="Times New Roman"/>
                <w:sz w:val="24"/>
                <w:szCs w:val="20"/>
              </w:rPr>
              <w:t>5</w:t>
            </w:r>
            <w:r w:rsidR="00653EAC">
              <w:rPr>
                <w:rFonts w:ascii="Times New Roman" w:hAnsi="Times New Roman"/>
                <w:sz w:val="24"/>
                <w:szCs w:val="24"/>
              </w:rPr>
              <w:t>5</w:t>
            </w:r>
          </w:p>
        </w:tc>
      </w:tr>
      <w:tr w:rsidR="00653EAC" w:rsidTr="00EC3A4E">
        <w:trPr>
          <w:gridBefore w:val="1"/>
          <w:wBefore w:w="4928" w:type="dxa"/>
        </w:trPr>
        <w:tc>
          <w:tcPr>
            <w:tcW w:w="709" w:type="dxa"/>
            <w:tcBorders>
              <w:left w:val="nil"/>
              <w:right w:val="nil"/>
            </w:tcBorders>
          </w:tcPr>
          <w:p w:rsidR="00653EAC" w:rsidRPr="00AB2D96" w:rsidRDefault="00653EAC" w:rsidP="00EC3A4E">
            <w:pPr>
              <w:jc w:val="center"/>
              <w:rPr>
                <w:rFonts w:ascii="Times New Roman" w:hAnsi="Times New Roman"/>
                <w:sz w:val="24"/>
                <w:szCs w:val="24"/>
              </w:rPr>
            </w:pPr>
          </w:p>
        </w:tc>
        <w:tc>
          <w:tcPr>
            <w:tcW w:w="2976" w:type="dxa"/>
            <w:gridSpan w:val="4"/>
            <w:tcBorders>
              <w:left w:val="nil"/>
              <w:right w:val="nil"/>
            </w:tcBorders>
            <w:vAlign w:val="center"/>
          </w:tcPr>
          <w:p w:rsidR="00653EAC" w:rsidRPr="00AB2D96" w:rsidRDefault="00653EAC" w:rsidP="00EC3A4E">
            <w:pPr>
              <w:jc w:val="center"/>
              <w:rPr>
                <w:rFonts w:ascii="Times New Roman" w:hAnsi="Times New Roman"/>
                <w:sz w:val="24"/>
                <w:szCs w:val="24"/>
              </w:rPr>
            </w:pPr>
          </w:p>
        </w:tc>
      </w:tr>
      <w:tr w:rsidR="00653EAC" w:rsidTr="00EC3A4E">
        <w:tc>
          <w:tcPr>
            <w:tcW w:w="4928" w:type="dxa"/>
            <w:tcBorders>
              <w:top w:val="nil"/>
              <w:left w:val="nil"/>
              <w:bottom w:val="nil"/>
              <w:right w:val="single" w:sz="4" w:space="0" w:color="auto"/>
            </w:tcBorders>
          </w:tcPr>
          <w:p w:rsidR="00653EAC" w:rsidRDefault="00653EAC" w:rsidP="00EC3A4E">
            <w:pPr>
              <w:rPr>
                <w:rFonts w:ascii="Times New Roman" w:hAnsi="Times New Roman"/>
                <w:b/>
                <w:sz w:val="24"/>
                <w:szCs w:val="24"/>
              </w:rPr>
            </w:pPr>
            <w:r>
              <w:rPr>
                <w:rFonts w:ascii="Times New Roman" w:hAnsi="Times New Roman"/>
                <w:b/>
                <w:sz w:val="24"/>
                <w:szCs w:val="24"/>
              </w:rPr>
              <w:t xml:space="preserve">4.2. </w:t>
            </w:r>
            <w:r>
              <w:rPr>
                <w:rFonts w:ascii="Times New Roman" w:hAnsi="Times New Roman"/>
                <w:sz w:val="24"/>
                <w:szCs w:val="24"/>
              </w:rPr>
              <w:t>Clareza das informações</w:t>
            </w:r>
          </w:p>
        </w:tc>
        <w:tc>
          <w:tcPr>
            <w:tcW w:w="709" w:type="dxa"/>
            <w:tcBorders>
              <w:left w:val="single" w:sz="4" w:space="0" w:color="auto"/>
            </w:tcBorders>
            <w:vAlign w:val="center"/>
          </w:tcPr>
          <w:p w:rsidR="00653EAC" w:rsidRPr="00AB2D96" w:rsidRDefault="00F9772B" w:rsidP="00EC3A4E">
            <w:pPr>
              <w:jc w:val="center"/>
              <w:rPr>
                <w:rFonts w:ascii="Times New Roman" w:hAnsi="Times New Roman"/>
                <w:sz w:val="24"/>
                <w:szCs w:val="24"/>
              </w:rPr>
            </w:pPr>
            <w:r w:rsidRPr="000979EA">
              <w:rPr>
                <w:rFonts w:ascii="Times New Roman" w:hAnsi="Times New Roman"/>
                <w:sz w:val="24"/>
                <w:szCs w:val="20"/>
              </w:rPr>
              <w:t>1</w:t>
            </w:r>
            <w:r w:rsidR="00653EAC" w:rsidRPr="00AB2D96">
              <w:rPr>
                <w:rFonts w:ascii="Times New Roman" w:hAnsi="Times New Roman"/>
                <w:sz w:val="24"/>
                <w:szCs w:val="24"/>
              </w:rPr>
              <w:t>1</w:t>
            </w:r>
          </w:p>
        </w:tc>
        <w:tc>
          <w:tcPr>
            <w:tcW w:w="708" w:type="dxa"/>
            <w:vAlign w:val="center"/>
          </w:tcPr>
          <w:p w:rsidR="00653EAC" w:rsidRPr="00AB2D96" w:rsidRDefault="00F9772B" w:rsidP="00EC3A4E">
            <w:pPr>
              <w:jc w:val="center"/>
              <w:rPr>
                <w:rFonts w:ascii="Times New Roman" w:hAnsi="Times New Roman"/>
                <w:sz w:val="24"/>
                <w:szCs w:val="24"/>
              </w:rPr>
            </w:pPr>
            <w:r w:rsidRPr="000979EA">
              <w:rPr>
                <w:rFonts w:ascii="Times New Roman" w:hAnsi="Times New Roman"/>
                <w:sz w:val="24"/>
                <w:szCs w:val="20"/>
              </w:rPr>
              <w:t>2</w:t>
            </w:r>
            <w:r w:rsidR="00653EAC" w:rsidRPr="00AB2D96">
              <w:rPr>
                <w:rFonts w:ascii="Times New Roman" w:hAnsi="Times New Roman"/>
                <w:sz w:val="24"/>
                <w:szCs w:val="24"/>
              </w:rPr>
              <w:t>2</w:t>
            </w:r>
          </w:p>
        </w:tc>
        <w:tc>
          <w:tcPr>
            <w:tcW w:w="993" w:type="dxa"/>
            <w:vAlign w:val="center"/>
          </w:tcPr>
          <w:p w:rsidR="00F9772B" w:rsidRDefault="00F9772B" w:rsidP="00EC3A4E">
            <w:pPr>
              <w:jc w:val="center"/>
              <w:rPr>
                <w:rFonts w:ascii="Times New Roman" w:hAnsi="Times New Roman"/>
                <w:sz w:val="24"/>
                <w:szCs w:val="24"/>
              </w:rPr>
            </w:pPr>
          </w:p>
          <w:p w:rsidR="00653EAC" w:rsidRDefault="00653EAC" w:rsidP="00F9772B">
            <w:pPr>
              <w:ind w:firstLine="0"/>
              <w:jc w:val="center"/>
              <w:rPr>
                <w:rFonts w:ascii="Times New Roman" w:hAnsi="Times New Roman"/>
                <w:sz w:val="24"/>
                <w:szCs w:val="24"/>
              </w:rPr>
            </w:pPr>
            <w:r>
              <w:rPr>
                <w:rFonts w:ascii="Times New Roman" w:hAnsi="Times New Roman"/>
                <w:sz w:val="24"/>
                <w:szCs w:val="24"/>
              </w:rPr>
              <w:t>3</w:t>
            </w:r>
          </w:p>
        </w:tc>
        <w:tc>
          <w:tcPr>
            <w:tcW w:w="708" w:type="dxa"/>
            <w:vAlign w:val="center"/>
          </w:tcPr>
          <w:p w:rsidR="00653EAC" w:rsidRPr="00AB2D96" w:rsidRDefault="00F9772B" w:rsidP="00EC3A4E">
            <w:pPr>
              <w:jc w:val="center"/>
              <w:rPr>
                <w:rFonts w:ascii="Times New Roman" w:hAnsi="Times New Roman"/>
                <w:sz w:val="24"/>
                <w:szCs w:val="24"/>
              </w:rPr>
            </w:pPr>
            <w:r>
              <w:rPr>
                <w:rFonts w:ascii="Times New Roman" w:hAnsi="Times New Roman"/>
                <w:sz w:val="24"/>
                <w:szCs w:val="20"/>
              </w:rPr>
              <w:t>4</w:t>
            </w:r>
            <w:r w:rsidR="00653EAC">
              <w:rPr>
                <w:rFonts w:ascii="Times New Roman" w:hAnsi="Times New Roman"/>
                <w:sz w:val="24"/>
                <w:szCs w:val="24"/>
              </w:rPr>
              <w:t>4</w:t>
            </w:r>
          </w:p>
        </w:tc>
        <w:tc>
          <w:tcPr>
            <w:tcW w:w="567" w:type="dxa"/>
            <w:vAlign w:val="center"/>
          </w:tcPr>
          <w:p w:rsidR="00653EAC" w:rsidRPr="00AB2D96" w:rsidRDefault="00F9772B" w:rsidP="00EC3A4E">
            <w:pPr>
              <w:jc w:val="center"/>
              <w:rPr>
                <w:rFonts w:ascii="Times New Roman" w:hAnsi="Times New Roman"/>
                <w:sz w:val="24"/>
                <w:szCs w:val="24"/>
              </w:rPr>
            </w:pPr>
            <w:r>
              <w:rPr>
                <w:rFonts w:ascii="Times New Roman" w:hAnsi="Times New Roman"/>
                <w:sz w:val="24"/>
                <w:szCs w:val="20"/>
              </w:rPr>
              <w:t>5</w:t>
            </w:r>
            <w:r w:rsidR="00653EAC">
              <w:rPr>
                <w:rFonts w:ascii="Times New Roman" w:hAnsi="Times New Roman"/>
                <w:sz w:val="24"/>
                <w:szCs w:val="24"/>
              </w:rPr>
              <w:t>5</w:t>
            </w:r>
          </w:p>
        </w:tc>
      </w:tr>
    </w:tbl>
    <w:p w:rsidR="00653EAC" w:rsidRDefault="00653EAC" w:rsidP="00653EAC"/>
    <w:p w:rsidR="00653EAC" w:rsidRDefault="00653EAC" w:rsidP="00653EAC">
      <w:pPr>
        <w:rPr>
          <w:rFonts w:ascii="Times New Roman" w:hAnsi="Times New Roman"/>
          <w:sz w:val="24"/>
          <w:szCs w:val="24"/>
        </w:rPr>
      </w:pPr>
      <w:r>
        <w:rPr>
          <w:rFonts w:ascii="Times New Roman" w:hAnsi="Times New Roman"/>
          <w:b/>
          <w:sz w:val="24"/>
          <w:szCs w:val="24"/>
        </w:rPr>
        <w:t xml:space="preserve">5. </w:t>
      </w:r>
      <w:r w:rsidRPr="002F5390">
        <w:rPr>
          <w:rFonts w:ascii="Times New Roman" w:hAnsi="Times New Roman"/>
          <w:sz w:val="24"/>
          <w:szCs w:val="24"/>
        </w:rPr>
        <w:t>Se o seu b</w:t>
      </w:r>
      <w:r>
        <w:rPr>
          <w:rFonts w:ascii="Times New Roman" w:hAnsi="Times New Roman"/>
          <w:sz w:val="24"/>
          <w:szCs w:val="24"/>
        </w:rPr>
        <w:t>ebé nascer prematuro, qual o grau de importância que atribui a esta visita?</w:t>
      </w:r>
    </w:p>
    <w:p w:rsidR="00653EAC" w:rsidRDefault="00653EAC" w:rsidP="00653EAC">
      <w:pPr>
        <w:spacing w:line="240" w:lineRule="auto"/>
      </w:pPr>
    </w:p>
    <w:tbl>
      <w:tblPr>
        <w:tblStyle w:val="Tabelacomgrelha"/>
        <w:tblW w:w="0" w:type="auto"/>
        <w:tblLook w:val="04E0"/>
      </w:tblPr>
      <w:tblGrid>
        <w:gridCol w:w="1668"/>
        <w:gridCol w:w="1559"/>
        <w:gridCol w:w="1701"/>
        <w:gridCol w:w="1843"/>
        <w:gridCol w:w="1842"/>
      </w:tblGrid>
      <w:tr w:rsidR="00653EAC" w:rsidRPr="00AB2D96" w:rsidTr="00EC3A4E">
        <w:tc>
          <w:tcPr>
            <w:tcW w:w="1668" w:type="dxa"/>
            <w:vAlign w:val="center"/>
          </w:tcPr>
          <w:p w:rsidR="00653EAC" w:rsidRPr="00F9772B" w:rsidRDefault="00653EAC" w:rsidP="00F9772B">
            <w:pPr>
              <w:ind w:firstLine="0"/>
              <w:jc w:val="center"/>
              <w:rPr>
                <w:rFonts w:ascii="Times New Roman" w:hAnsi="Times New Roman"/>
                <w:b/>
                <w:sz w:val="24"/>
                <w:szCs w:val="20"/>
              </w:rPr>
            </w:pPr>
            <w:r w:rsidRPr="00F9772B">
              <w:rPr>
                <w:rFonts w:ascii="Times New Roman" w:hAnsi="Times New Roman"/>
                <w:b/>
                <w:sz w:val="24"/>
                <w:szCs w:val="20"/>
              </w:rPr>
              <w:t>Nada importante</w:t>
            </w:r>
          </w:p>
        </w:tc>
        <w:tc>
          <w:tcPr>
            <w:tcW w:w="1559" w:type="dxa"/>
            <w:vAlign w:val="center"/>
          </w:tcPr>
          <w:p w:rsidR="00653EAC" w:rsidRPr="00F9772B" w:rsidRDefault="00653EAC" w:rsidP="00F9772B">
            <w:pPr>
              <w:ind w:firstLine="0"/>
              <w:jc w:val="center"/>
              <w:rPr>
                <w:rFonts w:ascii="Times New Roman" w:hAnsi="Times New Roman"/>
                <w:b/>
                <w:sz w:val="24"/>
                <w:szCs w:val="20"/>
              </w:rPr>
            </w:pPr>
            <w:r w:rsidRPr="00F9772B">
              <w:rPr>
                <w:rFonts w:ascii="Times New Roman" w:hAnsi="Times New Roman"/>
                <w:b/>
                <w:sz w:val="24"/>
                <w:szCs w:val="20"/>
              </w:rPr>
              <w:t>Pouco importante</w:t>
            </w:r>
          </w:p>
        </w:tc>
        <w:tc>
          <w:tcPr>
            <w:tcW w:w="1701" w:type="dxa"/>
            <w:vAlign w:val="center"/>
          </w:tcPr>
          <w:p w:rsidR="00653EAC" w:rsidRPr="00F9772B" w:rsidRDefault="00653EAC" w:rsidP="00F9772B">
            <w:pPr>
              <w:ind w:firstLine="0"/>
              <w:jc w:val="center"/>
              <w:rPr>
                <w:rFonts w:ascii="Times New Roman" w:hAnsi="Times New Roman"/>
                <w:b/>
                <w:sz w:val="24"/>
                <w:szCs w:val="20"/>
              </w:rPr>
            </w:pPr>
            <w:r w:rsidRPr="00F9772B">
              <w:rPr>
                <w:rFonts w:ascii="Times New Roman" w:hAnsi="Times New Roman"/>
                <w:b/>
                <w:sz w:val="24"/>
                <w:szCs w:val="20"/>
              </w:rPr>
              <w:t>Indiferente</w:t>
            </w:r>
          </w:p>
        </w:tc>
        <w:tc>
          <w:tcPr>
            <w:tcW w:w="1843" w:type="dxa"/>
            <w:vAlign w:val="center"/>
          </w:tcPr>
          <w:p w:rsidR="00653EAC" w:rsidRPr="00F9772B" w:rsidRDefault="00653EAC" w:rsidP="00F9772B">
            <w:pPr>
              <w:ind w:firstLine="0"/>
              <w:jc w:val="center"/>
              <w:rPr>
                <w:rFonts w:ascii="Times New Roman" w:hAnsi="Times New Roman"/>
                <w:b/>
                <w:sz w:val="24"/>
                <w:szCs w:val="20"/>
              </w:rPr>
            </w:pPr>
            <w:r w:rsidRPr="00F9772B">
              <w:rPr>
                <w:rFonts w:ascii="Times New Roman" w:hAnsi="Times New Roman"/>
                <w:b/>
                <w:sz w:val="24"/>
                <w:szCs w:val="20"/>
              </w:rPr>
              <w:t>Importante</w:t>
            </w:r>
          </w:p>
        </w:tc>
        <w:tc>
          <w:tcPr>
            <w:tcW w:w="1842" w:type="dxa"/>
          </w:tcPr>
          <w:p w:rsidR="00653EAC" w:rsidRPr="00F9772B" w:rsidRDefault="00653EAC" w:rsidP="00F9772B">
            <w:pPr>
              <w:ind w:firstLine="0"/>
              <w:jc w:val="center"/>
              <w:rPr>
                <w:rFonts w:ascii="Times New Roman" w:hAnsi="Times New Roman"/>
                <w:b/>
                <w:sz w:val="24"/>
                <w:szCs w:val="20"/>
              </w:rPr>
            </w:pPr>
            <w:r w:rsidRPr="00F9772B">
              <w:rPr>
                <w:rFonts w:ascii="Times New Roman" w:hAnsi="Times New Roman"/>
                <w:b/>
                <w:sz w:val="24"/>
                <w:szCs w:val="20"/>
              </w:rPr>
              <w:t>Muito importante</w:t>
            </w:r>
          </w:p>
        </w:tc>
      </w:tr>
      <w:tr w:rsidR="00653EAC" w:rsidRPr="00A01D97" w:rsidTr="00EC3A4E">
        <w:trPr>
          <w:trHeight w:val="442"/>
        </w:trPr>
        <w:tc>
          <w:tcPr>
            <w:tcW w:w="1668" w:type="dxa"/>
            <w:vAlign w:val="center"/>
          </w:tcPr>
          <w:p w:rsidR="00653EAC" w:rsidRPr="000979EA" w:rsidRDefault="00653EAC" w:rsidP="00EC3A4E">
            <w:pPr>
              <w:jc w:val="center"/>
              <w:rPr>
                <w:rFonts w:ascii="Times New Roman" w:hAnsi="Times New Roman"/>
                <w:sz w:val="24"/>
                <w:szCs w:val="20"/>
              </w:rPr>
            </w:pPr>
            <w:r w:rsidRPr="000979EA">
              <w:rPr>
                <w:rFonts w:ascii="Times New Roman" w:hAnsi="Times New Roman"/>
                <w:sz w:val="24"/>
                <w:szCs w:val="20"/>
              </w:rPr>
              <w:t>1</w:t>
            </w:r>
          </w:p>
        </w:tc>
        <w:tc>
          <w:tcPr>
            <w:tcW w:w="1559" w:type="dxa"/>
            <w:vAlign w:val="center"/>
          </w:tcPr>
          <w:p w:rsidR="00653EAC" w:rsidRPr="000979EA" w:rsidRDefault="00653EAC" w:rsidP="00EC3A4E">
            <w:pPr>
              <w:jc w:val="center"/>
              <w:rPr>
                <w:rFonts w:ascii="Times New Roman" w:hAnsi="Times New Roman"/>
                <w:sz w:val="24"/>
                <w:szCs w:val="20"/>
              </w:rPr>
            </w:pPr>
            <w:r w:rsidRPr="000979EA">
              <w:rPr>
                <w:rFonts w:ascii="Times New Roman" w:hAnsi="Times New Roman"/>
                <w:sz w:val="24"/>
                <w:szCs w:val="20"/>
              </w:rPr>
              <w:t>2</w:t>
            </w:r>
          </w:p>
        </w:tc>
        <w:tc>
          <w:tcPr>
            <w:tcW w:w="1701" w:type="dxa"/>
            <w:vAlign w:val="center"/>
          </w:tcPr>
          <w:p w:rsidR="00653EAC" w:rsidRPr="000979EA" w:rsidRDefault="00653EAC" w:rsidP="00EC3A4E">
            <w:pPr>
              <w:jc w:val="center"/>
              <w:rPr>
                <w:rFonts w:ascii="Times New Roman" w:hAnsi="Times New Roman"/>
                <w:sz w:val="24"/>
                <w:szCs w:val="20"/>
              </w:rPr>
            </w:pPr>
            <w:r w:rsidRPr="000979EA">
              <w:rPr>
                <w:rFonts w:ascii="Times New Roman" w:hAnsi="Times New Roman"/>
                <w:sz w:val="24"/>
                <w:szCs w:val="20"/>
              </w:rPr>
              <w:t>3</w:t>
            </w:r>
          </w:p>
        </w:tc>
        <w:tc>
          <w:tcPr>
            <w:tcW w:w="1843" w:type="dxa"/>
            <w:vAlign w:val="center"/>
          </w:tcPr>
          <w:p w:rsidR="00653EAC" w:rsidRPr="000979EA" w:rsidRDefault="00653EAC" w:rsidP="00171B4E">
            <w:pPr>
              <w:rPr>
                <w:rFonts w:ascii="Times New Roman" w:hAnsi="Times New Roman"/>
                <w:sz w:val="24"/>
                <w:szCs w:val="20"/>
              </w:rPr>
            </w:pPr>
            <w:r w:rsidRPr="000979EA">
              <w:rPr>
                <w:rFonts w:ascii="Times New Roman" w:hAnsi="Times New Roman"/>
                <w:sz w:val="24"/>
                <w:szCs w:val="20"/>
              </w:rPr>
              <w:t>4</w:t>
            </w:r>
          </w:p>
        </w:tc>
        <w:tc>
          <w:tcPr>
            <w:tcW w:w="1842" w:type="dxa"/>
            <w:vAlign w:val="center"/>
          </w:tcPr>
          <w:p w:rsidR="00653EAC" w:rsidRPr="000979EA" w:rsidRDefault="00653EAC" w:rsidP="00171B4E">
            <w:pPr>
              <w:rPr>
                <w:rFonts w:ascii="Times New Roman" w:hAnsi="Times New Roman"/>
                <w:sz w:val="24"/>
                <w:szCs w:val="20"/>
              </w:rPr>
            </w:pPr>
            <w:r>
              <w:rPr>
                <w:rFonts w:ascii="Times New Roman" w:hAnsi="Times New Roman"/>
                <w:sz w:val="24"/>
                <w:szCs w:val="20"/>
              </w:rPr>
              <w:t>5</w:t>
            </w:r>
          </w:p>
        </w:tc>
      </w:tr>
    </w:tbl>
    <w:p w:rsidR="00653EAC" w:rsidRDefault="00653EAC" w:rsidP="00653EAC">
      <w:pPr>
        <w:pStyle w:val="PargrafodaLista"/>
        <w:ind w:left="1080"/>
        <w:jc w:val="right"/>
        <w:rPr>
          <w:rFonts w:ascii="Times New Roman" w:hAnsi="Times New Roman"/>
          <w:b/>
          <w:sz w:val="24"/>
          <w:szCs w:val="24"/>
        </w:rPr>
      </w:pPr>
    </w:p>
    <w:p w:rsidR="00653EAC" w:rsidRDefault="00653EAC" w:rsidP="00653EAC">
      <w:pPr>
        <w:pStyle w:val="PargrafodaLista"/>
        <w:ind w:left="1080"/>
        <w:jc w:val="right"/>
        <w:rPr>
          <w:rFonts w:ascii="Times New Roman" w:hAnsi="Times New Roman"/>
          <w:b/>
          <w:sz w:val="24"/>
          <w:szCs w:val="24"/>
        </w:rPr>
      </w:pPr>
    </w:p>
    <w:p w:rsidR="00653EAC" w:rsidRPr="002F5390" w:rsidRDefault="00653EAC" w:rsidP="00653EAC">
      <w:pPr>
        <w:pStyle w:val="PargrafodaLista"/>
        <w:ind w:left="1080"/>
        <w:jc w:val="right"/>
        <w:rPr>
          <w:rFonts w:ascii="Times New Roman" w:hAnsi="Times New Roman"/>
          <w:sz w:val="24"/>
          <w:szCs w:val="24"/>
        </w:rPr>
      </w:pPr>
      <w:r>
        <w:rPr>
          <w:rFonts w:ascii="Times New Roman" w:hAnsi="Times New Roman"/>
          <w:sz w:val="24"/>
          <w:szCs w:val="24"/>
        </w:rPr>
        <w:t>O</w:t>
      </w:r>
      <w:r w:rsidRPr="002F5390">
        <w:rPr>
          <w:rFonts w:ascii="Times New Roman" w:hAnsi="Times New Roman"/>
          <w:sz w:val="24"/>
          <w:szCs w:val="24"/>
        </w:rPr>
        <w:t>brigada pela sua colaboração!</w:t>
      </w:r>
    </w:p>
    <w:p w:rsidR="00653EAC" w:rsidRPr="002F5390" w:rsidRDefault="00653EAC" w:rsidP="00653EAC">
      <w:pPr>
        <w:tabs>
          <w:tab w:val="left" w:pos="567"/>
        </w:tabs>
        <w:contextualSpacing/>
        <w:jc w:val="right"/>
        <w:rPr>
          <w:rFonts w:ascii="Times New Roman" w:hAnsi="Times New Roman"/>
          <w:sz w:val="24"/>
          <w:szCs w:val="24"/>
        </w:rPr>
      </w:pPr>
      <w:r w:rsidRPr="002F5390">
        <w:rPr>
          <w:rFonts w:ascii="Times New Roman" w:hAnsi="Times New Roman"/>
          <w:sz w:val="24"/>
          <w:szCs w:val="24"/>
        </w:rPr>
        <w:t>Elsa Roça</w:t>
      </w:r>
    </w:p>
    <w:p w:rsidR="00653EAC" w:rsidRPr="00166542" w:rsidRDefault="00AC0A1D" w:rsidP="00653EAC">
      <w:pPr>
        <w:tabs>
          <w:tab w:val="left" w:pos="567"/>
        </w:tabs>
        <w:contextualSpacing/>
        <w:jc w:val="right"/>
        <w:rPr>
          <w:rFonts w:ascii="Times New Roman" w:hAnsi="Times New Roman"/>
          <w:b/>
          <w:i/>
          <w:sz w:val="24"/>
          <w:szCs w:val="24"/>
        </w:rPr>
      </w:pPr>
      <w:r w:rsidRPr="00AC0A1D">
        <w:rPr>
          <w:rFonts w:ascii="Times New Roman" w:hAnsi="Times New Roman"/>
          <w:noProof/>
          <w:sz w:val="24"/>
          <w:szCs w:val="24"/>
          <w:lang w:eastAsia="pt-PT"/>
        </w:rPr>
        <w:pict>
          <v:roundrect id="_x0000_s1227" style="position:absolute;left:0;text-align:left;margin-left:401.95pt;margin-top:28.2pt;width:31pt;height:16pt;z-index:251826688" arcsize="10923f" fillcolor="white [3212]" strokecolor="white [3212]"/>
        </w:pict>
      </w:r>
      <w:r w:rsidR="00653EAC" w:rsidRPr="002F5390">
        <w:rPr>
          <w:rFonts w:ascii="Times New Roman" w:hAnsi="Times New Roman"/>
          <w:sz w:val="24"/>
          <w:szCs w:val="24"/>
        </w:rPr>
        <w:t xml:space="preserve"> (</w:t>
      </w:r>
      <w:hyperlink r:id="rId59" w:history="1">
        <w:r w:rsidR="00653EAC" w:rsidRPr="002F5390">
          <w:rPr>
            <w:rStyle w:val="Hiperligao"/>
            <w:rFonts w:ascii="Times New Roman" w:hAnsi="Times New Roman"/>
            <w:sz w:val="24"/>
            <w:szCs w:val="24"/>
          </w:rPr>
          <w:t>elsaroca@gmail.com</w:t>
        </w:r>
      </w:hyperlink>
      <w:r w:rsidR="00653EAC" w:rsidRPr="002F5390">
        <w:rPr>
          <w:rFonts w:ascii="Times New Roman" w:hAnsi="Times New Roman"/>
          <w:sz w:val="24"/>
          <w:szCs w:val="24"/>
        </w:rPr>
        <w:t>)</w:t>
      </w:r>
    </w:p>
    <w:p w:rsidR="00563984" w:rsidRDefault="00563984" w:rsidP="00563984"/>
    <w:p w:rsidR="00653EAC" w:rsidRDefault="00653EAC" w:rsidP="00653EAC">
      <w:pPr>
        <w:rPr>
          <w:rFonts w:ascii="Times New Roman" w:hAnsi="Times New Roman"/>
          <w:b/>
          <w:sz w:val="24"/>
          <w:szCs w:val="24"/>
        </w:rPr>
      </w:pPr>
    </w:p>
    <w:p w:rsidR="00653EAC" w:rsidRDefault="00653EAC" w:rsidP="00653EAC">
      <w:pPr>
        <w:rPr>
          <w:rFonts w:ascii="Times New Roman" w:hAnsi="Times New Roman"/>
          <w:b/>
          <w:sz w:val="24"/>
          <w:szCs w:val="24"/>
        </w:rPr>
      </w:pPr>
    </w:p>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Pr>
        <w:pStyle w:val="ndice1"/>
        <w:rPr>
          <w:rStyle w:val="Hiperligao"/>
          <w:noProof/>
          <w:color w:val="auto"/>
          <w:u w:val="none"/>
        </w:rPr>
      </w:pPr>
    </w:p>
    <w:p w:rsidR="00D447D5" w:rsidRDefault="00D447D5" w:rsidP="00D447D5">
      <w:pPr>
        <w:pStyle w:val="ndice1"/>
        <w:rPr>
          <w:rStyle w:val="Hiperligao"/>
          <w:noProof/>
          <w:color w:val="auto"/>
          <w:u w:val="none"/>
        </w:rPr>
      </w:pPr>
    </w:p>
    <w:p w:rsidR="00563984" w:rsidRPr="00F646CD"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2"/>
          <w:szCs w:val="32"/>
        </w:rPr>
        <w:fldChar w:fldCharType="begin"/>
      </w:r>
      <w:r w:rsidR="00563984" w:rsidRPr="00F646CD">
        <w:rPr>
          <w:rStyle w:val="RefernciaIntensa"/>
          <w:rFonts w:ascii="Times New Roman" w:hAnsi="Times New Roman"/>
          <w:color w:val="auto"/>
          <w:sz w:val="32"/>
          <w:szCs w:val="32"/>
          <w:lang w:val="pt-PT"/>
        </w:rPr>
        <w:instrText xml:space="preserve"> HYPERLINK \l "_Toc288423859" </w:instrText>
      </w:r>
      <w:r w:rsidRPr="00AC0A1D">
        <w:rPr>
          <w:rStyle w:val="RefernciaIntensa"/>
          <w:rFonts w:ascii="Times New Roman" w:hAnsi="Times New Roman"/>
          <w:color w:val="auto"/>
          <w:sz w:val="32"/>
          <w:szCs w:val="32"/>
        </w:rPr>
        <w:fldChar w:fldCharType="separate"/>
      </w:r>
      <w:r w:rsidR="00563984" w:rsidRPr="00F646CD">
        <w:rPr>
          <w:rStyle w:val="RefernciaIntensa"/>
          <w:rFonts w:ascii="Times New Roman" w:hAnsi="Times New Roman"/>
          <w:color w:val="auto"/>
          <w:sz w:val="52"/>
          <w:szCs w:val="52"/>
          <w:lang w:val="pt-PT"/>
        </w:rPr>
        <w:t xml:space="preserve">ANEXO </w:t>
      </w:r>
      <w:r w:rsidR="00FE4F4A">
        <w:rPr>
          <w:rStyle w:val="RefernciaIntensa"/>
          <w:rFonts w:ascii="Times New Roman" w:hAnsi="Times New Roman"/>
          <w:color w:val="auto"/>
          <w:sz w:val="52"/>
          <w:szCs w:val="52"/>
          <w:lang w:val="pt-PT"/>
        </w:rPr>
        <w:t>M</w:t>
      </w:r>
    </w:p>
    <w:p w:rsidR="00563984" w:rsidRPr="00F646CD" w:rsidRDefault="00563984" w:rsidP="00563984">
      <w:pPr>
        <w:pStyle w:val="CitaoIntensa"/>
        <w:ind w:right="140" w:firstLine="2529"/>
        <w:jc w:val="right"/>
        <w:rPr>
          <w:rStyle w:val="RefernciaIntensa"/>
          <w:rFonts w:ascii="Times New Roman" w:hAnsi="Times New Roman"/>
          <w:i w:val="0"/>
          <w:color w:val="auto"/>
          <w:sz w:val="32"/>
          <w:szCs w:val="32"/>
          <w:lang w:val="pt-PT"/>
        </w:rPr>
      </w:pPr>
      <w:r w:rsidRPr="00F646CD">
        <w:rPr>
          <w:rStyle w:val="RefernciaIntensa"/>
          <w:rFonts w:ascii="Times New Roman" w:hAnsi="Times New Roman"/>
          <w:i w:val="0"/>
          <w:color w:val="auto"/>
          <w:sz w:val="32"/>
          <w:szCs w:val="32"/>
          <w:lang w:val="pt-PT"/>
        </w:rPr>
        <w:t xml:space="preserve">Folha de </w:t>
      </w:r>
      <w:r w:rsidR="00FE4F4A">
        <w:rPr>
          <w:rStyle w:val="RefernciaIntensa"/>
          <w:rFonts w:ascii="Times New Roman" w:hAnsi="Times New Roman"/>
          <w:i w:val="0"/>
          <w:color w:val="auto"/>
          <w:sz w:val="32"/>
          <w:szCs w:val="32"/>
          <w:lang w:val="pt-PT"/>
        </w:rPr>
        <w:t>avaliação do Álbum seriado</w:t>
      </w:r>
      <w:r w:rsidRPr="00F646CD">
        <w:rPr>
          <w:rStyle w:val="RefernciaIntensa"/>
          <w:rFonts w:ascii="Times New Roman" w:hAnsi="Times New Roman"/>
          <w:i w:val="0"/>
          <w:color w:val="auto"/>
          <w:sz w:val="32"/>
          <w:szCs w:val="32"/>
          <w:lang w:val="pt-PT"/>
        </w:rPr>
        <w:t xml:space="preserve"> </w:t>
      </w:r>
      <w:r w:rsidR="00AC0A1D" w:rsidRPr="00F646CD">
        <w:rPr>
          <w:rStyle w:val="RefernciaIntensa"/>
          <w:rFonts w:ascii="Times New Roman" w:hAnsi="Times New Roman"/>
          <w:i w:val="0"/>
          <w:color w:val="auto"/>
          <w:sz w:val="32"/>
          <w:szCs w:val="32"/>
        </w:rPr>
        <w:fldChar w:fldCharType="end"/>
      </w:r>
    </w:p>
    <w:p w:rsidR="00563984" w:rsidRDefault="00563984" w:rsidP="0092746E">
      <w:pPr>
        <w:pStyle w:val="ndice1"/>
        <w:rPr>
          <w:rStyle w:val="Hiperligao"/>
          <w:noProof/>
          <w:color w:val="auto"/>
          <w:u w:val="none"/>
        </w:rPr>
      </w:pP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D447D5" w:rsidRDefault="00D447D5" w:rsidP="00563984"/>
    <w:p w:rsidR="00171B4E" w:rsidRDefault="00171B4E" w:rsidP="00563984"/>
    <w:p w:rsidR="00171B4E" w:rsidRDefault="00171B4E" w:rsidP="00563984"/>
    <w:p w:rsidR="00171B4E" w:rsidRDefault="00171B4E" w:rsidP="00563984"/>
    <w:p w:rsidR="00171B4E" w:rsidRDefault="00171B4E" w:rsidP="00563984"/>
    <w:p w:rsidR="00171B4E" w:rsidRDefault="00171B4E" w:rsidP="00563984"/>
    <w:p w:rsidR="00171B4E" w:rsidRDefault="00171B4E" w:rsidP="00563984"/>
    <w:p w:rsidR="00171B4E" w:rsidRDefault="00AC0A1D" w:rsidP="00171B4E">
      <w:pPr>
        <w:jc w:val="center"/>
        <w:rPr>
          <w:rFonts w:ascii="Times New Roman" w:hAnsi="Times New Roman"/>
          <w:b/>
          <w:sz w:val="24"/>
          <w:szCs w:val="24"/>
        </w:rPr>
      </w:pPr>
      <w:r w:rsidRPr="00AC0A1D">
        <w:rPr>
          <w:rFonts w:ascii="Times New Roman" w:hAnsi="Times New Roman"/>
          <w:b/>
          <w:noProof/>
          <w:sz w:val="28"/>
          <w:szCs w:val="28"/>
        </w:rPr>
        <w:lastRenderedPageBreak/>
        <w:pict>
          <v:shape id="_x0000_s1228" type="#_x0000_t202" style="position:absolute;left:0;text-align:left;margin-left:133.2pt;margin-top:-7.1pt;width:183.75pt;height:23.25pt;z-index:251828736">
            <v:textbox>
              <w:txbxContent>
                <w:p w:rsidR="00171B4E" w:rsidRPr="00A02FC0" w:rsidRDefault="00171B4E" w:rsidP="00171B4E">
                  <w:pPr>
                    <w:ind w:firstLine="0"/>
                    <w:rPr>
                      <w:b/>
                    </w:rPr>
                  </w:pPr>
                  <w:r w:rsidRPr="00A02FC0">
                    <w:rPr>
                      <w:b/>
                    </w:rPr>
                    <w:t xml:space="preserve">AVALIAÇÃO DO </w:t>
                  </w:r>
                  <w:r w:rsidR="00A02FC0" w:rsidRPr="00A02FC0">
                    <w:rPr>
                      <w:b/>
                    </w:rPr>
                    <w:t>ÁLBUM SERIADO</w:t>
                  </w:r>
                </w:p>
              </w:txbxContent>
            </v:textbox>
          </v:shape>
        </w:pict>
      </w:r>
    </w:p>
    <w:p w:rsidR="00171B4E" w:rsidRDefault="00171B4E" w:rsidP="00171B4E">
      <w:pPr>
        <w:rPr>
          <w:rFonts w:ascii="Times New Roman" w:hAnsi="Times New Roman"/>
          <w:b/>
          <w:sz w:val="24"/>
          <w:szCs w:val="24"/>
        </w:rPr>
      </w:pPr>
    </w:p>
    <w:p w:rsidR="00171B4E" w:rsidRDefault="00171B4E" w:rsidP="00171B4E">
      <w:pPr>
        <w:rPr>
          <w:rFonts w:ascii="Times New Roman" w:hAnsi="Times New Roman"/>
          <w:b/>
          <w:sz w:val="24"/>
          <w:szCs w:val="24"/>
        </w:rPr>
      </w:pPr>
    </w:p>
    <w:p w:rsidR="00171B4E" w:rsidRPr="00C156AB" w:rsidRDefault="00171B4E" w:rsidP="00171B4E">
      <w:pPr>
        <w:ind w:firstLine="0"/>
        <w:rPr>
          <w:rFonts w:ascii="Times New Roman" w:hAnsi="Times New Roman"/>
          <w:b/>
          <w:sz w:val="24"/>
          <w:szCs w:val="24"/>
        </w:rPr>
      </w:pPr>
      <w:r w:rsidRPr="00C156AB">
        <w:rPr>
          <w:rFonts w:ascii="Times New Roman" w:hAnsi="Times New Roman"/>
          <w:b/>
          <w:sz w:val="24"/>
          <w:szCs w:val="24"/>
        </w:rPr>
        <w:t>Por favor assinale com X a resposta adequada à sua situação:</w:t>
      </w:r>
    </w:p>
    <w:p w:rsidR="00171B4E" w:rsidRDefault="00171B4E" w:rsidP="00171B4E">
      <w:pPr>
        <w:ind w:firstLine="0"/>
        <w:rPr>
          <w:rFonts w:ascii="Times New Roman" w:hAnsi="Times New Roman"/>
          <w:sz w:val="28"/>
          <w:szCs w:val="24"/>
        </w:rPr>
      </w:pPr>
      <w:r w:rsidRPr="00C156AB">
        <w:rPr>
          <w:rFonts w:ascii="Times New Roman" w:hAnsi="Times New Roman"/>
          <w:b/>
          <w:sz w:val="24"/>
          <w:szCs w:val="24"/>
        </w:rPr>
        <w:t>1.</w:t>
      </w:r>
      <w:r w:rsidRPr="00166542">
        <w:rPr>
          <w:rFonts w:ascii="Times New Roman" w:hAnsi="Times New Roman"/>
          <w:sz w:val="24"/>
          <w:szCs w:val="24"/>
        </w:rPr>
        <w:t xml:space="preserve"> Futura mãe </w:t>
      </w:r>
      <w:r w:rsidRPr="00670B8D">
        <w:rPr>
          <w:rFonts w:ascii="Times New Roman" w:hAnsi="Times New Roman"/>
          <w:sz w:val="28"/>
          <w:szCs w:val="24"/>
        </w:rPr>
        <w:sym w:font="Wingdings" w:char="F0A8"/>
      </w:r>
      <w:r w:rsidRPr="00166542">
        <w:rPr>
          <w:rFonts w:ascii="Times New Roman" w:hAnsi="Times New Roman"/>
          <w:sz w:val="24"/>
          <w:szCs w:val="24"/>
        </w:rPr>
        <w:t xml:space="preserve">   </w:t>
      </w:r>
      <w:r w:rsidRPr="00166542">
        <w:rPr>
          <w:rFonts w:ascii="Times New Roman" w:hAnsi="Times New Roman"/>
          <w:b/>
          <w:sz w:val="24"/>
          <w:szCs w:val="24"/>
        </w:rPr>
        <w:t xml:space="preserve">                      </w:t>
      </w:r>
      <w:r>
        <w:rPr>
          <w:rFonts w:ascii="Times New Roman" w:hAnsi="Times New Roman"/>
          <w:b/>
          <w:sz w:val="24"/>
          <w:szCs w:val="24"/>
        </w:rPr>
        <w:t xml:space="preserve">                     </w:t>
      </w:r>
      <w:r w:rsidRPr="00166542">
        <w:rPr>
          <w:rFonts w:ascii="Times New Roman" w:hAnsi="Times New Roman"/>
          <w:b/>
          <w:sz w:val="24"/>
          <w:szCs w:val="24"/>
        </w:rPr>
        <w:t xml:space="preserve">            </w:t>
      </w:r>
      <w:r w:rsidRPr="00166542">
        <w:rPr>
          <w:rFonts w:ascii="Times New Roman" w:hAnsi="Times New Roman"/>
          <w:sz w:val="24"/>
          <w:szCs w:val="24"/>
        </w:rPr>
        <w:t>Futuro pai</w:t>
      </w:r>
      <w:r w:rsidRPr="00166542">
        <w:rPr>
          <w:rFonts w:ascii="Times New Roman" w:hAnsi="Times New Roman"/>
          <w:b/>
          <w:sz w:val="24"/>
          <w:szCs w:val="24"/>
        </w:rPr>
        <w:t xml:space="preserve"> </w:t>
      </w:r>
      <w:r w:rsidRPr="00670B8D">
        <w:rPr>
          <w:rFonts w:ascii="Times New Roman" w:hAnsi="Times New Roman"/>
          <w:sz w:val="28"/>
          <w:szCs w:val="24"/>
        </w:rPr>
        <w:sym w:font="Wingdings" w:char="F0A8"/>
      </w:r>
    </w:p>
    <w:p w:rsidR="00171B4E" w:rsidRDefault="00171B4E" w:rsidP="00171B4E">
      <w:pPr>
        <w:rPr>
          <w:rFonts w:ascii="Times New Roman" w:hAnsi="Times New Roman"/>
          <w:b/>
          <w:sz w:val="24"/>
          <w:szCs w:val="24"/>
        </w:rPr>
      </w:pPr>
    </w:p>
    <w:p w:rsidR="00171B4E" w:rsidRDefault="00171B4E" w:rsidP="00171B4E">
      <w:pPr>
        <w:ind w:firstLine="0"/>
        <w:rPr>
          <w:rFonts w:ascii="Times New Roman" w:hAnsi="Times New Roman"/>
          <w:b/>
          <w:sz w:val="24"/>
          <w:szCs w:val="24"/>
        </w:rPr>
      </w:pPr>
      <w:r w:rsidRPr="00C156AB">
        <w:rPr>
          <w:rFonts w:ascii="Times New Roman" w:hAnsi="Times New Roman"/>
          <w:b/>
          <w:sz w:val="24"/>
          <w:szCs w:val="24"/>
        </w:rPr>
        <w:t xml:space="preserve">Por favor assinale </w:t>
      </w:r>
      <w:proofErr w:type="gramStart"/>
      <w:r w:rsidRPr="00C156AB">
        <w:rPr>
          <w:rFonts w:ascii="Times New Roman" w:hAnsi="Times New Roman"/>
          <w:b/>
          <w:sz w:val="24"/>
          <w:szCs w:val="24"/>
        </w:rPr>
        <w:t>com</w:t>
      </w:r>
      <w:proofErr w:type="gramEnd"/>
      <w:r w:rsidRPr="00C156AB">
        <w:rPr>
          <w:rFonts w:ascii="Times New Roman" w:hAnsi="Times New Roman"/>
          <w:b/>
          <w:sz w:val="24"/>
          <w:szCs w:val="24"/>
        </w:rPr>
        <w:t xml:space="preserve"> </w:t>
      </w:r>
      <w:r w:rsidRPr="00BE6E56">
        <w:rPr>
          <w:rFonts w:ascii="Times New Roman" w:hAnsi="Times New Roman"/>
          <w:sz w:val="28"/>
          <w:szCs w:val="24"/>
        </w:rPr>
        <w:sym w:font="Wingdings" w:char="F0A1"/>
      </w:r>
      <w:r>
        <w:rPr>
          <w:rFonts w:ascii="Times New Roman" w:hAnsi="Times New Roman"/>
          <w:b/>
          <w:sz w:val="32"/>
          <w:szCs w:val="24"/>
        </w:rPr>
        <w:t xml:space="preserve"> </w:t>
      </w:r>
      <w:proofErr w:type="gramStart"/>
      <w:r w:rsidRPr="00C156AB">
        <w:rPr>
          <w:rFonts w:ascii="Times New Roman" w:hAnsi="Times New Roman"/>
          <w:b/>
          <w:sz w:val="24"/>
          <w:szCs w:val="24"/>
        </w:rPr>
        <w:t>a</w:t>
      </w:r>
      <w:proofErr w:type="gramEnd"/>
      <w:r w:rsidRPr="00C156AB">
        <w:rPr>
          <w:rFonts w:ascii="Times New Roman" w:hAnsi="Times New Roman"/>
          <w:b/>
          <w:sz w:val="24"/>
          <w:szCs w:val="24"/>
        </w:rPr>
        <w:t xml:space="preserve"> respost</w:t>
      </w:r>
      <w:r>
        <w:rPr>
          <w:rFonts w:ascii="Times New Roman" w:hAnsi="Times New Roman"/>
          <w:b/>
          <w:sz w:val="24"/>
          <w:szCs w:val="24"/>
        </w:rPr>
        <w:t>a que corresponde à sua opinião</w:t>
      </w:r>
    </w:p>
    <w:p w:rsidR="00171B4E" w:rsidRPr="007A2C32" w:rsidRDefault="00171B4E" w:rsidP="00171B4E">
      <w:pPr>
        <w:ind w:firstLine="0"/>
        <w:rPr>
          <w:rFonts w:ascii="Times New Roman" w:hAnsi="Times New Roman"/>
          <w:b/>
          <w:sz w:val="24"/>
          <w:szCs w:val="24"/>
        </w:rPr>
      </w:pPr>
      <w:r>
        <w:rPr>
          <w:rFonts w:ascii="Times New Roman" w:hAnsi="Times New Roman"/>
          <w:b/>
          <w:sz w:val="24"/>
          <w:szCs w:val="24"/>
        </w:rPr>
        <w:t xml:space="preserve">2. </w:t>
      </w:r>
      <w:r w:rsidRPr="007A2C32">
        <w:rPr>
          <w:rFonts w:ascii="Times New Roman" w:hAnsi="Times New Roman"/>
          <w:b/>
          <w:sz w:val="24"/>
          <w:szCs w:val="24"/>
        </w:rPr>
        <w:t>Como classifica o álbum seriado e a explicação que o acompanharam relativamente a:</w:t>
      </w:r>
    </w:p>
    <w:tbl>
      <w:tblPr>
        <w:tblStyle w:val="Tabelacomgrelha"/>
        <w:tblW w:w="0" w:type="auto"/>
        <w:tblLayout w:type="fixed"/>
        <w:tblLook w:val="04A0"/>
      </w:tblPr>
      <w:tblGrid>
        <w:gridCol w:w="4928"/>
        <w:gridCol w:w="709"/>
        <w:gridCol w:w="708"/>
        <w:gridCol w:w="993"/>
        <w:gridCol w:w="708"/>
        <w:gridCol w:w="567"/>
      </w:tblGrid>
      <w:tr w:rsidR="00171B4E" w:rsidTr="00A52962">
        <w:tc>
          <w:tcPr>
            <w:tcW w:w="4928" w:type="dxa"/>
            <w:tcBorders>
              <w:top w:val="nil"/>
              <w:left w:val="nil"/>
              <w:bottom w:val="nil"/>
              <w:right w:val="single" w:sz="4" w:space="0" w:color="auto"/>
            </w:tcBorders>
          </w:tcPr>
          <w:p w:rsidR="00171B4E" w:rsidRDefault="00171B4E" w:rsidP="00A52962">
            <w:pPr>
              <w:rPr>
                <w:rFonts w:ascii="Times New Roman" w:hAnsi="Times New Roman"/>
                <w:b/>
                <w:sz w:val="24"/>
                <w:szCs w:val="24"/>
              </w:rPr>
            </w:pPr>
          </w:p>
        </w:tc>
        <w:tc>
          <w:tcPr>
            <w:tcW w:w="1417" w:type="dxa"/>
            <w:gridSpan w:val="2"/>
            <w:tcBorders>
              <w:left w:val="single" w:sz="4" w:space="0" w:color="auto"/>
            </w:tcBorders>
            <w:vAlign w:val="center"/>
          </w:tcPr>
          <w:p w:rsidR="00171B4E" w:rsidRPr="0069495A" w:rsidRDefault="00171B4E" w:rsidP="00171B4E">
            <w:pPr>
              <w:ind w:firstLine="0"/>
              <w:rPr>
                <w:rFonts w:ascii="Times New Roman" w:hAnsi="Times New Roman"/>
                <w:b/>
                <w:i/>
                <w:sz w:val="24"/>
                <w:szCs w:val="24"/>
              </w:rPr>
            </w:pPr>
            <w:r w:rsidRPr="0069495A">
              <w:rPr>
                <w:rFonts w:ascii="Times New Roman" w:hAnsi="Times New Roman"/>
                <w:b/>
                <w:i/>
                <w:sz w:val="24"/>
                <w:szCs w:val="24"/>
              </w:rPr>
              <w:t>Negativa</w:t>
            </w:r>
          </w:p>
        </w:tc>
        <w:tc>
          <w:tcPr>
            <w:tcW w:w="993" w:type="dxa"/>
            <w:vAlign w:val="center"/>
          </w:tcPr>
          <w:p w:rsidR="00171B4E" w:rsidRPr="0069495A" w:rsidRDefault="00171B4E" w:rsidP="00171B4E">
            <w:pPr>
              <w:ind w:firstLine="0"/>
              <w:rPr>
                <w:rFonts w:ascii="Times New Roman" w:hAnsi="Times New Roman"/>
                <w:b/>
                <w:i/>
                <w:sz w:val="24"/>
                <w:szCs w:val="24"/>
              </w:rPr>
            </w:pPr>
            <w:r>
              <w:rPr>
                <w:rFonts w:ascii="Times New Roman" w:hAnsi="Times New Roman"/>
                <w:b/>
                <w:i/>
                <w:sz w:val="24"/>
                <w:szCs w:val="24"/>
              </w:rPr>
              <w:t>Neutra</w:t>
            </w:r>
          </w:p>
        </w:tc>
        <w:tc>
          <w:tcPr>
            <w:tcW w:w="1275" w:type="dxa"/>
            <w:gridSpan w:val="2"/>
            <w:vAlign w:val="center"/>
          </w:tcPr>
          <w:p w:rsidR="00171B4E" w:rsidRPr="0069495A" w:rsidRDefault="00171B4E" w:rsidP="00171B4E">
            <w:pPr>
              <w:ind w:firstLine="0"/>
              <w:rPr>
                <w:rFonts w:ascii="Times New Roman" w:hAnsi="Times New Roman"/>
                <w:b/>
                <w:i/>
                <w:sz w:val="24"/>
                <w:szCs w:val="24"/>
              </w:rPr>
            </w:pPr>
            <w:r w:rsidRPr="0069495A">
              <w:rPr>
                <w:rFonts w:ascii="Times New Roman" w:hAnsi="Times New Roman"/>
                <w:b/>
                <w:i/>
                <w:sz w:val="24"/>
                <w:szCs w:val="24"/>
              </w:rPr>
              <w:t>Positiva</w:t>
            </w:r>
          </w:p>
        </w:tc>
      </w:tr>
      <w:tr w:rsidR="00171B4E" w:rsidTr="00A52962">
        <w:trPr>
          <w:trHeight w:val="57"/>
        </w:trPr>
        <w:tc>
          <w:tcPr>
            <w:tcW w:w="4928" w:type="dxa"/>
            <w:tcBorders>
              <w:top w:val="nil"/>
              <w:left w:val="nil"/>
              <w:bottom w:val="nil"/>
              <w:right w:val="nil"/>
            </w:tcBorders>
          </w:tcPr>
          <w:p w:rsidR="00171B4E" w:rsidRDefault="00171B4E" w:rsidP="00A52962">
            <w:pPr>
              <w:rPr>
                <w:rFonts w:ascii="Times New Roman" w:hAnsi="Times New Roman"/>
                <w:b/>
                <w:sz w:val="24"/>
                <w:szCs w:val="24"/>
              </w:rPr>
            </w:pPr>
          </w:p>
        </w:tc>
        <w:tc>
          <w:tcPr>
            <w:tcW w:w="709" w:type="dxa"/>
            <w:tcBorders>
              <w:left w:val="nil"/>
              <w:bottom w:val="single" w:sz="4" w:space="0" w:color="auto"/>
              <w:right w:val="nil"/>
            </w:tcBorders>
          </w:tcPr>
          <w:p w:rsidR="00171B4E" w:rsidRPr="00AB2D96" w:rsidRDefault="00171B4E" w:rsidP="00A52962">
            <w:pPr>
              <w:jc w:val="center"/>
              <w:rPr>
                <w:rFonts w:ascii="Times New Roman" w:hAnsi="Times New Roman"/>
                <w:sz w:val="24"/>
                <w:szCs w:val="24"/>
              </w:rPr>
            </w:pPr>
          </w:p>
        </w:tc>
        <w:tc>
          <w:tcPr>
            <w:tcW w:w="2976" w:type="dxa"/>
            <w:gridSpan w:val="4"/>
            <w:tcBorders>
              <w:left w:val="nil"/>
              <w:bottom w:val="single" w:sz="4" w:space="0" w:color="auto"/>
              <w:right w:val="nil"/>
            </w:tcBorders>
            <w:vAlign w:val="center"/>
          </w:tcPr>
          <w:p w:rsidR="00171B4E" w:rsidRPr="00AB2D96" w:rsidRDefault="00171B4E" w:rsidP="00A52962">
            <w:pPr>
              <w:jc w:val="center"/>
              <w:rPr>
                <w:rFonts w:ascii="Times New Roman" w:hAnsi="Times New Roman"/>
                <w:sz w:val="24"/>
                <w:szCs w:val="24"/>
              </w:rPr>
            </w:pPr>
          </w:p>
        </w:tc>
      </w:tr>
      <w:tr w:rsidR="00171B4E" w:rsidTr="00A52962">
        <w:tc>
          <w:tcPr>
            <w:tcW w:w="4928" w:type="dxa"/>
            <w:tcBorders>
              <w:top w:val="nil"/>
              <w:left w:val="nil"/>
              <w:bottom w:val="nil"/>
              <w:right w:val="single" w:sz="4" w:space="0" w:color="auto"/>
            </w:tcBorders>
          </w:tcPr>
          <w:p w:rsidR="00171B4E" w:rsidRDefault="00171B4E" w:rsidP="00171B4E">
            <w:pPr>
              <w:ind w:firstLine="0"/>
              <w:rPr>
                <w:rFonts w:ascii="Times New Roman" w:hAnsi="Times New Roman"/>
                <w:b/>
                <w:sz w:val="24"/>
                <w:szCs w:val="24"/>
              </w:rPr>
            </w:pPr>
            <w:r>
              <w:rPr>
                <w:rFonts w:ascii="Times New Roman" w:hAnsi="Times New Roman"/>
                <w:b/>
                <w:sz w:val="24"/>
                <w:szCs w:val="24"/>
              </w:rPr>
              <w:t xml:space="preserve">2.1. </w:t>
            </w:r>
            <w:r>
              <w:rPr>
                <w:rFonts w:ascii="Times New Roman" w:hAnsi="Times New Roman"/>
                <w:sz w:val="24"/>
                <w:szCs w:val="24"/>
              </w:rPr>
              <w:t>Clareza das informações</w:t>
            </w:r>
          </w:p>
        </w:tc>
        <w:tc>
          <w:tcPr>
            <w:tcW w:w="709" w:type="dxa"/>
            <w:tcBorders>
              <w:left w:val="single" w:sz="4" w:space="0" w:color="auto"/>
            </w:tcBorders>
            <w:vAlign w:val="center"/>
          </w:tcPr>
          <w:p w:rsidR="00171B4E" w:rsidRPr="00AB2D96" w:rsidRDefault="00171B4E" w:rsidP="00A52962">
            <w:pPr>
              <w:jc w:val="center"/>
              <w:rPr>
                <w:rFonts w:ascii="Times New Roman" w:hAnsi="Times New Roman"/>
                <w:sz w:val="24"/>
                <w:szCs w:val="24"/>
              </w:rPr>
            </w:pPr>
            <w:r w:rsidRPr="000979EA">
              <w:rPr>
                <w:rFonts w:ascii="Times New Roman" w:hAnsi="Times New Roman"/>
                <w:sz w:val="24"/>
                <w:szCs w:val="20"/>
              </w:rPr>
              <w:t>1</w:t>
            </w:r>
            <w:r w:rsidRPr="00AB2D96">
              <w:rPr>
                <w:rFonts w:ascii="Times New Roman" w:hAnsi="Times New Roman"/>
                <w:sz w:val="24"/>
                <w:szCs w:val="24"/>
              </w:rPr>
              <w:t>1</w:t>
            </w:r>
          </w:p>
        </w:tc>
        <w:tc>
          <w:tcPr>
            <w:tcW w:w="708" w:type="dxa"/>
            <w:vAlign w:val="center"/>
          </w:tcPr>
          <w:p w:rsidR="00171B4E" w:rsidRPr="00AB2D96" w:rsidRDefault="00171B4E" w:rsidP="00A52962">
            <w:pPr>
              <w:jc w:val="center"/>
              <w:rPr>
                <w:rFonts w:ascii="Times New Roman" w:hAnsi="Times New Roman"/>
                <w:sz w:val="24"/>
                <w:szCs w:val="24"/>
              </w:rPr>
            </w:pPr>
            <w:r w:rsidRPr="000979EA">
              <w:rPr>
                <w:rFonts w:ascii="Times New Roman" w:hAnsi="Times New Roman"/>
                <w:sz w:val="24"/>
                <w:szCs w:val="20"/>
              </w:rPr>
              <w:t>2</w:t>
            </w:r>
            <w:r w:rsidRPr="00AB2D96">
              <w:rPr>
                <w:rFonts w:ascii="Times New Roman" w:hAnsi="Times New Roman"/>
                <w:sz w:val="24"/>
                <w:szCs w:val="24"/>
              </w:rPr>
              <w:t>2</w:t>
            </w:r>
          </w:p>
        </w:tc>
        <w:tc>
          <w:tcPr>
            <w:tcW w:w="993" w:type="dxa"/>
            <w:vAlign w:val="center"/>
          </w:tcPr>
          <w:p w:rsidR="00171B4E" w:rsidRDefault="00171B4E" w:rsidP="00171B4E">
            <w:pPr>
              <w:ind w:firstLine="0"/>
              <w:jc w:val="center"/>
              <w:rPr>
                <w:rFonts w:ascii="Times New Roman" w:hAnsi="Times New Roman"/>
                <w:sz w:val="24"/>
                <w:szCs w:val="24"/>
              </w:rPr>
            </w:pPr>
          </w:p>
          <w:p w:rsidR="00171B4E" w:rsidRDefault="00171B4E" w:rsidP="00171B4E">
            <w:pPr>
              <w:ind w:firstLine="0"/>
              <w:jc w:val="center"/>
              <w:rPr>
                <w:rFonts w:ascii="Times New Roman" w:hAnsi="Times New Roman"/>
                <w:sz w:val="24"/>
                <w:szCs w:val="24"/>
              </w:rPr>
            </w:pPr>
            <w:r>
              <w:rPr>
                <w:rFonts w:ascii="Times New Roman" w:hAnsi="Times New Roman"/>
                <w:sz w:val="24"/>
                <w:szCs w:val="24"/>
              </w:rPr>
              <w:t>3</w:t>
            </w:r>
          </w:p>
        </w:tc>
        <w:tc>
          <w:tcPr>
            <w:tcW w:w="708" w:type="dxa"/>
            <w:vAlign w:val="center"/>
          </w:tcPr>
          <w:p w:rsidR="00171B4E" w:rsidRPr="00AB2D96" w:rsidRDefault="00171B4E" w:rsidP="00A52962">
            <w:pPr>
              <w:jc w:val="center"/>
              <w:rPr>
                <w:rFonts w:ascii="Times New Roman" w:hAnsi="Times New Roman"/>
                <w:sz w:val="24"/>
                <w:szCs w:val="24"/>
              </w:rPr>
            </w:pPr>
            <w:r w:rsidRPr="000979EA">
              <w:rPr>
                <w:rFonts w:ascii="Times New Roman" w:hAnsi="Times New Roman"/>
                <w:sz w:val="24"/>
                <w:szCs w:val="20"/>
              </w:rPr>
              <w:t>4</w:t>
            </w:r>
            <w:r>
              <w:rPr>
                <w:rFonts w:ascii="Times New Roman" w:hAnsi="Times New Roman"/>
                <w:sz w:val="24"/>
                <w:szCs w:val="24"/>
              </w:rPr>
              <w:t>4</w:t>
            </w:r>
          </w:p>
        </w:tc>
        <w:tc>
          <w:tcPr>
            <w:tcW w:w="567" w:type="dxa"/>
            <w:vAlign w:val="center"/>
          </w:tcPr>
          <w:p w:rsidR="00171B4E" w:rsidRPr="00AB2D96" w:rsidRDefault="00171B4E" w:rsidP="00A52962">
            <w:pPr>
              <w:jc w:val="center"/>
              <w:rPr>
                <w:rFonts w:ascii="Times New Roman" w:hAnsi="Times New Roman"/>
                <w:sz w:val="24"/>
                <w:szCs w:val="24"/>
              </w:rPr>
            </w:pPr>
            <w:r>
              <w:rPr>
                <w:rFonts w:ascii="Times New Roman" w:hAnsi="Times New Roman"/>
                <w:sz w:val="24"/>
                <w:szCs w:val="20"/>
              </w:rPr>
              <w:t>5</w:t>
            </w:r>
            <w:r>
              <w:rPr>
                <w:rFonts w:ascii="Times New Roman" w:hAnsi="Times New Roman"/>
                <w:sz w:val="24"/>
                <w:szCs w:val="24"/>
              </w:rPr>
              <w:t>5</w:t>
            </w:r>
          </w:p>
        </w:tc>
      </w:tr>
      <w:tr w:rsidR="00171B4E" w:rsidTr="00A52962">
        <w:trPr>
          <w:gridBefore w:val="1"/>
          <w:wBefore w:w="4928" w:type="dxa"/>
        </w:trPr>
        <w:tc>
          <w:tcPr>
            <w:tcW w:w="709" w:type="dxa"/>
            <w:tcBorders>
              <w:left w:val="nil"/>
              <w:right w:val="nil"/>
            </w:tcBorders>
          </w:tcPr>
          <w:p w:rsidR="00171B4E" w:rsidRPr="00AB2D96" w:rsidRDefault="00171B4E" w:rsidP="00A52962">
            <w:pPr>
              <w:jc w:val="center"/>
              <w:rPr>
                <w:rFonts w:ascii="Times New Roman" w:hAnsi="Times New Roman"/>
                <w:sz w:val="24"/>
                <w:szCs w:val="24"/>
              </w:rPr>
            </w:pPr>
          </w:p>
        </w:tc>
        <w:tc>
          <w:tcPr>
            <w:tcW w:w="2976" w:type="dxa"/>
            <w:gridSpan w:val="4"/>
            <w:tcBorders>
              <w:left w:val="nil"/>
              <w:right w:val="nil"/>
            </w:tcBorders>
            <w:vAlign w:val="center"/>
          </w:tcPr>
          <w:p w:rsidR="00171B4E" w:rsidRPr="00AB2D96" w:rsidRDefault="00171B4E" w:rsidP="00A52962">
            <w:pPr>
              <w:jc w:val="center"/>
              <w:rPr>
                <w:rFonts w:ascii="Times New Roman" w:hAnsi="Times New Roman"/>
                <w:sz w:val="24"/>
                <w:szCs w:val="24"/>
              </w:rPr>
            </w:pPr>
          </w:p>
        </w:tc>
      </w:tr>
      <w:tr w:rsidR="00171B4E" w:rsidTr="00A52962">
        <w:tc>
          <w:tcPr>
            <w:tcW w:w="4928" w:type="dxa"/>
            <w:tcBorders>
              <w:top w:val="nil"/>
              <w:left w:val="nil"/>
              <w:bottom w:val="nil"/>
              <w:right w:val="single" w:sz="4" w:space="0" w:color="auto"/>
            </w:tcBorders>
          </w:tcPr>
          <w:p w:rsidR="00171B4E" w:rsidRDefault="00171B4E" w:rsidP="00171B4E">
            <w:pPr>
              <w:ind w:firstLine="0"/>
              <w:rPr>
                <w:rFonts w:ascii="Times New Roman" w:hAnsi="Times New Roman"/>
                <w:b/>
                <w:sz w:val="24"/>
                <w:szCs w:val="24"/>
              </w:rPr>
            </w:pPr>
            <w:r>
              <w:rPr>
                <w:rFonts w:ascii="Times New Roman" w:hAnsi="Times New Roman"/>
                <w:b/>
                <w:sz w:val="24"/>
                <w:szCs w:val="24"/>
              </w:rPr>
              <w:t xml:space="preserve">2.2. </w:t>
            </w:r>
            <w:r w:rsidRPr="007A2C32">
              <w:rPr>
                <w:rFonts w:ascii="Times New Roman" w:hAnsi="Times New Roman"/>
                <w:sz w:val="24"/>
                <w:szCs w:val="24"/>
              </w:rPr>
              <w:t>Pertinência dos assuntos abordados</w:t>
            </w:r>
          </w:p>
        </w:tc>
        <w:tc>
          <w:tcPr>
            <w:tcW w:w="709" w:type="dxa"/>
            <w:tcBorders>
              <w:left w:val="single" w:sz="4" w:space="0" w:color="auto"/>
            </w:tcBorders>
            <w:vAlign w:val="center"/>
          </w:tcPr>
          <w:p w:rsidR="00171B4E" w:rsidRPr="00AB2D96" w:rsidRDefault="00171B4E" w:rsidP="00A52962">
            <w:pPr>
              <w:jc w:val="center"/>
              <w:rPr>
                <w:rFonts w:ascii="Times New Roman" w:hAnsi="Times New Roman"/>
                <w:sz w:val="24"/>
                <w:szCs w:val="24"/>
              </w:rPr>
            </w:pPr>
            <w:r w:rsidRPr="000979EA">
              <w:rPr>
                <w:rFonts w:ascii="Times New Roman" w:hAnsi="Times New Roman"/>
                <w:sz w:val="24"/>
                <w:szCs w:val="20"/>
              </w:rPr>
              <w:t>1</w:t>
            </w:r>
            <w:r w:rsidRPr="00AB2D96">
              <w:rPr>
                <w:rFonts w:ascii="Times New Roman" w:hAnsi="Times New Roman"/>
                <w:sz w:val="24"/>
                <w:szCs w:val="24"/>
              </w:rPr>
              <w:t>1</w:t>
            </w:r>
          </w:p>
        </w:tc>
        <w:tc>
          <w:tcPr>
            <w:tcW w:w="708" w:type="dxa"/>
            <w:vAlign w:val="center"/>
          </w:tcPr>
          <w:p w:rsidR="00171B4E" w:rsidRPr="00AB2D96" w:rsidRDefault="00171B4E" w:rsidP="00A52962">
            <w:pPr>
              <w:jc w:val="center"/>
              <w:rPr>
                <w:rFonts w:ascii="Times New Roman" w:hAnsi="Times New Roman"/>
                <w:sz w:val="24"/>
                <w:szCs w:val="24"/>
              </w:rPr>
            </w:pPr>
            <w:r w:rsidRPr="000979EA">
              <w:rPr>
                <w:rFonts w:ascii="Times New Roman" w:hAnsi="Times New Roman"/>
                <w:sz w:val="24"/>
                <w:szCs w:val="20"/>
              </w:rPr>
              <w:t>2</w:t>
            </w:r>
            <w:r w:rsidRPr="00AB2D96">
              <w:rPr>
                <w:rFonts w:ascii="Times New Roman" w:hAnsi="Times New Roman"/>
                <w:sz w:val="24"/>
                <w:szCs w:val="24"/>
              </w:rPr>
              <w:t>2</w:t>
            </w:r>
          </w:p>
        </w:tc>
        <w:tc>
          <w:tcPr>
            <w:tcW w:w="993" w:type="dxa"/>
            <w:vAlign w:val="center"/>
          </w:tcPr>
          <w:p w:rsidR="00171B4E" w:rsidRDefault="00171B4E" w:rsidP="00A52962">
            <w:pPr>
              <w:jc w:val="center"/>
              <w:rPr>
                <w:rFonts w:ascii="Times New Roman" w:hAnsi="Times New Roman"/>
                <w:sz w:val="24"/>
                <w:szCs w:val="24"/>
              </w:rPr>
            </w:pPr>
          </w:p>
          <w:p w:rsidR="00171B4E" w:rsidRDefault="00171B4E" w:rsidP="00171B4E">
            <w:pPr>
              <w:ind w:firstLine="0"/>
              <w:jc w:val="center"/>
              <w:rPr>
                <w:rFonts w:ascii="Times New Roman" w:hAnsi="Times New Roman"/>
                <w:sz w:val="24"/>
                <w:szCs w:val="24"/>
              </w:rPr>
            </w:pPr>
            <w:r>
              <w:rPr>
                <w:rFonts w:ascii="Times New Roman" w:hAnsi="Times New Roman"/>
                <w:sz w:val="24"/>
                <w:szCs w:val="24"/>
              </w:rPr>
              <w:t>3</w:t>
            </w:r>
          </w:p>
        </w:tc>
        <w:tc>
          <w:tcPr>
            <w:tcW w:w="708" w:type="dxa"/>
            <w:vAlign w:val="center"/>
          </w:tcPr>
          <w:p w:rsidR="00171B4E" w:rsidRPr="00AB2D96" w:rsidRDefault="00171B4E" w:rsidP="00A52962">
            <w:pPr>
              <w:jc w:val="center"/>
              <w:rPr>
                <w:rFonts w:ascii="Times New Roman" w:hAnsi="Times New Roman"/>
                <w:sz w:val="24"/>
                <w:szCs w:val="24"/>
              </w:rPr>
            </w:pPr>
            <w:r w:rsidRPr="000979EA">
              <w:rPr>
                <w:rFonts w:ascii="Times New Roman" w:hAnsi="Times New Roman"/>
                <w:sz w:val="24"/>
                <w:szCs w:val="20"/>
              </w:rPr>
              <w:t>4</w:t>
            </w:r>
            <w:r>
              <w:rPr>
                <w:rFonts w:ascii="Times New Roman" w:hAnsi="Times New Roman"/>
                <w:sz w:val="24"/>
                <w:szCs w:val="24"/>
              </w:rPr>
              <w:t>4</w:t>
            </w:r>
          </w:p>
        </w:tc>
        <w:tc>
          <w:tcPr>
            <w:tcW w:w="567" w:type="dxa"/>
            <w:vAlign w:val="center"/>
          </w:tcPr>
          <w:p w:rsidR="00171B4E" w:rsidRPr="00AB2D96" w:rsidRDefault="00171B4E" w:rsidP="00A52962">
            <w:pPr>
              <w:jc w:val="center"/>
              <w:rPr>
                <w:rFonts w:ascii="Times New Roman" w:hAnsi="Times New Roman"/>
                <w:sz w:val="24"/>
                <w:szCs w:val="24"/>
              </w:rPr>
            </w:pPr>
            <w:r>
              <w:rPr>
                <w:rFonts w:ascii="Times New Roman" w:hAnsi="Times New Roman"/>
                <w:sz w:val="24"/>
                <w:szCs w:val="20"/>
              </w:rPr>
              <w:t>5</w:t>
            </w:r>
            <w:r>
              <w:rPr>
                <w:rFonts w:ascii="Times New Roman" w:hAnsi="Times New Roman"/>
                <w:sz w:val="24"/>
                <w:szCs w:val="24"/>
              </w:rPr>
              <w:t>5</w:t>
            </w:r>
          </w:p>
        </w:tc>
      </w:tr>
    </w:tbl>
    <w:p w:rsidR="00171B4E" w:rsidRDefault="00171B4E" w:rsidP="00171B4E"/>
    <w:tbl>
      <w:tblPr>
        <w:tblStyle w:val="Tabelacomgrelha"/>
        <w:tblW w:w="0" w:type="auto"/>
        <w:tblLayout w:type="fixed"/>
        <w:tblLook w:val="04A0"/>
      </w:tblPr>
      <w:tblGrid>
        <w:gridCol w:w="4928"/>
        <w:gridCol w:w="709"/>
        <w:gridCol w:w="708"/>
        <w:gridCol w:w="993"/>
        <w:gridCol w:w="708"/>
        <w:gridCol w:w="567"/>
      </w:tblGrid>
      <w:tr w:rsidR="00171B4E" w:rsidRPr="00AB2D96" w:rsidTr="00A52962">
        <w:tc>
          <w:tcPr>
            <w:tcW w:w="4928" w:type="dxa"/>
            <w:tcBorders>
              <w:top w:val="nil"/>
              <w:left w:val="nil"/>
              <w:bottom w:val="nil"/>
              <w:right w:val="single" w:sz="4" w:space="0" w:color="auto"/>
            </w:tcBorders>
          </w:tcPr>
          <w:p w:rsidR="00171B4E" w:rsidRDefault="00171B4E" w:rsidP="00171B4E">
            <w:pPr>
              <w:ind w:firstLine="0"/>
              <w:rPr>
                <w:rFonts w:ascii="Times New Roman" w:hAnsi="Times New Roman"/>
                <w:b/>
                <w:sz w:val="24"/>
                <w:szCs w:val="24"/>
              </w:rPr>
            </w:pPr>
            <w:r>
              <w:rPr>
                <w:rFonts w:ascii="Times New Roman" w:hAnsi="Times New Roman"/>
                <w:b/>
                <w:sz w:val="24"/>
                <w:szCs w:val="24"/>
              </w:rPr>
              <w:t xml:space="preserve">2.3. </w:t>
            </w:r>
            <w:r w:rsidRPr="00A12964">
              <w:rPr>
                <w:rFonts w:ascii="Times New Roman" w:hAnsi="Times New Roman"/>
                <w:sz w:val="24"/>
                <w:szCs w:val="24"/>
              </w:rPr>
              <w:t>Esclarecimento de dúvidas</w:t>
            </w:r>
          </w:p>
        </w:tc>
        <w:tc>
          <w:tcPr>
            <w:tcW w:w="709" w:type="dxa"/>
            <w:tcBorders>
              <w:left w:val="single" w:sz="4" w:space="0" w:color="auto"/>
            </w:tcBorders>
            <w:vAlign w:val="center"/>
          </w:tcPr>
          <w:p w:rsidR="00171B4E" w:rsidRPr="00AB2D96" w:rsidRDefault="00171B4E" w:rsidP="00A52962">
            <w:pPr>
              <w:jc w:val="center"/>
              <w:rPr>
                <w:rFonts w:ascii="Times New Roman" w:hAnsi="Times New Roman"/>
                <w:sz w:val="24"/>
                <w:szCs w:val="24"/>
              </w:rPr>
            </w:pPr>
            <w:r w:rsidRPr="000979EA">
              <w:rPr>
                <w:rFonts w:ascii="Times New Roman" w:hAnsi="Times New Roman"/>
                <w:sz w:val="24"/>
                <w:szCs w:val="20"/>
              </w:rPr>
              <w:t>1</w:t>
            </w:r>
            <w:r w:rsidRPr="00AB2D96">
              <w:rPr>
                <w:rFonts w:ascii="Times New Roman" w:hAnsi="Times New Roman"/>
                <w:sz w:val="24"/>
                <w:szCs w:val="24"/>
              </w:rPr>
              <w:t>1</w:t>
            </w:r>
          </w:p>
        </w:tc>
        <w:tc>
          <w:tcPr>
            <w:tcW w:w="708" w:type="dxa"/>
            <w:vAlign w:val="center"/>
          </w:tcPr>
          <w:p w:rsidR="00171B4E" w:rsidRPr="00AB2D96" w:rsidRDefault="00171B4E" w:rsidP="00A52962">
            <w:pPr>
              <w:jc w:val="center"/>
              <w:rPr>
                <w:rFonts w:ascii="Times New Roman" w:hAnsi="Times New Roman"/>
                <w:sz w:val="24"/>
                <w:szCs w:val="24"/>
              </w:rPr>
            </w:pPr>
            <w:r w:rsidRPr="000979EA">
              <w:rPr>
                <w:rFonts w:ascii="Times New Roman" w:hAnsi="Times New Roman"/>
                <w:sz w:val="24"/>
                <w:szCs w:val="20"/>
              </w:rPr>
              <w:t>2</w:t>
            </w:r>
            <w:r w:rsidRPr="00AB2D96">
              <w:rPr>
                <w:rFonts w:ascii="Times New Roman" w:hAnsi="Times New Roman"/>
                <w:sz w:val="24"/>
                <w:szCs w:val="24"/>
              </w:rPr>
              <w:t>2</w:t>
            </w:r>
          </w:p>
        </w:tc>
        <w:tc>
          <w:tcPr>
            <w:tcW w:w="993" w:type="dxa"/>
            <w:vAlign w:val="center"/>
          </w:tcPr>
          <w:p w:rsidR="00171B4E" w:rsidRDefault="00171B4E" w:rsidP="00171B4E">
            <w:pPr>
              <w:ind w:firstLine="0"/>
              <w:rPr>
                <w:rFonts w:ascii="Times New Roman" w:hAnsi="Times New Roman"/>
                <w:sz w:val="24"/>
                <w:szCs w:val="24"/>
              </w:rPr>
            </w:pPr>
          </w:p>
          <w:p w:rsidR="00171B4E" w:rsidRDefault="00171B4E" w:rsidP="00171B4E">
            <w:pPr>
              <w:ind w:firstLine="0"/>
              <w:jc w:val="center"/>
              <w:rPr>
                <w:rFonts w:ascii="Times New Roman" w:hAnsi="Times New Roman"/>
                <w:sz w:val="24"/>
                <w:szCs w:val="24"/>
              </w:rPr>
            </w:pPr>
            <w:r>
              <w:rPr>
                <w:rFonts w:ascii="Times New Roman" w:hAnsi="Times New Roman"/>
                <w:sz w:val="24"/>
                <w:szCs w:val="24"/>
              </w:rPr>
              <w:t>3</w:t>
            </w:r>
          </w:p>
        </w:tc>
        <w:tc>
          <w:tcPr>
            <w:tcW w:w="708" w:type="dxa"/>
            <w:vAlign w:val="center"/>
          </w:tcPr>
          <w:p w:rsidR="00171B4E" w:rsidRPr="00AB2D96" w:rsidRDefault="00171B4E" w:rsidP="00A52962">
            <w:pPr>
              <w:jc w:val="center"/>
              <w:rPr>
                <w:rFonts w:ascii="Times New Roman" w:hAnsi="Times New Roman"/>
                <w:sz w:val="24"/>
                <w:szCs w:val="24"/>
              </w:rPr>
            </w:pPr>
            <w:r w:rsidRPr="000979EA">
              <w:rPr>
                <w:rFonts w:ascii="Times New Roman" w:hAnsi="Times New Roman"/>
                <w:sz w:val="24"/>
                <w:szCs w:val="20"/>
              </w:rPr>
              <w:t>4</w:t>
            </w:r>
            <w:r>
              <w:rPr>
                <w:rFonts w:ascii="Times New Roman" w:hAnsi="Times New Roman"/>
                <w:sz w:val="24"/>
                <w:szCs w:val="24"/>
              </w:rPr>
              <w:t>4</w:t>
            </w:r>
          </w:p>
        </w:tc>
        <w:tc>
          <w:tcPr>
            <w:tcW w:w="567" w:type="dxa"/>
            <w:vAlign w:val="center"/>
          </w:tcPr>
          <w:p w:rsidR="00171B4E" w:rsidRPr="00AB2D96" w:rsidRDefault="00171B4E" w:rsidP="00A52962">
            <w:pPr>
              <w:jc w:val="center"/>
              <w:rPr>
                <w:rFonts w:ascii="Times New Roman" w:hAnsi="Times New Roman"/>
                <w:sz w:val="24"/>
                <w:szCs w:val="24"/>
              </w:rPr>
            </w:pPr>
            <w:r>
              <w:rPr>
                <w:rFonts w:ascii="Times New Roman" w:hAnsi="Times New Roman"/>
                <w:sz w:val="24"/>
                <w:szCs w:val="20"/>
              </w:rPr>
              <w:t>5</w:t>
            </w:r>
            <w:r>
              <w:rPr>
                <w:rFonts w:ascii="Times New Roman" w:hAnsi="Times New Roman"/>
                <w:sz w:val="24"/>
                <w:szCs w:val="24"/>
              </w:rPr>
              <w:t>5</w:t>
            </w:r>
          </w:p>
        </w:tc>
      </w:tr>
    </w:tbl>
    <w:p w:rsidR="00171B4E" w:rsidRDefault="00171B4E" w:rsidP="00171B4E"/>
    <w:p w:rsidR="00171B4E" w:rsidRDefault="00171B4E" w:rsidP="00171B4E"/>
    <w:p w:rsidR="00171B4E" w:rsidRDefault="00171B4E" w:rsidP="00171B4E">
      <w:pPr>
        <w:ind w:firstLine="0"/>
        <w:rPr>
          <w:rFonts w:ascii="Times New Roman" w:hAnsi="Times New Roman"/>
          <w:sz w:val="24"/>
          <w:szCs w:val="24"/>
        </w:rPr>
      </w:pPr>
      <w:r>
        <w:rPr>
          <w:rFonts w:ascii="Times New Roman" w:hAnsi="Times New Roman"/>
          <w:b/>
          <w:sz w:val="24"/>
          <w:szCs w:val="24"/>
        </w:rPr>
        <w:t xml:space="preserve">5. </w:t>
      </w:r>
      <w:r w:rsidRPr="002F5390">
        <w:rPr>
          <w:rFonts w:ascii="Times New Roman" w:hAnsi="Times New Roman"/>
          <w:sz w:val="24"/>
          <w:szCs w:val="24"/>
        </w:rPr>
        <w:t>Se o seu b</w:t>
      </w:r>
      <w:r>
        <w:rPr>
          <w:rFonts w:ascii="Times New Roman" w:hAnsi="Times New Roman"/>
          <w:sz w:val="24"/>
          <w:szCs w:val="24"/>
        </w:rPr>
        <w:t>ebé nascer prematuro, qual o grau de importância que atribui à visualização e explicação deste álbum?</w:t>
      </w:r>
    </w:p>
    <w:p w:rsidR="00171B4E" w:rsidRDefault="00171B4E" w:rsidP="00171B4E">
      <w:pPr>
        <w:spacing w:line="240" w:lineRule="auto"/>
      </w:pPr>
    </w:p>
    <w:tbl>
      <w:tblPr>
        <w:tblStyle w:val="Tabelacomgrelha"/>
        <w:tblW w:w="0" w:type="auto"/>
        <w:tblLook w:val="04E0"/>
      </w:tblPr>
      <w:tblGrid>
        <w:gridCol w:w="1668"/>
        <w:gridCol w:w="1559"/>
        <w:gridCol w:w="1701"/>
        <w:gridCol w:w="1843"/>
        <w:gridCol w:w="1842"/>
      </w:tblGrid>
      <w:tr w:rsidR="00171B4E" w:rsidRPr="00AB2D96" w:rsidTr="00A52962">
        <w:tc>
          <w:tcPr>
            <w:tcW w:w="1668" w:type="dxa"/>
            <w:vAlign w:val="center"/>
          </w:tcPr>
          <w:p w:rsidR="00171B4E" w:rsidRPr="000979EA" w:rsidRDefault="00171B4E" w:rsidP="00171B4E">
            <w:pPr>
              <w:ind w:firstLine="0"/>
              <w:jc w:val="center"/>
              <w:rPr>
                <w:rFonts w:ascii="Times New Roman" w:hAnsi="Times New Roman"/>
                <w:sz w:val="24"/>
                <w:szCs w:val="20"/>
              </w:rPr>
            </w:pPr>
            <w:r w:rsidRPr="000979EA">
              <w:rPr>
                <w:rFonts w:ascii="Times New Roman" w:hAnsi="Times New Roman"/>
                <w:sz w:val="24"/>
                <w:szCs w:val="20"/>
              </w:rPr>
              <w:t>Nada</w:t>
            </w:r>
            <w:r>
              <w:rPr>
                <w:rFonts w:ascii="Times New Roman" w:hAnsi="Times New Roman"/>
                <w:sz w:val="24"/>
                <w:szCs w:val="20"/>
              </w:rPr>
              <w:t xml:space="preserve"> importante</w:t>
            </w:r>
          </w:p>
        </w:tc>
        <w:tc>
          <w:tcPr>
            <w:tcW w:w="1559" w:type="dxa"/>
            <w:vAlign w:val="center"/>
          </w:tcPr>
          <w:p w:rsidR="00171B4E" w:rsidRPr="000979EA" w:rsidRDefault="00171B4E" w:rsidP="00171B4E">
            <w:pPr>
              <w:ind w:firstLine="0"/>
              <w:jc w:val="center"/>
              <w:rPr>
                <w:rFonts w:ascii="Times New Roman" w:hAnsi="Times New Roman"/>
                <w:sz w:val="24"/>
                <w:szCs w:val="20"/>
              </w:rPr>
            </w:pPr>
            <w:r>
              <w:rPr>
                <w:rFonts w:ascii="Times New Roman" w:hAnsi="Times New Roman"/>
                <w:sz w:val="24"/>
                <w:szCs w:val="20"/>
              </w:rPr>
              <w:t>Pouco importante</w:t>
            </w:r>
          </w:p>
        </w:tc>
        <w:tc>
          <w:tcPr>
            <w:tcW w:w="1701" w:type="dxa"/>
            <w:vAlign w:val="center"/>
          </w:tcPr>
          <w:p w:rsidR="00171B4E" w:rsidRPr="000979EA" w:rsidRDefault="00171B4E" w:rsidP="00171B4E">
            <w:pPr>
              <w:ind w:firstLine="0"/>
              <w:jc w:val="center"/>
              <w:rPr>
                <w:rFonts w:ascii="Times New Roman" w:hAnsi="Times New Roman"/>
                <w:sz w:val="24"/>
                <w:szCs w:val="20"/>
              </w:rPr>
            </w:pPr>
            <w:r>
              <w:rPr>
                <w:rFonts w:ascii="Times New Roman" w:hAnsi="Times New Roman"/>
                <w:sz w:val="24"/>
                <w:szCs w:val="20"/>
              </w:rPr>
              <w:t>Indiferente</w:t>
            </w:r>
          </w:p>
        </w:tc>
        <w:tc>
          <w:tcPr>
            <w:tcW w:w="1843" w:type="dxa"/>
            <w:vAlign w:val="center"/>
          </w:tcPr>
          <w:p w:rsidR="00171B4E" w:rsidRPr="000979EA" w:rsidRDefault="00171B4E" w:rsidP="00171B4E">
            <w:pPr>
              <w:ind w:firstLine="0"/>
              <w:jc w:val="center"/>
              <w:rPr>
                <w:rFonts w:ascii="Times New Roman" w:hAnsi="Times New Roman"/>
                <w:sz w:val="24"/>
                <w:szCs w:val="20"/>
              </w:rPr>
            </w:pPr>
            <w:r>
              <w:rPr>
                <w:rFonts w:ascii="Times New Roman" w:hAnsi="Times New Roman"/>
                <w:sz w:val="24"/>
                <w:szCs w:val="20"/>
              </w:rPr>
              <w:t>Importante</w:t>
            </w:r>
          </w:p>
        </w:tc>
        <w:tc>
          <w:tcPr>
            <w:tcW w:w="1842" w:type="dxa"/>
          </w:tcPr>
          <w:p w:rsidR="00171B4E" w:rsidRPr="000979EA" w:rsidRDefault="00171B4E" w:rsidP="00171B4E">
            <w:pPr>
              <w:ind w:firstLine="0"/>
              <w:jc w:val="center"/>
              <w:rPr>
                <w:rFonts w:ascii="Times New Roman" w:hAnsi="Times New Roman"/>
                <w:sz w:val="24"/>
                <w:szCs w:val="20"/>
              </w:rPr>
            </w:pPr>
            <w:r>
              <w:rPr>
                <w:rFonts w:ascii="Times New Roman" w:hAnsi="Times New Roman"/>
                <w:sz w:val="24"/>
                <w:szCs w:val="20"/>
              </w:rPr>
              <w:t>Muito importante</w:t>
            </w:r>
          </w:p>
        </w:tc>
      </w:tr>
      <w:tr w:rsidR="00171B4E" w:rsidRPr="00A01D97" w:rsidTr="00A52962">
        <w:trPr>
          <w:trHeight w:val="442"/>
        </w:trPr>
        <w:tc>
          <w:tcPr>
            <w:tcW w:w="1668" w:type="dxa"/>
            <w:vAlign w:val="center"/>
          </w:tcPr>
          <w:p w:rsidR="00171B4E" w:rsidRPr="000979EA" w:rsidRDefault="00171B4E" w:rsidP="00171B4E">
            <w:pPr>
              <w:rPr>
                <w:rFonts w:ascii="Times New Roman" w:hAnsi="Times New Roman"/>
                <w:sz w:val="24"/>
                <w:szCs w:val="20"/>
              </w:rPr>
            </w:pPr>
            <w:r w:rsidRPr="000979EA">
              <w:rPr>
                <w:rFonts w:ascii="Times New Roman" w:hAnsi="Times New Roman"/>
                <w:sz w:val="24"/>
                <w:szCs w:val="20"/>
              </w:rPr>
              <w:t>1</w:t>
            </w:r>
          </w:p>
        </w:tc>
        <w:tc>
          <w:tcPr>
            <w:tcW w:w="1559" w:type="dxa"/>
            <w:vAlign w:val="center"/>
          </w:tcPr>
          <w:p w:rsidR="00171B4E" w:rsidRPr="000979EA" w:rsidRDefault="00171B4E" w:rsidP="00171B4E">
            <w:pPr>
              <w:rPr>
                <w:rFonts w:ascii="Times New Roman" w:hAnsi="Times New Roman"/>
                <w:sz w:val="24"/>
                <w:szCs w:val="20"/>
              </w:rPr>
            </w:pPr>
            <w:r w:rsidRPr="000979EA">
              <w:rPr>
                <w:rFonts w:ascii="Times New Roman" w:hAnsi="Times New Roman"/>
                <w:sz w:val="24"/>
                <w:szCs w:val="20"/>
              </w:rPr>
              <w:t>2</w:t>
            </w:r>
          </w:p>
        </w:tc>
        <w:tc>
          <w:tcPr>
            <w:tcW w:w="1701" w:type="dxa"/>
            <w:vAlign w:val="center"/>
          </w:tcPr>
          <w:p w:rsidR="00171B4E" w:rsidRPr="000979EA" w:rsidRDefault="00171B4E" w:rsidP="00171B4E">
            <w:pPr>
              <w:rPr>
                <w:rFonts w:ascii="Times New Roman" w:hAnsi="Times New Roman"/>
                <w:sz w:val="24"/>
                <w:szCs w:val="20"/>
              </w:rPr>
            </w:pPr>
            <w:r w:rsidRPr="000979EA">
              <w:rPr>
                <w:rFonts w:ascii="Times New Roman" w:hAnsi="Times New Roman"/>
                <w:sz w:val="24"/>
                <w:szCs w:val="20"/>
              </w:rPr>
              <w:t>3</w:t>
            </w:r>
          </w:p>
        </w:tc>
        <w:tc>
          <w:tcPr>
            <w:tcW w:w="1843" w:type="dxa"/>
            <w:vAlign w:val="center"/>
          </w:tcPr>
          <w:p w:rsidR="00171B4E" w:rsidRPr="000979EA" w:rsidRDefault="00171B4E" w:rsidP="00171B4E">
            <w:pPr>
              <w:rPr>
                <w:rFonts w:ascii="Times New Roman" w:hAnsi="Times New Roman"/>
                <w:sz w:val="24"/>
                <w:szCs w:val="20"/>
              </w:rPr>
            </w:pPr>
            <w:r w:rsidRPr="000979EA">
              <w:rPr>
                <w:rFonts w:ascii="Times New Roman" w:hAnsi="Times New Roman"/>
                <w:sz w:val="24"/>
                <w:szCs w:val="20"/>
              </w:rPr>
              <w:t>4</w:t>
            </w:r>
          </w:p>
        </w:tc>
        <w:tc>
          <w:tcPr>
            <w:tcW w:w="1842" w:type="dxa"/>
            <w:vAlign w:val="center"/>
          </w:tcPr>
          <w:p w:rsidR="00171B4E" w:rsidRPr="000979EA" w:rsidRDefault="00171B4E" w:rsidP="00171B4E">
            <w:pPr>
              <w:rPr>
                <w:rFonts w:ascii="Times New Roman" w:hAnsi="Times New Roman"/>
                <w:sz w:val="24"/>
                <w:szCs w:val="20"/>
              </w:rPr>
            </w:pPr>
            <w:r>
              <w:rPr>
                <w:rFonts w:ascii="Times New Roman" w:hAnsi="Times New Roman"/>
                <w:sz w:val="24"/>
                <w:szCs w:val="20"/>
              </w:rPr>
              <w:t>5</w:t>
            </w:r>
          </w:p>
        </w:tc>
      </w:tr>
    </w:tbl>
    <w:p w:rsidR="00171B4E" w:rsidRDefault="00171B4E" w:rsidP="00171B4E">
      <w:pPr>
        <w:pStyle w:val="PargrafodaLista"/>
        <w:ind w:left="1080"/>
        <w:jc w:val="right"/>
        <w:rPr>
          <w:rFonts w:ascii="Times New Roman" w:hAnsi="Times New Roman"/>
          <w:b/>
          <w:sz w:val="24"/>
          <w:szCs w:val="24"/>
        </w:rPr>
      </w:pPr>
    </w:p>
    <w:p w:rsidR="00171B4E" w:rsidRDefault="00171B4E" w:rsidP="00171B4E">
      <w:pPr>
        <w:pStyle w:val="PargrafodaLista"/>
        <w:ind w:left="1080"/>
        <w:jc w:val="right"/>
        <w:rPr>
          <w:rFonts w:ascii="Times New Roman" w:hAnsi="Times New Roman"/>
          <w:b/>
          <w:sz w:val="24"/>
          <w:szCs w:val="24"/>
        </w:rPr>
      </w:pPr>
    </w:p>
    <w:p w:rsidR="00171B4E" w:rsidRDefault="00171B4E" w:rsidP="00171B4E">
      <w:pPr>
        <w:pStyle w:val="PargrafodaLista"/>
        <w:ind w:left="1080"/>
        <w:jc w:val="right"/>
        <w:rPr>
          <w:rFonts w:ascii="Times New Roman" w:hAnsi="Times New Roman"/>
          <w:b/>
          <w:sz w:val="24"/>
          <w:szCs w:val="24"/>
        </w:rPr>
      </w:pPr>
    </w:p>
    <w:p w:rsidR="00171B4E" w:rsidRPr="002F5390" w:rsidRDefault="00171B4E" w:rsidP="00171B4E">
      <w:pPr>
        <w:pStyle w:val="PargrafodaLista"/>
        <w:ind w:left="1080"/>
        <w:jc w:val="right"/>
        <w:rPr>
          <w:rFonts w:ascii="Times New Roman" w:hAnsi="Times New Roman"/>
          <w:sz w:val="24"/>
          <w:szCs w:val="24"/>
        </w:rPr>
      </w:pPr>
      <w:r>
        <w:rPr>
          <w:rFonts w:ascii="Times New Roman" w:hAnsi="Times New Roman"/>
          <w:sz w:val="24"/>
          <w:szCs w:val="24"/>
        </w:rPr>
        <w:t>O</w:t>
      </w:r>
      <w:r w:rsidRPr="002F5390">
        <w:rPr>
          <w:rFonts w:ascii="Times New Roman" w:hAnsi="Times New Roman"/>
          <w:sz w:val="24"/>
          <w:szCs w:val="24"/>
        </w:rPr>
        <w:t>brigada pela sua colaboração!</w:t>
      </w:r>
    </w:p>
    <w:p w:rsidR="00171B4E" w:rsidRPr="002F5390" w:rsidRDefault="00171B4E" w:rsidP="00171B4E">
      <w:pPr>
        <w:tabs>
          <w:tab w:val="left" w:pos="567"/>
        </w:tabs>
        <w:contextualSpacing/>
        <w:jc w:val="right"/>
        <w:rPr>
          <w:rFonts w:ascii="Times New Roman" w:hAnsi="Times New Roman"/>
          <w:sz w:val="24"/>
          <w:szCs w:val="24"/>
        </w:rPr>
      </w:pPr>
      <w:r w:rsidRPr="002F5390">
        <w:rPr>
          <w:rFonts w:ascii="Times New Roman" w:hAnsi="Times New Roman"/>
          <w:sz w:val="24"/>
          <w:szCs w:val="24"/>
        </w:rPr>
        <w:t>Elsa Roça</w:t>
      </w:r>
    </w:p>
    <w:p w:rsidR="00171B4E" w:rsidRPr="002F5390" w:rsidRDefault="00AC0A1D" w:rsidP="00171B4E">
      <w:pPr>
        <w:tabs>
          <w:tab w:val="left" w:pos="567"/>
        </w:tabs>
        <w:contextualSpacing/>
        <w:jc w:val="right"/>
        <w:rPr>
          <w:rFonts w:ascii="Times New Roman" w:hAnsi="Times New Roman"/>
          <w:sz w:val="24"/>
          <w:szCs w:val="24"/>
        </w:rPr>
      </w:pPr>
      <w:r>
        <w:rPr>
          <w:rFonts w:ascii="Times New Roman" w:hAnsi="Times New Roman"/>
          <w:noProof/>
          <w:sz w:val="24"/>
          <w:szCs w:val="24"/>
          <w:lang w:eastAsia="pt-PT"/>
        </w:rPr>
        <w:pict>
          <v:roundrect id="_x0000_s1229" style="position:absolute;left:0;text-align:left;margin-left:407.95pt;margin-top:31.4pt;width:25pt;height:14pt;z-index:251829760" arcsize="10923f" fillcolor="white [3212]" strokecolor="white [3212]"/>
        </w:pict>
      </w:r>
      <w:r w:rsidR="00171B4E" w:rsidRPr="002F5390">
        <w:rPr>
          <w:rFonts w:ascii="Times New Roman" w:hAnsi="Times New Roman"/>
          <w:sz w:val="24"/>
          <w:szCs w:val="24"/>
        </w:rPr>
        <w:t xml:space="preserve"> (</w:t>
      </w:r>
      <w:hyperlink r:id="rId60" w:history="1">
        <w:r w:rsidR="00171B4E" w:rsidRPr="002F5390">
          <w:rPr>
            <w:rStyle w:val="Hiperligao"/>
            <w:rFonts w:ascii="Times New Roman" w:hAnsi="Times New Roman"/>
            <w:sz w:val="24"/>
            <w:szCs w:val="24"/>
          </w:rPr>
          <w:t>elsaroca@gmail.com</w:t>
        </w:r>
      </w:hyperlink>
      <w:r w:rsidR="00171B4E" w:rsidRPr="002F5390">
        <w:rPr>
          <w:rFonts w:ascii="Times New Roman" w:hAnsi="Times New Roman"/>
          <w:sz w:val="24"/>
          <w:szCs w:val="24"/>
        </w:rPr>
        <w:t>)</w:t>
      </w:r>
    </w:p>
    <w:p w:rsidR="00171B4E" w:rsidRDefault="00171B4E" w:rsidP="00563984">
      <w:pPr>
        <w:sectPr w:rsidR="00171B4E" w:rsidSect="00D447D5">
          <w:pgSz w:w="11906" w:h="16838"/>
          <w:pgMar w:top="1418" w:right="1701" w:bottom="1418" w:left="1701" w:header="709" w:footer="709" w:gutter="0"/>
          <w:pgNumType w:start="178"/>
          <w:cols w:space="708"/>
          <w:docGrid w:linePitch="360"/>
        </w:sectPr>
      </w:pPr>
    </w:p>
    <w:p w:rsidR="00FE4F4A" w:rsidRDefault="00FE4F4A" w:rsidP="00FE4F4A">
      <w:pPr>
        <w:rPr>
          <w:rFonts w:ascii="Times New Roman" w:hAnsi="Times New Roman"/>
          <w:b/>
          <w:sz w:val="24"/>
          <w:szCs w:val="24"/>
        </w:rPr>
      </w:pPr>
    </w:p>
    <w:p w:rsidR="00FE4F4A" w:rsidRDefault="00FE4F4A" w:rsidP="00FE4F4A"/>
    <w:p w:rsidR="00FE4F4A" w:rsidRDefault="00FE4F4A" w:rsidP="00FE4F4A"/>
    <w:p w:rsidR="00FE4F4A" w:rsidRDefault="00FE4F4A" w:rsidP="00FE4F4A"/>
    <w:p w:rsidR="00FE4F4A" w:rsidRDefault="00FE4F4A" w:rsidP="00FE4F4A"/>
    <w:p w:rsidR="00FE4F4A" w:rsidRDefault="00FE4F4A" w:rsidP="00FE4F4A"/>
    <w:p w:rsidR="00FE4F4A" w:rsidRDefault="00FE4F4A" w:rsidP="00FE4F4A"/>
    <w:p w:rsidR="00FE4F4A" w:rsidRDefault="00FE4F4A" w:rsidP="00FE4F4A"/>
    <w:p w:rsidR="00FE4F4A" w:rsidRDefault="00FE4F4A" w:rsidP="00FE4F4A"/>
    <w:p w:rsidR="00FE4F4A" w:rsidRDefault="00FE4F4A" w:rsidP="00FE4F4A">
      <w:pPr>
        <w:pStyle w:val="ndice1"/>
        <w:rPr>
          <w:rStyle w:val="Hiperligao"/>
          <w:noProof/>
          <w:color w:val="auto"/>
          <w:u w:val="none"/>
        </w:rPr>
      </w:pPr>
    </w:p>
    <w:p w:rsidR="00FE4F4A" w:rsidRDefault="00FE4F4A" w:rsidP="00FE4F4A">
      <w:pPr>
        <w:pStyle w:val="ndice1"/>
        <w:rPr>
          <w:rStyle w:val="Hiperligao"/>
          <w:noProof/>
          <w:color w:val="auto"/>
          <w:u w:val="none"/>
        </w:rPr>
      </w:pPr>
    </w:p>
    <w:p w:rsidR="00FE4F4A" w:rsidRPr="00F646CD" w:rsidRDefault="00AC0A1D" w:rsidP="00FE4F4A">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2"/>
          <w:szCs w:val="32"/>
        </w:rPr>
        <w:fldChar w:fldCharType="begin"/>
      </w:r>
      <w:r w:rsidR="00FE4F4A" w:rsidRPr="00F646CD">
        <w:rPr>
          <w:rStyle w:val="RefernciaIntensa"/>
          <w:rFonts w:ascii="Times New Roman" w:hAnsi="Times New Roman"/>
          <w:color w:val="auto"/>
          <w:sz w:val="32"/>
          <w:szCs w:val="32"/>
          <w:lang w:val="pt-PT"/>
        </w:rPr>
        <w:instrText xml:space="preserve"> HYPERLINK \l "_Toc288423859" </w:instrText>
      </w:r>
      <w:r w:rsidRPr="00AC0A1D">
        <w:rPr>
          <w:rStyle w:val="RefernciaIntensa"/>
          <w:rFonts w:ascii="Times New Roman" w:hAnsi="Times New Roman"/>
          <w:color w:val="auto"/>
          <w:sz w:val="32"/>
          <w:szCs w:val="32"/>
        </w:rPr>
        <w:fldChar w:fldCharType="separate"/>
      </w:r>
      <w:r w:rsidR="00FE4F4A" w:rsidRPr="00F646CD">
        <w:rPr>
          <w:rStyle w:val="RefernciaIntensa"/>
          <w:rFonts w:ascii="Times New Roman" w:hAnsi="Times New Roman"/>
          <w:color w:val="auto"/>
          <w:sz w:val="52"/>
          <w:szCs w:val="52"/>
          <w:lang w:val="pt-PT"/>
        </w:rPr>
        <w:t>ANEXO N</w:t>
      </w:r>
    </w:p>
    <w:p w:rsidR="00FE4F4A" w:rsidRPr="00F646CD" w:rsidRDefault="00FE4F4A" w:rsidP="00FE4F4A">
      <w:pPr>
        <w:pStyle w:val="CitaoIntensa"/>
        <w:ind w:right="140" w:firstLine="2529"/>
        <w:jc w:val="right"/>
        <w:rPr>
          <w:rStyle w:val="RefernciaIntensa"/>
          <w:rFonts w:ascii="Times New Roman" w:hAnsi="Times New Roman"/>
          <w:i w:val="0"/>
          <w:color w:val="auto"/>
          <w:sz w:val="32"/>
          <w:szCs w:val="32"/>
          <w:lang w:val="pt-PT"/>
        </w:rPr>
      </w:pPr>
      <w:r w:rsidRPr="00F646CD">
        <w:rPr>
          <w:rStyle w:val="RefernciaIntensa"/>
          <w:rFonts w:ascii="Times New Roman" w:hAnsi="Times New Roman"/>
          <w:i w:val="0"/>
          <w:color w:val="auto"/>
          <w:sz w:val="32"/>
          <w:szCs w:val="32"/>
          <w:lang w:val="pt-PT"/>
        </w:rPr>
        <w:t xml:space="preserve">Folha de Registo da Visita DO CASAL à Unidade de Neonatologia </w:t>
      </w:r>
      <w:r w:rsidR="00AC0A1D" w:rsidRPr="00F646CD">
        <w:rPr>
          <w:rStyle w:val="RefernciaIntensa"/>
          <w:rFonts w:ascii="Times New Roman" w:hAnsi="Times New Roman"/>
          <w:i w:val="0"/>
          <w:color w:val="auto"/>
          <w:sz w:val="32"/>
          <w:szCs w:val="32"/>
        </w:rPr>
        <w:fldChar w:fldCharType="end"/>
      </w:r>
    </w:p>
    <w:p w:rsidR="00FE4F4A" w:rsidRDefault="00FE4F4A" w:rsidP="00FE4F4A">
      <w:pPr>
        <w:pStyle w:val="ndice1"/>
        <w:rPr>
          <w:rStyle w:val="Hiperligao"/>
          <w:noProof/>
          <w:color w:val="auto"/>
          <w:u w:val="none"/>
        </w:rPr>
      </w:pPr>
    </w:p>
    <w:p w:rsidR="00FE4F4A" w:rsidRDefault="00FE4F4A" w:rsidP="00FE4F4A"/>
    <w:p w:rsidR="00FE4F4A" w:rsidRDefault="00FE4F4A" w:rsidP="00FE4F4A"/>
    <w:p w:rsidR="00FE4F4A" w:rsidRDefault="00FE4F4A" w:rsidP="00FE4F4A"/>
    <w:p w:rsidR="00FE4F4A" w:rsidRDefault="00FE4F4A" w:rsidP="00FE4F4A"/>
    <w:p w:rsidR="00FE4F4A" w:rsidRDefault="00FE4F4A" w:rsidP="00FE4F4A"/>
    <w:p w:rsidR="00FE4F4A" w:rsidRDefault="00FE4F4A" w:rsidP="00FE4F4A"/>
    <w:p w:rsidR="00FE4F4A" w:rsidRDefault="00FE4F4A" w:rsidP="00FE4F4A"/>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3A0571" w:rsidRDefault="003A0571" w:rsidP="003A0571"/>
    <w:p w:rsidR="003A0571" w:rsidRDefault="003A0571" w:rsidP="003A0571"/>
    <w:p w:rsidR="003A0571" w:rsidRDefault="003A0571" w:rsidP="003A0571">
      <w:pPr>
        <w:rPr>
          <w:rFonts w:ascii="Times New Roman" w:hAnsi="Times New Roman"/>
          <w:sz w:val="28"/>
          <w:szCs w:val="28"/>
        </w:rPr>
      </w:pPr>
    </w:p>
    <w:p w:rsidR="003A0571" w:rsidRDefault="003A0571" w:rsidP="003A0571">
      <w:pPr>
        <w:rPr>
          <w:rFonts w:ascii="Times New Roman" w:hAnsi="Times New Roman"/>
          <w:sz w:val="28"/>
          <w:szCs w:val="28"/>
        </w:rPr>
      </w:pPr>
    </w:p>
    <w:p w:rsidR="003A0571" w:rsidRDefault="003A0571" w:rsidP="003A0571">
      <w:pPr>
        <w:rPr>
          <w:rFonts w:ascii="Times New Roman" w:hAnsi="Times New Roman"/>
          <w:sz w:val="28"/>
          <w:szCs w:val="28"/>
        </w:rPr>
      </w:pPr>
    </w:p>
    <w:p w:rsidR="003A0571" w:rsidRDefault="003A0571" w:rsidP="003A0571">
      <w:pPr>
        <w:rPr>
          <w:rFonts w:ascii="Times New Roman" w:hAnsi="Times New Roman"/>
          <w:sz w:val="28"/>
          <w:szCs w:val="28"/>
        </w:rPr>
      </w:pPr>
    </w:p>
    <w:p w:rsidR="003A0571" w:rsidRDefault="003A0571" w:rsidP="003A0571">
      <w:pPr>
        <w:rPr>
          <w:rFonts w:ascii="Times New Roman" w:hAnsi="Times New Roman"/>
          <w:sz w:val="28"/>
          <w:szCs w:val="28"/>
        </w:rPr>
      </w:pPr>
    </w:p>
    <w:p w:rsidR="003A0571" w:rsidRDefault="003A0571" w:rsidP="003A0571">
      <w:pPr>
        <w:rPr>
          <w:rFonts w:ascii="Times New Roman" w:hAnsi="Times New Roman"/>
          <w:sz w:val="28"/>
          <w:szCs w:val="28"/>
        </w:rPr>
      </w:pPr>
    </w:p>
    <w:p w:rsidR="003A0571" w:rsidRDefault="003A0571" w:rsidP="003A0571">
      <w:pPr>
        <w:rPr>
          <w:rFonts w:ascii="Times New Roman" w:hAnsi="Times New Roman"/>
          <w:sz w:val="28"/>
          <w:szCs w:val="28"/>
        </w:rPr>
      </w:pPr>
    </w:p>
    <w:p w:rsidR="003A0571" w:rsidRDefault="003A0571" w:rsidP="003A0571">
      <w:pPr>
        <w:rPr>
          <w:rFonts w:ascii="Times New Roman" w:hAnsi="Times New Roman"/>
          <w:sz w:val="28"/>
          <w:szCs w:val="28"/>
        </w:rPr>
      </w:pPr>
    </w:p>
    <w:p w:rsidR="00D447D5" w:rsidRDefault="00D447D5" w:rsidP="00D447D5">
      <w:pPr>
        <w:pStyle w:val="ndice1"/>
        <w:rPr>
          <w:rStyle w:val="Hiperligao"/>
          <w:noProof/>
          <w:color w:val="auto"/>
          <w:u w:val="none"/>
        </w:rPr>
      </w:pPr>
    </w:p>
    <w:p w:rsidR="00D447D5" w:rsidRDefault="00D447D5" w:rsidP="00D447D5">
      <w:pPr>
        <w:pStyle w:val="ndice1"/>
        <w:rPr>
          <w:rStyle w:val="Hiperligao"/>
          <w:noProof/>
          <w:color w:val="auto"/>
          <w:u w:val="none"/>
        </w:rPr>
      </w:pPr>
    </w:p>
    <w:p w:rsidR="00563984" w:rsidRPr="00BC5EDD"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rPr>
        <w:fldChar w:fldCharType="begin"/>
      </w:r>
      <w:r w:rsidR="00563984" w:rsidRPr="00BC5EDD">
        <w:rPr>
          <w:rStyle w:val="RefernciaIntensa"/>
          <w:rFonts w:ascii="Times New Roman" w:hAnsi="Times New Roman"/>
          <w:color w:val="auto"/>
          <w:sz w:val="36"/>
          <w:lang w:val="pt-PT"/>
        </w:rPr>
        <w:instrText xml:space="preserve"> HYPERLINK \l "_Toc288423859" </w:instrText>
      </w:r>
      <w:r w:rsidRPr="00AC0A1D">
        <w:rPr>
          <w:rStyle w:val="RefernciaIntensa"/>
          <w:rFonts w:ascii="Times New Roman" w:hAnsi="Times New Roman"/>
          <w:color w:val="auto"/>
          <w:sz w:val="36"/>
        </w:rPr>
        <w:fldChar w:fldCharType="separate"/>
      </w:r>
      <w:r w:rsidR="00563984" w:rsidRPr="00BC5EDD">
        <w:rPr>
          <w:rStyle w:val="RefernciaIntensa"/>
          <w:rFonts w:ascii="Times New Roman" w:hAnsi="Times New Roman"/>
          <w:color w:val="auto"/>
          <w:sz w:val="52"/>
          <w:szCs w:val="52"/>
          <w:lang w:val="pt-PT"/>
        </w:rPr>
        <w:t xml:space="preserve">ANEXO </w:t>
      </w:r>
      <w:proofErr w:type="gramStart"/>
      <w:r w:rsidR="00BC5EDD" w:rsidRPr="00BC5EDD">
        <w:rPr>
          <w:rStyle w:val="RefernciaIntensa"/>
          <w:rFonts w:ascii="Times New Roman" w:hAnsi="Times New Roman"/>
          <w:color w:val="auto"/>
          <w:sz w:val="52"/>
          <w:szCs w:val="52"/>
          <w:lang w:val="pt-PT"/>
        </w:rPr>
        <w:t>O</w:t>
      </w:r>
      <w:proofErr w:type="gramEnd"/>
    </w:p>
    <w:p w:rsidR="00563984" w:rsidRPr="00BC5EDD" w:rsidRDefault="00563984" w:rsidP="00563984">
      <w:pPr>
        <w:pStyle w:val="CitaoIntensa"/>
        <w:ind w:right="140" w:firstLine="2529"/>
        <w:jc w:val="right"/>
        <w:rPr>
          <w:rStyle w:val="RefernciaIntensa"/>
          <w:rFonts w:ascii="Times New Roman" w:hAnsi="Times New Roman"/>
          <w:i w:val="0"/>
          <w:color w:val="auto"/>
          <w:sz w:val="32"/>
          <w:szCs w:val="32"/>
          <w:lang w:val="pt-PT"/>
        </w:rPr>
      </w:pPr>
      <w:r w:rsidRPr="00BC5EDD">
        <w:rPr>
          <w:rStyle w:val="RefernciaIntensa"/>
          <w:rFonts w:ascii="Times New Roman" w:hAnsi="Times New Roman"/>
          <w:i w:val="0"/>
          <w:color w:val="auto"/>
          <w:sz w:val="32"/>
          <w:szCs w:val="32"/>
          <w:lang w:val="pt-PT"/>
        </w:rPr>
        <w:t xml:space="preserve">Folha de Avaliação das Ações de Formação aos Enfermeiros </w:t>
      </w:r>
      <w:r w:rsidR="00AC0A1D" w:rsidRPr="00BC5EDD">
        <w:rPr>
          <w:rStyle w:val="RefernciaIntensa"/>
          <w:rFonts w:ascii="Times New Roman" w:hAnsi="Times New Roman"/>
          <w:i w:val="0"/>
          <w:color w:val="auto"/>
          <w:sz w:val="32"/>
          <w:szCs w:val="32"/>
        </w:rPr>
        <w:fldChar w:fldCharType="end"/>
      </w:r>
    </w:p>
    <w:p w:rsidR="00563984" w:rsidRPr="00BC5EDD"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D447D5" w:rsidRDefault="00D447D5" w:rsidP="00563984">
      <w:pPr>
        <w:sectPr w:rsidR="00D447D5" w:rsidSect="00D447D5">
          <w:pgSz w:w="11906" w:h="16838"/>
          <w:pgMar w:top="1418" w:right="1701" w:bottom="1418" w:left="1701" w:header="709" w:footer="709" w:gutter="0"/>
          <w:pgNumType w:start="180"/>
          <w:cols w:space="708"/>
          <w:docGrid w:linePitch="360"/>
        </w:sectPr>
      </w:pPr>
    </w:p>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Pr>
        <w:pStyle w:val="ndice1"/>
        <w:rPr>
          <w:rStyle w:val="Hiperligao"/>
          <w:noProof/>
          <w:color w:val="auto"/>
          <w:u w:val="none"/>
        </w:rPr>
      </w:pPr>
    </w:p>
    <w:p w:rsidR="00D447D5" w:rsidRDefault="00D447D5" w:rsidP="00D447D5">
      <w:pPr>
        <w:pStyle w:val="ndice1"/>
        <w:rPr>
          <w:rStyle w:val="Hiperligao"/>
          <w:noProof/>
          <w:color w:val="auto"/>
          <w:u w:val="none"/>
        </w:rPr>
      </w:pPr>
    </w:p>
    <w:p w:rsidR="00563984" w:rsidRPr="00BC5EDD"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szCs w:val="36"/>
        </w:rPr>
        <w:fldChar w:fldCharType="begin"/>
      </w:r>
      <w:r w:rsidR="00563984" w:rsidRPr="00BC5EDD">
        <w:rPr>
          <w:rStyle w:val="RefernciaIntensa"/>
          <w:rFonts w:ascii="Times New Roman" w:hAnsi="Times New Roman"/>
          <w:color w:val="auto"/>
          <w:sz w:val="36"/>
          <w:szCs w:val="36"/>
          <w:lang w:val="pt-PT"/>
        </w:rPr>
        <w:instrText xml:space="preserve"> HYPERLINK \l "_Toc288423859" </w:instrText>
      </w:r>
      <w:r w:rsidRPr="00AC0A1D">
        <w:rPr>
          <w:rStyle w:val="RefernciaIntensa"/>
          <w:rFonts w:ascii="Times New Roman" w:hAnsi="Times New Roman"/>
          <w:color w:val="auto"/>
          <w:sz w:val="36"/>
          <w:szCs w:val="36"/>
        </w:rPr>
        <w:fldChar w:fldCharType="separate"/>
      </w:r>
      <w:r w:rsidR="00563984" w:rsidRPr="00BC5EDD">
        <w:rPr>
          <w:rStyle w:val="RefernciaIntensa"/>
          <w:rFonts w:ascii="Times New Roman" w:hAnsi="Times New Roman"/>
          <w:color w:val="auto"/>
          <w:sz w:val="52"/>
          <w:szCs w:val="52"/>
          <w:lang w:val="pt-PT"/>
        </w:rPr>
        <w:t xml:space="preserve">ANEXO </w:t>
      </w:r>
      <w:r w:rsidR="00BC5EDD" w:rsidRPr="00BC5EDD">
        <w:rPr>
          <w:rStyle w:val="RefernciaIntensa"/>
          <w:rFonts w:ascii="Times New Roman" w:hAnsi="Times New Roman"/>
          <w:color w:val="auto"/>
          <w:sz w:val="52"/>
          <w:szCs w:val="52"/>
          <w:lang w:val="pt-PT"/>
        </w:rPr>
        <w:t>P</w:t>
      </w:r>
    </w:p>
    <w:p w:rsidR="00563984" w:rsidRPr="00D447D5" w:rsidRDefault="00563984" w:rsidP="00563984">
      <w:pPr>
        <w:pStyle w:val="CitaoIntensa"/>
        <w:ind w:right="140" w:firstLine="2529"/>
        <w:jc w:val="right"/>
        <w:rPr>
          <w:rStyle w:val="RefernciaIntensa"/>
          <w:rFonts w:ascii="Times New Roman" w:hAnsi="Times New Roman"/>
          <w:i w:val="0"/>
          <w:color w:val="auto"/>
          <w:sz w:val="32"/>
          <w:szCs w:val="32"/>
          <w:lang w:val="pt-PT"/>
        </w:rPr>
      </w:pPr>
      <w:r w:rsidRPr="00D447D5">
        <w:rPr>
          <w:rStyle w:val="RefernciaIntensa"/>
          <w:rFonts w:ascii="Times New Roman" w:hAnsi="Times New Roman"/>
          <w:i w:val="0"/>
          <w:color w:val="auto"/>
          <w:sz w:val="32"/>
          <w:szCs w:val="32"/>
          <w:lang w:val="pt-PT"/>
        </w:rPr>
        <w:t xml:space="preserve">Plano da Ação de Formação “O Feto e o RN Prematuro” </w:t>
      </w:r>
      <w:r w:rsidR="00AC0A1D" w:rsidRPr="00D447D5">
        <w:rPr>
          <w:rStyle w:val="RefernciaIntensa"/>
          <w:rFonts w:ascii="Times New Roman" w:hAnsi="Times New Roman"/>
          <w:i w:val="0"/>
          <w:color w:val="auto"/>
          <w:sz w:val="32"/>
          <w:szCs w:val="32"/>
        </w:rPr>
        <w:fldChar w:fldCharType="end"/>
      </w:r>
    </w:p>
    <w:p w:rsidR="00563984" w:rsidRPr="00BC5EDD"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D447D5" w:rsidRDefault="00D447D5" w:rsidP="00563984">
      <w:pPr>
        <w:sectPr w:rsidR="00D447D5" w:rsidSect="00D447D5">
          <w:pgSz w:w="11906" w:h="16838"/>
          <w:pgMar w:top="1418" w:right="1701" w:bottom="1418" w:left="1701" w:header="709" w:footer="709" w:gutter="0"/>
          <w:pgNumType w:start="183"/>
          <w:cols w:space="708"/>
          <w:docGrid w:linePitch="360"/>
        </w:sectPr>
      </w:pPr>
    </w:p>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Pr>
        <w:pStyle w:val="ndice1"/>
        <w:rPr>
          <w:rStyle w:val="Hiperligao"/>
          <w:noProof/>
          <w:color w:val="auto"/>
          <w:u w:val="none"/>
        </w:rPr>
      </w:pPr>
    </w:p>
    <w:p w:rsidR="00D447D5" w:rsidRDefault="00D447D5" w:rsidP="00D447D5">
      <w:pPr>
        <w:pStyle w:val="ndice1"/>
        <w:rPr>
          <w:rStyle w:val="Hiperligao"/>
          <w:noProof/>
          <w:color w:val="auto"/>
          <w:u w:val="none"/>
        </w:rPr>
      </w:pPr>
    </w:p>
    <w:p w:rsidR="00563984" w:rsidRPr="00D447D5"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szCs w:val="36"/>
        </w:rPr>
        <w:fldChar w:fldCharType="begin"/>
      </w:r>
      <w:r w:rsidR="00563984" w:rsidRPr="00D53445">
        <w:rPr>
          <w:rStyle w:val="RefernciaIntensa"/>
          <w:rFonts w:ascii="Times New Roman" w:hAnsi="Times New Roman"/>
          <w:color w:val="auto"/>
          <w:sz w:val="36"/>
          <w:szCs w:val="36"/>
          <w:lang w:val="pt-PT"/>
        </w:rPr>
        <w:instrText xml:space="preserve"> HYPERLINK \l "_Toc288423859" </w:instrText>
      </w:r>
      <w:r w:rsidRPr="00AC0A1D">
        <w:rPr>
          <w:rStyle w:val="RefernciaIntensa"/>
          <w:rFonts w:ascii="Times New Roman" w:hAnsi="Times New Roman"/>
          <w:color w:val="auto"/>
          <w:sz w:val="36"/>
          <w:szCs w:val="36"/>
        </w:rPr>
        <w:fldChar w:fldCharType="separate"/>
      </w:r>
      <w:r w:rsidR="00563984" w:rsidRPr="00D447D5">
        <w:rPr>
          <w:rStyle w:val="RefernciaIntensa"/>
          <w:rFonts w:ascii="Times New Roman" w:hAnsi="Times New Roman"/>
          <w:color w:val="auto"/>
          <w:sz w:val="52"/>
          <w:szCs w:val="52"/>
          <w:lang w:val="pt-PT"/>
        </w:rPr>
        <w:t xml:space="preserve">ANEXO </w:t>
      </w:r>
      <w:r w:rsidR="00735ECD" w:rsidRPr="00D447D5">
        <w:rPr>
          <w:rStyle w:val="RefernciaIntensa"/>
          <w:rFonts w:ascii="Times New Roman" w:hAnsi="Times New Roman"/>
          <w:color w:val="auto"/>
          <w:sz w:val="52"/>
          <w:szCs w:val="52"/>
          <w:lang w:val="pt-PT"/>
        </w:rPr>
        <w:t>Q</w:t>
      </w:r>
    </w:p>
    <w:p w:rsidR="00563984" w:rsidRPr="00D447D5" w:rsidRDefault="00563984" w:rsidP="00563984">
      <w:pPr>
        <w:pStyle w:val="CitaoIntensa"/>
        <w:ind w:right="140" w:firstLine="2529"/>
        <w:jc w:val="right"/>
        <w:rPr>
          <w:rStyle w:val="RefernciaIntensa"/>
          <w:rFonts w:ascii="Times New Roman" w:hAnsi="Times New Roman"/>
          <w:i w:val="0"/>
          <w:color w:val="auto"/>
          <w:sz w:val="32"/>
          <w:szCs w:val="32"/>
          <w:lang w:val="pt-PT"/>
        </w:rPr>
      </w:pPr>
      <w:r w:rsidRPr="00D447D5">
        <w:rPr>
          <w:rStyle w:val="RefernciaIntensa"/>
          <w:rFonts w:ascii="Times New Roman" w:hAnsi="Times New Roman"/>
          <w:i w:val="0"/>
          <w:color w:val="auto"/>
          <w:sz w:val="32"/>
          <w:szCs w:val="32"/>
          <w:lang w:val="pt-PT"/>
        </w:rPr>
        <w:t xml:space="preserve">Cartaz de divulgação da Ação de Formação “O Feto e o RN Prematuro” </w:t>
      </w:r>
      <w:r w:rsidR="00AC0A1D" w:rsidRPr="00D447D5">
        <w:rPr>
          <w:rStyle w:val="RefernciaIntensa"/>
          <w:rFonts w:ascii="Times New Roman" w:hAnsi="Times New Roman"/>
          <w:i w:val="0"/>
          <w:color w:val="auto"/>
          <w:sz w:val="32"/>
          <w:szCs w:val="32"/>
        </w:rPr>
        <w:fldChar w:fldCharType="end"/>
      </w: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D447D5" w:rsidRDefault="00D447D5" w:rsidP="00563984">
      <w:pPr>
        <w:sectPr w:rsidR="00D447D5" w:rsidSect="00D447D5">
          <w:pgSz w:w="11906" w:h="16838"/>
          <w:pgMar w:top="1418" w:right="1701" w:bottom="1418" w:left="1701" w:header="709" w:footer="709" w:gutter="0"/>
          <w:pgNumType w:start="185"/>
          <w:cols w:space="708"/>
          <w:docGrid w:linePitch="360"/>
        </w:sectPr>
      </w:pPr>
    </w:p>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Pr>
        <w:pStyle w:val="ndice1"/>
        <w:rPr>
          <w:rStyle w:val="Hiperligao"/>
          <w:noProof/>
          <w:color w:val="auto"/>
          <w:u w:val="none"/>
        </w:rPr>
      </w:pPr>
    </w:p>
    <w:p w:rsidR="00D447D5" w:rsidRDefault="00D447D5" w:rsidP="00D447D5">
      <w:pPr>
        <w:pStyle w:val="ndice1"/>
        <w:rPr>
          <w:rStyle w:val="Hiperligao"/>
          <w:noProof/>
          <w:color w:val="auto"/>
          <w:u w:val="none"/>
        </w:rPr>
      </w:pPr>
    </w:p>
    <w:p w:rsidR="00563984" w:rsidRPr="00D447D5"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rPr>
        <w:fldChar w:fldCharType="begin"/>
      </w:r>
      <w:r w:rsidR="00563984" w:rsidRPr="00735ECD">
        <w:rPr>
          <w:rStyle w:val="RefernciaIntensa"/>
          <w:rFonts w:ascii="Times New Roman" w:hAnsi="Times New Roman"/>
          <w:color w:val="auto"/>
          <w:sz w:val="36"/>
          <w:lang w:val="pt-PT"/>
        </w:rPr>
        <w:instrText xml:space="preserve"> HYPERLINK \l "_Toc288423859" </w:instrText>
      </w:r>
      <w:r w:rsidRPr="00AC0A1D">
        <w:rPr>
          <w:rStyle w:val="RefernciaIntensa"/>
          <w:rFonts w:ascii="Times New Roman" w:hAnsi="Times New Roman"/>
          <w:color w:val="auto"/>
          <w:sz w:val="36"/>
        </w:rPr>
        <w:fldChar w:fldCharType="separate"/>
      </w:r>
      <w:r w:rsidR="00563984" w:rsidRPr="00D447D5">
        <w:rPr>
          <w:rStyle w:val="RefernciaIntensa"/>
          <w:rFonts w:ascii="Times New Roman" w:hAnsi="Times New Roman"/>
          <w:color w:val="auto"/>
          <w:sz w:val="52"/>
          <w:szCs w:val="52"/>
          <w:lang w:val="pt-PT"/>
        </w:rPr>
        <w:t xml:space="preserve">ANEXO </w:t>
      </w:r>
      <w:r w:rsidR="00735ECD" w:rsidRPr="00D447D5">
        <w:rPr>
          <w:rStyle w:val="RefernciaIntensa"/>
          <w:rFonts w:ascii="Times New Roman" w:hAnsi="Times New Roman"/>
          <w:color w:val="auto"/>
          <w:sz w:val="52"/>
          <w:szCs w:val="52"/>
          <w:lang w:val="pt-PT"/>
        </w:rPr>
        <w:t>R</w:t>
      </w:r>
    </w:p>
    <w:p w:rsidR="00563984" w:rsidRPr="00D447D5" w:rsidRDefault="00563984" w:rsidP="00563984">
      <w:pPr>
        <w:pStyle w:val="CitaoIntensa"/>
        <w:ind w:right="140" w:firstLine="2529"/>
        <w:jc w:val="right"/>
        <w:rPr>
          <w:rStyle w:val="RefernciaIntensa"/>
          <w:rFonts w:ascii="Times New Roman" w:hAnsi="Times New Roman"/>
          <w:i w:val="0"/>
          <w:color w:val="auto"/>
          <w:sz w:val="32"/>
          <w:szCs w:val="32"/>
          <w:lang w:val="pt-PT"/>
        </w:rPr>
      </w:pPr>
      <w:r w:rsidRPr="00D447D5">
        <w:rPr>
          <w:rStyle w:val="RefernciaIntensa"/>
          <w:rFonts w:ascii="Times New Roman" w:hAnsi="Times New Roman"/>
          <w:i w:val="0"/>
          <w:color w:val="auto"/>
          <w:sz w:val="32"/>
          <w:szCs w:val="32"/>
          <w:lang w:val="pt-PT"/>
        </w:rPr>
        <w:t xml:space="preserve">Plano da Ação de Formação “O RN Prematuro na Unidade de Neonatologia” </w:t>
      </w:r>
      <w:r w:rsidR="00AC0A1D" w:rsidRPr="00D447D5">
        <w:rPr>
          <w:rStyle w:val="RefernciaIntensa"/>
          <w:rFonts w:ascii="Times New Roman" w:hAnsi="Times New Roman"/>
          <w:i w:val="0"/>
          <w:color w:val="auto"/>
          <w:sz w:val="32"/>
          <w:szCs w:val="32"/>
        </w:rPr>
        <w:fldChar w:fldCharType="end"/>
      </w:r>
    </w:p>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563984" w:rsidRDefault="00563984" w:rsidP="00563984"/>
    <w:p w:rsidR="00D447D5" w:rsidRDefault="00D447D5" w:rsidP="00563984">
      <w:pPr>
        <w:sectPr w:rsidR="00D447D5" w:rsidSect="00D447D5">
          <w:pgSz w:w="11906" w:h="16838"/>
          <w:pgMar w:top="1418" w:right="1701" w:bottom="1418" w:left="1701" w:header="709" w:footer="709" w:gutter="0"/>
          <w:pgNumType w:start="187"/>
          <w:cols w:space="708"/>
          <w:docGrid w:linePitch="360"/>
        </w:sectPr>
      </w:pPr>
    </w:p>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 w:rsidR="00D447D5" w:rsidRDefault="00D447D5" w:rsidP="00D447D5">
      <w:pPr>
        <w:pStyle w:val="ndice1"/>
        <w:rPr>
          <w:rStyle w:val="Hiperligao"/>
          <w:noProof/>
          <w:color w:val="auto"/>
          <w:u w:val="none"/>
        </w:rPr>
      </w:pPr>
    </w:p>
    <w:p w:rsidR="00D447D5" w:rsidRDefault="00D447D5" w:rsidP="00D447D5">
      <w:pPr>
        <w:pStyle w:val="ndice1"/>
        <w:rPr>
          <w:rStyle w:val="Hiperligao"/>
          <w:noProof/>
          <w:color w:val="auto"/>
          <w:u w:val="none"/>
        </w:rPr>
      </w:pPr>
    </w:p>
    <w:p w:rsidR="00563984" w:rsidRPr="00D447D5" w:rsidRDefault="00AC0A1D" w:rsidP="00563984">
      <w:pPr>
        <w:pStyle w:val="CitaoIntensa"/>
        <w:ind w:right="140"/>
        <w:rPr>
          <w:rStyle w:val="RefernciaIntensa"/>
          <w:rFonts w:ascii="Times New Roman" w:hAnsi="Times New Roman"/>
          <w:color w:val="auto"/>
          <w:sz w:val="52"/>
          <w:szCs w:val="52"/>
          <w:lang w:val="pt-PT"/>
        </w:rPr>
      </w:pPr>
      <w:r w:rsidRPr="00AC0A1D">
        <w:rPr>
          <w:rStyle w:val="RefernciaIntensa"/>
          <w:rFonts w:ascii="Times New Roman" w:hAnsi="Times New Roman"/>
          <w:color w:val="auto"/>
          <w:sz w:val="36"/>
        </w:rPr>
        <w:fldChar w:fldCharType="begin"/>
      </w:r>
      <w:r w:rsidR="00563984" w:rsidRPr="00E870D4">
        <w:rPr>
          <w:rStyle w:val="RefernciaIntensa"/>
          <w:rFonts w:ascii="Times New Roman" w:hAnsi="Times New Roman"/>
          <w:color w:val="auto"/>
          <w:sz w:val="36"/>
          <w:lang w:val="pt-PT"/>
        </w:rPr>
        <w:instrText xml:space="preserve"> HYPERLINK \l "_Toc288423859" </w:instrText>
      </w:r>
      <w:r w:rsidRPr="00AC0A1D">
        <w:rPr>
          <w:rStyle w:val="RefernciaIntensa"/>
          <w:rFonts w:ascii="Times New Roman" w:hAnsi="Times New Roman"/>
          <w:color w:val="auto"/>
          <w:sz w:val="36"/>
        </w:rPr>
        <w:fldChar w:fldCharType="separate"/>
      </w:r>
      <w:r w:rsidR="00563984" w:rsidRPr="00D447D5">
        <w:rPr>
          <w:rStyle w:val="RefernciaIntensa"/>
          <w:rFonts w:ascii="Times New Roman" w:hAnsi="Times New Roman"/>
          <w:color w:val="auto"/>
          <w:sz w:val="52"/>
          <w:szCs w:val="52"/>
          <w:lang w:val="pt-PT"/>
        </w:rPr>
        <w:t xml:space="preserve">ANEXO </w:t>
      </w:r>
      <w:r w:rsidR="00E870D4" w:rsidRPr="00D447D5">
        <w:rPr>
          <w:rStyle w:val="RefernciaIntensa"/>
          <w:rFonts w:ascii="Times New Roman" w:hAnsi="Times New Roman"/>
          <w:color w:val="auto"/>
          <w:sz w:val="52"/>
          <w:szCs w:val="52"/>
          <w:lang w:val="pt-PT"/>
        </w:rPr>
        <w:t>S</w:t>
      </w:r>
    </w:p>
    <w:p w:rsidR="00563984" w:rsidRPr="00D447D5" w:rsidRDefault="00563984" w:rsidP="00563984">
      <w:pPr>
        <w:pStyle w:val="CitaoIntensa"/>
        <w:ind w:right="140" w:firstLine="2529"/>
        <w:jc w:val="right"/>
        <w:rPr>
          <w:rStyle w:val="RefernciaIntensa"/>
          <w:rFonts w:ascii="Times New Roman" w:hAnsi="Times New Roman"/>
          <w:i w:val="0"/>
          <w:color w:val="auto"/>
          <w:sz w:val="32"/>
          <w:szCs w:val="32"/>
          <w:lang w:val="pt-PT"/>
        </w:rPr>
      </w:pPr>
      <w:r w:rsidRPr="00D447D5">
        <w:rPr>
          <w:rStyle w:val="RefernciaIntensa"/>
          <w:rFonts w:ascii="Times New Roman" w:hAnsi="Times New Roman"/>
          <w:i w:val="0"/>
          <w:color w:val="auto"/>
          <w:sz w:val="32"/>
          <w:szCs w:val="32"/>
          <w:lang w:val="pt-PT"/>
        </w:rPr>
        <w:t xml:space="preserve">Cartaz de divulgação da Ação de Formação “O RN Prematuro na Unidade de Neonatologia” </w:t>
      </w:r>
      <w:r w:rsidR="00AC0A1D" w:rsidRPr="00D447D5">
        <w:rPr>
          <w:rStyle w:val="RefernciaIntensa"/>
          <w:rFonts w:ascii="Times New Roman" w:hAnsi="Times New Roman"/>
          <w:i w:val="0"/>
          <w:color w:val="auto"/>
          <w:sz w:val="32"/>
          <w:szCs w:val="32"/>
        </w:rPr>
        <w:fldChar w:fldCharType="end"/>
      </w:r>
    </w:p>
    <w:p w:rsidR="00563984" w:rsidRDefault="00563984" w:rsidP="00EB563B">
      <w:pPr>
        <w:rPr>
          <w:rFonts w:ascii="Times New Roman" w:hAnsi="Times New Roman"/>
          <w:sz w:val="24"/>
          <w:szCs w:val="24"/>
        </w:rPr>
      </w:pPr>
    </w:p>
    <w:p w:rsidR="00563984" w:rsidRPr="00F30DF0" w:rsidRDefault="00563984" w:rsidP="00EB563B">
      <w:pPr>
        <w:rPr>
          <w:rFonts w:ascii="Times New Roman" w:hAnsi="Times New Roman"/>
          <w:sz w:val="24"/>
          <w:szCs w:val="24"/>
        </w:rPr>
      </w:pPr>
    </w:p>
    <w:sectPr w:rsidR="00563984" w:rsidRPr="00F30DF0" w:rsidSect="00D447D5">
      <w:pgSz w:w="11906" w:h="16838"/>
      <w:pgMar w:top="1418" w:right="1701" w:bottom="1418" w:left="1701" w:header="709" w:footer="709" w:gutter="0"/>
      <w:pgNumType w:start="18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CAA" w:rsidRDefault="00693CAA">
      <w:pPr>
        <w:spacing w:line="240" w:lineRule="auto"/>
      </w:pPr>
      <w:r>
        <w:separator/>
      </w:r>
    </w:p>
  </w:endnote>
  <w:endnote w:type="continuationSeparator" w:id="0">
    <w:p w:rsidR="00693CAA" w:rsidRDefault="00693C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86426"/>
      <w:docPartObj>
        <w:docPartGallery w:val="Page Numbers (Bottom of Page)"/>
        <w:docPartUnique/>
      </w:docPartObj>
    </w:sdtPr>
    <w:sdtContent>
      <w:p w:rsidR="0032468B" w:rsidRDefault="00AC0A1D">
        <w:pPr>
          <w:pStyle w:val="Rodap"/>
          <w:jc w:val="right"/>
        </w:pPr>
        <w:fldSimple w:instr=" PAGE   \* MERGEFORMAT ">
          <w:r w:rsidR="00382B4A">
            <w:rPr>
              <w:noProof/>
            </w:rPr>
            <w:t>10</w:t>
          </w:r>
        </w:fldSimple>
      </w:p>
    </w:sdtContent>
  </w:sdt>
  <w:p w:rsidR="0032468B" w:rsidRDefault="0032468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86424"/>
      <w:docPartObj>
        <w:docPartGallery w:val="Page Numbers (Bottom of Page)"/>
        <w:docPartUnique/>
      </w:docPartObj>
    </w:sdtPr>
    <w:sdtContent>
      <w:p w:rsidR="0032468B" w:rsidRDefault="00AC0A1D">
        <w:pPr>
          <w:pStyle w:val="Rodap"/>
          <w:jc w:val="right"/>
        </w:pPr>
        <w:fldSimple w:instr=" PAGE   \* MERGEFORMAT ">
          <w:r w:rsidR="00382B4A">
            <w:rPr>
              <w:noProof/>
            </w:rPr>
            <w:t>1</w:t>
          </w:r>
        </w:fldSimple>
      </w:p>
    </w:sdtContent>
  </w:sdt>
  <w:p w:rsidR="0032468B" w:rsidRDefault="0032468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CAA" w:rsidRDefault="00693CAA">
      <w:pPr>
        <w:spacing w:line="240" w:lineRule="auto"/>
      </w:pPr>
      <w:r>
        <w:separator/>
      </w:r>
    </w:p>
  </w:footnote>
  <w:footnote w:type="continuationSeparator" w:id="0">
    <w:p w:rsidR="00693CAA" w:rsidRDefault="00693CA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8B" w:rsidRDefault="0032468B">
    <w:pPr>
      <w:pStyle w:val="Cabealho"/>
      <w:jc w:val="right"/>
    </w:pPr>
  </w:p>
  <w:p w:rsidR="0032468B" w:rsidRDefault="0032468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0pt" o:bullet="t">
        <v:imagedata r:id="rId1" o:title="BD21300_"/>
      </v:shape>
    </w:pict>
  </w:numPicBullet>
  <w:abstractNum w:abstractNumId="0">
    <w:nsid w:val="05605AEC"/>
    <w:multiLevelType w:val="hybridMultilevel"/>
    <w:tmpl w:val="D61206C4"/>
    <w:lvl w:ilvl="0" w:tplc="FA4A9A12">
      <w:start w:val="1"/>
      <w:numFmt w:val="bullet"/>
      <w:lvlText w:val="•"/>
      <w:lvlJc w:val="left"/>
      <w:pPr>
        <w:tabs>
          <w:tab w:val="num" w:pos="720"/>
        </w:tabs>
        <w:ind w:left="720" w:hanging="360"/>
      </w:pPr>
      <w:rPr>
        <w:rFonts w:ascii="Arial" w:hAnsi="Arial" w:hint="default"/>
      </w:rPr>
    </w:lvl>
    <w:lvl w:ilvl="1" w:tplc="3D84708A" w:tentative="1">
      <w:start w:val="1"/>
      <w:numFmt w:val="bullet"/>
      <w:lvlText w:val="•"/>
      <w:lvlJc w:val="left"/>
      <w:pPr>
        <w:tabs>
          <w:tab w:val="num" w:pos="1440"/>
        </w:tabs>
        <w:ind w:left="1440" w:hanging="360"/>
      </w:pPr>
      <w:rPr>
        <w:rFonts w:ascii="Arial" w:hAnsi="Arial" w:hint="default"/>
      </w:rPr>
    </w:lvl>
    <w:lvl w:ilvl="2" w:tplc="F51E43A6" w:tentative="1">
      <w:start w:val="1"/>
      <w:numFmt w:val="bullet"/>
      <w:lvlText w:val="•"/>
      <w:lvlJc w:val="left"/>
      <w:pPr>
        <w:tabs>
          <w:tab w:val="num" w:pos="2160"/>
        </w:tabs>
        <w:ind w:left="2160" w:hanging="360"/>
      </w:pPr>
      <w:rPr>
        <w:rFonts w:ascii="Arial" w:hAnsi="Arial" w:hint="default"/>
      </w:rPr>
    </w:lvl>
    <w:lvl w:ilvl="3" w:tplc="9C144E0E" w:tentative="1">
      <w:start w:val="1"/>
      <w:numFmt w:val="bullet"/>
      <w:lvlText w:val="•"/>
      <w:lvlJc w:val="left"/>
      <w:pPr>
        <w:tabs>
          <w:tab w:val="num" w:pos="2880"/>
        </w:tabs>
        <w:ind w:left="2880" w:hanging="360"/>
      </w:pPr>
      <w:rPr>
        <w:rFonts w:ascii="Arial" w:hAnsi="Arial" w:hint="default"/>
      </w:rPr>
    </w:lvl>
    <w:lvl w:ilvl="4" w:tplc="F768EDC8" w:tentative="1">
      <w:start w:val="1"/>
      <w:numFmt w:val="bullet"/>
      <w:lvlText w:val="•"/>
      <w:lvlJc w:val="left"/>
      <w:pPr>
        <w:tabs>
          <w:tab w:val="num" w:pos="3600"/>
        </w:tabs>
        <w:ind w:left="3600" w:hanging="360"/>
      </w:pPr>
      <w:rPr>
        <w:rFonts w:ascii="Arial" w:hAnsi="Arial" w:hint="default"/>
      </w:rPr>
    </w:lvl>
    <w:lvl w:ilvl="5" w:tplc="C820F7A6" w:tentative="1">
      <w:start w:val="1"/>
      <w:numFmt w:val="bullet"/>
      <w:lvlText w:val="•"/>
      <w:lvlJc w:val="left"/>
      <w:pPr>
        <w:tabs>
          <w:tab w:val="num" w:pos="4320"/>
        </w:tabs>
        <w:ind w:left="4320" w:hanging="360"/>
      </w:pPr>
      <w:rPr>
        <w:rFonts w:ascii="Arial" w:hAnsi="Arial" w:hint="default"/>
      </w:rPr>
    </w:lvl>
    <w:lvl w:ilvl="6" w:tplc="46DE2D46" w:tentative="1">
      <w:start w:val="1"/>
      <w:numFmt w:val="bullet"/>
      <w:lvlText w:val="•"/>
      <w:lvlJc w:val="left"/>
      <w:pPr>
        <w:tabs>
          <w:tab w:val="num" w:pos="5040"/>
        </w:tabs>
        <w:ind w:left="5040" w:hanging="360"/>
      </w:pPr>
      <w:rPr>
        <w:rFonts w:ascii="Arial" w:hAnsi="Arial" w:hint="default"/>
      </w:rPr>
    </w:lvl>
    <w:lvl w:ilvl="7" w:tplc="27F2E1B4" w:tentative="1">
      <w:start w:val="1"/>
      <w:numFmt w:val="bullet"/>
      <w:lvlText w:val="•"/>
      <w:lvlJc w:val="left"/>
      <w:pPr>
        <w:tabs>
          <w:tab w:val="num" w:pos="5760"/>
        </w:tabs>
        <w:ind w:left="5760" w:hanging="360"/>
      </w:pPr>
      <w:rPr>
        <w:rFonts w:ascii="Arial" w:hAnsi="Arial" w:hint="default"/>
      </w:rPr>
    </w:lvl>
    <w:lvl w:ilvl="8" w:tplc="7ACC70E6" w:tentative="1">
      <w:start w:val="1"/>
      <w:numFmt w:val="bullet"/>
      <w:lvlText w:val="•"/>
      <w:lvlJc w:val="left"/>
      <w:pPr>
        <w:tabs>
          <w:tab w:val="num" w:pos="6480"/>
        </w:tabs>
        <w:ind w:left="6480" w:hanging="360"/>
      </w:pPr>
      <w:rPr>
        <w:rFonts w:ascii="Arial" w:hAnsi="Arial" w:hint="default"/>
      </w:rPr>
    </w:lvl>
  </w:abstractNum>
  <w:abstractNum w:abstractNumId="1">
    <w:nsid w:val="0A1F75DD"/>
    <w:multiLevelType w:val="hybridMultilevel"/>
    <w:tmpl w:val="C90EA930"/>
    <w:lvl w:ilvl="0" w:tplc="08160001">
      <w:start w:val="1"/>
      <w:numFmt w:val="bullet"/>
      <w:lvlText w:val=""/>
      <w:lvlJc w:val="left"/>
      <w:pPr>
        <w:ind w:left="780" w:hanging="360"/>
      </w:pPr>
      <w:rPr>
        <w:rFonts w:ascii="Symbol" w:hAnsi="Symbol" w:hint="default"/>
      </w:rPr>
    </w:lvl>
    <w:lvl w:ilvl="1" w:tplc="08160003" w:tentative="1">
      <w:start w:val="1"/>
      <w:numFmt w:val="bullet"/>
      <w:lvlText w:val="o"/>
      <w:lvlJc w:val="left"/>
      <w:pPr>
        <w:ind w:left="1500" w:hanging="360"/>
      </w:pPr>
      <w:rPr>
        <w:rFonts w:ascii="Courier New" w:hAnsi="Courier New" w:cs="Courier New" w:hint="default"/>
      </w:rPr>
    </w:lvl>
    <w:lvl w:ilvl="2" w:tplc="08160005" w:tentative="1">
      <w:start w:val="1"/>
      <w:numFmt w:val="bullet"/>
      <w:lvlText w:val=""/>
      <w:lvlJc w:val="left"/>
      <w:pPr>
        <w:ind w:left="2220" w:hanging="360"/>
      </w:pPr>
      <w:rPr>
        <w:rFonts w:ascii="Wingdings" w:hAnsi="Wingdings" w:hint="default"/>
      </w:rPr>
    </w:lvl>
    <w:lvl w:ilvl="3" w:tplc="08160001" w:tentative="1">
      <w:start w:val="1"/>
      <w:numFmt w:val="bullet"/>
      <w:lvlText w:val=""/>
      <w:lvlJc w:val="left"/>
      <w:pPr>
        <w:ind w:left="2940" w:hanging="360"/>
      </w:pPr>
      <w:rPr>
        <w:rFonts w:ascii="Symbol" w:hAnsi="Symbol" w:hint="default"/>
      </w:rPr>
    </w:lvl>
    <w:lvl w:ilvl="4" w:tplc="08160003" w:tentative="1">
      <w:start w:val="1"/>
      <w:numFmt w:val="bullet"/>
      <w:lvlText w:val="o"/>
      <w:lvlJc w:val="left"/>
      <w:pPr>
        <w:ind w:left="3660" w:hanging="360"/>
      </w:pPr>
      <w:rPr>
        <w:rFonts w:ascii="Courier New" w:hAnsi="Courier New" w:cs="Courier New" w:hint="default"/>
      </w:rPr>
    </w:lvl>
    <w:lvl w:ilvl="5" w:tplc="08160005" w:tentative="1">
      <w:start w:val="1"/>
      <w:numFmt w:val="bullet"/>
      <w:lvlText w:val=""/>
      <w:lvlJc w:val="left"/>
      <w:pPr>
        <w:ind w:left="4380" w:hanging="360"/>
      </w:pPr>
      <w:rPr>
        <w:rFonts w:ascii="Wingdings" w:hAnsi="Wingdings" w:hint="default"/>
      </w:rPr>
    </w:lvl>
    <w:lvl w:ilvl="6" w:tplc="08160001" w:tentative="1">
      <w:start w:val="1"/>
      <w:numFmt w:val="bullet"/>
      <w:lvlText w:val=""/>
      <w:lvlJc w:val="left"/>
      <w:pPr>
        <w:ind w:left="5100" w:hanging="360"/>
      </w:pPr>
      <w:rPr>
        <w:rFonts w:ascii="Symbol" w:hAnsi="Symbol" w:hint="default"/>
      </w:rPr>
    </w:lvl>
    <w:lvl w:ilvl="7" w:tplc="08160003" w:tentative="1">
      <w:start w:val="1"/>
      <w:numFmt w:val="bullet"/>
      <w:lvlText w:val="o"/>
      <w:lvlJc w:val="left"/>
      <w:pPr>
        <w:ind w:left="5820" w:hanging="360"/>
      </w:pPr>
      <w:rPr>
        <w:rFonts w:ascii="Courier New" w:hAnsi="Courier New" w:cs="Courier New" w:hint="default"/>
      </w:rPr>
    </w:lvl>
    <w:lvl w:ilvl="8" w:tplc="08160005" w:tentative="1">
      <w:start w:val="1"/>
      <w:numFmt w:val="bullet"/>
      <w:lvlText w:val=""/>
      <w:lvlJc w:val="left"/>
      <w:pPr>
        <w:ind w:left="6540" w:hanging="360"/>
      </w:pPr>
      <w:rPr>
        <w:rFonts w:ascii="Wingdings" w:hAnsi="Wingdings" w:hint="default"/>
      </w:rPr>
    </w:lvl>
  </w:abstractNum>
  <w:abstractNum w:abstractNumId="2">
    <w:nsid w:val="0A4A5C8E"/>
    <w:multiLevelType w:val="multilevel"/>
    <w:tmpl w:val="BCFE0082"/>
    <w:lvl w:ilvl="0">
      <w:start w:val="1"/>
      <w:numFmt w:val="decimal"/>
      <w:lvlText w:val="%1."/>
      <w:lvlJc w:val="left"/>
      <w:pPr>
        <w:ind w:left="644" w:hanging="360"/>
      </w:pPr>
      <w:rPr>
        <w:rFonts w:hint="default"/>
        <w:b/>
      </w:rPr>
    </w:lvl>
    <w:lvl w:ilvl="1">
      <w:start w:val="1"/>
      <w:numFmt w:val="decimal"/>
      <w:isLgl/>
      <w:lvlText w:val="%1.%2."/>
      <w:lvlJc w:val="left"/>
      <w:pPr>
        <w:ind w:left="1800" w:hanging="48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840" w:hanging="1800"/>
      </w:pPr>
      <w:rPr>
        <w:rFonts w:hint="default"/>
      </w:rPr>
    </w:lvl>
  </w:abstractNum>
  <w:abstractNum w:abstractNumId="3">
    <w:nsid w:val="1D266C41"/>
    <w:multiLevelType w:val="multilevel"/>
    <w:tmpl w:val="E25209AA"/>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E4A2BCF"/>
    <w:multiLevelType w:val="multilevel"/>
    <w:tmpl w:val="269EF1A4"/>
    <w:lvl w:ilvl="0">
      <w:start w:val="6"/>
      <w:numFmt w:val="decimal"/>
      <w:lvlText w:val="%1."/>
      <w:lvlJc w:val="left"/>
      <w:pPr>
        <w:ind w:left="786" w:hanging="360"/>
      </w:pPr>
      <w:rPr>
        <w:rFonts w:hint="default"/>
      </w:rPr>
    </w:lvl>
    <w:lvl w:ilvl="1">
      <w:start w:val="1"/>
      <w:numFmt w:val="decimal"/>
      <w:isLgl/>
      <w:lvlText w:val="%1.%2."/>
      <w:lvlJc w:val="left"/>
      <w:pPr>
        <w:ind w:left="1849" w:hanging="4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869" w:hanging="72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3949" w:hanging="108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029" w:hanging="1440"/>
      </w:pPr>
      <w:rPr>
        <w:rFonts w:hint="default"/>
      </w:rPr>
    </w:lvl>
    <w:lvl w:ilvl="8">
      <w:start w:val="1"/>
      <w:numFmt w:val="decimal"/>
      <w:isLgl/>
      <w:lvlText w:val="%1.%2.%3.%4.%5.%6.%7.%8.%9."/>
      <w:lvlJc w:val="left"/>
      <w:pPr>
        <w:ind w:left="5749" w:hanging="1800"/>
      </w:pPr>
      <w:rPr>
        <w:rFonts w:hint="default"/>
      </w:rPr>
    </w:lvl>
  </w:abstractNum>
  <w:abstractNum w:abstractNumId="5">
    <w:nsid w:val="21A61E35"/>
    <w:multiLevelType w:val="hybridMultilevel"/>
    <w:tmpl w:val="3F90D762"/>
    <w:lvl w:ilvl="0" w:tplc="7DD61A68">
      <w:start w:val="1"/>
      <w:numFmt w:val="bullet"/>
      <w:lvlText w:val="•"/>
      <w:lvlJc w:val="left"/>
      <w:pPr>
        <w:tabs>
          <w:tab w:val="num" w:pos="720"/>
        </w:tabs>
        <w:ind w:left="720" w:hanging="360"/>
      </w:pPr>
      <w:rPr>
        <w:rFonts w:ascii="Arial" w:hAnsi="Arial" w:hint="default"/>
      </w:rPr>
    </w:lvl>
    <w:lvl w:ilvl="1" w:tplc="753AB284" w:tentative="1">
      <w:start w:val="1"/>
      <w:numFmt w:val="bullet"/>
      <w:lvlText w:val="•"/>
      <w:lvlJc w:val="left"/>
      <w:pPr>
        <w:tabs>
          <w:tab w:val="num" w:pos="1440"/>
        </w:tabs>
        <w:ind w:left="1440" w:hanging="360"/>
      </w:pPr>
      <w:rPr>
        <w:rFonts w:ascii="Arial" w:hAnsi="Arial" w:hint="default"/>
      </w:rPr>
    </w:lvl>
    <w:lvl w:ilvl="2" w:tplc="EA6011D8" w:tentative="1">
      <w:start w:val="1"/>
      <w:numFmt w:val="bullet"/>
      <w:lvlText w:val="•"/>
      <w:lvlJc w:val="left"/>
      <w:pPr>
        <w:tabs>
          <w:tab w:val="num" w:pos="2160"/>
        </w:tabs>
        <w:ind w:left="2160" w:hanging="360"/>
      </w:pPr>
      <w:rPr>
        <w:rFonts w:ascii="Arial" w:hAnsi="Arial" w:hint="default"/>
      </w:rPr>
    </w:lvl>
    <w:lvl w:ilvl="3" w:tplc="EECCA402" w:tentative="1">
      <w:start w:val="1"/>
      <w:numFmt w:val="bullet"/>
      <w:lvlText w:val="•"/>
      <w:lvlJc w:val="left"/>
      <w:pPr>
        <w:tabs>
          <w:tab w:val="num" w:pos="2880"/>
        </w:tabs>
        <w:ind w:left="2880" w:hanging="360"/>
      </w:pPr>
      <w:rPr>
        <w:rFonts w:ascii="Arial" w:hAnsi="Arial" w:hint="default"/>
      </w:rPr>
    </w:lvl>
    <w:lvl w:ilvl="4" w:tplc="5320485E" w:tentative="1">
      <w:start w:val="1"/>
      <w:numFmt w:val="bullet"/>
      <w:lvlText w:val="•"/>
      <w:lvlJc w:val="left"/>
      <w:pPr>
        <w:tabs>
          <w:tab w:val="num" w:pos="3600"/>
        </w:tabs>
        <w:ind w:left="3600" w:hanging="360"/>
      </w:pPr>
      <w:rPr>
        <w:rFonts w:ascii="Arial" w:hAnsi="Arial" w:hint="default"/>
      </w:rPr>
    </w:lvl>
    <w:lvl w:ilvl="5" w:tplc="A796991C" w:tentative="1">
      <w:start w:val="1"/>
      <w:numFmt w:val="bullet"/>
      <w:lvlText w:val="•"/>
      <w:lvlJc w:val="left"/>
      <w:pPr>
        <w:tabs>
          <w:tab w:val="num" w:pos="4320"/>
        </w:tabs>
        <w:ind w:left="4320" w:hanging="360"/>
      </w:pPr>
      <w:rPr>
        <w:rFonts w:ascii="Arial" w:hAnsi="Arial" w:hint="default"/>
      </w:rPr>
    </w:lvl>
    <w:lvl w:ilvl="6" w:tplc="6D90AE30" w:tentative="1">
      <w:start w:val="1"/>
      <w:numFmt w:val="bullet"/>
      <w:lvlText w:val="•"/>
      <w:lvlJc w:val="left"/>
      <w:pPr>
        <w:tabs>
          <w:tab w:val="num" w:pos="5040"/>
        </w:tabs>
        <w:ind w:left="5040" w:hanging="360"/>
      </w:pPr>
      <w:rPr>
        <w:rFonts w:ascii="Arial" w:hAnsi="Arial" w:hint="default"/>
      </w:rPr>
    </w:lvl>
    <w:lvl w:ilvl="7" w:tplc="D33E7688" w:tentative="1">
      <w:start w:val="1"/>
      <w:numFmt w:val="bullet"/>
      <w:lvlText w:val="•"/>
      <w:lvlJc w:val="left"/>
      <w:pPr>
        <w:tabs>
          <w:tab w:val="num" w:pos="5760"/>
        </w:tabs>
        <w:ind w:left="5760" w:hanging="360"/>
      </w:pPr>
      <w:rPr>
        <w:rFonts w:ascii="Arial" w:hAnsi="Arial" w:hint="default"/>
      </w:rPr>
    </w:lvl>
    <w:lvl w:ilvl="8" w:tplc="A33A63BA" w:tentative="1">
      <w:start w:val="1"/>
      <w:numFmt w:val="bullet"/>
      <w:lvlText w:val="•"/>
      <w:lvlJc w:val="left"/>
      <w:pPr>
        <w:tabs>
          <w:tab w:val="num" w:pos="6480"/>
        </w:tabs>
        <w:ind w:left="6480" w:hanging="360"/>
      </w:pPr>
      <w:rPr>
        <w:rFonts w:ascii="Arial" w:hAnsi="Arial" w:hint="default"/>
      </w:rPr>
    </w:lvl>
  </w:abstractNum>
  <w:abstractNum w:abstractNumId="6">
    <w:nsid w:val="236470E3"/>
    <w:multiLevelType w:val="hybridMultilevel"/>
    <w:tmpl w:val="1264FBBA"/>
    <w:lvl w:ilvl="0" w:tplc="92B22D7C">
      <w:start w:val="1"/>
      <w:numFmt w:val="bullet"/>
      <w:lvlText w:val="•"/>
      <w:lvlJc w:val="left"/>
      <w:pPr>
        <w:tabs>
          <w:tab w:val="num" w:pos="720"/>
        </w:tabs>
        <w:ind w:left="720" w:hanging="360"/>
      </w:pPr>
      <w:rPr>
        <w:rFonts w:ascii="Arial" w:hAnsi="Arial" w:hint="default"/>
      </w:rPr>
    </w:lvl>
    <w:lvl w:ilvl="1" w:tplc="38A8E1F8" w:tentative="1">
      <w:start w:val="1"/>
      <w:numFmt w:val="bullet"/>
      <w:lvlText w:val="•"/>
      <w:lvlJc w:val="left"/>
      <w:pPr>
        <w:tabs>
          <w:tab w:val="num" w:pos="1440"/>
        </w:tabs>
        <w:ind w:left="1440" w:hanging="360"/>
      </w:pPr>
      <w:rPr>
        <w:rFonts w:ascii="Arial" w:hAnsi="Arial" w:hint="default"/>
      </w:rPr>
    </w:lvl>
    <w:lvl w:ilvl="2" w:tplc="739CAA30" w:tentative="1">
      <w:start w:val="1"/>
      <w:numFmt w:val="bullet"/>
      <w:lvlText w:val="•"/>
      <w:lvlJc w:val="left"/>
      <w:pPr>
        <w:tabs>
          <w:tab w:val="num" w:pos="2160"/>
        </w:tabs>
        <w:ind w:left="2160" w:hanging="360"/>
      </w:pPr>
      <w:rPr>
        <w:rFonts w:ascii="Arial" w:hAnsi="Arial" w:hint="default"/>
      </w:rPr>
    </w:lvl>
    <w:lvl w:ilvl="3" w:tplc="9F4476DA" w:tentative="1">
      <w:start w:val="1"/>
      <w:numFmt w:val="bullet"/>
      <w:lvlText w:val="•"/>
      <w:lvlJc w:val="left"/>
      <w:pPr>
        <w:tabs>
          <w:tab w:val="num" w:pos="2880"/>
        </w:tabs>
        <w:ind w:left="2880" w:hanging="360"/>
      </w:pPr>
      <w:rPr>
        <w:rFonts w:ascii="Arial" w:hAnsi="Arial" w:hint="default"/>
      </w:rPr>
    </w:lvl>
    <w:lvl w:ilvl="4" w:tplc="E4345C86" w:tentative="1">
      <w:start w:val="1"/>
      <w:numFmt w:val="bullet"/>
      <w:lvlText w:val="•"/>
      <w:lvlJc w:val="left"/>
      <w:pPr>
        <w:tabs>
          <w:tab w:val="num" w:pos="3600"/>
        </w:tabs>
        <w:ind w:left="3600" w:hanging="360"/>
      </w:pPr>
      <w:rPr>
        <w:rFonts w:ascii="Arial" w:hAnsi="Arial" w:hint="default"/>
      </w:rPr>
    </w:lvl>
    <w:lvl w:ilvl="5" w:tplc="1D5C9AD8" w:tentative="1">
      <w:start w:val="1"/>
      <w:numFmt w:val="bullet"/>
      <w:lvlText w:val="•"/>
      <w:lvlJc w:val="left"/>
      <w:pPr>
        <w:tabs>
          <w:tab w:val="num" w:pos="4320"/>
        </w:tabs>
        <w:ind w:left="4320" w:hanging="360"/>
      </w:pPr>
      <w:rPr>
        <w:rFonts w:ascii="Arial" w:hAnsi="Arial" w:hint="default"/>
      </w:rPr>
    </w:lvl>
    <w:lvl w:ilvl="6" w:tplc="CA3E4304" w:tentative="1">
      <w:start w:val="1"/>
      <w:numFmt w:val="bullet"/>
      <w:lvlText w:val="•"/>
      <w:lvlJc w:val="left"/>
      <w:pPr>
        <w:tabs>
          <w:tab w:val="num" w:pos="5040"/>
        </w:tabs>
        <w:ind w:left="5040" w:hanging="360"/>
      </w:pPr>
      <w:rPr>
        <w:rFonts w:ascii="Arial" w:hAnsi="Arial" w:hint="default"/>
      </w:rPr>
    </w:lvl>
    <w:lvl w:ilvl="7" w:tplc="565A1D7A" w:tentative="1">
      <w:start w:val="1"/>
      <w:numFmt w:val="bullet"/>
      <w:lvlText w:val="•"/>
      <w:lvlJc w:val="left"/>
      <w:pPr>
        <w:tabs>
          <w:tab w:val="num" w:pos="5760"/>
        </w:tabs>
        <w:ind w:left="5760" w:hanging="360"/>
      </w:pPr>
      <w:rPr>
        <w:rFonts w:ascii="Arial" w:hAnsi="Arial" w:hint="default"/>
      </w:rPr>
    </w:lvl>
    <w:lvl w:ilvl="8" w:tplc="2B5A9B9E" w:tentative="1">
      <w:start w:val="1"/>
      <w:numFmt w:val="bullet"/>
      <w:lvlText w:val="•"/>
      <w:lvlJc w:val="left"/>
      <w:pPr>
        <w:tabs>
          <w:tab w:val="num" w:pos="6480"/>
        </w:tabs>
        <w:ind w:left="6480" w:hanging="360"/>
      </w:pPr>
      <w:rPr>
        <w:rFonts w:ascii="Arial" w:hAnsi="Arial" w:hint="default"/>
      </w:rPr>
    </w:lvl>
  </w:abstractNum>
  <w:abstractNum w:abstractNumId="7">
    <w:nsid w:val="24C553D2"/>
    <w:multiLevelType w:val="multilevel"/>
    <w:tmpl w:val="72EC6036"/>
    <w:lvl w:ilvl="0">
      <w:start w:val="4"/>
      <w:numFmt w:val="decimal"/>
      <w:lvlText w:val="%1."/>
      <w:lvlJc w:val="left"/>
      <w:pPr>
        <w:ind w:left="142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nsid w:val="290E3716"/>
    <w:multiLevelType w:val="hybridMultilevel"/>
    <w:tmpl w:val="20E4362C"/>
    <w:lvl w:ilvl="0" w:tplc="AABEA48A">
      <w:start w:val="1"/>
      <w:numFmt w:val="bullet"/>
      <w:lvlText w:val="•"/>
      <w:lvlJc w:val="left"/>
      <w:pPr>
        <w:tabs>
          <w:tab w:val="num" w:pos="720"/>
        </w:tabs>
        <w:ind w:left="720" w:hanging="360"/>
      </w:pPr>
      <w:rPr>
        <w:rFonts w:ascii="Arial" w:hAnsi="Arial" w:hint="default"/>
      </w:rPr>
    </w:lvl>
    <w:lvl w:ilvl="1" w:tplc="D61CA114" w:tentative="1">
      <w:start w:val="1"/>
      <w:numFmt w:val="bullet"/>
      <w:lvlText w:val="•"/>
      <w:lvlJc w:val="left"/>
      <w:pPr>
        <w:tabs>
          <w:tab w:val="num" w:pos="1440"/>
        </w:tabs>
        <w:ind w:left="1440" w:hanging="360"/>
      </w:pPr>
      <w:rPr>
        <w:rFonts w:ascii="Arial" w:hAnsi="Arial" w:hint="default"/>
      </w:rPr>
    </w:lvl>
    <w:lvl w:ilvl="2" w:tplc="156040F2" w:tentative="1">
      <w:start w:val="1"/>
      <w:numFmt w:val="bullet"/>
      <w:lvlText w:val="•"/>
      <w:lvlJc w:val="left"/>
      <w:pPr>
        <w:tabs>
          <w:tab w:val="num" w:pos="2160"/>
        </w:tabs>
        <w:ind w:left="2160" w:hanging="360"/>
      </w:pPr>
      <w:rPr>
        <w:rFonts w:ascii="Arial" w:hAnsi="Arial" w:hint="default"/>
      </w:rPr>
    </w:lvl>
    <w:lvl w:ilvl="3" w:tplc="DA0808B2" w:tentative="1">
      <w:start w:val="1"/>
      <w:numFmt w:val="bullet"/>
      <w:lvlText w:val="•"/>
      <w:lvlJc w:val="left"/>
      <w:pPr>
        <w:tabs>
          <w:tab w:val="num" w:pos="2880"/>
        </w:tabs>
        <w:ind w:left="2880" w:hanging="360"/>
      </w:pPr>
      <w:rPr>
        <w:rFonts w:ascii="Arial" w:hAnsi="Arial" w:hint="default"/>
      </w:rPr>
    </w:lvl>
    <w:lvl w:ilvl="4" w:tplc="DF36A18C" w:tentative="1">
      <w:start w:val="1"/>
      <w:numFmt w:val="bullet"/>
      <w:lvlText w:val="•"/>
      <w:lvlJc w:val="left"/>
      <w:pPr>
        <w:tabs>
          <w:tab w:val="num" w:pos="3600"/>
        </w:tabs>
        <w:ind w:left="3600" w:hanging="360"/>
      </w:pPr>
      <w:rPr>
        <w:rFonts w:ascii="Arial" w:hAnsi="Arial" w:hint="default"/>
      </w:rPr>
    </w:lvl>
    <w:lvl w:ilvl="5" w:tplc="F04C4458" w:tentative="1">
      <w:start w:val="1"/>
      <w:numFmt w:val="bullet"/>
      <w:lvlText w:val="•"/>
      <w:lvlJc w:val="left"/>
      <w:pPr>
        <w:tabs>
          <w:tab w:val="num" w:pos="4320"/>
        </w:tabs>
        <w:ind w:left="4320" w:hanging="360"/>
      </w:pPr>
      <w:rPr>
        <w:rFonts w:ascii="Arial" w:hAnsi="Arial" w:hint="default"/>
      </w:rPr>
    </w:lvl>
    <w:lvl w:ilvl="6" w:tplc="6140658A" w:tentative="1">
      <w:start w:val="1"/>
      <w:numFmt w:val="bullet"/>
      <w:lvlText w:val="•"/>
      <w:lvlJc w:val="left"/>
      <w:pPr>
        <w:tabs>
          <w:tab w:val="num" w:pos="5040"/>
        </w:tabs>
        <w:ind w:left="5040" w:hanging="360"/>
      </w:pPr>
      <w:rPr>
        <w:rFonts w:ascii="Arial" w:hAnsi="Arial" w:hint="default"/>
      </w:rPr>
    </w:lvl>
    <w:lvl w:ilvl="7" w:tplc="E3560FF6" w:tentative="1">
      <w:start w:val="1"/>
      <w:numFmt w:val="bullet"/>
      <w:lvlText w:val="•"/>
      <w:lvlJc w:val="left"/>
      <w:pPr>
        <w:tabs>
          <w:tab w:val="num" w:pos="5760"/>
        </w:tabs>
        <w:ind w:left="5760" w:hanging="360"/>
      </w:pPr>
      <w:rPr>
        <w:rFonts w:ascii="Arial" w:hAnsi="Arial" w:hint="default"/>
      </w:rPr>
    </w:lvl>
    <w:lvl w:ilvl="8" w:tplc="BD74BD52" w:tentative="1">
      <w:start w:val="1"/>
      <w:numFmt w:val="bullet"/>
      <w:lvlText w:val="•"/>
      <w:lvlJc w:val="left"/>
      <w:pPr>
        <w:tabs>
          <w:tab w:val="num" w:pos="6480"/>
        </w:tabs>
        <w:ind w:left="6480" w:hanging="360"/>
      </w:pPr>
      <w:rPr>
        <w:rFonts w:ascii="Arial" w:hAnsi="Arial" w:hint="default"/>
      </w:rPr>
    </w:lvl>
  </w:abstractNum>
  <w:abstractNum w:abstractNumId="9">
    <w:nsid w:val="291B3BBD"/>
    <w:multiLevelType w:val="hybridMultilevel"/>
    <w:tmpl w:val="00344D66"/>
    <w:lvl w:ilvl="0" w:tplc="9EA0D0C6">
      <w:start w:val="1"/>
      <w:numFmt w:val="bullet"/>
      <w:lvlText w:val="•"/>
      <w:lvlJc w:val="left"/>
      <w:pPr>
        <w:tabs>
          <w:tab w:val="num" w:pos="720"/>
        </w:tabs>
        <w:ind w:left="720" w:hanging="360"/>
      </w:pPr>
      <w:rPr>
        <w:rFonts w:ascii="Arial" w:hAnsi="Arial" w:hint="default"/>
      </w:rPr>
    </w:lvl>
    <w:lvl w:ilvl="1" w:tplc="DF6CDEB6" w:tentative="1">
      <w:start w:val="1"/>
      <w:numFmt w:val="bullet"/>
      <w:lvlText w:val="•"/>
      <w:lvlJc w:val="left"/>
      <w:pPr>
        <w:tabs>
          <w:tab w:val="num" w:pos="1440"/>
        </w:tabs>
        <w:ind w:left="1440" w:hanging="360"/>
      </w:pPr>
      <w:rPr>
        <w:rFonts w:ascii="Arial" w:hAnsi="Arial" w:hint="default"/>
      </w:rPr>
    </w:lvl>
    <w:lvl w:ilvl="2" w:tplc="7D64EA86" w:tentative="1">
      <w:start w:val="1"/>
      <w:numFmt w:val="bullet"/>
      <w:lvlText w:val="•"/>
      <w:lvlJc w:val="left"/>
      <w:pPr>
        <w:tabs>
          <w:tab w:val="num" w:pos="2160"/>
        </w:tabs>
        <w:ind w:left="2160" w:hanging="360"/>
      </w:pPr>
      <w:rPr>
        <w:rFonts w:ascii="Arial" w:hAnsi="Arial" w:hint="default"/>
      </w:rPr>
    </w:lvl>
    <w:lvl w:ilvl="3" w:tplc="D09C93C2" w:tentative="1">
      <w:start w:val="1"/>
      <w:numFmt w:val="bullet"/>
      <w:lvlText w:val="•"/>
      <w:lvlJc w:val="left"/>
      <w:pPr>
        <w:tabs>
          <w:tab w:val="num" w:pos="2880"/>
        </w:tabs>
        <w:ind w:left="2880" w:hanging="360"/>
      </w:pPr>
      <w:rPr>
        <w:rFonts w:ascii="Arial" w:hAnsi="Arial" w:hint="default"/>
      </w:rPr>
    </w:lvl>
    <w:lvl w:ilvl="4" w:tplc="034A91A2" w:tentative="1">
      <w:start w:val="1"/>
      <w:numFmt w:val="bullet"/>
      <w:lvlText w:val="•"/>
      <w:lvlJc w:val="left"/>
      <w:pPr>
        <w:tabs>
          <w:tab w:val="num" w:pos="3600"/>
        </w:tabs>
        <w:ind w:left="3600" w:hanging="360"/>
      </w:pPr>
      <w:rPr>
        <w:rFonts w:ascii="Arial" w:hAnsi="Arial" w:hint="default"/>
      </w:rPr>
    </w:lvl>
    <w:lvl w:ilvl="5" w:tplc="5D70FE8E" w:tentative="1">
      <w:start w:val="1"/>
      <w:numFmt w:val="bullet"/>
      <w:lvlText w:val="•"/>
      <w:lvlJc w:val="left"/>
      <w:pPr>
        <w:tabs>
          <w:tab w:val="num" w:pos="4320"/>
        </w:tabs>
        <w:ind w:left="4320" w:hanging="360"/>
      </w:pPr>
      <w:rPr>
        <w:rFonts w:ascii="Arial" w:hAnsi="Arial" w:hint="default"/>
      </w:rPr>
    </w:lvl>
    <w:lvl w:ilvl="6" w:tplc="5C76902C" w:tentative="1">
      <w:start w:val="1"/>
      <w:numFmt w:val="bullet"/>
      <w:lvlText w:val="•"/>
      <w:lvlJc w:val="left"/>
      <w:pPr>
        <w:tabs>
          <w:tab w:val="num" w:pos="5040"/>
        </w:tabs>
        <w:ind w:left="5040" w:hanging="360"/>
      </w:pPr>
      <w:rPr>
        <w:rFonts w:ascii="Arial" w:hAnsi="Arial" w:hint="default"/>
      </w:rPr>
    </w:lvl>
    <w:lvl w:ilvl="7" w:tplc="85DE3CFC" w:tentative="1">
      <w:start w:val="1"/>
      <w:numFmt w:val="bullet"/>
      <w:lvlText w:val="•"/>
      <w:lvlJc w:val="left"/>
      <w:pPr>
        <w:tabs>
          <w:tab w:val="num" w:pos="5760"/>
        </w:tabs>
        <w:ind w:left="5760" w:hanging="360"/>
      </w:pPr>
      <w:rPr>
        <w:rFonts w:ascii="Arial" w:hAnsi="Arial" w:hint="default"/>
      </w:rPr>
    </w:lvl>
    <w:lvl w:ilvl="8" w:tplc="17A4469C" w:tentative="1">
      <w:start w:val="1"/>
      <w:numFmt w:val="bullet"/>
      <w:lvlText w:val="•"/>
      <w:lvlJc w:val="left"/>
      <w:pPr>
        <w:tabs>
          <w:tab w:val="num" w:pos="6480"/>
        </w:tabs>
        <w:ind w:left="6480" w:hanging="360"/>
      </w:pPr>
      <w:rPr>
        <w:rFonts w:ascii="Arial" w:hAnsi="Arial" w:hint="default"/>
      </w:rPr>
    </w:lvl>
  </w:abstractNum>
  <w:abstractNum w:abstractNumId="10">
    <w:nsid w:val="2E831D34"/>
    <w:multiLevelType w:val="hybridMultilevel"/>
    <w:tmpl w:val="1D1ACA92"/>
    <w:lvl w:ilvl="0" w:tplc="E2E0465C">
      <w:start w:val="1"/>
      <w:numFmt w:val="bullet"/>
      <w:lvlText w:val="•"/>
      <w:lvlJc w:val="left"/>
      <w:pPr>
        <w:tabs>
          <w:tab w:val="num" w:pos="720"/>
        </w:tabs>
        <w:ind w:left="720" w:hanging="360"/>
      </w:pPr>
      <w:rPr>
        <w:rFonts w:ascii="Arial" w:hAnsi="Arial" w:hint="default"/>
      </w:rPr>
    </w:lvl>
    <w:lvl w:ilvl="1" w:tplc="AE8E302C" w:tentative="1">
      <w:start w:val="1"/>
      <w:numFmt w:val="bullet"/>
      <w:lvlText w:val="•"/>
      <w:lvlJc w:val="left"/>
      <w:pPr>
        <w:tabs>
          <w:tab w:val="num" w:pos="1440"/>
        </w:tabs>
        <w:ind w:left="1440" w:hanging="360"/>
      </w:pPr>
      <w:rPr>
        <w:rFonts w:ascii="Arial" w:hAnsi="Arial" w:hint="default"/>
      </w:rPr>
    </w:lvl>
    <w:lvl w:ilvl="2" w:tplc="5B0A2A8C" w:tentative="1">
      <w:start w:val="1"/>
      <w:numFmt w:val="bullet"/>
      <w:lvlText w:val="•"/>
      <w:lvlJc w:val="left"/>
      <w:pPr>
        <w:tabs>
          <w:tab w:val="num" w:pos="2160"/>
        </w:tabs>
        <w:ind w:left="2160" w:hanging="360"/>
      </w:pPr>
      <w:rPr>
        <w:rFonts w:ascii="Arial" w:hAnsi="Arial" w:hint="default"/>
      </w:rPr>
    </w:lvl>
    <w:lvl w:ilvl="3" w:tplc="88BC1D06" w:tentative="1">
      <w:start w:val="1"/>
      <w:numFmt w:val="bullet"/>
      <w:lvlText w:val="•"/>
      <w:lvlJc w:val="left"/>
      <w:pPr>
        <w:tabs>
          <w:tab w:val="num" w:pos="2880"/>
        </w:tabs>
        <w:ind w:left="2880" w:hanging="360"/>
      </w:pPr>
      <w:rPr>
        <w:rFonts w:ascii="Arial" w:hAnsi="Arial" w:hint="default"/>
      </w:rPr>
    </w:lvl>
    <w:lvl w:ilvl="4" w:tplc="D78A5DA6" w:tentative="1">
      <w:start w:val="1"/>
      <w:numFmt w:val="bullet"/>
      <w:lvlText w:val="•"/>
      <w:lvlJc w:val="left"/>
      <w:pPr>
        <w:tabs>
          <w:tab w:val="num" w:pos="3600"/>
        </w:tabs>
        <w:ind w:left="3600" w:hanging="360"/>
      </w:pPr>
      <w:rPr>
        <w:rFonts w:ascii="Arial" w:hAnsi="Arial" w:hint="default"/>
      </w:rPr>
    </w:lvl>
    <w:lvl w:ilvl="5" w:tplc="387A0306" w:tentative="1">
      <w:start w:val="1"/>
      <w:numFmt w:val="bullet"/>
      <w:lvlText w:val="•"/>
      <w:lvlJc w:val="left"/>
      <w:pPr>
        <w:tabs>
          <w:tab w:val="num" w:pos="4320"/>
        </w:tabs>
        <w:ind w:left="4320" w:hanging="360"/>
      </w:pPr>
      <w:rPr>
        <w:rFonts w:ascii="Arial" w:hAnsi="Arial" w:hint="default"/>
      </w:rPr>
    </w:lvl>
    <w:lvl w:ilvl="6" w:tplc="361C5074" w:tentative="1">
      <w:start w:val="1"/>
      <w:numFmt w:val="bullet"/>
      <w:lvlText w:val="•"/>
      <w:lvlJc w:val="left"/>
      <w:pPr>
        <w:tabs>
          <w:tab w:val="num" w:pos="5040"/>
        </w:tabs>
        <w:ind w:left="5040" w:hanging="360"/>
      </w:pPr>
      <w:rPr>
        <w:rFonts w:ascii="Arial" w:hAnsi="Arial" w:hint="default"/>
      </w:rPr>
    </w:lvl>
    <w:lvl w:ilvl="7" w:tplc="C5AE50D6" w:tentative="1">
      <w:start w:val="1"/>
      <w:numFmt w:val="bullet"/>
      <w:lvlText w:val="•"/>
      <w:lvlJc w:val="left"/>
      <w:pPr>
        <w:tabs>
          <w:tab w:val="num" w:pos="5760"/>
        </w:tabs>
        <w:ind w:left="5760" w:hanging="360"/>
      </w:pPr>
      <w:rPr>
        <w:rFonts w:ascii="Arial" w:hAnsi="Arial" w:hint="default"/>
      </w:rPr>
    </w:lvl>
    <w:lvl w:ilvl="8" w:tplc="8E36309A" w:tentative="1">
      <w:start w:val="1"/>
      <w:numFmt w:val="bullet"/>
      <w:lvlText w:val="•"/>
      <w:lvlJc w:val="left"/>
      <w:pPr>
        <w:tabs>
          <w:tab w:val="num" w:pos="6480"/>
        </w:tabs>
        <w:ind w:left="6480" w:hanging="360"/>
      </w:pPr>
      <w:rPr>
        <w:rFonts w:ascii="Arial" w:hAnsi="Arial" w:hint="default"/>
      </w:rPr>
    </w:lvl>
  </w:abstractNum>
  <w:abstractNum w:abstractNumId="11">
    <w:nsid w:val="2EEB2076"/>
    <w:multiLevelType w:val="hybridMultilevel"/>
    <w:tmpl w:val="07F0C4FE"/>
    <w:lvl w:ilvl="0" w:tplc="B6EC010A">
      <w:start w:val="1"/>
      <w:numFmt w:val="bullet"/>
      <w:lvlText w:val="•"/>
      <w:lvlJc w:val="left"/>
      <w:pPr>
        <w:tabs>
          <w:tab w:val="num" w:pos="720"/>
        </w:tabs>
        <w:ind w:left="720" w:hanging="360"/>
      </w:pPr>
      <w:rPr>
        <w:rFonts w:ascii="Arial" w:hAnsi="Arial" w:hint="default"/>
      </w:rPr>
    </w:lvl>
    <w:lvl w:ilvl="1" w:tplc="25548E78" w:tentative="1">
      <w:start w:val="1"/>
      <w:numFmt w:val="bullet"/>
      <w:lvlText w:val="•"/>
      <w:lvlJc w:val="left"/>
      <w:pPr>
        <w:tabs>
          <w:tab w:val="num" w:pos="1440"/>
        </w:tabs>
        <w:ind w:left="1440" w:hanging="360"/>
      </w:pPr>
      <w:rPr>
        <w:rFonts w:ascii="Arial" w:hAnsi="Arial" w:hint="default"/>
      </w:rPr>
    </w:lvl>
    <w:lvl w:ilvl="2" w:tplc="3E9E88B8" w:tentative="1">
      <w:start w:val="1"/>
      <w:numFmt w:val="bullet"/>
      <w:lvlText w:val="•"/>
      <w:lvlJc w:val="left"/>
      <w:pPr>
        <w:tabs>
          <w:tab w:val="num" w:pos="2160"/>
        </w:tabs>
        <w:ind w:left="2160" w:hanging="360"/>
      </w:pPr>
      <w:rPr>
        <w:rFonts w:ascii="Arial" w:hAnsi="Arial" w:hint="default"/>
      </w:rPr>
    </w:lvl>
    <w:lvl w:ilvl="3" w:tplc="A3CC51D2" w:tentative="1">
      <w:start w:val="1"/>
      <w:numFmt w:val="bullet"/>
      <w:lvlText w:val="•"/>
      <w:lvlJc w:val="left"/>
      <w:pPr>
        <w:tabs>
          <w:tab w:val="num" w:pos="2880"/>
        </w:tabs>
        <w:ind w:left="2880" w:hanging="360"/>
      </w:pPr>
      <w:rPr>
        <w:rFonts w:ascii="Arial" w:hAnsi="Arial" w:hint="default"/>
      </w:rPr>
    </w:lvl>
    <w:lvl w:ilvl="4" w:tplc="7368D2D0" w:tentative="1">
      <w:start w:val="1"/>
      <w:numFmt w:val="bullet"/>
      <w:lvlText w:val="•"/>
      <w:lvlJc w:val="left"/>
      <w:pPr>
        <w:tabs>
          <w:tab w:val="num" w:pos="3600"/>
        </w:tabs>
        <w:ind w:left="3600" w:hanging="360"/>
      </w:pPr>
      <w:rPr>
        <w:rFonts w:ascii="Arial" w:hAnsi="Arial" w:hint="default"/>
      </w:rPr>
    </w:lvl>
    <w:lvl w:ilvl="5" w:tplc="00EE06EC" w:tentative="1">
      <w:start w:val="1"/>
      <w:numFmt w:val="bullet"/>
      <w:lvlText w:val="•"/>
      <w:lvlJc w:val="left"/>
      <w:pPr>
        <w:tabs>
          <w:tab w:val="num" w:pos="4320"/>
        </w:tabs>
        <w:ind w:left="4320" w:hanging="360"/>
      </w:pPr>
      <w:rPr>
        <w:rFonts w:ascii="Arial" w:hAnsi="Arial" w:hint="default"/>
      </w:rPr>
    </w:lvl>
    <w:lvl w:ilvl="6" w:tplc="0D8E685C" w:tentative="1">
      <w:start w:val="1"/>
      <w:numFmt w:val="bullet"/>
      <w:lvlText w:val="•"/>
      <w:lvlJc w:val="left"/>
      <w:pPr>
        <w:tabs>
          <w:tab w:val="num" w:pos="5040"/>
        </w:tabs>
        <w:ind w:left="5040" w:hanging="360"/>
      </w:pPr>
      <w:rPr>
        <w:rFonts w:ascii="Arial" w:hAnsi="Arial" w:hint="default"/>
      </w:rPr>
    </w:lvl>
    <w:lvl w:ilvl="7" w:tplc="FCBC7822" w:tentative="1">
      <w:start w:val="1"/>
      <w:numFmt w:val="bullet"/>
      <w:lvlText w:val="•"/>
      <w:lvlJc w:val="left"/>
      <w:pPr>
        <w:tabs>
          <w:tab w:val="num" w:pos="5760"/>
        </w:tabs>
        <w:ind w:left="5760" w:hanging="360"/>
      </w:pPr>
      <w:rPr>
        <w:rFonts w:ascii="Arial" w:hAnsi="Arial" w:hint="default"/>
      </w:rPr>
    </w:lvl>
    <w:lvl w:ilvl="8" w:tplc="1002700C" w:tentative="1">
      <w:start w:val="1"/>
      <w:numFmt w:val="bullet"/>
      <w:lvlText w:val="•"/>
      <w:lvlJc w:val="left"/>
      <w:pPr>
        <w:tabs>
          <w:tab w:val="num" w:pos="6480"/>
        </w:tabs>
        <w:ind w:left="6480" w:hanging="360"/>
      </w:pPr>
      <w:rPr>
        <w:rFonts w:ascii="Arial" w:hAnsi="Arial" w:hint="default"/>
      </w:rPr>
    </w:lvl>
  </w:abstractNum>
  <w:abstractNum w:abstractNumId="12">
    <w:nsid w:val="302C4D26"/>
    <w:multiLevelType w:val="hybridMultilevel"/>
    <w:tmpl w:val="1D8CF6D6"/>
    <w:lvl w:ilvl="0" w:tplc="1BD0426C">
      <w:start w:val="1"/>
      <w:numFmt w:val="bullet"/>
      <w:lvlText w:val=""/>
      <w:lvlJc w:val="left"/>
      <w:pPr>
        <w:ind w:left="1485" w:hanging="360"/>
      </w:pPr>
      <w:rPr>
        <w:rFonts w:ascii="Wingdings" w:hAnsi="Wingdings" w:hint="default"/>
        <w:color w:val="auto"/>
      </w:rPr>
    </w:lvl>
    <w:lvl w:ilvl="1" w:tplc="08160003" w:tentative="1">
      <w:start w:val="1"/>
      <w:numFmt w:val="bullet"/>
      <w:lvlText w:val="o"/>
      <w:lvlJc w:val="left"/>
      <w:pPr>
        <w:ind w:left="2205" w:hanging="360"/>
      </w:pPr>
      <w:rPr>
        <w:rFonts w:ascii="Courier New" w:hAnsi="Courier New" w:cs="Courier New" w:hint="default"/>
      </w:rPr>
    </w:lvl>
    <w:lvl w:ilvl="2" w:tplc="08160005" w:tentative="1">
      <w:start w:val="1"/>
      <w:numFmt w:val="bullet"/>
      <w:lvlText w:val=""/>
      <w:lvlJc w:val="left"/>
      <w:pPr>
        <w:ind w:left="2925" w:hanging="360"/>
      </w:pPr>
      <w:rPr>
        <w:rFonts w:ascii="Wingdings" w:hAnsi="Wingdings" w:hint="default"/>
      </w:rPr>
    </w:lvl>
    <w:lvl w:ilvl="3" w:tplc="08160001" w:tentative="1">
      <w:start w:val="1"/>
      <w:numFmt w:val="bullet"/>
      <w:lvlText w:val=""/>
      <w:lvlJc w:val="left"/>
      <w:pPr>
        <w:ind w:left="3645" w:hanging="360"/>
      </w:pPr>
      <w:rPr>
        <w:rFonts w:ascii="Symbol" w:hAnsi="Symbol" w:hint="default"/>
      </w:rPr>
    </w:lvl>
    <w:lvl w:ilvl="4" w:tplc="08160003" w:tentative="1">
      <w:start w:val="1"/>
      <w:numFmt w:val="bullet"/>
      <w:lvlText w:val="o"/>
      <w:lvlJc w:val="left"/>
      <w:pPr>
        <w:ind w:left="4365" w:hanging="360"/>
      </w:pPr>
      <w:rPr>
        <w:rFonts w:ascii="Courier New" w:hAnsi="Courier New" w:cs="Courier New" w:hint="default"/>
      </w:rPr>
    </w:lvl>
    <w:lvl w:ilvl="5" w:tplc="08160005" w:tentative="1">
      <w:start w:val="1"/>
      <w:numFmt w:val="bullet"/>
      <w:lvlText w:val=""/>
      <w:lvlJc w:val="left"/>
      <w:pPr>
        <w:ind w:left="5085" w:hanging="360"/>
      </w:pPr>
      <w:rPr>
        <w:rFonts w:ascii="Wingdings" w:hAnsi="Wingdings" w:hint="default"/>
      </w:rPr>
    </w:lvl>
    <w:lvl w:ilvl="6" w:tplc="08160001" w:tentative="1">
      <w:start w:val="1"/>
      <w:numFmt w:val="bullet"/>
      <w:lvlText w:val=""/>
      <w:lvlJc w:val="left"/>
      <w:pPr>
        <w:ind w:left="5805" w:hanging="360"/>
      </w:pPr>
      <w:rPr>
        <w:rFonts w:ascii="Symbol" w:hAnsi="Symbol" w:hint="default"/>
      </w:rPr>
    </w:lvl>
    <w:lvl w:ilvl="7" w:tplc="08160003" w:tentative="1">
      <w:start w:val="1"/>
      <w:numFmt w:val="bullet"/>
      <w:lvlText w:val="o"/>
      <w:lvlJc w:val="left"/>
      <w:pPr>
        <w:ind w:left="6525" w:hanging="360"/>
      </w:pPr>
      <w:rPr>
        <w:rFonts w:ascii="Courier New" w:hAnsi="Courier New" w:cs="Courier New" w:hint="default"/>
      </w:rPr>
    </w:lvl>
    <w:lvl w:ilvl="8" w:tplc="08160005" w:tentative="1">
      <w:start w:val="1"/>
      <w:numFmt w:val="bullet"/>
      <w:lvlText w:val=""/>
      <w:lvlJc w:val="left"/>
      <w:pPr>
        <w:ind w:left="7245" w:hanging="360"/>
      </w:pPr>
      <w:rPr>
        <w:rFonts w:ascii="Wingdings" w:hAnsi="Wingdings" w:hint="default"/>
      </w:rPr>
    </w:lvl>
  </w:abstractNum>
  <w:abstractNum w:abstractNumId="13">
    <w:nsid w:val="31D45394"/>
    <w:multiLevelType w:val="hybridMultilevel"/>
    <w:tmpl w:val="38323522"/>
    <w:lvl w:ilvl="0" w:tplc="D7382DA6">
      <w:start w:val="1"/>
      <w:numFmt w:val="bullet"/>
      <w:lvlText w:val="•"/>
      <w:lvlJc w:val="left"/>
      <w:pPr>
        <w:tabs>
          <w:tab w:val="num" w:pos="720"/>
        </w:tabs>
        <w:ind w:left="720" w:hanging="360"/>
      </w:pPr>
      <w:rPr>
        <w:rFonts w:ascii="Arial" w:hAnsi="Arial" w:hint="default"/>
      </w:rPr>
    </w:lvl>
    <w:lvl w:ilvl="1" w:tplc="AC12B7D6" w:tentative="1">
      <w:start w:val="1"/>
      <w:numFmt w:val="bullet"/>
      <w:lvlText w:val="•"/>
      <w:lvlJc w:val="left"/>
      <w:pPr>
        <w:tabs>
          <w:tab w:val="num" w:pos="1440"/>
        </w:tabs>
        <w:ind w:left="1440" w:hanging="360"/>
      </w:pPr>
      <w:rPr>
        <w:rFonts w:ascii="Arial" w:hAnsi="Arial" w:hint="default"/>
      </w:rPr>
    </w:lvl>
    <w:lvl w:ilvl="2" w:tplc="06F2AE48" w:tentative="1">
      <w:start w:val="1"/>
      <w:numFmt w:val="bullet"/>
      <w:lvlText w:val="•"/>
      <w:lvlJc w:val="left"/>
      <w:pPr>
        <w:tabs>
          <w:tab w:val="num" w:pos="2160"/>
        </w:tabs>
        <w:ind w:left="2160" w:hanging="360"/>
      </w:pPr>
      <w:rPr>
        <w:rFonts w:ascii="Arial" w:hAnsi="Arial" w:hint="default"/>
      </w:rPr>
    </w:lvl>
    <w:lvl w:ilvl="3" w:tplc="93E66B94" w:tentative="1">
      <w:start w:val="1"/>
      <w:numFmt w:val="bullet"/>
      <w:lvlText w:val="•"/>
      <w:lvlJc w:val="left"/>
      <w:pPr>
        <w:tabs>
          <w:tab w:val="num" w:pos="2880"/>
        </w:tabs>
        <w:ind w:left="2880" w:hanging="360"/>
      </w:pPr>
      <w:rPr>
        <w:rFonts w:ascii="Arial" w:hAnsi="Arial" w:hint="default"/>
      </w:rPr>
    </w:lvl>
    <w:lvl w:ilvl="4" w:tplc="8630793A" w:tentative="1">
      <w:start w:val="1"/>
      <w:numFmt w:val="bullet"/>
      <w:lvlText w:val="•"/>
      <w:lvlJc w:val="left"/>
      <w:pPr>
        <w:tabs>
          <w:tab w:val="num" w:pos="3600"/>
        </w:tabs>
        <w:ind w:left="3600" w:hanging="360"/>
      </w:pPr>
      <w:rPr>
        <w:rFonts w:ascii="Arial" w:hAnsi="Arial" w:hint="default"/>
      </w:rPr>
    </w:lvl>
    <w:lvl w:ilvl="5" w:tplc="39A87302" w:tentative="1">
      <w:start w:val="1"/>
      <w:numFmt w:val="bullet"/>
      <w:lvlText w:val="•"/>
      <w:lvlJc w:val="left"/>
      <w:pPr>
        <w:tabs>
          <w:tab w:val="num" w:pos="4320"/>
        </w:tabs>
        <w:ind w:left="4320" w:hanging="360"/>
      </w:pPr>
      <w:rPr>
        <w:rFonts w:ascii="Arial" w:hAnsi="Arial" w:hint="default"/>
      </w:rPr>
    </w:lvl>
    <w:lvl w:ilvl="6" w:tplc="87DC645C" w:tentative="1">
      <w:start w:val="1"/>
      <w:numFmt w:val="bullet"/>
      <w:lvlText w:val="•"/>
      <w:lvlJc w:val="left"/>
      <w:pPr>
        <w:tabs>
          <w:tab w:val="num" w:pos="5040"/>
        </w:tabs>
        <w:ind w:left="5040" w:hanging="360"/>
      </w:pPr>
      <w:rPr>
        <w:rFonts w:ascii="Arial" w:hAnsi="Arial" w:hint="default"/>
      </w:rPr>
    </w:lvl>
    <w:lvl w:ilvl="7" w:tplc="78BE71AA" w:tentative="1">
      <w:start w:val="1"/>
      <w:numFmt w:val="bullet"/>
      <w:lvlText w:val="•"/>
      <w:lvlJc w:val="left"/>
      <w:pPr>
        <w:tabs>
          <w:tab w:val="num" w:pos="5760"/>
        </w:tabs>
        <w:ind w:left="5760" w:hanging="360"/>
      </w:pPr>
      <w:rPr>
        <w:rFonts w:ascii="Arial" w:hAnsi="Arial" w:hint="default"/>
      </w:rPr>
    </w:lvl>
    <w:lvl w:ilvl="8" w:tplc="0AAA73D8" w:tentative="1">
      <w:start w:val="1"/>
      <w:numFmt w:val="bullet"/>
      <w:lvlText w:val="•"/>
      <w:lvlJc w:val="left"/>
      <w:pPr>
        <w:tabs>
          <w:tab w:val="num" w:pos="6480"/>
        </w:tabs>
        <w:ind w:left="6480" w:hanging="360"/>
      </w:pPr>
      <w:rPr>
        <w:rFonts w:ascii="Arial" w:hAnsi="Arial" w:hint="default"/>
      </w:rPr>
    </w:lvl>
  </w:abstractNum>
  <w:abstractNum w:abstractNumId="14">
    <w:nsid w:val="32A1065A"/>
    <w:multiLevelType w:val="hybridMultilevel"/>
    <w:tmpl w:val="AE30D9B0"/>
    <w:lvl w:ilvl="0" w:tplc="1BD0426C">
      <w:start w:val="1"/>
      <w:numFmt w:val="bullet"/>
      <w:lvlText w:val=""/>
      <w:lvlJc w:val="left"/>
      <w:pPr>
        <w:ind w:left="1429" w:hanging="360"/>
      </w:pPr>
      <w:rPr>
        <w:rFonts w:ascii="Wingdings" w:hAnsi="Wingdings" w:hint="default"/>
        <w:color w:val="auto"/>
      </w:rPr>
    </w:lvl>
    <w:lvl w:ilvl="1" w:tplc="08160003" w:tentative="1">
      <w:start w:val="1"/>
      <w:numFmt w:val="bullet"/>
      <w:lvlText w:val="o"/>
      <w:lvlJc w:val="left"/>
      <w:pPr>
        <w:ind w:left="2149" w:hanging="360"/>
      </w:pPr>
      <w:rPr>
        <w:rFonts w:ascii="Courier New" w:hAnsi="Courier New" w:cs="Courier New" w:hint="default"/>
      </w:rPr>
    </w:lvl>
    <w:lvl w:ilvl="2" w:tplc="08160005" w:tentative="1">
      <w:start w:val="1"/>
      <w:numFmt w:val="bullet"/>
      <w:lvlText w:val=""/>
      <w:lvlJc w:val="left"/>
      <w:pPr>
        <w:ind w:left="2869" w:hanging="360"/>
      </w:pPr>
      <w:rPr>
        <w:rFonts w:ascii="Wingdings" w:hAnsi="Wingdings" w:hint="default"/>
      </w:rPr>
    </w:lvl>
    <w:lvl w:ilvl="3" w:tplc="08160001" w:tentative="1">
      <w:start w:val="1"/>
      <w:numFmt w:val="bullet"/>
      <w:lvlText w:val=""/>
      <w:lvlJc w:val="left"/>
      <w:pPr>
        <w:ind w:left="3589" w:hanging="360"/>
      </w:pPr>
      <w:rPr>
        <w:rFonts w:ascii="Symbol" w:hAnsi="Symbol" w:hint="default"/>
      </w:rPr>
    </w:lvl>
    <w:lvl w:ilvl="4" w:tplc="08160003" w:tentative="1">
      <w:start w:val="1"/>
      <w:numFmt w:val="bullet"/>
      <w:lvlText w:val="o"/>
      <w:lvlJc w:val="left"/>
      <w:pPr>
        <w:ind w:left="4309" w:hanging="360"/>
      </w:pPr>
      <w:rPr>
        <w:rFonts w:ascii="Courier New" w:hAnsi="Courier New" w:cs="Courier New" w:hint="default"/>
      </w:rPr>
    </w:lvl>
    <w:lvl w:ilvl="5" w:tplc="08160005" w:tentative="1">
      <w:start w:val="1"/>
      <w:numFmt w:val="bullet"/>
      <w:lvlText w:val=""/>
      <w:lvlJc w:val="left"/>
      <w:pPr>
        <w:ind w:left="5029" w:hanging="360"/>
      </w:pPr>
      <w:rPr>
        <w:rFonts w:ascii="Wingdings" w:hAnsi="Wingdings" w:hint="default"/>
      </w:rPr>
    </w:lvl>
    <w:lvl w:ilvl="6" w:tplc="08160001" w:tentative="1">
      <w:start w:val="1"/>
      <w:numFmt w:val="bullet"/>
      <w:lvlText w:val=""/>
      <w:lvlJc w:val="left"/>
      <w:pPr>
        <w:ind w:left="5749" w:hanging="360"/>
      </w:pPr>
      <w:rPr>
        <w:rFonts w:ascii="Symbol" w:hAnsi="Symbol" w:hint="default"/>
      </w:rPr>
    </w:lvl>
    <w:lvl w:ilvl="7" w:tplc="08160003" w:tentative="1">
      <w:start w:val="1"/>
      <w:numFmt w:val="bullet"/>
      <w:lvlText w:val="o"/>
      <w:lvlJc w:val="left"/>
      <w:pPr>
        <w:ind w:left="6469" w:hanging="360"/>
      </w:pPr>
      <w:rPr>
        <w:rFonts w:ascii="Courier New" w:hAnsi="Courier New" w:cs="Courier New" w:hint="default"/>
      </w:rPr>
    </w:lvl>
    <w:lvl w:ilvl="8" w:tplc="08160005" w:tentative="1">
      <w:start w:val="1"/>
      <w:numFmt w:val="bullet"/>
      <w:lvlText w:val=""/>
      <w:lvlJc w:val="left"/>
      <w:pPr>
        <w:ind w:left="7189" w:hanging="360"/>
      </w:pPr>
      <w:rPr>
        <w:rFonts w:ascii="Wingdings" w:hAnsi="Wingdings" w:hint="default"/>
      </w:rPr>
    </w:lvl>
  </w:abstractNum>
  <w:abstractNum w:abstractNumId="15">
    <w:nsid w:val="466A2627"/>
    <w:multiLevelType w:val="multilevel"/>
    <w:tmpl w:val="CD54CBBC"/>
    <w:lvl w:ilvl="0">
      <w:start w:val="4"/>
      <w:numFmt w:val="decimal"/>
      <w:lvlText w:val="%1."/>
      <w:lvlJc w:val="left"/>
      <w:pPr>
        <w:ind w:left="360" w:hanging="360"/>
      </w:pPr>
      <w:rPr>
        <w:rFonts w:hint="default"/>
      </w:rPr>
    </w:lvl>
    <w:lvl w:ilvl="1">
      <w:start w:val="2"/>
      <w:numFmt w:val="decimal"/>
      <w:lvlText w:val="%1.%2."/>
      <w:lvlJc w:val="left"/>
      <w:pPr>
        <w:ind w:left="1849"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5187" w:hanging="720"/>
      </w:pPr>
      <w:rPr>
        <w:rFonts w:hint="default"/>
      </w:rPr>
    </w:lvl>
    <w:lvl w:ilvl="4">
      <w:start w:val="1"/>
      <w:numFmt w:val="decimal"/>
      <w:lvlText w:val="%1.%2.%3.%4.%5."/>
      <w:lvlJc w:val="left"/>
      <w:pPr>
        <w:ind w:left="7036" w:hanging="1080"/>
      </w:pPr>
      <w:rPr>
        <w:rFonts w:hint="default"/>
      </w:rPr>
    </w:lvl>
    <w:lvl w:ilvl="5">
      <w:start w:val="1"/>
      <w:numFmt w:val="decimal"/>
      <w:lvlText w:val="%1.%2.%3.%4.%5.%6."/>
      <w:lvlJc w:val="left"/>
      <w:pPr>
        <w:ind w:left="8525" w:hanging="1080"/>
      </w:pPr>
      <w:rPr>
        <w:rFonts w:hint="default"/>
      </w:rPr>
    </w:lvl>
    <w:lvl w:ilvl="6">
      <w:start w:val="1"/>
      <w:numFmt w:val="decimal"/>
      <w:lvlText w:val="%1.%2.%3.%4.%5.%6.%7."/>
      <w:lvlJc w:val="left"/>
      <w:pPr>
        <w:ind w:left="10374" w:hanging="1440"/>
      </w:pPr>
      <w:rPr>
        <w:rFonts w:hint="default"/>
      </w:rPr>
    </w:lvl>
    <w:lvl w:ilvl="7">
      <w:start w:val="1"/>
      <w:numFmt w:val="decimal"/>
      <w:lvlText w:val="%1.%2.%3.%4.%5.%6.%7.%8."/>
      <w:lvlJc w:val="left"/>
      <w:pPr>
        <w:ind w:left="11863" w:hanging="1440"/>
      </w:pPr>
      <w:rPr>
        <w:rFonts w:hint="default"/>
      </w:rPr>
    </w:lvl>
    <w:lvl w:ilvl="8">
      <w:start w:val="1"/>
      <w:numFmt w:val="decimal"/>
      <w:lvlText w:val="%1.%2.%3.%4.%5.%6.%7.%8.%9."/>
      <w:lvlJc w:val="left"/>
      <w:pPr>
        <w:ind w:left="13712" w:hanging="1800"/>
      </w:pPr>
      <w:rPr>
        <w:rFonts w:hint="default"/>
      </w:rPr>
    </w:lvl>
  </w:abstractNum>
  <w:abstractNum w:abstractNumId="16">
    <w:nsid w:val="48581938"/>
    <w:multiLevelType w:val="multilevel"/>
    <w:tmpl w:val="4AF6226A"/>
    <w:lvl w:ilvl="0">
      <w:start w:val="6"/>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D5B6449"/>
    <w:multiLevelType w:val="hybridMultilevel"/>
    <w:tmpl w:val="34FCF6A8"/>
    <w:lvl w:ilvl="0" w:tplc="21F065AC">
      <w:start w:val="1"/>
      <w:numFmt w:val="bullet"/>
      <w:lvlText w:val="•"/>
      <w:lvlJc w:val="left"/>
      <w:pPr>
        <w:tabs>
          <w:tab w:val="num" w:pos="720"/>
        </w:tabs>
        <w:ind w:left="720" w:hanging="360"/>
      </w:pPr>
      <w:rPr>
        <w:rFonts w:ascii="Arial" w:hAnsi="Arial" w:hint="default"/>
      </w:rPr>
    </w:lvl>
    <w:lvl w:ilvl="1" w:tplc="14B026FE" w:tentative="1">
      <w:start w:val="1"/>
      <w:numFmt w:val="bullet"/>
      <w:lvlText w:val="•"/>
      <w:lvlJc w:val="left"/>
      <w:pPr>
        <w:tabs>
          <w:tab w:val="num" w:pos="1440"/>
        </w:tabs>
        <w:ind w:left="1440" w:hanging="360"/>
      </w:pPr>
      <w:rPr>
        <w:rFonts w:ascii="Arial" w:hAnsi="Arial" w:hint="default"/>
      </w:rPr>
    </w:lvl>
    <w:lvl w:ilvl="2" w:tplc="3E4E887E" w:tentative="1">
      <w:start w:val="1"/>
      <w:numFmt w:val="bullet"/>
      <w:lvlText w:val="•"/>
      <w:lvlJc w:val="left"/>
      <w:pPr>
        <w:tabs>
          <w:tab w:val="num" w:pos="2160"/>
        </w:tabs>
        <w:ind w:left="2160" w:hanging="360"/>
      </w:pPr>
      <w:rPr>
        <w:rFonts w:ascii="Arial" w:hAnsi="Arial" w:hint="default"/>
      </w:rPr>
    </w:lvl>
    <w:lvl w:ilvl="3" w:tplc="C7F819CE" w:tentative="1">
      <w:start w:val="1"/>
      <w:numFmt w:val="bullet"/>
      <w:lvlText w:val="•"/>
      <w:lvlJc w:val="left"/>
      <w:pPr>
        <w:tabs>
          <w:tab w:val="num" w:pos="2880"/>
        </w:tabs>
        <w:ind w:left="2880" w:hanging="360"/>
      </w:pPr>
      <w:rPr>
        <w:rFonts w:ascii="Arial" w:hAnsi="Arial" w:hint="default"/>
      </w:rPr>
    </w:lvl>
    <w:lvl w:ilvl="4" w:tplc="649C2FEA" w:tentative="1">
      <w:start w:val="1"/>
      <w:numFmt w:val="bullet"/>
      <w:lvlText w:val="•"/>
      <w:lvlJc w:val="left"/>
      <w:pPr>
        <w:tabs>
          <w:tab w:val="num" w:pos="3600"/>
        </w:tabs>
        <w:ind w:left="3600" w:hanging="360"/>
      </w:pPr>
      <w:rPr>
        <w:rFonts w:ascii="Arial" w:hAnsi="Arial" w:hint="default"/>
      </w:rPr>
    </w:lvl>
    <w:lvl w:ilvl="5" w:tplc="9064E8B2" w:tentative="1">
      <w:start w:val="1"/>
      <w:numFmt w:val="bullet"/>
      <w:lvlText w:val="•"/>
      <w:lvlJc w:val="left"/>
      <w:pPr>
        <w:tabs>
          <w:tab w:val="num" w:pos="4320"/>
        </w:tabs>
        <w:ind w:left="4320" w:hanging="360"/>
      </w:pPr>
      <w:rPr>
        <w:rFonts w:ascii="Arial" w:hAnsi="Arial" w:hint="default"/>
      </w:rPr>
    </w:lvl>
    <w:lvl w:ilvl="6" w:tplc="AEDA6CAA" w:tentative="1">
      <w:start w:val="1"/>
      <w:numFmt w:val="bullet"/>
      <w:lvlText w:val="•"/>
      <w:lvlJc w:val="left"/>
      <w:pPr>
        <w:tabs>
          <w:tab w:val="num" w:pos="5040"/>
        </w:tabs>
        <w:ind w:left="5040" w:hanging="360"/>
      </w:pPr>
      <w:rPr>
        <w:rFonts w:ascii="Arial" w:hAnsi="Arial" w:hint="default"/>
      </w:rPr>
    </w:lvl>
    <w:lvl w:ilvl="7" w:tplc="1ED8C870" w:tentative="1">
      <w:start w:val="1"/>
      <w:numFmt w:val="bullet"/>
      <w:lvlText w:val="•"/>
      <w:lvlJc w:val="left"/>
      <w:pPr>
        <w:tabs>
          <w:tab w:val="num" w:pos="5760"/>
        </w:tabs>
        <w:ind w:left="5760" w:hanging="360"/>
      </w:pPr>
      <w:rPr>
        <w:rFonts w:ascii="Arial" w:hAnsi="Arial" w:hint="default"/>
      </w:rPr>
    </w:lvl>
    <w:lvl w:ilvl="8" w:tplc="FE4A24AC" w:tentative="1">
      <w:start w:val="1"/>
      <w:numFmt w:val="bullet"/>
      <w:lvlText w:val="•"/>
      <w:lvlJc w:val="left"/>
      <w:pPr>
        <w:tabs>
          <w:tab w:val="num" w:pos="6480"/>
        </w:tabs>
        <w:ind w:left="6480" w:hanging="360"/>
      </w:pPr>
      <w:rPr>
        <w:rFonts w:ascii="Arial" w:hAnsi="Arial" w:hint="default"/>
      </w:rPr>
    </w:lvl>
  </w:abstractNum>
  <w:abstractNum w:abstractNumId="18">
    <w:nsid w:val="537C0484"/>
    <w:multiLevelType w:val="multilevel"/>
    <w:tmpl w:val="AE76530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FD6813"/>
    <w:multiLevelType w:val="multilevel"/>
    <w:tmpl w:val="9790DE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569D1B84"/>
    <w:multiLevelType w:val="multilevel"/>
    <w:tmpl w:val="20A25D3C"/>
    <w:lvl w:ilvl="0">
      <w:start w:val="1"/>
      <w:numFmt w:val="decimal"/>
      <w:lvlText w:val="%1."/>
      <w:lvlJc w:val="left"/>
      <w:pPr>
        <w:ind w:left="644" w:hanging="360"/>
      </w:pPr>
      <w:rPr>
        <w:rFonts w:hint="default"/>
      </w:rPr>
    </w:lvl>
    <w:lvl w:ilvl="1">
      <w:start w:val="1"/>
      <w:numFmt w:val="decimal"/>
      <w:isLgl/>
      <w:lvlText w:val="%1.%2."/>
      <w:lvlJc w:val="left"/>
      <w:pPr>
        <w:ind w:left="705" w:hanging="36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187" w:hanging="72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669" w:hanging="1080"/>
      </w:pPr>
      <w:rPr>
        <w:rFonts w:hint="default"/>
      </w:rPr>
    </w:lvl>
    <w:lvl w:ilvl="6">
      <w:start w:val="1"/>
      <w:numFmt w:val="decimal"/>
      <w:isLgl/>
      <w:lvlText w:val="%1.%2.%3.%4.%5.%6.%7."/>
      <w:lvlJc w:val="left"/>
      <w:pPr>
        <w:ind w:left="2090"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572" w:hanging="1800"/>
      </w:pPr>
      <w:rPr>
        <w:rFonts w:hint="default"/>
      </w:rPr>
    </w:lvl>
  </w:abstractNum>
  <w:abstractNum w:abstractNumId="21">
    <w:nsid w:val="6115251D"/>
    <w:multiLevelType w:val="hybridMultilevel"/>
    <w:tmpl w:val="F4947FBA"/>
    <w:lvl w:ilvl="0" w:tplc="22B854FE">
      <w:start w:val="6"/>
      <w:numFmt w:val="decimal"/>
      <w:lvlText w:val="%1."/>
      <w:lvlJc w:val="left"/>
      <w:pPr>
        <w:ind w:left="1429" w:hanging="360"/>
      </w:pPr>
      <w:rPr>
        <w:rFonts w:hint="default"/>
      </w:r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2">
    <w:nsid w:val="611A71B3"/>
    <w:multiLevelType w:val="multilevel"/>
    <w:tmpl w:val="76B09BE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3143B66"/>
    <w:multiLevelType w:val="hybridMultilevel"/>
    <w:tmpl w:val="09E26A6A"/>
    <w:lvl w:ilvl="0" w:tplc="0EA8C618">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667C7AB7"/>
    <w:multiLevelType w:val="hybridMultilevel"/>
    <w:tmpl w:val="D7A80848"/>
    <w:lvl w:ilvl="0" w:tplc="1BD0426C">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692B764D"/>
    <w:multiLevelType w:val="hybridMultilevel"/>
    <w:tmpl w:val="6E6CB1E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nsid w:val="7A05589B"/>
    <w:multiLevelType w:val="hybridMultilevel"/>
    <w:tmpl w:val="19DC5614"/>
    <w:lvl w:ilvl="0" w:tplc="8D2C5054">
      <w:start w:val="1"/>
      <w:numFmt w:val="decimal"/>
      <w:lvlText w:val="%1."/>
      <w:lvlJc w:val="left"/>
      <w:pPr>
        <w:tabs>
          <w:tab w:val="num" w:pos="720"/>
        </w:tabs>
        <w:ind w:left="720" w:hanging="360"/>
      </w:pPr>
    </w:lvl>
    <w:lvl w:ilvl="1" w:tplc="165C2290" w:tentative="1">
      <w:start w:val="1"/>
      <w:numFmt w:val="decimal"/>
      <w:lvlText w:val="%2."/>
      <w:lvlJc w:val="left"/>
      <w:pPr>
        <w:tabs>
          <w:tab w:val="num" w:pos="1440"/>
        </w:tabs>
        <w:ind w:left="1440" w:hanging="360"/>
      </w:pPr>
    </w:lvl>
    <w:lvl w:ilvl="2" w:tplc="46CC8480" w:tentative="1">
      <w:start w:val="1"/>
      <w:numFmt w:val="decimal"/>
      <w:lvlText w:val="%3."/>
      <w:lvlJc w:val="left"/>
      <w:pPr>
        <w:tabs>
          <w:tab w:val="num" w:pos="2160"/>
        </w:tabs>
        <w:ind w:left="2160" w:hanging="360"/>
      </w:pPr>
    </w:lvl>
    <w:lvl w:ilvl="3" w:tplc="A50685B0" w:tentative="1">
      <w:start w:val="1"/>
      <w:numFmt w:val="decimal"/>
      <w:lvlText w:val="%4."/>
      <w:lvlJc w:val="left"/>
      <w:pPr>
        <w:tabs>
          <w:tab w:val="num" w:pos="2880"/>
        </w:tabs>
        <w:ind w:left="2880" w:hanging="360"/>
      </w:pPr>
    </w:lvl>
    <w:lvl w:ilvl="4" w:tplc="447A8682" w:tentative="1">
      <w:start w:val="1"/>
      <w:numFmt w:val="decimal"/>
      <w:lvlText w:val="%5."/>
      <w:lvlJc w:val="left"/>
      <w:pPr>
        <w:tabs>
          <w:tab w:val="num" w:pos="3600"/>
        </w:tabs>
        <w:ind w:left="3600" w:hanging="360"/>
      </w:pPr>
    </w:lvl>
    <w:lvl w:ilvl="5" w:tplc="8AD80C98" w:tentative="1">
      <w:start w:val="1"/>
      <w:numFmt w:val="decimal"/>
      <w:lvlText w:val="%6."/>
      <w:lvlJc w:val="left"/>
      <w:pPr>
        <w:tabs>
          <w:tab w:val="num" w:pos="4320"/>
        </w:tabs>
        <w:ind w:left="4320" w:hanging="360"/>
      </w:pPr>
    </w:lvl>
    <w:lvl w:ilvl="6" w:tplc="76C27E1E" w:tentative="1">
      <w:start w:val="1"/>
      <w:numFmt w:val="decimal"/>
      <w:lvlText w:val="%7."/>
      <w:lvlJc w:val="left"/>
      <w:pPr>
        <w:tabs>
          <w:tab w:val="num" w:pos="5040"/>
        </w:tabs>
        <w:ind w:left="5040" w:hanging="360"/>
      </w:pPr>
    </w:lvl>
    <w:lvl w:ilvl="7" w:tplc="E20A3A8C" w:tentative="1">
      <w:start w:val="1"/>
      <w:numFmt w:val="decimal"/>
      <w:lvlText w:val="%8."/>
      <w:lvlJc w:val="left"/>
      <w:pPr>
        <w:tabs>
          <w:tab w:val="num" w:pos="5760"/>
        </w:tabs>
        <w:ind w:left="5760" w:hanging="360"/>
      </w:pPr>
    </w:lvl>
    <w:lvl w:ilvl="8" w:tplc="941C5AAE" w:tentative="1">
      <w:start w:val="1"/>
      <w:numFmt w:val="decimal"/>
      <w:lvlText w:val="%9."/>
      <w:lvlJc w:val="left"/>
      <w:pPr>
        <w:tabs>
          <w:tab w:val="num" w:pos="6480"/>
        </w:tabs>
        <w:ind w:left="6480" w:hanging="360"/>
      </w:pPr>
    </w:lvl>
  </w:abstractNum>
  <w:abstractNum w:abstractNumId="27">
    <w:nsid w:val="7B065B21"/>
    <w:multiLevelType w:val="hybridMultilevel"/>
    <w:tmpl w:val="9CC82E90"/>
    <w:lvl w:ilvl="0" w:tplc="D87A4386">
      <w:start w:val="1"/>
      <w:numFmt w:val="bullet"/>
      <w:lvlText w:val="•"/>
      <w:lvlJc w:val="left"/>
      <w:pPr>
        <w:tabs>
          <w:tab w:val="num" w:pos="720"/>
        </w:tabs>
        <w:ind w:left="720" w:hanging="360"/>
      </w:pPr>
      <w:rPr>
        <w:rFonts w:ascii="Arial" w:hAnsi="Arial" w:hint="default"/>
      </w:rPr>
    </w:lvl>
    <w:lvl w:ilvl="1" w:tplc="D82EFF76" w:tentative="1">
      <w:start w:val="1"/>
      <w:numFmt w:val="bullet"/>
      <w:lvlText w:val="•"/>
      <w:lvlJc w:val="left"/>
      <w:pPr>
        <w:tabs>
          <w:tab w:val="num" w:pos="1440"/>
        </w:tabs>
        <w:ind w:left="1440" w:hanging="360"/>
      </w:pPr>
      <w:rPr>
        <w:rFonts w:ascii="Arial" w:hAnsi="Arial" w:hint="default"/>
      </w:rPr>
    </w:lvl>
    <w:lvl w:ilvl="2" w:tplc="D98A04EC" w:tentative="1">
      <w:start w:val="1"/>
      <w:numFmt w:val="bullet"/>
      <w:lvlText w:val="•"/>
      <w:lvlJc w:val="left"/>
      <w:pPr>
        <w:tabs>
          <w:tab w:val="num" w:pos="2160"/>
        </w:tabs>
        <w:ind w:left="2160" w:hanging="360"/>
      </w:pPr>
      <w:rPr>
        <w:rFonts w:ascii="Arial" w:hAnsi="Arial" w:hint="default"/>
      </w:rPr>
    </w:lvl>
    <w:lvl w:ilvl="3" w:tplc="1E587F04" w:tentative="1">
      <w:start w:val="1"/>
      <w:numFmt w:val="bullet"/>
      <w:lvlText w:val="•"/>
      <w:lvlJc w:val="left"/>
      <w:pPr>
        <w:tabs>
          <w:tab w:val="num" w:pos="2880"/>
        </w:tabs>
        <w:ind w:left="2880" w:hanging="360"/>
      </w:pPr>
      <w:rPr>
        <w:rFonts w:ascii="Arial" w:hAnsi="Arial" w:hint="default"/>
      </w:rPr>
    </w:lvl>
    <w:lvl w:ilvl="4" w:tplc="5BFA1B1A" w:tentative="1">
      <w:start w:val="1"/>
      <w:numFmt w:val="bullet"/>
      <w:lvlText w:val="•"/>
      <w:lvlJc w:val="left"/>
      <w:pPr>
        <w:tabs>
          <w:tab w:val="num" w:pos="3600"/>
        </w:tabs>
        <w:ind w:left="3600" w:hanging="360"/>
      </w:pPr>
      <w:rPr>
        <w:rFonts w:ascii="Arial" w:hAnsi="Arial" w:hint="default"/>
      </w:rPr>
    </w:lvl>
    <w:lvl w:ilvl="5" w:tplc="254E7D08" w:tentative="1">
      <w:start w:val="1"/>
      <w:numFmt w:val="bullet"/>
      <w:lvlText w:val="•"/>
      <w:lvlJc w:val="left"/>
      <w:pPr>
        <w:tabs>
          <w:tab w:val="num" w:pos="4320"/>
        </w:tabs>
        <w:ind w:left="4320" w:hanging="360"/>
      </w:pPr>
      <w:rPr>
        <w:rFonts w:ascii="Arial" w:hAnsi="Arial" w:hint="default"/>
      </w:rPr>
    </w:lvl>
    <w:lvl w:ilvl="6" w:tplc="2CA2B8FC" w:tentative="1">
      <w:start w:val="1"/>
      <w:numFmt w:val="bullet"/>
      <w:lvlText w:val="•"/>
      <w:lvlJc w:val="left"/>
      <w:pPr>
        <w:tabs>
          <w:tab w:val="num" w:pos="5040"/>
        </w:tabs>
        <w:ind w:left="5040" w:hanging="360"/>
      </w:pPr>
      <w:rPr>
        <w:rFonts w:ascii="Arial" w:hAnsi="Arial" w:hint="default"/>
      </w:rPr>
    </w:lvl>
    <w:lvl w:ilvl="7" w:tplc="1E80544C" w:tentative="1">
      <w:start w:val="1"/>
      <w:numFmt w:val="bullet"/>
      <w:lvlText w:val="•"/>
      <w:lvlJc w:val="left"/>
      <w:pPr>
        <w:tabs>
          <w:tab w:val="num" w:pos="5760"/>
        </w:tabs>
        <w:ind w:left="5760" w:hanging="360"/>
      </w:pPr>
      <w:rPr>
        <w:rFonts w:ascii="Arial" w:hAnsi="Arial" w:hint="default"/>
      </w:rPr>
    </w:lvl>
    <w:lvl w:ilvl="8" w:tplc="630A13C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7"/>
  </w:num>
  <w:num w:numId="3">
    <w:abstractNumId w:val="14"/>
  </w:num>
  <w:num w:numId="4">
    <w:abstractNumId w:val="24"/>
  </w:num>
  <w:num w:numId="5">
    <w:abstractNumId w:val="4"/>
  </w:num>
  <w:num w:numId="6">
    <w:abstractNumId w:val="12"/>
  </w:num>
  <w:num w:numId="7">
    <w:abstractNumId w:val="22"/>
  </w:num>
  <w:num w:numId="8">
    <w:abstractNumId w:val="16"/>
  </w:num>
  <w:num w:numId="9">
    <w:abstractNumId w:val="1"/>
  </w:num>
  <w:num w:numId="10">
    <w:abstractNumId w:val="21"/>
  </w:num>
  <w:num w:numId="11">
    <w:abstractNumId w:val="11"/>
  </w:num>
  <w:num w:numId="12">
    <w:abstractNumId w:val="9"/>
  </w:num>
  <w:num w:numId="13">
    <w:abstractNumId w:val="27"/>
  </w:num>
  <w:num w:numId="14">
    <w:abstractNumId w:val="8"/>
  </w:num>
  <w:num w:numId="15">
    <w:abstractNumId w:val="6"/>
  </w:num>
  <w:num w:numId="16">
    <w:abstractNumId w:val="26"/>
  </w:num>
  <w:num w:numId="17">
    <w:abstractNumId w:val="0"/>
  </w:num>
  <w:num w:numId="18">
    <w:abstractNumId w:val="13"/>
  </w:num>
  <w:num w:numId="19">
    <w:abstractNumId w:val="5"/>
  </w:num>
  <w:num w:numId="20">
    <w:abstractNumId w:val="17"/>
  </w:num>
  <w:num w:numId="21">
    <w:abstractNumId w:val="10"/>
  </w:num>
  <w:num w:numId="22">
    <w:abstractNumId w:val="25"/>
  </w:num>
  <w:num w:numId="23">
    <w:abstractNumId w:val="15"/>
  </w:num>
  <w:num w:numId="24">
    <w:abstractNumId w:val="2"/>
  </w:num>
  <w:num w:numId="25">
    <w:abstractNumId w:val="19"/>
  </w:num>
  <w:num w:numId="26">
    <w:abstractNumId w:val="20"/>
  </w:num>
  <w:num w:numId="27">
    <w:abstractNumId w:val="18"/>
  </w:num>
  <w:num w:numId="28">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A16D1"/>
    <w:rsid w:val="00000097"/>
    <w:rsid w:val="000015B8"/>
    <w:rsid w:val="00001DE9"/>
    <w:rsid w:val="00001FF8"/>
    <w:rsid w:val="0000203A"/>
    <w:rsid w:val="000034DF"/>
    <w:rsid w:val="000057B7"/>
    <w:rsid w:val="00006463"/>
    <w:rsid w:val="0000653A"/>
    <w:rsid w:val="0000694E"/>
    <w:rsid w:val="00006CA9"/>
    <w:rsid w:val="0000716C"/>
    <w:rsid w:val="00007A3D"/>
    <w:rsid w:val="00010078"/>
    <w:rsid w:val="00011134"/>
    <w:rsid w:val="000118A1"/>
    <w:rsid w:val="00011D73"/>
    <w:rsid w:val="00011F13"/>
    <w:rsid w:val="00011FB2"/>
    <w:rsid w:val="00012750"/>
    <w:rsid w:val="00012F78"/>
    <w:rsid w:val="00012FAA"/>
    <w:rsid w:val="00013465"/>
    <w:rsid w:val="00013904"/>
    <w:rsid w:val="000142F9"/>
    <w:rsid w:val="00014732"/>
    <w:rsid w:val="00014D94"/>
    <w:rsid w:val="00016868"/>
    <w:rsid w:val="00016BDB"/>
    <w:rsid w:val="0001769A"/>
    <w:rsid w:val="00017AB5"/>
    <w:rsid w:val="00017AE6"/>
    <w:rsid w:val="000222AE"/>
    <w:rsid w:val="000224A6"/>
    <w:rsid w:val="00023B10"/>
    <w:rsid w:val="00024184"/>
    <w:rsid w:val="000254E2"/>
    <w:rsid w:val="00025AF7"/>
    <w:rsid w:val="00027439"/>
    <w:rsid w:val="00030366"/>
    <w:rsid w:val="0003048F"/>
    <w:rsid w:val="00030ED1"/>
    <w:rsid w:val="0003148D"/>
    <w:rsid w:val="00032F16"/>
    <w:rsid w:val="000330FB"/>
    <w:rsid w:val="000341FD"/>
    <w:rsid w:val="00034933"/>
    <w:rsid w:val="00034DED"/>
    <w:rsid w:val="00034F31"/>
    <w:rsid w:val="000351ED"/>
    <w:rsid w:val="0003567D"/>
    <w:rsid w:val="000367F6"/>
    <w:rsid w:val="00036C1D"/>
    <w:rsid w:val="00037460"/>
    <w:rsid w:val="0003761A"/>
    <w:rsid w:val="000403AC"/>
    <w:rsid w:val="000418C0"/>
    <w:rsid w:val="00041A62"/>
    <w:rsid w:val="00041CFA"/>
    <w:rsid w:val="000421C4"/>
    <w:rsid w:val="000423E0"/>
    <w:rsid w:val="00042415"/>
    <w:rsid w:val="000428AB"/>
    <w:rsid w:val="00042DBC"/>
    <w:rsid w:val="00043107"/>
    <w:rsid w:val="000439C9"/>
    <w:rsid w:val="00043A37"/>
    <w:rsid w:val="00043B2E"/>
    <w:rsid w:val="0004438A"/>
    <w:rsid w:val="0004445C"/>
    <w:rsid w:val="000447EF"/>
    <w:rsid w:val="00044C42"/>
    <w:rsid w:val="000458D1"/>
    <w:rsid w:val="000475B8"/>
    <w:rsid w:val="000479B2"/>
    <w:rsid w:val="00047CB9"/>
    <w:rsid w:val="00047F1B"/>
    <w:rsid w:val="00050881"/>
    <w:rsid w:val="00051196"/>
    <w:rsid w:val="000516B0"/>
    <w:rsid w:val="0005173E"/>
    <w:rsid w:val="00051A73"/>
    <w:rsid w:val="00051F52"/>
    <w:rsid w:val="00052131"/>
    <w:rsid w:val="000525E4"/>
    <w:rsid w:val="00053047"/>
    <w:rsid w:val="000545BB"/>
    <w:rsid w:val="000547DE"/>
    <w:rsid w:val="00054B03"/>
    <w:rsid w:val="00056BC4"/>
    <w:rsid w:val="00056FBC"/>
    <w:rsid w:val="0005727A"/>
    <w:rsid w:val="0005731B"/>
    <w:rsid w:val="000601FE"/>
    <w:rsid w:val="000604AF"/>
    <w:rsid w:val="0006072E"/>
    <w:rsid w:val="00061FFE"/>
    <w:rsid w:val="00064819"/>
    <w:rsid w:val="0006541B"/>
    <w:rsid w:val="00066874"/>
    <w:rsid w:val="000669C0"/>
    <w:rsid w:val="00066B80"/>
    <w:rsid w:val="00066E05"/>
    <w:rsid w:val="00067276"/>
    <w:rsid w:val="00067E43"/>
    <w:rsid w:val="00070015"/>
    <w:rsid w:val="000708FD"/>
    <w:rsid w:val="00070ED7"/>
    <w:rsid w:val="00071F56"/>
    <w:rsid w:val="00072796"/>
    <w:rsid w:val="00072A8A"/>
    <w:rsid w:val="00072ABE"/>
    <w:rsid w:val="00073018"/>
    <w:rsid w:val="0007318B"/>
    <w:rsid w:val="00073C4D"/>
    <w:rsid w:val="00073C8B"/>
    <w:rsid w:val="00074043"/>
    <w:rsid w:val="0007418B"/>
    <w:rsid w:val="000746B4"/>
    <w:rsid w:val="00074C33"/>
    <w:rsid w:val="00074FB9"/>
    <w:rsid w:val="00075FDB"/>
    <w:rsid w:val="00076A6F"/>
    <w:rsid w:val="00077032"/>
    <w:rsid w:val="00077D6C"/>
    <w:rsid w:val="00077F34"/>
    <w:rsid w:val="000802B0"/>
    <w:rsid w:val="00080DA4"/>
    <w:rsid w:val="0008168B"/>
    <w:rsid w:val="00082F96"/>
    <w:rsid w:val="00083766"/>
    <w:rsid w:val="000838C6"/>
    <w:rsid w:val="00083A86"/>
    <w:rsid w:val="0008454B"/>
    <w:rsid w:val="00084633"/>
    <w:rsid w:val="00084797"/>
    <w:rsid w:val="00084F8A"/>
    <w:rsid w:val="00085D8B"/>
    <w:rsid w:val="00085F29"/>
    <w:rsid w:val="0008606D"/>
    <w:rsid w:val="00086076"/>
    <w:rsid w:val="00086170"/>
    <w:rsid w:val="000864F0"/>
    <w:rsid w:val="00086ED1"/>
    <w:rsid w:val="000871F6"/>
    <w:rsid w:val="00087556"/>
    <w:rsid w:val="000907F3"/>
    <w:rsid w:val="00090F8D"/>
    <w:rsid w:val="00091262"/>
    <w:rsid w:val="00092626"/>
    <w:rsid w:val="00092887"/>
    <w:rsid w:val="00092A29"/>
    <w:rsid w:val="0009374E"/>
    <w:rsid w:val="00094085"/>
    <w:rsid w:val="00094579"/>
    <w:rsid w:val="00095077"/>
    <w:rsid w:val="00095242"/>
    <w:rsid w:val="00095807"/>
    <w:rsid w:val="00096221"/>
    <w:rsid w:val="00096F08"/>
    <w:rsid w:val="000A014A"/>
    <w:rsid w:val="000A0CBD"/>
    <w:rsid w:val="000A1857"/>
    <w:rsid w:val="000A18CA"/>
    <w:rsid w:val="000A2330"/>
    <w:rsid w:val="000A35DE"/>
    <w:rsid w:val="000A403B"/>
    <w:rsid w:val="000A4514"/>
    <w:rsid w:val="000A4667"/>
    <w:rsid w:val="000A556F"/>
    <w:rsid w:val="000A57DE"/>
    <w:rsid w:val="000A58E8"/>
    <w:rsid w:val="000A6069"/>
    <w:rsid w:val="000A6A0D"/>
    <w:rsid w:val="000A71F3"/>
    <w:rsid w:val="000A75F8"/>
    <w:rsid w:val="000B0758"/>
    <w:rsid w:val="000B0877"/>
    <w:rsid w:val="000B0FE7"/>
    <w:rsid w:val="000B0FEC"/>
    <w:rsid w:val="000B152A"/>
    <w:rsid w:val="000B1959"/>
    <w:rsid w:val="000B33EE"/>
    <w:rsid w:val="000B4109"/>
    <w:rsid w:val="000B4E52"/>
    <w:rsid w:val="000B52C2"/>
    <w:rsid w:val="000B584A"/>
    <w:rsid w:val="000B59F4"/>
    <w:rsid w:val="000B5AF5"/>
    <w:rsid w:val="000B6589"/>
    <w:rsid w:val="000B6D9C"/>
    <w:rsid w:val="000B79D0"/>
    <w:rsid w:val="000B7E90"/>
    <w:rsid w:val="000C1C88"/>
    <w:rsid w:val="000C3049"/>
    <w:rsid w:val="000C3060"/>
    <w:rsid w:val="000C3F8E"/>
    <w:rsid w:val="000C4624"/>
    <w:rsid w:val="000C4CCE"/>
    <w:rsid w:val="000C4F8B"/>
    <w:rsid w:val="000C4F97"/>
    <w:rsid w:val="000C5956"/>
    <w:rsid w:val="000C6918"/>
    <w:rsid w:val="000C6EBD"/>
    <w:rsid w:val="000C70FA"/>
    <w:rsid w:val="000C7228"/>
    <w:rsid w:val="000C7D82"/>
    <w:rsid w:val="000D0BF9"/>
    <w:rsid w:val="000D1295"/>
    <w:rsid w:val="000D1423"/>
    <w:rsid w:val="000D1C90"/>
    <w:rsid w:val="000D3038"/>
    <w:rsid w:val="000D38B8"/>
    <w:rsid w:val="000D3B0D"/>
    <w:rsid w:val="000D466F"/>
    <w:rsid w:val="000D4C8F"/>
    <w:rsid w:val="000D5013"/>
    <w:rsid w:val="000D51EE"/>
    <w:rsid w:val="000D5981"/>
    <w:rsid w:val="000D5B10"/>
    <w:rsid w:val="000D61A1"/>
    <w:rsid w:val="000D68F2"/>
    <w:rsid w:val="000D7CAD"/>
    <w:rsid w:val="000D7DDA"/>
    <w:rsid w:val="000D7F00"/>
    <w:rsid w:val="000E004E"/>
    <w:rsid w:val="000E136E"/>
    <w:rsid w:val="000E18B9"/>
    <w:rsid w:val="000E1FAA"/>
    <w:rsid w:val="000E2141"/>
    <w:rsid w:val="000E2271"/>
    <w:rsid w:val="000E2F62"/>
    <w:rsid w:val="000E2FD4"/>
    <w:rsid w:val="000E4952"/>
    <w:rsid w:val="000E5649"/>
    <w:rsid w:val="000E6320"/>
    <w:rsid w:val="000E6B2C"/>
    <w:rsid w:val="000E6D3D"/>
    <w:rsid w:val="000E7F05"/>
    <w:rsid w:val="000F0502"/>
    <w:rsid w:val="000F0658"/>
    <w:rsid w:val="000F140F"/>
    <w:rsid w:val="000F2425"/>
    <w:rsid w:val="000F2CC2"/>
    <w:rsid w:val="000F45C2"/>
    <w:rsid w:val="000F4F87"/>
    <w:rsid w:val="000F538E"/>
    <w:rsid w:val="000F5820"/>
    <w:rsid w:val="000F5EAF"/>
    <w:rsid w:val="000F6058"/>
    <w:rsid w:val="000F71B3"/>
    <w:rsid w:val="000F76A0"/>
    <w:rsid w:val="000F7AB2"/>
    <w:rsid w:val="00100380"/>
    <w:rsid w:val="0010040E"/>
    <w:rsid w:val="00100D33"/>
    <w:rsid w:val="00100DA1"/>
    <w:rsid w:val="00100F63"/>
    <w:rsid w:val="00101923"/>
    <w:rsid w:val="001023E2"/>
    <w:rsid w:val="001028DC"/>
    <w:rsid w:val="00103789"/>
    <w:rsid w:val="00103AE6"/>
    <w:rsid w:val="00104018"/>
    <w:rsid w:val="001043BD"/>
    <w:rsid w:val="0010443F"/>
    <w:rsid w:val="0010469B"/>
    <w:rsid w:val="00104A58"/>
    <w:rsid w:val="00106154"/>
    <w:rsid w:val="0010767C"/>
    <w:rsid w:val="00107C53"/>
    <w:rsid w:val="00110D49"/>
    <w:rsid w:val="00112059"/>
    <w:rsid w:val="00112B5F"/>
    <w:rsid w:val="00112E83"/>
    <w:rsid w:val="001140AA"/>
    <w:rsid w:val="001144E5"/>
    <w:rsid w:val="00115283"/>
    <w:rsid w:val="00115477"/>
    <w:rsid w:val="00116A58"/>
    <w:rsid w:val="00116BE0"/>
    <w:rsid w:val="00117B60"/>
    <w:rsid w:val="0012085D"/>
    <w:rsid w:val="0012145D"/>
    <w:rsid w:val="00121961"/>
    <w:rsid w:val="00121D52"/>
    <w:rsid w:val="001227CC"/>
    <w:rsid w:val="001235CE"/>
    <w:rsid w:val="00124035"/>
    <w:rsid w:val="00125007"/>
    <w:rsid w:val="001268ED"/>
    <w:rsid w:val="00126B37"/>
    <w:rsid w:val="00127ED7"/>
    <w:rsid w:val="00127FFE"/>
    <w:rsid w:val="00130604"/>
    <w:rsid w:val="001307C5"/>
    <w:rsid w:val="00130CBF"/>
    <w:rsid w:val="00131264"/>
    <w:rsid w:val="00131429"/>
    <w:rsid w:val="00131BD7"/>
    <w:rsid w:val="00132F33"/>
    <w:rsid w:val="00134393"/>
    <w:rsid w:val="00135277"/>
    <w:rsid w:val="00135626"/>
    <w:rsid w:val="00135702"/>
    <w:rsid w:val="00135C94"/>
    <w:rsid w:val="00135D6D"/>
    <w:rsid w:val="00135E20"/>
    <w:rsid w:val="00135F50"/>
    <w:rsid w:val="00136C1E"/>
    <w:rsid w:val="00140E20"/>
    <w:rsid w:val="00141379"/>
    <w:rsid w:val="00142658"/>
    <w:rsid w:val="001427D4"/>
    <w:rsid w:val="00142841"/>
    <w:rsid w:val="00142A54"/>
    <w:rsid w:val="00142FE1"/>
    <w:rsid w:val="0014346D"/>
    <w:rsid w:val="0014391C"/>
    <w:rsid w:val="0014501A"/>
    <w:rsid w:val="00145595"/>
    <w:rsid w:val="00145964"/>
    <w:rsid w:val="00145CB5"/>
    <w:rsid w:val="00146988"/>
    <w:rsid w:val="00146ED2"/>
    <w:rsid w:val="00147E22"/>
    <w:rsid w:val="00150C26"/>
    <w:rsid w:val="00151194"/>
    <w:rsid w:val="0015152D"/>
    <w:rsid w:val="001519C6"/>
    <w:rsid w:val="0015237F"/>
    <w:rsid w:val="00152448"/>
    <w:rsid w:val="00152E65"/>
    <w:rsid w:val="00154175"/>
    <w:rsid w:val="00154CBC"/>
    <w:rsid w:val="0015544C"/>
    <w:rsid w:val="00155D6E"/>
    <w:rsid w:val="00155E32"/>
    <w:rsid w:val="00157DEA"/>
    <w:rsid w:val="00160F1C"/>
    <w:rsid w:val="00161871"/>
    <w:rsid w:val="00161E6E"/>
    <w:rsid w:val="00161F8A"/>
    <w:rsid w:val="001622F1"/>
    <w:rsid w:val="001629BD"/>
    <w:rsid w:val="00162BB4"/>
    <w:rsid w:val="00164004"/>
    <w:rsid w:val="001644D1"/>
    <w:rsid w:val="00165068"/>
    <w:rsid w:val="001655F3"/>
    <w:rsid w:val="00166A21"/>
    <w:rsid w:val="00167438"/>
    <w:rsid w:val="001674DD"/>
    <w:rsid w:val="001675FF"/>
    <w:rsid w:val="00170F31"/>
    <w:rsid w:val="00171B4E"/>
    <w:rsid w:val="00171CF4"/>
    <w:rsid w:val="001728FF"/>
    <w:rsid w:val="001733E2"/>
    <w:rsid w:val="00173AE7"/>
    <w:rsid w:val="00174974"/>
    <w:rsid w:val="001751C0"/>
    <w:rsid w:val="0017554A"/>
    <w:rsid w:val="00176C61"/>
    <w:rsid w:val="0017727A"/>
    <w:rsid w:val="00181131"/>
    <w:rsid w:val="00181541"/>
    <w:rsid w:val="00181610"/>
    <w:rsid w:val="001816C8"/>
    <w:rsid w:val="00181BED"/>
    <w:rsid w:val="00181FB2"/>
    <w:rsid w:val="0018205C"/>
    <w:rsid w:val="00182AD2"/>
    <w:rsid w:val="001833D4"/>
    <w:rsid w:val="001843C4"/>
    <w:rsid w:val="00185369"/>
    <w:rsid w:val="0018638B"/>
    <w:rsid w:val="00187064"/>
    <w:rsid w:val="001870D7"/>
    <w:rsid w:val="001875EE"/>
    <w:rsid w:val="00187941"/>
    <w:rsid w:val="00187F43"/>
    <w:rsid w:val="001903D9"/>
    <w:rsid w:val="00190E6F"/>
    <w:rsid w:val="001925F6"/>
    <w:rsid w:val="0019445D"/>
    <w:rsid w:val="00194819"/>
    <w:rsid w:val="00194989"/>
    <w:rsid w:val="00196125"/>
    <w:rsid w:val="001961A8"/>
    <w:rsid w:val="00196914"/>
    <w:rsid w:val="00197B09"/>
    <w:rsid w:val="001A058E"/>
    <w:rsid w:val="001A05BF"/>
    <w:rsid w:val="001A098D"/>
    <w:rsid w:val="001A25CD"/>
    <w:rsid w:val="001A2C72"/>
    <w:rsid w:val="001A3351"/>
    <w:rsid w:val="001A3521"/>
    <w:rsid w:val="001A39FA"/>
    <w:rsid w:val="001A40DE"/>
    <w:rsid w:val="001A4833"/>
    <w:rsid w:val="001A4920"/>
    <w:rsid w:val="001A4B93"/>
    <w:rsid w:val="001A550B"/>
    <w:rsid w:val="001A569D"/>
    <w:rsid w:val="001A5E57"/>
    <w:rsid w:val="001A5FA0"/>
    <w:rsid w:val="001A60C2"/>
    <w:rsid w:val="001A73BD"/>
    <w:rsid w:val="001A76DB"/>
    <w:rsid w:val="001A7FFB"/>
    <w:rsid w:val="001B0A49"/>
    <w:rsid w:val="001B0BFA"/>
    <w:rsid w:val="001B22AE"/>
    <w:rsid w:val="001B26B7"/>
    <w:rsid w:val="001B3456"/>
    <w:rsid w:val="001B4AB8"/>
    <w:rsid w:val="001B4CF8"/>
    <w:rsid w:val="001B590D"/>
    <w:rsid w:val="001B5B21"/>
    <w:rsid w:val="001B6B4C"/>
    <w:rsid w:val="001B782B"/>
    <w:rsid w:val="001B7ACF"/>
    <w:rsid w:val="001C02F1"/>
    <w:rsid w:val="001C0653"/>
    <w:rsid w:val="001C0C0C"/>
    <w:rsid w:val="001C1597"/>
    <w:rsid w:val="001C1F87"/>
    <w:rsid w:val="001C1FF0"/>
    <w:rsid w:val="001C20A5"/>
    <w:rsid w:val="001C28C5"/>
    <w:rsid w:val="001C28E3"/>
    <w:rsid w:val="001C3663"/>
    <w:rsid w:val="001C391A"/>
    <w:rsid w:val="001C403E"/>
    <w:rsid w:val="001C63A1"/>
    <w:rsid w:val="001C7ECB"/>
    <w:rsid w:val="001D0376"/>
    <w:rsid w:val="001D060B"/>
    <w:rsid w:val="001D068A"/>
    <w:rsid w:val="001D089E"/>
    <w:rsid w:val="001D0C22"/>
    <w:rsid w:val="001D0DAE"/>
    <w:rsid w:val="001D1CE8"/>
    <w:rsid w:val="001D4117"/>
    <w:rsid w:val="001D45F7"/>
    <w:rsid w:val="001D4CC0"/>
    <w:rsid w:val="001D4E4C"/>
    <w:rsid w:val="001D78F7"/>
    <w:rsid w:val="001E04A4"/>
    <w:rsid w:val="001E06D4"/>
    <w:rsid w:val="001E0904"/>
    <w:rsid w:val="001E1D9F"/>
    <w:rsid w:val="001E1E3D"/>
    <w:rsid w:val="001E2156"/>
    <w:rsid w:val="001E2E5A"/>
    <w:rsid w:val="001E37C3"/>
    <w:rsid w:val="001E5413"/>
    <w:rsid w:val="001E5986"/>
    <w:rsid w:val="001E5F4E"/>
    <w:rsid w:val="001E65C7"/>
    <w:rsid w:val="001E6661"/>
    <w:rsid w:val="001E6BF0"/>
    <w:rsid w:val="001E72AF"/>
    <w:rsid w:val="001E7AF6"/>
    <w:rsid w:val="001E7D6B"/>
    <w:rsid w:val="001F0B4E"/>
    <w:rsid w:val="001F0FEB"/>
    <w:rsid w:val="001F10FC"/>
    <w:rsid w:val="001F1714"/>
    <w:rsid w:val="001F2FA2"/>
    <w:rsid w:val="001F3C05"/>
    <w:rsid w:val="001F4B64"/>
    <w:rsid w:val="001F533C"/>
    <w:rsid w:val="001F55E6"/>
    <w:rsid w:val="001F56AF"/>
    <w:rsid w:val="001F5D56"/>
    <w:rsid w:val="001F5DF0"/>
    <w:rsid w:val="002007D6"/>
    <w:rsid w:val="00200B02"/>
    <w:rsid w:val="00200EF4"/>
    <w:rsid w:val="00200FA2"/>
    <w:rsid w:val="00201601"/>
    <w:rsid w:val="0020174E"/>
    <w:rsid w:val="00202730"/>
    <w:rsid w:val="0020277E"/>
    <w:rsid w:val="002029AD"/>
    <w:rsid w:val="00202C95"/>
    <w:rsid w:val="00202D14"/>
    <w:rsid w:val="0020334B"/>
    <w:rsid w:val="002048A1"/>
    <w:rsid w:val="00204D84"/>
    <w:rsid w:val="00205CF2"/>
    <w:rsid w:val="00206603"/>
    <w:rsid w:val="0020667F"/>
    <w:rsid w:val="00206C92"/>
    <w:rsid w:val="00206F6A"/>
    <w:rsid w:val="00207FF2"/>
    <w:rsid w:val="00210350"/>
    <w:rsid w:val="00211324"/>
    <w:rsid w:val="00211333"/>
    <w:rsid w:val="0021144D"/>
    <w:rsid w:val="00211FD5"/>
    <w:rsid w:val="00212152"/>
    <w:rsid w:val="00212371"/>
    <w:rsid w:val="002129C7"/>
    <w:rsid w:val="00212EEC"/>
    <w:rsid w:val="0021351B"/>
    <w:rsid w:val="00213933"/>
    <w:rsid w:val="00213E3E"/>
    <w:rsid w:val="00213F59"/>
    <w:rsid w:val="00214E10"/>
    <w:rsid w:val="002158DD"/>
    <w:rsid w:val="00215C01"/>
    <w:rsid w:val="00215E6D"/>
    <w:rsid w:val="002160FC"/>
    <w:rsid w:val="00216438"/>
    <w:rsid w:val="0021686D"/>
    <w:rsid w:val="00217992"/>
    <w:rsid w:val="002211F2"/>
    <w:rsid w:val="0022260A"/>
    <w:rsid w:val="0022380B"/>
    <w:rsid w:val="002241F2"/>
    <w:rsid w:val="00224358"/>
    <w:rsid w:val="00224B83"/>
    <w:rsid w:val="00224EFA"/>
    <w:rsid w:val="002259DE"/>
    <w:rsid w:val="002270E7"/>
    <w:rsid w:val="002275FC"/>
    <w:rsid w:val="00227C76"/>
    <w:rsid w:val="00227EF5"/>
    <w:rsid w:val="00230F89"/>
    <w:rsid w:val="00232A61"/>
    <w:rsid w:val="00232FE7"/>
    <w:rsid w:val="00233160"/>
    <w:rsid w:val="00233284"/>
    <w:rsid w:val="00233991"/>
    <w:rsid w:val="00233A9F"/>
    <w:rsid w:val="00234066"/>
    <w:rsid w:val="0023516B"/>
    <w:rsid w:val="00235FC4"/>
    <w:rsid w:val="00236961"/>
    <w:rsid w:val="00237167"/>
    <w:rsid w:val="002375E4"/>
    <w:rsid w:val="00240814"/>
    <w:rsid w:val="00240A8B"/>
    <w:rsid w:val="00240E60"/>
    <w:rsid w:val="002417D7"/>
    <w:rsid w:val="00242172"/>
    <w:rsid w:val="00242586"/>
    <w:rsid w:val="00242E98"/>
    <w:rsid w:val="00242FB6"/>
    <w:rsid w:val="002431AB"/>
    <w:rsid w:val="00243468"/>
    <w:rsid w:val="00243A19"/>
    <w:rsid w:val="00243D60"/>
    <w:rsid w:val="00243F73"/>
    <w:rsid w:val="0024504B"/>
    <w:rsid w:val="00245767"/>
    <w:rsid w:val="00245D84"/>
    <w:rsid w:val="0024611B"/>
    <w:rsid w:val="00246A7E"/>
    <w:rsid w:val="00246AA6"/>
    <w:rsid w:val="0025111E"/>
    <w:rsid w:val="002513C3"/>
    <w:rsid w:val="00251417"/>
    <w:rsid w:val="00251A76"/>
    <w:rsid w:val="00251EE2"/>
    <w:rsid w:val="00252306"/>
    <w:rsid w:val="00252B6C"/>
    <w:rsid w:val="002530E7"/>
    <w:rsid w:val="002538A9"/>
    <w:rsid w:val="0025432E"/>
    <w:rsid w:val="002558EB"/>
    <w:rsid w:val="00255972"/>
    <w:rsid w:val="00255F49"/>
    <w:rsid w:val="00257238"/>
    <w:rsid w:val="0025742B"/>
    <w:rsid w:val="00261688"/>
    <w:rsid w:val="0026197A"/>
    <w:rsid w:val="00262BC9"/>
    <w:rsid w:val="002635BC"/>
    <w:rsid w:val="0026508B"/>
    <w:rsid w:val="002651C0"/>
    <w:rsid w:val="00266948"/>
    <w:rsid w:val="00266F99"/>
    <w:rsid w:val="002675EF"/>
    <w:rsid w:val="0027110A"/>
    <w:rsid w:val="00271325"/>
    <w:rsid w:val="0027212C"/>
    <w:rsid w:val="002722AD"/>
    <w:rsid w:val="002733F4"/>
    <w:rsid w:val="002744E6"/>
    <w:rsid w:val="00275792"/>
    <w:rsid w:val="002757D7"/>
    <w:rsid w:val="00276C92"/>
    <w:rsid w:val="00276F80"/>
    <w:rsid w:val="00277019"/>
    <w:rsid w:val="002777D7"/>
    <w:rsid w:val="00277B59"/>
    <w:rsid w:val="00277F14"/>
    <w:rsid w:val="00280311"/>
    <w:rsid w:val="002818C6"/>
    <w:rsid w:val="00281F60"/>
    <w:rsid w:val="002820FC"/>
    <w:rsid w:val="00282197"/>
    <w:rsid w:val="0028300F"/>
    <w:rsid w:val="00283227"/>
    <w:rsid w:val="00284042"/>
    <w:rsid w:val="00285202"/>
    <w:rsid w:val="00285D2F"/>
    <w:rsid w:val="00286BA0"/>
    <w:rsid w:val="00287A22"/>
    <w:rsid w:val="00287A76"/>
    <w:rsid w:val="00287AC6"/>
    <w:rsid w:val="00287D92"/>
    <w:rsid w:val="00287DF1"/>
    <w:rsid w:val="00291AC9"/>
    <w:rsid w:val="00291C3E"/>
    <w:rsid w:val="00292040"/>
    <w:rsid w:val="00292811"/>
    <w:rsid w:val="00292C57"/>
    <w:rsid w:val="00292F47"/>
    <w:rsid w:val="00293459"/>
    <w:rsid w:val="00294597"/>
    <w:rsid w:val="002947B3"/>
    <w:rsid w:val="00294A22"/>
    <w:rsid w:val="00294BD3"/>
    <w:rsid w:val="002950D4"/>
    <w:rsid w:val="002951ED"/>
    <w:rsid w:val="002955D2"/>
    <w:rsid w:val="00297E9B"/>
    <w:rsid w:val="002A0055"/>
    <w:rsid w:val="002A1566"/>
    <w:rsid w:val="002A28AF"/>
    <w:rsid w:val="002A2E04"/>
    <w:rsid w:val="002A2EB5"/>
    <w:rsid w:val="002A30E2"/>
    <w:rsid w:val="002A3E40"/>
    <w:rsid w:val="002A4061"/>
    <w:rsid w:val="002A4464"/>
    <w:rsid w:val="002A57BF"/>
    <w:rsid w:val="002A6129"/>
    <w:rsid w:val="002A688C"/>
    <w:rsid w:val="002B01A6"/>
    <w:rsid w:val="002B0305"/>
    <w:rsid w:val="002B0402"/>
    <w:rsid w:val="002B04E6"/>
    <w:rsid w:val="002B1B48"/>
    <w:rsid w:val="002B1FB5"/>
    <w:rsid w:val="002B2205"/>
    <w:rsid w:val="002B4640"/>
    <w:rsid w:val="002B48D3"/>
    <w:rsid w:val="002B49CC"/>
    <w:rsid w:val="002B526D"/>
    <w:rsid w:val="002B5669"/>
    <w:rsid w:val="002B5CFB"/>
    <w:rsid w:val="002B64D6"/>
    <w:rsid w:val="002B6F67"/>
    <w:rsid w:val="002B781C"/>
    <w:rsid w:val="002B7A57"/>
    <w:rsid w:val="002C25DF"/>
    <w:rsid w:val="002C2C1C"/>
    <w:rsid w:val="002C30B8"/>
    <w:rsid w:val="002C4974"/>
    <w:rsid w:val="002C4CB1"/>
    <w:rsid w:val="002C52AD"/>
    <w:rsid w:val="002C54E6"/>
    <w:rsid w:val="002C55D2"/>
    <w:rsid w:val="002C664F"/>
    <w:rsid w:val="002C6794"/>
    <w:rsid w:val="002C6BE8"/>
    <w:rsid w:val="002C74CA"/>
    <w:rsid w:val="002D02A2"/>
    <w:rsid w:val="002D172D"/>
    <w:rsid w:val="002D23F6"/>
    <w:rsid w:val="002D25EE"/>
    <w:rsid w:val="002D26F7"/>
    <w:rsid w:val="002D2E70"/>
    <w:rsid w:val="002D325D"/>
    <w:rsid w:val="002D37A4"/>
    <w:rsid w:val="002D383F"/>
    <w:rsid w:val="002D3B25"/>
    <w:rsid w:val="002D4356"/>
    <w:rsid w:val="002D4431"/>
    <w:rsid w:val="002D4D7D"/>
    <w:rsid w:val="002D4E13"/>
    <w:rsid w:val="002D5872"/>
    <w:rsid w:val="002D596D"/>
    <w:rsid w:val="002D5AFD"/>
    <w:rsid w:val="002D6693"/>
    <w:rsid w:val="002D68EF"/>
    <w:rsid w:val="002D6EDB"/>
    <w:rsid w:val="002D7355"/>
    <w:rsid w:val="002D7E5A"/>
    <w:rsid w:val="002E03D2"/>
    <w:rsid w:val="002E166F"/>
    <w:rsid w:val="002E1D79"/>
    <w:rsid w:val="002E26A9"/>
    <w:rsid w:val="002E2A90"/>
    <w:rsid w:val="002E32A8"/>
    <w:rsid w:val="002E34F0"/>
    <w:rsid w:val="002E3D52"/>
    <w:rsid w:val="002E3E7F"/>
    <w:rsid w:val="002E47CC"/>
    <w:rsid w:val="002E6120"/>
    <w:rsid w:val="002F05FF"/>
    <w:rsid w:val="002F086F"/>
    <w:rsid w:val="002F09A6"/>
    <w:rsid w:val="002F1A48"/>
    <w:rsid w:val="002F1DA2"/>
    <w:rsid w:val="002F2096"/>
    <w:rsid w:val="002F20E5"/>
    <w:rsid w:val="002F213E"/>
    <w:rsid w:val="002F263F"/>
    <w:rsid w:val="002F2B18"/>
    <w:rsid w:val="002F310A"/>
    <w:rsid w:val="002F3F06"/>
    <w:rsid w:val="002F45E7"/>
    <w:rsid w:val="002F495F"/>
    <w:rsid w:val="002F4CB5"/>
    <w:rsid w:val="002F5593"/>
    <w:rsid w:val="00301FF6"/>
    <w:rsid w:val="00302C2B"/>
    <w:rsid w:val="00303139"/>
    <w:rsid w:val="00304583"/>
    <w:rsid w:val="00304E13"/>
    <w:rsid w:val="00304E5D"/>
    <w:rsid w:val="0030545C"/>
    <w:rsid w:val="00305A24"/>
    <w:rsid w:val="00306653"/>
    <w:rsid w:val="0030708F"/>
    <w:rsid w:val="0030770C"/>
    <w:rsid w:val="0030790C"/>
    <w:rsid w:val="00307FB2"/>
    <w:rsid w:val="003108E8"/>
    <w:rsid w:val="003118CA"/>
    <w:rsid w:val="003121C1"/>
    <w:rsid w:val="003127BE"/>
    <w:rsid w:val="00312EB5"/>
    <w:rsid w:val="0031372D"/>
    <w:rsid w:val="0031387D"/>
    <w:rsid w:val="003139D0"/>
    <w:rsid w:val="00313C78"/>
    <w:rsid w:val="00314650"/>
    <w:rsid w:val="00315FE3"/>
    <w:rsid w:val="00316421"/>
    <w:rsid w:val="00316DD4"/>
    <w:rsid w:val="00320028"/>
    <w:rsid w:val="00320DDF"/>
    <w:rsid w:val="00321116"/>
    <w:rsid w:val="0032178F"/>
    <w:rsid w:val="00321B05"/>
    <w:rsid w:val="00322351"/>
    <w:rsid w:val="00322910"/>
    <w:rsid w:val="003236E9"/>
    <w:rsid w:val="0032384A"/>
    <w:rsid w:val="00324032"/>
    <w:rsid w:val="0032413B"/>
    <w:rsid w:val="0032468B"/>
    <w:rsid w:val="00324A13"/>
    <w:rsid w:val="00324BB5"/>
    <w:rsid w:val="00324C8B"/>
    <w:rsid w:val="003257DB"/>
    <w:rsid w:val="00325BD2"/>
    <w:rsid w:val="00325EA2"/>
    <w:rsid w:val="003267E3"/>
    <w:rsid w:val="00326DD8"/>
    <w:rsid w:val="00326E94"/>
    <w:rsid w:val="00327232"/>
    <w:rsid w:val="003272EC"/>
    <w:rsid w:val="003301C8"/>
    <w:rsid w:val="00330572"/>
    <w:rsid w:val="00331665"/>
    <w:rsid w:val="00332057"/>
    <w:rsid w:val="00332E28"/>
    <w:rsid w:val="00332F65"/>
    <w:rsid w:val="003331F1"/>
    <w:rsid w:val="00333283"/>
    <w:rsid w:val="00333E01"/>
    <w:rsid w:val="00334DAB"/>
    <w:rsid w:val="00335913"/>
    <w:rsid w:val="003359E0"/>
    <w:rsid w:val="003374B3"/>
    <w:rsid w:val="00337CFD"/>
    <w:rsid w:val="00337DFE"/>
    <w:rsid w:val="0034012F"/>
    <w:rsid w:val="0034058D"/>
    <w:rsid w:val="0034066D"/>
    <w:rsid w:val="00340AB7"/>
    <w:rsid w:val="00343613"/>
    <w:rsid w:val="00344799"/>
    <w:rsid w:val="003458C0"/>
    <w:rsid w:val="0034605E"/>
    <w:rsid w:val="0034625C"/>
    <w:rsid w:val="00346D23"/>
    <w:rsid w:val="00347A19"/>
    <w:rsid w:val="003519D0"/>
    <w:rsid w:val="00351B22"/>
    <w:rsid w:val="00351FA0"/>
    <w:rsid w:val="003525FB"/>
    <w:rsid w:val="003527E9"/>
    <w:rsid w:val="00352D37"/>
    <w:rsid w:val="00352D45"/>
    <w:rsid w:val="00353E24"/>
    <w:rsid w:val="00354414"/>
    <w:rsid w:val="003555B0"/>
    <w:rsid w:val="0035649E"/>
    <w:rsid w:val="00356778"/>
    <w:rsid w:val="003568F3"/>
    <w:rsid w:val="00356D50"/>
    <w:rsid w:val="00356E16"/>
    <w:rsid w:val="00357952"/>
    <w:rsid w:val="00360360"/>
    <w:rsid w:val="0036103A"/>
    <w:rsid w:val="003610CF"/>
    <w:rsid w:val="003627E0"/>
    <w:rsid w:val="00362A1D"/>
    <w:rsid w:val="00362A71"/>
    <w:rsid w:val="00362AC8"/>
    <w:rsid w:val="003638CB"/>
    <w:rsid w:val="00363942"/>
    <w:rsid w:val="00363A5B"/>
    <w:rsid w:val="00364639"/>
    <w:rsid w:val="00367AD4"/>
    <w:rsid w:val="0037094D"/>
    <w:rsid w:val="003711DE"/>
    <w:rsid w:val="0037199B"/>
    <w:rsid w:val="00371A64"/>
    <w:rsid w:val="00371BE1"/>
    <w:rsid w:val="00372DBD"/>
    <w:rsid w:val="00373123"/>
    <w:rsid w:val="00373A5A"/>
    <w:rsid w:val="00373B52"/>
    <w:rsid w:val="003762C7"/>
    <w:rsid w:val="00376838"/>
    <w:rsid w:val="00376839"/>
    <w:rsid w:val="00377154"/>
    <w:rsid w:val="00380102"/>
    <w:rsid w:val="0038062A"/>
    <w:rsid w:val="003809AC"/>
    <w:rsid w:val="003815E2"/>
    <w:rsid w:val="00381663"/>
    <w:rsid w:val="003818D2"/>
    <w:rsid w:val="00381E02"/>
    <w:rsid w:val="00382B4A"/>
    <w:rsid w:val="00383831"/>
    <w:rsid w:val="00384D60"/>
    <w:rsid w:val="00384D7A"/>
    <w:rsid w:val="00387065"/>
    <w:rsid w:val="0038737C"/>
    <w:rsid w:val="00387CB4"/>
    <w:rsid w:val="003911A2"/>
    <w:rsid w:val="003930B7"/>
    <w:rsid w:val="00393780"/>
    <w:rsid w:val="00393E46"/>
    <w:rsid w:val="00394024"/>
    <w:rsid w:val="00394BFD"/>
    <w:rsid w:val="00395D72"/>
    <w:rsid w:val="00395E5C"/>
    <w:rsid w:val="003A032C"/>
    <w:rsid w:val="003A0340"/>
    <w:rsid w:val="003A0513"/>
    <w:rsid w:val="003A0571"/>
    <w:rsid w:val="003A0796"/>
    <w:rsid w:val="003A3F4F"/>
    <w:rsid w:val="003A4225"/>
    <w:rsid w:val="003A49E8"/>
    <w:rsid w:val="003A4F3C"/>
    <w:rsid w:val="003A5041"/>
    <w:rsid w:val="003A5996"/>
    <w:rsid w:val="003A62EC"/>
    <w:rsid w:val="003A6DF2"/>
    <w:rsid w:val="003A6F07"/>
    <w:rsid w:val="003A755A"/>
    <w:rsid w:val="003B08DF"/>
    <w:rsid w:val="003B0EBC"/>
    <w:rsid w:val="003B1735"/>
    <w:rsid w:val="003B191F"/>
    <w:rsid w:val="003B19FD"/>
    <w:rsid w:val="003B30D8"/>
    <w:rsid w:val="003B3254"/>
    <w:rsid w:val="003B45F9"/>
    <w:rsid w:val="003B46DF"/>
    <w:rsid w:val="003B49A0"/>
    <w:rsid w:val="003B4A47"/>
    <w:rsid w:val="003B57FF"/>
    <w:rsid w:val="003B722C"/>
    <w:rsid w:val="003B7829"/>
    <w:rsid w:val="003C0D62"/>
    <w:rsid w:val="003C0E00"/>
    <w:rsid w:val="003C0EA2"/>
    <w:rsid w:val="003C1464"/>
    <w:rsid w:val="003C177C"/>
    <w:rsid w:val="003C1A56"/>
    <w:rsid w:val="003C1F35"/>
    <w:rsid w:val="003C2796"/>
    <w:rsid w:val="003C301B"/>
    <w:rsid w:val="003C3098"/>
    <w:rsid w:val="003C4E0D"/>
    <w:rsid w:val="003C4E98"/>
    <w:rsid w:val="003C5317"/>
    <w:rsid w:val="003C564E"/>
    <w:rsid w:val="003C6048"/>
    <w:rsid w:val="003C631C"/>
    <w:rsid w:val="003C6A4E"/>
    <w:rsid w:val="003C6EB1"/>
    <w:rsid w:val="003C76DC"/>
    <w:rsid w:val="003C76E8"/>
    <w:rsid w:val="003D01E9"/>
    <w:rsid w:val="003D0499"/>
    <w:rsid w:val="003D05E8"/>
    <w:rsid w:val="003D0972"/>
    <w:rsid w:val="003D197B"/>
    <w:rsid w:val="003D1C6C"/>
    <w:rsid w:val="003D1E3D"/>
    <w:rsid w:val="003D2299"/>
    <w:rsid w:val="003D2B67"/>
    <w:rsid w:val="003D2DF8"/>
    <w:rsid w:val="003D547E"/>
    <w:rsid w:val="003D57B6"/>
    <w:rsid w:val="003D592F"/>
    <w:rsid w:val="003D5DB1"/>
    <w:rsid w:val="003D659A"/>
    <w:rsid w:val="003D74B6"/>
    <w:rsid w:val="003D7C61"/>
    <w:rsid w:val="003E04FB"/>
    <w:rsid w:val="003E0836"/>
    <w:rsid w:val="003E0BA2"/>
    <w:rsid w:val="003E241A"/>
    <w:rsid w:val="003E3D93"/>
    <w:rsid w:val="003E4052"/>
    <w:rsid w:val="003E495B"/>
    <w:rsid w:val="003E586D"/>
    <w:rsid w:val="003E5F69"/>
    <w:rsid w:val="003E6605"/>
    <w:rsid w:val="003E6950"/>
    <w:rsid w:val="003E74B6"/>
    <w:rsid w:val="003F0DED"/>
    <w:rsid w:val="003F51EA"/>
    <w:rsid w:val="003F5D92"/>
    <w:rsid w:val="003F5FCB"/>
    <w:rsid w:val="003F6B48"/>
    <w:rsid w:val="003F71C1"/>
    <w:rsid w:val="003F7896"/>
    <w:rsid w:val="00400265"/>
    <w:rsid w:val="004013CE"/>
    <w:rsid w:val="00401AC5"/>
    <w:rsid w:val="00401E5E"/>
    <w:rsid w:val="004024C3"/>
    <w:rsid w:val="004042F0"/>
    <w:rsid w:val="004057E7"/>
    <w:rsid w:val="00405C28"/>
    <w:rsid w:val="004061D4"/>
    <w:rsid w:val="00406507"/>
    <w:rsid w:val="00406D6D"/>
    <w:rsid w:val="00407098"/>
    <w:rsid w:val="00407538"/>
    <w:rsid w:val="00407C7D"/>
    <w:rsid w:val="00407E42"/>
    <w:rsid w:val="004103DF"/>
    <w:rsid w:val="00410E6D"/>
    <w:rsid w:val="004112A8"/>
    <w:rsid w:val="004134DE"/>
    <w:rsid w:val="00413A1F"/>
    <w:rsid w:val="004148C6"/>
    <w:rsid w:val="00414E48"/>
    <w:rsid w:val="00414ECD"/>
    <w:rsid w:val="00415E5E"/>
    <w:rsid w:val="004208BF"/>
    <w:rsid w:val="00420E49"/>
    <w:rsid w:val="004212DC"/>
    <w:rsid w:val="0042148C"/>
    <w:rsid w:val="00422224"/>
    <w:rsid w:val="00422306"/>
    <w:rsid w:val="00422EE7"/>
    <w:rsid w:val="00423944"/>
    <w:rsid w:val="00424663"/>
    <w:rsid w:val="0042499D"/>
    <w:rsid w:val="00424A2C"/>
    <w:rsid w:val="00424D2C"/>
    <w:rsid w:val="004256F8"/>
    <w:rsid w:val="004257DF"/>
    <w:rsid w:val="00425C30"/>
    <w:rsid w:val="0042654E"/>
    <w:rsid w:val="00426835"/>
    <w:rsid w:val="00426DDB"/>
    <w:rsid w:val="004301ED"/>
    <w:rsid w:val="004316CC"/>
    <w:rsid w:val="004335D3"/>
    <w:rsid w:val="00433813"/>
    <w:rsid w:val="00433A1F"/>
    <w:rsid w:val="00434531"/>
    <w:rsid w:val="00434EB8"/>
    <w:rsid w:val="004358E2"/>
    <w:rsid w:val="00435A05"/>
    <w:rsid w:val="00436D1D"/>
    <w:rsid w:val="0043706C"/>
    <w:rsid w:val="00437C59"/>
    <w:rsid w:val="0044045C"/>
    <w:rsid w:val="004404F3"/>
    <w:rsid w:val="004406CA"/>
    <w:rsid w:val="00440F39"/>
    <w:rsid w:val="00442BD0"/>
    <w:rsid w:val="004431B6"/>
    <w:rsid w:val="0044473D"/>
    <w:rsid w:val="00444A62"/>
    <w:rsid w:val="00444AAD"/>
    <w:rsid w:val="00444EE9"/>
    <w:rsid w:val="00445C95"/>
    <w:rsid w:val="00447AFA"/>
    <w:rsid w:val="00447D2B"/>
    <w:rsid w:val="004501AE"/>
    <w:rsid w:val="004511BA"/>
    <w:rsid w:val="00452191"/>
    <w:rsid w:val="00452225"/>
    <w:rsid w:val="0045267D"/>
    <w:rsid w:val="00453A6A"/>
    <w:rsid w:val="00453BAC"/>
    <w:rsid w:val="004541AE"/>
    <w:rsid w:val="00454F26"/>
    <w:rsid w:val="004558DA"/>
    <w:rsid w:val="00455F41"/>
    <w:rsid w:val="0045609E"/>
    <w:rsid w:val="004569A7"/>
    <w:rsid w:val="00456D13"/>
    <w:rsid w:val="00456E9B"/>
    <w:rsid w:val="00457377"/>
    <w:rsid w:val="00457933"/>
    <w:rsid w:val="00461CA8"/>
    <w:rsid w:val="00461CD2"/>
    <w:rsid w:val="00463B2A"/>
    <w:rsid w:val="004649C7"/>
    <w:rsid w:val="00465A3C"/>
    <w:rsid w:val="00465CD6"/>
    <w:rsid w:val="004661B4"/>
    <w:rsid w:val="00470C1D"/>
    <w:rsid w:val="004728F0"/>
    <w:rsid w:val="00473195"/>
    <w:rsid w:val="00473B29"/>
    <w:rsid w:val="00474D24"/>
    <w:rsid w:val="004750B7"/>
    <w:rsid w:val="00475521"/>
    <w:rsid w:val="004755A3"/>
    <w:rsid w:val="004763E6"/>
    <w:rsid w:val="0047697F"/>
    <w:rsid w:val="0047701E"/>
    <w:rsid w:val="00477763"/>
    <w:rsid w:val="00477FDE"/>
    <w:rsid w:val="004801FC"/>
    <w:rsid w:val="00480245"/>
    <w:rsid w:val="004804F8"/>
    <w:rsid w:val="00481B13"/>
    <w:rsid w:val="004824DC"/>
    <w:rsid w:val="00483580"/>
    <w:rsid w:val="00483C98"/>
    <w:rsid w:val="00484739"/>
    <w:rsid w:val="00484D3E"/>
    <w:rsid w:val="00485683"/>
    <w:rsid w:val="00485892"/>
    <w:rsid w:val="00486BEF"/>
    <w:rsid w:val="00487D4B"/>
    <w:rsid w:val="00487F20"/>
    <w:rsid w:val="004900A2"/>
    <w:rsid w:val="00490B8F"/>
    <w:rsid w:val="0049202F"/>
    <w:rsid w:val="00492087"/>
    <w:rsid w:val="0049260F"/>
    <w:rsid w:val="00492898"/>
    <w:rsid w:val="00492FEE"/>
    <w:rsid w:val="004932A4"/>
    <w:rsid w:val="00494ACC"/>
    <w:rsid w:val="004951AB"/>
    <w:rsid w:val="00495314"/>
    <w:rsid w:val="00495EBE"/>
    <w:rsid w:val="004A08CD"/>
    <w:rsid w:val="004A0B2F"/>
    <w:rsid w:val="004A0C30"/>
    <w:rsid w:val="004A0F89"/>
    <w:rsid w:val="004A2ECB"/>
    <w:rsid w:val="004A2FC1"/>
    <w:rsid w:val="004A34DD"/>
    <w:rsid w:val="004A37C7"/>
    <w:rsid w:val="004A4FD4"/>
    <w:rsid w:val="004A5035"/>
    <w:rsid w:val="004A5854"/>
    <w:rsid w:val="004A5C1B"/>
    <w:rsid w:val="004A6406"/>
    <w:rsid w:val="004A694C"/>
    <w:rsid w:val="004A6963"/>
    <w:rsid w:val="004A73B7"/>
    <w:rsid w:val="004A75A5"/>
    <w:rsid w:val="004B052F"/>
    <w:rsid w:val="004B147F"/>
    <w:rsid w:val="004B1D9B"/>
    <w:rsid w:val="004B2506"/>
    <w:rsid w:val="004B27BE"/>
    <w:rsid w:val="004B27EF"/>
    <w:rsid w:val="004B37AE"/>
    <w:rsid w:val="004B44A9"/>
    <w:rsid w:val="004B4805"/>
    <w:rsid w:val="004B494B"/>
    <w:rsid w:val="004B4E4D"/>
    <w:rsid w:val="004B53AB"/>
    <w:rsid w:val="004B59F1"/>
    <w:rsid w:val="004B5B2F"/>
    <w:rsid w:val="004B7BA7"/>
    <w:rsid w:val="004B7E28"/>
    <w:rsid w:val="004C0EB1"/>
    <w:rsid w:val="004C1DA2"/>
    <w:rsid w:val="004C2179"/>
    <w:rsid w:val="004C21BB"/>
    <w:rsid w:val="004C2D94"/>
    <w:rsid w:val="004C3825"/>
    <w:rsid w:val="004C3FB4"/>
    <w:rsid w:val="004C4FBA"/>
    <w:rsid w:val="004C5BE2"/>
    <w:rsid w:val="004C7039"/>
    <w:rsid w:val="004C733A"/>
    <w:rsid w:val="004C762E"/>
    <w:rsid w:val="004C769C"/>
    <w:rsid w:val="004D0005"/>
    <w:rsid w:val="004D01D7"/>
    <w:rsid w:val="004D028D"/>
    <w:rsid w:val="004D05BA"/>
    <w:rsid w:val="004D152E"/>
    <w:rsid w:val="004D31CC"/>
    <w:rsid w:val="004D3BDC"/>
    <w:rsid w:val="004D4609"/>
    <w:rsid w:val="004D48B5"/>
    <w:rsid w:val="004D7621"/>
    <w:rsid w:val="004D7A2D"/>
    <w:rsid w:val="004D7C56"/>
    <w:rsid w:val="004D7D20"/>
    <w:rsid w:val="004E0B0E"/>
    <w:rsid w:val="004E1372"/>
    <w:rsid w:val="004E1388"/>
    <w:rsid w:val="004E1705"/>
    <w:rsid w:val="004E21CC"/>
    <w:rsid w:val="004E2399"/>
    <w:rsid w:val="004E3FFF"/>
    <w:rsid w:val="004E48FD"/>
    <w:rsid w:val="004E507F"/>
    <w:rsid w:val="004E5B4E"/>
    <w:rsid w:val="004E5C84"/>
    <w:rsid w:val="004E5FFF"/>
    <w:rsid w:val="004E62CD"/>
    <w:rsid w:val="004E6C5A"/>
    <w:rsid w:val="004E6FC9"/>
    <w:rsid w:val="004E7342"/>
    <w:rsid w:val="004E7443"/>
    <w:rsid w:val="004E756B"/>
    <w:rsid w:val="004F040D"/>
    <w:rsid w:val="004F1B2A"/>
    <w:rsid w:val="004F1B5D"/>
    <w:rsid w:val="004F243F"/>
    <w:rsid w:val="004F3209"/>
    <w:rsid w:val="004F3E26"/>
    <w:rsid w:val="004F491A"/>
    <w:rsid w:val="004F4947"/>
    <w:rsid w:val="004F56C4"/>
    <w:rsid w:val="004F5FB9"/>
    <w:rsid w:val="004F6CBB"/>
    <w:rsid w:val="004F702A"/>
    <w:rsid w:val="004F72DB"/>
    <w:rsid w:val="004F79E4"/>
    <w:rsid w:val="004F7CC6"/>
    <w:rsid w:val="005001E0"/>
    <w:rsid w:val="005005B0"/>
    <w:rsid w:val="00500B1B"/>
    <w:rsid w:val="00502311"/>
    <w:rsid w:val="00502AE6"/>
    <w:rsid w:val="00503126"/>
    <w:rsid w:val="0050344A"/>
    <w:rsid w:val="00504FE7"/>
    <w:rsid w:val="00505E96"/>
    <w:rsid w:val="00506112"/>
    <w:rsid w:val="00506366"/>
    <w:rsid w:val="00506C63"/>
    <w:rsid w:val="00507658"/>
    <w:rsid w:val="0051004B"/>
    <w:rsid w:val="00510152"/>
    <w:rsid w:val="0051147D"/>
    <w:rsid w:val="00511FA8"/>
    <w:rsid w:val="00512D9B"/>
    <w:rsid w:val="0051490E"/>
    <w:rsid w:val="005149B9"/>
    <w:rsid w:val="00514AF9"/>
    <w:rsid w:val="005152B0"/>
    <w:rsid w:val="005156F8"/>
    <w:rsid w:val="00515E87"/>
    <w:rsid w:val="0051632A"/>
    <w:rsid w:val="00517072"/>
    <w:rsid w:val="00520846"/>
    <w:rsid w:val="00520922"/>
    <w:rsid w:val="005222A3"/>
    <w:rsid w:val="00522C87"/>
    <w:rsid w:val="00523062"/>
    <w:rsid w:val="0052344A"/>
    <w:rsid w:val="005239D5"/>
    <w:rsid w:val="00523D28"/>
    <w:rsid w:val="005247B2"/>
    <w:rsid w:val="005247B3"/>
    <w:rsid w:val="00524A09"/>
    <w:rsid w:val="00524AC2"/>
    <w:rsid w:val="005254E5"/>
    <w:rsid w:val="0052598A"/>
    <w:rsid w:val="00526594"/>
    <w:rsid w:val="00527408"/>
    <w:rsid w:val="0053040F"/>
    <w:rsid w:val="005315D9"/>
    <w:rsid w:val="00533B40"/>
    <w:rsid w:val="00533D5A"/>
    <w:rsid w:val="005342AA"/>
    <w:rsid w:val="00534AEC"/>
    <w:rsid w:val="00534BF8"/>
    <w:rsid w:val="00535747"/>
    <w:rsid w:val="00535BE0"/>
    <w:rsid w:val="00535C8E"/>
    <w:rsid w:val="005360DC"/>
    <w:rsid w:val="0053669F"/>
    <w:rsid w:val="005367F7"/>
    <w:rsid w:val="0053691F"/>
    <w:rsid w:val="005369C3"/>
    <w:rsid w:val="00536A55"/>
    <w:rsid w:val="00537F58"/>
    <w:rsid w:val="00537FE1"/>
    <w:rsid w:val="0054022A"/>
    <w:rsid w:val="00540391"/>
    <w:rsid w:val="00541255"/>
    <w:rsid w:val="005412D3"/>
    <w:rsid w:val="00541EFB"/>
    <w:rsid w:val="00542C30"/>
    <w:rsid w:val="0054373B"/>
    <w:rsid w:val="00543809"/>
    <w:rsid w:val="0054380D"/>
    <w:rsid w:val="0054489B"/>
    <w:rsid w:val="005456CC"/>
    <w:rsid w:val="00547090"/>
    <w:rsid w:val="00547AAD"/>
    <w:rsid w:val="00547C52"/>
    <w:rsid w:val="005509E3"/>
    <w:rsid w:val="00550DFE"/>
    <w:rsid w:val="00551329"/>
    <w:rsid w:val="00551E9B"/>
    <w:rsid w:val="00552721"/>
    <w:rsid w:val="00552DDB"/>
    <w:rsid w:val="005554F1"/>
    <w:rsid w:val="005556D6"/>
    <w:rsid w:val="00555B2A"/>
    <w:rsid w:val="0055652E"/>
    <w:rsid w:val="0055669C"/>
    <w:rsid w:val="00557229"/>
    <w:rsid w:val="00557671"/>
    <w:rsid w:val="0055783D"/>
    <w:rsid w:val="00557957"/>
    <w:rsid w:val="005579D2"/>
    <w:rsid w:val="0056001F"/>
    <w:rsid w:val="0056065F"/>
    <w:rsid w:val="0056092D"/>
    <w:rsid w:val="00560CAF"/>
    <w:rsid w:val="00561649"/>
    <w:rsid w:val="005619FB"/>
    <w:rsid w:val="0056263B"/>
    <w:rsid w:val="00563984"/>
    <w:rsid w:val="00563C4B"/>
    <w:rsid w:val="005642A4"/>
    <w:rsid w:val="00564799"/>
    <w:rsid w:val="00565122"/>
    <w:rsid w:val="00566DAA"/>
    <w:rsid w:val="0056705F"/>
    <w:rsid w:val="0056764F"/>
    <w:rsid w:val="00567C30"/>
    <w:rsid w:val="00571130"/>
    <w:rsid w:val="00572315"/>
    <w:rsid w:val="00573EF2"/>
    <w:rsid w:val="00573FB5"/>
    <w:rsid w:val="005745CD"/>
    <w:rsid w:val="00574EA8"/>
    <w:rsid w:val="005758E8"/>
    <w:rsid w:val="00575B3D"/>
    <w:rsid w:val="00576745"/>
    <w:rsid w:val="005771FD"/>
    <w:rsid w:val="005773FB"/>
    <w:rsid w:val="00577564"/>
    <w:rsid w:val="00580278"/>
    <w:rsid w:val="005808C6"/>
    <w:rsid w:val="0058121F"/>
    <w:rsid w:val="00582164"/>
    <w:rsid w:val="00582400"/>
    <w:rsid w:val="00582488"/>
    <w:rsid w:val="00583CF8"/>
    <w:rsid w:val="005846DF"/>
    <w:rsid w:val="00584D0E"/>
    <w:rsid w:val="00585D0B"/>
    <w:rsid w:val="00586AB8"/>
    <w:rsid w:val="00586B29"/>
    <w:rsid w:val="00587309"/>
    <w:rsid w:val="00587400"/>
    <w:rsid w:val="0059199A"/>
    <w:rsid w:val="00591CDD"/>
    <w:rsid w:val="00592219"/>
    <w:rsid w:val="00592404"/>
    <w:rsid w:val="00592F51"/>
    <w:rsid w:val="005942F5"/>
    <w:rsid w:val="0059464C"/>
    <w:rsid w:val="00594D77"/>
    <w:rsid w:val="00594F17"/>
    <w:rsid w:val="00595C6E"/>
    <w:rsid w:val="0059672E"/>
    <w:rsid w:val="00596DBA"/>
    <w:rsid w:val="00596E4E"/>
    <w:rsid w:val="00597353"/>
    <w:rsid w:val="005973F0"/>
    <w:rsid w:val="005975D9"/>
    <w:rsid w:val="00597CCE"/>
    <w:rsid w:val="00597F88"/>
    <w:rsid w:val="005A0BFD"/>
    <w:rsid w:val="005A0D22"/>
    <w:rsid w:val="005A1574"/>
    <w:rsid w:val="005A3347"/>
    <w:rsid w:val="005A54B0"/>
    <w:rsid w:val="005A77AE"/>
    <w:rsid w:val="005B05C0"/>
    <w:rsid w:val="005B0A6D"/>
    <w:rsid w:val="005B0AD3"/>
    <w:rsid w:val="005B1121"/>
    <w:rsid w:val="005B1746"/>
    <w:rsid w:val="005B188B"/>
    <w:rsid w:val="005B1FC2"/>
    <w:rsid w:val="005B4540"/>
    <w:rsid w:val="005B598A"/>
    <w:rsid w:val="005B6F80"/>
    <w:rsid w:val="005B7D09"/>
    <w:rsid w:val="005B7F06"/>
    <w:rsid w:val="005C17E1"/>
    <w:rsid w:val="005C1ABE"/>
    <w:rsid w:val="005C202E"/>
    <w:rsid w:val="005C4554"/>
    <w:rsid w:val="005C6334"/>
    <w:rsid w:val="005C6854"/>
    <w:rsid w:val="005C6BE3"/>
    <w:rsid w:val="005C73D9"/>
    <w:rsid w:val="005C7862"/>
    <w:rsid w:val="005D02AB"/>
    <w:rsid w:val="005D06FB"/>
    <w:rsid w:val="005D12CA"/>
    <w:rsid w:val="005D12E6"/>
    <w:rsid w:val="005D2ABB"/>
    <w:rsid w:val="005D2E40"/>
    <w:rsid w:val="005D312E"/>
    <w:rsid w:val="005D333B"/>
    <w:rsid w:val="005D4310"/>
    <w:rsid w:val="005D5224"/>
    <w:rsid w:val="005D598A"/>
    <w:rsid w:val="005D5DB1"/>
    <w:rsid w:val="005D5E28"/>
    <w:rsid w:val="005D62DB"/>
    <w:rsid w:val="005D740E"/>
    <w:rsid w:val="005E03EC"/>
    <w:rsid w:val="005E175A"/>
    <w:rsid w:val="005E1CD5"/>
    <w:rsid w:val="005E28D6"/>
    <w:rsid w:val="005E3428"/>
    <w:rsid w:val="005E3480"/>
    <w:rsid w:val="005E3B86"/>
    <w:rsid w:val="005E462C"/>
    <w:rsid w:val="005E480C"/>
    <w:rsid w:val="005E4A67"/>
    <w:rsid w:val="005E4A9C"/>
    <w:rsid w:val="005E5260"/>
    <w:rsid w:val="005E55D6"/>
    <w:rsid w:val="005E589F"/>
    <w:rsid w:val="005E5EFB"/>
    <w:rsid w:val="005E5F68"/>
    <w:rsid w:val="005E6198"/>
    <w:rsid w:val="005E65BB"/>
    <w:rsid w:val="005E7249"/>
    <w:rsid w:val="005F056F"/>
    <w:rsid w:val="005F0AF7"/>
    <w:rsid w:val="005F0D61"/>
    <w:rsid w:val="005F0F6E"/>
    <w:rsid w:val="005F0FBC"/>
    <w:rsid w:val="005F0FC7"/>
    <w:rsid w:val="005F18E0"/>
    <w:rsid w:val="005F1CE4"/>
    <w:rsid w:val="005F1D2F"/>
    <w:rsid w:val="005F2BBB"/>
    <w:rsid w:val="005F340D"/>
    <w:rsid w:val="005F3D50"/>
    <w:rsid w:val="005F3F19"/>
    <w:rsid w:val="005F3FB4"/>
    <w:rsid w:val="005F47B2"/>
    <w:rsid w:val="005F5033"/>
    <w:rsid w:val="005F5346"/>
    <w:rsid w:val="005F59CB"/>
    <w:rsid w:val="005F5BF5"/>
    <w:rsid w:val="005F5CCD"/>
    <w:rsid w:val="005F6397"/>
    <w:rsid w:val="005F699C"/>
    <w:rsid w:val="005F6A9F"/>
    <w:rsid w:val="005F6C44"/>
    <w:rsid w:val="005F7414"/>
    <w:rsid w:val="005F7CBC"/>
    <w:rsid w:val="00600FF6"/>
    <w:rsid w:val="00602A4E"/>
    <w:rsid w:val="0060517E"/>
    <w:rsid w:val="00606613"/>
    <w:rsid w:val="00606DF1"/>
    <w:rsid w:val="00606FD0"/>
    <w:rsid w:val="00607C16"/>
    <w:rsid w:val="00607E6A"/>
    <w:rsid w:val="006101DC"/>
    <w:rsid w:val="00610245"/>
    <w:rsid w:val="00610D13"/>
    <w:rsid w:val="0061133C"/>
    <w:rsid w:val="00611FB0"/>
    <w:rsid w:val="00612D2C"/>
    <w:rsid w:val="00613E49"/>
    <w:rsid w:val="006144AF"/>
    <w:rsid w:val="0061453A"/>
    <w:rsid w:val="00614628"/>
    <w:rsid w:val="00614D36"/>
    <w:rsid w:val="00615464"/>
    <w:rsid w:val="00615A81"/>
    <w:rsid w:val="00615B3A"/>
    <w:rsid w:val="006161AD"/>
    <w:rsid w:val="006166F9"/>
    <w:rsid w:val="00616FAE"/>
    <w:rsid w:val="006173BE"/>
    <w:rsid w:val="00617550"/>
    <w:rsid w:val="0062119E"/>
    <w:rsid w:val="006211E7"/>
    <w:rsid w:val="00621575"/>
    <w:rsid w:val="0062191E"/>
    <w:rsid w:val="00622059"/>
    <w:rsid w:val="0062207A"/>
    <w:rsid w:val="006226D4"/>
    <w:rsid w:val="00622C1C"/>
    <w:rsid w:val="00622FE3"/>
    <w:rsid w:val="00624145"/>
    <w:rsid w:val="00624268"/>
    <w:rsid w:val="006245E2"/>
    <w:rsid w:val="00624A5B"/>
    <w:rsid w:val="0062541F"/>
    <w:rsid w:val="00626F3D"/>
    <w:rsid w:val="00630C9C"/>
    <w:rsid w:val="00631C95"/>
    <w:rsid w:val="006337B8"/>
    <w:rsid w:val="00633AA8"/>
    <w:rsid w:val="00633BEE"/>
    <w:rsid w:val="00633D6C"/>
    <w:rsid w:val="006343DB"/>
    <w:rsid w:val="00634AEE"/>
    <w:rsid w:val="00636683"/>
    <w:rsid w:val="00637C75"/>
    <w:rsid w:val="00637DD4"/>
    <w:rsid w:val="0064086A"/>
    <w:rsid w:val="00641244"/>
    <w:rsid w:val="00641A2D"/>
    <w:rsid w:val="00642130"/>
    <w:rsid w:val="006424C9"/>
    <w:rsid w:val="00642A3A"/>
    <w:rsid w:val="00642B0C"/>
    <w:rsid w:val="00643E6C"/>
    <w:rsid w:val="00644255"/>
    <w:rsid w:val="00644426"/>
    <w:rsid w:val="00644AAC"/>
    <w:rsid w:val="00644B2A"/>
    <w:rsid w:val="00645203"/>
    <w:rsid w:val="0064523D"/>
    <w:rsid w:val="00645C61"/>
    <w:rsid w:val="00645EAA"/>
    <w:rsid w:val="00646011"/>
    <w:rsid w:val="0064613F"/>
    <w:rsid w:val="00646DD3"/>
    <w:rsid w:val="0064741B"/>
    <w:rsid w:val="006475AD"/>
    <w:rsid w:val="00647DCE"/>
    <w:rsid w:val="0065038E"/>
    <w:rsid w:val="00650EB8"/>
    <w:rsid w:val="00650F9B"/>
    <w:rsid w:val="006510FB"/>
    <w:rsid w:val="006513A4"/>
    <w:rsid w:val="00652701"/>
    <w:rsid w:val="00652F46"/>
    <w:rsid w:val="00653DFF"/>
    <w:rsid w:val="00653EAC"/>
    <w:rsid w:val="00654B0F"/>
    <w:rsid w:val="00657800"/>
    <w:rsid w:val="006579D8"/>
    <w:rsid w:val="00657DC9"/>
    <w:rsid w:val="006603D5"/>
    <w:rsid w:val="00660472"/>
    <w:rsid w:val="00660BAC"/>
    <w:rsid w:val="00660F73"/>
    <w:rsid w:val="00661180"/>
    <w:rsid w:val="00663DA6"/>
    <w:rsid w:val="006642C5"/>
    <w:rsid w:val="0066580B"/>
    <w:rsid w:val="00666E8B"/>
    <w:rsid w:val="00666EC5"/>
    <w:rsid w:val="00667585"/>
    <w:rsid w:val="00667666"/>
    <w:rsid w:val="0067000F"/>
    <w:rsid w:val="00670B23"/>
    <w:rsid w:val="00671187"/>
    <w:rsid w:val="00671366"/>
    <w:rsid w:val="006717E3"/>
    <w:rsid w:val="006719D8"/>
    <w:rsid w:val="00672407"/>
    <w:rsid w:val="00673C4A"/>
    <w:rsid w:val="006742FA"/>
    <w:rsid w:val="00674332"/>
    <w:rsid w:val="00675023"/>
    <w:rsid w:val="0067537D"/>
    <w:rsid w:val="00675C36"/>
    <w:rsid w:val="0067620A"/>
    <w:rsid w:val="00676AF8"/>
    <w:rsid w:val="00676F70"/>
    <w:rsid w:val="00677A41"/>
    <w:rsid w:val="00677B07"/>
    <w:rsid w:val="0068034C"/>
    <w:rsid w:val="006811AF"/>
    <w:rsid w:val="006814A7"/>
    <w:rsid w:val="00681FCC"/>
    <w:rsid w:val="0068432A"/>
    <w:rsid w:val="00684859"/>
    <w:rsid w:val="00685C4B"/>
    <w:rsid w:val="0068631F"/>
    <w:rsid w:val="00686ACB"/>
    <w:rsid w:val="00686F19"/>
    <w:rsid w:val="006872E3"/>
    <w:rsid w:val="00687499"/>
    <w:rsid w:val="00687A77"/>
    <w:rsid w:val="00687B76"/>
    <w:rsid w:val="006900B7"/>
    <w:rsid w:val="006916BD"/>
    <w:rsid w:val="00691DBE"/>
    <w:rsid w:val="0069370B"/>
    <w:rsid w:val="00693CAA"/>
    <w:rsid w:val="00694819"/>
    <w:rsid w:val="00694E00"/>
    <w:rsid w:val="00695642"/>
    <w:rsid w:val="00695E68"/>
    <w:rsid w:val="00696560"/>
    <w:rsid w:val="00697509"/>
    <w:rsid w:val="006A1587"/>
    <w:rsid w:val="006A1E72"/>
    <w:rsid w:val="006A292C"/>
    <w:rsid w:val="006A36B5"/>
    <w:rsid w:val="006A3EE8"/>
    <w:rsid w:val="006A5475"/>
    <w:rsid w:val="006A6599"/>
    <w:rsid w:val="006A6C74"/>
    <w:rsid w:val="006A775E"/>
    <w:rsid w:val="006A7F63"/>
    <w:rsid w:val="006B0A08"/>
    <w:rsid w:val="006B0BCB"/>
    <w:rsid w:val="006B240D"/>
    <w:rsid w:val="006B2630"/>
    <w:rsid w:val="006B2B18"/>
    <w:rsid w:val="006B43C0"/>
    <w:rsid w:val="006B46EE"/>
    <w:rsid w:val="006B4BDB"/>
    <w:rsid w:val="006B5086"/>
    <w:rsid w:val="006B5FBF"/>
    <w:rsid w:val="006B795D"/>
    <w:rsid w:val="006C0556"/>
    <w:rsid w:val="006C0DF8"/>
    <w:rsid w:val="006C11FD"/>
    <w:rsid w:val="006C229A"/>
    <w:rsid w:val="006C2530"/>
    <w:rsid w:val="006C27D0"/>
    <w:rsid w:val="006C3EF9"/>
    <w:rsid w:val="006C4CBA"/>
    <w:rsid w:val="006C4D1D"/>
    <w:rsid w:val="006C5F99"/>
    <w:rsid w:val="006C5FDB"/>
    <w:rsid w:val="006C753B"/>
    <w:rsid w:val="006C78A4"/>
    <w:rsid w:val="006D10B6"/>
    <w:rsid w:val="006D11B8"/>
    <w:rsid w:val="006D1CF4"/>
    <w:rsid w:val="006D1E7A"/>
    <w:rsid w:val="006D1EB3"/>
    <w:rsid w:val="006D32CD"/>
    <w:rsid w:val="006D3638"/>
    <w:rsid w:val="006D38C1"/>
    <w:rsid w:val="006D56DC"/>
    <w:rsid w:val="006D6096"/>
    <w:rsid w:val="006D6172"/>
    <w:rsid w:val="006E0B9D"/>
    <w:rsid w:val="006E1EBF"/>
    <w:rsid w:val="006E32B5"/>
    <w:rsid w:val="006E3ADF"/>
    <w:rsid w:val="006E5A34"/>
    <w:rsid w:val="006E62B3"/>
    <w:rsid w:val="006E673B"/>
    <w:rsid w:val="006E7533"/>
    <w:rsid w:val="006E7731"/>
    <w:rsid w:val="006E78DC"/>
    <w:rsid w:val="006E78F5"/>
    <w:rsid w:val="006E7A0B"/>
    <w:rsid w:val="006F0826"/>
    <w:rsid w:val="006F0CB7"/>
    <w:rsid w:val="006F15C3"/>
    <w:rsid w:val="006F1782"/>
    <w:rsid w:val="006F2B5A"/>
    <w:rsid w:val="006F350B"/>
    <w:rsid w:val="006F3DEA"/>
    <w:rsid w:val="006F42DD"/>
    <w:rsid w:val="006F435F"/>
    <w:rsid w:val="006F4A07"/>
    <w:rsid w:val="006F4B8E"/>
    <w:rsid w:val="006F57B3"/>
    <w:rsid w:val="006F58FD"/>
    <w:rsid w:val="006F5F60"/>
    <w:rsid w:val="006F6278"/>
    <w:rsid w:val="006F757D"/>
    <w:rsid w:val="006F78AE"/>
    <w:rsid w:val="006F79D8"/>
    <w:rsid w:val="006F7E50"/>
    <w:rsid w:val="00700D5F"/>
    <w:rsid w:val="00702001"/>
    <w:rsid w:val="0070283D"/>
    <w:rsid w:val="00703679"/>
    <w:rsid w:val="00703AA1"/>
    <w:rsid w:val="007045EC"/>
    <w:rsid w:val="0070624D"/>
    <w:rsid w:val="00707BFC"/>
    <w:rsid w:val="00710363"/>
    <w:rsid w:val="007103C6"/>
    <w:rsid w:val="007104F0"/>
    <w:rsid w:val="0071121E"/>
    <w:rsid w:val="0071233F"/>
    <w:rsid w:val="007125D9"/>
    <w:rsid w:val="00712AE7"/>
    <w:rsid w:val="00713D58"/>
    <w:rsid w:val="00715808"/>
    <w:rsid w:val="00716FD1"/>
    <w:rsid w:val="00717082"/>
    <w:rsid w:val="00717C19"/>
    <w:rsid w:val="00720A67"/>
    <w:rsid w:val="0072120E"/>
    <w:rsid w:val="00721298"/>
    <w:rsid w:val="007217B3"/>
    <w:rsid w:val="00722294"/>
    <w:rsid w:val="007222C3"/>
    <w:rsid w:val="007229C0"/>
    <w:rsid w:val="007234E6"/>
    <w:rsid w:val="00723611"/>
    <w:rsid w:val="00723747"/>
    <w:rsid w:val="007237DF"/>
    <w:rsid w:val="00724595"/>
    <w:rsid w:val="00724EC5"/>
    <w:rsid w:val="00725D4D"/>
    <w:rsid w:val="00726252"/>
    <w:rsid w:val="00726C1B"/>
    <w:rsid w:val="007271BB"/>
    <w:rsid w:val="007274B3"/>
    <w:rsid w:val="0073009A"/>
    <w:rsid w:val="007303C5"/>
    <w:rsid w:val="00730420"/>
    <w:rsid w:val="00731747"/>
    <w:rsid w:val="00731855"/>
    <w:rsid w:val="00731CBB"/>
    <w:rsid w:val="00731DAA"/>
    <w:rsid w:val="00731ED3"/>
    <w:rsid w:val="00732186"/>
    <w:rsid w:val="007325E0"/>
    <w:rsid w:val="007333E8"/>
    <w:rsid w:val="00733586"/>
    <w:rsid w:val="00733A91"/>
    <w:rsid w:val="00733B26"/>
    <w:rsid w:val="0073441F"/>
    <w:rsid w:val="007348EB"/>
    <w:rsid w:val="00734A3F"/>
    <w:rsid w:val="00735234"/>
    <w:rsid w:val="00735852"/>
    <w:rsid w:val="00735ECD"/>
    <w:rsid w:val="0073707C"/>
    <w:rsid w:val="007370E6"/>
    <w:rsid w:val="00737191"/>
    <w:rsid w:val="0073750C"/>
    <w:rsid w:val="00737710"/>
    <w:rsid w:val="00740522"/>
    <w:rsid w:val="00741E26"/>
    <w:rsid w:val="00743333"/>
    <w:rsid w:val="007439C0"/>
    <w:rsid w:val="00743A0E"/>
    <w:rsid w:val="00744EBF"/>
    <w:rsid w:val="00745B37"/>
    <w:rsid w:val="00746583"/>
    <w:rsid w:val="00746B1D"/>
    <w:rsid w:val="00747114"/>
    <w:rsid w:val="007477D3"/>
    <w:rsid w:val="00747FDC"/>
    <w:rsid w:val="0075007C"/>
    <w:rsid w:val="00751B11"/>
    <w:rsid w:val="007522BB"/>
    <w:rsid w:val="007538C7"/>
    <w:rsid w:val="00754608"/>
    <w:rsid w:val="00754CE6"/>
    <w:rsid w:val="00754DDC"/>
    <w:rsid w:val="00755564"/>
    <w:rsid w:val="00756D7C"/>
    <w:rsid w:val="00757279"/>
    <w:rsid w:val="00757490"/>
    <w:rsid w:val="0075749D"/>
    <w:rsid w:val="00757615"/>
    <w:rsid w:val="007600BB"/>
    <w:rsid w:val="007604D6"/>
    <w:rsid w:val="007618E5"/>
    <w:rsid w:val="007620D2"/>
    <w:rsid w:val="0076258D"/>
    <w:rsid w:val="00762713"/>
    <w:rsid w:val="007634EB"/>
    <w:rsid w:val="0076384D"/>
    <w:rsid w:val="00763894"/>
    <w:rsid w:val="00763A07"/>
    <w:rsid w:val="00763A34"/>
    <w:rsid w:val="00763D67"/>
    <w:rsid w:val="0076463E"/>
    <w:rsid w:val="007650F8"/>
    <w:rsid w:val="0076516D"/>
    <w:rsid w:val="007652AA"/>
    <w:rsid w:val="0076563A"/>
    <w:rsid w:val="0076590E"/>
    <w:rsid w:val="00765D00"/>
    <w:rsid w:val="00766495"/>
    <w:rsid w:val="00766535"/>
    <w:rsid w:val="0076676D"/>
    <w:rsid w:val="00766827"/>
    <w:rsid w:val="0076793A"/>
    <w:rsid w:val="0076794D"/>
    <w:rsid w:val="00767990"/>
    <w:rsid w:val="00770454"/>
    <w:rsid w:val="00770674"/>
    <w:rsid w:val="00771A89"/>
    <w:rsid w:val="0077260F"/>
    <w:rsid w:val="007735C2"/>
    <w:rsid w:val="00773F32"/>
    <w:rsid w:val="007748F9"/>
    <w:rsid w:val="007758FB"/>
    <w:rsid w:val="00775C2D"/>
    <w:rsid w:val="0077672F"/>
    <w:rsid w:val="00777D9F"/>
    <w:rsid w:val="00780DE7"/>
    <w:rsid w:val="0078145F"/>
    <w:rsid w:val="0078179D"/>
    <w:rsid w:val="007822FB"/>
    <w:rsid w:val="00782B7A"/>
    <w:rsid w:val="007851CF"/>
    <w:rsid w:val="0078659F"/>
    <w:rsid w:val="00786CC0"/>
    <w:rsid w:val="007872A2"/>
    <w:rsid w:val="0078752A"/>
    <w:rsid w:val="0079032A"/>
    <w:rsid w:val="00790A7B"/>
    <w:rsid w:val="00791AFF"/>
    <w:rsid w:val="00791CBE"/>
    <w:rsid w:val="0079208A"/>
    <w:rsid w:val="0079213D"/>
    <w:rsid w:val="00792277"/>
    <w:rsid w:val="00792A0D"/>
    <w:rsid w:val="007936FE"/>
    <w:rsid w:val="00793ECD"/>
    <w:rsid w:val="00795518"/>
    <w:rsid w:val="007956F4"/>
    <w:rsid w:val="007958F0"/>
    <w:rsid w:val="007979BB"/>
    <w:rsid w:val="00797F16"/>
    <w:rsid w:val="007A04AA"/>
    <w:rsid w:val="007A09DF"/>
    <w:rsid w:val="007A1515"/>
    <w:rsid w:val="007A18E6"/>
    <w:rsid w:val="007A1CDD"/>
    <w:rsid w:val="007A22A6"/>
    <w:rsid w:val="007A2B75"/>
    <w:rsid w:val="007A329C"/>
    <w:rsid w:val="007A50D0"/>
    <w:rsid w:val="007A5D4F"/>
    <w:rsid w:val="007A663B"/>
    <w:rsid w:val="007A6A8D"/>
    <w:rsid w:val="007A6C45"/>
    <w:rsid w:val="007A70A6"/>
    <w:rsid w:val="007B0795"/>
    <w:rsid w:val="007B1E92"/>
    <w:rsid w:val="007B2329"/>
    <w:rsid w:val="007B24E5"/>
    <w:rsid w:val="007B2778"/>
    <w:rsid w:val="007B2A18"/>
    <w:rsid w:val="007B2AE4"/>
    <w:rsid w:val="007B2DA1"/>
    <w:rsid w:val="007B3B2B"/>
    <w:rsid w:val="007B3B42"/>
    <w:rsid w:val="007B3E43"/>
    <w:rsid w:val="007B4873"/>
    <w:rsid w:val="007B4C3A"/>
    <w:rsid w:val="007B54E2"/>
    <w:rsid w:val="007B566F"/>
    <w:rsid w:val="007B579A"/>
    <w:rsid w:val="007B765D"/>
    <w:rsid w:val="007B79FA"/>
    <w:rsid w:val="007C06D8"/>
    <w:rsid w:val="007C0D0A"/>
    <w:rsid w:val="007C0FBE"/>
    <w:rsid w:val="007C193D"/>
    <w:rsid w:val="007C1DC7"/>
    <w:rsid w:val="007C2464"/>
    <w:rsid w:val="007C2CAC"/>
    <w:rsid w:val="007C3F97"/>
    <w:rsid w:val="007C41BC"/>
    <w:rsid w:val="007C4560"/>
    <w:rsid w:val="007C48EA"/>
    <w:rsid w:val="007C4934"/>
    <w:rsid w:val="007C762C"/>
    <w:rsid w:val="007C793C"/>
    <w:rsid w:val="007C7ABF"/>
    <w:rsid w:val="007C7DE1"/>
    <w:rsid w:val="007D00E0"/>
    <w:rsid w:val="007D0209"/>
    <w:rsid w:val="007D02BD"/>
    <w:rsid w:val="007D0B53"/>
    <w:rsid w:val="007D27A6"/>
    <w:rsid w:val="007D34F9"/>
    <w:rsid w:val="007D4149"/>
    <w:rsid w:val="007D4626"/>
    <w:rsid w:val="007D4995"/>
    <w:rsid w:val="007D4C8C"/>
    <w:rsid w:val="007D4D74"/>
    <w:rsid w:val="007D530C"/>
    <w:rsid w:val="007D588C"/>
    <w:rsid w:val="007D5B61"/>
    <w:rsid w:val="007D5EE4"/>
    <w:rsid w:val="007D6294"/>
    <w:rsid w:val="007D6348"/>
    <w:rsid w:val="007D69AB"/>
    <w:rsid w:val="007D6ABA"/>
    <w:rsid w:val="007E052A"/>
    <w:rsid w:val="007E0C03"/>
    <w:rsid w:val="007E1458"/>
    <w:rsid w:val="007E20CC"/>
    <w:rsid w:val="007E3163"/>
    <w:rsid w:val="007E33C9"/>
    <w:rsid w:val="007E4F70"/>
    <w:rsid w:val="007E50E6"/>
    <w:rsid w:val="007E6276"/>
    <w:rsid w:val="007E6336"/>
    <w:rsid w:val="007E64C8"/>
    <w:rsid w:val="007F062E"/>
    <w:rsid w:val="007F2259"/>
    <w:rsid w:val="007F29FE"/>
    <w:rsid w:val="007F31CB"/>
    <w:rsid w:val="007F332E"/>
    <w:rsid w:val="007F3A81"/>
    <w:rsid w:val="007F3F3D"/>
    <w:rsid w:val="007F4265"/>
    <w:rsid w:val="007F45F5"/>
    <w:rsid w:val="007F48EB"/>
    <w:rsid w:val="007F509B"/>
    <w:rsid w:val="007F6EB4"/>
    <w:rsid w:val="00800582"/>
    <w:rsid w:val="008015A6"/>
    <w:rsid w:val="008018EE"/>
    <w:rsid w:val="0080254C"/>
    <w:rsid w:val="00802B4C"/>
    <w:rsid w:val="0080302C"/>
    <w:rsid w:val="008031FF"/>
    <w:rsid w:val="00803515"/>
    <w:rsid w:val="00803906"/>
    <w:rsid w:val="00803A70"/>
    <w:rsid w:val="0080422A"/>
    <w:rsid w:val="008043E9"/>
    <w:rsid w:val="00804866"/>
    <w:rsid w:val="00804BE1"/>
    <w:rsid w:val="00805437"/>
    <w:rsid w:val="008054E3"/>
    <w:rsid w:val="008055D2"/>
    <w:rsid w:val="0080565A"/>
    <w:rsid w:val="008059ED"/>
    <w:rsid w:val="0080610B"/>
    <w:rsid w:val="008063D6"/>
    <w:rsid w:val="00806968"/>
    <w:rsid w:val="00806F87"/>
    <w:rsid w:val="0080718C"/>
    <w:rsid w:val="008073C2"/>
    <w:rsid w:val="00807C0F"/>
    <w:rsid w:val="00810328"/>
    <w:rsid w:val="008109A6"/>
    <w:rsid w:val="00811204"/>
    <w:rsid w:val="00811573"/>
    <w:rsid w:val="0081169D"/>
    <w:rsid w:val="00811C83"/>
    <w:rsid w:val="008122CE"/>
    <w:rsid w:val="0081246F"/>
    <w:rsid w:val="00812531"/>
    <w:rsid w:val="00812D1E"/>
    <w:rsid w:val="00812F50"/>
    <w:rsid w:val="00813332"/>
    <w:rsid w:val="00813E4F"/>
    <w:rsid w:val="00814240"/>
    <w:rsid w:val="008149C3"/>
    <w:rsid w:val="0081564B"/>
    <w:rsid w:val="008157C7"/>
    <w:rsid w:val="00816351"/>
    <w:rsid w:val="0081722F"/>
    <w:rsid w:val="008203C3"/>
    <w:rsid w:val="00820ECA"/>
    <w:rsid w:val="00821F5E"/>
    <w:rsid w:val="008227C6"/>
    <w:rsid w:val="008231BA"/>
    <w:rsid w:val="00823874"/>
    <w:rsid w:val="00823B85"/>
    <w:rsid w:val="008269E4"/>
    <w:rsid w:val="00826EA2"/>
    <w:rsid w:val="00826EA6"/>
    <w:rsid w:val="0082714C"/>
    <w:rsid w:val="00827F6A"/>
    <w:rsid w:val="00830650"/>
    <w:rsid w:val="00830D1B"/>
    <w:rsid w:val="00830D5D"/>
    <w:rsid w:val="00830E44"/>
    <w:rsid w:val="00830F78"/>
    <w:rsid w:val="008319C8"/>
    <w:rsid w:val="008321B6"/>
    <w:rsid w:val="008323D5"/>
    <w:rsid w:val="00832C4B"/>
    <w:rsid w:val="00834227"/>
    <w:rsid w:val="00834447"/>
    <w:rsid w:val="008344FD"/>
    <w:rsid w:val="00834893"/>
    <w:rsid w:val="0083492C"/>
    <w:rsid w:val="00835073"/>
    <w:rsid w:val="0083567D"/>
    <w:rsid w:val="00835E36"/>
    <w:rsid w:val="008360FE"/>
    <w:rsid w:val="00836B68"/>
    <w:rsid w:val="008400FA"/>
    <w:rsid w:val="00840705"/>
    <w:rsid w:val="008409CD"/>
    <w:rsid w:val="00841BC2"/>
    <w:rsid w:val="0084235D"/>
    <w:rsid w:val="00842721"/>
    <w:rsid w:val="00842D90"/>
    <w:rsid w:val="00843E40"/>
    <w:rsid w:val="008450F9"/>
    <w:rsid w:val="00845184"/>
    <w:rsid w:val="00847235"/>
    <w:rsid w:val="00847665"/>
    <w:rsid w:val="00847779"/>
    <w:rsid w:val="008507C4"/>
    <w:rsid w:val="00850DC6"/>
    <w:rsid w:val="008510D6"/>
    <w:rsid w:val="00851A53"/>
    <w:rsid w:val="0085352C"/>
    <w:rsid w:val="00853A4B"/>
    <w:rsid w:val="00853ABB"/>
    <w:rsid w:val="00854902"/>
    <w:rsid w:val="00855570"/>
    <w:rsid w:val="008561CC"/>
    <w:rsid w:val="00856667"/>
    <w:rsid w:val="00856838"/>
    <w:rsid w:val="0086082A"/>
    <w:rsid w:val="00862224"/>
    <w:rsid w:val="0086262E"/>
    <w:rsid w:val="00862916"/>
    <w:rsid w:val="00862A4C"/>
    <w:rsid w:val="00864BBE"/>
    <w:rsid w:val="0086630E"/>
    <w:rsid w:val="008666DC"/>
    <w:rsid w:val="00866C03"/>
    <w:rsid w:val="00866D6D"/>
    <w:rsid w:val="008678D0"/>
    <w:rsid w:val="008679BB"/>
    <w:rsid w:val="00867BDE"/>
    <w:rsid w:val="00870011"/>
    <w:rsid w:val="008701EB"/>
    <w:rsid w:val="008707D1"/>
    <w:rsid w:val="0087166A"/>
    <w:rsid w:val="0087171E"/>
    <w:rsid w:val="00871D76"/>
    <w:rsid w:val="008724A0"/>
    <w:rsid w:val="0087289F"/>
    <w:rsid w:val="00873060"/>
    <w:rsid w:val="00874782"/>
    <w:rsid w:val="008767B9"/>
    <w:rsid w:val="00877DFD"/>
    <w:rsid w:val="00880616"/>
    <w:rsid w:val="0088063B"/>
    <w:rsid w:val="00880D5F"/>
    <w:rsid w:val="00882129"/>
    <w:rsid w:val="00883C2E"/>
    <w:rsid w:val="0088427A"/>
    <w:rsid w:val="00884517"/>
    <w:rsid w:val="0088543E"/>
    <w:rsid w:val="00885505"/>
    <w:rsid w:val="00885810"/>
    <w:rsid w:val="0088630F"/>
    <w:rsid w:val="008868C8"/>
    <w:rsid w:val="00886C5F"/>
    <w:rsid w:val="008875A3"/>
    <w:rsid w:val="00887EA8"/>
    <w:rsid w:val="00890FFB"/>
    <w:rsid w:val="00892129"/>
    <w:rsid w:val="0089244F"/>
    <w:rsid w:val="0089359D"/>
    <w:rsid w:val="00893C3B"/>
    <w:rsid w:val="0089438D"/>
    <w:rsid w:val="00896D56"/>
    <w:rsid w:val="0089710B"/>
    <w:rsid w:val="008976AC"/>
    <w:rsid w:val="0089779E"/>
    <w:rsid w:val="008978CA"/>
    <w:rsid w:val="00897A6D"/>
    <w:rsid w:val="00897FA6"/>
    <w:rsid w:val="008A16AA"/>
    <w:rsid w:val="008A1DB7"/>
    <w:rsid w:val="008A2002"/>
    <w:rsid w:val="008A217F"/>
    <w:rsid w:val="008A3D33"/>
    <w:rsid w:val="008A3F47"/>
    <w:rsid w:val="008A40C7"/>
    <w:rsid w:val="008A50A1"/>
    <w:rsid w:val="008A51BB"/>
    <w:rsid w:val="008A5288"/>
    <w:rsid w:val="008B0573"/>
    <w:rsid w:val="008B1D13"/>
    <w:rsid w:val="008B2BAF"/>
    <w:rsid w:val="008B3A81"/>
    <w:rsid w:val="008B4675"/>
    <w:rsid w:val="008B48C1"/>
    <w:rsid w:val="008B4921"/>
    <w:rsid w:val="008B4A67"/>
    <w:rsid w:val="008B51D4"/>
    <w:rsid w:val="008B5770"/>
    <w:rsid w:val="008B5A7E"/>
    <w:rsid w:val="008B669A"/>
    <w:rsid w:val="008B75AD"/>
    <w:rsid w:val="008C092B"/>
    <w:rsid w:val="008C18B3"/>
    <w:rsid w:val="008C2EAE"/>
    <w:rsid w:val="008C4509"/>
    <w:rsid w:val="008C4689"/>
    <w:rsid w:val="008C4A63"/>
    <w:rsid w:val="008C4F34"/>
    <w:rsid w:val="008C57F5"/>
    <w:rsid w:val="008C717A"/>
    <w:rsid w:val="008C7428"/>
    <w:rsid w:val="008C7FB8"/>
    <w:rsid w:val="008D08A1"/>
    <w:rsid w:val="008D08D2"/>
    <w:rsid w:val="008D08D9"/>
    <w:rsid w:val="008D11F2"/>
    <w:rsid w:val="008D1CB3"/>
    <w:rsid w:val="008D1F98"/>
    <w:rsid w:val="008D2040"/>
    <w:rsid w:val="008D28B8"/>
    <w:rsid w:val="008D3639"/>
    <w:rsid w:val="008D4111"/>
    <w:rsid w:val="008D4C65"/>
    <w:rsid w:val="008D6B16"/>
    <w:rsid w:val="008D6D05"/>
    <w:rsid w:val="008D7C98"/>
    <w:rsid w:val="008D7E0A"/>
    <w:rsid w:val="008E0CD5"/>
    <w:rsid w:val="008E1AF7"/>
    <w:rsid w:val="008E1E78"/>
    <w:rsid w:val="008E32C8"/>
    <w:rsid w:val="008E3BEF"/>
    <w:rsid w:val="008E4171"/>
    <w:rsid w:val="008E44D6"/>
    <w:rsid w:val="008E5FE7"/>
    <w:rsid w:val="008E6159"/>
    <w:rsid w:val="008E69DF"/>
    <w:rsid w:val="008E6E21"/>
    <w:rsid w:val="008E6ED1"/>
    <w:rsid w:val="008E72B1"/>
    <w:rsid w:val="008E79B7"/>
    <w:rsid w:val="008E7C45"/>
    <w:rsid w:val="008F002C"/>
    <w:rsid w:val="008F0047"/>
    <w:rsid w:val="008F0130"/>
    <w:rsid w:val="008F05A2"/>
    <w:rsid w:val="008F066B"/>
    <w:rsid w:val="008F0AE7"/>
    <w:rsid w:val="008F111B"/>
    <w:rsid w:val="008F1282"/>
    <w:rsid w:val="008F1958"/>
    <w:rsid w:val="008F22D3"/>
    <w:rsid w:val="008F2694"/>
    <w:rsid w:val="008F2D80"/>
    <w:rsid w:val="008F2F66"/>
    <w:rsid w:val="008F32B3"/>
    <w:rsid w:val="008F32D4"/>
    <w:rsid w:val="008F38D8"/>
    <w:rsid w:val="008F4387"/>
    <w:rsid w:val="008F450C"/>
    <w:rsid w:val="008F4771"/>
    <w:rsid w:val="008F5561"/>
    <w:rsid w:val="008F6008"/>
    <w:rsid w:val="008F6CCD"/>
    <w:rsid w:val="008F7518"/>
    <w:rsid w:val="008F759D"/>
    <w:rsid w:val="008F7799"/>
    <w:rsid w:val="008F7A01"/>
    <w:rsid w:val="00900525"/>
    <w:rsid w:val="00900DA1"/>
    <w:rsid w:val="00900F03"/>
    <w:rsid w:val="00901A67"/>
    <w:rsid w:val="00901AFF"/>
    <w:rsid w:val="009021B9"/>
    <w:rsid w:val="0090237C"/>
    <w:rsid w:val="00902951"/>
    <w:rsid w:val="00902CFF"/>
    <w:rsid w:val="0090369D"/>
    <w:rsid w:val="00904202"/>
    <w:rsid w:val="00904568"/>
    <w:rsid w:val="0090484C"/>
    <w:rsid w:val="00904995"/>
    <w:rsid w:val="00904EA9"/>
    <w:rsid w:val="00905571"/>
    <w:rsid w:val="00905726"/>
    <w:rsid w:val="00905EDE"/>
    <w:rsid w:val="00906020"/>
    <w:rsid w:val="0090606A"/>
    <w:rsid w:val="0090671D"/>
    <w:rsid w:val="00906DAC"/>
    <w:rsid w:val="009078F6"/>
    <w:rsid w:val="00907992"/>
    <w:rsid w:val="009115F0"/>
    <w:rsid w:val="00911A39"/>
    <w:rsid w:val="00911DCB"/>
    <w:rsid w:val="00911F2F"/>
    <w:rsid w:val="009124B5"/>
    <w:rsid w:val="0091296F"/>
    <w:rsid w:val="00912B83"/>
    <w:rsid w:val="00912B93"/>
    <w:rsid w:val="009131BC"/>
    <w:rsid w:val="00913244"/>
    <w:rsid w:val="00914250"/>
    <w:rsid w:val="009143B6"/>
    <w:rsid w:val="009151FB"/>
    <w:rsid w:val="00915809"/>
    <w:rsid w:val="0091592D"/>
    <w:rsid w:val="00915C6A"/>
    <w:rsid w:val="00916A2D"/>
    <w:rsid w:val="00917FA3"/>
    <w:rsid w:val="009202ED"/>
    <w:rsid w:val="0092064A"/>
    <w:rsid w:val="0092068F"/>
    <w:rsid w:val="00920968"/>
    <w:rsid w:val="0092201F"/>
    <w:rsid w:val="00922D90"/>
    <w:rsid w:val="00923B36"/>
    <w:rsid w:val="009245FB"/>
    <w:rsid w:val="009247B3"/>
    <w:rsid w:val="00926458"/>
    <w:rsid w:val="00927408"/>
    <w:rsid w:val="0092746E"/>
    <w:rsid w:val="00927556"/>
    <w:rsid w:val="00930999"/>
    <w:rsid w:val="00930E9D"/>
    <w:rsid w:val="00931CD7"/>
    <w:rsid w:val="00932159"/>
    <w:rsid w:val="009327EE"/>
    <w:rsid w:val="0093299B"/>
    <w:rsid w:val="009338CC"/>
    <w:rsid w:val="00933CB9"/>
    <w:rsid w:val="0093562B"/>
    <w:rsid w:val="00935FD0"/>
    <w:rsid w:val="00936802"/>
    <w:rsid w:val="00936E55"/>
    <w:rsid w:val="00937226"/>
    <w:rsid w:val="00940055"/>
    <w:rsid w:val="00940B0B"/>
    <w:rsid w:val="00941686"/>
    <w:rsid w:val="00941B7D"/>
    <w:rsid w:val="009421E4"/>
    <w:rsid w:val="009425B5"/>
    <w:rsid w:val="00943EE5"/>
    <w:rsid w:val="00944735"/>
    <w:rsid w:val="00946A47"/>
    <w:rsid w:val="009474DB"/>
    <w:rsid w:val="0095000E"/>
    <w:rsid w:val="00950019"/>
    <w:rsid w:val="00951D92"/>
    <w:rsid w:val="00953712"/>
    <w:rsid w:val="00953F11"/>
    <w:rsid w:val="0095421F"/>
    <w:rsid w:val="00954B93"/>
    <w:rsid w:val="00954CDC"/>
    <w:rsid w:val="00954F46"/>
    <w:rsid w:val="00956502"/>
    <w:rsid w:val="00956A3F"/>
    <w:rsid w:val="0095765E"/>
    <w:rsid w:val="009610D8"/>
    <w:rsid w:val="009614C1"/>
    <w:rsid w:val="00961B64"/>
    <w:rsid w:val="00961E7F"/>
    <w:rsid w:val="00962CD6"/>
    <w:rsid w:val="00963583"/>
    <w:rsid w:val="009636FB"/>
    <w:rsid w:val="009640B8"/>
    <w:rsid w:val="0096443F"/>
    <w:rsid w:val="00964F58"/>
    <w:rsid w:val="009664B0"/>
    <w:rsid w:val="00970FB5"/>
    <w:rsid w:val="0097112B"/>
    <w:rsid w:val="009715B0"/>
    <w:rsid w:val="0097165B"/>
    <w:rsid w:val="0097170D"/>
    <w:rsid w:val="00971D73"/>
    <w:rsid w:val="00972940"/>
    <w:rsid w:val="009736EC"/>
    <w:rsid w:val="00973936"/>
    <w:rsid w:val="009745AF"/>
    <w:rsid w:val="00974E0F"/>
    <w:rsid w:val="00975E01"/>
    <w:rsid w:val="009761E2"/>
    <w:rsid w:val="00976424"/>
    <w:rsid w:val="0097664A"/>
    <w:rsid w:val="009772EA"/>
    <w:rsid w:val="00977E33"/>
    <w:rsid w:val="0098060A"/>
    <w:rsid w:val="00980C36"/>
    <w:rsid w:val="009821B5"/>
    <w:rsid w:val="00982733"/>
    <w:rsid w:val="009834FE"/>
    <w:rsid w:val="00984019"/>
    <w:rsid w:val="0098429B"/>
    <w:rsid w:val="00984A5C"/>
    <w:rsid w:val="00985B63"/>
    <w:rsid w:val="009862B2"/>
    <w:rsid w:val="0098694A"/>
    <w:rsid w:val="0099008C"/>
    <w:rsid w:val="0099038B"/>
    <w:rsid w:val="009903D9"/>
    <w:rsid w:val="00990496"/>
    <w:rsid w:val="0099059F"/>
    <w:rsid w:val="009906ED"/>
    <w:rsid w:val="00990DD6"/>
    <w:rsid w:val="00993E0F"/>
    <w:rsid w:val="00994A63"/>
    <w:rsid w:val="00996165"/>
    <w:rsid w:val="00997938"/>
    <w:rsid w:val="009A01B8"/>
    <w:rsid w:val="009A05E3"/>
    <w:rsid w:val="009A0658"/>
    <w:rsid w:val="009A080D"/>
    <w:rsid w:val="009A0AFF"/>
    <w:rsid w:val="009A1822"/>
    <w:rsid w:val="009A1D6A"/>
    <w:rsid w:val="009A25FF"/>
    <w:rsid w:val="009A2ED2"/>
    <w:rsid w:val="009A31D2"/>
    <w:rsid w:val="009A32EB"/>
    <w:rsid w:val="009A428B"/>
    <w:rsid w:val="009A4C22"/>
    <w:rsid w:val="009A595D"/>
    <w:rsid w:val="009A5D75"/>
    <w:rsid w:val="009A6512"/>
    <w:rsid w:val="009A6806"/>
    <w:rsid w:val="009A6B40"/>
    <w:rsid w:val="009A6CEB"/>
    <w:rsid w:val="009A6F43"/>
    <w:rsid w:val="009B00A2"/>
    <w:rsid w:val="009B055C"/>
    <w:rsid w:val="009B0F61"/>
    <w:rsid w:val="009B1561"/>
    <w:rsid w:val="009B19B5"/>
    <w:rsid w:val="009B1DA3"/>
    <w:rsid w:val="009B1FD2"/>
    <w:rsid w:val="009B21AD"/>
    <w:rsid w:val="009B23ED"/>
    <w:rsid w:val="009B2A02"/>
    <w:rsid w:val="009B2B50"/>
    <w:rsid w:val="009B3912"/>
    <w:rsid w:val="009B441E"/>
    <w:rsid w:val="009B53EF"/>
    <w:rsid w:val="009B5561"/>
    <w:rsid w:val="009B5EFC"/>
    <w:rsid w:val="009B62E6"/>
    <w:rsid w:val="009B6401"/>
    <w:rsid w:val="009C0AC5"/>
    <w:rsid w:val="009C1160"/>
    <w:rsid w:val="009C11A7"/>
    <w:rsid w:val="009C16EF"/>
    <w:rsid w:val="009C282D"/>
    <w:rsid w:val="009C2AA1"/>
    <w:rsid w:val="009C381F"/>
    <w:rsid w:val="009C41BE"/>
    <w:rsid w:val="009C45CD"/>
    <w:rsid w:val="009C4926"/>
    <w:rsid w:val="009C4959"/>
    <w:rsid w:val="009C7D08"/>
    <w:rsid w:val="009D002F"/>
    <w:rsid w:val="009D0B5E"/>
    <w:rsid w:val="009D1A26"/>
    <w:rsid w:val="009D1B0E"/>
    <w:rsid w:val="009D2A5C"/>
    <w:rsid w:val="009D33E2"/>
    <w:rsid w:val="009D34A4"/>
    <w:rsid w:val="009D39E9"/>
    <w:rsid w:val="009D41A0"/>
    <w:rsid w:val="009D4428"/>
    <w:rsid w:val="009D4C17"/>
    <w:rsid w:val="009D5946"/>
    <w:rsid w:val="009D5977"/>
    <w:rsid w:val="009D6D92"/>
    <w:rsid w:val="009D7A56"/>
    <w:rsid w:val="009D7EEE"/>
    <w:rsid w:val="009E0B7B"/>
    <w:rsid w:val="009E0FE8"/>
    <w:rsid w:val="009E1460"/>
    <w:rsid w:val="009E255D"/>
    <w:rsid w:val="009E2CDD"/>
    <w:rsid w:val="009E2E86"/>
    <w:rsid w:val="009E2EDC"/>
    <w:rsid w:val="009E4971"/>
    <w:rsid w:val="009E497B"/>
    <w:rsid w:val="009E5BD3"/>
    <w:rsid w:val="009F163B"/>
    <w:rsid w:val="009F1650"/>
    <w:rsid w:val="009F2475"/>
    <w:rsid w:val="009F2D20"/>
    <w:rsid w:val="009F30CC"/>
    <w:rsid w:val="009F3EA6"/>
    <w:rsid w:val="009F4BF3"/>
    <w:rsid w:val="009F54E1"/>
    <w:rsid w:val="009F58AC"/>
    <w:rsid w:val="009F5ACC"/>
    <w:rsid w:val="009F6EC4"/>
    <w:rsid w:val="009F795D"/>
    <w:rsid w:val="009F7B5C"/>
    <w:rsid w:val="00A00A43"/>
    <w:rsid w:val="00A0184F"/>
    <w:rsid w:val="00A01AD3"/>
    <w:rsid w:val="00A024A3"/>
    <w:rsid w:val="00A026DF"/>
    <w:rsid w:val="00A02DFE"/>
    <w:rsid w:val="00A02EB5"/>
    <w:rsid w:val="00A02FC0"/>
    <w:rsid w:val="00A0356F"/>
    <w:rsid w:val="00A0360B"/>
    <w:rsid w:val="00A03D68"/>
    <w:rsid w:val="00A0430E"/>
    <w:rsid w:val="00A04F2B"/>
    <w:rsid w:val="00A06062"/>
    <w:rsid w:val="00A060CB"/>
    <w:rsid w:val="00A06233"/>
    <w:rsid w:val="00A072BF"/>
    <w:rsid w:val="00A07D3E"/>
    <w:rsid w:val="00A1018D"/>
    <w:rsid w:val="00A1022F"/>
    <w:rsid w:val="00A10BAF"/>
    <w:rsid w:val="00A1116B"/>
    <w:rsid w:val="00A112FE"/>
    <w:rsid w:val="00A11891"/>
    <w:rsid w:val="00A11DD4"/>
    <w:rsid w:val="00A11E79"/>
    <w:rsid w:val="00A12FFA"/>
    <w:rsid w:val="00A146C7"/>
    <w:rsid w:val="00A15FF5"/>
    <w:rsid w:val="00A16CA0"/>
    <w:rsid w:val="00A17BAD"/>
    <w:rsid w:val="00A17D8A"/>
    <w:rsid w:val="00A207C4"/>
    <w:rsid w:val="00A229A4"/>
    <w:rsid w:val="00A22AC7"/>
    <w:rsid w:val="00A22C88"/>
    <w:rsid w:val="00A22D6C"/>
    <w:rsid w:val="00A233B7"/>
    <w:rsid w:val="00A236D1"/>
    <w:rsid w:val="00A23ACE"/>
    <w:rsid w:val="00A23BE1"/>
    <w:rsid w:val="00A2418B"/>
    <w:rsid w:val="00A246CC"/>
    <w:rsid w:val="00A248C6"/>
    <w:rsid w:val="00A254F1"/>
    <w:rsid w:val="00A2572B"/>
    <w:rsid w:val="00A26208"/>
    <w:rsid w:val="00A262A6"/>
    <w:rsid w:val="00A26A9A"/>
    <w:rsid w:val="00A270E3"/>
    <w:rsid w:val="00A27736"/>
    <w:rsid w:val="00A2775A"/>
    <w:rsid w:val="00A30121"/>
    <w:rsid w:val="00A304AD"/>
    <w:rsid w:val="00A30968"/>
    <w:rsid w:val="00A314E7"/>
    <w:rsid w:val="00A32A20"/>
    <w:rsid w:val="00A32C01"/>
    <w:rsid w:val="00A33666"/>
    <w:rsid w:val="00A3461A"/>
    <w:rsid w:val="00A3475D"/>
    <w:rsid w:val="00A35B3D"/>
    <w:rsid w:val="00A36435"/>
    <w:rsid w:val="00A3660F"/>
    <w:rsid w:val="00A36CEA"/>
    <w:rsid w:val="00A373A3"/>
    <w:rsid w:val="00A3774B"/>
    <w:rsid w:val="00A37CE7"/>
    <w:rsid w:val="00A4061B"/>
    <w:rsid w:val="00A40C3F"/>
    <w:rsid w:val="00A4132E"/>
    <w:rsid w:val="00A41A45"/>
    <w:rsid w:val="00A41C31"/>
    <w:rsid w:val="00A42600"/>
    <w:rsid w:val="00A42671"/>
    <w:rsid w:val="00A435E6"/>
    <w:rsid w:val="00A4398B"/>
    <w:rsid w:val="00A439C8"/>
    <w:rsid w:val="00A44515"/>
    <w:rsid w:val="00A449DC"/>
    <w:rsid w:val="00A450B9"/>
    <w:rsid w:val="00A45695"/>
    <w:rsid w:val="00A459F7"/>
    <w:rsid w:val="00A47887"/>
    <w:rsid w:val="00A50C53"/>
    <w:rsid w:val="00A50FCB"/>
    <w:rsid w:val="00A5256F"/>
    <w:rsid w:val="00A528A6"/>
    <w:rsid w:val="00A5295E"/>
    <w:rsid w:val="00A52A1B"/>
    <w:rsid w:val="00A52C46"/>
    <w:rsid w:val="00A53081"/>
    <w:rsid w:val="00A53538"/>
    <w:rsid w:val="00A53C1F"/>
    <w:rsid w:val="00A54095"/>
    <w:rsid w:val="00A544B8"/>
    <w:rsid w:val="00A54A52"/>
    <w:rsid w:val="00A563AB"/>
    <w:rsid w:val="00A57478"/>
    <w:rsid w:val="00A5766A"/>
    <w:rsid w:val="00A577A3"/>
    <w:rsid w:val="00A57E04"/>
    <w:rsid w:val="00A6175E"/>
    <w:rsid w:val="00A6189D"/>
    <w:rsid w:val="00A61B6E"/>
    <w:rsid w:val="00A62423"/>
    <w:rsid w:val="00A632AB"/>
    <w:rsid w:val="00A63442"/>
    <w:rsid w:val="00A64275"/>
    <w:rsid w:val="00A644DB"/>
    <w:rsid w:val="00A64BD5"/>
    <w:rsid w:val="00A64EC4"/>
    <w:rsid w:val="00A65037"/>
    <w:rsid w:val="00A65F50"/>
    <w:rsid w:val="00A6654D"/>
    <w:rsid w:val="00A6733E"/>
    <w:rsid w:val="00A67CA3"/>
    <w:rsid w:val="00A67CD0"/>
    <w:rsid w:val="00A67E93"/>
    <w:rsid w:val="00A70294"/>
    <w:rsid w:val="00A70433"/>
    <w:rsid w:val="00A7149F"/>
    <w:rsid w:val="00A71B9A"/>
    <w:rsid w:val="00A72C88"/>
    <w:rsid w:val="00A72D44"/>
    <w:rsid w:val="00A7329F"/>
    <w:rsid w:val="00A73E67"/>
    <w:rsid w:val="00A74257"/>
    <w:rsid w:val="00A7452B"/>
    <w:rsid w:val="00A7597B"/>
    <w:rsid w:val="00A75B96"/>
    <w:rsid w:val="00A764E6"/>
    <w:rsid w:val="00A7781B"/>
    <w:rsid w:val="00A80ACB"/>
    <w:rsid w:val="00A80D79"/>
    <w:rsid w:val="00A81E74"/>
    <w:rsid w:val="00A821A0"/>
    <w:rsid w:val="00A841B7"/>
    <w:rsid w:val="00A84F8D"/>
    <w:rsid w:val="00A856FF"/>
    <w:rsid w:val="00A86D5A"/>
    <w:rsid w:val="00A87137"/>
    <w:rsid w:val="00A873E2"/>
    <w:rsid w:val="00A87C28"/>
    <w:rsid w:val="00A904A7"/>
    <w:rsid w:val="00A904DD"/>
    <w:rsid w:val="00A907E3"/>
    <w:rsid w:val="00A908CD"/>
    <w:rsid w:val="00A90DE3"/>
    <w:rsid w:val="00A90ED3"/>
    <w:rsid w:val="00A93641"/>
    <w:rsid w:val="00A94DE7"/>
    <w:rsid w:val="00A94ED9"/>
    <w:rsid w:val="00A9703C"/>
    <w:rsid w:val="00A970F8"/>
    <w:rsid w:val="00A97A3A"/>
    <w:rsid w:val="00AA0297"/>
    <w:rsid w:val="00AA0355"/>
    <w:rsid w:val="00AA0B5C"/>
    <w:rsid w:val="00AA0E19"/>
    <w:rsid w:val="00AA10F5"/>
    <w:rsid w:val="00AA2B2C"/>
    <w:rsid w:val="00AA2B81"/>
    <w:rsid w:val="00AA3306"/>
    <w:rsid w:val="00AA3482"/>
    <w:rsid w:val="00AA4560"/>
    <w:rsid w:val="00AA56DB"/>
    <w:rsid w:val="00AA59B0"/>
    <w:rsid w:val="00AA5D7D"/>
    <w:rsid w:val="00AA76A1"/>
    <w:rsid w:val="00AB0456"/>
    <w:rsid w:val="00AB174E"/>
    <w:rsid w:val="00AB2350"/>
    <w:rsid w:val="00AB3461"/>
    <w:rsid w:val="00AB349E"/>
    <w:rsid w:val="00AB421B"/>
    <w:rsid w:val="00AB431C"/>
    <w:rsid w:val="00AB4803"/>
    <w:rsid w:val="00AB4F09"/>
    <w:rsid w:val="00AB51B7"/>
    <w:rsid w:val="00AB5612"/>
    <w:rsid w:val="00AB5B39"/>
    <w:rsid w:val="00AB5D3D"/>
    <w:rsid w:val="00AB5E24"/>
    <w:rsid w:val="00AB6B15"/>
    <w:rsid w:val="00AB6E5A"/>
    <w:rsid w:val="00AB7E98"/>
    <w:rsid w:val="00AC00A7"/>
    <w:rsid w:val="00AC0A1D"/>
    <w:rsid w:val="00AC0B1D"/>
    <w:rsid w:val="00AC1F6D"/>
    <w:rsid w:val="00AC2321"/>
    <w:rsid w:val="00AC23FB"/>
    <w:rsid w:val="00AC24DB"/>
    <w:rsid w:val="00AC2CC7"/>
    <w:rsid w:val="00AC2F76"/>
    <w:rsid w:val="00AC33C4"/>
    <w:rsid w:val="00AC451D"/>
    <w:rsid w:val="00AC4B7D"/>
    <w:rsid w:val="00AC4C0D"/>
    <w:rsid w:val="00AC4C64"/>
    <w:rsid w:val="00AC4C86"/>
    <w:rsid w:val="00AC4DA6"/>
    <w:rsid w:val="00AC5AF7"/>
    <w:rsid w:val="00AC67E1"/>
    <w:rsid w:val="00AC7B71"/>
    <w:rsid w:val="00AC7CC3"/>
    <w:rsid w:val="00AD156E"/>
    <w:rsid w:val="00AD1706"/>
    <w:rsid w:val="00AD1808"/>
    <w:rsid w:val="00AD1932"/>
    <w:rsid w:val="00AD1F4F"/>
    <w:rsid w:val="00AD2264"/>
    <w:rsid w:val="00AD230F"/>
    <w:rsid w:val="00AD23D6"/>
    <w:rsid w:val="00AD245D"/>
    <w:rsid w:val="00AD3676"/>
    <w:rsid w:val="00AD3D30"/>
    <w:rsid w:val="00AD4AA0"/>
    <w:rsid w:val="00AD4DBC"/>
    <w:rsid w:val="00AD5F4F"/>
    <w:rsid w:val="00AD7760"/>
    <w:rsid w:val="00AE00CE"/>
    <w:rsid w:val="00AE0B55"/>
    <w:rsid w:val="00AE1094"/>
    <w:rsid w:val="00AE1351"/>
    <w:rsid w:val="00AE147F"/>
    <w:rsid w:val="00AE260D"/>
    <w:rsid w:val="00AE2A25"/>
    <w:rsid w:val="00AE2EB4"/>
    <w:rsid w:val="00AE35EC"/>
    <w:rsid w:val="00AE4213"/>
    <w:rsid w:val="00AE538E"/>
    <w:rsid w:val="00AE53A6"/>
    <w:rsid w:val="00AE6321"/>
    <w:rsid w:val="00AE6780"/>
    <w:rsid w:val="00AE6DA5"/>
    <w:rsid w:val="00AE6FA9"/>
    <w:rsid w:val="00AE7DDD"/>
    <w:rsid w:val="00AF0B43"/>
    <w:rsid w:val="00AF0CD4"/>
    <w:rsid w:val="00AF1168"/>
    <w:rsid w:val="00AF1C6F"/>
    <w:rsid w:val="00AF1E58"/>
    <w:rsid w:val="00AF2361"/>
    <w:rsid w:val="00AF3982"/>
    <w:rsid w:val="00AF4DD7"/>
    <w:rsid w:val="00AF5332"/>
    <w:rsid w:val="00AF5554"/>
    <w:rsid w:val="00AF58C1"/>
    <w:rsid w:val="00AF5923"/>
    <w:rsid w:val="00AF5A54"/>
    <w:rsid w:val="00AF5CCB"/>
    <w:rsid w:val="00AF5FF2"/>
    <w:rsid w:val="00AF6925"/>
    <w:rsid w:val="00AF6C83"/>
    <w:rsid w:val="00AF7687"/>
    <w:rsid w:val="00AF7786"/>
    <w:rsid w:val="00AF7D5F"/>
    <w:rsid w:val="00B01141"/>
    <w:rsid w:val="00B011F1"/>
    <w:rsid w:val="00B0223F"/>
    <w:rsid w:val="00B028A3"/>
    <w:rsid w:val="00B0307F"/>
    <w:rsid w:val="00B030B7"/>
    <w:rsid w:val="00B040E0"/>
    <w:rsid w:val="00B04487"/>
    <w:rsid w:val="00B04816"/>
    <w:rsid w:val="00B0553A"/>
    <w:rsid w:val="00B05A52"/>
    <w:rsid w:val="00B05A55"/>
    <w:rsid w:val="00B05BD4"/>
    <w:rsid w:val="00B061CB"/>
    <w:rsid w:val="00B0716C"/>
    <w:rsid w:val="00B075D3"/>
    <w:rsid w:val="00B07E9D"/>
    <w:rsid w:val="00B10071"/>
    <w:rsid w:val="00B12BC2"/>
    <w:rsid w:val="00B12E64"/>
    <w:rsid w:val="00B14020"/>
    <w:rsid w:val="00B1446F"/>
    <w:rsid w:val="00B1551D"/>
    <w:rsid w:val="00B16101"/>
    <w:rsid w:val="00B166DD"/>
    <w:rsid w:val="00B16BE5"/>
    <w:rsid w:val="00B16CC9"/>
    <w:rsid w:val="00B1768F"/>
    <w:rsid w:val="00B17841"/>
    <w:rsid w:val="00B20A4A"/>
    <w:rsid w:val="00B20E5A"/>
    <w:rsid w:val="00B2215F"/>
    <w:rsid w:val="00B23BE8"/>
    <w:rsid w:val="00B2403E"/>
    <w:rsid w:val="00B241A8"/>
    <w:rsid w:val="00B241F4"/>
    <w:rsid w:val="00B2562B"/>
    <w:rsid w:val="00B25C7C"/>
    <w:rsid w:val="00B26D58"/>
    <w:rsid w:val="00B308F2"/>
    <w:rsid w:val="00B31A10"/>
    <w:rsid w:val="00B31DC1"/>
    <w:rsid w:val="00B31EEE"/>
    <w:rsid w:val="00B32CF0"/>
    <w:rsid w:val="00B32CF4"/>
    <w:rsid w:val="00B32DF7"/>
    <w:rsid w:val="00B33BDF"/>
    <w:rsid w:val="00B3600E"/>
    <w:rsid w:val="00B363F1"/>
    <w:rsid w:val="00B36F66"/>
    <w:rsid w:val="00B3785D"/>
    <w:rsid w:val="00B40709"/>
    <w:rsid w:val="00B40AE2"/>
    <w:rsid w:val="00B40F4E"/>
    <w:rsid w:val="00B41BC5"/>
    <w:rsid w:val="00B420DB"/>
    <w:rsid w:val="00B44050"/>
    <w:rsid w:val="00B44333"/>
    <w:rsid w:val="00B44F55"/>
    <w:rsid w:val="00B45226"/>
    <w:rsid w:val="00B4572B"/>
    <w:rsid w:val="00B45A72"/>
    <w:rsid w:val="00B460FE"/>
    <w:rsid w:val="00B46542"/>
    <w:rsid w:val="00B46B6F"/>
    <w:rsid w:val="00B46C2B"/>
    <w:rsid w:val="00B4708D"/>
    <w:rsid w:val="00B47C3D"/>
    <w:rsid w:val="00B514BB"/>
    <w:rsid w:val="00B51BB5"/>
    <w:rsid w:val="00B51BFF"/>
    <w:rsid w:val="00B526B9"/>
    <w:rsid w:val="00B528A8"/>
    <w:rsid w:val="00B5396C"/>
    <w:rsid w:val="00B53A9F"/>
    <w:rsid w:val="00B54073"/>
    <w:rsid w:val="00B542B1"/>
    <w:rsid w:val="00B54543"/>
    <w:rsid w:val="00B54925"/>
    <w:rsid w:val="00B54AFE"/>
    <w:rsid w:val="00B54B2A"/>
    <w:rsid w:val="00B556B8"/>
    <w:rsid w:val="00B56022"/>
    <w:rsid w:val="00B5619A"/>
    <w:rsid w:val="00B561F5"/>
    <w:rsid w:val="00B56769"/>
    <w:rsid w:val="00B600C1"/>
    <w:rsid w:val="00B609AB"/>
    <w:rsid w:val="00B6121D"/>
    <w:rsid w:val="00B612B1"/>
    <w:rsid w:val="00B624E8"/>
    <w:rsid w:val="00B62683"/>
    <w:rsid w:val="00B62A54"/>
    <w:rsid w:val="00B62D8C"/>
    <w:rsid w:val="00B64B49"/>
    <w:rsid w:val="00B64DBD"/>
    <w:rsid w:val="00B65851"/>
    <w:rsid w:val="00B65C27"/>
    <w:rsid w:val="00B6642D"/>
    <w:rsid w:val="00B67060"/>
    <w:rsid w:val="00B677EB"/>
    <w:rsid w:val="00B70053"/>
    <w:rsid w:val="00B707F7"/>
    <w:rsid w:val="00B71767"/>
    <w:rsid w:val="00B717E5"/>
    <w:rsid w:val="00B735B5"/>
    <w:rsid w:val="00B7369D"/>
    <w:rsid w:val="00B73C39"/>
    <w:rsid w:val="00B73EF6"/>
    <w:rsid w:val="00B74083"/>
    <w:rsid w:val="00B74D44"/>
    <w:rsid w:val="00B74EA6"/>
    <w:rsid w:val="00B77307"/>
    <w:rsid w:val="00B7793B"/>
    <w:rsid w:val="00B802FC"/>
    <w:rsid w:val="00B8096F"/>
    <w:rsid w:val="00B80EB8"/>
    <w:rsid w:val="00B82220"/>
    <w:rsid w:val="00B82326"/>
    <w:rsid w:val="00B824A3"/>
    <w:rsid w:val="00B8309C"/>
    <w:rsid w:val="00B84B44"/>
    <w:rsid w:val="00B84DE6"/>
    <w:rsid w:val="00B85119"/>
    <w:rsid w:val="00B85550"/>
    <w:rsid w:val="00B87224"/>
    <w:rsid w:val="00B87A17"/>
    <w:rsid w:val="00B87F44"/>
    <w:rsid w:val="00B905A5"/>
    <w:rsid w:val="00B905AA"/>
    <w:rsid w:val="00B9061D"/>
    <w:rsid w:val="00B90922"/>
    <w:rsid w:val="00B90A94"/>
    <w:rsid w:val="00B92085"/>
    <w:rsid w:val="00B92518"/>
    <w:rsid w:val="00B939DE"/>
    <w:rsid w:val="00B94703"/>
    <w:rsid w:val="00B952DE"/>
    <w:rsid w:val="00B959B2"/>
    <w:rsid w:val="00B96B6D"/>
    <w:rsid w:val="00B96E91"/>
    <w:rsid w:val="00B97A27"/>
    <w:rsid w:val="00BA0318"/>
    <w:rsid w:val="00BA072F"/>
    <w:rsid w:val="00BA0D4D"/>
    <w:rsid w:val="00BA0E61"/>
    <w:rsid w:val="00BA19EE"/>
    <w:rsid w:val="00BA3159"/>
    <w:rsid w:val="00BA3319"/>
    <w:rsid w:val="00BA48B6"/>
    <w:rsid w:val="00BA4E93"/>
    <w:rsid w:val="00BA533C"/>
    <w:rsid w:val="00BA648D"/>
    <w:rsid w:val="00BA67E0"/>
    <w:rsid w:val="00BA684F"/>
    <w:rsid w:val="00BB07A4"/>
    <w:rsid w:val="00BB0F21"/>
    <w:rsid w:val="00BB0FCA"/>
    <w:rsid w:val="00BB1249"/>
    <w:rsid w:val="00BB19C6"/>
    <w:rsid w:val="00BB287C"/>
    <w:rsid w:val="00BB3054"/>
    <w:rsid w:val="00BB391D"/>
    <w:rsid w:val="00BB53A0"/>
    <w:rsid w:val="00BB5E4A"/>
    <w:rsid w:val="00BB628D"/>
    <w:rsid w:val="00BB712B"/>
    <w:rsid w:val="00BB7140"/>
    <w:rsid w:val="00BB72A6"/>
    <w:rsid w:val="00BB7FD5"/>
    <w:rsid w:val="00BC086B"/>
    <w:rsid w:val="00BC0A38"/>
    <w:rsid w:val="00BC11A1"/>
    <w:rsid w:val="00BC157C"/>
    <w:rsid w:val="00BC318F"/>
    <w:rsid w:val="00BC3A1A"/>
    <w:rsid w:val="00BC3A4B"/>
    <w:rsid w:val="00BC5543"/>
    <w:rsid w:val="00BC5672"/>
    <w:rsid w:val="00BC58C5"/>
    <w:rsid w:val="00BC5EDD"/>
    <w:rsid w:val="00BC69E2"/>
    <w:rsid w:val="00BC7385"/>
    <w:rsid w:val="00BC74D4"/>
    <w:rsid w:val="00BC7ABD"/>
    <w:rsid w:val="00BC7CDC"/>
    <w:rsid w:val="00BC7F3B"/>
    <w:rsid w:val="00BD084F"/>
    <w:rsid w:val="00BD0881"/>
    <w:rsid w:val="00BD0A35"/>
    <w:rsid w:val="00BD0D7A"/>
    <w:rsid w:val="00BD102F"/>
    <w:rsid w:val="00BD1715"/>
    <w:rsid w:val="00BD1DE9"/>
    <w:rsid w:val="00BD370D"/>
    <w:rsid w:val="00BD49BC"/>
    <w:rsid w:val="00BD52F7"/>
    <w:rsid w:val="00BD575B"/>
    <w:rsid w:val="00BD5E64"/>
    <w:rsid w:val="00BD6470"/>
    <w:rsid w:val="00BD69CE"/>
    <w:rsid w:val="00BD70A7"/>
    <w:rsid w:val="00BD75FA"/>
    <w:rsid w:val="00BE0E98"/>
    <w:rsid w:val="00BE0EA3"/>
    <w:rsid w:val="00BE1470"/>
    <w:rsid w:val="00BE1822"/>
    <w:rsid w:val="00BE28C4"/>
    <w:rsid w:val="00BE2F99"/>
    <w:rsid w:val="00BE3111"/>
    <w:rsid w:val="00BE3BC8"/>
    <w:rsid w:val="00BE437A"/>
    <w:rsid w:val="00BE5FA7"/>
    <w:rsid w:val="00BE6906"/>
    <w:rsid w:val="00BE78CD"/>
    <w:rsid w:val="00BF1F80"/>
    <w:rsid w:val="00BF2599"/>
    <w:rsid w:val="00BF29E6"/>
    <w:rsid w:val="00BF2F95"/>
    <w:rsid w:val="00BF3C73"/>
    <w:rsid w:val="00BF4416"/>
    <w:rsid w:val="00BF4A19"/>
    <w:rsid w:val="00BF4A3E"/>
    <w:rsid w:val="00BF581D"/>
    <w:rsid w:val="00C01097"/>
    <w:rsid w:val="00C02EF3"/>
    <w:rsid w:val="00C06591"/>
    <w:rsid w:val="00C07600"/>
    <w:rsid w:val="00C113FB"/>
    <w:rsid w:val="00C11513"/>
    <w:rsid w:val="00C1153D"/>
    <w:rsid w:val="00C118DF"/>
    <w:rsid w:val="00C11947"/>
    <w:rsid w:val="00C1232A"/>
    <w:rsid w:val="00C12A16"/>
    <w:rsid w:val="00C12C29"/>
    <w:rsid w:val="00C12EDA"/>
    <w:rsid w:val="00C13C97"/>
    <w:rsid w:val="00C13F6C"/>
    <w:rsid w:val="00C14100"/>
    <w:rsid w:val="00C14A62"/>
    <w:rsid w:val="00C15019"/>
    <w:rsid w:val="00C15083"/>
    <w:rsid w:val="00C15206"/>
    <w:rsid w:val="00C16282"/>
    <w:rsid w:val="00C1684B"/>
    <w:rsid w:val="00C16D3C"/>
    <w:rsid w:val="00C17F3B"/>
    <w:rsid w:val="00C2009C"/>
    <w:rsid w:val="00C200C7"/>
    <w:rsid w:val="00C21011"/>
    <w:rsid w:val="00C213CA"/>
    <w:rsid w:val="00C21BA7"/>
    <w:rsid w:val="00C22CA2"/>
    <w:rsid w:val="00C22E0E"/>
    <w:rsid w:val="00C242E4"/>
    <w:rsid w:val="00C2547C"/>
    <w:rsid w:val="00C25FCE"/>
    <w:rsid w:val="00C263ED"/>
    <w:rsid w:val="00C26D22"/>
    <w:rsid w:val="00C2717B"/>
    <w:rsid w:val="00C276A0"/>
    <w:rsid w:val="00C27710"/>
    <w:rsid w:val="00C27E21"/>
    <w:rsid w:val="00C3020A"/>
    <w:rsid w:val="00C31080"/>
    <w:rsid w:val="00C3113C"/>
    <w:rsid w:val="00C311B6"/>
    <w:rsid w:val="00C31527"/>
    <w:rsid w:val="00C31AEC"/>
    <w:rsid w:val="00C31BF9"/>
    <w:rsid w:val="00C31E03"/>
    <w:rsid w:val="00C31E64"/>
    <w:rsid w:val="00C32814"/>
    <w:rsid w:val="00C32A00"/>
    <w:rsid w:val="00C32D33"/>
    <w:rsid w:val="00C333EA"/>
    <w:rsid w:val="00C33C7D"/>
    <w:rsid w:val="00C34275"/>
    <w:rsid w:val="00C34613"/>
    <w:rsid w:val="00C34C66"/>
    <w:rsid w:val="00C34D26"/>
    <w:rsid w:val="00C354B0"/>
    <w:rsid w:val="00C35F81"/>
    <w:rsid w:val="00C36449"/>
    <w:rsid w:val="00C37016"/>
    <w:rsid w:val="00C37549"/>
    <w:rsid w:val="00C403C7"/>
    <w:rsid w:val="00C41582"/>
    <w:rsid w:val="00C4209A"/>
    <w:rsid w:val="00C42235"/>
    <w:rsid w:val="00C4254B"/>
    <w:rsid w:val="00C42FC8"/>
    <w:rsid w:val="00C43D5C"/>
    <w:rsid w:val="00C43DA2"/>
    <w:rsid w:val="00C44448"/>
    <w:rsid w:val="00C448B4"/>
    <w:rsid w:val="00C4632D"/>
    <w:rsid w:val="00C46E0F"/>
    <w:rsid w:val="00C4729C"/>
    <w:rsid w:val="00C4742D"/>
    <w:rsid w:val="00C4757E"/>
    <w:rsid w:val="00C50835"/>
    <w:rsid w:val="00C515EC"/>
    <w:rsid w:val="00C52954"/>
    <w:rsid w:val="00C52978"/>
    <w:rsid w:val="00C5306B"/>
    <w:rsid w:val="00C55916"/>
    <w:rsid w:val="00C55A67"/>
    <w:rsid w:val="00C55C45"/>
    <w:rsid w:val="00C55CE9"/>
    <w:rsid w:val="00C56B48"/>
    <w:rsid w:val="00C56ED0"/>
    <w:rsid w:val="00C57418"/>
    <w:rsid w:val="00C575C5"/>
    <w:rsid w:val="00C577C7"/>
    <w:rsid w:val="00C60788"/>
    <w:rsid w:val="00C63083"/>
    <w:rsid w:val="00C640A8"/>
    <w:rsid w:val="00C6417C"/>
    <w:rsid w:val="00C64316"/>
    <w:rsid w:val="00C65308"/>
    <w:rsid w:val="00C6699B"/>
    <w:rsid w:val="00C6795E"/>
    <w:rsid w:val="00C71316"/>
    <w:rsid w:val="00C7135C"/>
    <w:rsid w:val="00C71422"/>
    <w:rsid w:val="00C71A5C"/>
    <w:rsid w:val="00C724C5"/>
    <w:rsid w:val="00C729A5"/>
    <w:rsid w:val="00C72DE3"/>
    <w:rsid w:val="00C750D5"/>
    <w:rsid w:val="00C757FD"/>
    <w:rsid w:val="00C7661A"/>
    <w:rsid w:val="00C77EAD"/>
    <w:rsid w:val="00C77FC6"/>
    <w:rsid w:val="00C80EB6"/>
    <w:rsid w:val="00C81680"/>
    <w:rsid w:val="00C8227E"/>
    <w:rsid w:val="00C824AD"/>
    <w:rsid w:val="00C82DDA"/>
    <w:rsid w:val="00C8328E"/>
    <w:rsid w:val="00C83E06"/>
    <w:rsid w:val="00C83EBF"/>
    <w:rsid w:val="00C842C0"/>
    <w:rsid w:val="00C84721"/>
    <w:rsid w:val="00C848C3"/>
    <w:rsid w:val="00C862FD"/>
    <w:rsid w:val="00C86D8E"/>
    <w:rsid w:val="00C86EA6"/>
    <w:rsid w:val="00C870F2"/>
    <w:rsid w:val="00C87116"/>
    <w:rsid w:val="00C87FC0"/>
    <w:rsid w:val="00C90292"/>
    <w:rsid w:val="00C914E5"/>
    <w:rsid w:val="00C91F88"/>
    <w:rsid w:val="00C92862"/>
    <w:rsid w:val="00C94B02"/>
    <w:rsid w:val="00C95CC5"/>
    <w:rsid w:val="00C96041"/>
    <w:rsid w:val="00C96CD6"/>
    <w:rsid w:val="00C97EEE"/>
    <w:rsid w:val="00CA0528"/>
    <w:rsid w:val="00CA0953"/>
    <w:rsid w:val="00CA1F28"/>
    <w:rsid w:val="00CA215C"/>
    <w:rsid w:val="00CA23C1"/>
    <w:rsid w:val="00CA2825"/>
    <w:rsid w:val="00CA2B47"/>
    <w:rsid w:val="00CA300E"/>
    <w:rsid w:val="00CA3770"/>
    <w:rsid w:val="00CA5982"/>
    <w:rsid w:val="00CA5AEF"/>
    <w:rsid w:val="00CA62E6"/>
    <w:rsid w:val="00CA684D"/>
    <w:rsid w:val="00CB03AA"/>
    <w:rsid w:val="00CB05FE"/>
    <w:rsid w:val="00CB0D71"/>
    <w:rsid w:val="00CB0D9A"/>
    <w:rsid w:val="00CB163A"/>
    <w:rsid w:val="00CB1FB3"/>
    <w:rsid w:val="00CB21AA"/>
    <w:rsid w:val="00CB24C9"/>
    <w:rsid w:val="00CB2516"/>
    <w:rsid w:val="00CB2908"/>
    <w:rsid w:val="00CB2BFC"/>
    <w:rsid w:val="00CB38C3"/>
    <w:rsid w:val="00CB3E06"/>
    <w:rsid w:val="00CB4A75"/>
    <w:rsid w:val="00CB4C35"/>
    <w:rsid w:val="00CB4FC0"/>
    <w:rsid w:val="00CB525D"/>
    <w:rsid w:val="00CB63B4"/>
    <w:rsid w:val="00CB64BA"/>
    <w:rsid w:val="00CB64F0"/>
    <w:rsid w:val="00CB77C7"/>
    <w:rsid w:val="00CC06CE"/>
    <w:rsid w:val="00CC0A6E"/>
    <w:rsid w:val="00CC0C73"/>
    <w:rsid w:val="00CC10C4"/>
    <w:rsid w:val="00CC1C5C"/>
    <w:rsid w:val="00CC29B0"/>
    <w:rsid w:val="00CC2B9D"/>
    <w:rsid w:val="00CC2D19"/>
    <w:rsid w:val="00CC3008"/>
    <w:rsid w:val="00CC3169"/>
    <w:rsid w:val="00CC3E71"/>
    <w:rsid w:val="00CC590C"/>
    <w:rsid w:val="00CC5AEA"/>
    <w:rsid w:val="00CC664A"/>
    <w:rsid w:val="00CC6DCF"/>
    <w:rsid w:val="00CC700C"/>
    <w:rsid w:val="00CC74F0"/>
    <w:rsid w:val="00CC78AA"/>
    <w:rsid w:val="00CD1740"/>
    <w:rsid w:val="00CD2BF3"/>
    <w:rsid w:val="00CD41E9"/>
    <w:rsid w:val="00CD4B68"/>
    <w:rsid w:val="00CD5047"/>
    <w:rsid w:val="00CD5C83"/>
    <w:rsid w:val="00CD5F54"/>
    <w:rsid w:val="00CD628D"/>
    <w:rsid w:val="00CD6776"/>
    <w:rsid w:val="00CD6808"/>
    <w:rsid w:val="00CD68AB"/>
    <w:rsid w:val="00CD7248"/>
    <w:rsid w:val="00CD785B"/>
    <w:rsid w:val="00CD7C31"/>
    <w:rsid w:val="00CE0B5B"/>
    <w:rsid w:val="00CE3A84"/>
    <w:rsid w:val="00CE41FE"/>
    <w:rsid w:val="00CE61B0"/>
    <w:rsid w:val="00CE646B"/>
    <w:rsid w:val="00CE6757"/>
    <w:rsid w:val="00CE69E8"/>
    <w:rsid w:val="00CE6C15"/>
    <w:rsid w:val="00CE6F6C"/>
    <w:rsid w:val="00CE7702"/>
    <w:rsid w:val="00CE7F78"/>
    <w:rsid w:val="00CF0053"/>
    <w:rsid w:val="00CF00EE"/>
    <w:rsid w:val="00CF1F3F"/>
    <w:rsid w:val="00CF24D9"/>
    <w:rsid w:val="00CF264C"/>
    <w:rsid w:val="00CF3521"/>
    <w:rsid w:val="00CF368B"/>
    <w:rsid w:val="00CF4821"/>
    <w:rsid w:val="00CF6034"/>
    <w:rsid w:val="00CF7A99"/>
    <w:rsid w:val="00D01163"/>
    <w:rsid w:val="00D0265A"/>
    <w:rsid w:val="00D036F2"/>
    <w:rsid w:val="00D037BE"/>
    <w:rsid w:val="00D047D9"/>
    <w:rsid w:val="00D04986"/>
    <w:rsid w:val="00D0547E"/>
    <w:rsid w:val="00D05B0A"/>
    <w:rsid w:val="00D06020"/>
    <w:rsid w:val="00D06BC7"/>
    <w:rsid w:val="00D06F1C"/>
    <w:rsid w:val="00D0702D"/>
    <w:rsid w:val="00D10F2B"/>
    <w:rsid w:val="00D11473"/>
    <w:rsid w:val="00D1192A"/>
    <w:rsid w:val="00D11BAE"/>
    <w:rsid w:val="00D11EA3"/>
    <w:rsid w:val="00D11FE6"/>
    <w:rsid w:val="00D12C39"/>
    <w:rsid w:val="00D12EEB"/>
    <w:rsid w:val="00D134B1"/>
    <w:rsid w:val="00D13BCB"/>
    <w:rsid w:val="00D13C86"/>
    <w:rsid w:val="00D14559"/>
    <w:rsid w:val="00D158AF"/>
    <w:rsid w:val="00D165E0"/>
    <w:rsid w:val="00D1738C"/>
    <w:rsid w:val="00D2089F"/>
    <w:rsid w:val="00D210B3"/>
    <w:rsid w:val="00D22741"/>
    <w:rsid w:val="00D2336E"/>
    <w:rsid w:val="00D23405"/>
    <w:rsid w:val="00D23D57"/>
    <w:rsid w:val="00D23F1E"/>
    <w:rsid w:val="00D24567"/>
    <w:rsid w:val="00D24660"/>
    <w:rsid w:val="00D24F2A"/>
    <w:rsid w:val="00D257F3"/>
    <w:rsid w:val="00D2586F"/>
    <w:rsid w:val="00D264F8"/>
    <w:rsid w:val="00D273A5"/>
    <w:rsid w:val="00D303C8"/>
    <w:rsid w:val="00D32056"/>
    <w:rsid w:val="00D3220C"/>
    <w:rsid w:val="00D33461"/>
    <w:rsid w:val="00D335CF"/>
    <w:rsid w:val="00D3547A"/>
    <w:rsid w:val="00D35618"/>
    <w:rsid w:val="00D3695B"/>
    <w:rsid w:val="00D37442"/>
    <w:rsid w:val="00D376AB"/>
    <w:rsid w:val="00D3771E"/>
    <w:rsid w:val="00D378D3"/>
    <w:rsid w:val="00D4038F"/>
    <w:rsid w:val="00D406BF"/>
    <w:rsid w:val="00D40ED4"/>
    <w:rsid w:val="00D41BC4"/>
    <w:rsid w:val="00D421DF"/>
    <w:rsid w:val="00D424F3"/>
    <w:rsid w:val="00D42BC2"/>
    <w:rsid w:val="00D437A1"/>
    <w:rsid w:val="00D43869"/>
    <w:rsid w:val="00D447D5"/>
    <w:rsid w:val="00D44CE0"/>
    <w:rsid w:val="00D458CF"/>
    <w:rsid w:val="00D45C68"/>
    <w:rsid w:val="00D46B98"/>
    <w:rsid w:val="00D46D91"/>
    <w:rsid w:val="00D4709D"/>
    <w:rsid w:val="00D47CA3"/>
    <w:rsid w:val="00D50228"/>
    <w:rsid w:val="00D50C14"/>
    <w:rsid w:val="00D51177"/>
    <w:rsid w:val="00D5123E"/>
    <w:rsid w:val="00D515B5"/>
    <w:rsid w:val="00D51862"/>
    <w:rsid w:val="00D5299F"/>
    <w:rsid w:val="00D52DC9"/>
    <w:rsid w:val="00D52E5A"/>
    <w:rsid w:val="00D53055"/>
    <w:rsid w:val="00D53445"/>
    <w:rsid w:val="00D5522D"/>
    <w:rsid w:val="00D552B9"/>
    <w:rsid w:val="00D566BD"/>
    <w:rsid w:val="00D5743B"/>
    <w:rsid w:val="00D576AB"/>
    <w:rsid w:val="00D57890"/>
    <w:rsid w:val="00D61419"/>
    <w:rsid w:val="00D61745"/>
    <w:rsid w:val="00D63034"/>
    <w:rsid w:val="00D63794"/>
    <w:rsid w:val="00D63A8A"/>
    <w:rsid w:val="00D64B3E"/>
    <w:rsid w:val="00D64FDA"/>
    <w:rsid w:val="00D657C0"/>
    <w:rsid w:val="00D65D83"/>
    <w:rsid w:val="00D662A6"/>
    <w:rsid w:val="00D66918"/>
    <w:rsid w:val="00D6785D"/>
    <w:rsid w:val="00D706CE"/>
    <w:rsid w:val="00D7185F"/>
    <w:rsid w:val="00D71888"/>
    <w:rsid w:val="00D72084"/>
    <w:rsid w:val="00D725FE"/>
    <w:rsid w:val="00D72D18"/>
    <w:rsid w:val="00D72D3B"/>
    <w:rsid w:val="00D74709"/>
    <w:rsid w:val="00D74828"/>
    <w:rsid w:val="00D7535B"/>
    <w:rsid w:val="00D75515"/>
    <w:rsid w:val="00D75A2A"/>
    <w:rsid w:val="00D767AB"/>
    <w:rsid w:val="00D76E05"/>
    <w:rsid w:val="00D77ABF"/>
    <w:rsid w:val="00D80440"/>
    <w:rsid w:val="00D8169C"/>
    <w:rsid w:val="00D81FB5"/>
    <w:rsid w:val="00D82A06"/>
    <w:rsid w:val="00D82BDB"/>
    <w:rsid w:val="00D836E9"/>
    <w:rsid w:val="00D84661"/>
    <w:rsid w:val="00D84D8F"/>
    <w:rsid w:val="00D84E87"/>
    <w:rsid w:val="00D853BA"/>
    <w:rsid w:val="00D858E4"/>
    <w:rsid w:val="00D85CE7"/>
    <w:rsid w:val="00D862E6"/>
    <w:rsid w:val="00D8761C"/>
    <w:rsid w:val="00D905BE"/>
    <w:rsid w:val="00D905CA"/>
    <w:rsid w:val="00D932B2"/>
    <w:rsid w:val="00D93450"/>
    <w:rsid w:val="00D93490"/>
    <w:rsid w:val="00D93602"/>
    <w:rsid w:val="00D93821"/>
    <w:rsid w:val="00D959EB"/>
    <w:rsid w:val="00D95B0F"/>
    <w:rsid w:val="00D95EB0"/>
    <w:rsid w:val="00D95F7C"/>
    <w:rsid w:val="00D96102"/>
    <w:rsid w:val="00D973A5"/>
    <w:rsid w:val="00D9749B"/>
    <w:rsid w:val="00D976F0"/>
    <w:rsid w:val="00D97B75"/>
    <w:rsid w:val="00D97F4E"/>
    <w:rsid w:val="00D97FC6"/>
    <w:rsid w:val="00DA04B1"/>
    <w:rsid w:val="00DA1937"/>
    <w:rsid w:val="00DA1A68"/>
    <w:rsid w:val="00DA1FCD"/>
    <w:rsid w:val="00DA21B9"/>
    <w:rsid w:val="00DA2526"/>
    <w:rsid w:val="00DA2763"/>
    <w:rsid w:val="00DA2DA2"/>
    <w:rsid w:val="00DA3732"/>
    <w:rsid w:val="00DA39C0"/>
    <w:rsid w:val="00DA40B5"/>
    <w:rsid w:val="00DA4DF6"/>
    <w:rsid w:val="00DA540F"/>
    <w:rsid w:val="00DA54B7"/>
    <w:rsid w:val="00DA586A"/>
    <w:rsid w:val="00DA5F8C"/>
    <w:rsid w:val="00DA6DAB"/>
    <w:rsid w:val="00DA72F5"/>
    <w:rsid w:val="00DA7396"/>
    <w:rsid w:val="00DA7E10"/>
    <w:rsid w:val="00DB02AF"/>
    <w:rsid w:val="00DB05DA"/>
    <w:rsid w:val="00DB0D96"/>
    <w:rsid w:val="00DB2312"/>
    <w:rsid w:val="00DB2ECD"/>
    <w:rsid w:val="00DB308F"/>
    <w:rsid w:val="00DB37F9"/>
    <w:rsid w:val="00DB3DC9"/>
    <w:rsid w:val="00DB3ECB"/>
    <w:rsid w:val="00DB401C"/>
    <w:rsid w:val="00DB41D2"/>
    <w:rsid w:val="00DB4939"/>
    <w:rsid w:val="00DB4E39"/>
    <w:rsid w:val="00DB5F42"/>
    <w:rsid w:val="00DB6938"/>
    <w:rsid w:val="00DB6C33"/>
    <w:rsid w:val="00DB6FF7"/>
    <w:rsid w:val="00DB7A7C"/>
    <w:rsid w:val="00DC022E"/>
    <w:rsid w:val="00DC0B41"/>
    <w:rsid w:val="00DC0BEC"/>
    <w:rsid w:val="00DC0D00"/>
    <w:rsid w:val="00DC144D"/>
    <w:rsid w:val="00DC1803"/>
    <w:rsid w:val="00DC2382"/>
    <w:rsid w:val="00DC23C7"/>
    <w:rsid w:val="00DC23CF"/>
    <w:rsid w:val="00DC2596"/>
    <w:rsid w:val="00DC3108"/>
    <w:rsid w:val="00DC35C4"/>
    <w:rsid w:val="00DC6E23"/>
    <w:rsid w:val="00DC738E"/>
    <w:rsid w:val="00DD0550"/>
    <w:rsid w:val="00DD0A41"/>
    <w:rsid w:val="00DD159A"/>
    <w:rsid w:val="00DD15A2"/>
    <w:rsid w:val="00DD15BA"/>
    <w:rsid w:val="00DD15F1"/>
    <w:rsid w:val="00DD1706"/>
    <w:rsid w:val="00DD1D48"/>
    <w:rsid w:val="00DD2344"/>
    <w:rsid w:val="00DD35CB"/>
    <w:rsid w:val="00DD391C"/>
    <w:rsid w:val="00DD3B29"/>
    <w:rsid w:val="00DD3C41"/>
    <w:rsid w:val="00DD43DE"/>
    <w:rsid w:val="00DD45F5"/>
    <w:rsid w:val="00DD4FCD"/>
    <w:rsid w:val="00DD6162"/>
    <w:rsid w:val="00DD6E48"/>
    <w:rsid w:val="00DD6EEF"/>
    <w:rsid w:val="00DE0738"/>
    <w:rsid w:val="00DE0DC7"/>
    <w:rsid w:val="00DE0EB0"/>
    <w:rsid w:val="00DE274F"/>
    <w:rsid w:val="00DE2818"/>
    <w:rsid w:val="00DE2DFE"/>
    <w:rsid w:val="00DE385E"/>
    <w:rsid w:val="00DE42FA"/>
    <w:rsid w:val="00DE4894"/>
    <w:rsid w:val="00DE55BB"/>
    <w:rsid w:val="00DE5F22"/>
    <w:rsid w:val="00DE657D"/>
    <w:rsid w:val="00DE6AB7"/>
    <w:rsid w:val="00DE7159"/>
    <w:rsid w:val="00DE7C80"/>
    <w:rsid w:val="00DF0905"/>
    <w:rsid w:val="00DF09F2"/>
    <w:rsid w:val="00DF0FC9"/>
    <w:rsid w:val="00DF1462"/>
    <w:rsid w:val="00DF1AF3"/>
    <w:rsid w:val="00DF20C5"/>
    <w:rsid w:val="00DF30FA"/>
    <w:rsid w:val="00DF49E6"/>
    <w:rsid w:val="00DF51D3"/>
    <w:rsid w:val="00DF55D2"/>
    <w:rsid w:val="00DF7DB9"/>
    <w:rsid w:val="00DF7EA3"/>
    <w:rsid w:val="00E00027"/>
    <w:rsid w:val="00E010EC"/>
    <w:rsid w:val="00E015CC"/>
    <w:rsid w:val="00E01949"/>
    <w:rsid w:val="00E01C29"/>
    <w:rsid w:val="00E02014"/>
    <w:rsid w:val="00E0262D"/>
    <w:rsid w:val="00E03027"/>
    <w:rsid w:val="00E03709"/>
    <w:rsid w:val="00E05D32"/>
    <w:rsid w:val="00E0631F"/>
    <w:rsid w:val="00E068F8"/>
    <w:rsid w:val="00E073E1"/>
    <w:rsid w:val="00E07E43"/>
    <w:rsid w:val="00E105AA"/>
    <w:rsid w:val="00E107E8"/>
    <w:rsid w:val="00E10CDC"/>
    <w:rsid w:val="00E110F0"/>
    <w:rsid w:val="00E116FE"/>
    <w:rsid w:val="00E12C3E"/>
    <w:rsid w:val="00E13617"/>
    <w:rsid w:val="00E139CD"/>
    <w:rsid w:val="00E13E7F"/>
    <w:rsid w:val="00E13EB0"/>
    <w:rsid w:val="00E14E0E"/>
    <w:rsid w:val="00E15471"/>
    <w:rsid w:val="00E168C9"/>
    <w:rsid w:val="00E20149"/>
    <w:rsid w:val="00E218E1"/>
    <w:rsid w:val="00E21931"/>
    <w:rsid w:val="00E21FC2"/>
    <w:rsid w:val="00E223DD"/>
    <w:rsid w:val="00E22AC7"/>
    <w:rsid w:val="00E22B87"/>
    <w:rsid w:val="00E23819"/>
    <w:rsid w:val="00E254CC"/>
    <w:rsid w:val="00E25730"/>
    <w:rsid w:val="00E25AE7"/>
    <w:rsid w:val="00E2676B"/>
    <w:rsid w:val="00E2726C"/>
    <w:rsid w:val="00E27808"/>
    <w:rsid w:val="00E27F47"/>
    <w:rsid w:val="00E30A4C"/>
    <w:rsid w:val="00E30AF9"/>
    <w:rsid w:val="00E30BED"/>
    <w:rsid w:val="00E30FDE"/>
    <w:rsid w:val="00E31117"/>
    <w:rsid w:val="00E312F1"/>
    <w:rsid w:val="00E3136D"/>
    <w:rsid w:val="00E3207B"/>
    <w:rsid w:val="00E32092"/>
    <w:rsid w:val="00E32FE3"/>
    <w:rsid w:val="00E34495"/>
    <w:rsid w:val="00E3596C"/>
    <w:rsid w:val="00E35B57"/>
    <w:rsid w:val="00E377AC"/>
    <w:rsid w:val="00E4051E"/>
    <w:rsid w:val="00E408FC"/>
    <w:rsid w:val="00E40CB3"/>
    <w:rsid w:val="00E41A03"/>
    <w:rsid w:val="00E41E10"/>
    <w:rsid w:val="00E42B2F"/>
    <w:rsid w:val="00E42E23"/>
    <w:rsid w:val="00E44EAB"/>
    <w:rsid w:val="00E45C19"/>
    <w:rsid w:val="00E45F5E"/>
    <w:rsid w:val="00E463FB"/>
    <w:rsid w:val="00E46894"/>
    <w:rsid w:val="00E47415"/>
    <w:rsid w:val="00E501D5"/>
    <w:rsid w:val="00E5074B"/>
    <w:rsid w:val="00E5084A"/>
    <w:rsid w:val="00E54A08"/>
    <w:rsid w:val="00E5585D"/>
    <w:rsid w:val="00E55B1B"/>
    <w:rsid w:val="00E56277"/>
    <w:rsid w:val="00E56B52"/>
    <w:rsid w:val="00E6045E"/>
    <w:rsid w:val="00E60B62"/>
    <w:rsid w:val="00E6183C"/>
    <w:rsid w:val="00E63D04"/>
    <w:rsid w:val="00E65A92"/>
    <w:rsid w:val="00E67A8A"/>
    <w:rsid w:val="00E70FEC"/>
    <w:rsid w:val="00E71305"/>
    <w:rsid w:val="00E71786"/>
    <w:rsid w:val="00E72D4E"/>
    <w:rsid w:val="00E73EA2"/>
    <w:rsid w:val="00E73F69"/>
    <w:rsid w:val="00E7443A"/>
    <w:rsid w:val="00E747CF"/>
    <w:rsid w:val="00E74BFD"/>
    <w:rsid w:val="00E75329"/>
    <w:rsid w:val="00E761DD"/>
    <w:rsid w:val="00E76701"/>
    <w:rsid w:val="00E76C85"/>
    <w:rsid w:val="00E77D25"/>
    <w:rsid w:val="00E77E55"/>
    <w:rsid w:val="00E80126"/>
    <w:rsid w:val="00E802DD"/>
    <w:rsid w:val="00E809E5"/>
    <w:rsid w:val="00E80F85"/>
    <w:rsid w:val="00E812B6"/>
    <w:rsid w:val="00E81B85"/>
    <w:rsid w:val="00E8254D"/>
    <w:rsid w:val="00E836AC"/>
    <w:rsid w:val="00E83C0B"/>
    <w:rsid w:val="00E83E1B"/>
    <w:rsid w:val="00E845CD"/>
    <w:rsid w:val="00E848F1"/>
    <w:rsid w:val="00E8506E"/>
    <w:rsid w:val="00E85F30"/>
    <w:rsid w:val="00E8604A"/>
    <w:rsid w:val="00E8633B"/>
    <w:rsid w:val="00E864EA"/>
    <w:rsid w:val="00E86963"/>
    <w:rsid w:val="00E86BB8"/>
    <w:rsid w:val="00E870D4"/>
    <w:rsid w:val="00E8735B"/>
    <w:rsid w:val="00E874A3"/>
    <w:rsid w:val="00E87536"/>
    <w:rsid w:val="00E87990"/>
    <w:rsid w:val="00E903EF"/>
    <w:rsid w:val="00E9058C"/>
    <w:rsid w:val="00E90C00"/>
    <w:rsid w:val="00E9235E"/>
    <w:rsid w:val="00E92991"/>
    <w:rsid w:val="00E92C6D"/>
    <w:rsid w:val="00E92F0A"/>
    <w:rsid w:val="00E931B0"/>
    <w:rsid w:val="00E93A9C"/>
    <w:rsid w:val="00E941E4"/>
    <w:rsid w:val="00E9541E"/>
    <w:rsid w:val="00E956C1"/>
    <w:rsid w:val="00E957BE"/>
    <w:rsid w:val="00E95A91"/>
    <w:rsid w:val="00EA129B"/>
    <w:rsid w:val="00EA1ECA"/>
    <w:rsid w:val="00EA235C"/>
    <w:rsid w:val="00EA2626"/>
    <w:rsid w:val="00EA33D1"/>
    <w:rsid w:val="00EA34A4"/>
    <w:rsid w:val="00EA3535"/>
    <w:rsid w:val="00EA3955"/>
    <w:rsid w:val="00EA3D1C"/>
    <w:rsid w:val="00EA3F4A"/>
    <w:rsid w:val="00EA3FA9"/>
    <w:rsid w:val="00EA4068"/>
    <w:rsid w:val="00EA4BD3"/>
    <w:rsid w:val="00EA6747"/>
    <w:rsid w:val="00EA68F3"/>
    <w:rsid w:val="00EA6C6E"/>
    <w:rsid w:val="00EA75E5"/>
    <w:rsid w:val="00EA7BDD"/>
    <w:rsid w:val="00EA7CF3"/>
    <w:rsid w:val="00EB1044"/>
    <w:rsid w:val="00EB24E7"/>
    <w:rsid w:val="00EB2DA6"/>
    <w:rsid w:val="00EB32CE"/>
    <w:rsid w:val="00EB373F"/>
    <w:rsid w:val="00EB37B0"/>
    <w:rsid w:val="00EB45D0"/>
    <w:rsid w:val="00EB50FC"/>
    <w:rsid w:val="00EB53B6"/>
    <w:rsid w:val="00EB563B"/>
    <w:rsid w:val="00EB593A"/>
    <w:rsid w:val="00EB5961"/>
    <w:rsid w:val="00EB6E83"/>
    <w:rsid w:val="00EB77ED"/>
    <w:rsid w:val="00EC0008"/>
    <w:rsid w:val="00EC0DA7"/>
    <w:rsid w:val="00EC21F6"/>
    <w:rsid w:val="00EC2BC0"/>
    <w:rsid w:val="00EC49FA"/>
    <w:rsid w:val="00EC4ABB"/>
    <w:rsid w:val="00EC52E4"/>
    <w:rsid w:val="00EC57EB"/>
    <w:rsid w:val="00ED0D20"/>
    <w:rsid w:val="00ED116F"/>
    <w:rsid w:val="00ED1244"/>
    <w:rsid w:val="00ED1C19"/>
    <w:rsid w:val="00ED259F"/>
    <w:rsid w:val="00ED267B"/>
    <w:rsid w:val="00ED37BF"/>
    <w:rsid w:val="00ED443B"/>
    <w:rsid w:val="00ED4AA9"/>
    <w:rsid w:val="00ED4FD8"/>
    <w:rsid w:val="00ED5B5B"/>
    <w:rsid w:val="00ED5C1A"/>
    <w:rsid w:val="00ED5CEB"/>
    <w:rsid w:val="00ED62D3"/>
    <w:rsid w:val="00EE15B3"/>
    <w:rsid w:val="00EE1C5F"/>
    <w:rsid w:val="00EE20B3"/>
    <w:rsid w:val="00EE2184"/>
    <w:rsid w:val="00EE21EE"/>
    <w:rsid w:val="00EE2583"/>
    <w:rsid w:val="00EE2683"/>
    <w:rsid w:val="00EE2EDE"/>
    <w:rsid w:val="00EE458D"/>
    <w:rsid w:val="00EE459F"/>
    <w:rsid w:val="00EE4626"/>
    <w:rsid w:val="00EE4979"/>
    <w:rsid w:val="00EE4AD1"/>
    <w:rsid w:val="00EE5055"/>
    <w:rsid w:val="00EE567F"/>
    <w:rsid w:val="00EE5E32"/>
    <w:rsid w:val="00EE6567"/>
    <w:rsid w:val="00EE6C8E"/>
    <w:rsid w:val="00EE6CFD"/>
    <w:rsid w:val="00EE729A"/>
    <w:rsid w:val="00EE7786"/>
    <w:rsid w:val="00EE78A8"/>
    <w:rsid w:val="00EE7AE7"/>
    <w:rsid w:val="00EE7CDB"/>
    <w:rsid w:val="00EF0880"/>
    <w:rsid w:val="00EF0A34"/>
    <w:rsid w:val="00EF0E09"/>
    <w:rsid w:val="00EF16CA"/>
    <w:rsid w:val="00EF1F67"/>
    <w:rsid w:val="00EF24BB"/>
    <w:rsid w:val="00EF24EB"/>
    <w:rsid w:val="00EF2A74"/>
    <w:rsid w:val="00EF50D4"/>
    <w:rsid w:val="00EF5AB9"/>
    <w:rsid w:val="00EF5C56"/>
    <w:rsid w:val="00EF625D"/>
    <w:rsid w:val="00EF6B0A"/>
    <w:rsid w:val="00EF7227"/>
    <w:rsid w:val="00EF74C6"/>
    <w:rsid w:val="00EF7ABA"/>
    <w:rsid w:val="00EF7B96"/>
    <w:rsid w:val="00EF7BCD"/>
    <w:rsid w:val="00F01A76"/>
    <w:rsid w:val="00F02F67"/>
    <w:rsid w:val="00F033B9"/>
    <w:rsid w:val="00F05B4A"/>
    <w:rsid w:val="00F07A85"/>
    <w:rsid w:val="00F11F8F"/>
    <w:rsid w:val="00F1238F"/>
    <w:rsid w:val="00F125E9"/>
    <w:rsid w:val="00F12E2C"/>
    <w:rsid w:val="00F13645"/>
    <w:rsid w:val="00F13DD6"/>
    <w:rsid w:val="00F15095"/>
    <w:rsid w:val="00F15A4F"/>
    <w:rsid w:val="00F15C05"/>
    <w:rsid w:val="00F16482"/>
    <w:rsid w:val="00F167A6"/>
    <w:rsid w:val="00F16A8B"/>
    <w:rsid w:val="00F17776"/>
    <w:rsid w:val="00F21304"/>
    <w:rsid w:val="00F21C09"/>
    <w:rsid w:val="00F21ED1"/>
    <w:rsid w:val="00F231B0"/>
    <w:rsid w:val="00F23253"/>
    <w:rsid w:val="00F23600"/>
    <w:rsid w:val="00F23E84"/>
    <w:rsid w:val="00F24708"/>
    <w:rsid w:val="00F24E11"/>
    <w:rsid w:val="00F25046"/>
    <w:rsid w:val="00F2591A"/>
    <w:rsid w:val="00F25C27"/>
    <w:rsid w:val="00F26811"/>
    <w:rsid w:val="00F26978"/>
    <w:rsid w:val="00F26AE8"/>
    <w:rsid w:val="00F272AA"/>
    <w:rsid w:val="00F27FA1"/>
    <w:rsid w:val="00F30126"/>
    <w:rsid w:val="00F30DF0"/>
    <w:rsid w:val="00F3131E"/>
    <w:rsid w:val="00F3178D"/>
    <w:rsid w:val="00F3295E"/>
    <w:rsid w:val="00F33AC2"/>
    <w:rsid w:val="00F33B99"/>
    <w:rsid w:val="00F33C6F"/>
    <w:rsid w:val="00F34557"/>
    <w:rsid w:val="00F34674"/>
    <w:rsid w:val="00F347C3"/>
    <w:rsid w:val="00F35122"/>
    <w:rsid w:val="00F35131"/>
    <w:rsid w:val="00F36764"/>
    <w:rsid w:val="00F36CFD"/>
    <w:rsid w:val="00F36E07"/>
    <w:rsid w:val="00F36F34"/>
    <w:rsid w:val="00F37419"/>
    <w:rsid w:val="00F4030C"/>
    <w:rsid w:val="00F407AF"/>
    <w:rsid w:val="00F409C7"/>
    <w:rsid w:val="00F4108F"/>
    <w:rsid w:val="00F41B13"/>
    <w:rsid w:val="00F41DA1"/>
    <w:rsid w:val="00F4259E"/>
    <w:rsid w:val="00F432D2"/>
    <w:rsid w:val="00F43DD1"/>
    <w:rsid w:val="00F44208"/>
    <w:rsid w:val="00F442A5"/>
    <w:rsid w:val="00F445A7"/>
    <w:rsid w:val="00F445AE"/>
    <w:rsid w:val="00F44850"/>
    <w:rsid w:val="00F44BD4"/>
    <w:rsid w:val="00F44D26"/>
    <w:rsid w:val="00F4527F"/>
    <w:rsid w:val="00F463E4"/>
    <w:rsid w:val="00F46C8F"/>
    <w:rsid w:val="00F46D84"/>
    <w:rsid w:val="00F47109"/>
    <w:rsid w:val="00F4754A"/>
    <w:rsid w:val="00F478C0"/>
    <w:rsid w:val="00F505E2"/>
    <w:rsid w:val="00F50615"/>
    <w:rsid w:val="00F508CE"/>
    <w:rsid w:val="00F50EF8"/>
    <w:rsid w:val="00F51A33"/>
    <w:rsid w:val="00F52DF7"/>
    <w:rsid w:val="00F52EB9"/>
    <w:rsid w:val="00F53118"/>
    <w:rsid w:val="00F53BA3"/>
    <w:rsid w:val="00F53DC9"/>
    <w:rsid w:val="00F5599B"/>
    <w:rsid w:val="00F55E72"/>
    <w:rsid w:val="00F5636F"/>
    <w:rsid w:val="00F56674"/>
    <w:rsid w:val="00F572F4"/>
    <w:rsid w:val="00F57A02"/>
    <w:rsid w:val="00F608CB"/>
    <w:rsid w:val="00F609A7"/>
    <w:rsid w:val="00F60E91"/>
    <w:rsid w:val="00F6116F"/>
    <w:rsid w:val="00F6122E"/>
    <w:rsid w:val="00F615DC"/>
    <w:rsid w:val="00F61F99"/>
    <w:rsid w:val="00F622E8"/>
    <w:rsid w:val="00F6340D"/>
    <w:rsid w:val="00F63A24"/>
    <w:rsid w:val="00F646CD"/>
    <w:rsid w:val="00F65663"/>
    <w:rsid w:val="00F65D8B"/>
    <w:rsid w:val="00F70453"/>
    <w:rsid w:val="00F7115A"/>
    <w:rsid w:val="00F7189B"/>
    <w:rsid w:val="00F7219A"/>
    <w:rsid w:val="00F728B9"/>
    <w:rsid w:val="00F72C7A"/>
    <w:rsid w:val="00F73C9D"/>
    <w:rsid w:val="00F75833"/>
    <w:rsid w:val="00F770AC"/>
    <w:rsid w:val="00F77156"/>
    <w:rsid w:val="00F772C5"/>
    <w:rsid w:val="00F77734"/>
    <w:rsid w:val="00F77C92"/>
    <w:rsid w:val="00F822E3"/>
    <w:rsid w:val="00F82621"/>
    <w:rsid w:val="00F82CED"/>
    <w:rsid w:val="00F8311D"/>
    <w:rsid w:val="00F833C3"/>
    <w:rsid w:val="00F83F38"/>
    <w:rsid w:val="00F84367"/>
    <w:rsid w:val="00F84F5B"/>
    <w:rsid w:val="00F85C80"/>
    <w:rsid w:val="00F8667F"/>
    <w:rsid w:val="00F87309"/>
    <w:rsid w:val="00F91DA7"/>
    <w:rsid w:val="00F9247F"/>
    <w:rsid w:val="00F92C86"/>
    <w:rsid w:val="00F92E66"/>
    <w:rsid w:val="00F937E2"/>
    <w:rsid w:val="00F93CAF"/>
    <w:rsid w:val="00F93E1C"/>
    <w:rsid w:val="00F94353"/>
    <w:rsid w:val="00F9488F"/>
    <w:rsid w:val="00F94EDA"/>
    <w:rsid w:val="00F950FE"/>
    <w:rsid w:val="00F952CF"/>
    <w:rsid w:val="00F95956"/>
    <w:rsid w:val="00F95F60"/>
    <w:rsid w:val="00F95F89"/>
    <w:rsid w:val="00F96C00"/>
    <w:rsid w:val="00F9772B"/>
    <w:rsid w:val="00F9799C"/>
    <w:rsid w:val="00F97C19"/>
    <w:rsid w:val="00F97F09"/>
    <w:rsid w:val="00FA002C"/>
    <w:rsid w:val="00FA078E"/>
    <w:rsid w:val="00FA0AB2"/>
    <w:rsid w:val="00FA0D7E"/>
    <w:rsid w:val="00FA0EAD"/>
    <w:rsid w:val="00FA160C"/>
    <w:rsid w:val="00FA16D1"/>
    <w:rsid w:val="00FA1D6A"/>
    <w:rsid w:val="00FA288B"/>
    <w:rsid w:val="00FA29FC"/>
    <w:rsid w:val="00FA2DAA"/>
    <w:rsid w:val="00FA3F26"/>
    <w:rsid w:val="00FA48DC"/>
    <w:rsid w:val="00FA495C"/>
    <w:rsid w:val="00FA4DB1"/>
    <w:rsid w:val="00FA4EE8"/>
    <w:rsid w:val="00FA51B0"/>
    <w:rsid w:val="00FA6012"/>
    <w:rsid w:val="00FA6E00"/>
    <w:rsid w:val="00FA6EAD"/>
    <w:rsid w:val="00FA7996"/>
    <w:rsid w:val="00FA7B01"/>
    <w:rsid w:val="00FA7F0B"/>
    <w:rsid w:val="00FA7F60"/>
    <w:rsid w:val="00FB0469"/>
    <w:rsid w:val="00FB05EF"/>
    <w:rsid w:val="00FB16DC"/>
    <w:rsid w:val="00FB1A1C"/>
    <w:rsid w:val="00FB23F5"/>
    <w:rsid w:val="00FB2FB6"/>
    <w:rsid w:val="00FB36FE"/>
    <w:rsid w:val="00FB50D8"/>
    <w:rsid w:val="00FB550C"/>
    <w:rsid w:val="00FB558B"/>
    <w:rsid w:val="00FB6958"/>
    <w:rsid w:val="00FB6E75"/>
    <w:rsid w:val="00FB75A8"/>
    <w:rsid w:val="00FB79B8"/>
    <w:rsid w:val="00FC0981"/>
    <w:rsid w:val="00FC0E16"/>
    <w:rsid w:val="00FC180E"/>
    <w:rsid w:val="00FC2397"/>
    <w:rsid w:val="00FC2BF6"/>
    <w:rsid w:val="00FC3843"/>
    <w:rsid w:val="00FC4512"/>
    <w:rsid w:val="00FC4557"/>
    <w:rsid w:val="00FC4CE7"/>
    <w:rsid w:val="00FC4ED4"/>
    <w:rsid w:val="00FC54A3"/>
    <w:rsid w:val="00FC5D53"/>
    <w:rsid w:val="00FC6108"/>
    <w:rsid w:val="00FC77CF"/>
    <w:rsid w:val="00FC7849"/>
    <w:rsid w:val="00FC7E59"/>
    <w:rsid w:val="00FD0437"/>
    <w:rsid w:val="00FD06AA"/>
    <w:rsid w:val="00FD1274"/>
    <w:rsid w:val="00FD15AA"/>
    <w:rsid w:val="00FD1B6A"/>
    <w:rsid w:val="00FD1E07"/>
    <w:rsid w:val="00FD2662"/>
    <w:rsid w:val="00FD2A48"/>
    <w:rsid w:val="00FD30D3"/>
    <w:rsid w:val="00FD384A"/>
    <w:rsid w:val="00FD4919"/>
    <w:rsid w:val="00FD4A6D"/>
    <w:rsid w:val="00FD4BD5"/>
    <w:rsid w:val="00FD4E7A"/>
    <w:rsid w:val="00FD59E7"/>
    <w:rsid w:val="00FD6D53"/>
    <w:rsid w:val="00FD6D68"/>
    <w:rsid w:val="00FE0F8C"/>
    <w:rsid w:val="00FE1145"/>
    <w:rsid w:val="00FE14E0"/>
    <w:rsid w:val="00FE16A7"/>
    <w:rsid w:val="00FE1891"/>
    <w:rsid w:val="00FE18A9"/>
    <w:rsid w:val="00FE1AB7"/>
    <w:rsid w:val="00FE1B3C"/>
    <w:rsid w:val="00FE1CB7"/>
    <w:rsid w:val="00FE1D10"/>
    <w:rsid w:val="00FE28FB"/>
    <w:rsid w:val="00FE2E59"/>
    <w:rsid w:val="00FE34E9"/>
    <w:rsid w:val="00FE38E6"/>
    <w:rsid w:val="00FE44E6"/>
    <w:rsid w:val="00FE477F"/>
    <w:rsid w:val="00FE4BF3"/>
    <w:rsid w:val="00FE4F4A"/>
    <w:rsid w:val="00FE599B"/>
    <w:rsid w:val="00FE59F9"/>
    <w:rsid w:val="00FE5EC9"/>
    <w:rsid w:val="00FE6332"/>
    <w:rsid w:val="00FE6348"/>
    <w:rsid w:val="00FE7EB1"/>
    <w:rsid w:val="00FE7F22"/>
    <w:rsid w:val="00FF01AC"/>
    <w:rsid w:val="00FF01B9"/>
    <w:rsid w:val="00FF18E6"/>
    <w:rsid w:val="00FF274A"/>
    <w:rsid w:val="00FF2E35"/>
    <w:rsid w:val="00FF2FDE"/>
    <w:rsid w:val="00FF384E"/>
    <w:rsid w:val="00FF5181"/>
    <w:rsid w:val="00FF5284"/>
    <w:rsid w:val="00FF6126"/>
    <w:rsid w:val="00FF672B"/>
    <w:rsid w:val="00FF6D61"/>
    <w:rsid w:val="00FF7B7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3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6D1"/>
    <w:pPr>
      <w:spacing w:line="360" w:lineRule="auto"/>
      <w:ind w:firstLine="709"/>
      <w:jc w:val="both"/>
    </w:pPr>
    <w:rPr>
      <w:sz w:val="22"/>
      <w:szCs w:val="22"/>
      <w:lang w:eastAsia="en-US"/>
    </w:rPr>
  </w:style>
  <w:style w:type="paragraph" w:styleId="Ttulo1">
    <w:name w:val="heading 1"/>
    <w:basedOn w:val="Normal"/>
    <w:next w:val="Normal"/>
    <w:link w:val="Ttulo1Carcter"/>
    <w:uiPriority w:val="9"/>
    <w:qFormat/>
    <w:rsid w:val="002675EF"/>
    <w:pPr>
      <w:keepNext/>
      <w:outlineLvl w:val="0"/>
    </w:pPr>
    <w:rPr>
      <w:rFonts w:ascii="Cambria" w:eastAsia="Times New Roman" w:hAnsi="Cambria"/>
      <w:b/>
      <w:bCs/>
      <w:kern w:val="32"/>
      <w:sz w:val="28"/>
      <w:szCs w:val="32"/>
    </w:rPr>
  </w:style>
  <w:style w:type="paragraph" w:styleId="Ttulo2">
    <w:name w:val="heading 2"/>
    <w:basedOn w:val="Normal"/>
    <w:next w:val="Normal"/>
    <w:link w:val="Ttulo2Carcter"/>
    <w:uiPriority w:val="9"/>
    <w:unhideWhenUsed/>
    <w:qFormat/>
    <w:rsid w:val="00F1509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cter"/>
    <w:uiPriority w:val="9"/>
    <w:unhideWhenUsed/>
    <w:qFormat/>
    <w:rsid w:val="00CB03AA"/>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cter"/>
    <w:uiPriority w:val="9"/>
    <w:semiHidden/>
    <w:unhideWhenUsed/>
    <w:qFormat/>
    <w:rsid w:val="00563984"/>
    <w:pPr>
      <w:pBdr>
        <w:bottom w:val="dotted" w:sz="4" w:space="1" w:color="943634"/>
      </w:pBdr>
      <w:spacing w:after="120" w:line="252" w:lineRule="auto"/>
      <w:ind w:firstLine="0"/>
      <w:jc w:val="center"/>
      <w:outlineLvl w:val="3"/>
    </w:pPr>
    <w:rPr>
      <w:rFonts w:ascii="Cambria" w:eastAsia="Times New Roman" w:hAnsi="Cambria"/>
      <w:caps/>
      <w:color w:val="622423"/>
      <w:spacing w:val="10"/>
      <w:lang w:val="en-US" w:bidi="en-US"/>
    </w:rPr>
  </w:style>
  <w:style w:type="paragraph" w:styleId="Ttulo5">
    <w:name w:val="heading 5"/>
    <w:basedOn w:val="Normal"/>
    <w:next w:val="Normal"/>
    <w:link w:val="Ttulo5Carcter"/>
    <w:uiPriority w:val="9"/>
    <w:semiHidden/>
    <w:unhideWhenUsed/>
    <w:qFormat/>
    <w:rsid w:val="00563984"/>
    <w:pPr>
      <w:spacing w:before="320" w:after="120" w:line="252" w:lineRule="auto"/>
      <w:ind w:firstLine="0"/>
      <w:jc w:val="center"/>
      <w:outlineLvl w:val="4"/>
    </w:pPr>
    <w:rPr>
      <w:rFonts w:ascii="Cambria" w:eastAsia="Times New Roman" w:hAnsi="Cambria"/>
      <w:caps/>
      <w:color w:val="622423"/>
      <w:spacing w:val="10"/>
      <w:lang w:val="en-US" w:bidi="en-US"/>
    </w:rPr>
  </w:style>
  <w:style w:type="paragraph" w:styleId="Ttulo6">
    <w:name w:val="heading 6"/>
    <w:basedOn w:val="Normal"/>
    <w:next w:val="Normal"/>
    <w:link w:val="Ttulo6Carcter"/>
    <w:uiPriority w:val="9"/>
    <w:semiHidden/>
    <w:unhideWhenUsed/>
    <w:qFormat/>
    <w:rsid w:val="00563984"/>
    <w:pPr>
      <w:spacing w:after="120" w:line="252" w:lineRule="auto"/>
      <w:ind w:firstLine="0"/>
      <w:jc w:val="center"/>
      <w:outlineLvl w:val="5"/>
    </w:pPr>
    <w:rPr>
      <w:rFonts w:ascii="Cambria" w:eastAsia="Times New Roman" w:hAnsi="Cambria"/>
      <w:caps/>
      <w:color w:val="943634"/>
      <w:spacing w:val="10"/>
      <w:lang w:val="en-US" w:bidi="en-US"/>
    </w:rPr>
  </w:style>
  <w:style w:type="paragraph" w:styleId="Ttulo7">
    <w:name w:val="heading 7"/>
    <w:basedOn w:val="Normal"/>
    <w:next w:val="Normal"/>
    <w:link w:val="Ttulo7Carcter"/>
    <w:uiPriority w:val="9"/>
    <w:semiHidden/>
    <w:unhideWhenUsed/>
    <w:qFormat/>
    <w:rsid w:val="00563984"/>
    <w:pPr>
      <w:spacing w:after="120" w:line="252" w:lineRule="auto"/>
      <w:ind w:firstLine="0"/>
      <w:jc w:val="center"/>
      <w:outlineLvl w:val="6"/>
    </w:pPr>
    <w:rPr>
      <w:rFonts w:ascii="Cambria" w:eastAsia="Times New Roman" w:hAnsi="Cambria"/>
      <w:i/>
      <w:iCs/>
      <w:caps/>
      <w:color w:val="943634"/>
      <w:spacing w:val="10"/>
      <w:lang w:val="en-US" w:bidi="en-US"/>
    </w:rPr>
  </w:style>
  <w:style w:type="paragraph" w:styleId="Ttulo8">
    <w:name w:val="heading 8"/>
    <w:basedOn w:val="Normal"/>
    <w:next w:val="Normal"/>
    <w:link w:val="Ttulo8Carcter"/>
    <w:uiPriority w:val="9"/>
    <w:semiHidden/>
    <w:unhideWhenUsed/>
    <w:qFormat/>
    <w:rsid w:val="00563984"/>
    <w:pPr>
      <w:spacing w:after="120" w:line="252" w:lineRule="auto"/>
      <w:ind w:firstLine="0"/>
      <w:jc w:val="center"/>
      <w:outlineLvl w:val="7"/>
    </w:pPr>
    <w:rPr>
      <w:rFonts w:ascii="Cambria" w:eastAsia="Times New Roman" w:hAnsi="Cambria"/>
      <w:caps/>
      <w:spacing w:val="10"/>
      <w:sz w:val="20"/>
      <w:szCs w:val="20"/>
      <w:lang w:val="en-US" w:bidi="en-US"/>
    </w:rPr>
  </w:style>
  <w:style w:type="paragraph" w:styleId="Ttulo9">
    <w:name w:val="heading 9"/>
    <w:basedOn w:val="Normal"/>
    <w:next w:val="Normal"/>
    <w:link w:val="Ttulo9Carcter"/>
    <w:uiPriority w:val="9"/>
    <w:semiHidden/>
    <w:unhideWhenUsed/>
    <w:qFormat/>
    <w:rsid w:val="00563984"/>
    <w:pPr>
      <w:spacing w:after="120" w:line="252" w:lineRule="auto"/>
      <w:ind w:firstLine="0"/>
      <w:jc w:val="center"/>
      <w:outlineLvl w:val="8"/>
    </w:pPr>
    <w:rPr>
      <w:rFonts w:ascii="Cambria" w:eastAsia="Times New Roman" w:hAnsi="Cambria"/>
      <w:i/>
      <w:iCs/>
      <w:caps/>
      <w:spacing w:val="10"/>
      <w:sz w:val="20"/>
      <w:szCs w:val="20"/>
      <w:lang w:val="en-US" w:bidi="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link w:val="Ttulo1"/>
    <w:uiPriority w:val="9"/>
    <w:rsid w:val="002675EF"/>
    <w:rPr>
      <w:rFonts w:ascii="Cambria" w:eastAsia="Times New Roman" w:hAnsi="Cambria"/>
      <w:b/>
      <w:bCs/>
      <w:kern w:val="32"/>
      <w:sz w:val="28"/>
      <w:szCs w:val="32"/>
      <w:lang w:eastAsia="en-US"/>
    </w:rPr>
  </w:style>
  <w:style w:type="character" w:customStyle="1" w:styleId="Ttulo2Carcter">
    <w:name w:val="Título 2 Carácter"/>
    <w:link w:val="Ttulo2"/>
    <w:uiPriority w:val="9"/>
    <w:rsid w:val="00F15095"/>
    <w:rPr>
      <w:rFonts w:ascii="Cambria" w:eastAsia="Times New Roman" w:hAnsi="Cambria"/>
      <w:b/>
      <w:bCs/>
      <w:i/>
      <w:iCs/>
      <w:sz w:val="28"/>
      <w:szCs w:val="28"/>
      <w:lang w:eastAsia="en-US"/>
    </w:rPr>
  </w:style>
  <w:style w:type="paragraph" w:styleId="Cabealho">
    <w:name w:val="header"/>
    <w:basedOn w:val="Normal"/>
    <w:link w:val="CabealhoCarcter"/>
    <w:uiPriority w:val="99"/>
    <w:unhideWhenUsed/>
    <w:rsid w:val="00FA16D1"/>
    <w:pPr>
      <w:tabs>
        <w:tab w:val="center" w:pos="4252"/>
        <w:tab w:val="right" w:pos="8504"/>
      </w:tabs>
    </w:pPr>
    <w:rPr>
      <w:sz w:val="20"/>
      <w:szCs w:val="20"/>
    </w:rPr>
  </w:style>
  <w:style w:type="character" w:customStyle="1" w:styleId="CabealhoCarcter">
    <w:name w:val="Cabeçalho Carácter"/>
    <w:link w:val="Cabealho"/>
    <w:uiPriority w:val="99"/>
    <w:rsid w:val="00FA16D1"/>
    <w:rPr>
      <w:rFonts w:ascii="Calibri" w:eastAsia="Calibri" w:hAnsi="Calibri" w:cs="Times New Roman"/>
    </w:rPr>
  </w:style>
  <w:style w:type="paragraph" w:styleId="Rodap">
    <w:name w:val="footer"/>
    <w:basedOn w:val="Normal"/>
    <w:link w:val="RodapCarcter"/>
    <w:uiPriority w:val="99"/>
    <w:unhideWhenUsed/>
    <w:rsid w:val="00FA16D1"/>
    <w:pPr>
      <w:tabs>
        <w:tab w:val="center" w:pos="4252"/>
        <w:tab w:val="right" w:pos="8504"/>
      </w:tabs>
    </w:pPr>
    <w:rPr>
      <w:sz w:val="20"/>
      <w:szCs w:val="20"/>
    </w:rPr>
  </w:style>
  <w:style w:type="character" w:customStyle="1" w:styleId="RodapCarcter">
    <w:name w:val="Rodapé Carácter"/>
    <w:link w:val="Rodap"/>
    <w:uiPriority w:val="99"/>
    <w:rsid w:val="00FA16D1"/>
    <w:rPr>
      <w:rFonts w:ascii="Calibri" w:eastAsia="Calibri" w:hAnsi="Calibri" w:cs="Times New Roman"/>
    </w:rPr>
  </w:style>
  <w:style w:type="character" w:styleId="Hiperligao">
    <w:name w:val="Hyperlink"/>
    <w:uiPriority w:val="99"/>
    <w:unhideWhenUsed/>
    <w:rsid w:val="00FA16D1"/>
    <w:rPr>
      <w:color w:val="0000FF"/>
      <w:u w:val="single"/>
    </w:rPr>
  </w:style>
  <w:style w:type="paragraph" w:styleId="PargrafodaLista">
    <w:name w:val="List Paragraph"/>
    <w:basedOn w:val="Normal"/>
    <w:uiPriority w:val="34"/>
    <w:qFormat/>
    <w:rsid w:val="00FA16D1"/>
    <w:pPr>
      <w:ind w:left="720"/>
      <w:contextualSpacing/>
    </w:pPr>
    <w:rPr>
      <w:rFonts w:eastAsia="Times New Roman"/>
      <w:lang w:eastAsia="pt-PT"/>
    </w:rPr>
  </w:style>
  <w:style w:type="paragraph" w:styleId="Corpodetexto">
    <w:name w:val="Body Text"/>
    <w:basedOn w:val="Normal"/>
    <w:link w:val="CorpodetextoCarcter"/>
    <w:rsid w:val="00FA16D1"/>
    <w:rPr>
      <w:rFonts w:ascii="Arial" w:eastAsia="Times New Roman" w:hAnsi="Arial"/>
      <w:sz w:val="24"/>
      <w:szCs w:val="24"/>
      <w:lang w:eastAsia="pt-PT"/>
    </w:rPr>
  </w:style>
  <w:style w:type="character" w:customStyle="1" w:styleId="CorpodetextoCarcter">
    <w:name w:val="Corpo de texto Carácter"/>
    <w:link w:val="Corpodetexto"/>
    <w:rsid w:val="00FA16D1"/>
    <w:rPr>
      <w:rFonts w:ascii="Arial" w:eastAsia="Times New Roman" w:hAnsi="Arial" w:cs="Arial"/>
      <w:sz w:val="24"/>
      <w:szCs w:val="24"/>
      <w:lang w:eastAsia="pt-PT"/>
    </w:rPr>
  </w:style>
  <w:style w:type="paragraph" w:customStyle="1" w:styleId="Default">
    <w:name w:val="Default"/>
    <w:rsid w:val="00FA16D1"/>
    <w:pPr>
      <w:autoSpaceDE w:val="0"/>
      <w:autoSpaceDN w:val="0"/>
      <w:adjustRightInd w:val="0"/>
      <w:spacing w:line="360" w:lineRule="auto"/>
      <w:ind w:right="96" w:firstLine="709"/>
      <w:jc w:val="both"/>
    </w:pPr>
    <w:rPr>
      <w:rFonts w:ascii="Arial Narrow" w:eastAsia="Times New Roman" w:hAnsi="Arial Narrow" w:cs="Arial Narrow"/>
      <w:color w:val="000000"/>
      <w:sz w:val="24"/>
      <w:szCs w:val="24"/>
    </w:rPr>
  </w:style>
  <w:style w:type="paragraph" w:styleId="Avanodecorpodetexto2">
    <w:name w:val="Body Text Indent 2"/>
    <w:basedOn w:val="Normal"/>
    <w:link w:val="Avanodecorpodetexto2Carcter"/>
    <w:uiPriority w:val="99"/>
    <w:unhideWhenUsed/>
    <w:rsid w:val="00313C78"/>
    <w:pPr>
      <w:spacing w:after="120" w:line="480" w:lineRule="auto"/>
      <w:ind w:left="283"/>
    </w:pPr>
  </w:style>
  <w:style w:type="character" w:customStyle="1" w:styleId="Avanodecorpodetexto2Carcter">
    <w:name w:val="Avanço de corpo de texto 2 Carácter"/>
    <w:link w:val="Avanodecorpodetexto2"/>
    <w:uiPriority w:val="99"/>
    <w:rsid w:val="00313C78"/>
    <w:rPr>
      <w:sz w:val="22"/>
      <w:szCs w:val="22"/>
      <w:lang w:eastAsia="en-US"/>
    </w:rPr>
  </w:style>
  <w:style w:type="character" w:customStyle="1" w:styleId="googqs-tidbit1">
    <w:name w:val="goog_qs-tidbit1"/>
    <w:rsid w:val="00A026DF"/>
    <w:rPr>
      <w:vanish w:val="0"/>
      <w:webHidden w:val="0"/>
      <w:specVanish w:val="0"/>
    </w:rPr>
  </w:style>
  <w:style w:type="paragraph" w:styleId="Textodenotadefim">
    <w:name w:val="endnote text"/>
    <w:basedOn w:val="Normal"/>
    <w:link w:val="TextodenotadefimCarcter"/>
    <w:uiPriority w:val="99"/>
    <w:semiHidden/>
    <w:unhideWhenUsed/>
    <w:rsid w:val="00F8667F"/>
    <w:rPr>
      <w:sz w:val="20"/>
      <w:szCs w:val="20"/>
    </w:rPr>
  </w:style>
  <w:style w:type="character" w:customStyle="1" w:styleId="TextodenotadefimCarcter">
    <w:name w:val="Texto de nota de fim Carácter"/>
    <w:link w:val="Textodenotadefim"/>
    <w:uiPriority w:val="99"/>
    <w:semiHidden/>
    <w:rsid w:val="00F8667F"/>
    <w:rPr>
      <w:lang w:eastAsia="en-US"/>
    </w:rPr>
  </w:style>
  <w:style w:type="character" w:styleId="Refdenotadefim">
    <w:name w:val="endnote reference"/>
    <w:uiPriority w:val="99"/>
    <w:semiHidden/>
    <w:unhideWhenUsed/>
    <w:rsid w:val="00F8667F"/>
    <w:rPr>
      <w:vertAlign w:val="superscript"/>
    </w:rPr>
  </w:style>
  <w:style w:type="character" w:styleId="Forte">
    <w:name w:val="Strong"/>
    <w:uiPriority w:val="22"/>
    <w:qFormat/>
    <w:rsid w:val="001E65C7"/>
    <w:rPr>
      <w:b/>
      <w:bCs/>
    </w:rPr>
  </w:style>
  <w:style w:type="paragraph" w:styleId="Ttulodondice">
    <w:name w:val="TOC Heading"/>
    <w:basedOn w:val="Ttulo1"/>
    <w:next w:val="Normal"/>
    <w:uiPriority w:val="39"/>
    <w:unhideWhenUsed/>
    <w:qFormat/>
    <w:rsid w:val="00047F1B"/>
    <w:pPr>
      <w:keepLines/>
      <w:spacing w:before="480"/>
      <w:outlineLvl w:val="9"/>
    </w:pPr>
    <w:rPr>
      <w:color w:val="365F91"/>
      <w:kern w:val="0"/>
      <w:szCs w:val="28"/>
    </w:rPr>
  </w:style>
  <w:style w:type="paragraph" w:styleId="ndicedeilustraes">
    <w:name w:val="table of figures"/>
    <w:basedOn w:val="Normal"/>
    <w:next w:val="Normal"/>
    <w:uiPriority w:val="99"/>
    <w:unhideWhenUsed/>
    <w:rsid w:val="00047F1B"/>
    <w:pPr>
      <w:ind w:firstLine="0"/>
      <w:jc w:val="left"/>
    </w:pPr>
    <w:rPr>
      <w:rFonts w:cs="Calibri"/>
      <w:i/>
      <w:iCs/>
      <w:sz w:val="20"/>
      <w:szCs w:val="20"/>
    </w:rPr>
  </w:style>
  <w:style w:type="paragraph" w:styleId="ndice1">
    <w:name w:val="toc 1"/>
    <w:basedOn w:val="Normal"/>
    <w:next w:val="Normal"/>
    <w:autoRedefine/>
    <w:uiPriority w:val="39"/>
    <w:unhideWhenUsed/>
    <w:qFormat/>
    <w:rsid w:val="0092746E"/>
    <w:pPr>
      <w:tabs>
        <w:tab w:val="right" w:leader="dot" w:pos="8647"/>
      </w:tabs>
      <w:ind w:right="140" w:firstLine="0"/>
    </w:pPr>
    <w:rPr>
      <w:rFonts w:ascii="Times New Roman" w:hAnsi="Times New Roman"/>
    </w:rPr>
  </w:style>
  <w:style w:type="paragraph" w:styleId="Legenda">
    <w:name w:val="caption"/>
    <w:basedOn w:val="Normal"/>
    <w:next w:val="Normal"/>
    <w:uiPriority w:val="35"/>
    <w:unhideWhenUsed/>
    <w:qFormat/>
    <w:rsid w:val="00DC35C4"/>
    <w:rPr>
      <w:rFonts w:ascii="Times New Roman" w:hAnsi="Times New Roman"/>
      <w:b/>
      <w:bCs/>
      <w:sz w:val="24"/>
      <w:szCs w:val="20"/>
    </w:rPr>
  </w:style>
  <w:style w:type="character" w:styleId="Hiperligaovisitada">
    <w:name w:val="FollowedHyperlink"/>
    <w:uiPriority w:val="99"/>
    <w:semiHidden/>
    <w:unhideWhenUsed/>
    <w:rsid w:val="00900DA1"/>
    <w:rPr>
      <w:color w:val="800080"/>
      <w:u w:val="single"/>
    </w:rPr>
  </w:style>
  <w:style w:type="paragraph" w:customStyle="1" w:styleId="ndice">
    <w:name w:val="Índice"/>
    <w:basedOn w:val="ndicedeilustraes"/>
    <w:qFormat/>
    <w:rsid w:val="005D5224"/>
    <w:pPr>
      <w:tabs>
        <w:tab w:val="right" w:leader="dot" w:pos="8494"/>
      </w:tabs>
      <w:spacing w:after="200"/>
    </w:pPr>
    <w:rPr>
      <w:rFonts w:ascii="Times New Roman" w:hAnsi="Times New Roman"/>
      <w:sz w:val="24"/>
      <w:szCs w:val="24"/>
    </w:rPr>
  </w:style>
  <w:style w:type="paragraph" w:styleId="ndice3">
    <w:name w:val="toc 3"/>
    <w:basedOn w:val="Normal"/>
    <w:next w:val="Normal"/>
    <w:autoRedefine/>
    <w:uiPriority w:val="39"/>
    <w:unhideWhenUsed/>
    <w:qFormat/>
    <w:rsid w:val="00F15095"/>
    <w:pPr>
      <w:spacing w:after="100"/>
      <w:ind w:left="440"/>
    </w:pPr>
    <w:rPr>
      <w:rFonts w:eastAsia="Times New Roman"/>
    </w:rPr>
  </w:style>
  <w:style w:type="character" w:customStyle="1" w:styleId="TextodebaloCarcter">
    <w:name w:val="Texto de balão Carácter"/>
    <w:link w:val="Textodebalo"/>
    <w:uiPriority w:val="99"/>
    <w:semiHidden/>
    <w:rsid w:val="00F15095"/>
    <w:rPr>
      <w:rFonts w:ascii="Tahoma" w:hAnsi="Tahoma" w:cs="Tahoma"/>
      <w:sz w:val="16"/>
      <w:szCs w:val="16"/>
      <w:lang w:eastAsia="en-US"/>
    </w:rPr>
  </w:style>
  <w:style w:type="paragraph" w:styleId="Textodebalo">
    <w:name w:val="Balloon Text"/>
    <w:basedOn w:val="Normal"/>
    <w:link w:val="TextodebaloCarcter"/>
    <w:uiPriority w:val="99"/>
    <w:semiHidden/>
    <w:unhideWhenUsed/>
    <w:rsid w:val="00F15095"/>
    <w:pPr>
      <w:spacing w:line="240" w:lineRule="auto"/>
    </w:pPr>
    <w:rPr>
      <w:rFonts w:ascii="Tahoma" w:hAnsi="Tahoma"/>
      <w:sz w:val="16"/>
      <w:szCs w:val="16"/>
    </w:rPr>
  </w:style>
  <w:style w:type="table" w:styleId="Tabelacomgrelha">
    <w:name w:val="Table Grid"/>
    <w:basedOn w:val="Tabelanormal"/>
    <w:uiPriority w:val="59"/>
    <w:rsid w:val="004F7C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2">
    <w:name w:val="toc 2"/>
    <w:basedOn w:val="Normal"/>
    <w:next w:val="Normal"/>
    <w:autoRedefine/>
    <w:uiPriority w:val="39"/>
    <w:unhideWhenUsed/>
    <w:qFormat/>
    <w:rsid w:val="002A6129"/>
    <w:pPr>
      <w:ind w:left="220"/>
    </w:pPr>
  </w:style>
  <w:style w:type="character" w:customStyle="1" w:styleId="hps">
    <w:name w:val="hps"/>
    <w:basedOn w:val="Tipodeletrapredefinidodopargrafo"/>
    <w:rsid w:val="0009374E"/>
  </w:style>
  <w:style w:type="character" w:customStyle="1" w:styleId="atn">
    <w:name w:val="atn"/>
    <w:basedOn w:val="Tipodeletrapredefinidodopargrafo"/>
    <w:rsid w:val="0009374E"/>
  </w:style>
  <w:style w:type="character" w:customStyle="1" w:styleId="Ttulo3Carcter">
    <w:name w:val="Título 3 Carácter"/>
    <w:link w:val="Ttulo3"/>
    <w:uiPriority w:val="9"/>
    <w:rsid w:val="00CB03AA"/>
    <w:rPr>
      <w:rFonts w:ascii="Cambria" w:eastAsia="Times New Roman" w:hAnsi="Cambria" w:cs="Times New Roman"/>
      <w:b/>
      <w:bCs/>
      <w:sz w:val="26"/>
      <w:szCs w:val="26"/>
      <w:lang w:eastAsia="en-US"/>
    </w:rPr>
  </w:style>
  <w:style w:type="paragraph" w:styleId="Mapadodocumento">
    <w:name w:val="Document Map"/>
    <w:basedOn w:val="Normal"/>
    <w:link w:val="MapadodocumentoCarcter"/>
    <w:uiPriority w:val="99"/>
    <w:semiHidden/>
    <w:unhideWhenUsed/>
    <w:rsid w:val="00941686"/>
    <w:rPr>
      <w:rFonts w:ascii="Tahoma" w:hAnsi="Tahoma"/>
      <w:sz w:val="16"/>
      <w:szCs w:val="16"/>
    </w:rPr>
  </w:style>
  <w:style w:type="character" w:customStyle="1" w:styleId="MapadodocumentoCarcter">
    <w:name w:val="Mapa do documento Carácter"/>
    <w:link w:val="Mapadodocumento"/>
    <w:uiPriority w:val="99"/>
    <w:semiHidden/>
    <w:rsid w:val="00941686"/>
    <w:rPr>
      <w:rFonts w:ascii="Tahoma" w:hAnsi="Tahoma" w:cs="Tahoma"/>
      <w:sz w:val="16"/>
      <w:szCs w:val="16"/>
      <w:lang w:eastAsia="en-US"/>
    </w:rPr>
  </w:style>
  <w:style w:type="paragraph" w:styleId="NormalWeb">
    <w:name w:val="Normal (Web)"/>
    <w:basedOn w:val="Normal"/>
    <w:uiPriority w:val="99"/>
    <w:semiHidden/>
    <w:unhideWhenUsed/>
    <w:rsid w:val="008A2002"/>
    <w:pPr>
      <w:spacing w:before="100" w:beforeAutospacing="1" w:after="100" w:afterAutospacing="1" w:line="240" w:lineRule="auto"/>
      <w:ind w:firstLine="0"/>
      <w:jc w:val="left"/>
    </w:pPr>
    <w:rPr>
      <w:rFonts w:ascii="Times New Roman" w:eastAsia="Times New Roman" w:hAnsi="Times New Roman"/>
      <w:sz w:val="24"/>
      <w:szCs w:val="24"/>
      <w:lang w:eastAsia="pt-PT"/>
    </w:rPr>
  </w:style>
  <w:style w:type="character" w:customStyle="1" w:styleId="blacktitle2">
    <w:name w:val="blacktitle2"/>
    <w:basedOn w:val="Tipodeletrapredefinidodopargrafo"/>
    <w:rsid w:val="00A52C46"/>
  </w:style>
  <w:style w:type="character" w:styleId="Refdecomentrio">
    <w:name w:val="annotation reference"/>
    <w:uiPriority w:val="99"/>
    <w:semiHidden/>
    <w:unhideWhenUsed/>
    <w:rsid w:val="000367F6"/>
    <w:rPr>
      <w:sz w:val="16"/>
      <w:szCs w:val="16"/>
    </w:rPr>
  </w:style>
  <w:style w:type="paragraph" w:styleId="Textodecomentrio">
    <w:name w:val="annotation text"/>
    <w:basedOn w:val="Normal"/>
    <w:link w:val="TextodecomentrioCarcter"/>
    <w:uiPriority w:val="99"/>
    <w:semiHidden/>
    <w:unhideWhenUsed/>
    <w:rsid w:val="000367F6"/>
    <w:rPr>
      <w:sz w:val="20"/>
      <w:szCs w:val="20"/>
    </w:rPr>
  </w:style>
  <w:style w:type="character" w:customStyle="1" w:styleId="TextodecomentrioCarcter">
    <w:name w:val="Texto de comentário Carácter"/>
    <w:link w:val="Textodecomentrio"/>
    <w:uiPriority w:val="99"/>
    <w:semiHidden/>
    <w:rsid w:val="000367F6"/>
    <w:rPr>
      <w:lang w:eastAsia="en-US"/>
    </w:rPr>
  </w:style>
  <w:style w:type="paragraph" w:styleId="Assuntodecomentrio">
    <w:name w:val="annotation subject"/>
    <w:basedOn w:val="Textodecomentrio"/>
    <w:next w:val="Textodecomentrio"/>
    <w:link w:val="AssuntodecomentrioCarcter"/>
    <w:uiPriority w:val="99"/>
    <w:semiHidden/>
    <w:unhideWhenUsed/>
    <w:rsid w:val="000367F6"/>
    <w:rPr>
      <w:b/>
      <w:bCs/>
    </w:rPr>
  </w:style>
  <w:style w:type="character" w:customStyle="1" w:styleId="AssuntodecomentrioCarcter">
    <w:name w:val="Assunto de comentário Carácter"/>
    <w:link w:val="Assuntodecomentrio"/>
    <w:uiPriority w:val="99"/>
    <w:semiHidden/>
    <w:rsid w:val="000367F6"/>
    <w:rPr>
      <w:b/>
      <w:bCs/>
      <w:lang w:eastAsia="en-US"/>
    </w:rPr>
  </w:style>
  <w:style w:type="character" w:customStyle="1" w:styleId="Ttulo4Carcter">
    <w:name w:val="Título 4 Carácter"/>
    <w:basedOn w:val="Tipodeletrapredefinidodopargrafo"/>
    <w:link w:val="Ttulo4"/>
    <w:uiPriority w:val="9"/>
    <w:semiHidden/>
    <w:rsid w:val="00563984"/>
    <w:rPr>
      <w:rFonts w:ascii="Cambria" w:eastAsia="Times New Roman" w:hAnsi="Cambria"/>
      <w:caps/>
      <w:color w:val="622423"/>
      <w:spacing w:val="10"/>
      <w:sz w:val="22"/>
      <w:szCs w:val="22"/>
      <w:lang w:val="en-US" w:eastAsia="en-US" w:bidi="en-US"/>
    </w:rPr>
  </w:style>
  <w:style w:type="character" w:customStyle="1" w:styleId="Ttulo5Carcter">
    <w:name w:val="Título 5 Carácter"/>
    <w:basedOn w:val="Tipodeletrapredefinidodopargrafo"/>
    <w:link w:val="Ttulo5"/>
    <w:uiPriority w:val="9"/>
    <w:semiHidden/>
    <w:rsid w:val="00563984"/>
    <w:rPr>
      <w:rFonts w:ascii="Cambria" w:eastAsia="Times New Roman" w:hAnsi="Cambria"/>
      <w:caps/>
      <w:color w:val="622423"/>
      <w:spacing w:val="10"/>
      <w:sz w:val="22"/>
      <w:szCs w:val="22"/>
      <w:lang w:val="en-US" w:eastAsia="en-US" w:bidi="en-US"/>
    </w:rPr>
  </w:style>
  <w:style w:type="character" w:customStyle="1" w:styleId="Ttulo6Carcter">
    <w:name w:val="Título 6 Carácter"/>
    <w:basedOn w:val="Tipodeletrapredefinidodopargrafo"/>
    <w:link w:val="Ttulo6"/>
    <w:uiPriority w:val="9"/>
    <w:semiHidden/>
    <w:rsid w:val="00563984"/>
    <w:rPr>
      <w:rFonts w:ascii="Cambria" w:eastAsia="Times New Roman" w:hAnsi="Cambria"/>
      <w:caps/>
      <w:color w:val="943634"/>
      <w:spacing w:val="10"/>
      <w:sz w:val="22"/>
      <w:szCs w:val="22"/>
      <w:lang w:val="en-US" w:eastAsia="en-US" w:bidi="en-US"/>
    </w:rPr>
  </w:style>
  <w:style w:type="character" w:customStyle="1" w:styleId="Ttulo7Carcter">
    <w:name w:val="Título 7 Carácter"/>
    <w:basedOn w:val="Tipodeletrapredefinidodopargrafo"/>
    <w:link w:val="Ttulo7"/>
    <w:uiPriority w:val="9"/>
    <w:semiHidden/>
    <w:rsid w:val="00563984"/>
    <w:rPr>
      <w:rFonts w:ascii="Cambria" w:eastAsia="Times New Roman" w:hAnsi="Cambria"/>
      <w:i/>
      <w:iCs/>
      <w:caps/>
      <w:color w:val="943634"/>
      <w:spacing w:val="10"/>
      <w:sz w:val="22"/>
      <w:szCs w:val="22"/>
      <w:lang w:val="en-US" w:eastAsia="en-US" w:bidi="en-US"/>
    </w:rPr>
  </w:style>
  <w:style w:type="character" w:customStyle="1" w:styleId="Ttulo8Carcter">
    <w:name w:val="Título 8 Carácter"/>
    <w:basedOn w:val="Tipodeletrapredefinidodopargrafo"/>
    <w:link w:val="Ttulo8"/>
    <w:uiPriority w:val="9"/>
    <w:semiHidden/>
    <w:rsid w:val="00563984"/>
    <w:rPr>
      <w:rFonts w:ascii="Cambria" w:eastAsia="Times New Roman" w:hAnsi="Cambria"/>
      <w:caps/>
      <w:spacing w:val="10"/>
      <w:lang w:val="en-US" w:eastAsia="en-US" w:bidi="en-US"/>
    </w:rPr>
  </w:style>
  <w:style w:type="character" w:customStyle="1" w:styleId="Ttulo9Carcter">
    <w:name w:val="Título 9 Carácter"/>
    <w:basedOn w:val="Tipodeletrapredefinidodopargrafo"/>
    <w:link w:val="Ttulo9"/>
    <w:uiPriority w:val="9"/>
    <w:semiHidden/>
    <w:rsid w:val="00563984"/>
    <w:rPr>
      <w:rFonts w:ascii="Cambria" w:eastAsia="Times New Roman" w:hAnsi="Cambria"/>
      <w:i/>
      <w:iCs/>
      <w:caps/>
      <w:spacing w:val="10"/>
      <w:lang w:val="en-US" w:eastAsia="en-US" w:bidi="en-US"/>
    </w:rPr>
  </w:style>
  <w:style w:type="paragraph" w:styleId="CitaoIntensa">
    <w:name w:val="Intense Quote"/>
    <w:basedOn w:val="Normal"/>
    <w:next w:val="Normal"/>
    <w:link w:val="CitaoIntensaCarcter"/>
    <w:uiPriority w:val="30"/>
    <w:qFormat/>
    <w:rsid w:val="00563984"/>
    <w:pPr>
      <w:pBdr>
        <w:top w:val="dotted" w:sz="2" w:space="10" w:color="632423"/>
        <w:bottom w:val="dotted" w:sz="2" w:space="4" w:color="632423"/>
      </w:pBdr>
      <w:spacing w:before="160" w:after="200" w:line="300" w:lineRule="auto"/>
      <w:ind w:left="1440" w:right="1440" w:firstLine="0"/>
      <w:jc w:val="left"/>
    </w:pPr>
    <w:rPr>
      <w:rFonts w:ascii="Cambria" w:eastAsia="Times New Roman" w:hAnsi="Cambria"/>
      <w:caps/>
      <w:color w:val="622423"/>
      <w:spacing w:val="5"/>
      <w:sz w:val="20"/>
      <w:szCs w:val="20"/>
      <w:lang w:val="en-US" w:bidi="en-US"/>
    </w:rPr>
  </w:style>
  <w:style w:type="character" w:customStyle="1" w:styleId="CitaoIntensaCarcter">
    <w:name w:val="Citação Intensa Carácter"/>
    <w:basedOn w:val="Tipodeletrapredefinidodopargrafo"/>
    <w:link w:val="CitaoIntensa"/>
    <w:uiPriority w:val="30"/>
    <w:rsid w:val="00563984"/>
    <w:rPr>
      <w:rFonts w:ascii="Cambria" w:eastAsia="Times New Roman" w:hAnsi="Cambria"/>
      <w:caps/>
      <w:color w:val="622423"/>
      <w:spacing w:val="5"/>
      <w:lang w:val="en-US" w:eastAsia="en-US" w:bidi="en-US"/>
    </w:rPr>
  </w:style>
  <w:style w:type="paragraph" w:styleId="Ttulo">
    <w:name w:val="Title"/>
    <w:basedOn w:val="Normal"/>
    <w:next w:val="Normal"/>
    <w:link w:val="TtuloCarcter"/>
    <w:uiPriority w:val="10"/>
    <w:qFormat/>
    <w:rsid w:val="00563984"/>
    <w:pPr>
      <w:pBdr>
        <w:top w:val="dotted" w:sz="2" w:space="1" w:color="632423"/>
        <w:bottom w:val="dotted" w:sz="2" w:space="6" w:color="632423"/>
      </w:pBdr>
      <w:spacing w:before="500" w:after="300" w:line="240" w:lineRule="auto"/>
      <w:ind w:firstLine="0"/>
      <w:jc w:val="center"/>
    </w:pPr>
    <w:rPr>
      <w:rFonts w:ascii="Cambria" w:eastAsia="Times New Roman" w:hAnsi="Cambria"/>
      <w:caps/>
      <w:color w:val="632423"/>
      <w:spacing w:val="50"/>
      <w:sz w:val="44"/>
      <w:szCs w:val="44"/>
      <w:lang w:val="en-US" w:bidi="en-US"/>
    </w:rPr>
  </w:style>
  <w:style w:type="character" w:customStyle="1" w:styleId="TtuloCarcter">
    <w:name w:val="Título Carácter"/>
    <w:basedOn w:val="Tipodeletrapredefinidodopargrafo"/>
    <w:link w:val="Ttulo"/>
    <w:uiPriority w:val="10"/>
    <w:rsid w:val="00563984"/>
    <w:rPr>
      <w:rFonts w:ascii="Cambria" w:eastAsia="Times New Roman" w:hAnsi="Cambria"/>
      <w:caps/>
      <w:color w:val="632423"/>
      <w:spacing w:val="50"/>
      <w:sz w:val="44"/>
      <w:szCs w:val="44"/>
      <w:lang w:val="en-US" w:eastAsia="en-US" w:bidi="en-US"/>
    </w:rPr>
  </w:style>
  <w:style w:type="paragraph" w:styleId="Subttulo">
    <w:name w:val="Subtitle"/>
    <w:basedOn w:val="Normal"/>
    <w:next w:val="Normal"/>
    <w:link w:val="SubttuloCarcter"/>
    <w:uiPriority w:val="11"/>
    <w:qFormat/>
    <w:rsid w:val="00563984"/>
    <w:pPr>
      <w:spacing w:after="560" w:line="240" w:lineRule="auto"/>
      <w:ind w:firstLine="0"/>
      <w:jc w:val="center"/>
    </w:pPr>
    <w:rPr>
      <w:rFonts w:ascii="Cambria" w:eastAsia="Times New Roman" w:hAnsi="Cambria"/>
      <w:caps/>
      <w:spacing w:val="20"/>
      <w:sz w:val="18"/>
      <w:szCs w:val="18"/>
      <w:lang w:val="en-US" w:bidi="en-US"/>
    </w:rPr>
  </w:style>
  <w:style w:type="character" w:customStyle="1" w:styleId="SubttuloCarcter">
    <w:name w:val="Subtítulo Carácter"/>
    <w:basedOn w:val="Tipodeletrapredefinidodopargrafo"/>
    <w:link w:val="Subttulo"/>
    <w:uiPriority w:val="11"/>
    <w:rsid w:val="00563984"/>
    <w:rPr>
      <w:rFonts w:ascii="Cambria" w:eastAsia="Times New Roman" w:hAnsi="Cambria"/>
      <w:caps/>
      <w:spacing w:val="20"/>
      <w:sz w:val="18"/>
      <w:szCs w:val="18"/>
      <w:lang w:val="en-US" w:eastAsia="en-US" w:bidi="en-US"/>
    </w:rPr>
  </w:style>
  <w:style w:type="character" w:styleId="nfase">
    <w:name w:val="Emphasis"/>
    <w:uiPriority w:val="20"/>
    <w:qFormat/>
    <w:rsid w:val="00563984"/>
    <w:rPr>
      <w:caps/>
      <w:spacing w:val="5"/>
      <w:sz w:val="20"/>
      <w:szCs w:val="20"/>
    </w:rPr>
  </w:style>
  <w:style w:type="paragraph" w:styleId="SemEspaamento">
    <w:name w:val="No Spacing"/>
    <w:basedOn w:val="Normal"/>
    <w:link w:val="SemEspaamentoCarcter"/>
    <w:uiPriority w:val="1"/>
    <w:qFormat/>
    <w:rsid w:val="00563984"/>
    <w:pPr>
      <w:spacing w:line="240" w:lineRule="auto"/>
      <w:ind w:firstLine="0"/>
      <w:jc w:val="left"/>
    </w:pPr>
    <w:rPr>
      <w:rFonts w:ascii="Cambria" w:eastAsia="Times New Roman" w:hAnsi="Cambria"/>
      <w:lang w:val="en-US" w:bidi="en-US"/>
    </w:rPr>
  </w:style>
  <w:style w:type="character" w:customStyle="1" w:styleId="SemEspaamentoCarcter">
    <w:name w:val="Sem Espaçamento Carácter"/>
    <w:basedOn w:val="Tipodeletrapredefinidodopargrafo"/>
    <w:link w:val="SemEspaamento"/>
    <w:uiPriority w:val="1"/>
    <w:rsid w:val="00563984"/>
    <w:rPr>
      <w:rFonts w:ascii="Cambria" w:eastAsia="Times New Roman" w:hAnsi="Cambria"/>
      <w:sz w:val="22"/>
      <w:szCs w:val="22"/>
      <w:lang w:val="en-US" w:eastAsia="en-US" w:bidi="en-US"/>
    </w:rPr>
  </w:style>
  <w:style w:type="paragraph" w:styleId="Citao">
    <w:name w:val="Quote"/>
    <w:basedOn w:val="Normal"/>
    <w:next w:val="Normal"/>
    <w:link w:val="CitaoCarcter"/>
    <w:uiPriority w:val="29"/>
    <w:qFormat/>
    <w:rsid w:val="00563984"/>
    <w:pPr>
      <w:spacing w:after="200" w:line="252" w:lineRule="auto"/>
      <w:ind w:firstLine="0"/>
      <w:jc w:val="left"/>
    </w:pPr>
    <w:rPr>
      <w:rFonts w:ascii="Cambria" w:eastAsia="Times New Roman" w:hAnsi="Cambria"/>
      <w:i/>
      <w:iCs/>
      <w:lang w:val="en-US" w:bidi="en-US"/>
    </w:rPr>
  </w:style>
  <w:style w:type="character" w:customStyle="1" w:styleId="CitaoCarcter">
    <w:name w:val="Citação Carácter"/>
    <w:basedOn w:val="Tipodeletrapredefinidodopargrafo"/>
    <w:link w:val="Citao"/>
    <w:uiPriority w:val="29"/>
    <w:rsid w:val="00563984"/>
    <w:rPr>
      <w:rFonts w:ascii="Cambria" w:eastAsia="Times New Roman" w:hAnsi="Cambria"/>
      <w:i/>
      <w:iCs/>
      <w:sz w:val="22"/>
      <w:szCs w:val="22"/>
      <w:lang w:val="en-US" w:eastAsia="en-US" w:bidi="en-US"/>
    </w:rPr>
  </w:style>
  <w:style w:type="character" w:styleId="nfaseDiscreto">
    <w:name w:val="Subtle Emphasis"/>
    <w:uiPriority w:val="19"/>
    <w:qFormat/>
    <w:rsid w:val="00563984"/>
    <w:rPr>
      <w:i/>
      <w:iCs/>
    </w:rPr>
  </w:style>
  <w:style w:type="character" w:styleId="nfaseIntenso">
    <w:name w:val="Intense Emphasis"/>
    <w:uiPriority w:val="21"/>
    <w:qFormat/>
    <w:rsid w:val="00563984"/>
    <w:rPr>
      <w:i/>
      <w:iCs/>
      <w:caps/>
      <w:spacing w:val="10"/>
      <w:sz w:val="20"/>
      <w:szCs w:val="20"/>
    </w:rPr>
  </w:style>
  <w:style w:type="character" w:styleId="RefernciaDiscreta">
    <w:name w:val="Subtle Reference"/>
    <w:basedOn w:val="Tipodeletrapredefinidodopargrafo"/>
    <w:uiPriority w:val="31"/>
    <w:qFormat/>
    <w:rsid w:val="00563984"/>
    <w:rPr>
      <w:rFonts w:ascii="Calibri" w:eastAsia="Times New Roman" w:hAnsi="Calibri" w:cs="Times New Roman"/>
      <w:i/>
      <w:iCs/>
      <w:color w:val="622423"/>
    </w:rPr>
  </w:style>
  <w:style w:type="character" w:styleId="RefernciaIntensa">
    <w:name w:val="Intense Reference"/>
    <w:uiPriority w:val="32"/>
    <w:qFormat/>
    <w:rsid w:val="00563984"/>
    <w:rPr>
      <w:rFonts w:ascii="Calibri" w:eastAsia="Times New Roman" w:hAnsi="Calibri" w:cs="Times New Roman"/>
      <w:b/>
      <w:bCs/>
      <w:i/>
      <w:iCs/>
      <w:color w:val="622423"/>
    </w:rPr>
  </w:style>
  <w:style w:type="character" w:styleId="TtulodoLivro">
    <w:name w:val="Book Title"/>
    <w:uiPriority w:val="33"/>
    <w:qFormat/>
    <w:rsid w:val="00563984"/>
    <w:rPr>
      <w:caps/>
      <w:color w:val="622423"/>
      <w:spacing w:val="5"/>
      <w:u w:color="622423"/>
    </w:rPr>
  </w:style>
  <w:style w:type="table" w:customStyle="1" w:styleId="Calendar1">
    <w:name w:val="Calendar 1"/>
    <w:basedOn w:val="Tabelanormal"/>
    <w:uiPriority w:val="99"/>
    <w:qFormat/>
    <w:rsid w:val="00DB37F9"/>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CitaoHTML">
    <w:name w:val="HTML Cite"/>
    <w:basedOn w:val="Tipodeletrapredefinidodopargrafo"/>
    <w:uiPriority w:val="99"/>
    <w:semiHidden/>
    <w:unhideWhenUsed/>
    <w:rsid w:val="007370E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6D1"/>
    <w:pPr>
      <w:spacing w:line="360" w:lineRule="auto"/>
      <w:ind w:firstLine="709"/>
      <w:jc w:val="both"/>
    </w:pPr>
    <w:rPr>
      <w:sz w:val="22"/>
      <w:szCs w:val="22"/>
      <w:lang w:eastAsia="en-US"/>
    </w:rPr>
  </w:style>
  <w:style w:type="paragraph" w:styleId="Cabealho1">
    <w:name w:val="heading 1"/>
    <w:basedOn w:val="Normal"/>
    <w:next w:val="Normal"/>
    <w:link w:val="Cabealho1Carcter"/>
    <w:uiPriority w:val="9"/>
    <w:qFormat/>
    <w:rsid w:val="002675EF"/>
    <w:pPr>
      <w:keepNext/>
      <w:outlineLvl w:val="0"/>
    </w:pPr>
    <w:rPr>
      <w:rFonts w:ascii="Cambria" w:eastAsia="Times New Roman" w:hAnsi="Cambria"/>
      <w:b/>
      <w:bCs/>
      <w:kern w:val="32"/>
      <w:sz w:val="28"/>
      <w:szCs w:val="32"/>
    </w:rPr>
  </w:style>
  <w:style w:type="paragraph" w:styleId="Cabealho2">
    <w:name w:val="heading 2"/>
    <w:basedOn w:val="Normal"/>
    <w:next w:val="Normal"/>
    <w:link w:val="Cabealho2Carcter"/>
    <w:uiPriority w:val="9"/>
    <w:unhideWhenUsed/>
    <w:qFormat/>
    <w:rsid w:val="00F15095"/>
    <w:pPr>
      <w:keepNext/>
      <w:spacing w:before="240" w:after="60"/>
      <w:outlineLvl w:val="1"/>
    </w:pPr>
    <w:rPr>
      <w:rFonts w:ascii="Cambria" w:eastAsia="Times New Roman" w:hAnsi="Cambria"/>
      <w:b/>
      <w:bCs/>
      <w:i/>
      <w:iCs/>
      <w:sz w:val="28"/>
      <w:szCs w:val="28"/>
    </w:rPr>
  </w:style>
  <w:style w:type="paragraph" w:styleId="Cabealho3">
    <w:name w:val="heading 3"/>
    <w:basedOn w:val="Normal"/>
    <w:next w:val="Normal"/>
    <w:link w:val="Cabealho3Carcter"/>
    <w:uiPriority w:val="9"/>
    <w:unhideWhenUsed/>
    <w:qFormat/>
    <w:rsid w:val="00CB03AA"/>
    <w:pPr>
      <w:keepNext/>
      <w:spacing w:before="240" w:after="60"/>
      <w:outlineLvl w:val="2"/>
    </w:pPr>
    <w:rPr>
      <w:rFonts w:ascii="Cambria" w:eastAsia="Times New Roman" w:hAnsi="Cambria"/>
      <w:b/>
      <w:bCs/>
      <w:sz w:val="26"/>
      <w:szCs w:val="26"/>
    </w:rPr>
  </w:style>
  <w:style w:type="paragraph" w:styleId="Cabealho4">
    <w:name w:val="heading 4"/>
    <w:basedOn w:val="Normal"/>
    <w:next w:val="Normal"/>
    <w:link w:val="Cabealho4Carcter"/>
    <w:uiPriority w:val="9"/>
    <w:semiHidden/>
    <w:unhideWhenUsed/>
    <w:qFormat/>
    <w:rsid w:val="00563984"/>
    <w:pPr>
      <w:pBdr>
        <w:bottom w:val="dotted" w:sz="4" w:space="1" w:color="943634"/>
      </w:pBdr>
      <w:spacing w:after="120" w:line="252" w:lineRule="auto"/>
      <w:ind w:firstLine="0"/>
      <w:jc w:val="center"/>
      <w:outlineLvl w:val="3"/>
    </w:pPr>
    <w:rPr>
      <w:rFonts w:ascii="Cambria" w:eastAsia="Times New Roman" w:hAnsi="Cambria"/>
      <w:caps/>
      <w:color w:val="622423"/>
      <w:spacing w:val="10"/>
      <w:lang w:val="en-US" w:bidi="en-US"/>
    </w:rPr>
  </w:style>
  <w:style w:type="paragraph" w:styleId="Cabealho5">
    <w:name w:val="heading 5"/>
    <w:basedOn w:val="Normal"/>
    <w:next w:val="Normal"/>
    <w:link w:val="Cabealho5Carcter"/>
    <w:uiPriority w:val="9"/>
    <w:semiHidden/>
    <w:unhideWhenUsed/>
    <w:qFormat/>
    <w:rsid w:val="00563984"/>
    <w:pPr>
      <w:spacing w:before="320" w:after="120" w:line="252" w:lineRule="auto"/>
      <w:ind w:firstLine="0"/>
      <w:jc w:val="center"/>
      <w:outlineLvl w:val="4"/>
    </w:pPr>
    <w:rPr>
      <w:rFonts w:ascii="Cambria" w:eastAsia="Times New Roman" w:hAnsi="Cambria"/>
      <w:caps/>
      <w:color w:val="622423"/>
      <w:spacing w:val="10"/>
      <w:lang w:val="en-US" w:bidi="en-US"/>
    </w:rPr>
  </w:style>
  <w:style w:type="paragraph" w:styleId="Cabealho6">
    <w:name w:val="heading 6"/>
    <w:basedOn w:val="Normal"/>
    <w:next w:val="Normal"/>
    <w:link w:val="Cabealho6Carcter"/>
    <w:uiPriority w:val="9"/>
    <w:semiHidden/>
    <w:unhideWhenUsed/>
    <w:qFormat/>
    <w:rsid w:val="00563984"/>
    <w:pPr>
      <w:spacing w:after="120" w:line="252" w:lineRule="auto"/>
      <w:ind w:firstLine="0"/>
      <w:jc w:val="center"/>
      <w:outlineLvl w:val="5"/>
    </w:pPr>
    <w:rPr>
      <w:rFonts w:ascii="Cambria" w:eastAsia="Times New Roman" w:hAnsi="Cambria"/>
      <w:caps/>
      <w:color w:val="943634"/>
      <w:spacing w:val="10"/>
      <w:lang w:val="en-US" w:bidi="en-US"/>
    </w:rPr>
  </w:style>
  <w:style w:type="paragraph" w:styleId="Cabealho7">
    <w:name w:val="heading 7"/>
    <w:basedOn w:val="Normal"/>
    <w:next w:val="Normal"/>
    <w:link w:val="Cabealho7Carcter"/>
    <w:uiPriority w:val="9"/>
    <w:semiHidden/>
    <w:unhideWhenUsed/>
    <w:qFormat/>
    <w:rsid w:val="00563984"/>
    <w:pPr>
      <w:spacing w:after="120" w:line="252" w:lineRule="auto"/>
      <w:ind w:firstLine="0"/>
      <w:jc w:val="center"/>
      <w:outlineLvl w:val="6"/>
    </w:pPr>
    <w:rPr>
      <w:rFonts w:ascii="Cambria" w:eastAsia="Times New Roman" w:hAnsi="Cambria"/>
      <w:i/>
      <w:iCs/>
      <w:caps/>
      <w:color w:val="943634"/>
      <w:spacing w:val="10"/>
      <w:lang w:val="en-US" w:bidi="en-US"/>
    </w:rPr>
  </w:style>
  <w:style w:type="paragraph" w:styleId="Cabealho8">
    <w:name w:val="heading 8"/>
    <w:basedOn w:val="Normal"/>
    <w:next w:val="Normal"/>
    <w:link w:val="Cabealho8Carcter"/>
    <w:uiPriority w:val="9"/>
    <w:semiHidden/>
    <w:unhideWhenUsed/>
    <w:qFormat/>
    <w:rsid w:val="00563984"/>
    <w:pPr>
      <w:spacing w:after="120" w:line="252" w:lineRule="auto"/>
      <w:ind w:firstLine="0"/>
      <w:jc w:val="center"/>
      <w:outlineLvl w:val="7"/>
    </w:pPr>
    <w:rPr>
      <w:rFonts w:ascii="Cambria" w:eastAsia="Times New Roman" w:hAnsi="Cambria"/>
      <w:caps/>
      <w:spacing w:val="10"/>
      <w:sz w:val="20"/>
      <w:szCs w:val="20"/>
      <w:lang w:val="en-US" w:bidi="en-US"/>
    </w:rPr>
  </w:style>
  <w:style w:type="paragraph" w:styleId="Cabealho9">
    <w:name w:val="heading 9"/>
    <w:basedOn w:val="Normal"/>
    <w:next w:val="Normal"/>
    <w:link w:val="Cabealho9Carcter"/>
    <w:uiPriority w:val="9"/>
    <w:semiHidden/>
    <w:unhideWhenUsed/>
    <w:qFormat/>
    <w:rsid w:val="00563984"/>
    <w:pPr>
      <w:spacing w:after="120" w:line="252" w:lineRule="auto"/>
      <w:ind w:firstLine="0"/>
      <w:jc w:val="center"/>
      <w:outlineLvl w:val="8"/>
    </w:pPr>
    <w:rPr>
      <w:rFonts w:ascii="Cambria" w:eastAsia="Times New Roman" w:hAnsi="Cambria"/>
      <w:i/>
      <w:iCs/>
      <w:caps/>
      <w:spacing w:val="10"/>
      <w:sz w:val="20"/>
      <w:szCs w:val="20"/>
      <w:lang w:val="en-US" w:bidi="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link w:val="Cabealho1"/>
    <w:uiPriority w:val="9"/>
    <w:rsid w:val="002675EF"/>
    <w:rPr>
      <w:rFonts w:ascii="Cambria" w:eastAsia="Times New Roman" w:hAnsi="Cambria"/>
      <w:b/>
      <w:bCs/>
      <w:kern w:val="32"/>
      <w:sz w:val="28"/>
      <w:szCs w:val="32"/>
      <w:lang w:eastAsia="en-US"/>
    </w:rPr>
  </w:style>
  <w:style w:type="character" w:customStyle="1" w:styleId="Cabealho2Carcter">
    <w:name w:val="Cabeçalho 2 Carácter"/>
    <w:link w:val="Cabealho2"/>
    <w:uiPriority w:val="9"/>
    <w:rsid w:val="00F15095"/>
    <w:rPr>
      <w:rFonts w:ascii="Cambria" w:eastAsia="Times New Roman" w:hAnsi="Cambria"/>
      <w:b/>
      <w:bCs/>
      <w:i/>
      <w:iCs/>
      <w:sz w:val="28"/>
      <w:szCs w:val="28"/>
      <w:lang w:eastAsia="en-US"/>
    </w:rPr>
  </w:style>
  <w:style w:type="paragraph" w:styleId="Cabealho">
    <w:name w:val="header"/>
    <w:basedOn w:val="Normal"/>
    <w:link w:val="CabealhoCarcter"/>
    <w:uiPriority w:val="99"/>
    <w:unhideWhenUsed/>
    <w:rsid w:val="00FA16D1"/>
    <w:pPr>
      <w:tabs>
        <w:tab w:val="center" w:pos="4252"/>
        <w:tab w:val="right" w:pos="8504"/>
      </w:tabs>
    </w:pPr>
    <w:rPr>
      <w:sz w:val="20"/>
      <w:szCs w:val="20"/>
    </w:rPr>
  </w:style>
  <w:style w:type="character" w:customStyle="1" w:styleId="CabealhoCarcter">
    <w:name w:val="Cabeçalho Carácter"/>
    <w:link w:val="Cabealho"/>
    <w:uiPriority w:val="99"/>
    <w:rsid w:val="00FA16D1"/>
    <w:rPr>
      <w:rFonts w:ascii="Calibri" w:eastAsia="Calibri" w:hAnsi="Calibri" w:cs="Times New Roman"/>
    </w:rPr>
  </w:style>
  <w:style w:type="paragraph" w:styleId="Rodap">
    <w:name w:val="footer"/>
    <w:basedOn w:val="Normal"/>
    <w:link w:val="RodapCarcter"/>
    <w:uiPriority w:val="99"/>
    <w:unhideWhenUsed/>
    <w:rsid w:val="00FA16D1"/>
    <w:pPr>
      <w:tabs>
        <w:tab w:val="center" w:pos="4252"/>
        <w:tab w:val="right" w:pos="8504"/>
      </w:tabs>
    </w:pPr>
    <w:rPr>
      <w:sz w:val="20"/>
      <w:szCs w:val="20"/>
    </w:rPr>
  </w:style>
  <w:style w:type="character" w:customStyle="1" w:styleId="RodapCarcter">
    <w:name w:val="Rodapé Carácter"/>
    <w:link w:val="Rodap"/>
    <w:uiPriority w:val="99"/>
    <w:rsid w:val="00FA16D1"/>
    <w:rPr>
      <w:rFonts w:ascii="Calibri" w:eastAsia="Calibri" w:hAnsi="Calibri" w:cs="Times New Roman"/>
    </w:rPr>
  </w:style>
  <w:style w:type="character" w:styleId="Hiperligao">
    <w:name w:val="Hyperlink"/>
    <w:uiPriority w:val="99"/>
    <w:unhideWhenUsed/>
    <w:rsid w:val="00FA16D1"/>
    <w:rPr>
      <w:color w:val="0000FF"/>
      <w:u w:val="single"/>
    </w:rPr>
  </w:style>
  <w:style w:type="paragraph" w:styleId="PargrafodaLista">
    <w:name w:val="List Paragraph"/>
    <w:basedOn w:val="Normal"/>
    <w:uiPriority w:val="34"/>
    <w:qFormat/>
    <w:rsid w:val="00FA16D1"/>
    <w:pPr>
      <w:ind w:left="720"/>
      <w:contextualSpacing/>
    </w:pPr>
    <w:rPr>
      <w:rFonts w:eastAsia="Times New Roman"/>
      <w:lang w:eastAsia="pt-PT"/>
    </w:rPr>
  </w:style>
  <w:style w:type="paragraph" w:styleId="Corpodetexto">
    <w:name w:val="Body Text"/>
    <w:basedOn w:val="Normal"/>
    <w:link w:val="CorpodetextoCarcter"/>
    <w:rsid w:val="00FA16D1"/>
    <w:rPr>
      <w:rFonts w:ascii="Arial" w:eastAsia="Times New Roman" w:hAnsi="Arial"/>
      <w:sz w:val="24"/>
      <w:szCs w:val="24"/>
      <w:lang w:eastAsia="pt-PT"/>
    </w:rPr>
  </w:style>
  <w:style w:type="character" w:customStyle="1" w:styleId="CorpodetextoCarcter">
    <w:name w:val="Corpo de texto Carácter"/>
    <w:link w:val="Corpodetexto"/>
    <w:rsid w:val="00FA16D1"/>
    <w:rPr>
      <w:rFonts w:ascii="Arial" w:eastAsia="Times New Roman" w:hAnsi="Arial" w:cs="Arial"/>
      <w:sz w:val="24"/>
      <w:szCs w:val="24"/>
      <w:lang w:eastAsia="pt-PT"/>
    </w:rPr>
  </w:style>
  <w:style w:type="paragraph" w:customStyle="1" w:styleId="Default">
    <w:name w:val="Default"/>
    <w:rsid w:val="00FA16D1"/>
    <w:pPr>
      <w:autoSpaceDE w:val="0"/>
      <w:autoSpaceDN w:val="0"/>
      <w:adjustRightInd w:val="0"/>
      <w:spacing w:line="360" w:lineRule="auto"/>
      <w:ind w:right="96" w:firstLine="709"/>
      <w:jc w:val="both"/>
    </w:pPr>
    <w:rPr>
      <w:rFonts w:ascii="Arial Narrow" w:eastAsia="Times New Roman" w:hAnsi="Arial Narrow" w:cs="Arial Narrow"/>
      <w:color w:val="000000"/>
      <w:sz w:val="24"/>
      <w:szCs w:val="24"/>
    </w:rPr>
  </w:style>
  <w:style w:type="paragraph" w:styleId="Avanodecorpodetexto2">
    <w:name w:val="Body Text Indent 2"/>
    <w:basedOn w:val="Normal"/>
    <w:link w:val="Avanodecorpodetexto2Carcter"/>
    <w:uiPriority w:val="99"/>
    <w:unhideWhenUsed/>
    <w:rsid w:val="00313C78"/>
    <w:pPr>
      <w:spacing w:after="120" w:line="480" w:lineRule="auto"/>
      <w:ind w:left="283"/>
    </w:pPr>
  </w:style>
  <w:style w:type="character" w:customStyle="1" w:styleId="Avanodecorpodetexto2Carcter">
    <w:name w:val="Avanço de corpo de texto 2 Carácter"/>
    <w:link w:val="Avanodecorpodetexto2"/>
    <w:uiPriority w:val="99"/>
    <w:rsid w:val="00313C78"/>
    <w:rPr>
      <w:sz w:val="22"/>
      <w:szCs w:val="22"/>
      <w:lang w:eastAsia="en-US"/>
    </w:rPr>
  </w:style>
  <w:style w:type="character" w:customStyle="1" w:styleId="googqs-tidbit1">
    <w:name w:val="goog_qs-tidbit1"/>
    <w:rsid w:val="00A026DF"/>
    <w:rPr>
      <w:vanish w:val="0"/>
      <w:webHidden w:val="0"/>
      <w:specVanish w:val="0"/>
    </w:rPr>
  </w:style>
  <w:style w:type="paragraph" w:styleId="Textodenotadefim">
    <w:name w:val="endnote text"/>
    <w:basedOn w:val="Normal"/>
    <w:link w:val="TextodenotadefimCarcter"/>
    <w:uiPriority w:val="99"/>
    <w:semiHidden/>
    <w:unhideWhenUsed/>
    <w:rsid w:val="00F8667F"/>
    <w:rPr>
      <w:sz w:val="20"/>
      <w:szCs w:val="20"/>
    </w:rPr>
  </w:style>
  <w:style w:type="character" w:customStyle="1" w:styleId="TextodenotadefimCarcter">
    <w:name w:val="Texto de nota de fim Carácter"/>
    <w:link w:val="Textodenotadefim"/>
    <w:uiPriority w:val="99"/>
    <w:semiHidden/>
    <w:rsid w:val="00F8667F"/>
    <w:rPr>
      <w:lang w:eastAsia="en-US"/>
    </w:rPr>
  </w:style>
  <w:style w:type="character" w:styleId="Refdenotadefim">
    <w:name w:val="endnote reference"/>
    <w:uiPriority w:val="99"/>
    <w:semiHidden/>
    <w:unhideWhenUsed/>
    <w:rsid w:val="00F8667F"/>
    <w:rPr>
      <w:vertAlign w:val="superscript"/>
    </w:rPr>
  </w:style>
  <w:style w:type="character" w:styleId="Forte">
    <w:name w:val="Strong"/>
    <w:uiPriority w:val="22"/>
    <w:qFormat/>
    <w:rsid w:val="001E65C7"/>
    <w:rPr>
      <w:b/>
      <w:bCs/>
    </w:rPr>
  </w:style>
  <w:style w:type="paragraph" w:styleId="Ttulodondice">
    <w:name w:val="TOC Heading"/>
    <w:basedOn w:val="Cabealho1"/>
    <w:next w:val="Normal"/>
    <w:uiPriority w:val="39"/>
    <w:unhideWhenUsed/>
    <w:qFormat/>
    <w:rsid w:val="00047F1B"/>
    <w:pPr>
      <w:keepLines/>
      <w:spacing w:before="480"/>
      <w:outlineLvl w:val="9"/>
    </w:pPr>
    <w:rPr>
      <w:color w:val="365F91"/>
      <w:kern w:val="0"/>
      <w:szCs w:val="28"/>
    </w:rPr>
  </w:style>
  <w:style w:type="paragraph" w:styleId="ndicedeilustraes">
    <w:name w:val="table of figures"/>
    <w:basedOn w:val="Normal"/>
    <w:next w:val="Normal"/>
    <w:uiPriority w:val="99"/>
    <w:unhideWhenUsed/>
    <w:rsid w:val="00047F1B"/>
    <w:pPr>
      <w:ind w:firstLine="0"/>
      <w:jc w:val="left"/>
    </w:pPr>
    <w:rPr>
      <w:rFonts w:cs="Calibri"/>
      <w:i/>
      <w:iCs/>
      <w:sz w:val="20"/>
      <w:szCs w:val="20"/>
    </w:rPr>
  </w:style>
  <w:style w:type="paragraph" w:styleId="ndice1">
    <w:name w:val="toc 1"/>
    <w:basedOn w:val="Normal"/>
    <w:next w:val="Normal"/>
    <w:autoRedefine/>
    <w:uiPriority w:val="39"/>
    <w:unhideWhenUsed/>
    <w:qFormat/>
    <w:rsid w:val="00CA0953"/>
    <w:pPr>
      <w:tabs>
        <w:tab w:val="right" w:leader="dot" w:pos="8647"/>
      </w:tabs>
      <w:ind w:right="140" w:firstLine="0"/>
    </w:pPr>
  </w:style>
  <w:style w:type="paragraph" w:styleId="Legenda">
    <w:name w:val="caption"/>
    <w:basedOn w:val="Normal"/>
    <w:next w:val="Normal"/>
    <w:uiPriority w:val="35"/>
    <w:unhideWhenUsed/>
    <w:qFormat/>
    <w:rsid w:val="00DC35C4"/>
    <w:rPr>
      <w:rFonts w:ascii="Times New Roman" w:hAnsi="Times New Roman"/>
      <w:b/>
      <w:bCs/>
      <w:sz w:val="24"/>
      <w:szCs w:val="20"/>
    </w:rPr>
  </w:style>
  <w:style w:type="character" w:styleId="Hiperligaovisitada">
    <w:name w:val="FollowedHyperlink"/>
    <w:uiPriority w:val="99"/>
    <w:semiHidden/>
    <w:unhideWhenUsed/>
    <w:rsid w:val="00900DA1"/>
    <w:rPr>
      <w:color w:val="800080"/>
      <w:u w:val="single"/>
    </w:rPr>
  </w:style>
  <w:style w:type="paragraph" w:customStyle="1" w:styleId="ndice">
    <w:name w:val="Índice"/>
    <w:basedOn w:val="ndicedeilustraes"/>
    <w:qFormat/>
    <w:rsid w:val="005D5224"/>
    <w:pPr>
      <w:tabs>
        <w:tab w:val="right" w:leader="dot" w:pos="8494"/>
      </w:tabs>
      <w:spacing w:after="200"/>
    </w:pPr>
    <w:rPr>
      <w:rFonts w:ascii="Times New Roman" w:hAnsi="Times New Roman"/>
      <w:sz w:val="24"/>
      <w:szCs w:val="24"/>
    </w:rPr>
  </w:style>
  <w:style w:type="paragraph" w:styleId="ndice3">
    <w:name w:val="toc 3"/>
    <w:basedOn w:val="Normal"/>
    <w:next w:val="Normal"/>
    <w:autoRedefine/>
    <w:uiPriority w:val="39"/>
    <w:unhideWhenUsed/>
    <w:qFormat/>
    <w:rsid w:val="00F15095"/>
    <w:pPr>
      <w:spacing w:after="100"/>
      <w:ind w:left="440"/>
    </w:pPr>
    <w:rPr>
      <w:rFonts w:eastAsia="Times New Roman"/>
    </w:rPr>
  </w:style>
  <w:style w:type="character" w:customStyle="1" w:styleId="TextodebaloCarcter">
    <w:name w:val="Texto de balão Carácter"/>
    <w:link w:val="Textodebalo"/>
    <w:uiPriority w:val="99"/>
    <w:semiHidden/>
    <w:rsid w:val="00F15095"/>
    <w:rPr>
      <w:rFonts w:ascii="Tahoma" w:hAnsi="Tahoma" w:cs="Tahoma"/>
      <w:sz w:val="16"/>
      <w:szCs w:val="16"/>
      <w:lang w:eastAsia="en-US"/>
    </w:rPr>
  </w:style>
  <w:style w:type="paragraph" w:styleId="Textodebalo">
    <w:name w:val="Balloon Text"/>
    <w:basedOn w:val="Normal"/>
    <w:link w:val="TextodebaloCarcter"/>
    <w:uiPriority w:val="99"/>
    <w:semiHidden/>
    <w:unhideWhenUsed/>
    <w:rsid w:val="00F15095"/>
    <w:pPr>
      <w:spacing w:line="240" w:lineRule="auto"/>
    </w:pPr>
    <w:rPr>
      <w:rFonts w:ascii="Tahoma" w:hAnsi="Tahoma"/>
      <w:sz w:val="16"/>
      <w:szCs w:val="16"/>
    </w:rPr>
  </w:style>
  <w:style w:type="table" w:styleId="Tabelacomgrelha">
    <w:name w:val="Table Grid"/>
    <w:basedOn w:val="Tabelanormal"/>
    <w:uiPriority w:val="59"/>
    <w:rsid w:val="004F7CC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2">
    <w:name w:val="toc 2"/>
    <w:basedOn w:val="Normal"/>
    <w:next w:val="Normal"/>
    <w:autoRedefine/>
    <w:uiPriority w:val="39"/>
    <w:unhideWhenUsed/>
    <w:qFormat/>
    <w:rsid w:val="002A6129"/>
    <w:pPr>
      <w:ind w:left="220"/>
    </w:pPr>
  </w:style>
  <w:style w:type="character" w:customStyle="1" w:styleId="hps">
    <w:name w:val="hps"/>
    <w:basedOn w:val="Tipodeletrapredefinidodopargrafo"/>
    <w:rsid w:val="0009374E"/>
  </w:style>
  <w:style w:type="character" w:customStyle="1" w:styleId="atn">
    <w:name w:val="atn"/>
    <w:basedOn w:val="Tipodeletrapredefinidodopargrafo"/>
    <w:rsid w:val="0009374E"/>
  </w:style>
  <w:style w:type="character" w:customStyle="1" w:styleId="Cabealho3Carcter">
    <w:name w:val="Cabeçalho 3 Carácter"/>
    <w:link w:val="Cabealho3"/>
    <w:uiPriority w:val="9"/>
    <w:rsid w:val="00CB03AA"/>
    <w:rPr>
      <w:rFonts w:ascii="Cambria" w:eastAsia="Times New Roman" w:hAnsi="Cambria" w:cs="Times New Roman"/>
      <w:b/>
      <w:bCs/>
      <w:sz w:val="26"/>
      <w:szCs w:val="26"/>
      <w:lang w:eastAsia="en-US"/>
    </w:rPr>
  </w:style>
  <w:style w:type="paragraph" w:styleId="Mapadodocumento">
    <w:name w:val="Document Map"/>
    <w:basedOn w:val="Normal"/>
    <w:link w:val="MapadodocumentoCarcter"/>
    <w:uiPriority w:val="99"/>
    <w:semiHidden/>
    <w:unhideWhenUsed/>
    <w:rsid w:val="00941686"/>
    <w:rPr>
      <w:rFonts w:ascii="Tahoma" w:hAnsi="Tahoma"/>
      <w:sz w:val="16"/>
      <w:szCs w:val="16"/>
    </w:rPr>
  </w:style>
  <w:style w:type="character" w:customStyle="1" w:styleId="MapadodocumentoCarcter">
    <w:name w:val="Mapa do documento Carácter"/>
    <w:link w:val="Mapadodocumento"/>
    <w:uiPriority w:val="99"/>
    <w:semiHidden/>
    <w:rsid w:val="00941686"/>
    <w:rPr>
      <w:rFonts w:ascii="Tahoma" w:hAnsi="Tahoma" w:cs="Tahoma"/>
      <w:sz w:val="16"/>
      <w:szCs w:val="16"/>
      <w:lang w:eastAsia="en-US"/>
    </w:rPr>
  </w:style>
  <w:style w:type="paragraph" w:styleId="NormalWeb">
    <w:name w:val="Normal (Web)"/>
    <w:basedOn w:val="Normal"/>
    <w:uiPriority w:val="99"/>
    <w:semiHidden/>
    <w:unhideWhenUsed/>
    <w:rsid w:val="008A2002"/>
    <w:pPr>
      <w:spacing w:before="100" w:beforeAutospacing="1" w:after="100" w:afterAutospacing="1" w:line="240" w:lineRule="auto"/>
      <w:ind w:firstLine="0"/>
      <w:jc w:val="left"/>
    </w:pPr>
    <w:rPr>
      <w:rFonts w:ascii="Times New Roman" w:eastAsia="Times New Roman" w:hAnsi="Times New Roman"/>
      <w:sz w:val="24"/>
      <w:szCs w:val="24"/>
      <w:lang w:eastAsia="pt-PT"/>
    </w:rPr>
  </w:style>
  <w:style w:type="character" w:customStyle="1" w:styleId="blacktitle2">
    <w:name w:val="blacktitle2"/>
    <w:basedOn w:val="Tipodeletrapredefinidodopargrafo"/>
    <w:rsid w:val="00A52C46"/>
  </w:style>
  <w:style w:type="character" w:styleId="Refdecomentrio">
    <w:name w:val="annotation reference"/>
    <w:uiPriority w:val="99"/>
    <w:semiHidden/>
    <w:unhideWhenUsed/>
    <w:rsid w:val="000367F6"/>
    <w:rPr>
      <w:sz w:val="16"/>
      <w:szCs w:val="16"/>
    </w:rPr>
  </w:style>
  <w:style w:type="paragraph" w:styleId="Textodecomentrio">
    <w:name w:val="annotation text"/>
    <w:basedOn w:val="Normal"/>
    <w:link w:val="TextodecomentrioCarcter"/>
    <w:uiPriority w:val="99"/>
    <w:semiHidden/>
    <w:unhideWhenUsed/>
    <w:rsid w:val="000367F6"/>
    <w:rPr>
      <w:sz w:val="20"/>
      <w:szCs w:val="20"/>
    </w:rPr>
  </w:style>
  <w:style w:type="character" w:customStyle="1" w:styleId="TextodecomentrioCarcter">
    <w:name w:val="Texto de comentário Carácter"/>
    <w:link w:val="Textodecomentrio"/>
    <w:uiPriority w:val="99"/>
    <w:semiHidden/>
    <w:rsid w:val="000367F6"/>
    <w:rPr>
      <w:lang w:eastAsia="en-US"/>
    </w:rPr>
  </w:style>
  <w:style w:type="paragraph" w:styleId="Assuntodecomentrio">
    <w:name w:val="annotation subject"/>
    <w:basedOn w:val="Textodecomentrio"/>
    <w:next w:val="Textodecomentrio"/>
    <w:link w:val="AssuntodecomentrioCarcter"/>
    <w:uiPriority w:val="99"/>
    <w:semiHidden/>
    <w:unhideWhenUsed/>
    <w:rsid w:val="000367F6"/>
    <w:rPr>
      <w:b/>
      <w:bCs/>
    </w:rPr>
  </w:style>
  <w:style w:type="character" w:customStyle="1" w:styleId="AssuntodecomentrioCarcter">
    <w:name w:val="Assunto de comentário Carácter"/>
    <w:link w:val="Assuntodecomentrio"/>
    <w:uiPriority w:val="99"/>
    <w:semiHidden/>
    <w:rsid w:val="000367F6"/>
    <w:rPr>
      <w:b/>
      <w:bCs/>
      <w:lang w:eastAsia="en-US"/>
    </w:rPr>
  </w:style>
  <w:style w:type="character" w:customStyle="1" w:styleId="Cabealho4Carcter">
    <w:name w:val="Cabeçalho 4 Carácter"/>
    <w:basedOn w:val="Tipodeletrapredefinidodopargrafo"/>
    <w:link w:val="Cabealho4"/>
    <w:uiPriority w:val="9"/>
    <w:semiHidden/>
    <w:rsid w:val="00563984"/>
    <w:rPr>
      <w:rFonts w:ascii="Cambria" w:eastAsia="Times New Roman" w:hAnsi="Cambria"/>
      <w:caps/>
      <w:color w:val="622423"/>
      <w:spacing w:val="10"/>
      <w:sz w:val="22"/>
      <w:szCs w:val="22"/>
      <w:lang w:val="en-US" w:eastAsia="en-US" w:bidi="en-US"/>
    </w:rPr>
  </w:style>
  <w:style w:type="character" w:customStyle="1" w:styleId="Cabealho5Carcter">
    <w:name w:val="Cabeçalho 5 Carácter"/>
    <w:basedOn w:val="Tipodeletrapredefinidodopargrafo"/>
    <w:link w:val="Cabealho5"/>
    <w:uiPriority w:val="9"/>
    <w:semiHidden/>
    <w:rsid w:val="00563984"/>
    <w:rPr>
      <w:rFonts w:ascii="Cambria" w:eastAsia="Times New Roman" w:hAnsi="Cambria"/>
      <w:caps/>
      <w:color w:val="622423"/>
      <w:spacing w:val="10"/>
      <w:sz w:val="22"/>
      <w:szCs w:val="22"/>
      <w:lang w:val="en-US" w:eastAsia="en-US" w:bidi="en-US"/>
    </w:rPr>
  </w:style>
  <w:style w:type="character" w:customStyle="1" w:styleId="Cabealho6Carcter">
    <w:name w:val="Cabeçalho 6 Carácter"/>
    <w:basedOn w:val="Tipodeletrapredefinidodopargrafo"/>
    <w:link w:val="Cabealho6"/>
    <w:uiPriority w:val="9"/>
    <w:semiHidden/>
    <w:rsid w:val="00563984"/>
    <w:rPr>
      <w:rFonts w:ascii="Cambria" w:eastAsia="Times New Roman" w:hAnsi="Cambria"/>
      <w:caps/>
      <w:color w:val="943634"/>
      <w:spacing w:val="10"/>
      <w:sz w:val="22"/>
      <w:szCs w:val="22"/>
      <w:lang w:val="en-US" w:eastAsia="en-US" w:bidi="en-US"/>
    </w:rPr>
  </w:style>
  <w:style w:type="character" w:customStyle="1" w:styleId="Cabealho7Carcter">
    <w:name w:val="Cabeçalho 7 Carácter"/>
    <w:basedOn w:val="Tipodeletrapredefinidodopargrafo"/>
    <w:link w:val="Cabealho7"/>
    <w:uiPriority w:val="9"/>
    <w:semiHidden/>
    <w:rsid w:val="00563984"/>
    <w:rPr>
      <w:rFonts w:ascii="Cambria" w:eastAsia="Times New Roman" w:hAnsi="Cambria"/>
      <w:i/>
      <w:iCs/>
      <w:caps/>
      <w:color w:val="943634"/>
      <w:spacing w:val="10"/>
      <w:sz w:val="22"/>
      <w:szCs w:val="22"/>
      <w:lang w:val="en-US" w:eastAsia="en-US" w:bidi="en-US"/>
    </w:rPr>
  </w:style>
  <w:style w:type="character" w:customStyle="1" w:styleId="Cabealho8Carcter">
    <w:name w:val="Cabeçalho 8 Carácter"/>
    <w:basedOn w:val="Tipodeletrapredefinidodopargrafo"/>
    <w:link w:val="Cabealho8"/>
    <w:uiPriority w:val="9"/>
    <w:semiHidden/>
    <w:rsid w:val="00563984"/>
    <w:rPr>
      <w:rFonts w:ascii="Cambria" w:eastAsia="Times New Roman" w:hAnsi="Cambria"/>
      <w:caps/>
      <w:spacing w:val="10"/>
      <w:lang w:val="en-US" w:eastAsia="en-US" w:bidi="en-US"/>
    </w:rPr>
  </w:style>
  <w:style w:type="character" w:customStyle="1" w:styleId="Cabealho9Carcter">
    <w:name w:val="Cabeçalho 9 Carácter"/>
    <w:basedOn w:val="Tipodeletrapredefinidodopargrafo"/>
    <w:link w:val="Cabealho9"/>
    <w:uiPriority w:val="9"/>
    <w:semiHidden/>
    <w:rsid w:val="00563984"/>
    <w:rPr>
      <w:rFonts w:ascii="Cambria" w:eastAsia="Times New Roman" w:hAnsi="Cambria"/>
      <w:i/>
      <w:iCs/>
      <w:caps/>
      <w:spacing w:val="10"/>
      <w:lang w:val="en-US" w:eastAsia="en-US" w:bidi="en-US"/>
    </w:rPr>
  </w:style>
  <w:style w:type="paragraph" w:styleId="CitaoIntensa">
    <w:name w:val="Intense Quote"/>
    <w:basedOn w:val="Normal"/>
    <w:next w:val="Normal"/>
    <w:link w:val="CitaoIntensaCarcter"/>
    <w:uiPriority w:val="30"/>
    <w:qFormat/>
    <w:rsid w:val="00563984"/>
    <w:pPr>
      <w:pBdr>
        <w:top w:val="dotted" w:sz="2" w:space="10" w:color="632423"/>
        <w:bottom w:val="dotted" w:sz="2" w:space="4" w:color="632423"/>
      </w:pBdr>
      <w:spacing w:before="160" w:after="200" w:line="300" w:lineRule="auto"/>
      <w:ind w:left="1440" w:right="1440" w:firstLine="0"/>
      <w:jc w:val="left"/>
    </w:pPr>
    <w:rPr>
      <w:rFonts w:ascii="Cambria" w:eastAsia="Times New Roman" w:hAnsi="Cambria"/>
      <w:caps/>
      <w:color w:val="622423"/>
      <w:spacing w:val="5"/>
      <w:sz w:val="20"/>
      <w:szCs w:val="20"/>
      <w:lang w:val="en-US" w:bidi="en-US"/>
    </w:rPr>
  </w:style>
  <w:style w:type="character" w:customStyle="1" w:styleId="CitaoIntensaCarcter">
    <w:name w:val="Citação Intensa Carácter"/>
    <w:basedOn w:val="Tipodeletrapredefinidodopargrafo"/>
    <w:link w:val="CitaoIntensa"/>
    <w:uiPriority w:val="30"/>
    <w:rsid w:val="00563984"/>
    <w:rPr>
      <w:rFonts w:ascii="Cambria" w:eastAsia="Times New Roman" w:hAnsi="Cambria"/>
      <w:caps/>
      <w:color w:val="622423"/>
      <w:spacing w:val="5"/>
      <w:lang w:val="en-US" w:eastAsia="en-US" w:bidi="en-US"/>
    </w:rPr>
  </w:style>
  <w:style w:type="paragraph" w:styleId="Ttulo">
    <w:name w:val="Title"/>
    <w:basedOn w:val="Normal"/>
    <w:next w:val="Normal"/>
    <w:link w:val="TtuloCarcter"/>
    <w:uiPriority w:val="10"/>
    <w:qFormat/>
    <w:rsid w:val="00563984"/>
    <w:pPr>
      <w:pBdr>
        <w:top w:val="dotted" w:sz="2" w:space="1" w:color="632423"/>
        <w:bottom w:val="dotted" w:sz="2" w:space="6" w:color="632423"/>
      </w:pBdr>
      <w:spacing w:before="500" w:after="300" w:line="240" w:lineRule="auto"/>
      <w:ind w:firstLine="0"/>
      <w:jc w:val="center"/>
    </w:pPr>
    <w:rPr>
      <w:rFonts w:ascii="Cambria" w:eastAsia="Times New Roman" w:hAnsi="Cambria"/>
      <w:caps/>
      <w:color w:val="632423"/>
      <w:spacing w:val="50"/>
      <w:sz w:val="44"/>
      <w:szCs w:val="44"/>
      <w:lang w:val="en-US" w:bidi="en-US"/>
    </w:rPr>
  </w:style>
  <w:style w:type="character" w:customStyle="1" w:styleId="TtuloCarcter">
    <w:name w:val="Título Carácter"/>
    <w:basedOn w:val="Tipodeletrapredefinidodopargrafo"/>
    <w:link w:val="Ttulo"/>
    <w:uiPriority w:val="10"/>
    <w:rsid w:val="00563984"/>
    <w:rPr>
      <w:rFonts w:ascii="Cambria" w:eastAsia="Times New Roman" w:hAnsi="Cambria"/>
      <w:caps/>
      <w:color w:val="632423"/>
      <w:spacing w:val="50"/>
      <w:sz w:val="44"/>
      <w:szCs w:val="44"/>
      <w:lang w:val="en-US" w:eastAsia="en-US" w:bidi="en-US"/>
    </w:rPr>
  </w:style>
  <w:style w:type="paragraph" w:styleId="Subttulo">
    <w:name w:val="Subtitle"/>
    <w:basedOn w:val="Normal"/>
    <w:next w:val="Normal"/>
    <w:link w:val="SubttuloCarcter"/>
    <w:uiPriority w:val="11"/>
    <w:qFormat/>
    <w:rsid w:val="00563984"/>
    <w:pPr>
      <w:spacing w:after="560" w:line="240" w:lineRule="auto"/>
      <w:ind w:firstLine="0"/>
      <w:jc w:val="center"/>
    </w:pPr>
    <w:rPr>
      <w:rFonts w:ascii="Cambria" w:eastAsia="Times New Roman" w:hAnsi="Cambria"/>
      <w:caps/>
      <w:spacing w:val="20"/>
      <w:sz w:val="18"/>
      <w:szCs w:val="18"/>
      <w:lang w:val="en-US" w:bidi="en-US"/>
    </w:rPr>
  </w:style>
  <w:style w:type="character" w:customStyle="1" w:styleId="SubttuloCarcter">
    <w:name w:val="Subtítulo Carácter"/>
    <w:basedOn w:val="Tipodeletrapredefinidodopargrafo"/>
    <w:link w:val="Subttulo"/>
    <w:uiPriority w:val="11"/>
    <w:rsid w:val="00563984"/>
    <w:rPr>
      <w:rFonts w:ascii="Cambria" w:eastAsia="Times New Roman" w:hAnsi="Cambria"/>
      <w:caps/>
      <w:spacing w:val="20"/>
      <w:sz w:val="18"/>
      <w:szCs w:val="18"/>
      <w:lang w:val="en-US" w:eastAsia="en-US" w:bidi="en-US"/>
    </w:rPr>
  </w:style>
  <w:style w:type="character" w:styleId="nfase">
    <w:name w:val="Emphasis"/>
    <w:uiPriority w:val="20"/>
    <w:qFormat/>
    <w:rsid w:val="00563984"/>
    <w:rPr>
      <w:caps/>
      <w:spacing w:val="5"/>
      <w:sz w:val="20"/>
      <w:szCs w:val="20"/>
    </w:rPr>
  </w:style>
  <w:style w:type="paragraph" w:styleId="SemEspaamento">
    <w:name w:val="No Spacing"/>
    <w:basedOn w:val="Normal"/>
    <w:link w:val="SemEspaamentoCarcter"/>
    <w:uiPriority w:val="1"/>
    <w:qFormat/>
    <w:rsid w:val="00563984"/>
    <w:pPr>
      <w:spacing w:line="240" w:lineRule="auto"/>
      <w:ind w:firstLine="0"/>
      <w:jc w:val="left"/>
    </w:pPr>
    <w:rPr>
      <w:rFonts w:ascii="Cambria" w:eastAsia="Times New Roman" w:hAnsi="Cambria"/>
      <w:lang w:val="en-US" w:bidi="en-US"/>
    </w:rPr>
  </w:style>
  <w:style w:type="character" w:customStyle="1" w:styleId="SemEspaamentoCarcter">
    <w:name w:val="Sem Espaçamento Carácter"/>
    <w:basedOn w:val="Tipodeletrapredefinidodopargrafo"/>
    <w:link w:val="SemEspaamento"/>
    <w:uiPriority w:val="1"/>
    <w:rsid w:val="00563984"/>
    <w:rPr>
      <w:rFonts w:ascii="Cambria" w:eastAsia="Times New Roman" w:hAnsi="Cambria"/>
      <w:sz w:val="22"/>
      <w:szCs w:val="22"/>
      <w:lang w:val="en-US" w:eastAsia="en-US" w:bidi="en-US"/>
    </w:rPr>
  </w:style>
  <w:style w:type="paragraph" w:styleId="Citao">
    <w:name w:val="Quote"/>
    <w:basedOn w:val="Normal"/>
    <w:next w:val="Normal"/>
    <w:link w:val="CitaoCarcter"/>
    <w:uiPriority w:val="29"/>
    <w:qFormat/>
    <w:rsid w:val="00563984"/>
    <w:pPr>
      <w:spacing w:after="200" w:line="252" w:lineRule="auto"/>
      <w:ind w:firstLine="0"/>
      <w:jc w:val="left"/>
    </w:pPr>
    <w:rPr>
      <w:rFonts w:ascii="Cambria" w:eastAsia="Times New Roman" w:hAnsi="Cambria"/>
      <w:i/>
      <w:iCs/>
      <w:lang w:val="en-US" w:bidi="en-US"/>
    </w:rPr>
  </w:style>
  <w:style w:type="character" w:customStyle="1" w:styleId="CitaoCarcter">
    <w:name w:val="Citação Carácter"/>
    <w:basedOn w:val="Tipodeletrapredefinidodopargrafo"/>
    <w:link w:val="Citao"/>
    <w:uiPriority w:val="29"/>
    <w:rsid w:val="00563984"/>
    <w:rPr>
      <w:rFonts w:ascii="Cambria" w:eastAsia="Times New Roman" w:hAnsi="Cambria"/>
      <w:i/>
      <w:iCs/>
      <w:sz w:val="22"/>
      <w:szCs w:val="22"/>
      <w:lang w:val="en-US" w:eastAsia="en-US" w:bidi="en-US"/>
    </w:rPr>
  </w:style>
  <w:style w:type="character" w:styleId="nfaseDiscreto">
    <w:name w:val="Subtle Emphasis"/>
    <w:uiPriority w:val="19"/>
    <w:qFormat/>
    <w:rsid w:val="00563984"/>
    <w:rPr>
      <w:i/>
      <w:iCs/>
    </w:rPr>
  </w:style>
  <w:style w:type="character" w:styleId="nfaseIntenso">
    <w:name w:val="Intense Emphasis"/>
    <w:uiPriority w:val="21"/>
    <w:qFormat/>
    <w:rsid w:val="00563984"/>
    <w:rPr>
      <w:i/>
      <w:iCs/>
      <w:caps/>
      <w:spacing w:val="10"/>
      <w:sz w:val="20"/>
      <w:szCs w:val="20"/>
    </w:rPr>
  </w:style>
  <w:style w:type="character" w:styleId="RefernciaDiscreta">
    <w:name w:val="Subtle Reference"/>
    <w:basedOn w:val="Tipodeletrapredefinidodopargrafo"/>
    <w:uiPriority w:val="31"/>
    <w:qFormat/>
    <w:rsid w:val="00563984"/>
    <w:rPr>
      <w:rFonts w:ascii="Calibri" w:eastAsia="Times New Roman" w:hAnsi="Calibri" w:cs="Times New Roman"/>
      <w:i/>
      <w:iCs/>
      <w:color w:val="622423"/>
    </w:rPr>
  </w:style>
  <w:style w:type="character" w:styleId="RefernciaIntensa">
    <w:name w:val="Intense Reference"/>
    <w:uiPriority w:val="32"/>
    <w:qFormat/>
    <w:rsid w:val="00563984"/>
    <w:rPr>
      <w:rFonts w:ascii="Calibri" w:eastAsia="Times New Roman" w:hAnsi="Calibri" w:cs="Times New Roman"/>
      <w:b/>
      <w:bCs/>
      <w:i/>
      <w:iCs/>
      <w:color w:val="622423"/>
    </w:rPr>
  </w:style>
  <w:style w:type="character" w:styleId="TtulodoLivro">
    <w:name w:val="Book Title"/>
    <w:uiPriority w:val="33"/>
    <w:qFormat/>
    <w:rsid w:val="00563984"/>
    <w:rPr>
      <w:caps/>
      <w:color w:val="622423"/>
      <w:spacing w:val="5"/>
      <w:u w:color="622423"/>
    </w:rPr>
  </w:style>
  <w:style w:type="table" w:customStyle="1" w:styleId="Calendar1">
    <w:name w:val="Calendar 1"/>
    <w:basedOn w:val="Tabelanormal"/>
    <w:uiPriority w:val="99"/>
    <w:qFormat/>
    <w:rsid w:val="00DB37F9"/>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divs>
    <w:div w:id="133108516">
      <w:bodyDiv w:val="1"/>
      <w:marLeft w:val="0"/>
      <w:marRight w:val="0"/>
      <w:marTop w:val="0"/>
      <w:marBottom w:val="0"/>
      <w:divBdr>
        <w:top w:val="none" w:sz="0" w:space="0" w:color="auto"/>
        <w:left w:val="none" w:sz="0" w:space="0" w:color="auto"/>
        <w:bottom w:val="none" w:sz="0" w:space="0" w:color="auto"/>
        <w:right w:val="none" w:sz="0" w:space="0" w:color="auto"/>
      </w:divBdr>
      <w:divsChild>
        <w:div w:id="1128667064">
          <w:marLeft w:val="547"/>
          <w:marRight w:val="0"/>
          <w:marTop w:val="106"/>
          <w:marBottom w:val="0"/>
          <w:divBdr>
            <w:top w:val="none" w:sz="0" w:space="0" w:color="auto"/>
            <w:left w:val="none" w:sz="0" w:space="0" w:color="auto"/>
            <w:bottom w:val="none" w:sz="0" w:space="0" w:color="auto"/>
            <w:right w:val="none" w:sz="0" w:space="0" w:color="auto"/>
          </w:divBdr>
        </w:div>
        <w:div w:id="2018655077">
          <w:marLeft w:val="547"/>
          <w:marRight w:val="0"/>
          <w:marTop w:val="106"/>
          <w:marBottom w:val="0"/>
          <w:divBdr>
            <w:top w:val="none" w:sz="0" w:space="0" w:color="auto"/>
            <w:left w:val="none" w:sz="0" w:space="0" w:color="auto"/>
            <w:bottom w:val="none" w:sz="0" w:space="0" w:color="auto"/>
            <w:right w:val="none" w:sz="0" w:space="0" w:color="auto"/>
          </w:divBdr>
        </w:div>
        <w:div w:id="474954506">
          <w:marLeft w:val="547"/>
          <w:marRight w:val="0"/>
          <w:marTop w:val="106"/>
          <w:marBottom w:val="0"/>
          <w:divBdr>
            <w:top w:val="none" w:sz="0" w:space="0" w:color="auto"/>
            <w:left w:val="none" w:sz="0" w:space="0" w:color="auto"/>
            <w:bottom w:val="none" w:sz="0" w:space="0" w:color="auto"/>
            <w:right w:val="none" w:sz="0" w:space="0" w:color="auto"/>
          </w:divBdr>
        </w:div>
        <w:div w:id="2025088397">
          <w:marLeft w:val="547"/>
          <w:marRight w:val="0"/>
          <w:marTop w:val="106"/>
          <w:marBottom w:val="0"/>
          <w:divBdr>
            <w:top w:val="none" w:sz="0" w:space="0" w:color="auto"/>
            <w:left w:val="none" w:sz="0" w:space="0" w:color="auto"/>
            <w:bottom w:val="none" w:sz="0" w:space="0" w:color="auto"/>
            <w:right w:val="none" w:sz="0" w:space="0" w:color="auto"/>
          </w:divBdr>
        </w:div>
      </w:divsChild>
    </w:div>
    <w:div w:id="500775711">
      <w:bodyDiv w:val="1"/>
      <w:marLeft w:val="0"/>
      <w:marRight w:val="0"/>
      <w:marTop w:val="0"/>
      <w:marBottom w:val="0"/>
      <w:divBdr>
        <w:top w:val="none" w:sz="0" w:space="0" w:color="auto"/>
        <w:left w:val="none" w:sz="0" w:space="0" w:color="auto"/>
        <w:bottom w:val="none" w:sz="0" w:space="0" w:color="auto"/>
        <w:right w:val="none" w:sz="0" w:space="0" w:color="auto"/>
      </w:divBdr>
      <w:divsChild>
        <w:div w:id="823198788">
          <w:marLeft w:val="547"/>
          <w:marRight w:val="0"/>
          <w:marTop w:val="106"/>
          <w:marBottom w:val="0"/>
          <w:divBdr>
            <w:top w:val="none" w:sz="0" w:space="0" w:color="auto"/>
            <w:left w:val="none" w:sz="0" w:space="0" w:color="auto"/>
            <w:bottom w:val="none" w:sz="0" w:space="0" w:color="auto"/>
            <w:right w:val="none" w:sz="0" w:space="0" w:color="auto"/>
          </w:divBdr>
        </w:div>
        <w:div w:id="717048921">
          <w:marLeft w:val="547"/>
          <w:marRight w:val="0"/>
          <w:marTop w:val="106"/>
          <w:marBottom w:val="0"/>
          <w:divBdr>
            <w:top w:val="none" w:sz="0" w:space="0" w:color="auto"/>
            <w:left w:val="none" w:sz="0" w:space="0" w:color="auto"/>
            <w:bottom w:val="none" w:sz="0" w:space="0" w:color="auto"/>
            <w:right w:val="none" w:sz="0" w:space="0" w:color="auto"/>
          </w:divBdr>
        </w:div>
      </w:divsChild>
    </w:div>
    <w:div w:id="868763209">
      <w:bodyDiv w:val="1"/>
      <w:marLeft w:val="0"/>
      <w:marRight w:val="0"/>
      <w:marTop w:val="0"/>
      <w:marBottom w:val="0"/>
      <w:divBdr>
        <w:top w:val="none" w:sz="0" w:space="0" w:color="auto"/>
        <w:left w:val="none" w:sz="0" w:space="0" w:color="auto"/>
        <w:bottom w:val="none" w:sz="0" w:space="0" w:color="auto"/>
        <w:right w:val="none" w:sz="0" w:space="0" w:color="auto"/>
      </w:divBdr>
      <w:divsChild>
        <w:div w:id="1485272179">
          <w:marLeft w:val="547"/>
          <w:marRight w:val="0"/>
          <w:marTop w:val="106"/>
          <w:marBottom w:val="0"/>
          <w:divBdr>
            <w:top w:val="none" w:sz="0" w:space="0" w:color="auto"/>
            <w:left w:val="none" w:sz="0" w:space="0" w:color="auto"/>
            <w:bottom w:val="none" w:sz="0" w:space="0" w:color="auto"/>
            <w:right w:val="none" w:sz="0" w:space="0" w:color="auto"/>
          </w:divBdr>
        </w:div>
        <w:div w:id="294068617">
          <w:marLeft w:val="547"/>
          <w:marRight w:val="0"/>
          <w:marTop w:val="106"/>
          <w:marBottom w:val="0"/>
          <w:divBdr>
            <w:top w:val="none" w:sz="0" w:space="0" w:color="auto"/>
            <w:left w:val="none" w:sz="0" w:space="0" w:color="auto"/>
            <w:bottom w:val="none" w:sz="0" w:space="0" w:color="auto"/>
            <w:right w:val="none" w:sz="0" w:space="0" w:color="auto"/>
          </w:divBdr>
        </w:div>
        <w:div w:id="443425501">
          <w:marLeft w:val="547"/>
          <w:marRight w:val="0"/>
          <w:marTop w:val="106"/>
          <w:marBottom w:val="0"/>
          <w:divBdr>
            <w:top w:val="none" w:sz="0" w:space="0" w:color="auto"/>
            <w:left w:val="none" w:sz="0" w:space="0" w:color="auto"/>
            <w:bottom w:val="none" w:sz="0" w:space="0" w:color="auto"/>
            <w:right w:val="none" w:sz="0" w:space="0" w:color="auto"/>
          </w:divBdr>
        </w:div>
        <w:div w:id="2116822585">
          <w:marLeft w:val="547"/>
          <w:marRight w:val="0"/>
          <w:marTop w:val="106"/>
          <w:marBottom w:val="0"/>
          <w:divBdr>
            <w:top w:val="none" w:sz="0" w:space="0" w:color="auto"/>
            <w:left w:val="none" w:sz="0" w:space="0" w:color="auto"/>
            <w:bottom w:val="none" w:sz="0" w:space="0" w:color="auto"/>
            <w:right w:val="none" w:sz="0" w:space="0" w:color="auto"/>
          </w:divBdr>
        </w:div>
        <w:div w:id="1876041466">
          <w:marLeft w:val="547"/>
          <w:marRight w:val="0"/>
          <w:marTop w:val="106"/>
          <w:marBottom w:val="0"/>
          <w:divBdr>
            <w:top w:val="none" w:sz="0" w:space="0" w:color="auto"/>
            <w:left w:val="none" w:sz="0" w:space="0" w:color="auto"/>
            <w:bottom w:val="none" w:sz="0" w:space="0" w:color="auto"/>
            <w:right w:val="none" w:sz="0" w:space="0" w:color="auto"/>
          </w:divBdr>
        </w:div>
        <w:div w:id="1604343408">
          <w:marLeft w:val="547"/>
          <w:marRight w:val="0"/>
          <w:marTop w:val="106"/>
          <w:marBottom w:val="0"/>
          <w:divBdr>
            <w:top w:val="none" w:sz="0" w:space="0" w:color="auto"/>
            <w:left w:val="none" w:sz="0" w:space="0" w:color="auto"/>
            <w:bottom w:val="none" w:sz="0" w:space="0" w:color="auto"/>
            <w:right w:val="none" w:sz="0" w:space="0" w:color="auto"/>
          </w:divBdr>
        </w:div>
        <w:div w:id="607616951">
          <w:marLeft w:val="547"/>
          <w:marRight w:val="0"/>
          <w:marTop w:val="106"/>
          <w:marBottom w:val="0"/>
          <w:divBdr>
            <w:top w:val="none" w:sz="0" w:space="0" w:color="auto"/>
            <w:left w:val="none" w:sz="0" w:space="0" w:color="auto"/>
            <w:bottom w:val="none" w:sz="0" w:space="0" w:color="auto"/>
            <w:right w:val="none" w:sz="0" w:space="0" w:color="auto"/>
          </w:divBdr>
        </w:div>
      </w:divsChild>
    </w:div>
    <w:div w:id="953092749">
      <w:bodyDiv w:val="1"/>
      <w:marLeft w:val="0"/>
      <w:marRight w:val="0"/>
      <w:marTop w:val="0"/>
      <w:marBottom w:val="0"/>
      <w:divBdr>
        <w:top w:val="none" w:sz="0" w:space="0" w:color="auto"/>
        <w:left w:val="none" w:sz="0" w:space="0" w:color="auto"/>
        <w:bottom w:val="none" w:sz="0" w:space="0" w:color="auto"/>
        <w:right w:val="none" w:sz="0" w:space="0" w:color="auto"/>
      </w:divBdr>
      <w:divsChild>
        <w:div w:id="443233417">
          <w:marLeft w:val="547"/>
          <w:marRight w:val="0"/>
          <w:marTop w:val="106"/>
          <w:marBottom w:val="0"/>
          <w:divBdr>
            <w:top w:val="none" w:sz="0" w:space="0" w:color="auto"/>
            <w:left w:val="none" w:sz="0" w:space="0" w:color="auto"/>
            <w:bottom w:val="none" w:sz="0" w:space="0" w:color="auto"/>
            <w:right w:val="none" w:sz="0" w:space="0" w:color="auto"/>
          </w:divBdr>
        </w:div>
        <w:div w:id="2032559963">
          <w:marLeft w:val="547"/>
          <w:marRight w:val="0"/>
          <w:marTop w:val="106"/>
          <w:marBottom w:val="0"/>
          <w:divBdr>
            <w:top w:val="none" w:sz="0" w:space="0" w:color="auto"/>
            <w:left w:val="none" w:sz="0" w:space="0" w:color="auto"/>
            <w:bottom w:val="none" w:sz="0" w:space="0" w:color="auto"/>
            <w:right w:val="none" w:sz="0" w:space="0" w:color="auto"/>
          </w:divBdr>
        </w:div>
      </w:divsChild>
    </w:div>
    <w:div w:id="1123377361">
      <w:bodyDiv w:val="1"/>
      <w:marLeft w:val="0"/>
      <w:marRight w:val="0"/>
      <w:marTop w:val="0"/>
      <w:marBottom w:val="0"/>
      <w:divBdr>
        <w:top w:val="none" w:sz="0" w:space="0" w:color="auto"/>
        <w:left w:val="none" w:sz="0" w:space="0" w:color="auto"/>
        <w:bottom w:val="none" w:sz="0" w:space="0" w:color="auto"/>
        <w:right w:val="none" w:sz="0" w:space="0" w:color="auto"/>
      </w:divBdr>
      <w:divsChild>
        <w:div w:id="2079866616">
          <w:marLeft w:val="446"/>
          <w:marRight w:val="0"/>
          <w:marTop w:val="67"/>
          <w:marBottom w:val="0"/>
          <w:divBdr>
            <w:top w:val="none" w:sz="0" w:space="0" w:color="auto"/>
            <w:left w:val="none" w:sz="0" w:space="0" w:color="auto"/>
            <w:bottom w:val="none" w:sz="0" w:space="0" w:color="auto"/>
            <w:right w:val="none" w:sz="0" w:space="0" w:color="auto"/>
          </w:divBdr>
        </w:div>
      </w:divsChild>
    </w:div>
    <w:div w:id="1154105518">
      <w:bodyDiv w:val="1"/>
      <w:marLeft w:val="0"/>
      <w:marRight w:val="0"/>
      <w:marTop w:val="0"/>
      <w:marBottom w:val="0"/>
      <w:divBdr>
        <w:top w:val="none" w:sz="0" w:space="0" w:color="auto"/>
        <w:left w:val="none" w:sz="0" w:space="0" w:color="auto"/>
        <w:bottom w:val="none" w:sz="0" w:space="0" w:color="auto"/>
        <w:right w:val="none" w:sz="0" w:space="0" w:color="auto"/>
      </w:divBdr>
      <w:divsChild>
        <w:div w:id="1658994237">
          <w:marLeft w:val="0"/>
          <w:marRight w:val="0"/>
          <w:marTop w:val="62"/>
          <w:marBottom w:val="0"/>
          <w:divBdr>
            <w:top w:val="none" w:sz="0" w:space="0" w:color="auto"/>
            <w:left w:val="none" w:sz="0" w:space="0" w:color="auto"/>
            <w:bottom w:val="none" w:sz="0" w:space="0" w:color="auto"/>
            <w:right w:val="none" w:sz="0" w:space="0" w:color="auto"/>
          </w:divBdr>
        </w:div>
      </w:divsChild>
    </w:div>
    <w:div w:id="1248535366">
      <w:bodyDiv w:val="1"/>
      <w:marLeft w:val="0"/>
      <w:marRight w:val="0"/>
      <w:marTop w:val="0"/>
      <w:marBottom w:val="0"/>
      <w:divBdr>
        <w:top w:val="none" w:sz="0" w:space="0" w:color="auto"/>
        <w:left w:val="none" w:sz="0" w:space="0" w:color="auto"/>
        <w:bottom w:val="none" w:sz="0" w:space="0" w:color="auto"/>
        <w:right w:val="none" w:sz="0" w:space="0" w:color="auto"/>
      </w:divBdr>
      <w:divsChild>
        <w:div w:id="299849292">
          <w:marLeft w:val="0"/>
          <w:marRight w:val="0"/>
          <w:marTop w:val="86"/>
          <w:marBottom w:val="0"/>
          <w:divBdr>
            <w:top w:val="none" w:sz="0" w:space="0" w:color="auto"/>
            <w:left w:val="none" w:sz="0" w:space="0" w:color="auto"/>
            <w:bottom w:val="none" w:sz="0" w:space="0" w:color="auto"/>
            <w:right w:val="none" w:sz="0" w:space="0" w:color="auto"/>
          </w:divBdr>
        </w:div>
        <w:div w:id="893588764">
          <w:marLeft w:val="0"/>
          <w:marRight w:val="0"/>
          <w:marTop w:val="86"/>
          <w:marBottom w:val="0"/>
          <w:divBdr>
            <w:top w:val="none" w:sz="0" w:space="0" w:color="auto"/>
            <w:left w:val="none" w:sz="0" w:space="0" w:color="auto"/>
            <w:bottom w:val="none" w:sz="0" w:space="0" w:color="auto"/>
            <w:right w:val="none" w:sz="0" w:space="0" w:color="auto"/>
          </w:divBdr>
        </w:div>
        <w:div w:id="1798374772">
          <w:marLeft w:val="0"/>
          <w:marRight w:val="0"/>
          <w:marTop w:val="86"/>
          <w:marBottom w:val="0"/>
          <w:divBdr>
            <w:top w:val="none" w:sz="0" w:space="0" w:color="auto"/>
            <w:left w:val="none" w:sz="0" w:space="0" w:color="auto"/>
            <w:bottom w:val="none" w:sz="0" w:space="0" w:color="auto"/>
            <w:right w:val="none" w:sz="0" w:space="0" w:color="auto"/>
          </w:divBdr>
        </w:div>
        <w:div w:id="1175801475">
          <w:marLeft w:val="0"/>
          <w:marRight w:val="0"/>
          <w:marTop w:val="86"/>
          <w:marBottom w:val="0"/>
          <w:divBdr>
            <w:top w:val="none" w:sz="0" w:space="0" w:color="auto"/>
            <w:left w:val="none" w:sz="0" w:space="0" w:color="auto"/>
            <w:bottom w:val="none" w:sz="0" w:space="0" w:color="auto"/>
            <w:right w:val="none" w:sz="0" w:space="0" w:color="auto"/>
          </w:divBdr>
        </w:div>
        <w:div w:id="375159996">
          <w:marLeft w:val="0"/>
          <w:marRight w:val="0"/>
          <w:marTop w:val="86"/>
          <w:marBottom w:val="0"/>
          <w:divBdr>
            <w:top w:val="none" w:sz="0" w:space="0" w:color="auto"/>
            <w:left w:val="none" w:sz="0" w:space="0" w:color="auto"/>
            <w:bottom w:val="none" w:sz="0" w:space="0" w:color="auto"/>
            <w:right w:val="none" w:sz="0" w:space="0" w:color="auto"/>
          </w:divBdr>
        </w:div>
        <w:div w:id="1902671896">
          <w:marLeft w:val="0"/>
          <w:marRight w:val="0"/>
          <w:marTop w:val="86"/>
          <w:marBottom w:val="0"/>
          <w:divBdr>
            <w:top w:val="none" w:sz="0" w:space="0" w:color="auto"/>
            <w:left w:val="none" w:sz="0" w:space="0" w:color="auto"/>
            <w:bottom w:val="none" w:sz="0" w:space="0" w:color="auto"/>
            <w:right w:val="none" w:sz="0" w:space="0" w:color="auto"/>
          </w:divBdr>
        </w:div>
        <w:div w:id="1726753313">
          <w:marLeft w:val="0"/>
          <w:marRight w:val="0"/>
          <w:marTop w:val="86"/>
          <w:marBottom w:val="0"/>
          <w:divBdr>
            <w:top w:val="none" w:sz="0" w:space="0" w:color="auto"/>
            <w:left w:val="none" w:sz="0" w:space="0" w:color="auto"/>
            <w:bottom w:val="none" w:sz="0" w:space="0" w:color="auto"/>
            <w:right w:val="none" w:sz="0" w:space="0" w:color="auto"/>
          </w:divBdr>
        </w:div>
      </w:divsChild>
    </w:div>
    <w:div w:id="1561289244">
      <w:bodyDiv w:val="1"/>
      <w:marLeft w:val="0"/>
      <w:marRight w:val="0"/>
      <w:marTop w:val="0"/>
      <w:marBottom w:val="0"/>
      <w:divBdr>
        <w:top w:val="none" w:sz="0" w:space="0" w:color="auto"/>
        <w:left w:val="none" w:sz="0" w:space="0" w:color="auto"/>
        <w:bottom w:val="none" w:sz="0" w:space="0" w:color="auto"/>
        <w:right w:val="none" w:sz="0" w:space="0" w:color="auto"/>
      </w:divBdr>
      <w:divsChild>
        <w:div w:id="1676109948">
          <w:marLeft w:val="547"/>
          <w:marRight w:val="0"/>
          <w:marTop w:val="106"/>
          <w:marBottom w:val="0"/>
          <w:divBdr>
            <w:top w:val="none" w:sz="0" w:space="0" w:color="auto"/>
            <w:left w:val="none" w:sz="0" w:space="0" w:color="auto"/>
            <w:bottom w:val="none" w:sz="0" w:space="0" w:color="auto"/>
            <w:right w:val="none" w:sz="0" w:space="0" w:color="auto"/>
          </w:divBdr>
        </w:div>
        <w:div w:id="273488234">
          <w:marLeft w:val="547"/>
          <w:marRight w:val="0"/>
          <w:marTop w:val="106"/>
          <w:marBottom w:val="0"/>
          <w:divBdr>
            <w:top w:val="none" w:sz="0" w:space="0" w:color="auto"/>
            <w:left w:val="none" w:sz="0" w:space="0" w:color="auto"/>
            <w:bottom w:val="none" w:sz="0" w:space="0" w:color="auto"/>
            <w:right w:val="none" w:sz="0" w:space="0" w:color="auto"/>
          </w:divBdr>
        </w:div>
        <w:div w:id="284770989">
          <w:marLeft w:val="547"/>
          <w:marRight w:val="0"/>
          <w:marTop w:val="106"/>
          <w:marBottom w:val="0"/>
          <w:divBdr>
            <w:top w:val="none" w:sz="0" w:space="0" w:color="auto"/>
            <w:left w:val="none" w:sz="0" w:space="0" w:color="auto"/>
            <w:bottom w:val="none" w:sz="0" w:space="0" w:color="auto"/>
            <w:right w:val="none" w:sz="0" w:space="0" w:color="auto"/>
          </w:divBdr>
        </w:div>
        <w:div w:id="60451536">
          <w:marLeft w:val="547"/>
          <w:marRight w:val="0"/>
          <w:marTop w:val="106"/>
          <w:marBottom w:val="0"/>
          <w:divBdr>
            <w:top w:val="none" w:sz="0" w:space="0" w:color="auto"/>
            <w:left w:val="none" w:sz="0" w:space="0" w:color="auto"/>
            <w:bottom w:val="none" w:sz="0" w:space="0" w:color="auto"/>
            <w:right w:val="none" w:sz="0" w:space="0" w:color="auto"/>
          </w:divBdr>
        </w:div>
        <w:div w:id="1329212558">
          <w:marLeft w:val="547"/>
          <w:marRight w:val="0"/>
          <w:marTop w:val="106"/>
          <w:marBottom w:val="0"/>
          <w:divBdr>
            <w:top w:val="none" w:sz="0" w:space="0" w:color="auto"/>
            <w:left w:val="none" w:sz="0" w:space="0" w:color="auto"/>
            <w:bottom w:val="none" w:sz="0" w:space="0" w:color="auto"/>
            <w:right w:val="none" w:sz="0" w:space="0" w:color="auto"/>
          </w:divBdr>
        </w:div>
      </w:divsChild>
    </w:div>
    <w:div w:id="1599633928">
      <w:bodyDiv w:val="1"/>
      <w:marLeft w:val="0"/>
      <w:marRight w:val="0"/>
      <w:marTop w:val="0"/>
      <w:marBottom w:val="0"/>
      <w:divBdr>
        <w:top w:val="none" w:sz="0" w:space="0" w:color="auto"/>
        <w:left w:val="none" w:sz="0" w:space="0" w:color="auto"/>
        <w:bottom w:val="none" w:sz="0" w:space="0" w:color="auto"/>
        <w:right w:val="none" w:sz="0" w:space="0" w:color="auto"/>
      </w:divBdr>
      <w:divsChild>
        <w:div w:id="836311368">
          <w:marLeft w:val="0"/>
          <w:marRight w:val="0"/>
          <w:marTop w:val="86"/>
          <w:marBottom w:val="0"/>
          <w:divBdr>
            <w:top w:val="none" w:sz="0" w:space="0" w:color="auto"/>
            <w:left w:val="none" w:sz="0" w:space="0" w:color="auto"/>
            <w:bottom w:val="none" w:sz="0" w:space="0" w:color="auto"/>
            <w:right w:val="none" w:sz="0" w:space="0" w:color="auto"/>
          </w:divBdr>
        </w:div>
        <w:div w:id="1598902207">
          <w:marLeft w:val="0"/>
          <w:marRight w:val="0"/>
          <w:marTop w:val="86"/>
          <w:marBottom w:val="0"/>
          <w:divBdr>
            <w:top w:val="none" w:sz="0" w:space="0" w:color="auto"/>
            <w:left w:val="none" w:sz="0" w:space="0" w:color="auto"/>
            <w:bottom w:val="none" w:sz="0" w:space="0" w:color="auto"/>
            <w:right w:val="none" w:sz="0" w:space="0" w:color="auto"/>
          </w:divBdr>
        </w:div>
        <w:div w:id="2145810726">
          <w:marLeft w:val="0"/>
          <w:marRight w:val="0"/>
          <w:marTop w:val="86"/>
          <w:marBottom w:val="0"/>
          <w:divBdr>
            <w:top w:val="none" w:sz="0" w:space="0" w:color="auto"/>
            <w:left w:val="none" w:sz="0" w:space="0" w:color="auto"/>
            <w:bottom w:val="none" w:sz="0" w:space="0" w:color="auto"/>
            <w:right w:val="none" w:sz="0" w:space="0" w:color="auto"/>
          </w:divBdr>
        </w:div>
        <w:div w:id="1278683215">
          <w:marLeft w:val="0"/>
          <w:marRight w:val="0"/>
          <w:marTop w:val="86"/>
          <w:marBottom w:val="0"/>
          <w:divBdr>
            <w:top w:val="none" w:sz="0" w:space="0" w:color="auto"/>
            <w:left w:val="none" w:sz="0" w:space="0" w:color="auto"/>
            <w:bottom w:val="none" w:sz="0" w:space="0" w:color="auto"/>
            <w:right w:val="none" w:sz="0" w:space="0" w:color="auto"/>
          </w:divBdr>
        </w:div>
        <w:div w:id="1699312129">
          <w:marLeft w:val="0"/>
          <w:marRight w:val="0"/>
          <w:marTop w:val="86"/>
          <w:marBottom w:val="0"/>
          <w:divBdr>
            <w:top w:val="none" w:sz="0" w:space="0" w:color="auto"/>
            <w:left w:val="none" w:sz="0" w:space="0" w:color="auto"/>
            <w:bottom w:val="none" w:sz="0" w:space="0" w:color="auto"/>
            <w:right w:val="none" w:sz="0" w:space="0" w:color="auto"/>
          </w:divBdr>
        </w:div>
        <w:div w:id="936404151">
          <w:marLeft w:val="0"/>
          <w:marRight w:val="0"/>
          <w:marTop w:val="86"/>
          <w:marBottom w:val="0"/>
          <w:divBdr>
            <w:top w:val="none" w:sz="0" w:space="0" w:color="auto"/>
            <w:left w:val="none" w:sz="0" w:space="0" w:color="auto"/>
            <w:bottom w:val="none" w:sz="0" w:space="0" w:color="auto"/>
            <w:right w:val="none" w:sz="0" w:space="0" w:color="auto"/>
          </w:divBdr>
        </w:div>
      </w:divsChild>
    </w:div>
    <w:div w:id="1734153666">
      <w:bodyDiv w:val="1"/>
      <w:marLeft w:val="0"/>
      <w:marRight w:val="0"/>
      <w:marTop w:val="0"/>
      <w:marBottom w:val="0"/>
      <w:divBdr>
        <w:top w:val="none" w:sz="0" w:space="0" w:color="auto"/>
        <w:left w:val="none" w:sz="0" w:space="0" w:color="auto"/>
        <w:bottom w:val="none" w:sz="0" w:space="0" w:color="auto"/>
        <w:right w:val="none" w:sz="0" w:space="0" w:color="auto"/>
      </w:divBdr>
      <w:divsChild>
        <w:div w:id="2067482443">
          <w:marLeft w:val="547"/>
          <w:marRight w:val="0"/>
          <w:marTop w:val="86"/>
          <w:marBottom w:val="0"/>
          <w:divBdr>
            <w:top w:val="none" w:sz="0" w:space="0" w:color="auto"/>
            <w:left w:val="none" w:sz="0" w:space="0" w:color="auto"/>
            <w:bottom w:val="none" w:sz="0" w:space="0" w:color="auto"/>
            <w:right w:val="none" w:sz="0" w:space="0" w:color="auto"/>
          </w:divBdr>
        </w:div>
        <w:div w:id="655643906">
          <w:marLeft w:val="547"/>
          <w:marRight w:val="0"/>
          <w:marTop w:val="86"/>
          <w:marBottom w:val="0"/>
          <w:divBdr>
            <w:top w:val="none" w:sz="0" w:space="0" w:color="auto"/>
            <w:left w:val="none" w:sz="0" w:space="0" w:color="auto"/>
            <w:bottom w:val="none" w:sz="0" w:space="0" w:color="auto"/>
            <w:right w:val="none" w:sz="0" w:space="0" w:color="auto"/>
          </w:divBdr>
        </w:div>
        <w:div w:id="1313287792">
          <w:marLeft w:val="547"/>
          <w:marRight w:val="0"/>
          <w:marTop w:val="86"/>
          <w:marBottom w:val="0"/>
          <w:divBdr>
            <w:top w:val="none" w:sz="0" w:space="0" w:color="auto"/>
            <w:left w:val="none" w:sz="0" w:space="0" w:color="auto"/>
            <w:bottom w:val="none" w:sz="0" w:space="0" w:color="auto"/>
            <w:right w:val="none" w:sz="0" w:space="0" w:color="auto"/>
          </w:divBdr>
        </w:div>
        <w:div w:id="438254561">
          <w:marLeft w:val="547"/>
          <w:marRight w:val="0"/>
          <w:marTop w:val="86"/>
          <w:marBottom w:val="0"/>
          <w:divBdr>
            <w:top w:val="none" w:sz="0" w:space="0" w:color="auto"/>
            <w:left w:val="none" w:sz="0" w:space="0" w:color="auto"/>
            <w:bottom w:val="none" w:sz="0" w:space="0" w:color="auto"/>
            <w:right w:val="none" w:sz="0" w:space="0" w:color="auto"/>
          </w:divBdr>
        </w:div>
        <w:div w:id="804466304">
          <w:marLeft w:val="547"/>
          <w:marRight w:val="0"/>
          <w:marTop w:val="86"/>
          <w:marBottom w:val="0"/>
          <w:divBdr>
            <w:top w:val="none" w:sz="0" w:space="0" w:color="auto"/>
            <w:left w:val="none" w:sz="0" w:space="0" w:color="auto"/>
            <w:bottom w:val="none" w:sz="0" w:space="0" w:color="auto"/>
            <w:right w:val="none" w:sz="0" w:space="0" w:color="auto"/>
          </w:divBdr>
        </w:div>
        <w:div w:id="1809087853">
          <w:marLeft w:val="547"/>
          <w:marRight w:val="0"/>
          <w:marTop w:val="86"/>
          <w:marBottom w:val="0"/>
          <w:divBdr>
            <w:top w:val="none" w:sz="0" w:space="0" w:color="auto"/>
            <w:left w:val="none" w:sz="0" w:space="0" w:color="auto"/>
            <w:bottom w:val="none" w:sz="0" w:space="0" w:color="auto"/>
            <w:right w:val="none" w:sz="0" w:space="0" w:color="auto"/>
          </w:divBdr>
        </w:div>
      </w:divsChild>
    </w:div>
    <w:div w:id="1781488126">
      <w:bodyDiv w:val="1"/>
      <w:marLeft w:val="0"/>
      <w:marRight w:val="0"/>
      <w:marTop w:val="0"/>
      <w:marBottom w:val="0"/>
      <w:divBdr>
        <w:top w:val="none" w:sz="0" w:space="0" w:color="auto"/>
        <w:left w:val="none" w:sz="0" w:space="0" w:color="auto"/>
        <w:bottom w:val="none" w:sz="0" w:space="0" w:color="auto"/>
        <w:right w:val="none" w:sz="0" w:space="0" w:color="auto"/>
      </w:divBdr>
      <w:divsChild>
        <w:div w:id="1292174082">
          <w:marLeft w:val="0"/>
          <w:marRight w:val="0"/>
          <w:marTop w:val="86"/>
          <w:marBottom w:val="0"/>
          <w:divBdr>
            <w:top w:val="none" w:sz="0" w:space="0" w:color="auto"/>
            <w:left w:val="none" w:sz="0" w:space="0" w:color="auto"/>
            <w:bottom w:val="none" w:sz="0" w:space="0" w:color="auto"/>
            <w:right w:val="none" w:sz="0" w:space="0" w:color="auto"/>
          </w:divBdr>
        </w:div>
        <w:div w:id="704326132">
          <w:marLeft w:val="547"/>
          <w:marRight w:val="0"/>
          <w:marTop w:val="86"/>
          <w:marBottom w:val="0"/>
          <w:divBdr>
            <w:top w:val="none" w:sz="0" w:space="0" w:color="auto"/>
            <w:left w:val="none" w:sz="0" w:space="0" w:color="auto"/>
            <w:bottom w:val="none" w:sz="0" w:space="0" w:color="auto"/>
            <w:right w:val="none" w:sz="0" w:space="0" w:color="auto"/>
          </w:divBdr>
        </w:div>
        <w:div w:id="2055350114">
          <w:marLeft w:val="547"/>
          <w:marRight w:val="0"/>
          <w:marTop w:val="86"/>
          <w:marBottom w:val="0"/>
          <w:divBdr>
            <w:top w:val="none" w:sz="0" w:space="0" w:color="auto"/>
            <w:left w:val="none" w:sz="0" w:space="0" w:color="auto"/>
            <w:bottom w:val="none" w:sz="0" w:space="0" w:color="auto"/>
            <w:right w:val="none" w:sz="0" w:space="0" w:color="auto"/>
          </w:divBdr>
        </w:div>
      </w:divsChild>
    </w:div>
    <w:div w:id="1956709294">
      <w:bodyDiv w:val="1"/>
      <w:marLeft w:val="0"/>
      <w:marRight w:val="0"/>
      <w:marTop w:val="0"/>
      <w:marBottom w:val="0"/>
      <w:divBdr>
        <w:top w:val="none" w:sz="0" w:space="0" w:color="auto"/>
        <w:left w:val="none" w:sz="0" w:space="0" w:color="auto"/>
        <w:bottom w:val="none" w:sz="0" w:space="0" w:color="auto"/>
        <w:right w:val="none" w:sz="0" w:space="0" w:color="auto"/>
      </w:divBdr>
    </w:div>
    <w:div w:id="21223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hyperlink" Target="https://repositorioaberto.uab.pt/bitstream/10400.2/729/1/LC369.pdf" TargetMode="Externa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hyperlink" Target="http://www.mac.min-saude.pt/numeros.html" TargetMode="External"/><Relationship Id="rId47" Type="http://schemas.openxmlformats.org/officeDocument/2006/relationships/hyperlink" Target="http://www.ordemenfermeiros.pt/colegios/Documents/PQCEESaudeMaternaObstetricaGinecologica.pdf" TargetMode="External"/><Relationship Id="rId50" Type="http://schemas.openxmlformats.org/officeDocument/2006/relationships/hyperlink" Target="http://www.pepsic.bvsalud.org/scielo.php?pid=S1676-73142005000200008" TargetMode="External"/><Relationship Id="rId55" Type="http://schemas.openxmlformats.org/officeDocument/2006/relationships/hyperlink" Target="mailto:elsaroca@gmail.com"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hyperlink" Target="http://www.unfpa.org/sowmy/resources/docs/standards/en/R430_ICM_2011_Essential_Competencies_2010_ENG.pdf" TargetMode="External"/><Relationship Id="rId54" Type="http://schemas.openxmlformats.org/officeDocument/2006/relationships/footer" Target="foot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hyperlink" Target="http://repositorio.ul.pt/bitstream/10451/6526/6/ulsd062931_td_tese.pdf" TargetMode="External"/><Relationship Id="rId40" Type="http://schemas.openxmlformats.org/officeDocument/2006/relationships/hyperlink" Target="http://www.internationalmidwives.org/Portals/5/Documentation/Essential%20Compsenglish_2002-JF_2007%20FINAL.pdf" TargetMode="External"/><Relationship Id="rId45" Type="http://schemas.openxmlformats.org/officeDocument/2006/relationships/hyperlink" Target="http://www.ordemenfermeiros.pt/legislacao/Documents/LegislacaoOE/Regulamento_competencias_comuns_enfermeiro.pdf" TargetMode="External"/><Relationship Id="rId53" Type="http://schemas.openxmlformats.org/officeDocument/2006/relationships/footer" Target="footer1.xml"/><Relationship Id="rId58"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hyperlink" Target="http://www.scielo.br/pdf/paideia/v19n43/08.pdf-vincula&#231;&#227;o" TargetMode="External"/><Relationship Id="rId49" Type="http://schemas.openxmlformats.org/officeDocument/2006/relationships/hyperlink" Target="http://www.cult.ufba.br/enecult2008/14556-02.pdf" TargetMode="External"/><Relationship Id="rId57" Type="http://schemas.openxmlformats.org/officeDocument/2006/relationships/image" Target="media/image5.jpeg"/><Relationship Id="rId61"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hyperlink" Target="http://www.ordemenfermeiros.pt/legislacao/Documents/LegislacaoOE/CodigoDeontologico.pdf" TargetMode="External"/><Relationship Id="rId52" Type="http://schemas.openxmlformats.org/officeDocument/2006/relationships/header" Target="header1.xml"/><Relationship Id="rId60" Type="http://schemas.openxmlformats.org/officeDocument/2006/relationships/hyperlink" Target="mailto:elsaroca@g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hyperlink" Target="http://www.citma.pt/Uploads/L&#237;lia%20Maria%20Abreu%5b2%5d.pdf" TargetMode="External"/><Relationship Id="rId43" Type="http://schemas.openxmlformats.org/officeDocument/2006/relationships/hyperlink" Target="http://ordemenfermeiros.pt" TargetMode="External"/><Relationship Id="rId48" Type="http://schemas.openxmlformats.org/officeDocument/2006/relationships/hyperlink" Target="http://www.lusoneonatologia.com/admin/ficheiros_projectos/201107201730-viabilidade.pdf" TargetMode="External"/><Relationship Id="rId56" Type="http://schemas.openxmlformats.org/officeDocument/2006/relationships/hyperlink" Target="mailto:elsaroca@gmail.com" TargetMode="External"/><Relationship Id="rId8" Type="http://schemas.openxmlformats.org/officeDocument/2006/relationships/image" Target="media/image2.jpeg"/><Relationship Id="rId51" Type="http://schemas.openxmlformats.org/officeDocument/2006/relationships/hyperlink" Target="http://www.esenfc.pt"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hyperlink" Target="http://repositorio.ul.pt/bitstream/10451/6597/2/ulsd062990_td_tese.pdf" TargetMode="External"/><Relationship Id="rId46" Type="http://schemas.openxmlformats.org/officeDocument/2006/relationships/hyperlink" Target="http://www.ordemenfermeiros.pt/legislacao/Documents/LegislacaoOE/RegulamentoCompetenciasSaudeMaternaObstGinecologica_aprovadoAG20Nov2010.pdf" TargetMode="External"/><Relationship Id="rId59" Type="http://schemas.openxmlformats.org/officeDocument/2006/relationships/hyperlink" Target="mailto:elsaroca@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Elsa%20Chata\Desktop\_ac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Elsa%20Chata\Desktop\_ac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beta\_ac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PT"/>
  <c:style val="12"/>
  <c:chart>
    <c:autoTitleDeleted val="1"/>
    <c:plotArea>
      <c:layout/>
      <c:pieChart>
        <c:varyColors val="1"/>
        <c:ser>
          <c:idx val="0"/>
          <c:order val="0"/>
          <c:dLbls>
            <c:dLblPos val="ctr"/>
            <c:showVal val="1"/>
            <c:showLeaderLines val="1"/>
          </c:dLbls>
          <c:cat>
            <c:strRef>
              <c:f>'GRÁFICOS MÃES'!$A$2:$A$7</c:f>
              <c:strCache>
                <c:ptCount val="6"/>
                <c:pt idx="0">
                  <c:v>16-20</c:v>
                </c:pt>
                <c:pt idx="1">
                  <c:v>21-25</c:v>
                </c:pt>
                <c:pt idx="2">
                  <c:v>26-30</c:v>
                </c:pt>
                <c:pt idx="3">
                  <c:v>31-35</c:v>
                </c:pt>
                <c:pt idx="4">
                  <c:v>36-40</c:v>
                </c:pt>
                <c:pt idx="5">
                  <c:v>41-45</c:v>
                </c:pt>
              </c:strCache>
            </c:strRef>
          </c:cat>
          <c:val>
            <c:numRef>
              <c:f>'GRÁFICOS MÃES'!$B$2:$B$7</c:f>
              <c:numCache>
                <c:formatCode>General</c:formatCode>
                <c:ptCount val="6"/>
                <c:pt idx="0">
                  <c:v>3</c:v>
                </c:pt>
                <c:pt idx="1">
                  <c:v>1</c:v>
                </c:pt>
                <c:pt idx="2">
                  <c:v>2</c:v>
                </c:pt>
                <c:pt idx="3">
                  <c:v>11</c:v>
                </c:pt>
                <c:pt idx="4">
                  <c:v>4</c:v>
                </c:pt>
                <c:pt idx="5">
                  <c:v>2</c:v>
                </c:pt>
              </c:numCache>
            </c:numRef>
          </c:val>
        </c:ser>
        <c:dLbls>
          <c:showVal val="1"/>
        </c:dLbls>
        <c:firstSliceAng val="0"/>
      </c:pieChart>
    </c:plotArea>
    <c:legend>
      <c:legendPos val="r"/>
    </c:legend>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PT"/>
  <c:style val="4"/>
  <c:chart>
    <c:autoTitleDeleted val="1"/>
    <c:plotArea>
      <c:layout/>
      <c:barChart>
        <c:barDir val="bar"/>
        <c:grouping val="clustered"/>
        <c:ser>
          <c:idx val="0"/>
          <c:order val="0"/>
          <c:cat>
            <c:strRef>
              <c:f>'GRÁFICOS MÃES'!$AB$3:$AB$7</c:f>
              <c:strCache>
                <c:ptCount val="5"/>
                <c:pt idx="0">
                  <c:v>Conhecer os cuidados ao bebé</c:v>
                </c:pt>
                <c:pt idx="1">
                  <c:v>Fica melhor preparada para o que acontecer</c:v>
                </c:pt>
                <c:pt idx="2">
                  <c:v>Diminui o choque do 1º contato com o b3ebé</c:v>
                </c:pt>
                <c:pt idx="3">
                  <c:v>Ajuda a formar a ideia do prematuro</c:v>
                </c:pt>
                <c:pt idx="4">
                  <c:v>Conhecimento do local e dos profissionais</c:v>
                </c:pt>
              </c:strCache>
            </c:strRef>
          </c:cat>
          <c:val>
            <c:numRef>
              <c:f>'GRÁFICOS MÃES'!$AC$3:$AC$7</c:f>
              <c:numCache>
                <c:formatCode>General</c:formatCode>
                <c:ptCount val="5"/>
              </c:numCache>
            </c:numRef>
          </c:val>
        </c:ser>
        <c:ser>
          <c:idx val="1"/>
          <c:order val="1"/>
          <c:cat>
            <c:strRef>
              <c:f>'GRÁFICOS MÃES'!$AB$3:$AB$7</c:f>
              <c:strCache>
                <c:ptCount val="5"/>
                <c:pt idx="0">
                  <c:v>Conhecer os cuidados ao bebé</c:v>
                </c:pt>
                <c:pt idx="1">
                  <c:v>Fica melhor preparada para o que acontecer</c:v>
                </c:pt>
                <c:pt idx="2">
                  <c:v>Diminui o choque do 1º contato com o b3ebé</c:v>
                </c:pt>
                <c:pt idx="3">
                  <c:v>Ajuda a formar a ideia do prematuro</c:v>
                </c:pt>
                <c:pt idx="4">
                  <c:v>Conhecimento do local e dos profissionais</c:v>
                </c:pt>
              </c:strCache>
            </c:strRef>
          </c:cat>
          <c:val>
            <c:numRef>
              <c:f>'GRÁFICOS MÃES'!$AD$3:$AD$7</c:f>
              <c:numCache>
                <c:formatCode>General</c:formatCode>
                <c:ptCount val="5"/>
              </c:numCache>
            </c:numRef>
          </c:val>
        </c:ser>
        <c:ser>
          <c:idx val="2"/>
          <c:order val="2"/>
          <c:cat>
            <c:strRef>
              <c:f>'GRÁFICOS MÃES'!$AB$3:$AB$7</c:f>
              <c:strCache>
                <c:ptCount val="5"/>
                <c:pt idx="0">
                  <c:v>Conhecer os cuidados ao bebé</c:v>
                </c:pt>
                <c:pt idx="1">
                  <c:v>Fica melhor preparada para o que acontecer</c:v>
                </c:pt>
                <c:pt idx="2">
                  <c:v>Diminui o choque do 1º contato com o b3ebé</c:v>
                </c:pt>
                <c:pt idx="3">
                  <c:v>Ajuda a formar a ideia do prematuro</c:v>
                </c:pt>
                <c:pt idx="4">
                  <c:v>Conhecimento do local e dos profissionais</c:v>
                </c:pt>
              </c:strCache>
            </c:strRef>
          </c:cat>
          <c:val>
            <c:numRef>
              <c:f>'GRÁFICOS MÃES'!$AE$3:$AE$7</c:f>
              <c:numCache>
                <c:formatCode>General</c:formatCode>
                <c:ptCount val="5"/>
                <c:pt idx="0">
                  <c:v>8</c:v>
                </c:pt>
                <c:pt idx="1">
                  <c:v>9</c:v>
                </c:pt>
                <c:pt idx="2">
                  <c:v>3</c:v>
                </c:pt>
                <c:pt idx="3">
                  <c:v>1</c:v>
                </c:pt>
                <c:pt idx="4">
                  <c:v>2</c:v>
                </c:pt>
              </c:numCache>
            </c:numRef>
          </c:val>
        </c:ser>
        <c:axId val="69707264"/>
        <c:axId val="69709184"/>
      </c:barChart>
      <c:catAx>
        <c:axId val="69707264"/>
        <c:scaling>
          <c:orientation val="minMax"/>
        </c:scaling>
        <c:axPos val="l"/>
        <c:title>
          <c:tx>
            <c:rich>
              <a:bodyPr rot="-5400000" vert="horz"/>
              <a:lstStyle/>
              <a:p>
                <a:pPr>
                  <a:defRPr/>
                </a:pPr>
                <a:r>
                  <a:rPr lang="pt-PT"/>
                  <a:t>Tipo de vantagens</a:t>
                </a:r>
              </a:p>
            </c:rich>
          </c:tx>
        </c:title>
        <c:tickLblPos val="nextTo"/>
        <c:crossAx val="69709184"/>
        <c:crosses val="autoZero"/>
        <c:auto val="1"/>
        <c:lblAlgn val="ctr"/>
        <c:lblOffset val="100"/>
      </c:catAx>
      <c:valAx>
        <c:axId val="69709184"/>
        <c:scaling>
          <c:orientation val="minMax"/>
        </c:scaling>
        <c:axPos val="b"/>
        <c:title>
          <c:tx>
            <c:rich>
              <a:bodyPr/>
              <a:lstStyle/>
              <a:p>
                <a:pPr>
                  <a:defRPr/>
                </a:pPr>
                <a:r>
                  <a:rPr lang="pt-PT"/>
                  <a:t>Nº de respostas</a:t>
                </a:r>
              </a:p>
            </c:rich>
          </c:tx>
        </c:title>
        <c:numFmt formatCode="General" sourceLinked="1"/>
        <c:tickLblPos val="nextTo"/>
        <c:crossAx val="69707264"/>
        <c:crosses val="autoZero"/>
        <c:crossBetween val="between"/>
      </c:valAx>
    </c:plotArea>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PT"/>
  <c:style val="20"/>
  <c:chart>
    <c:autoTitleDeleted val="1"/>
    <c:plotArea>
      <c:layout/>
      <c:barChart>
        <c:barDir val="bar"/>
        <c:grouping val="clustered"/>
        <c:ser>
          <c:idx val="0"/>
          <c:order val="0"/>
          <c:cat>
            <c:strRef>
              <c:f>'GRÁFICOS MÃES'!$AB$26:$AB$32</c:f>
              <c:strCache>
                <c:ptCount val="7"/>
                <c:pt idx="0">
                  <c:v>Aquisição e partilha de conhecimentos sobre prematuridade</c:v>
                </c:pt>
                <c:pt idx="1">
                  <c:v>Aquisição de competências no cuidar do bebé e partilha de cuidados</c:v>
                </c:pt>
                <c:pt idx="2">
                  <c:v>Partilha de responsabilidades</c:v>
                </c:pt>
                <c:pt idx="3">
                  <c:v>Apoio mútuo</c:v>
                </c:pt>
                <c:pt idx="4">
                  <c:v>Diminui ansiedade e medo do desconhecido</c:v>
                </c:pt>
                <c:pt idx="5">
                  <c:v>Ambos ficam a saber como agir</c:v>
                </c:pt>
                <c:pt idx="6">
                  <c:v>Conhecimento do funcionamento da UCIN</c:v>
                </c:pt>
              </c:strCache>
            </c:strRef>
          </c:cat>
          <c:val>
            <c:numRef>
              <c:f>'GRÁFICOS MÃES'!$AC$26:$AC$32</c:f>
              <c:numCache>
                <c:formatCode>General</c:formatCode>
                <c:ptCount val="7"/>
              </c:numCache>
            </c:numRef>
          </c:val>
        </c:ser>
        <c:ser>
          <c:idx val="1"/>
          <c:order val="1"/>
          <c:cat>
            <c:strRef>
              <c:f>'GRÁFICOS MÃES'!$AB$26:$AB$32</c:f>
              <c:strCache>
                <c:ptCount val="7"/>
                <c:pt idx="0">
                  <c:v>Aquisição e partilha de conhecimentos sobre prematuridade</c:v>
                </c:pt>
                <c:pt idx="1">
                  <c:v>Aquisição de competências no cuidar do bebé e partilha de cuidados</c:v>
                </c:pt>
                <c:pt idx="2">
                  <c:v>Partilha de responsabilidades</c:v>
                </c:pt>
                <c:pt idx="3">
                  <c:v>Apoio mútuo</c:v>
                </c:pt>
                <c:pt idx="4">
                  <c:v>Diminui ansiedade e medo do desconhecido</c:v>
                </c:pt>
                <c:pt idx="5">
                  <c:v>Ambos ficam a saber como agir</c:v>
                </c:pt>
                <c:pt idx="6">
                  <c:v>Conhecimento do funcionamento da UCIN</c:v>
                </c:pt>
              </c:strCache>
            </c:strRef>
          </c:cat>
          <c:val>
            <c:numRef>
              <c:f>'GRÁFICOS MÃES'!$AD$26:$AD$32</c:f>
              <c:numCache>
                <c:formatCode>General</c:formatCode>
                <c:ptCount val="7"/>
                <c:pt idx="0">
                  <c:v>8</c:v>
                </c:pt>
                <c:pt idx="1">
                  <c:v>5</c:v>
                </c:pt>
                <c:pt idx="2">
                  <c:v>8</c:v>
                </c:pt>
                <c:pt idx="3">
                  <c:v>6</c:v>
                </c:pt>
                <c:pt idx="4">
                  <c:v>3</c:v>
                </c:pt>
                <c:pt idx="5">
                  <c:v>3</c:v>
                </c:pt>
                <c:pt idx="6">
                  <c:v>5</c:v>
                </c:pt>
              </c:numCache>
            </c:numRef>
          </c:val>
        </c:ser>
        <c:axId val="69725568"/>
        <c:axId val="69613056"/>
      </c:barChart>
      <c:catAx>
        <c:axId val="69725568"/>
        <c:scaling>
          <c:orientation val="minMax"/>
        </c:scaling>
        <c:axPos val="l"/>
        <c:title>
          <c:tx>
            <c:rich>
              <a:bodyPr rot="-5400000" vert="horz"/>
              <a:lstStyle/>
              <a:p>
                <a:pPr>
                  <a:defRPr/>
                </a:pPr>
                <a:r>
                  <a:rPr lang="pt-PT"/>
                  <a:t>Vantagens</a:t>
                </a:r>
              </a:p>
            </c:rich>
          </c:tx>
        </c:title>
        <c:tickLblPos val="nextTo"/>
        <c:crossAx val="69613056"/>
        <c:crosses val="autoZero"/>
        <c:auto val="1"/>
        <c:lblAlgn val="ctr"/>
        <c:lblOffset val="100"/>
      </c:catAx>
      <c:valAx>
        <c:axId val="69613056"/>
        <c:scaling>
          <c:orientation val="minMax"/>
        </c:scaling>
        <c:axPos val="b"/>
        <c:title>
          <c:tx>
            <c:rich>
              <a:bodyPr/>
              <a:lstStyle/>
              <a:p>
                <a:pPr>
                  <a:defRPr/>
                </a:pPr>
                <a:r>
                  <a:rPr lang="pt-PT"/>
                  <a:t>Nº de respostas</a:t>
                </a:r>
              </a:p>
            </c:rich>
          </c:tx>
        </c:title>
        <c:numFmt formatCode="General" sourceLinked="1"/>
        <c:tickLblPos val="nextTo"/>
        <c:crossAx val="69725568"/>
        <c:crosses val="autoZero"/>
        <c:crossBetween val="between"/>
      </c:valAx>
    </c:plotArea>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PT"/>
  <c:style val="23"/>
  <c:chart>
    <c:autoTitleDeleted val="1"/>
    <c:plotArea>
      <c:layout>
        <c:manualLayout>
          <c:layoutTarget val="inner"/>
          <c:xMode val="edge"/>
          <c:yMode val="edge"/>
          <c:x val="0.10790507436570429"/>
          <c:y val="0.19491907261592506"/>
          <c:w val="0.82820603674540683"/>
          <c:h val="0.66595290172061827"/>
        </c:manualLayout>
      </c:layout>
      <c:barChart>
        <c:barDir val="col"/>
        <c:grouping val="clustered"/>
        <c:ser>
          <c:idx val="0"/>
          <c:order val="0"/>
          <c:cat>
            <c:strRef>
              <c:f>'GRÁFICOS PAIS'!$A$1:$A$8</c:f>
              <c:strCache>
                <c:ptCount val="8"/>
                <c:pt idx="0">
                  <c:v>IDADES</c:v>
                </c:pt>
                <c:pt idx="1">
                  <c:v>16-20</c:v>
                </c:pt>
                <c:pt idx="2">
                  <c:v>21-25</c:v>
                </c:pt>
                <c:pt idx="3">
                  <c:v>26-30</c:v>
                </c:pt>
                <c:pt idx="4">
                  <c:v>31-35</c:v>
                </c:pt>
                <c:pt idx="5">
                  <c:v>36-40</c:v>
                </c:pt>
                <c:pt idx="6">
                  <c:v>41-45</c:v>
                </c:pt>
                <c:pt idx="7">
                  <c:v>46-50</c:v>
                </c:pt>
              </c:strCache>
            </c:strRef>
          </c:cat>
          <c:val>
            <c:numRef>
              <c:f>'GRÁFICOS PAIS'!$B$1:$B$8</c:f>
              <c:numCache>
                <c:formatCode>General</c:formatCode>
                <c:ptCount val="8"/>
                <c:pt idx="1">
                  <c:v>1</c:v>
                </c:pt>
                <c:pt idx="2">
                  <c:v>1</c:v>
                </c:pt>
                <c:pt idx="3">
                  <c:v>2</c:v>
                </c:pt>
                <c:pt idx="4">
                  <c:v>7</c:v>
                </c:pt>
                <c:pt idx="5">
                  <c:v>3</c:v>
                </c:pt>
                <c:pt idx="6">
                  <c:v>3</c:v>
                </c:pt>
                <c:pt idx="7">
                  <c:v>1</c:v>
                </c:pt>
              </c:numCache>
            </c:numRef>
          </c:val>
        </c:ser>
        <c:axId val="69658496"/>
        <c:axId val="69660032"/>
      </c:barChart>
      <c:catAx>
        <c:axId val="69658496"/>
        <c:scaling>
          <c:orientation val="minMax"/>
        </c:scaling>
        <c:axPos val="b"/>
        <c:tickLblPos val="nextTo"/>
        <c:crossAx val="69660032"/>
        <c:crosses val="autoZero"/>
        <c:auto val="1"/>
        <c:lblAlgn val="ctr"/>
        <c:lblOffset val="100"/>
      </c:catAx>
      <c:valAx>
        <c:axId val="69660032"/>
        <c:scaling>
          <c:orientation val="minMax"/>
        </c:scaling>
        <c:axPos val="l"/>
        <c:title>
          <c:tx>
            <c:rich>
              <a:bodyPr rot="-5400000" vert="horz"/>
              <a:lstStyle/>
              <a:p>
                <a:pPr>
                  <a:defRPr/>
                </a:pPr>
                <a:r>
                  <a:rPr lang="pt-PT"/>
                  <a:t>Pais</a:t>
                </a:r>
              </a:p>
            </c:rich>
          </c:tx>
        </c:title>
        <c:numFmt formatCode="General" sourceLinked="1"/>
        <c:tickLblPos val="nextTo"/>
        <c:crossAx val="69658496"/>
        <c:crosses val="autoZero"/>
        <c:crossBetween val="between"/>
      </c:valAx>
    </c:plotArea>
    <c:plotVisOnly val="1"/>
    <c:dispBlanksAs val="gap"/>
  </c:chart>
  <c:spPr>
    <a:ln>
      <a:noFill/>
    </a:ln>
  </c:spPr>
  <c:txPr>
    <a:bodyPr/>
    <a:lstStyle/>
    <a:p>
      <a:pPr>
        <a:defRPr sz="1200"/>
      </a:pPr>
      <a:endParaRPr lang="pt-PT"/>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PT"/>
  <c:style val="3"/>
  <c:chart>
    <c:autoTitleDeleted val="1"/>
    <c:view3D>
      <c:rotX val="30"/>
      <c:perspective val="30"/>
    </c:view3D>
    <c:plotArea>
      <c:layout/>
      <c:pie3DChart>
        <c:varyColors val="1"/>
        <c:ser>
          <c:idx val="0"/>
          <c:order val="0"/>
          <c:dLbls>
            <c:showVal val="1"/>
            <c:showLeaderLines val="1"/>
          </c:dLbls>
          <c:cat>
            <c:strRef>
              <c:f>'GRÁFICOS PAIS'!$M$2:$M$5</c:f>
              <c:strCache>
                <c:ptCount val="4"/>
                <c:pt idx="0">
                  <c:v>2º Ciclo do Ensino Básico (6º ano)</c:v>
                </c:pt>
                <c:pt idx="1">
                  <c:v>3º Ciclo do Ensino Básico (9º ano)</c:v>
                </c:pt>
                <c:pt idx="2">
                  <c:v>Ensino Secundário (12º ano)</c:v>
                </c:pt>
                <c:pt idx="3">
                  <c:v>Ensino Superior</c:v>
                </c:pt>
              </c:strCache>
            </c:strRef>
          </c:cat>
          <c:val>
            <c:numRef>
              <c:f>'GRÁFICOS PAIS'!$N$2:$N$5</c:f>
              <c:numCache>
                <c:formatCode>General</c:formatCode>
                <c:ptCount val="4"/>
                <c:pt idx="0">
                  <c:v>3</c:v>
                </c:pt>
                <c:pt idx="1">
                  <c:v>5</c:v>
                </c:pt>
                <c:pt idx="2">
                  <c:v>4</c:v>
                </c:pt>
                <c:pt idx="3">
                  <c:v>6</c:v>
                </c:pt>
              </c:numCache>
            </c:numRef>
          </c:val>
        </c:ser>
      </c:pie3DChart>
    </c:plotArea>
    <c:legend>
      <c:legendPos val="r"/>
      <c:layout>
        <c:manualLayout>
          <c:xMode val="edge"/>
          <c:yMode val="edge"/>
          <c:x val="0.67389891078430508"/>
          <c:y val="8.7475604011037059E-2"/>
          <c:w val="0.3119917417730193"/>
          <c:h val="0.72932175785719366"/>
        </c:manualLayout>
      </c:layout>
    </c:legend>
    <c:plotVisOnly val="1"/>
    <c:dispBlanksAs val="zero"/>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t-PT"/>
  <c:style val="3"/>
  <c:chart>
    <c:autoTitleDeleted val="1"/>
    <c:view3D>
      <c:rotX val="30"/>
      <c:perspective val="30"/>
    </c:view3D>
    <c:plotArea>
      <c:layout/>
      <c:pie3DChart>
        <c:varyColors val="1"/>
        <c:ser>
          <c:idx val="0"/>
          <c:order val="0"/>
          <c:dLbls>
            <c:showVal val="1"/>
            <c:showLeaderLines val="1"/>
          </c:dLbls>
          <c:cat>
            <c:strRef>
              <c:f>'GRÁFICOS PAIS'!$A$18:$A$20</c:f>
              <c:strCache>
                <c:ptCount val="3"/>
                <c:pt idx="0">
                  <c:v>Solteiro</c:v>
                </c:pt>
                <c:pt idx="1">
                  <c:v>Casado</c:v>
                </c:pt>
                <c:pt idx="2">
                  <c:v>Divorciado</c:v>
                </c:pt>
              </c:strCache>
            </c:strRef>
          </c:cat>
          <c:val>
            <c:numRef>
              <c:f>'GRÁFICOS PAIS'!$B$18:$B$20</c:f>
              <c:numCache>
                <c:formatCode>General</c:formatCode>
                <c:ptCount val="3"/>
                <c:pt idx="0">
                  <c:v>6</c:v>
                </c:pt>
                <c:pt idx="1">
                  <c:v>9</c:v>
                </c:pt>
                <c:pt idx="2">
                  <c:v>3</c:v>
                </c:pt>
              </c:numCache>
            </c:numRef>
          </c:val>
        </c:ser>
      </c:pie3DChart>
    </c:plotArea>
    <c:legend>
      <c:legendPos val="r"/>
    </c:legend>
    <c:plotVisOnly val="1"/>
    <c:dispBlanksAs val="zero"/>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t-PT"/>
  <c:style val="3"/>
  <c:chart>
    <c:autoTitleDeleted val="1"/>
    <c:view3D>
      <c:rotX val="30"/>
      <c:perspective val="30"/>
    </c:view3D>
    <c:plotArea>
      <c:layout/>
      <c:pie3DChart>
        <c:varyColors val="1"/>
        <c:ser>
          <c:idx val="0"/>
          <c:order val="0"/>
          <c:dLbls>
            <c:showVal val="1"/>
            <c:showLeaderLines val="1"/>
          </c:dLbls>
          <c:cat>
            <c:strRef>
              <c:f>'GRÁFICOS PAIS'!$M$24:$M$28</c:f>
              <c:strCache>
                <c:ptCount val="5"/>
                <c:pt idx="0">
                  <c:v>Nasce antes do tempo previsto</c:v>
                </c:pt>
                <c:pt idx="1">
                  <c:v>Nasce antes das 24 semanas</c:v>
                </c:pt>
                <c:pt idx="2">
                  <c:v>Nasce antes das 34 semanas</c:v>
                </c:pt>
                <c:pt idx="3">
                  <c:v>Não tem os órgãos completamente formados</c:v>
                </c:pt>
                <c:pt idx="4">
                  <c:v>Requer muito cuidado, atenção e responsabilidade</c:v>
                </c:pt>
              </c:strCache>
            </c:strRef>
          </c:cat>
          <c:val>
            <c:numRef>
              <c:f>'GRÁFICOS PAIS'!$N$24:$N$28</c:f>
              <c:numCache>
                <c:formatCode>General</c:formatCode>
                <c:ptCount val="5"/>
                <c:pt idx="0">
                  <c:v>14</c:v>
                </c:pt>
                <c:pt idx="1">
                  <c:v>1</c:v>
                </c:pt>
                <c:pt idx="2">
                  <c:v>1</c:v>
                </c:pt>
                <c:pt idx="3">
                  <c:v>2</c:v>
                </c:pt>
                <c:pt idx="4">
                  <c:v>1</c:v>
                </c:pt>
              </c:numCache>
            </c:numRef>
          </c:val>
        </c:ser>
      </c:pie3DChart>
    </c:plotArea>
    <c:legend>
      <c:legendPos val="r"/>
      <c:layout>
        <c:manualLayout>
          <c:xMode val="edge"/>
          <c:yMode val="edge"/>
          <c:x val="0.64172353455820064"/>
          <c:y val="0.19515068146602171"/>
          <c:w val="0.34160979877515318"/>
          <c:h val="0.73090345634507736"/>
        </c:manualLayout>
      </c:layout>
    </c:legend>
    <c:plotVisOnly val="1"/>
    <c:dispBlanksAs val="zero"/>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t-PT"/>
  <c:style val="22"/>
  <c:chart>
    <c:autoTitleDeleted val="1"/>
    <c:view3D>
      <c:rAngAx val="1"/>
    </c:view3D>
    <c:plotArea>
      <c:layout/>
      <c:bar3DChart>
        <c:barDir val="col"/>
        <c:grouping val="clustered"/>
        <c:ser>
          <c:idx val="0"/>
          <c:order val="0"/>
          <c:cat>
            <c:strRef>
              <c:f>'GRÁFICOS PAIS'!$A$34:$A$37</c:f>
              <c:strCache>
                <c:ptCount val="4"/>
                <c:pt idx="0">
                  <c:v>Sobrevivência</c:v>
                </c:pt>
                <c:pt idx="1">
                  <c:v>Sequelas</c:v>
                </c:pt>
                <c:pt idx="2">
                  <c:v>Tempo na incubadora</c:v>
                </c:pt>
                <c:pt idx="3">
                  <c:v>Cuidados a ter</c:v>
                </c:pt>
              </c:strCache>
            </c:strRef>
          </c:cat>
          <c:val>
            <c:numRef>
              <c:f>'GRÁFICOS PAIS'!$B$34:$B$37</c:f>
              <c:numCache>
                <c:formatCode>General</c:formatCode>
                <c:ptCount val="4"/>
                <c:pt idx="0">
                  <c:v>3</c:v>
                </c:pt>
                <c:pt idx="1">
                  <c:v>17</c:v>
                </c:pt>
                <c:pt idx="2">
                  <c:v>2</c:v>
                </c:pt>
                <c:pt idx="3">
                  <c:v>3</c:v>
                </c:pt>
              </c:numCache>
            </c:numRef>
          </c:val>
        </c:ser>
        <c:shape val="cylinder"/>
        <c:axId val="69877120"/>
        <c:axId val="69919872"/>
        <c:axId val="0"/>
      </c:bar3DChart>
      <c:catAx>
        <c:axId val="69877120"/>
        <c:scaling>
          <c:orientation val="minMax"/>
        </c:scaling>
        <c:axPos val="b"/>
        <c:tickLblPos val="nextTo"/>
        <c:crossAx val="69919872"/>
        <c:crosses val="autoZero"/>
        <c:auto val="1"/>
        <c:lblAlgn val="ctr"/>
        <c:lblOffset val="100"/>
      </c:catAx>
      <c:valAx>
        <c:axId val="69919872"/>
        <c:scaling>
          <c:orientation val="minMax"/>
        </c:scaling>
        <c:axPos val="l"/>
        <c:title>
          <c:tx>
            <c:rich>
              <a:bodyPr rot="-5400000" vert="horz"/>
              <a:lstStyle/>
              <a:p>
                <a:pPr>
                  <a:defRPr/>
                </a:pPr>
                <a:r>
                  <a:rPr lang="pt-PT"/>
                  <a:t>Nº de respostas</a:t>
                </a:r>
              </a:p>
            </c:rich>
          </c:tx>
          <c:layout>
            <c:manualLayout>
              <c:xMode val="edge"/>
              <c:yMode val="edge"/>
              <c:x val="3.3731408573928291E-2"/>
              <c:y val="0.32007691746865752"/>
            </c:manualLayout>
          </c:layout>
        </c:title>
        <c:numFmt formatCode="General" sourceLinked="1"/>
        <c:tickLblPos val="nextTo"/>
        <c:crossAx val="69877120"/>
        <c:crosses val="autoZero"/>
        <c:crossBetween val="between"/>
      </c:valAx>
    </c:plotArea>
    <c:plotVisOnly val="1"/>
    <c:dispBlanksAs val="gap"/>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t-PT"/>
  <c:style val="7"/>
  <c:chart>
    <c:autoTitleDeleted val="1"/>
    <c:plotArea>
      <c:layout/>
      <c:barChart>
        <c:barDir val="bar"/>
        <c:grouping val="clustered"/>
        <c:ser>
          <c:idx val="0"/>
          <c:order val="0"/>
          <c:cat>
            <c:strRef>
              <c:f>'GRÁFICOS PAIS'!$M$51:$M$59</c:f>
              <c:strCache>
                <c:ptCount val="9"/>
                <c:pt idx="0">
                  <c:v>Por que nascem prematuros</c:v>
                </c:pt>
                <c:pt idx="1">
                  <c:v>Possibilidades de sobrevivência</c:v>
                </c:pt>
                <c:pt idx="2">
                  <c:v>Consequências da prematuridade</c:v>
                </c:pt>
                <c:pt idx="3">
                  <c:v>Sinais de alerta</c:v>
                </c:pt>
                <c:pt idx="4">
                  <c:v>O que podemos esperar</c:v>
                </c:pt>
                <c:pt idx="5">
                  <c:v>Cuidados gerais</c:v>
                </c:pt>
                <c:pt idx="6">
                  <c:v>O papel dos pais</c:v>
                </c:pt>
                <c:pt idx="7">
                  <c:v>Tudo</c:v>
                </c:pt>
                <c:pt idx="8">
                  <c:v>Não responde</c:v>
                </c:pt>
              </c:strCache>
            </c:strRef>
          </c:cat>
          <c:val>
            <c:numRef>
              <c:f>'GRÁFICOS PAIS'!$N$51:$N$59</c:f>
              <c:numCache>
                <c:formatCode>General</c:formatCode>
                <c:ptCount val="9"/>
                <c:pt idx="0">
                  <c:v>1</c:v>
                </c:pt>
                <c:pt idx="1">
                  <c:v>1</c:v>
                </c:pt>
                <c:pt idx="2">
                  <c:v>1</c:v>
                </c:pt>
                <c:pt idx="3">
                  <c:v>1</c:v>
                </c:pt>
                <c:pt idx="4">
                  <c:v>1</c:v>
                </c:pt>
                <c:pt idx="5">
                  <c:v>6</c:v>
                </c:pt>
                <c:pt idx="6">
                  <c:v>6</c:v>
                </c:pt>
                <c:pt idx="7">
                  <c:v>3</c:v>
                </c:pt>
                <c:pt idx="8">
                  <c:v>1</c:v>
                </c:pt>
              </c:numCache>
            </c:numRef>
          </c:val>
        </c:ser>
        <c:axId val="70026752"/>
        <c:axId val="70028288"/>
      </c:barChart>
      <c:catAx>
        <c:axId val="70026752"/>
        <c:scaling>
          <c:orientation val="minMax"/>
        </c:scaling>
        <c:axPos val="l"/>
        <c:tickLblPos val="nextTo"/>
        <c:crossAx val="70028288"/>
        <c:crosses val="autoZero"/>
        <c:auto val="1"/>
        <c:lblAlgn val="ctr"/>
        <c:lblOffset val="100"/>
      </c:catAx>
      <c:valAx>
        <c:axId val="70028288"/>
        <c:scaling>
          <c:orientation val="minMax"/>
        </c:scaling>
        <c:axPos val="b"/>
        <c:title>
          <c:tx>
            <c:rich>
              <a:bodyPr/>
              <a:lstStyle/>
              <a:p>
                <a:pPr>
                  <a:defRPr/>
                </a:pPr>
                <a:r>
                  <a:rPr lang="pt-PT"/>
                  <a:t>Nº de respostas</a:t>
                </a:r>
              </a:p>
            </c:rich>
          </c:tx>
        </c:title>
        <c:numFmt formatCode="General" sourceLinked="1"/>
        <c:tickLblPos val="nextTo"/>
        <c:crossAx val="70026752"/>
        <c:crosses val="autoZero"/>
        <c:crossBetween val="between"/>
      </c:valAx>
    </c:plotArea>
    <c:plotVisOnly val="1"/>
    <c:dispBlanksAs val="gap"/>
  </c:chart>
  <c:spPr>
    <a:ln>
      <a:noFill/>
    </a:ln>
  </c:spPr>
  <c:txPr>
    <a:bodyPr/>
    <a:lstStyle/>
    <a:p>
      <a:pPr>
        <a:defRPr sz="1200"/>
      </a:pPr>
      <a:endParaRPr lang="pt-PT"/>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t-PT"/>
  <c:style val="7"/>
  <c:chart>
    <c:autoTitleDeleted val="1"/>
    <c:plotArea>
      <c:layout/>
      <c:barChart>
        <c:barDir val="bar"/>
        <c:grouping val="clustered"/>
        <c:ser>
          <c:idx val="0"/>
          <c:order val="0"/>
          <c:cat>
            <c:strRef>
              <c:f>'GRÁFICOS PAIS'!$A$57:$A$62</c:f>
              <c:strCache>
                <c:ptCount val="6"/>
                <c:pt idx="0">
                  <c:v>Obter informação e conhecimentos</c:v>
                </c:pt>
                <c:pt idx="1">
                  <c:v>Preparação psicológica</c:v>
                </c:pt>
                <c:pt idx="2">
                  <c:v>Conhecer condições e funcionamento da Unidade</c:v>
                </c:pt>
                <c:pt idx="3">
                  <c:v>Cuidados ao recém-nascido</c:v>
                </c:pt>
                <c:pt idx="4">
                  <c:v>Não há vantagem</c:v>
                </c:pt>
                <c:pt idx="5">
                  <c:v>Não responde</c:v>
                </c:pt>
              </c:strCache>
            </c:strRef>
          </c:cat>
          <c:val>
            <c:numRef>
              <c:f>'GRÁFICOS PAIS'!$B$57:$B$62</c:f>
              <c:numCache>
                <c:formatCode>General</c:formatCode>
                <c:ptCount val="6"/>
                <c:pt idx="0">
                  <c:v>5</c:v>
                </c:pt>
                <c:pt idx="1">
                  <c:v>6</c:v>
                </c:pt>
                <c:pt idx="2">
                  <c:v>4</c:v>
                </c:pt>
                <c:pt idx="3">
                  <c:v>4</c:v>
                </c:pt>
                <c:pt idx="4">
                  <c:v>1</c:v>
                </c:pt>
                <c:pt idx="5">
                  <c:v>3</c:v>
                </c:pt>
              </c:numCache>
            </c:numRef>
          </c:val>
        </c:ser>
        <c:axId val="70038656"/>
        <c:axId val="70040192"/>
      </c:barChart>
      <c:catAx>
        <c:axId val="70038656"/>
        <c:scaling>
          <c:orientation val="minMax"/>
        </c:scaling>
        <c:axPos val="l"/>
        <c:tickLblPos val="nextTo"/>
        <c:crossAx val="70040192"/>
        <c:crosses val="autoZero"/>
        <c:auto val="1"/>
        <c:lblAlgn val="ctr"/>
        <c:lblOffset val="100"/>
      </c:catAx>
      <c:valAx>
        <c:axId val="70040192"/>
        <c:scaling>
          <c:orientation val="minMax"/>
        </c:scaling>
        <c:axPos val="b"/>
        <c:title>
          <c:tx>
            <c:rich>
              <a:bodyPr/>
              <a:lstStyle/>
              <a:p>
                <a:pPr>
                  <a:defRPr/>
                </a:pPr>
                <a:r>
                  <a:rPr lang="pt-PT"/>
                  <a:t>Nº de respostas</a:t>
                </a:r>
              </a:p>
            </c:rich>
          </c:tx>
          <c:layout>
            <c:manualLayout>
              <c:xMode val="edge"/>
              <c:yMode val="edge"/>
              <c:x val="0.48490612543766598"/>
              <c:y val="0.89256926217556143"/>
            </c:manualLayout>
          </c:layout>
        </c:title>
        <c:numFmt formatCode="General" sourceLinked="1"/>
        <c:tickLblPos val="nextTo"/>
        <c:crossAx val="70038656"/>
        <c:crosses val="autoZero"/>
        <c:crossBetween val="between"/>
      </c:valAx>
    </c:plotArea>
    <c:plotVisOnly val="1"/>
    <c:dispBlanksAs val="gap"/>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t-PT"/>
  <c:style val="19"/>
  <c:chart>
    <c:autoTitleDeleted val="1"/>
    <c:plotArea>
      <c:layout/>
      <c:barChart>
        <c:barDir val="bar"/>
        <c:grouping val="clustered"/>
        <c:ser>
          <c:idx val="0"/>
          <c:order val="0"/>
          <c:cat>
            <c:strRef>
              <c:f>'GRÁFICOS PAIS'!$M$65:$M$73</c:f>
              <c:strCache>
                <c:ptCount val="9"/>
                <c:pt idx="0">
                  <c:v>Obter informação e conhecimentos</c:v>
                </c:pt>
                <c:pt idx="1">
                  <c:v>Preparação psicológica</c:v>
                </c:pt>
                <c:pt idx="2">
                  <c:v>Conhecer condições e funcionamento da Unidade</c:v>
                </c:pt>
                <c:pt idx="3">
                  <c:v>Cuidados ao recém-nascido</c:v>
                </c:pt>
                <c:pt idx="4">
                  <c:v>Partilha de ideias e conhecimentos entre o casal</c:v>
                </c:pt>
                <c:pt idx="5">
                  <c:v>Partilha de responsabilidades no casal</c:v>
                </c:pt>
                <c:pt idx="6">
                  <c:v>Apoio mútuo</c:v>
                </c:pt>
                <c:pt idx="7">
                  <c:v>Não há vantagem</c:v>
                </c:pt>
                <c:pt idx="8">
                  <c:v>Não responde</c:v>
                </c:pt>
              </c:strCache>
            </c:strRef>
          </c:cat>
          <c:val>
            <c:numRef>
              <c:f>'GRÁFICOS PAIS'!$N$65:$N$73</c:f>
              <c:numCache>
                <c:formatCode>General</c:formatCode>
                <c:ptCount val="9"/>
                <c:pt idx="0">
                  <c:v>7</c:v>
                </c:pt>
                <c:pt idx="1">
                  <c:v>2</c:v>
                </c:pt>
                <c:pt idx="2">
                  <c:v>2</c:v>
                </c:pt>
                <c:pt idx="3">
                  <c:v>7</c:v>
                </c:pt>
                <c:pt idx="4">
                  <c:v>6</c:v>
                </c:pt>
                <c:pt idx="5">
                  <c:v>4</c:v>
                </c:pt>
                <c:pt idx="6">
                  <c:v>3</c:v>
                </c:pt>
                <c:pt idx="7">
                  <c:v>1</c:v>
                </c:pt>
                <c:pt idx="8">
                  <c:v>3</c:v>
                </c:pt>
              </c:numCache>
            </c:numRef>
          </c:val>
        </c:ser>
        <c:axId val="70052864"/>
        <c:axId val="70075136"/>
      </c:barChart>
      <c:catAx>
        <c:axId val="70052864"/>
        <c:scaling>
          <c:orientation val="minMax"/>
        </c:scaling>
        <c:axPos val="l"/>
        <c:tickLblPos val="nextTo"/>
        <c:txPr>
          <a:bodyPr/>
          <a:lstStyle/>
          <a:p>
            <a:pPr>
              <a:defRPr sz="900"/>
            </a:pPr>
            <a:endParaRPr lang="pt-PT"/>
          </a:p>
        </c:txPr>
        <c:crossAx val="70075136"/>
        <c:crosses val="autoZero"/>
        <c:auto val="1"/>
        <c:lblAlgn val="ctr"/>
        <c:lblOffset val="100"/>
      </c:catAx>
      <c:valAx>
        <c:axId val="70075136"/>
        <c:scaling>
          <c:orientation val="minMax"/>
        </c:scaling>
        <c:axPos val="b"/>
        <c:title>
          <c:tx>
            <c:rich>
              <a:bodyPr/>
              <a:lstStyle/>
              <a:p>
                <a:pPr>
                  <a:defRPr/>
                </a:pPr>
                <a:r>
                  <a:rPr lang="pt-PT"/>
                  <a:t>Nº de respostas</a:t>
                </a:r>
              </a:p>
            </c:rich>
          </c:tx>
        </c:title>
        <c:numFmt formatCode="General" sourceLinked="1"/>
        <c:tickLblPos val="nextTo"/>
        <c:crossAx val="70052864"/>
        <c:crosses val="autoZero"/>
        <c:crossBetween val="between"/>
      </c:valAx>
    </c:plotArea>
    <c:plotVisOnly val="1"/>
    <c:dispBlanksAs val="gap"/>
  </c:chart>
  <c:spPr>
    <a:ln>
      <a:noFill/>
    </a:ln>
  </c:spPr>
  <c:txPr>
    <a:bodyPr/>
    <a:lstStyle/>
    <a:p>
      <a:pPr>
        <a:defRPr sz="1200"/>
      </a:pPr>
      <a:endParaRPr lang="pt-P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PT"/>
  <c:style val="12"/>
  <c:chart>
    <c:autoTitleDeleted val="1"/>
    <c:view3D>
      <c:rAngAx val="1"/>
    </c:view3D>
    <c:plotArea>
      <c:layout/>
      <c:pie3DChart>
        <c:varyColors val="1"/>
        <c:ser>
          <c:idx val="0"/>
          <c:order val="0"/>
          <c:dLbls>
            <c:showVal val="1"/>
            <c:showLeaderLines val="1"/>
          </c:dLbls>
          <c:cat>
            <c:strRef>
              <c:f>'GRÁFICOS MÃES'!$A$21:$A$24</c:f>
              <c:strCache>
                <c:ptCount val="4"/>
                <c:pt idx="0">
                  <c:v>2º Ciclo do Ensino Básico (6º ano)</c:v>
                </c:pt>
                <c:pt idx="1">
                  <c:v>3º Ciclo do Ensino Básico (9º ano)</c:v>
                </c:pt>
                <c:pt idx="2">
                  <c:v>Ensino Secundário (12º ano)</c:v>
                </c:pt>
                <c:pt idx="3">
                  <c:v>Ensino Superior</c:v>
                </c:pt>
              </c:strCache>
            </c:strRef>
          </c:cat>
          <c:val>
            <c:numRef>
              <c:f>'GRÁFICOS MÃES'!$B$21:$B$24</c:f>
              <c:numCache>
                <c:formatCode>General</c:formatCode>
                <c:ptCount val="4"/>
                <c:pt idx="0">
                  <c:v>1</c:v>
                </c:pt>
                <c:pt idx="1">
                  <c:v>6</c:v>
                </c:pt>
                <c:pt idx="2">
                  <c:v>3</c:v>
                </c:pt>
                <c:pt idx="3">
                  <c:v>13</c:v>
                </c:pt>
              </c:numCache>
            </c:numRef>
          </c:val>
        </c:ser>
      </c:pie3DChart>
    </c:plotArea>
    <c:legend>
      <c:legendPos val="r"/>
    </c:legend>
    <c:plotVisOnly val="1"/>
    <c:dispBlanksAs val="zero"/>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t-PT"/>
  <c:style val="29"/>
  <c:chart>
    <c:autoTitleDeleted val="1"/>
    <c:view3D>
      <c:rotX val="30"/>
      <c:perspective val="30"/>
    </c:view3D>
    <c:plotArea>
      <c:layout/>
      <c:pie3DChart>
        <c:varyColors val="1"/>
        <c:ser>
          <c:idx val="0"/>
          <c:order val="0"/>
          <c:dLbls>
            <c:dLbl>
              <c:idx val="0"/>
              <c:dLblPos val="ctr"/>
              <c:showVal val="1"/>
            </c:dLbl>
            <c:dLbl>
              <c:idx val="1"/>
              <c:showVal val="1"/>
            </c:dLbl>
            <c:delete val="1"/>
          </c:dLbls>
          <c:cat>
            <c:strRef>
              <c:f>'Gráficos enfermeiros'!$A$2:$A$3</c:f>
              <c:strCache>
                <c:ptCount val="2"/>
                <c:pt idx="0">
                  <c:v>Cuidados gerais</c:v>
                </c:pt>
                <c:pt idx="1">
                  <c:v>EESMO</c:v>
                </c:pt>
              </c:strCache>
            </c:strRef>
          </c:cat>
          <c:val>
            <c:numRef>
              <c:f>'Gráficos enfermeiros'!$B$2:$B$3</c:f>
              <c:numCache>
                <c:formatCode>General</c:formatCode>
                <c:ptCount val="2"/>
                <c:pt idx="0">
                  <c:v>6</c:v>
                </c:pt>
                <c:pt idx="1">
                  <c:v>10</c:v>
                </c:pt>
              </c:numCache>
            </c:numRef>
          </c:val>
        </c:ser>
      </c:pie3DChart>
    </c:plotArea>
    <c:legend>
      <c:legendPos val="r"/>
    </c:legend>
    <c:plotVisOnly val="1"/>
    <c:dispBlanksAs val="zero"/>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pt-PT"/>
  <c:style val="29"/>
  <c:chart>
    <c:autoTitleDeleted val="1"/>
    <c:plotArea>
      <c:layout>
        <c:manualLayout>
          <c:layoutTarget val="inner"/>
          <c:xMode val="edge"/>
          <c:yMode val="edge"/>
          <c:x val="0.15234951881014874"/>
          <c:y val="0.22978018372703662"/>
          <c:w val="0.73653937007874015"/>
          <c:h val="0.57090660542432192"/>
        </c:manualLayout>
      </c:layout>
      <c:barChart>
        <c:barDir val="col"/>
        <c:grouping val="clustered"/>
        <c:ser>
          <c:idx val="1"/>
          <c:order val="0"/>
          <c:cat>
            <c:strRef>
              <c:f>'Gráficos enfermeiros'!$A$15:$A$21</c:f>
              <c:strCache>
                <c:ptCount val="7"/>
                <c:pt idx="0">
                  <c:v>0-5</c:v>
                </c:pt>
                <c:pt idx="1">
                  <c:v>6-10</c:v>
                </c:pt>
                <c:pt idx="2">
                  <c:v>11-15</c:v>
                </c:pt>
                <c:pt idx="3">
                  <c:v>16-20</c:v>
                </c:pt>
                <c:pt idx="4">
                  <c:v>21-25</c:v>
                </c:pt>
                <c:pt idx="5">
                  <c:v>26-30</c:v>
                </c:pt>
                <c:pt idx="6">
                  <c:v>31-35</c:v>
                </c:pt>
              </c:strCache>
            </c:strRef>
          </c:cat>
          <c:val>
            <c:numRef>
              <c:f>'Gráficos enfermeiros'!$B$15:$B$21</c:f>
              <c:numCache>
                <c:formatCode>General</c:formatCode>
                <c:ptCount val="7"/>
                <c:pt idx="0">
                  <c:v>2</c:v>
                </c:pt>
                <c:pt idx="1">
                  <c:v>3</c:v>
                </c:pt>
                <c:pt idx="2">
                  <c:v>4</c:v>
                </c:pt>
                <c:pt idx="3">
                  <c:v>1</c:v>
                </c:pt>
                <c:pt idx="4">
                  <c:v>3</c:v>
                </c:pt>
                <c:pt idx="5">
                  <c:v>0</c:v>
                </c:pt>
                <c:pt idx="6">
                  <c:v>3</c:v>
                </c:pt>
              </c:numCache>
            </c:numRef>
          </c:val>
        </c:ser>
        <c:axId val="70136192"/>
        <c:axId val="70138112"/>
      </c:barChart>
      <c:catAx>
        <c:axId val="70136192"/>
        <c:scaling>
          <c:orientation val="minMax"/>
        </c:scaling>
        <c:axPos val="b"/>
        <c:title>
          <c:tx>
            <c:rich>
              <a:bodyPr/>
              <a:lstStyle/>
              <a:p>
                <a:pPr>
                  <a:defRPr/>
                </a:pPr>
                <a:r>
                  <a:rPr lang="pt-PT"/>
                  <a:t>Anos</a:t>
                </a:r>
              </a:p>
            </c:rich>
          </c:tx>
        </c:title>
        <c:tickLblPos val="nextTo"/>
        <c:crossAx val="70138112"/>
        <c:crosses val="autoZero"/>
        <c:auto val="1"/>
        <c:lblAlgn val="ctr"/>
        <c:lblOffset val="100"/>
      </c:catAx>
      <c:valAx>
        <c:axId val="70138112"/>
        <c:scaling>
          <c:orientation val="minMax"/>
        </c:scaling>
        <c:axPos val="l"/>
        <c:title>
          <c:tx>
            <c:rich>
              <a:bodyPr rot="-5400000" vert="horz"/>
              <a:lstStyle/>
              <a:p>
                <a:pPr>
                  <a:defRPr/>
                </a:pPr>
                <a:r>
                  <a:rPr lang="pt-PT"/>
                  <a:t>Enfermeiros</a:t>
                </a:r>
              </a:p>
            </c:rich>
          </c:tx>
          <c:layout>
            <c:manualLayout>
              <c:xMode val="edge"/>
              <c:yMode val="edge"/>
              <c:x val="4.2569145523476216E-2"/>
              <c:y val="0.36912272106341715"/>
            </c:manualLayout>
          </c:layout>
        </c:title>
        <c:numFmt formatCode="General" sourceLinked="1"/>
        <c:tickLblPos val="nextTo"/>
        <c:crossAx val="70136192"/>
        <c:crosses val="autoZero"/>
        <c:crossBetween val="between"/>
        <c:majorUnit val="1"/>
      </c:valAx>
    </c:plotArea>
    <c:plotVisOnly val="1"/>
    <c:dispBlanksAs val="gap"/>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pt-PT"/>
  <c:style val="5"/>
  <c:chart>
    <c:autoTitleDeleted val="1"/>
    <c:plotArea>
      <c:layout>
        <c:manualLayout>
          <c:layoutTarget val="inner"/>
          <c:xMode val="edge"/>
          <c:yMode val="edge"/>
          <c:x val="0.15234951881014874"/>
          <c:y val="0.22978018372703654"/>
          <c:w val="0.73653937007874015"/>
          <c:h val="0.57090660542432192"/>
        </c:manualLayout>
      </c:layout>
      <c:barChart>
        <c:barDir val="col"/>
        <c:grouping val="clustered"/>
        <c:ser>
          <c:idx val="0"/>
          <c:order val="0"/>
          <c:cat>
            <c:strRef>
              <c:f>'Gráficos enfermeiros'!$L$2:$L$8</c:f>
              <c:strCache>
                <c:ptCount val="7"/>
                <c:pt idx="0">
                  <c:v>0-5</c:v>
                </c:pt>
                <c:pt idx="1">
                  <c:v>6-10</c:v>
                </c:pt>
                <c:pt idx="2">
                  <c:v>11-15</c:v>
                </c:pt>
                <c:pt idx="3">
                  <c:v>16-20</c:v>
                </c:pt>
                <c:pt idx="4">
                  <c:v>21-25</c:v>
                </c:pt>
                <c:pt idx="5">
                  <c:v>26-30</c:v>
                </c:pt>
                <c:pt idx="6">
                  <c:v>31-35</c:v>
                </c:pt>
              </c:strCache>
            </c:strRef>
          </c:cat>
          <c:val>
            <c:numRef>
              <c:f>'Gráficos enfermeiros'!$M$2:$M$8</c:f>
              <c:numCache>
                <c:formatCode>General</c:formatCode>
                <c:ptCount val="7"/>
                <c:pt idx="0">
                  <c:v>8</c:v>
                </c:pt>
                <c:pt idx="1">
                  <c:v>4</c:v>
                </c:pt>
                <c:pt idx="2">
                  <c:v>0</c:v>
                </c:pt>
                <c:pt idx="3">
                  <c:v>2</c:v>
                </c:pt>
                <c:pt idx="4">
                  <c:v>1</c:v>
                </c:pt>
                <c:pt idx="5">
                  <c:v>0</c:v>
                </c:pt>
                <c:pt idx="6">
                  <c:v>1</c:v>
                </c:pt>
              </c:numCache>
            </c:numRef>
          </c:val>
        </c:ser>
        <c:axId val="70174208"/>
        <c:axId val="70176128"/>
      </c:barChart>
      <c:catAx>
        <c:axId val="70174208"/>
        <c:scaling>
          <c:orientation val="minMax"/>
        </c:scaling>
        <c:axPos val="b"/>
        <c:title>
          <c:tx>
            <c:rich>
              <a:bodyPr/>
              <a:lstStyle/>
              <a:p>
                <a:pPr>
                  <a:defRPr/>
                </a:pPr>
                <a:r>
                  <a:rPr lang="pt-PT"/>
                  <a:t>Anos</a:t>
                </a:r>
              </a:p>
            </c:rich>
          </c:tx>
        </c:title>
        <c:tickLblPos val="nextTo"/>
        <c:crossAx val="70176128"/>
        <c:crosses val="autoZero"/>
        <c:auto val="1"/>
        <c:lblAlgn val="ctr"/>
        <c:lblOffset val="100"/>
      </c:catAx>
      <c:valAx>
        <c:axId val="70176128"/>
        <c:scaling>
          <c:orientation val="minMax"/>
        </c:scaling>
        <c:axPos val="l"/>
        <c:title>
          <c:tx>
            <c:rich>
              <a:bodyPr rot="-5400000" vert="horz"/>
              <a:lstStyle/>
              <a:p>
                <a:pPr>
                  <a:defRPr/>
                </a:pPr>
                <a:r>
                  <a:rPr lang="pt-PT"/>
                  <a:t>Enfermeiros</a:t>
                </a:r>
              </a:p>
            </c:rich>
          </c:tx>
          <c:layout>
            <c:manualLayout>
              <c:xMode val="edge"/>
              <c:yMode val="edge"/>
              <c:x val="4.2569145523476216E-2"/>
              <c:y val="0.36912272106341693"/>
            </c:manualLayout>
          </c:layout>
        </c:title>
        <c:numFmt formatCode="General" sourceLinked="1"/>
        <c:tickLblPos val="nextTo"/>
        <c:crossAx val="70174208"/>
        <c:crosses val="autoZero"/>
        <c:crossBetween val="between"/>
      </c:valAx>
    </c:plotArea>
    <c:plotVisOnly val="1"/>
    <c:dispBlanksAs val="gap"/>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t-PT"/>
  <c:style val="21"/>
  <c:chart>
    <c:autoTitleDeleted val="1"/>
    <c:plotArea>
      <c:layout>
        <c:manualLayout>
          <c:layoutTarget val="inner"/>
          <c:xMode val="edge"/>
          <c:yMode val="edge"/>
          <c:x val="0.17513638920134991"/>
          <c:y val="0.20315972614296871"/>
          <c:w val="0.7534350393700876"/>
          <c:h val="0.65276056845462771"/>
        </c:manualLayout>
      </c:layout>
      <c:barChart>
        <c:barDir val="col"/>
        <c:grouping val="clustered"/>
        <c:ser>
          <c:idx val="1"/>
          <c:order val="0"/>
          <c:val>
            <c:numRef>
              <c:f>'Gráficos enfermeiros'!$M$17:$M$26</c:f>
              <c:numCache>
                <c:formatCode>General</c:formatCode>
                <c:ptCount val="10"/>
                <c:pt idx="0">
                  <c:v>3</c:v>
                </c:pt>
                <c:pt idx="1">
                  <c:v>3</c:v>
                </c:pt>
                <c:pt idx="2">
                  <c:v>2</c:v>
                </c:pt>
                <c:pt idx="3">
                  <c:v>1</c:v>
                </c:pt>
                <c:pt idx="4">
                  <c:v>2</c:v>
                </c:pt>
                <c:pt idx="5">
                  <c:v>1</c:v>
                </c:pt>
                <c:pt idx="6">
                  <c:v>2</c:v>
                </c:pt>
                <c:pt idx="7">
                  <c:v>0</c:v>
                </c:pt>
                <c:pt idx="8">
                  <c:v>1</c:v>
                </c:pt>
                <c:pt idx="9">
                  <c:v>1</c:v>
                </c:pt>
              </c:numCache>
            </c:numRef>
          </c:val>
        </c:ser>
        <c:axId val="70187648"/>
        <c:axId val="70189824"/>
      </c:barChart>
      <c:catAx>
        <c:axId val="70187648"/>
        <c:scaling>
          <c:orientation val="minMax"/>
        </c:scaling>
        <c:axPos val="b"/>
        <c:title>
          <c:tx>
            <c:rich>
              <a:bodyPr/>
              <a:lstStyle/>
              <a:p>
                <a:pPr>
                  <a:defRPr/>
                </a:pPr>
                <a:r>
                  <a:rPr lang="pt-PT"/>
                  <a:t>Anos</a:t>
                </a:r>
              </a:p>
            </c:rich>
          </c:tx>
        </c:title>
        <c:tickLblPos val="nextTo"/>
        <c:crossAx val="70189824"/>
        <c:crosses val="autoZero"/>
        <c:auto val="1"/>
        <c:lblAlgn val="ctr"/>
        <c:lblOffset val="100"/>
      </c:catAx>
      <c:valAx>
        <c:axId val="70189824"/>
        <c:scaling>
          <c:orientation val="minMax"/>
        </c:scaling>
        <c:axPos val="l"/>
        <c:title>
          <c:tx>
            <c:rich>
              <a:bodyPr rot="-5400000" vert="horz"/>
              <a:lstStyle/>
              <a:p>
                <a:pPr>
                  <a:defRPr/>
                </a:pPr>
                <a:r>
                  <a:rPr lang="pt-PT"/>
                  <a:t>Enfermeiros</a:t>
                </a:r>
              </a:p>
            </c:rich>
          </c:tx>
          <c:layout>
            <c:manualLayout>
              <c:xMode val="edge"/>
              <c:yMode val="edge"/>
              <c:x val="5.2961192350956129E-2"/>
              <c:y val="0.38434812426665627"/>
            </c:manualLayout>
          </c:layout>
        </c:title>
        <c:numFmt formatCode="General" sourceLinked="1"/>
        <c:tickLblPos val="nextTo"/>
        <c:crossAx val="70187648"/>
        <c:crosses val="autoZero"/>
        <c:crossBetween val="between"/>
        <c:majorUnit val="1"/>
      </c:valAx>
    </c:plotArea>
    <c:plotVisOnly val="1"/>
    <c:dispBlanksAs val="gap"/>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pt-PT"/>
  <c:style val="29"/>
  <c:chart>
    <c:autoTitleDeleted val="1"/>
    <c:view3D>
      <c:rotX val="30"/>
      <c:perspective val="30"/>
    </c:view3D>
    <c:plotArea>
      <c:layout/>
      <c:pie3DChart>
        <c:varyColors val="1"/>
        <c:ser>
          <c:idx val="0"/>
          <c:order val="0"/>
          <c:dLbls>
            <c:showVal val="1"/>
            <c:showLeaderLines val="1"/>
          </c:dLbls>
          <c:cat>
            <c:strRef>
              <c:f>'Gráficos enfermeiros'!$X$2:$X$6</c:f>
              <c:strCache>
                <c:ptCount val="5"/>
                <c:pt idx="0">
                  <c:v>Desenvolvimento fetal</c:v>
                </c:pt>
                <c:pt idx="1">
                  <c:v>Consequências da prematuridade</c:v>
                </c:pt>
                <c:pt idx="2">
                  <c:v>Competências do feto e do recém-nascido prematuro</c:v>
                </c:pt>
                <c:pt idx="3">
                  <c:v>Manutenção das necessidades básicas do RN prematuro</c:v>
                </c:pt>
                <c:pt idx="4">
                  <c:v>Papel dos pais na UCIN</c:v>
                </c:pt>
              </c:strCache>
            </c:strRef>
          </c:cat>
          <c:val>
            <c:numRef>
              <c:f>'Gráficos enfermeiros'!$Y$2:$Y$6</c:f>
              <c:numCache>
                <c:formatCode>General</c:formatCode>
                <c:ptCount val="5"/>
                <c:pt idx="0">
                  <c:v>2</c:v>
                </c:pt>
                <c:pt idx="1">
                  <c:v>7</c:v>
                </c:pt>
                <c:pt idx="2">
                  <c:v>9</c:v>
                </c:pt>
                <c:pt idx="3">
                  <c:v>9</c:v>
                </c:pt>
                <c:pt idx="4">
                  <c:v>7</c:v>
                </c:pt>
              </c:numCache>
            </c:numRef>
          </c:val>
        </c:ser>
      </c:pie3DChart>
    </c:plotArea>
    <c:legend>
      <c:legendPos val="r"/>
      <c:layout>
        <c:manualLayout>
          <c:xMode val="edge"/>
          <c:yMode val="edge"/>
          <c:x val="0.65226643966802222"/>
          <c:y val="0.14707166812481767"/>
          <c:w val="0.33228954488797452"/>
          <c:h val="0.82868037328667365"/>
        </c:manualLayout>
      </c:layout>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PT"/>
  <c:style val="12"/>
  <c:chart>
    <c:autoTitleDeleted val="1"/>
    <c:plotArea>
      <c:layout/>
      <c:pieChart>
        <c:varyColors val="1"/>
        <c:ser>
          <c:idx val="0"/>
          <c:order val="0"/>
          <c:dLbls>
            <c:dLblPos val="ctr"/>
            <c:showVal val="1"/>
            <c:showLeaderLines val="1"/>
          </c:dLbls>
          <c:cat>
            <c:strRef>
              <c:f>'GRÁFICOS MÃES'!$A$31:$A$34</c:f>
              <c:strCache>
                <c:ptCount val="4"/>
                <c:pt idx="0">
                  <c:v>solteira</c:v>
                </c:pt>
                <c:pt idx="1">
                  <c:v>casada</c:v>
                </c:pt>
                <c:pt idx="2">
                  <c:v>união facto</c:v>
                </c:pt>
                <c:pt idx="3">
                  <c:v>divorciada</c:v>
                </c:pt>
              </c:strCache>
            </c:strRef>
          </c:cat>
          <c:val>
            <c:numRef>
              <c:f>'GRÁFICOS MÃES'!$B$31:$B$34</c:f>
              <c:numCache>
                <c:formatCode>General</c:formatCode>
                <c:ptCount val="4"/>
                <c:pt idx="0">
                  <c:v>9</c:v>
                </c:pt>
                <c:pt idx="1">
                  <c:v>10</c:v>
                </c:pt>
                <c:pt idx="2">
                  <c:v>1</c:v>
                </c:pt>
                <c:pt idx="3">
                  <c:v>3</c:v>
                </c:pt>
              </c:numCache>
            </c:numRef>
          </c:val>
        </c:ser>
        <c:dLbls>
          <c:showVal val="1"/>
        </c:dLbls>
        <c:firstSliceAng val="0"/>
      </c:pieChart>
    </c:plotArea>
    <c:legend>
      <c:legendPos val="r"/>
    </c:legend>
    <c:plotVisOnly val="1"/>
    <c:dispBlanksAs val="zero"/>
  </c:chart>
  <c:spPr>
    <a:ln>
      <a:noFill/>
    </a:ln>
  </c:spPr>
  <c:txPr>
    <a:bodyPr/>
    <a:lstStyle/>
    <a:p>
      <a:pPr>
        <a:defRPr sz="1200"/>
      </a:pPr>
      <a:endParaRPr lang="pt-P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PT"/>
  <c:style val="24"/>
  <c:chart>
    <c:autoTitleDeleted val="1"/>
    <c:plotArea>
      <c:layout/>
      <c:barChart>
        <c:barDir val="col"/>
        <c:grouping val="clustered"/>
        <c:ser>
          <c:idx val="1"/>
          <c:order val="0"/>
          <c:val>
            <c:numRef>
              <c:f>'GRÁFICOS MÃES'!$N$55:$N$58</c:f>
              <c:numCache>
                <c:formatCode>General</c:formatCode>
                <c:ptCount val="4"/>
                <c:pt idx="0">
                  <c:v>8</c:v>
                </c:pt>
                <c:pt idx="1">
                  <c:v>3</c:v>
                </c:pt>
                <c:pt idx="2">
                  <c:v>1</c:v>
                </c:pt>
                <c:pt idx="3">
                  <c:v>3</c:v>
                </c:pt>
              </c:numCache>
            </c:numRef>
          </c:val>
        </c:ser>
        <c:axId val="69082496"/>
        <c:axId val="69113344"/>
      </c:barChart>
      <c:catAx>
        <c:axId val="69082496"/>
        <c:scaling>
          <c:orientation val="minMax"/>
        </c:scaling>
        <c:axPos val="b"/>
        <c:title>
          <c:tx>
            <c:rich>
              <a:bodyPr/>
              <a:lstStyle/>
              <a:p>
                <a:pPr>
                  <a:defRPr/>
                </a:pPr>
                <a:r>
                  <a:rPr lang="pt-PT"/>
                  <a:t>Nº de gravidezes</a:t>
                </a:r>
              </a:p>
            </c:rich>
          </c:tx>
        </c:title>
        <c:tickLblPos val="nextTo"/>
        <c:crossAx val="69113344"/>
        <c:crosses val="autoZero"/>
        <c:auto val="1"/>
        <c:lblAlgn val="ctr"/>
        <c:lblOffset val="100"/>
      </c:catAx>
      <c:valAx>
        <c:axId val="69113344"/>
        <c:scaling>
          <c:orientation val="minMax"/>
        </c:scaling>
        <c:axPos val="l"/>
        <c:title>
          <c:tx>
            <c:rich>
              <a:bodyPr rot="-5400000" vert="horz"/>
              <a:lstStyle/>
              <a:p>
                <a:pPr>
                  <a:defRPr/>
                </a:pPr>
                <a:r>
                  <a:rPr lang="pt-PT"/>
                  <a:t>Nº de grávidas</a:t>
                </a:r>
              </a:p>
            </c:rich>
          </c:tx>
          <c:layout>
            <c:manualLayout>
              <c:xMode val="edge"/>
              <c:yMode val="edge"/>
              <c:x val="1.6666666666666701E-2"/>
              <c:y val="0.33968941382327833"/>
            </c:manualLayout>
          </c:layout>
        </c:title>
        <c:numFmt formatCode="General" sourceLinked="1"/>
        <c:tickLblPos val="nextTo"/>
        <c:crossAx val="69082496"/>
        <c:crosses val="autoZero"/>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PT"/>
  <c:style val="12"/>
  <c:chart>
    <c:autoTitleDeleted val="1"/>
    <c:plotArea>
      <c:layout/>
      <c:doughnutChart>
        <c:varyColors val="1"/>
        <c:ser>
          <c:idx val="1"/>
          <c:order val="0"/>
          <c:val>
            <c:numRef>
              <c:f>'GRÁFICOS MÃES'!$B$85:$B$87</c:f>
              <c:numCache>
                <c:formatCode>General</c:formatCode>
                <c:ptCount val="3"/>
                <c:pt idx="0">
                  <c:v>8</c:v>
                </c:pt>
                <c:pt idx="1">
                  <c:v>3</c:v>
                </c:pt>
                <c:pt idx="2">
                  <c:v>2</c:v>
                </c:pt>
              </c:numCache>
            </c:numRef>
          </c:val>
        </c:ser>
        <c:dLbls>
          <c:showVal val="1"/>
        </c:dLbls>
        <c:firstSliceAng val="0"/>
        <c:holeSize val="50"/>
      </c:doughnutChart>
    </c:plotArea>
    <c:legend>
      <c:legendPos val="r"/>
      <c:txPr>
        <a:bodyPr/>
        <a:lstStyle/>
        <a:p>
          <a:pPr rtl="0">
            <a:defRPr/>
          </a:pPr>
          <a:endParaRPr lang="pt-PT"/>
        </a:p>
      </c:txPr>
    </c:legend>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PT"/>
  <c:style val="32"/>
  <c:chart>
    <c:autoTitleDeleted val="1"/>
    <c:plotArea>
      <c:layout/>
      <c:barChart>
        <c:barDir val="bar"/>
        <c:grouping val="clustered"/>
        <c:ser>
          <c:idx val="0"/>
          <c:order val="0"/>
          <c:cat>
            <c:strRef>
              <c:f>'GRÁFICOS MÃES'!$O$3:$O$10</c:f>
              <c:strCache>
                <c:ptCount val="8"/>
                <c:pt idx="0">
                  <c:v>APPT</c:v>
                </c:pt>
                <c:pt idx="1">
                  <c:v>RPM-PT</c:v>
                </c:pt>
                <c:pt idx="2">
                  <c:v>Descolamento de placenta</c:v>
                </c:pt>
                <c:pt idx="3">
                  <c:v>RCIU</c:v>
                </c:pt>
                <c:pt idx="4">
                  <c:v>Ùtero com pouca espessura</c:v>
                </c:pt>
                <c:pt idx="5">
                  <c:v>Periodontite generalizada</c:v>
                </c:pt>
                <c:pt idx="6">
                  <c:v>Pré-eclâmpsia</c:v>
                </c:pt>
                <c:pt idx="7">
                  <c:v>Placenta Prévia Total</c:v>
                </c:pt>
              </c:strCache>
            </c:strRef>
          </c:cat>
          <c:val>
            <c:numRef>
              <c:f>'GRÁFICOS MÃES'!$P$3:$P$10</c:f>
              <c:numCache>
                <c:formatCode>General</c:formatCode>
                <c:ptCount val="8"/>
                <c:pt idx="0">
                  <c:v>12</c:v>
                </c:pt>
                <c:pt idx="1">
                  <c:v>2</c:v>
                </c:pt>
                <c:pt idx="2">
                  <c:v>4</c:v>
                </c:pt>
                <c:pt idx="3">
                  <c:v>1</c:v>
                </c:pt>
                <c:pt idx="4">
                  <c:v>1</c:v>
                </c:pt>
                <c:pt idx="5">
                  <c:v>1</c:v>
                </c:pt>
                <c:pt idx="6">
                  <c:v>2</c:v>
                </c:pt>
                <c:pt idx="7">
                  <c:v>1</c:v>
                </c:pt>
              </c:numCache>
            </c:numRef>
          </c:val>
        </c:ser>
        <c:axId val="69482752"/>
        <c:axId val="69501312"/>
      </c:barChart>
      <c:catAx>
        <c:axId val="69482752"/>
        <c:scaling>
          <c:orientation val="minMax"/>
        </c:scaling>
        <c:axPos val="l"/>
        <c:title>
          <c:tx>
            <c:rich>
              <a:bodyPr rot="-5400000" vert="horz"/>
              <a:lstStyle/>
              <a:p>
                <a:pPr>
                  <a:defRPr/>
                </a:pPr>
                <a:r>
                  <a:rPr lang="pt-PT"/>
                  <a:t>Diagnóstico</a:t>
                </a:r>
              </a:p>
            </c:rich>
          </c:tx>
        </c:title>
        <c:tickLblPos val="nextTo"/>
        <c:crossAx val="69501312"/>
        <c:crosses val="autoZero"/>
        <c:auto val="1"/>
        <c:lblAlgn val="ctr"/>
        <c:lblOffset val="100"/>
      </c:catAx>
      <c:valAx>
        <c:axId val="69501312"/>
        <c:scaling>
          <c:orientation val="minMax"/>
        </c:scaling>
        <c:axPos val="b"/>
        <c:title>
          <c:tx>
            <c:rich>
              <a:bodyPr/>
              <a:lstStyle/>
              <a:p>
                <a:pPr>
                  <a:defRPr/>
                </a:pPr>
                <a:r>
                  <a:rPr lang="pt-PT"/>
                  <a:t>Nº de respostas</a:t>
                </a:r>
              </a:p>
            </c:rich>
          </c:tx>
        </c:title>
        <c:numFmt formatCode="General" sourceLinked="1"/>
        <c:tickLblPos val="nextTo"/>
        <c:crossAx val="69482752"/>
        <c:crosses val="autoZero"/>
        <c:crossBetween val="between"/>
      </c:valAx>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PT"/>
  <c:style val="8"/>
  <c:chart>
    <c:autoTitleDeleted val="1"/>
    <c:view3D>
      <c:rAngAx val="1"/>
    </c:view3D>
    <c:plotArea>
      <c:layout>
        <c:manualLayout>
          <c:layoutTarget val="inner"/>
          <c:xMode val="edge"/>
          <c:yMode val="edge"/>
          <c:x val="0.53076222222222158"/>
          <c:y val="9.3750833333334768E-2"/>
          <c:w val="0.42906222222222562"/>
          <c:h val="0.68252916666666652"/>
        </c:manualLayout>
      </c:layout>
      <c:bar3DChart>
        <c:barDir val="bar"/>
        <c:grouping val="stacked"/>
        <c:ser>
          <c:idx val="0"/>
          <c:order val="0"/>
          <c:cat>
            <c:strRef>
              <c:f>'GRÁFICOS MÃES'!$M$37:$M$46</c:f>
              <c:strCache>
                <c:ptCount val="10"/>
                <c:pt idx="0">
                  <c:v>Nasce antes do tempo previsto</c:v>
                </c:pt>
                <c:pt idx="1">
                  <c:v>Nasce antes das 40 semanas</c:v>
                </c:pt>
                <c:pt idx="2">
                  <c:v>Nasce antes das 34 semanas</c:v>
                </c:pt>
                <c:pt idx="3">
                  <c:v>Nasce antes das 37 semanas</c:v>
                </c:pt>
                <c:pt idx="4">
                  <c:v>Nasce antes das 35 semanas</c:v>
                </c:pt>
                <c:pt idx="5">
                  <c:v>Tem imaturidade dos orgãos</c:v>
                </c:pt>
                <c:pt idx="6">
                  <c:v>baixo peso</c:v>
                </c:pt>
                <c:pt idx="7">
                  <c:v>Risco elevado de sequelas </c:v>
                </c:pt>
                <c:pt idx="8">
                  <c:v>Não consegue respirar sózinho</c:v>
                </c:pt>
                <c:pt idx="9">
                  <c:v>Precisa de ajuda médica e tecnológica</c:v>
                </c:pt>
              </c:strCache>
            </c:strRef>
          </c:cat>
          <c:val>
            <c:numRef>
              <c:f>'GRÁFICOS MÃES'!$N$37:$N$46</c:f>
              <c:numCache>
                <c:formatCode>General</c:formatCode>
                <c:ptCount val="10"/>
                <c:pt idx="1">
                  <c:v>1</c:v>
                </c:pt>
                <c:pt idx="2">
                  <c:v>1</c:v>
                </c:pt>
                <c:pt idx="3">
                  <c:v>4</c:v>
                </c:pt>
                <c:pt idx="4">
                  <c:v>2</c:v>
                </c:pt>
                <c:pt idx="5">
                  <c:v>9</c:v>
                </c:pt>
                <c:pt idx="6">
                  <c:v>2</c:v>
                </c:pt>
                <c:pt idx="7">
                  <c:v>1</c:v>
                </c:pt>
                <c:pt idx="8">
                  <c:v>2</c:v>
                </c:pt>
                <c:pt idx="9">
                  <c:v>2</c:v>
                </c:pt>
              </c:numCache>
            </c:numRef>
          </c:val>
        </c:ser>
        <c:shape val="cylinder"/>
        <c:axId val="69537792"/>
        <c:axId val="69539712"/>
        <c:axId val="0"/>
      </c:bar3DChart>
      <c:catAx>
        <c:axId val="69537792"/>
        <c:scaling>
          <c:orientation val="minMax"/>
        </c:scaling>
        <c:axPos val="l"/>
        <c:title>
          <c:tx>
            <c:rich>
              <a:bodyPr rot="-5400000" vert="horz"/>
              <a:lstStyle/>
              <a:p>
                <a:pPr>
                  <a:defRPr/>
                </a:pPr>
                <a:r>
                  <a:rPr lang="pt-PT"/>
                  <a:t>Caracteristicas do bebé prematuro</a:t>
                </a:r>
              </a:p>
            </c:rich>
          </c:tx>
        </c:title>
        <c:numFmt formatCode="General" sourceLinked="1"/>
        <c:tickLblPos val="nextTo"/>
        <c:crossAx val="69539712"/>
        <c:crosses val="autoZero"/>
        <c:auto val="1"/>
        <c:lblAlgn val="ctr"/>
        <c:lblOffset val="100"/>
        <c:tickLblSkip val="1"/>
      </c:catAx>
      <c:valAx>
        <c:axId val="69539712"/>
        <c:scaling>
          <c:orientation val="minMax"/>
        </c:scaling>
        <c:axPos val="b"/>
        <c:majorGridlines/>
        <c:title>
          <c:tx>
            <c:rich>
              <a:bodyPr/>
              <a:lstStyle/>
              <a:p>
                <a:pPr>
                  <a:defRPr/>
                </a:pPr>
                <a:r>
                  <a:rPr lang="pt-PT"/>
                  <a:t>Nº de respostas</a:t>
                </a:r>
              </a:p>
            </c:rich>
          </c:tx>
        </c:title>
        <c:numFmt formatCode="General" sourceLinked="1"/>
        <c:tickLblPos val="nextTo"/>
        <c:crossAx val="69537792"/>
        <c:crosses val="autoZero"/>
        <c:crossBetween val="between"/>
      </c:valAx>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PT"/>
  <c:style val="16"/>
  <c:chart>
    <c:autoTitleDeleted val="1"/>
    <c:view3D>
      <c:rAngAx val="1"/>
    </c:view3D>
    <c:plotArea>
      <c:layout/>
      <c:bar3DChart>
        <c:barDir val="bar"/>
        <c:grouping val="clustered"/>
        <c:ser>
          <c:idx val="0"/>
          <c:order val="0"/>
          <c:cat>
            <c:strRef>
              <c:f>'GRÁFICOS MÃES'!$A$47:$A$55</c:f>
              <c:strCache>
                <c:ptCount val="9"/>
                <c:pt idx="0">
                  <c:v>Estado de saúde</c:v>
                </c:pt>
                <c:pt idx="1">
                  <c:v>complicações neonatais</c:v>
                </c:pt>
                <c:pt idx="2">
                  <c:v>Imaturidade dos orgâos</c:v>
                </c:pt>
                <c:pt idx="3">
                  <c:v>Sequelas</c:v>
                </c:pt>
                <c:pt idx="4">
                  <c:v>Sobrevivência</c:v>
                </c:pt>
                <c:pt idx="5">
                  <c:v>Malformações</c:v>
                </c:pt>
                <c:pt idx="6">
                  <c:v>Baixo peso</c:v>
                </c:pt>
                <c:pt idx="7">
                  <c:v>Ventilação mecânica</c:v>
                </c:pt>
                <c:pt idx="8">
                  <c:v>Muito tempo na incubadora</c:v>
                </c:pt>
              </c:strCache>
            </c:strRef>
          </c:cat>
          <c:val>
            <c:numRef>
              <c:f>'GRÁFICOS MÃES'!$B$47:$B$55</c:f>
              <c:numCache>
                <c:formatCode>General</c:formatCode>
                <c:ptCount val="9"/>
                <c:pt idx="0">
                  <c:v>6</c:v>
                </c:pt>
                <c:pt idx="1">
                  <c:v>3</c:v>
                </c:pt>
                <c:pt idx="2">
                  <c:v>2</c:v>
                </c:pt>
                <c:pt idx="3">
                  <c:v>8</c:v>
                </c:pt>
                <c:pt idx="4">
                  <c:v>4</c:v>
                </c:pt>
                <c:pt idx="5">
                  <c:v>1</c:v>
                </c:pt>
                <c:pt idx="6">
                  <c:v>1</c:v>
                </c:pt>
                <c:pt idx="7">
                  <c:v>2</c:v>
                </c:pt>
              </c:numCache>
            </c:numRef>
          </c:val>
        </c:ser>
        <c:shape val="cylinder"/>
        <c:axId val="69563904"/>
        <c:axId val="69565824"/>
        <c:axId val="0"/>
      </c:bar3DChart>
      <c:catAx>
        <c:axId val="69563904"/>
        <c:scaling>
          <c:orientation val="minMax"/>
        </c:scaling>
        <c:axPos val="l"/>
        <c:title>
          <c:tx>
            <c:rich>
              <a:bodyPr rot="-5400000" vert="horz"/>
              <a:lstStyle/>
              <a:p>
                <a:pPr>
                  <a:defRPr/>
                </a:pPr>
                <a:r>
                  <a:rPr lang="pt-PT"/>
                  <a:t>Principais preocupações</a:t>
                </a:r>
              </a:p>
            </c:rich>
          </c:tx>
          <c:layout>
            <c:manualLayout>
              <c:xMode val="edge"/>
              <c:yMode val="edge"/>
              <c:x val="1.9757436570428697E-2"/>
              <c:y val="0.25404855643044622"/>
            </c:manualLayout>
          </c:layout>
        </c:title>
        <c:tickLblPos val="nextTo"/>
        <c:crossAx val="69565824"/>
        <c:crosses val="autoZero"/>
        <c:auto val="1"/>
        <c:lblAlgn val="ctr"/>
        <c:lblOffset val="100"/>
        <c:tickLblSkip val="1"/>
      </c:catAx>
      <c:valAx>
        <c:axId val="69565824"/>
        <c:scaling>
          <c:orientation val="minMax"/>
        </c:scaling>
        <c:axPos val="b"/>
        <c:title>
          <c:tx>
            <c:rich>
              <a:bodyPr/>
              <a:lstStyle/>
              <a:p>
                <a:pPr>
                  <a:defRPr/>
                </a:pPr>
                <a:r>
                  <a:rPr lang="pt-PT"/>
                  <a:t>Nº de respostas</a:t>
                </a:r>
              </a:p>
            </c:rich>
          </c:tx>
          <c:layout>
            <c:manualLayout>
              <c:xMode val="edge"/>
              <c:yMode val="edge"/>
              <c:x val="0.56435783027121611"/>
              <c:y val="0.87306211723534555"/>
            </c:manualLayout>
          </c:layout>
        </c:title>
        <c:numFmt formatCode="General" sourceLinked="1"/>
        <c:tickLblPos val="nextTo"/>
        <c:crossAx val="69563904"/>
        <c:crosses val="autoZero"/>
        <c:crossBetween val="between"/>
      </c:valAx>
    </c:plotArea>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pt-PT"/>
  <c:style val="16"/>
  <c:chart>
    <c:autoTitleDeleted val="1"/>
    <c:view3D>
      <c:perspective val="30"/>
    </c:view3D>
    <c:plotArea>
      <c:layout/>
      <c:bar3DChart>
        <c:barDir val="bar"/>
        <c:grouping val="clustered"/>
        <c:ser>
          <c:idx val="0"/>
          <c:order val="0"/>
          <c:tx>
            <c:strRef>
              <c:f>'GRÁFICOS MÃES'!$A$66:$A$72</c:f>
              <c:strCache>
                <c:ptCount val="1"/>
                <c:pt idx="0">
                  <c:v>Tudo desenvolvimento do prematuro consequências da prematuridade Competências do prematuro Tratamentos Cuidados gerais ao bebé papel dos pais</c:v>
                </c:pt>
              </c:strCache>
            </c:strRef>
          </c:tx>
          <c:cat>
            <c:strRef>
              <c:f>'GRÁFICOS MÃES'!$A$66:$A$72</c:f>
              <c:strCache>
                <c:ptCount val="7"/>
                <c:pt idx="0">
                  <c:v>Tudo</c:v>
                </c:pt>
                <c:pt idx="1">
                  <c:v>desenvolvimento do prematuro</c:v>
                </c:pt>
                <c:pt idx="2">
                  <c:v>consequências da prematuridade</c:v>
                </c:pt>
                <c:pt idx="3">
                  <c:v>Competências do prematuro</c:v>
                </c:pt>
                <c:pt idx="4">
                  <c:v>Tratamentos</c:v>
                </c:pt>
                <c:pt idx="5">
                  <c:v>Cuidados gerais ao bebé</c:v>
                </c:pt>
                <c:pt idx="6">
                  <c:v>papel dos pais</c:v>
                </c:pt>
              </c:strCache>
            </c:strRef>
          </c:cat>
          <c:val>
            <c:numRef>
              <c:f>'GRÁFICOS MÃES'!$B$66:$B$72</c:f>
              <c:numCache>
                <c:formatCode>General</c:formatCode>
                <c:ptCount val="7"/>
                <c:pt idx="0">
                  <c:v>6</c:v>
                </c:pt>
                <c:pt idx="1">
                  <c:v>2</c:v>
                </c:pt>
                <c:pt idx="2">
                  <c:v>8</c:v>
                </c:pt>
                <c:pt idx="3">
                  <c:v>1</c:v>
                </c:pt>
                <c:pt idx="4">
                  <c:v>2</c:v>
                </c:pt>
                <c:pt idx="5">
                  <c:v>6</c:v>
                </c:pt>
                <c:pt idx="6">
                  <c:v>4</c:v>
                </c:pt>
              </c:numCache>
            </c:numRef>
          </c:val>
        </c:ser>
        <c:shape val="cylinder"/>
        <c:axId val="69594112"/>
        <c:axId val="69678208"/>
        <c:axId val="0"/>
      </c:bar3DChart>
      <c:catAx>
        <c:axId val="69594112"/>
        <c:scaling>
          <c:orientation val="minMax"/>
        </c:scaling>
        <c:axPos val="l"/>
        <c:title>
          <c:tx>
            <c:rich>
              <a:bodyPr rot="-5400000" vert="horz"/>
              <a:lstStyle/>
              <a:p>
                <a:pPr>
                  <a:defRPr/>
                </a:pPr>
                <a:r>
                  <a:rPr lang="pt-PT"/>
                  <a:t>Temas </a:t>
                </a:r>
              </a:p>
            </c:rich>
          </c:tx>
        </c:title>
        <c:tickLblPos val="nextTo"/>
        <c:crossAx val="69678208"/>
        <c:crosses val="autoZero"/>
        <c:auto val="1"/>
        <c:lblAlgn val="ctr"/>
        <c:lblOffset val="100"/>
        <c:tickLblSkip val="1"/>
      </c:catAx>
      <c:valAx>
        <c:axId val="69678208"/>
        <c:scaling>
          <c:orientation val="minMax"/>
        </c:scaling>
        <c:axPos val="b"/>
        <c:title>
          <c:tx>
            <c:rich>
              <a:bodyPr/>
              <a:lstStyle/>
              <a:p>
                <a:pPr>
                  <a:defRPr/>
                </a:pPr>
                <a:r>
                  <a:rPr lang="pt-PT"/>
                  <a:t>Nº de respostas</a:t>
                </a:r>
              </a:p>
            </c:rich>
          </c:tx>
        </c:title>
        <c:numFmt formatCode="General" sourceLinked="1"/>
        <c:tickLblPos val="nextTo"/>
        <c:crossAx val="69594112"/>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Tema do Office">
  <a:themeElements>
    <a:clrScheme name="Confluê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2D29A-EB03-49DF-97CF-BA938A48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26472</Words>
  <Characters>142950</Characters>
  <Application>Microsoft Office Word</Application>
  <DocSecurity>0</DocSecurity>
  <Lines>1191</Lines>
  <Paragraphs>338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169084</CharactersWithSpaces>
  <SharedDoc>false</SharedDoc>
  <HLinks>
    <vt:vector size="618" baseType="variant">
      <vt:variant>
        <vt:i4>1900592</vt:i4>
      </vt:variant>
      <vt:variant>
        <vt:i4>378</vt:i4>
      </vt:variant>
      <vt:variant>
        <vt:i4>0</vt:i4>
      </vt:variant>
      <vt:variant>
        <vt:i4>5</vt:i4>
      </vt:variant>
      <vt:variant>
        <vt:lpwstr/>
      </vt:variant>
      <vt:variant>
        <vt:lpwstr>_Toc288423859</vt:lpwstr>
      </vt:variant>
      <vt:variant>
        <vt:i4>1900592</vt:i4>
      </vt:variant>
      <vt:variant>
        <vt:i4>375</vt:i4>
      </vt:variant>
      <vt:variant>
        <vt:i4>0</vt:i4>
      </vt:variant>
      <vt:variant>
        <vt:i4>5</vt:i4>
      </vt:variant>
      <vt:variant>
        <vt:lpwstr/>
      </vt:variant>
      <vt:variant>
        <vt:lpwstr>_Toc288423859</vt:lpwstr>
      </vt:variant>
      <vt:variant>
        <vt:i4>1900592</vt:i4>
      </vt:variant>
      <vt:variant>
        <vt:i4>372</vt:i4>
      </vt:variant>
      <vt:variant>
        <vt:i4>0</vt:i4>
      </vt:variant>
      <vt:variant>
        <vt:i4>5</vt:i4>
      </vt:variant>
      <vt:variant>
        <vt:lpwstr/>
      </vt:variant>
      <vt:variant>
        <vt:lpwstr>_Toc288423859</vt:lpwstr>
      </vt:variant>
      <vt:variant>
        <vt:i4>1900592</vt:i4>
      </vt:variant>
      <vt:variant>
        <vt:i4>369</vt:i4>
      </vt:variant>
      <vt:variant>
        <vt:i4>0</vt:i4>
      </vt:variant>
      <vt:variant>
        <vt:i4>5</vt:i4>
      </vt:variant>
      <vt:variant>
        <vt:lpwstr/>
      </vt:variant>
      <vt:variant>
        <vt:lpwstr>_Toc288423859</vt:lpwstr>
      </vt:variant>
      <vt:variant>
        <vt:i4>1900592</vt:i4>
      </vt:variant>
      <vt:variant>
        <vt:i4>366</vt:i4>
      </vt:variant>
      <vt:variant>
        <vt:i4>0</vt:i4>
      </vt:variant>
      <vt:variant>
        <vt:i4>5</vt:i4>
      </vt:variant>
      <vt:variant>
        <vt:lpwstr/>
      </vt:variant>
      <vt:variant>
        <vt:lpwstr>_Toc288423859</vt:lpwstr>
      </vt:variant>
      <vt:variant>
        <vt:i4>1900592</vt:i4>
      </vt:variant>
      <vt:variant>
        <vt:i4>363</vt:i4>
      </vt:variant>
      <vt:variant>
        <vt:i4>0</vt:i4>
      </vt:variant>
      <vt:variant>
        <vt:i4>5</vt:i4>
      </vt:variant>
      <vt:variant>
        <vt:lpwstr/>
      </vt:variant>
      <vt:variant>
        <vt:lpwstr>_Toc288423859</vt:lpwstr>
      </vt:variant>
      <vt:variant>
        <vt:i4>1900592</vt:i4>
      </vt:variant>
      <vt:variant>
        <vt:i4>360</vt:i4>
      </vt:variant>
      <vt:variant>
        <vt:i4>0</vt:i4>
      </vt:variant>
      <vt:variant>
        <vt:i4>5</vt:i4>
      </vt:variant>
      <vt:variant>
        <vt:lpwstr/>
      </vt:variant>
      <vt:variant>
        <vt:lpwstr>_Toc288423859</vt:lpwstr>
      </vt:variant>
      <vt:variant>
        <vt:i4>1900592</vt:i4>
      </vt:variant>
      <vt:variant>
        <vt:i4>357</vt:i4>
      </vt:variant>
      <vt:variant>
        <vt:i4>0</vt:i4>
      </vt:variant>
      <vt:variant>
        <vt:i4>5</vt:i4>
      </vt:variant>
      <vt:variant>
        <vt:lpwstr/>
      </vt:variant>
      <vt:variant>
        <vt:lpwstr>_Toc288423859</vt:lpwstr>
      </vt:variant>
      <vt:variant>
        <vt:i4>1900592</vt:i4>
      </vt:variant>
      <vt:variant>
        <vt:i4>354</vt:i4>
      </vt:variant>
      <vt:variant>
        <vt:i4>0</vt:i4>
      </vt:variant>
      <vt:variant>
        <vt:i4>5</vt:i4>
      </vt:variant>
      <vt:variant>
        <vt:lpwstr/>
      </vt:variant>
      <vt:variant>
        <vt:lpwstr>_Toc288423859</vt:lpwstr>
      </vt:variant>
      <vt:variant>
        <vt:i4>1900592</vt:i4>
      </vt:variant>
      <vt:variant>
        <vt:i4>351</vt:i4>
      </vt:variant>
      <vt:variant>
        <vt:i4>0</vt:i4>
      </vt:variant>
      <vt:variant>
        <vt:i4>5</vt:i4>
      </vt:variant>
      <vt:variant>
        <vt:lpwstr/>
      </vt:variant>
      <vt:variant>
        <vt:lpwstr>_Toc288423859</vt:lpwstr>
      </vt:variant>
      <vt:variant>
        <vt:i4>1900592</vt:i4>
      </vt:variant>
      <vt:variant>
        <vt:i4>348</vt:i4>
      </vt:variant>
      <vt:variant>
        <vt:i4>0</vt:i4>
      </vt:variant>
      <vt:variant>
        <vt:i4>5</vt:i4>
      </vt:variant>
      <vt:variant>
        <vt:lpwstr/>
      </vt:variant>
      <vt:variant>
        <vt:lpwstr>_Toc288423859</vt:lpwstr>
      </vt:variant>
      <vt:variant>
        <vt:i4>1900592</vt:i4>
      </vt:variant>
      <vt:variant>
        <vt:i4>345</vt:i4>
      </vt:variant>
      <vt:variant>
        <vt:i4>0</vt:i4>
      </vt:variant>
      <vt:variant>
        <vt:i4>5</vt:i4>
      </vt:variant>
      <vt:variant>
        <vt:lpwstr/>
      </vt:variant>
      <vt:variant>
        <vt:lpwstr>_Toc288423859</vt:lpwstr>
      </vt:variant>
      <vt:variant>
        <vt:i4>1900592</vt:i4>
      </vt:variant>
      <vt:variant>
        <vt:i4>342</vt:i4>
      </vt:variant>
      <vt:variant>
        <vt:i4>0</vt:i4>
      </vt:variant>
      <vt:variant>
        <vt:i4>5</vt:i4>
      </vt:variant>
      <vt:variant>
        <vt:lpwstr/>
      </vt:variant>
      <vt:variant>
        <vt:lpwstr>_Toc288423859</vt:lpwstr>
      </vt:variant>
      <vt:variant>
        <vt:i4>1900592</vt:i4>
      </vt:variant>
      <vt:variant>
        <vt:i4>339</vt:i4>
      </vt:variant>
      <vt:variant>
        <vt:i4>0</vt:i4>
      </vt:variant>
      <vt:variant>
        <vt:i4>5</vt:i4>
      </vt:variant>
      <vt:variant>
        <vt:lpwstr/>
      </vt:variant>
      <vt:variant>
        <vt:lpwstr>_Toc288423859</vt:lpwstr>
      </vt:variant>
      <vt:variant>
        <vt:i4>1900592</vt:i4>
      </vt:variant>
      <vt:variant>
        <vt:i4>336</vt:i4>
      </vt:variant>
      <vt:variant>
        <vt:i4>0</vt:i4>
      </vt:variant>
      <vt:variant>
        <vt:i4>5</vt:i4>
      </vt:variant>
      <vt:variant>
        <vt:lpwstr/>
      </vt:variant>
      <vt:variant>
        <vt:lpwstr>_Toc288423859</vt:lpwstr>
      </vt:variant>
      <vt:variant>
        <vt:i4>1900592</vt:i4>
      </vt:variant>
      <vt:variant>
        <vt:i4>333</vt:i4>
      </vt:variant>
      <vt:variant>
        <vt:i4>0</vt:i4>
      </vt:variant>
      <vt:variant>
        <vt:i4>5</vt:i4>
      </vt:variant>
      <vt:variant>
        <vt:lpwstr/>
      </vt:variant>
      <vt:variant>
        <vt:lpwstr>_Toc288423859</vt:lpwstr>
      </vt:variant>
      <vt:variant>
        <vt:i4>1900592</vt:i4>
      </vt:variant>
      <vt:variant>
        <vt:i4>330</vt:i4>
      </vt:variant>
      <vt:variant>
        <vt:i4>0</vt:i4>
      </vt:variant>
      <vt:variant>
        <vt:i4>5</vt:i4>
      </vt:variant>
      <vt:variant>
        <vt:lpwstr/>
      </vt:variant>
      <vt:variant>
        <vt:lpwstr>_Toc288423859</vt:lpwstr>
      </vt:variant>
      <vt:variant>
        <vt:i4>1900592</vt:i4>
      </vt:variant>
      <vt:variant>
        <vt:i4>327</vt:i4>
      </vt:variant>
      <vt:variant>
        <vt:i4>0</vt:i4>
      </vt:variant>
      <vt:variant>
        <vt:i4>5</vt:i4>
      </vt:variant>
      <vt:variant>
        <vt:lpwstr/>
      </vt:variant>
      <vt:variant>
        <vt:lpwstr>_Toc288423859</vt:lpwstr>
      </vt:variant>
      <vt:variant>
        <vt:i4>1507422</vt:i4>
      </vt:variant>
      <vt:variant>
        <vt:i4>324</vt:i4>
      </vt:variant>
      <vt:variant>
        <vt:i4>0</vt:i4>
      </vt:variant>
      <vt:variant>
        <vt:i4>5</vt:i4>
      </vt:variant>
      <vt:variant>
        <vt:lpwstr>http://www.esenfc.pt/</vt:lpwstr>
      </vt:variant>
      <vt:variant>
        <vt:lpwstr/>
      </vt:variant>
      <vt:variant>
        <vt:i4>7798907</vt:i4>
      </vt:variant>
      <vt:variant>
        <vt:i4>321</vt:i4>
      </vt:variant>
      <vt:variant>
        <vt:i4>0</vt:i4>
      </vt:variant>
      <vt:variant>
        <vt:i4>5</vt:i4>
      </vt:variant>
      <vt:variant>
        <vt:lpwstr>http://ordemenfermeiros.pt/</vt:lpwstr>
      </vt:variant>
      <vt:variant>
        <vt:lpwstr/>
      </vt:variant>
      <vt:variant>
        <vt:i4>5439491</vt:i4>
      </vt:variant>
      <vt:variant>
        <vt:i4>318</vt:i4>
      </vt:variant>
      <vt:variant>
        <vt:i4>0</vt:i4>
      </vt:variant>
      <vt:variant>
        <vt:i4>5</vt:i4>
      </vt:variant>
      <vt:variant>
        <vt:lpwstr>http://www.mac.min-saude.pt/numeros.html</vt:lpwstr>
      </vt:variant>
      <vt:variant>
        <vt:lpwstr/>
      </vt:variant>
      <vt:variant>
        <vt:i4>5832773</vt:i4>
      </vt:variant>
      <vt:variant>
        <vt:i4>315</vt:i4>
      </vt:variant>
      <vt:variant>
        <vt:i4>0</vt:i4>
      </vt:variant>
      <vt:variant>
        <vt:i4>5</vt:i4>
      </vt:variant>
      <vt:variant>
        <vt:lpwstr>http://www.lusoneonatologia.net/</vt:lpwstr>
      </vt:variant>
      <vt:variant>
        <vt:lpwstr/>
      </vt:variant>
      <vt:variant>
        <vt:i4>2818081</vt:i4>
      </vt:variant>
      <vt:variant>
        <vt:i4>312</vt:i4>
      </vt:variant>
      <vt:variant>
        <vt:i4>0</vt:i4>
      </vt:variant>
      <vt:variant>
        <vt:i4>5</vt:i4>
      </vt:variant>
      <vt:variant>
        <vt:lpwstr>http://www.frasesfamosas.com.br/de/madre-teresa-de-calcuta.html</vt:lpwstr>
      </vt:variant>
      <vt:variant>
        <vt:lpwstr/>
      </vt:variant>
      <vt:variant>
        <vt:i4>3473467</vt:i4>
      </vt:variant>
      <vt:variant>
        <vt:i4>309</vt:i4>
      </vt:variant>
      <vt:variant>
        <vt:i4>0</vt:i4>
      </vt:variant>
      <vt:variant>
        <vt:i4>5</vt:i4>
      </vt:variant>
      <vt:variant>
        <vt:lpwstr>http://www.internationalmidwives.org/Portals/5/2011/DB 2011</vt:lpwstr>
      </vt:variant>
      <vt:variant>
        <vt:lpwstr/>
      </vt:variant>
      <vt:variant>
        <vt:i4>10420422</vt:i4>
      </vt:variant>
      <vt:variant>
        <vt:i4>306</vt:i4>
      </vt:variant>
      <vt:variant>
        <vt:i4>0</vt:i4>
      </vt:variant>
      <vt:variant>
        <vt:i4>5</vt:i4>
      </vt:variant>
      <vt:variant>
        <vt:lpwstr>http://www.scielo.br/pdf/paideia/v19n43/08.pdf-vinculação</vt:lpwstr>
      </vt:variant>
      <vt:variant>
        <vt:lpwstr/>
      </vt:variant>
      <vt:variant>
        <vt:i4>1441844</vt:i4>
      </vt:variant>
      <vt:variant>
        <vt:i4>264</vt:i4>
      </vt:variant>
      <vt:variant>
        <vt:i4>0</vt:i4>
      </vt:variant>
      <vt:variant>
        <vt:i4>5</vt:i4>
      </vt:variant>
      <vt:variant>
        <vt:lpwstr/>
      </vt:variant>
      <vt:variant>
        <vt:lpwstr>_Toc288393798</vt:lpwstr>
      </vt:variant>
      <vt:variant>
        <vt:i4>1441844</vt:i4>
      </vt:variant>
      <vt:variant>
        <vt:i4>260</vt:i4>
      </vt:variant>
      <vt:variant>
        <vt:i4>0</vt:i4>
      </vt:variant>
      <vt:variant>
        <vt:i4>5</vt:i4>
      </vt:variant>
      <vt:variant>
        <vt:lpwstr/>
      </vt:variant>
      <vt:variant>
        <vt:lpwstr>_Toc288393798</vt:lpwstr>
      </vt:variant>
      <vt:variant>
        <vt:i4>1441844</vt:i4>
      </vt:variant>
      <vt:variant>
        <vt:i4>257</vt:i4>
      </vt:variant>
      <vt:variant>
        <vt:i4>0</vt:i4>
      </vt:variant>
      <vt:variant>
        <vt:i4>5</vt:i4>
      </vt:variant>
      <vt:variant>
        <vt:lpwstr/>
      </vt:variant>
      <vt:variant>
        <vt:lpwstr>_Toc288393797</vt:lpwstr>
      </vt:variant>
      <vt:variant>
        <vt:i4>1441844</vt:i4>
      </vt:variant>
      <vt:variant>
        <vt:i4>254</vt:i4>
      </vt:variant>
      <vt:variant>
        <vt:i4>0</vt:i4>
      </vt:variant>
      <vt:variant>
        <vt:i4>5</vt:i4>
      </vt:variant>
      <vt:variant>
        <vt:lpwstr/>
      </vt:variant>
      <vt:variant>
        <vt:lpwstr>_Toc288393796</vt:lpwstr>
      </vt:variant>
      <vt:variant>
        <vt:i4>1441844</vt:i4>
      </vt:variant>
      <vt:variant>
        <vt:i4>251</vt:i4>
      </vt:variant>
      <vt:variant>
        <vt:i4>0</vt:i4>
      </vt:variant>
      <vt:variant>
        <vt:i4>5</vt:i4>
      </vt:variant>
      <vt:variant>
        <vt:lpwstr/>
      </vt:variant>
      <vt:variant>
        <vt:lpwstr>_Toc288393795</vt:lpwstr>
      </vt:variant>
      <vt:variant>
        <vt:i4>1441844</vt:i4>
      </vt:variant>
      <vt:variant>
        <vt:i4>248</vt:i4>
      </vt:variant>
      <vt:variant>
        <vt:i4>0</vt:i4>
      </vt:variant>
      <vt:variant>
        <vt:i4>5</vt:i4>
      </vt:variant>
      <vt:variant>
        <vt:lpwstr/>
      </vt:variant>
      <vt:variant>
        <vt:lpwstr>_Toc288393794</vt:lpwstr>
      </vt:variant>
      <vt:variant>
        <vt:i4>1441844</vt:i4>
      </vt:variant>
      <vt:variant>
        <vt:i4>242</vt:i4>
      </vt:variant>
      <vt:variant>
        <vt:i4>0</vt:i4>
      </vt:variant>
      <vt:variant>
        <vt:i4>5</vt:i4>
      </vt:variant>
      <vt:variant>
        <vt:lpwstr/>
      </vt:variant>
      <vt:variant>
        <vt:lpwstr>_Toc288393793</vt:lpwstr>
      </vt:variant>
      <vt:variant>
        <vt:i4>1441844</vt:i4>
      </vt:variant>
      <vt:variant>
        <vt:i4>239</vt:i4>
      </vt:variant>
      <vt:variant>
        <vt:i4>0</vt:i4>
      </vt:variant>
      <vt:variant>
        <vt:i4>5</vt:i4>
      </vt:variant>
      <vt:variant>
        <vt:lpwstr/>
      </vt:variant>
      <vt:variant>
        <vt:lpwstr>_Toc288393792</vt:lpwstr>
      </vt:variant>
      <vt:variant>
        <vt:i4>1441844</vt:i4>
      </vt:variant>
      <vt:variant>
        <vt:i4>236</vt:i4>
      </vt:variant>
      <vt:variant>
        <vt:i4>0</vt:i4>
      </vt:variant>
      <vt:variant>
        <vt:i4>5</vt:i4>
      </vt:variant>
      <vt:variant>
        <vt:lpwstr/>
      </vt:variant>
      <vt:variant>
        <vt:lpwstr>_Toc288393791</vt:lpwstr>
      </vt:variant>
      <vt:variant>
        <vt:i4>2031675</vt:i4>
      </vt:variant>
      <vt:variant>
        <vt:i4>233</vt:i4>
      </vt:variant>
      <vt:variant>
        <vt:i4>0</vt:i4>
      </vt:variant>
      <vt:variant>
        <vt:i4>5</vt:i4>
      </vt:variant>
      <vt:variant>
        <vt:lpwstr/>
      </vt:variant>
      <vt:variant>
        <vt:lpwstr>_Toc288393809</vt:lpwstr>
      </vt:variant>
      <vt:variant>
        <vt:i4>2031675</vt:i4>
      </vt:variant>
      <vt:variant>
        <vt:i4>227</vt:i4>
      </vt:variant>
      <vt:variant>
        <vt:i4>0</vt:i4>
      </vt:variant>
      <vt:variant>
        <vt:i4>5</vt:i4>
      </vt:variant>
      <vt:variant>
        <vt:lpwstr/>
      </vt:variant>
      <vt:variant>
        <vt:lpwstr>_Toc288393808</vt:lpwstr>
      </vt:variant>
      <vt:variant>
        <vt:i4>2031675</vt:i4>
      </vt:variant>
      <vt:variant>
        <vt:i4>221</vt:i4>
      </vt:variant>
      <vt:variant>
        <vt:i4>0</vt:i4>
      </vt:variant>
      <vt:variant>
        <vt:i4>5</vt:i4>
      </vt:variant>
      <vt:variant>
        <vt:lpwstr/>
      </vt:variant>
      <vt:variant>
        <vt:lpwstr>_Toc288393807</vt:lpwstr>
      </vt:variant>
      <vt:variant>
        <vt:i4>2031675</vt:i4>
      </vt:variant>
      <vt:variant>
        <vt:i4>215</vt:i4>
      </vt:variant>
      <vt:variant>
        <vt:i4>0</vt:i4>
      </vt:variant>
      <vt:variant>
        <vt:i4>5</vt:i4>
      </vt:variant>
      <vt:variant>
        <vt:lpwstr/>
      </vt:variant>
      <vt:variant>
        <vt:lpwstr>_Toc288393806</vt:lpwstr>
      </vt:variant>
      <vt:variant>
        <vt:i4>2031675</vt:i4>
      </vt:variant>
      <vt:variant>
        <vt:i4>209</vt:i4>
      </vt:variant>
      <vt:variant>
        <vt:i4>0</vt:i4>
      </vt:variant>
      <vt:variant>
        <vt:i4>5</vt:i4>
      </vt:variant>
      <vt:variant>
        <vt:lpwstr/>
      </vt:variant>
      <vt:variant>
        <vt:lpwstr>_Toc288393805</vt:lpwstr>
      </vt:variant>
      <vt:variant>
        <vt:i4>2031675</vt:i4>
      </vt:variant>
      <vt:variant>
        <vt:i4>206</vt:i4>
      </vt:variant>
      <vt:variant>
        <vt:i4>0</vt:i4>
      </vt:variant>
      <vt:variant>
        <vt:i4>5</vt:i4>
      </vt:variant>
      <vt:variant>
        <vt:lpwstr/>
      </vt:variant>
      <vt:variant>
        <vt:lpwstr>_Toc288393804</vt:lpwstr>
      </vt:variant>
      <vt:variant>
        <vt:i4>2031675</vt:i4>
      </vt:variant>
      <vt:variant>
        <vt:i4>203</vt:i4>
      </vt:variant>
      <vt:variant>
        <vt:i4>0</vt:i4>
      </vt:variant>
      <vt:variant>
        <vt:i4>5</vt:i4>
      </vt:variant>
      <vt:variant>
        <vt:lpwstr/>
      </vt:variant>
      <vt:variant>
        <vt:lpwstr>_Toc288393803</vt:lpwstr>
      </vt:variant>
      <vt:variant>
        <vt:i4>2031675</vt:i4>
      </vt:variant>
      <vt:variant>
        <vt:i4>200</vt:i4>
      </vt:variant>
      <vt:variant>
        <vt:i4>0</vt:i4>
      </vt:variant>
      <vt:variant>
        <vt:i4>5</vt:i4>
      </vt:variant>
      <vt:variant>
        <vt:lpwstr/>
      </vt:variant>
      <vt:variant>
        <vt:lpwstr>_Toc288393802</vt:lpwstr>
      </vt:variant>
      <vt:variant>
        <vt:i4>2031675</vt:i4>
      </vt:variant>
      <vt:variant>
        <vt:i4>197</vt:i4>
      </vt:variant>
      <vt:variant>
        <vt:i4>0</vt:i4>
      </vt:variant>
      <vt:variant>
        <vt:i4>5</vt:i4>
      </vt:variant>
      <vt:variant>
        <vt:lpwstr/>
      </vt:variant>
      <vt:variant>
        <vt:lpwstr>_Toc288393801</vt:lpwstr>
      </vt:variant>
      <vt:variant>
        <vt:i4>2031675</vt:i4>
      </vt:variant>
      <vt:variant>
        <vt:i4>191</vt:i4>
      </vt:variant>
      <vt:variant>
        <vt:i4>0</vt:i4>
      </vt:variant>
      <vt:variant>
        <vt:i4>5</vt:i4>
      </vt:variant>
      <vt:variant>
        <vt:lpwstr/>
      </vt:variant>
      <vt:variant>
        <vt:lpwstr>_Toc288393800</vt:lpwstr>
      </vt:variant>
      <vt:variant>
        <vt:i4>1441844</vt:i4>
      </vt:variant>
      <vt:variant>
        <vt:i4>185</vt:i4>
      </vt:variant>
      <vt:variant>
        <vt:i4>0</vt:i4>
      </vt:variant>
      <vt:variant>
        <vt:i4>5</vt:i4>
      </vt:variant>
      <vt:variant>
        <vt:lpwstr/>
      </vt:variant>
      <vt:variant>
        <vt:lpwstr>_Toc288393799</vt:lpwstr>
      </vt:variant>
      <vt:variant>
        <vt:i4>1441844</vt:i4>
      </vt:variant>
      <vt:variant>
        <vt:i4>182</vt:i4>
      </vt:variant>
      <vt:variant>
        <vt:i4>0</vt:i4>
      </vt:variant>
      <vt:variant>
        <vt:i4>5</vt:i4>
      </vt:variant>
      <vt:variant>
        <vt:lpwstr/>
      </vt:variant>
      <vt:variant>
        <vt:lpwstr>_Toc288393798</vt:lpwstr>
      </vt:variant>
      <vt:variant>
        <vt:i4>1441844</vt:i4>
      </vt:variant>
      <vt:variant>
        <vt:i4>179</vt:i4>
      </vt:variant>
      <vt:variant>
        <vt:i4>0</vt:i4>
      </vt:variant>
      <vt:variant>
        <vt:i4>5</vt:i4>
      </vt:variant>
      <vt:variant>
        <vt:lpwstr/>
      </vt:variant>
      <vt:variant>
        <vt:lpwstr>_Toc288393797</vt:lpwstr>
      </vt:variant>
      <vt:variant>
        <vt:i4>1441844</vt:i4>
      </vt:variant>
      <vt:variant>
        <vt:i4>176</vt:i4>
      </vt:variant>
      <vt:variant>
        <vt:i4>0</vt:i4>
      </vt:variant>
      <vt:variant>
        <vt:i4>5</vt:i4>
      </vt:variant>
      <vt:variant>
        <vt:lpwstr/>
      </vt:variant>
      <vt:variant>
        <vt:lpwstr>_Toc288393796</vt:lpwstr>
      </vt:variant>
      <vt:variant>
        <vt:i4>1441844</vt:i4>
      </vt:variant>
      <vt:variant>
        <vt:i4>173</vt:i4>
      </vt:variant>
      <vt:variant>
        <vt:i4>0</vt:i4>
      </vt:variant>
      <vt:variant>
        <vt:i4>5</vt:i4>
      </vt:variant>
      <vt:variant>
        <vt:lpwstr/>
      </vt:variant>
      <vt:variant>
        <vt:lpwstr>_Toc288393795</vt:lpwstr>
      </vt:variant>
      <vt:variant>
        <vt:i4>1441844</vt:i4>
      </vt:variant>
      <vt:variant>
        <vt:i4>170</vt:i4>
      </vt:variant>
      <vt:variant>
        <vt:i4>0</vt:i4>
      </vt:variant>
      <vt:variant>
        <vt:i4>5</vt:i4>
      </vt:variant>
      <vt:variant>
        <vt:lpwstr/>
      </vt:variant>
      <vt:variant>
        <vt:lpwstr>_Toc288393794</vt:lpwstr>
      </vt:variant>
      <vt:variant>
        <vt:i4>1441844</vt:i4>
      </vt:variant>
      <vt:variant>
        <vt:i4>164</vt:i4>
      </vt:variant>
      <vt:variant>
        <vt:i4>0</vt:i4>
      </vt:variant>
      <vt:variant>
        <vt:i4>5</vt:i4>
      </vt:variant>
      <vt:variant>
        <vt:lpwstr/>
      </vt:variant>
      <vt:variant>
        <vt:lpwstr>_Toc288393793</vt:lpwstr>
      </vt:variant>
      <vt:variant>
        <vt:i4>1441844</vt:i4>
      </vt:variant>
      <vt:variant>
        <vt:i4>161</vt:i4>
      </vt:variant>
      <vt:variant>
        <vt:i4>0</vt:i4>
      </vt:variant>
      <vt:variant>
        <vt:i4>5</vt:i4>
      </vt:variant>
      <vt:variant>
        <vt:lpwstr/>
      </vt:variant>
      <vt:variant>
        <vt:lpwstr>_Toc288393792</vt:lpwstr>
      </vt:variant>
      <vt:variant>
        <vt:i4>1441844</vt:i4>
      </vt:variant>
      <vt:variant>
        <vt:i4>158</vt:i4>
      </vt:variant>
      <vt:variant>
        <vt:i4>0</vt:i4>
      </vt:variant>
      <vt:variant>
        <vt:i4>5</vt:i4>
      </vt:variant>
      <vt:variant>
        <vt:lpwstr/>
      </vt:variant>
      <vt:variant>
        <vt:lpwstr>_Toc288393791</vt:lpwstr>
      </vt:variant>
      <vt:variant>
        <vt:i4>1441844</vt:i4>
      </vt:variant>
      <vt:variant>
        <vt:i4>153</vt:i4>
      </vt:variant>
      <vt:variant>
        <vt:i4>0</vt:i4>
      </vt:variant>
      <vt:variant>
        <vt:i4>5</vt:i4>
      </vt:variant>
      <vt:variant>
        <vt:lpwstr/>
      </vt:variant>
      <vt:variant>
        <vt:lpwstr>_Toc288393795</vt:lpwstr>
      </vt:variant>
      <vt:variant>
        <vt:i4>1441844</vt:i4>
      </vt:variant>
      <vt:variant>
        <vt:i4>150</vt:i4>
      </vt:variant>
      <vt:variant>
        <vt:i4>0</vt:i4>
      </vt:variant>
      <vt:variant>
        <vt:i4>5</vt:i4>
      </vt:variant>
      <vt:variant>
        <vt:lpwstr/>
      </vt:variant>
      <vt:variant>
        <vt:lpwstr>_Toc288393794</vt:lpwstr>
      </vt:variant>
      <vt:variant>
        <vt:i4>1441844</vt:i4>
      </vt:variant>
      <vt:variant>
        <vt:i4>144</vt:i4>
      </vt:variant>
      <vt:variant>
        <vt:i4>0</vt:i4>
      </vt:variant>
      <vt:variant>
        <vt:i4>5</vt:i4>
      </vt:variant>
      <vt:variant>
        <vt:lpwstr/>
      </vt:variant>
      <vt:variant>
        <vt:lpwstr>_Toc288393793</vt:lpwstr>
      </vt:variant>
      <vt:variant>
        <vt:i4>1441844</vt:i4>
      </vt:variant>
      <vt:variant>
        <vt:i4>141</vt:i4>
      </vt:variant>
      <vt:variant>
        <vt:i4>0</vt:i4>
      </vt:variant>
      <vt:variant>
        <vt:i4>5</vt:i4>
      </vt:variant>
      <vt:variant>
        <vt:lpwstr/>
      </vt:variant>
      <vt:variant>
        <vt:lpwstr>_Toc288393792</vt:lpwstr>
      </vt:variant>
      <vt:variant>
        <vt:i4>1441844</vt:i4>
      </vt:variant>
      <vt:variant>
        <vt:i4>138</vt:i4>
      </vt:variant>
      <vt:variant>
        <vt:i4>0</vt:i4>
      </vt:variant>
      <vt:variant>
        <vt:i4>5</vt:i4>
      </vt:variant>
      <vt:variant>
        <vt:lpwstr/>
      </vt:variant>
      <vt:variant>
        <vt:lpwstr>_Toc288393791</vt:lpwstr>
      </vt:variant>
      <vt:variant>
        <vt:i4>1966128</vt:i4>
      </vt:variant>
      <vt:variant>
        <vt:i4>134</vt:i4>
      </vt:variant>
      <vt:variant>
        <vt:i4>0</vt:i4>
      </vt:variant>
      <vt:variant>
        <vt:i4>5</vt:i4>
      </vt:variant>
      <vt:variant>
        <vt:lpwstr/>
      </vt:variant>
      <vt:variant>
        <vt:lpwstr>_Toc288423867</vt:lpwstr>
      </vt:variant>
      <vt:variant>
        <vt:i4>1966128</vt:i4>
      </vt:variant>
      <vt:variant>
        <vt:i4>131</vt:i4>
      </vt:variant>
      <vt:variant>
        <vt:i4>0</vt:i4>
      </vt:variant>
      <vt:variant>
        <vt:i4>5</vt:i4>
      </vt:variant>
      <vt:variant>
        <vt:lpwstr/>
      </vt:variant>
      <vt:variant>
        <vt:lpwstr>_Toc288423867</vt:lpwstr>
      </vt:variant>
      <vt:variant>
        <vt:i4>1966128</vt:i4>
      </vt:variant>
      <vt:variant>
        <vt:i4>128</vt:i4>
      </vt:variant>
      <vt:variant>
        <vt:i4>0</vt:i4>
      </vt:variant>
      <vt:variant>
        <vt:i4>5</vt:i4>
      </vt:variant>
      <vt:variant>
        <vt:lpwstr/>
      </vt:variant>
      <vt:variant>
        <vt:lpwstr>_Toc288423867</vt:lpwstr>
      </vt:variant>
      <vt:variant>
        <vt:i4>1966128</vt:i4>
      </vt:variant>
      <vt:variant>
        <vt:i4>125</vt:i4>
      </vt:variant>
      <vt:variant>
        <vt:i4>0</vt:i4>
      </vt:variant>
      <vt:variant>
        <vt:i4>5</vt:i4>
      </vt:variant>
      <vt:variant>
        <vt:lpwstr/>
      </vt:variant>
      <vt:variant>
        <vt:lpwstr>_Toc288423867</vt:lpwstr>
      </vt:variant>
      <vt:variant>
        <vt:i4>1966128</vt:i4>
      </vt:variant>
      <vt:variant>
        <vt:i4>122</vt:i4>
      </vt:variant>
      <vt:variant>
        <vt:i4>0</vt:i4>
      </vt:variant>
      <vt:variant>
        <vt:i4>5</vt:i4>
      </vt:variant>
      <vt:variant>
        <vt:lpwstr/>
      </vt:variant>
      <vt:variant>
        <vt:lpwstr>_Toc288423867</vt:lpwstr>
      </vt:variant>
      <vt:variant>
        <vt:i4>1966128</vt:i4>
      </vt:variant>
      <vt:variant>
        <vt:i4>119</vt:i4>
      </vt:variant>
      <vt:variant>
        <vt:i4>0</vt:i4>
      </vt:variant>
      <vt:variant>
        <vt:i4>5</vt:i4>
      </vt:variant>
      <vt:variant>
        <vt:lpwstr/>
      </vt:variant>
      <vt:variant>
        <vt:lpwstr>_Toc288423867</vt:lpwstr>
      </vt:variant>
      <vt:variant>
        <vt:i4>1966128</vt:i4>
      </vt:variant>
      <vt:variant>
        <vt:i4>116</vt:i4>
      </vt:variant>
      <vt:variant>
        <vt:i4>0</vt:i4>
      </vt:variant>
      <vt:variant>
        <vt:i4>5</vt:i4>
      </vt:variant>
      <vt:variant>
        <vt:lpwstr/>
      </vt:variant>
      <vt:variant>
        <vt:lpwstr>_Toc288423867</vt:lpwstr>
      </vt:variant>
      <vt:variant>
        <vt:i4>1966128</vt:i4>
      </vt:variant>
      <vt:variant>
        <vt:i4>113</vt:i4>
      </vt:variant>
      <vt:variant>
        <vt:i4>0</vt:i4>
      </vt:variant>
      <vt:variant>
        <vt:i4>5</vt:i4>
      </vt:variant>
      <vt:variant>
        <vt:lpwstr/>
      </vt:variant>
      <vt:variant>
        <vt:lpwstr>_Toc288423867</vt:lpwstr>
      </vt:variant>
      <vt:variant>
        <vt:i4>1966128</vt:i4>
      </vt:variant>
      <vt:variant>
        <vt:i4>110</vt:i4>
      </vt:variant>
      <vt:variant>
        <vt:i4>0</vt:i4>
      </vt:variant>
      <vt:variant>
        <vt:i4>5</vt:i4>
      </vt:variant>
      <vt:variant>
        <vt:lpwstr/>
      </vt:variant>
      <vt:variant>
        <vt:lpwstr>_Toc288423867</vt:lpwstr>
      </vt:variant>
      <vt:variant>
        <vt:i4>1966128</vt:i4>
      </vt:variant>
      <vt:variant>
        <vt:i4>107</vt:i4>
      </vt:variant>
      <vt:variant>
        <vt:i4>0</vt:i4>
      </vt:variant>
      <vt:variant>
        <vt:i4>5</vt:i4>
      </vt:variant>
      <vt:variant>
        <vt:lpwstr/>
      </vt:variant>
      <vt:variant>
        <vt:lpwstr>_Toc288423867</vt:lpwstr>
      </vt:variant>
      <vt:variant>
        <vt:i4>1966128</vt:i4>
      </vt:variant>
      <vt:variant>
        <vt:i4>104</vt:i4>
      </vt:variant>
      <vt:variant>
        <vt:i4>0</vt:i4>
      </vt:variant>
      <vt:variant>
        <vt:i4>5</vt:i4>
      </vt:variant>
      <vt:variant>
        <vt:lpwstr/>
      </vt:variant>
      <vt:variant>
        <vt:lpwstr>_Toc288423867</vt:lpwstr>
      </vt:variant>
      <vt:variant>
        <vt:i4>1966128</vt:i4>
      </vt:variant>
      <vt:variant>
        <vt:i4>101</vt:i4>
      </vt:variant>
      <vt:variant>
        <vt:i4>0</vt:i4>
      </vt:variant>
      <vt:variant>
        <vt:i4>5</vt:i4>
      </vt:variant>
      <vt:variant>
        <vt:lpwstr/>
      </vt:variant>
      <vt:variant>
        <vt:lpwstr>_Toc288423866</vt:lpwstr>
      </vt:variant>
      <vt:variant>
        <vt:i4>1966128</vt:i4>
      </vt:variant>
      <vt:variant>
        <vt:i4>98</vt:i4>
      </vt:variant>
      <vt:variant>
        <vt:i4>0</vt:i4>
      </vt:variant>
      <vt:variant>
        <vt:i4>5</vt:i4>
      </vt:variant>
      <vt:variant>
        <vt:lpwstr/>
      </vt:variant>
      <vt:variant>
        <vt:lpwstr>_Toc288423865</vt:lpwstr>
      </vt:variant>
      <vt:variant>
        <vt:i4>1966128</vt:i4>
      </vt:variant>
      <vt:variant>
        <vt:i4>95</vt:i4>
      </vt:variant>
      <vt:variant>
        <vt:i4>0</vt:i4>
      </vt:variant>
      <vt:variant>
        <vt:i4>5</vt:i4>
      </vt:variant>
      <vt:variant>
        <vt:lpwstr/>
      </vt:variant>
      <vt:variant>
        <vt:lpwstr>_Toc288423864</vt:lpwstr>
      </vt:variant>
      <vt:variant>
        <vt:i4>1966128</vt:i4>
      </vt:variant>
      <vt:variant>
        <vt:i4>92</vt:i4>
      </vt:variant>
      <vt:variant>
        <vt:i4>0</vt:i4>
      </vt:variant>
      <vt:variant>
        <vt:i4>5</vt:i4>
      </vt:variant>
      <vt:variant>
        <vt:lpwstr/>
      </vt:variant>
      <vt:variant>
        <vt:lpwstr>_Toc288423863</vt:lpwstr>
      </vt:variant>
      <vt:variant>
        <vt:i4>1966128</vt:i4>
      </vt:variant>
      <vt:variant>
        <vt:i4>89</vt:i4>
      </vt:variant>
      <vt:variant>
        <vt:i4>0</vt:i4>
      </vt:variant>
      <vt:variant>
        <vt:i4>5</vt:i4>
      </vt:variant>
      <vt:variant>
        <vt:lpwstr/>
      </vt:variant>
      <vt:variant>
        <vt:lpwstr>_Toc288423862</vt:lpwstr>
      </vt:variant>
      <vt:variant>
        <vt:i4>1966128</vt:i4>
      </vt:variant>
      <vt:variant>
        <vt:i4>86</vt:i4>
      </vt:variant>
      <vt:variant>
        <vt:i4>0</vt:i4>
      </vt:variant>
      <vt:variant>
        <vt:i4>5</vt:i4>
      </vt:variant>
      <vt:variant>
        <vt:lpwstr/>
      </vt:variant>
      <vt:variant>
        <vt:lpwstr>_Toc288423860</vt:lpwstr>
      </vt:variant>
      <vt:variant>
        <vt:i4>1900592</vt:i4>
      </vt:variant>
      <vt:variant>
        <vt:i4>83</vt:i4>
      </vt:variant>
      <vt:variant>
        <vt:i4>0</vt:i4>
      </vt:variant>
      <vt:variant>
        <vt:i4>5</vt:i4>
      </vt:variant>
      <vt:variant>
        <vt:lpwstr/>
      </vt:variant>
      <vt:variant>
        <vt:lpwstr>_Toc288423859</vt:lpwstr>
      </vt:variant>
      <vt:variant>
        <vt:i4>1900592</vt:i4>
      </vt:variant>
      <vt:variant>
        <vt:i4>80</vt:i4>
      </vt:variant>
      <vt:variant>
        <vt:i4>0</vt:i4>
      </vt:variant>
      <vt:variant>
        <vt:i4>5</vt:i4>
      </vt:variant>
      <vt:variant>
        <vt:lpwstr/>
      </vt:variant>
      <vt:variant>
        <vt:lpwstr>_Toc288423858</vt:lpwstr>
      </vt:variant>
      <vt:variant>
        <vt:i4>1900592</vt:i4>
      </vt:variant>
      <vt:variant>
        <vt:i4>77</vt:i4>
      </vt:variant>
      <vt:variant>
        <vt:i4>0</vt:i4>
      </vt:variant>
      <vt:variant>
        <vt:i4>5</vt:i4>
      </vt:variant>
      <vt:variant>
        <vt:lpwstr/>
      </vt:variant>
      <vt:variant>
        <vt:lpwstr>_Toc288423856</vt:lpwstr>
      </vt:variant>
      <vt:variant>
        <vt:i4>1900592</vt:i4>
      </vt:variant>
      <vt:variant>
        <vt:i4>74</vt:i4>
      </vt:variant>
      <vt:variant>
        <vt:i4>0</vt:i4>
      </vt:variant>
      <vt:variant>
        <vt:i4>5</vt:i4>
      </vt:variant>
      <vt:variant>
        <vt:lpwstr/>
      </vt:variant>
      <vt:variant>
        <vt:lpwstr>_Toc288423854</vt:lpwstr>
      </vt:variant>
      <vt:variant>
        <vt:i4>1900592</vt:i4>
      </vt:variant>
      <vt:variant>
        <vt:i4>71</vt:i4>
      </vt:variant>
      <vt:variant>
        <vt:i4>0</vt:i4>
      </vt:variant>
      <vt:variant>
        <vt:i4>5</vt:i4>
      </vt:variant>
      <vt:variant>
        <vt:lpwstr/>
      </vt:variant>
      <vt:variant>
        <vt:lpwstr>_Toc288423854</vt:lpwstr>
      </vt:variant>
      <vt:variant>
        <vt:i4>1900592</vt:i4>
      </vt:variant>
      <vt:variant>
        <vt:i4>68</vt:i4>
      </vt:variant>
      <vt:variant>
        <vt:i4>0</vt:i4>
      </vt:variant>
      <vt:variant>
        <vt:i4>5</vt:i4>
      </vt:variant>
      <vt:variant>
        <vt:lpwstr/>
      </vt:variant>
      <vt:variant>
        <vt:lpwstr>_Toc288423853</vt:lpwstr>
      </vt:variant>
      <vt:variant>
        <vt:i4>1900592</vt:i4>
      </vt:variant>
      <vt:variant>
        <vt:i4>65</vt:i4>
      </vt:variant>
      <vt:variant>
        <vt:i4>0</vt:i4>
      </vt:variant>
      <vt:variant>
        <vt:i4>5</vt:i4>
      </vt:variant>
      <vt:variant>
        <vt:lpwstr/>
      </vt:variant>
      <vt:variant>
        <vt:lpwstr>_Toc288423852</vt:lpwstr>
      </vt:variant>
      <vt:variant>
        <vt:i4>1900592</vt:i4>
      </vt:variant>
      <vt:variant>
        <vt:i4>62</vt:i4>
      </vt:variant>
      <vt:variant>
        <vt:i4>0</vt:i4>
      </vt:variant>
      <vt:variant>
        <vt:i4>5</vt:i4>
      </vt:variant>
      <vt:variant>
        <vt:lpwstr/>
      </vt:variant>
      <vt:variant>
        <vt:lpwstr>_Toc288423851</vt:lpwstr>
      </vt:variant>
      <vt:variant>
        <vt:i4>1900592</vt:i4>
      </vt:variant>
      <vt:variant>
        <vt:i4>59</vt:i4>
      </vt:variant>
      <vt:variant>
        <vt:i4>0</vt:i4>
      </vt:variant>
      <vt:variant>
        <vt:i4>5</vt:i4>
      </vt:variant>
      <vt:variant>
        <vt:lpwstr/>
      </vt:variant>
      <vt:variant>
        <vt:lpwstr>_Toc288423851</vt:lpwstr>
      </vt:variant>
      <vt:variant>
        <vt:i4>1900592</vt:i4>
      </vt:variant>
      <vt:variant>
        <vt:i4>56</vt:i4>
      </vt:variant>
      <vt:variant>
        <vt:i4>0</vt:i4>
      </vt:variant>
      <vt:variant>
        <vt:i4>5</vt:i4>
      </vt:variant>
      <vt:variant>
        <vt:lpwstr/>
      </vt:variant>
      <vt:variant>
        <vt:lpwstr>_Toc288423850</vt:lpwstr>
      </vt:variant>
      <vt:variant>
        <vt:i4>1835056</vt:i4>
      </vt:variant>
      <vt:variant>
        <vt:i4>53</vt:i4>
      </vt:variant>
      <vt:variant>
        <vt:i4>0</vt:i4>
      </vt:variant>
      <vt:variant>
        <vt:i4>5</vt:i4>
      </vt:variant>
      <vt:variant>
        <vt:lpwstr/>
      </vt:variant>
      <vt:variant>
        <vt:lpwstr>_Toc288423849</vt:lpwstr>
      </vt:variant>
      <vt:variant>
        <vt:i4>1835056</vt:i4>
      </vt:variant>
      <vt:variant>
        <vt:i4>50</vt:i4>
      </vt:variant>
      <vt:variant>
        <vt:i4>0</vt:i4>
      </vt:variant>
      <vt:variant>
        <vt:i4>5</vt:i4>
      </vt:variant>
      <vt:variant>
        <vt:lpwstr/>
      </vt:variant>
      <vt:variant>
        <vt:lpwstr>_Toc288423848</vt:lpwstr>
      </vt:variant>
      <vt:variant>
        <vt:i4>1835056</vt:i4>
      </vt:variant>
      <vt:variant>
        <vt:i4>47</vt:i4>
      </vt:variant>
      <vt:variant>
        <vt:i4>0</vt:i4>
      </vt:variant>
      <vt:variant>
        <vt:i4>5</vt:i4>
      </vt:variant>
      <vt:variant>
        <vt:lpwstr/>
      </vt:variant>
      <vt:variant>
        <vt:lpwstr>_Toc288423847</vt:lpwstr>
      </vt:variant>
      <vt:variant>
        <vt:i4>1835056</vt:i4>
      </vt:variant>
      <vt:variant>
        <vt:i4>44</vt:i4>
      </vt:variant>
      <vt:variant>
        <vt:i4>0</vt:i4>
      </vt:variant>
      <vt:variant>
        <vt:i4>5</vt:i4>
      </vt:variant>
      <vt:variant>
        <vt:lpwstr/>
      </vt:variant>
      <vt:variant>
        <vt:lpwstr>_Toc288423846</vt:lpwstr>
      </vt:variant>
      <vt:variant>
        <vt:i4>1835056</vt:i4>
      </vt:variant>
      <vt:variant>
        <vt:i4>41</vt:i4>
      </vt:variant>
      <vt:variant>
        <vt:i4>0</vt:i4>
      </vt:variant>
      <vt:variant>
        <vt:i4>5</vt:i4>
      </vt:variant>
      <vt:variant>
        <vt:lpwstr/>
      </vt:variant>
      <vt:variant>
        <vt:lpwstr>_Toc288423845</vt:lpwstr>
      </vt:variant>
      <vt:variant>
        <vt:i4>1835056</vt:i4>
      </vt:variant>
      <vt:variant>
        <vt:i4>38</vt:i4>
      </vt:variant>
      <vt:variant>
        <vt:i4>0</vt:i4>
      </vt:variant>
      <vt:variant>
        <vt:i4>5</vt:i4>
      </vt:variant>
      <vt:variant>
        <vt:lpwstr/>
      </vt:variant>
      <vt:variant>
        <vt:lpwstr>_Toc288423844</vt:lpwstr>
      </vt:variant>
      <vt:variant>
        <vt:i4>1835056</vt:i4>
      </vt:variant>
      <vt:variant>
        <vt:i4>35</vt:i4>
      </vt:variant>
      <vt:variant>
        <vt:i4>0</vt:i4>
      </vt:variant>
      <vt:variant>
        <vt:i4>5</vt:i4>
      </vt:variant>
      <vt:variant>
        <vt:lpwstr/>
      </vt:variant>
      <vt:variant>
        <vt:lpwstr>_Toc288423843</vt:lpwstr>
      </vt:variant>
      <vt:variant>
        <vt:i4>1835056</vt:i4>
      </vt:variant>
      <vt:variant>
        <vt:i4>32</vt:i4>
      </vt:variant>
      <vt:variant>
        <vt:i4>0</vt:i4>
      </vt:variant>
      <vt:variant>
        <vt:i4>5</vt:i4>
      </vt:variant>
      <vt:variant>
        <vt:lpwstr/>
      </vt:variant>
      <vt:variant>
        <vt:lpwstr>_Toc288423842</vt:lpwstr>
      </vt:variant>
      <vt:variant>
        <vt:i4>1835056</vt:i4>
      </vt:variant>
      <vt:variant>
        <vt:i4>29</vt:i4>
      </vt:variant>
      <vt:variant>
        <vt:i4>0</vt:i4>
      </vt:variant>
      <vt:variant>
        <vt:i4>5</vt:i4>
      </vt:variant>
      <vt:variant>
        <vt:lpwstr/>
      </vt:variant>
      <vt:variant>
        <vt:lpwstr>_Toc288423841</vt:lpwstr>
      </vt:variant>
      <vt:variant>
        <vt:i4>1835056</vt:i4>
      </vt:variant>
      <vt:variant>
        <vt:i4>26</vt:i4>
      </vt:variant>
      <vt:variant>
        <vt:i4>0</vt:i4>
      </vt:variant>
      <vt:variant>
        <vt:i4>5</vt:i4>
      </vt:variant>
      <vt:variant>
        <vt:lpwstr/>
      </vt:variant>
      <vt:variant>
        <vt:lpwstr>_Toc288423840</vt:lpwstr>
      </vt:variant>
      <vt:variant>
        <vt:i4>1769520</vt:i4>
      </vt:variant>
      <vt:variant>
        <vt:i4>23</vt:i4>
      </vt:variant>
      <vt:variant>
        <vt:i4>0</vt:i4>
      </vt:variant>
      <vt:variant>
        <vt:i4>5</vt:i4>
      </vt:variant>
      <vt:variant>
        <vt:lpwstr/>
      </vt:variant>
      <vt:variant>
        <vt:lpwstr>_Toc288423839</vt:lpwstr>
      </vt:variant>
      <vt:variant>
        <vt:i4>1769520</vt:i4>
      </vt:variant>
      <vt:variant>
        <vt:i4>20</vt:i4>
      </vt:variant>
      <vt:variant>
        <vt:i4>0</vt:i4>
      </vt:variant>
      <vt:variant>
        <vt:i4>5</vt:i4>
      </vt:variant>
      <vt:variant>
        <vt:lpwstr/>
      </vt:variant>
      <vt:variant>
        <vt:lpwstr>_Toc288423838</vt:lpwstr>
      </vt:variant>
      <vt:variant>
        <vt:i4>1769520</vt:i4>
      </vt:variant>
      <vt:variant>
        <vt:i4>17</vt:i4>
      </vt:variant>
      <vt:variant>
        <vt:i4>0</vt:i4>
      </vt:variant>
      <vt:variant>
        <vt:i4>5</vt:i4>
      </vt:variant>
      <vt:variant>
        <vt:lpwstr/>
      </vt:variant>
      <vt:variant>
        <vt:lpwstr>_Toc288423837</vt:lpwstr>
      </vt:variant>
      <vt:variant>
        <vt:i4>1769520</vt:i4>
      </vt:variant>
      <vt:variant>
        <vt:i4>14</vt:i4>
      </vt:variant>
      <vt:variant>
        <vt:i4>0</vt:i4>
      </vt:variant>
      <vt:variant>
        <vt:i4>5</vt:i4>
      </vt:variant>
      <vt:variant>
        <vt:lpwstr/>
      </vt:variant>
      <vt:variant>
        <vt:lpwstr>_Toc288423836</vt:lpwstr>
      </vt:variant>
      <vt:variant>
        <vt:i4>1769520</vt:i4>
      </vt:variant>
      <vt:variant>
        <vt:i4>11</vt:i4>
      </vt:variant>
      <vt:variant>
        <vt:i4>0</vt:i4>
      </vt:variant>
      <vt:variant>
        <vt:i4>5</vt:i4>
      </vt:variant>
      <vt:variant>
        <vt:lpwstr/>
      </vt:variant>
      <vt:variant>
        <vt:lpwstr>_Toc288423835</vt:lpwstr>
      </vt:variant>
      <vt:variant>
        <vt:i4>1769520</vt:i4>
      </vt:variant>
      <vt:variant>
        <vt:i4>8</vt:i4>
      </vt:variant>
      <vt:variant>
        <vt:i4>0</vt:i4>
      </vt:variant>
      <vt:variant>
        <vt:i4>5</vt:i4>
      </vt:variant>
      <vt:variant>
        <vt:lpwstr/>
      </vt:variant>
      <vt:variant>
        <vt:lpwstr>_Toc288423834</vt:lpwstr>
      </vt:variant>
      <vt:variant>
        <vt:i4>1769520</vt:i4>
      </vt:variant>
      <vt:variant>
        <vt:i4>5</vt:i4>
      </vt:variant>
      <vt:variant>
        <vt:i4>0</vt:i4>
      </vt:variant>
      <vt:variant>
        <vt:i4>5</vt:i4>
      </vt:variant>
      <vt:variant>
        <vt:lpwstr/>
      </vt:variant>
      <vt:variant>
        <vt:lpwstr>_Toc288423833</vt:lpwstr>
      </vt:variant>
      <vt:variant>
        <vt:i4>1769520</vt:i4>
      </vt:variant>
      <vt:variant>
        <vt:i4>2</vt:i4>
      </vt:variant>
      <vt:variant>
        <vt:i4>0</vt:i4>
      </vt:variant>
      <vt:variant>
        <vt:i4>5</vt:i4>
      </vt:variant>
      <vt:variant>
        <vt:lpwstr/>
      </vt:variant>
      <vt:variant>
        <vt:lpwstr>_Toc288423832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elsa</cp:lastModifiedBy>
  <cp:revision>2</cp:revision>
  <cp:lastPrinted>2012-09-30T21:54:00Z</cp:lastPrinted>
  <dcterms:created xsi:type="dcterms:W3CDTF">2012-12-18T14:41:00Z</dcterms:created>
  <dcterms:modified xsi:type="dcterms:W3CDTF">2012-12-18T14:41:00Z</dcterms:modified>
</cp:coreProperties>
</file>